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5B7" w:rsidRPr="00EA45B7" w:rsidRDefault="00EA45B7" w:rsidP="00EA45B7">
      <w:pPr>
        <w:ind w:left="567" w:right="567"/>
        <w:jc w:val="center"/>
        <w:rPr>
          <w:rFonts w:ascii="Garamond" w:hAnsi="Garamond"/>
          <w:b/>
          <w:sz w:val="40"/>
          <w:szCs w:val="40"/>
        </w:rPr>
      </w:pPr>
      <w:bookmarkStart w:id="0" w:name="_GoBack"/>
      <w:bookmarkEnd w:id="0"/>
      <w:r w:rsidRPr="00EA45B7">
        <w:rPr>
          <w:rFonts w:ascii="Garamond" w:hAnsi="Garamond"/>
          <w:b/>
          <w:sz w:val="40"/>
          <w:szCs w:val="40"/>
        </w:rPr>
        <w:t>WHEN CITING PLEASE REFER TO THE FOLLOWING DETAILS:</w:t>
      </w:r>
    </w:p>
    <w:p w:rsidR="00EA45B7" w:rsidRDefault="00EA45B7" w:rsidP="00EA45B7">
      <w:pPr>
        <w:ind w:left="567" w:right="567"/>
        <w:jc w:val="center"/>
        <w:rPr>
          <w:rFonts w:ascii="Garamond" w:hAnsi="Garamond"/>
          <w:b/>
          <w:sz w:val="40"/>
          <w:szCs w:val="40"/>
        </w:rPr>
      </w:pPr>
    </w:p>
    <w:p w:rsidR="00EA45B7" w:rsidRPr="00EA45B7" w:rsidRDefault="00EA45B7" w:rsidP="00EA45B7">
      <w:pPr>
        <w:ind w:left="567" w:right="567"/>
        <w:jc w:val="center"/>
        <w:rPr>
          <w:rFonts w:ascii="Garamond" w:hAnsi="Garamond"/>
          <w:b/>
          <w:sz w:val="40"/>
          <w:szCs w:val="40"/>
        </w:rPr>
      </w:pPr>
      <w:r w:rsidRPr="00EA45B7">
        <w:rPr>
          <w:rFonts w:ascii="Garamond" w:hAnsi="Garamond"/>
          <w:b/>
          <w:sz w:val="40"/>
          <w:szCs w:val="40"/>
        </w:rPr>
        <w:t>Bryce Evans</w:t>
      </w:r>
    </w:p>
    <w:p w:rsidR="00EA45B7" w:rsidRDefault="00EA45B7" w:rsidP="00EA45B7">
      <w:pPr>
        <w:ind w:left="567" w:right="567"/>
        <w:jc w:val="center"/>
        <w:rPr>
          <w:rFonts w:ascii="Garamond" w:hAnsi="Garamond"/>
          <w:b/>
          <w:sz w:val="40"/>
          <w:szCs w:val="40"/>
        </w:rPr>
      </w:pPr>
    </w:p>
    <w:p w:rsidR="00EA45B7" w:rsidRPr="00EA45B7" w:rsidRDefault="00EA45B7" w:rsidP="00EA45B7">
      <w:pPr>
        <w:ind w:left="567" w:right="567"/>
        <w:jc w:val="center"/>
        <w:rPr>
          <w:rFonts w:ascii="Garamond" w:hAnsi="Garamond"/>
          <w:b/>
          <w:sz w:val="40"/>
          <w:szCs w:val="40"/>
        </w:rPr>
      </w:pPr>
      <w:r w:rsidRPr="00EA45B7">
        <w:rPr>
          <w:rFonts w:ascii="Garamond" w:hAnsi="Garamond"/>
          <w:b/>
          <w:sz w:val="40"/>
          <w:szCs w:val="40"/>
        </w:rPr>
        <w:t>‘Fear and Loathing in Liverpool: The IRA’s 1939 Bombing Campaign on Merseyside’</w:t>
      </w:r>
    </w:p>
    <w:p w:rsidR="00EA45B7" w:rsidRDefault="00EA45B7" w:rsidP="00EA45B7">
      <w:pPr>
        <w:ind w:left="567" w:right="567"/>
        <w:jc w:val="center"/>
        <w:rPr>
          <w:rFonts w:ascii="Garamond" w:hAnsi="Garamond"/>
          <w:b/>
          <w:sz w:val="40"/>
          <w:szCs w:val="40"/>
        </w:rPr>
      </w:pPr>
    </w:p>
    <w:p w:rsidR="00EA45B7" w:rsidRPr="00EA45B7" w:rsidRDefault="00EA45B7" w:rsidP="00EA45B7">
      <w:pPr>
        <w:ind w:left="567" w:right="567"/>
        <w:jc w:val="center"/>
        <w:rPr>
          <w:rFonts w:ascii="Garamond" w:hAnsi="Garamond"/>
          <w:b/>
          <w:sz w:val="40"/>
          <w:szCs w:val="40"/>
        </w:rPr>
      </w:pPr>
      <w:r w:rsidRPr="00EA45B7">
        <w:rPr>
          <w:rFonts w:ascii="Garamond" w:hAnsi="Garamond"/>
          <w:b/>
          <w:sz w:val="40"/>
          <w:szCs w:val="40"/>
        </w:rPr>
        <w:t xml:space="preserve">Published in </w:t>
      </w:r>
      <w:r w:rsidRPr="00EA45B7">
        <w:rPr>
          <w:rFonts w:ascii="Garamond" w:hAnsi="Garamond"/>
          <w:b/>
          <w:i/>
          <w:sz w:val="40"/>
          <w:szCs w:val="40"/>
        </w:rPr>
        <w:t>Transactions of the Lancashire and Cheshire Historical Society</w:t>
      </w:r>
      <w:r w:rsidRPr="00EA45B7">
        <w:rPr>
          <w:rFonts w:ascii="Garamond" w:hAnsi="Garamond"/>
          <w:b/>
          <w:sz w:val="40"/>
          <w:szCs w:val="40"/>
        </w:rPr>
        <w:t xml:space="preserve"> </w:t>
      </w:r>
      <w:r>
        <w:rPr>
          <w:rFonts w:ascii="Garamond" w:hAnsi="Garamond"/>
          <w:b/>
          <w:sz w:val="40"/>
          <w:szCs w:val="40"/>
        </w:rPr>
        <w:t xml:space="preserve">volume </w:t>
      </w:r>
      <w:r w:rsidRPr="00EA45B7">
        <w:rPr>
          <w:rFonts w:ascii="Garamond" w:hAnsi="Garamond"/>
          <w:b/>
          <w:sz w:val="40"/>
          <w:szCs w:val="40"/>
        </w:rPr>
        <w:t>162 (2013)</w:t>
      </w:r>
    </w:p>
    <w:p w:rsidR="00EA45B7" w:rsidRDefault="00EA45B7" w:rsidP="00EA45B7">
      <w:pPr>
        <w:ind w:left="567" w:right="567"/>
        <w:jc w:val="center"/>
        <w:rPr>
          <w:rFonts w:ascii="Garamond" w:hAnsi="Garamond"/>
          <w:b/>
          <w:sz w:val="40"/>
          <w:szCs w:val="40"/>
        </w:rPr>
      </w:pPr>
    </w:p>
    <w:p w:rsidR="00EA45B7" w:rsidRPr="00EA45B7" w:rsidRDefault="00EA45B7" w:rsidP="00EA45B7">
      <w:pPr>
        <w:ind w:left="567" w:right="567"/>
        <w:jc w:val="center"/>
        <w:rPr>
          <w:rFonts w:ascii="Garamond" w:hAnsi="Garamond"/>
          <w:b/>
          <w:sz w:val="40"/>
          <w:szCs w:val="40"/>
        </w:rPr>
      </w:pPr>
      <w:r w:rsidRPr="00EA45B7">
        <w:rPr>
          <w:rFonts w:ascii="Garamond" w:hAnsi="Garamond"/>
          <w:b/>
          <w:sz w:val="40"/>
          <w:szCs w:val="40"/>
        </w:rPr>
        <w:t xml:space="preserve">Accessed at </w:t>
      </w:r>
      <w:hyperlink r:id="rId7" w:history="1">
        <w:r w:rsidRPr="00EA45B7">
          <w:rPr>
            <w:rStyle w:val="Hyperlink"/>
            <w:rFonts w:ascii="Garamond" w:hAnsi="Garamond"/>
            <w:b/>
            <w:sz w:val="40"/>
            <w:szCs w:val="40"/>
          </w:rPr>
          <w:t>http://lhu.academia.edu/DrBryceEvans</w:t>
        </w:r>
      </w:hyperlink>
      <w:r w:rsidRPr="00EA45B7">
        <w:rPr>
          <w:rFonts w:ascii="Garamond" w:hAnsi="Garamond"/>
          <w:b/>
          <w:sz w:val="40"/>
          <w:szCs w:val="40"/>
        </w:rPr>
        <w:t xml:space="preserve"> (insert date)</w:t>
      </w:r>
    </w:p>
    <w:p w:rsidR="00EA45B7" w:rsidRPr="00FC5132" w:rsidRDefault="00EA45B7" w:rsidP="00EA45B7">
      <w:pPr>
        <w:ind w:left="567" w:right="567"/>
        <w:jc w:val="center"/>
        <w:rPr>
          <w:rFonts w:ascii="Garamond" w:hAnsi="Garamond"/>
          <w:b/>
          <w:sz w:val="24"/>
          <w:szCs w:val="24"/>
        </w:rPr>
      </w:pPr>
    </w:p>
    <w:p w:rsidR="00EA45B7" w:rsidRDefault="00EA45B7" w:rsidP="00FC5132">
      <w:pPr>
        <w:ind w:left="567" w:right="567"/>
        <w:jc w:val="center"/>
        <w:rPr>
          <w:rFonts w:ascii="Garamond" w:hAnsi="Garamond"/>
          <w:b/>
          <w:sz w:val="24"/>
          <w:szCs w:val="24"/>
        </w:rPr>
      </w:pPr>
    </w:p>
    <w:p w:rsidR="00EA45B7" w:rsidRDefault="00EA45B7" w:rsidP="00FC5132">
      <w:pPr>
        <w:ind w:left="567" w:right="567"/>
        <w:jc w:val="center"/>
        <w:rPr>
          <w:rFonts w:ascii="Garamond" w:hAnsi="Garamond"/>
          <w:b/>
          <w:sz w:val="24"/>
          <w:szCs w:val="24"/>
        </w:rPr>
      </w:pPr>
    </w:p>
    <w:p w:rsidR="00EA45B7" w:rsidRDefault="00EA45B7" w:rsidP="00FC5132">
      <w:pPr>
        <w:ind w:left="567" w:right="567"/>
        <w:jc w:val="center"/>
        <w:rPr>
          <w:rFonts w:ascii="Garamond" w:hAnsi="Garamond"/>
          <w:b/>
          <w:sz w:val="24"/>
          <w:szCs w:val="24"/>
        </w:rPr>
      </w:pPr>
    </w:p>
    <w:p w:rsidR="00EA45B7" w:rsidRDefault="00EA45B7" w:rsidP="00FC5132">
      <w:pPr>
        <w:ind w:left="567" w:right="567"/>
        <w:jc w:val="center"/>
        <w:rPr>
          <w:rFonts w:ascii="Garamond" w:hAnsi="Garamond"/>
          <w:b/>
          <w:sz w:val="24"/>
          <w:szCs w:val="24"/>
        </w:rPr>
      </w:pPr>
    </w:p>
    <w:p w:rsidR="00EA45B7" w:rsidRDefault="00EA45B7" w:rsidP="00FC5132">
      <w:pPr>
        <w:ind w:left="567" w:right="567"/>
        <w:jc w:val="center"/>
        <w:rPr>
          <w:rFonts w:ascii="Garamond" w:hAnsi="Garamond"/>
          <w:b/>
          <w:sz w:val="24"/>
          <w:szCs w:val="24"/>
        </w:rPr>
      </w:pPr>
    </w:p>
    <w:p w:rsidR="00EA45B7" w:rsidRDefault="00EA45B7" w:rsidP="00FC5132">
      <w:pPr>
        <w:ind w:left="567" w:right="567"/>
        <w:jc w:val="center"/>
        <w:rPr>
          <w:rFonts w:ascii="Garamond" w:hAnsi="Garamond"/>
          <w:b/>
          <w:sz w:val="24"/>
          <w:szCs w:val="24"/>
        </w:rPr>
      </w:pPr>
    </w:p>
    <w:p w:rsidR="00EA45B7" w:rsidRDefault="00EA45B7" w:rsidP="009F5165">
      <w:pPr>
        <w:ind w:left="567" w:right="567"/>
        <w:jc w:val="both"/>
        <w:rPr>
          <w:rFonts w:ascii="Garamond" w:hAnsi="Garamond"/>
          <w:b/>
          <w:sz w:val="24"/>
          <w:szCs w:val="24"/>
        </w:rPr>
      </w:pPr>
    </w:p>
    <w:p w:rsidR="002F7BDD" w:rsidRDefault="002F7BDD" w:rsidP="009F5165">
      <w:pPr>
        <w:ind w:left="567" w:right="567"/>
        <w:jc w:val="both"/>
        <w:rPr>
          <w:rFonts w:ascii="Garamond" w:hAnsi="Garamond"/>
          <w:sz w:val="24"/>
          <w:szCs w:val="24"/>
        </w:rPr>
      </w:pPr>
      <w:r>
        <w:rPr>
          <w:rFonts w:ascii="Garamond" w:hAnsi="Garamond"/>
          <w:sz w:val="24"/>
          <w:szCs w:val="24"/>
        </w:rPr>
        <w:lastRenderedPageBreak/>
        <w:t>‘</w:t>
      </w:r>
      <w:r w:rsidRPr="002F7BDD">
        <w:rPr>
          <w:rFonts w:ascii="Garamond" w:hAnsi="Garamond"/>
          <w:sz w:val="24"/>
          <w:szCs w:val="24"/>
        </w:rPr>
        <w:t>Friday, in the evening, the l</w:t>
      </w:r>
      <w:r>
        <w:rPr>
          <w:rFonts w:ascii="Garamond" w:hAnsi="Garamond"/>
          <w:sz w:val="24"/>
          <w:szCs w:val="24"/>
        </w:rPr>
        <w:t>andlady shouted up the stairs: “</w:t>
      </w:r>
      <w:r w:rsidRPr="002F7BDD">
        <w:rPr>
          <w:rFonts w:ascii="Garamond" w:hAnsi="Garamond"/>
          <w:sz w:val="24"/>
          <w:szCs w:val="24"/>
        </w:rPr>
        <w:t>Oh God, oh Jes</w:t>
      </w:r>
      <w:r w:rsidR="003715D7">
        <w:rPr>
          <w:rFonts w:ascii="Garamond" w:hAnsi="Garamond"/>
          <w:sz w:val="24"/>
          <w:szCs w:val="24"/>
        </w:rPr>
        <w:t>us, oh Sacred Heart, Boy, there’</w:t>
      </w:r>
      <w:r w:rsidRPr="002F7BDD">
        <w:rPr>
          <w:rFonts w:ascii="Garamond" w:hAnsi="Garamond"/>
          <w:sz w:val="24"/>
          <w:szCs w:val="24"/>
        </w:rPr>
        <w:t xml:space="preserve">s </w:t>
      </w:r>
      <w:r>
        <w:rPr>
          <w:rFonts w:ascii="Garamond" w:hAnsi="Garamond"/>
          <w:sz w:val="24"/>
          <w:szCs w:val="24"/>
        </w:rPr>
        <w:t xml:space="preserve">two gentlemen here to see you.” </w:t>
      </w:r>
      <w:r w:rsidRPr="002F7BDD">
        <w:rPr>
          <w:rFonts w:ascii="Garamond" w:hAnsi="Garamond"/>
          <w:sz w:val="24"/>
          <w:szCs w:val="24"/>
        </w:rPr>
        <w:t>I knew by the screeches of her that the gentlemen were not calling t</w:t>
      </w:r>
      <w:r w:rsidR="009F5165">
        <w:rPr>
          <w:rFonts w:ascii="Garamond" w:hAnsi="Garamond"/>
          <w:sz w:val="24"/>
          <w:szCs w:val="24"/>
        </w:rPr>
        <w:t xml:space="preserve">o inquire after my health, or to see if I’d had a good trip. </w:t>
      </w:r>
      <w:r w:rsidRPr="002F7BDD">
        <w:rPr>
          <w:rFonts w:ascii="Garamond" w:hAnsi="Garamond"/>
          <w:sz w:val="24"/>
          <w:szCs w:val="24"/>
        </w:rPr>
        <w:t>I grabbed my suitcase, containing Pot. Chlor., Sulph Ac, gelignite, detonators, electrical and ignition, and th</w:t>
      </w:r>
      <w:r w:rsidR="003715D7">
        <w:rPr>
          <w:rFonts w:ascii="Garamond" w:hAnsi="Garamond"/>
          <w:sz w:val="24"/>
          <w:szCs w:val="24"/>
        </w:rPr>
        <w:t>e rest of my Sinn Fein conjurer’</w:t>
      </w:r>
      <w:r w:rsidRPr="002F7BDD">
        <w:rPr>
          <w:rFonts w:ascii="Garamond" w:hAnsi="Garamond"/>
          <w:sz w:val="24"/>
          <w:szCs w:val="24"/>
        </w:rPr>
        <w:t xml:space="preserve">s outfit, </w:t>
      </w:r>
      <w:r>
        <w:rPr>
          <w:rFonts w:ascii="Garamond" w:hAnsi="Garamond"/>
          <w:sz w:val="24"/>
          <w:szCs w:val="24"/>
        </w:rPr>
        <w:t>and carried it to the wind</w:t>
      </w:r>
      <w:r w:rsidR="009F5165">
        <w:rPr>
          <w:rFonts w:ascii="Garamond" w:hAnsi="Garamond"/>
          <w:sz w:val="24"/>
          <w:szCs w:val="24"/>
        </w:rPr>
        <w:t>ow. Then the gentlemen arrived.</w:t>
      </w:r>
    </w:p>
    <w:p w:rsidR="009F5165" w:rsidRDefault="009F5165" w:rsidP="009F5165">
      <w:pPr>
        <w:ind w:left="567" w:right="567"/>
        <w:jc w:val="both"/>
        <w:rPr>
          <w:rFonts w:ascii="Garamond" w:hAnsi="Garamond"/>
          <w:sz w:val="24"/>
          <w:szCs w:val="24"/>
        </w:rPr>
      </w:pPr>
      <w:r>
        <w:rPr>
          <w:rFonts w:ascii="Garamond" w:hAnsi="Garamond"/>
          <w:sz w:val="24"/>
          <w:szCs w:val="24"/>
        </w:rPr>
        <w:t>A young one, with a blond H</w:t>
      </w:r>
      <w:r w:rsidR="0036488F">
        <w:rPr>
          <w:rFonts w:ascii="Garamond" w:hAnsi="Garamond"/>
          <w:sz w:val="24"/>
          <w:szCs w:val="24"/>
        </w:rPr>
        <w:t>errenvolk head and a BBC accent</w:t>
      </w:r>
      <w:r>
        <w:rPr>
          <w:rFonts w:ascii="Garamond" w:hAnsi="Garamond"/>
          <w:sz w:val="24"/>
          <w:szCs w:val="24"/>
        </w:rPr>
        <w:t xml:space="preserve"> sho</w:t>
      </w:r>
      <w:r w:rsidR="0036488F">
        <w:rPr>
          <w:rFonts w:ascii="Garamond" w:hAnsi="Garamond"/>
          <w:sz w:val="24"/>
          <w:szCs w:val="24"/>
        </w:rPr>
        <w:t>u</w:t>
      </w:r>
      <w:r>
        <w:rPr>
          <w:rFonts w:ascii="Garamond" w:hAnsi="Garamond"/>
          <w:sz w:val="24"/>
          <w:szCs w:val="24"/>
        </w:rPr>
        <w:t>ted “I say, grab him the behstud!”</w:t>
      </w:r>
      <w:r>
        <w:rPr>
          <w:rStyle w:val="FootnoteReference"/>
          <w:rFonts w:ascii="Garamond" w:hAnsi="Garamond"/>
          <w:sz w:val="24"/>
          <w:szCs w:val="24"/>
        </w:rPr>
        <w:footnoteReference w:id="1"/>
      </w:r>
    </w:p>
    <w:p w:rsidR="00FC5132" w:rsidRDefault="009F5165" w:rsidP="000938AF">
      <w:pPr>
        <w:jc w:val="both"/>
        <w:rPr>
          <w:rFonts w:ascii="Garamond" w:hAnsi="Garamond"/>
          <w:sz w:val="24"/>
          <w:szCs w:val="24"/>
        </w:rPr>
      </w:pPr>
      <w:r>
        <w:rPr>
          <w:rFonts w:ascii="Garamond" w:hAnsi="Garamond"/>
          <w:sz w:val="24"/>
          <w:szCs w:val="24"/>
        </w:rPr>
        <w:t xml:space="preserve">The swashbuckling opening passage of Brendan Behan’s </w:t>
      </w:r>
      <w:r>
        <w:rPr>
          <w:rFonts w:ascii="Garamond" w:hAnsi="Garamond"/>
          <w:i/>
          <w:sz w:val="24"/>
          <w:szCs w:val="24"/>
        </w:rPr>
        <w:t>Bo</w:t>
      </w:r>
      <w:r w:rsidRPr="009F5165">
        <w:rPr>
          <w:rFonts w:ascii="Garamond" w:hAnsi="Garamond"/>
          <w:i/>
          <w:sz w:val="24"/>
          <w:szCs w:val="24"/>
        </w:rPr>
        <w:t>r</w:t>
      </w:r>
      <w:r>
        <w:rPr>
          <w:rFonts w:ascii="Garamond" w:hAnsi="Garamond"/>
          <w:i/>
          <w:sz w:val="24"/>
          <w:szCs w:val="24"/>
        </w:rPr>
        <w:t>st</w:t>
      </w:r>
      <w:r w:rsidRPr="009F5165">
        <w:rPr>
          <w:rFonts w:ascii="Garamond" w:hAnsi="Garamond"/>
          <w:i/>
          <w:sz w:val="24"/>
          <w:szCs w:val="24"/>
        </w:rPr>
        <w:t>al Boy</w:t>
      </w:r>
      <w:r>
        <w:rPr>
          <w:rFonts w:ascii="Garamond" w:hAnsi="Garamond"/>
          <w:sz w:val="24"/>
          <w:szCs w:val="24"/>
        </w:rPr>
        <w:t xml:space="preserve"> takes us to Liverpool in 1939 and the arres</w:t>
      </w:r>
      <w:r w:rsidR="00FC5132">
        <w:rPr>
          <w:rFonts w:ascii="Garamond" w:hAnsi="Garamond"/>
          <w:sz w:val="24"/>
          <w:szCs w:val="24"/>
        </w:rPr>
        <w:t>t of Behan, a young would-be</w:t>
      </w:r>
      <w:r>
        <w:rPr>
          <w:rFonts w:ascii="Garamond" w:hAnsi="Garamond"/>
          <w:sz w:val="24"/>
          <w:szCs w:val="24"/>
        </w:rPr>
        <w:t xml:space="preserve"> bomber, in a house in Everton. Behan was there on an unsanctioned mission to blow up ships in the Liverpool docks as part of the Irish Republican Army’s 1939 British bombing campaign. In that year</w:t>
      </w:r>
      <w:r w:rsidR="000938AF" w:rsidRPr="002F7BDD">
        <w:rPr>
          <w:rFonts w:ascii="Garamond" w:hAnsi="Garamond"/>
          <w:sz w:val="24"/>
          <w:szCs w:val="24"/>
        </w:rPr>
        <w:t xml:space="preserve"> several Brit</w:t>
      </w:r>
      <w:r>
        <w:rPr>
          <w:rFonts w:ascii="Garamond" w:hAnsi="Garamond"/>
          <w:sz w:val="24"/>
          <w:szCs w:val="24"/>
        </w:rPr>
        <w:t>ish cities were rocked by explosions carried out by the IRA</w:t>
      </w:r>
      <w:r w:rsidR="000938AF" w:rsidRPr="002F7BDD">
        <w:rPr>
          <w:rFonts w:ascii="Garamond" w:hAnsi="Garamond"/>
          <w:sz w:val="24"/>
          <w:szCs w:val="24"/>
        </w:rPr>
        <w:t>. This c</w:t>
      </w:r>
      <w:r w:rsidR="00DD0CA4" w:rsidRPr="002F7BDD">
        <w:rPr>
          <w:rFonts w:ascii="Garamond" w:hAnsi="Garamond"/>
          <w:sz w:val="24"/>
          <w:szCs w:val="24"/>
        </w:rPr>
        <w:t xml:space="preserve">oordinated assault elicited public hysteria and a major reaction by the British security forces. </w:t>
      </w:r>
    </w:p>
    <w:p w:rsidR="00FC5132" w:rsidRDefault="00DD0CA4" w:rsidP="000938AF">
      <w:pPr>
        <w:jc w:val="both"/>
        <w:rPr>
          <w:rFonts w:ascii="Garamond" w:hAnsi="Garamond"/>
          <w:sz w:val="24"/>
          <w:szCs w:val="24"/>
        </w:rPr>
      </w:pPr>
      <w:r w:rsidRPr="002F7BDD">
        <w:rPr>
          <w:rFonts w:ascii="Garamond" w:hAnsi="Garamond"/>
          <w:sz w:val="24"/>
          <w:szCs w:val="24"/>
        </w:rPr>
        <w:t>Yet it</w:t>
      </w:r>
      <w:r w:rsidR="000938AF" w:rsidRPr="002F7BDD">
        <w:rPr>
          <w:rFonts w:ascii="Garamond" w:hAnsi="Garamond"/>
          <w:sz w:val="24"/>
          <w:szCs w:val="24"/>
        </w:rPr>
        <w:t xml:space="preserve"> was soon overshadowed</w:t>
      </w:r>
      <w:r w:rsidRPr="002F7BDD">
        <w:rPr>
          <w:rFonts w:ascii="Garamond" w:hAnsi="Garamond"/>
          <w:sz w:val="24"/>
          <w:szCs w:val="24"/>
        </w:rPr>
        <w:t xml:space="preserve"> in scale</w:t>
      </w:r>
      <w:r w:rsidR="00F16059" w:rsidRPr="002F7BDD">
        <w:rPr>
          <w:rFonts w:ascii="Garamond" w:hAnsi="Garamond"/>
          <w:sz w:val="24"/>
          <w:szCs w:val="24"/>
        </w:rPr>
        <w:t xml:space="preserve"> - </w:t>
      </w:r>
      <w:r w:rsidRPr="002F7BDD">
        <w:rPr>
          <w:rFonts w:ascii="Garamond" w:hAnsi="Garamond"/>
          <w:sz w:val="24"/>
          <w:szCs w:val="24"/>
        </w:rPr>
        <w:t xml:space="preserve">and </w:t>
      </w:r>
      <w:r w:rsidR="00F16059" w:rsidRPr="002F7BDD">
        <w:rPr>
          <w:rFonts w:ascii="Garamond" w:hAnsi="Garamond"/>
          <w:sz w:val="24"/>
          <w:szCs w:val="24"/>
        </w:rPr>
        <w:t xml:space="preserve">consequently </w:t>
      </w:r>
      <w:r w:rsidRPr="002F7BDD">
        <w:rPr>
          <w:rFonts w:ascii="Garamond" w:hAnsi="Garamond"/>
          <w:sz w:val="24"/>
          <w:szCs w:val="24"/>
        </w:rPr>
        <w:t>relegated in historical memory</w:t>
      </w:r>
      <w:r w:rsidR="00F16059" w:rsidRPr="002F7BDD">
        <w:rPr>
          <w:rFonts w:ascii="Garamond" w:hAnsi="Garamond"/>
          <w:sz w:val="24"/>
          <w:szCs w:val="24"/>
        </w:rPr>
        <w:t xml:space="preserve"> - </w:t>
      </w:r>
      <w:r w:rsidR="000938AF" w:rsidRPr="002F7BDD">
        <w:rPr>
          <w:rFonts w:ascii="Garamond" w:hAnsi="Garamond"/>
          <w:sz w:val="24"/>
          <w:szCs w:val="24"/>
        </w:rPr>
        <w:t xml:space="preserve">by the altogether more destructive </w:t>
      </w:r>
      <w:r w:rsidRPr="002F7BDD">
        <w:rPr>
          <w:rFonts w:ascii="Garamond" w:hAnsi="Garamond"/>
          <w:i/>
          <w:sz w:val="24"/>
          <w:szCs w:val="24"/>
        </w:rPr>
        <w:t>Luftwaffe</w:t>
      </w:r>
      <w:r w:rsidRPr="002F7BDD">
        <w:rPr>
          <w:rFonts w:ascii="Garamond" w:hAnsi="Garamond"/>
          <w:sz w:val="24"/>
          <w:szCs w:val="24"/>
        </w:rPr>
        <w:t xml:space="preserve"> </w:t>
      </w:r>
      <w:r w:rsidR="000938AF" w:rsidRPr="002F7BDD">
        <w:rPr>
          <w:rFonts w:ascii="Garamond" w:hAnsi="Garamond"/>
          <w:sz w:val="24"/>
          <w:szCs w:val="24"/>
        </w:rPr>
        <w:t>bombardment</w:t>
      </w:r>
      <w:r w:rsidRPr="002F7BDD">
        <w:rPr>
          <w:rFonts w:ascii="Garamond" w:hAnsi="Garamond"/>
          <w:sz w:val="24"/>
          <w:szCs w:val="24"/>
        </w:rPr>
        <w:t>s</w:t>
      </w:r>
      <w:r w:rsidR="000938AF" w:rsidRPr="002F7BDD">
        <w:rPr>
          <w:rFonts w:ascii="Garamond" w:hAnsi="Garamond"/>
          <w:sz w:val="24"/>
          <w:szCs w:val="24"/>
        </w:rPr>
        <w:t xml:space="preserve"> </w:t>
      </w:r>
      <w:r w:rsidRPr="002F7BDD">
        <w:rPr>
          <w:rFonts w:ascii="Garamond" w:hAnsi="Garamond"/>
          <w:sz w:val="24"/>
          <w:szCs w:val="24"/>
        </w:rPr>
        <w:t>of</w:t>
      </w:r>
      <w:r w:rsidR="009F5165">
        <w:rPr>
          <w:rFonts w:ascii="Garamond" w:hAnsi="Garamond"/>
          <w:sz w:val="24"/>
          <w:szCs w:val="24"/>
        </w:rPr>
        <w:t xml:space="preserve"> the Second World War. Apart from Behan’s famous literary evocation, </w:t>
      </w:r>
      <w:r w:rsidR="000938AF" w:rsidRPr="002F7BDD">
        <w:rPr>
          <w:rFonts w:ascii="Garamond" w:hAnsi="Garamond"/>
          <w:sz w:val="24"/>
          <w:szCs w:val="24"/>
        </w:rPr>
        <w:t>t</w:t>
      </w:r>
      <w:r w:rsidR="009F5165">
        <w:rPr>
          <w:rFonts w:ascii="Garamond" w:hAnsi="Garamond"/>
          <w:sz w:val="24"/>
          <w:szCs w:val="24"/>
        </w:rPr>
        <w:t>he campaign</w:t>
      </w:r>
      <w:r w:rsidR="000938AF" w:rsidRPr="002F7BDD">
        <w:rPr>
          <w:rFonts w:ascii="Garamond" w:hAnsi="Garamond"/>
          <w:sz w:val="24"/>
          <w:szCs w:val="24"/>
        </w:rPr>
        <w:t xml:space="preserve"> has received relatively </w:t>
      </w:r>
      <w:r w:rsidR="009F5165">
        <w:rPr>
          <w:rFonts w:ascii="Garamond" w:hAnsi="Garamond"/>
          <w:sz w:val="24"/>
          <w:szCs w:val="24"/>
        </w:rPr>
        <w:t>little attention</w:t>
      </w:r>
      <w:r w:rsidR="000938AF" w:rsidRPr="002F7BDD">
        <w:rPr>
          <w:rFonts w:ascii="Garamond" w:hAnsi="Garamond"/>
          <w:sz w:val="24"/>
          <w:szCs w:val="24"/>
        </w:rPr>
        <w:t>.</w:t>
      </w:r>
      <w:r w:rsidR="000938AF" w:rsidRPr="002F7BDD">
        <w:rPr>
          <w:rStyle w:val="FootnoteReference"/>
          <w:rFonts w:ascii="Garamond" w:hAnsi="Garamond"/>
          <w:sz w:val="24"/>
          <w:szCs w:val="24"/>
        </w:rPr>
        <w:footnoteReference w:id="2"/>
      </w:r>
      <w:r w:rsidR="00F16059" w:rsidRPr="002F7BDD">
        <w:rPr>
          <w:rFonts w:ascii="Garamond" w:hAnsi="Garamond"/>
          <w:sz w:val="24"/>
          <w:szCs w:val="24"/>
        </w:rPr>
        <w:t xml:space="preserve"> </w:t>
      </w:r>
      <w:r w:rsidR="00FC5132">
        <w:rPr>
          <w:rFonts w:ascii="Garamond" w:hAnsi="Garamond"/>
          <w:sz w:val="24"/>
          <w:szCs w:val="24"/>
        </w:rPr>
        <w:t>This is despite its</w:t>
      </w:r>
      <w:r w:rsidR="000938AF" w:rsidRPr="002F7BDD">
        <w:rPr>
          <w:rFonts w:ascii="Garamond" w:hAnsi="Garamond"/>
          <w:sz w:val="24"/>
          <w:szCs w:val="24"/>
        </w:rPr>
        <w:t xml:space="preserve"> intensity</w:t>
      </w:r>
      <w:r w:rsidR="006F4AFC" w:rsidRPr="002F7BDD">
        <w:rPr>
          <w:rFonts w:ascii="Garamond" w:hAnsi="Garamond"/>
          <w:sz w:val="24"/>
          <w:szCs w:val="24"/>
        </w:rPr>
        <w:t>.</w:t>
      </w:r>
      <w:r w:rsidR="000938AF" w:rsidRPr="002F7BDD">
        <w:rPr>
          <w:rFonts w:ascii="Garamond" w:hAnsi="Garamond"/>
          <w:sz w:val="24"/>
          <w:szCs w:val="24"/>
        </w:rPr>
        <w:t xml:space="preserve"> </w:t>
      </w:r>
      <w:r w:rsidR="006F4AFC" w:rsidRPr="002F7BDD">
        <w:rPr>
          <w:rFonts w:ascii="Garamond" w:hAnsi="Garamond"/>
          <w:sz w:val="24"/>
          <w:szCs w:val="24"/>
        </w:rPr>
        <w:t>S</w:t>
      </w:r>
      <w:r w:rsidR="00F16059" w:rsidRPr="002F7BDD">
        <w:rPr>
          <w:rFonts w:ascii="Garamond" w:hAnsi="Garamond"/>
          <w:sz w:val="24"/>
          <w:szCs w:val="24"/>
        </w:rPr>
        <w:t xml:space="preserve">ignificantly, </w:t>
      </w:r>
      <w:r w:rsidR="000938AF" w:rsidRPr="002F7BDD">
        <w:rPr>
          <w:rFonts w:ascii="Garamond" w:hAnsi="Garamond"/>
          <w:sz w:val="24"/>
          <w:szCs w:val="24"/>
        </w:rPr>
        <w:t xml:space="preserve">there was an IRA bomb incident in or around a major British city </w:t>
      </w:r>
      <w:r w:rsidR="00FC5132">
        <w:rPr>
          <w:rFonts w:ascii="Garamond" w:hAnsi="Garamond"/>
          <w:sz w:val="24"/>
          <w:szCs w:val="24"/>
        </w:rPr>
        <w:t xml:space="preserve">almost </w:t>
      </w:r>
      <w:r w:rsidR="000938AF" w:rsidRPr="002F7BDD">
        <w:rPr>
          <w:rFonts w:ascii="Garamond" w:hAnsi="Garamond"/>
          <w:sz w:val="24"/>
          <w:szCs w:val="24"/>
        </w:rPr>
        <w:t>ever</w:t>
      </w:r>
      <w:r w:rsidR="00F16059" w:rsidRPr="002F7BDD">
        <w:rPr>
          <w:rFonts w:ascii="Garamond" w:hAnsi="Garamond"/>
          <w:sz w:val="24"/>
          <w:szCs w:val="24"/>
        </w:rPr>
        <w:t>y other day</w:t>
      </w:r>
      <w:r w:rsidR="000938AF" w:rsidRPr="002F7BDD">
        <w:rPr>
          <w:rFonts w:ascii="Garamond" w:hAnsi="Garamond"/>
          <w:sz w:val="24"/>
          <w:szCs w:val="24"/>
        </w:rPr>
        <w:t xml:space="preserve"> in </w:t>
      </w:r>
      <w:r w:rsidR="00F16059" w:rsidRPr="002F7BDD">
        <w:rPr>
          <w:rFonts w:ascii="Garamond" w:hAnsi="Garamond"/>
          <w:sz w:val="24"/>
          <w:szCs w:val="24"/>
        </w:rPr>
        <w:t xml:space="preserve">the first nine months of </w:t>
      </w:r>
      <w:r w:rsidR="000938AF" w:rsidRPr="002F7BDD">
        <w:rPr>
          <w:rFonts w:ascii="Garamond" w:hAnsi="Garamond"/>
          <w:sz w:val="24"/>
          <w:szCs w:val="24"/>
        </w:rPr>
        <w:t>1939.</w:t>
      </w:r>
      <w:r w:rsidR="000938AF" w:rsidRPr="002F7BDD">
        <w:rPr>
          <w:rStyle w:val="FootnoteReference"/>
          <w:rFonts w:ascii="Garamond" w:hAnsi="Garamond"/>
          <w:sz w:val="24"/>
          <w:szCs w:val="24"/>
        </w:rPr>
        <w:footnoteReference w:id="3"/>
      </w:r>
      <w:r w:rsidRPr="002F7BDD">
        <w:rPr>
          <w:rFonts w:ascii="Garamond" w:hAnsi="Garamond"/>
          <w:sz w:val="24"/>
          <w:szCs w:val="24"/>
        </w:rPr>
        <w:t xml:space="preserve"> </w:t>
      </w:r>
      <w:r w:rsidR="00F16059" w:rsidRPr="002F7BDD">
        <w:rPr>
          <w:rFonts w:ascii="Garamond" w:hAnsi="Garamond"/>
          <w:sz w:val="24"/>
          <w:szCs w:val="24"/>
        </w:rPr>
        <w:t>The Merseyside area, one of the five major urban</w:t>
      </w:r>
      <w:r w:rsidR="000938AF" w:rsidRPr="002F7BDD">
        <w:rPr>
          <w:rFonts w:ascii="Garamond" w:hAnsi="Garamond"/>
          <w:sz w:val="24"/>
          <w:szCs w:val="24"/>
        </w:rPr>
        <w:t xml:space="preserve"> </w:t>
      </w:r>
      <w:r w:rsidR="00F16059" w:rsidRPr="002F7BDD">
        <w:rPr>
          <w:rFonts w:ascii="Garamond" w:hAnsi="Garamond"/>
          <w:sz w:val="24"/>
          <w:szCs w:val="24"/>
        </w:rPr>
        <w:t xml:space="preserve">centres </w:t>
      </w:r>
      <w:r w:rsidR="000938AF" w:rsidRPr="002F7BDD">
        <w:rPr>
          <w:rFonts w:ascii="Garamond" w:hAnsi="Garamond"/>
          <w:sz w:val="24"/>
          <w:szCs w:val="24"/>
        </w:rPr>
        <w:t>targeted by the IRA</w:t>
      </w:r>
      <w:r w:rsidRPr="002F7BDD">
        <w:rPr>
          <w:rFonts w:ascii="Garamond" w:hAnsi="Garamond"/>
          <w:sz w:val="24"/>
          <w:szCs w:val="24"/>
        </w:rPr>
        <w:t>,</w:t>
      </w:r>
      <w:r w:rsidR="000938AF" w:rsidRPr="002F7BDD">
        <w:rPr>
          <w:rFonts w:ascii="Garamond" w:hAnsi="Garamond"/>
          <w:sz w:val="24"/>
          <w:szCs w:val="24"/>
        </w:rPr>
        <w:t xml:space="preserve"> suffered several </w:t>
      </w:r>
      <w:r w:rsidRPr="002F7BDD">
        <w:rPr>
          <w:rFonts w:ascii="Garamond" w:hAnsi="Garamond"/>
          <w:sz w:val="24"/>
          <w:szCs w:val="24"/>
        </w:rPr>
        <w:t xml:space="preserve">serious </w:t>
      </w:r>
      <w:r w:rsidR="000938AF" w:rsidRPr="002F7BDD">
        <w:rPr>
          <w:rFonts w:ascii="Garamond" w:hAnsi="Garamond"/>
          <w:sz w:val="24"/>
          <w:szCs w:val="24"/>
        </w:rPr>
        <w:t>attacks</w:t>
      </w:r>
      <w:r w:rsidR="00F16059" w:rsidRPr="002F7BDD">
        <w:rPr>
          <w:rFonts w:ascii="Garamond" w:hAnsi="Garamond"/>
          <w:sz w:val="24"/>
          <w:szCs w:val="24"/>
        </w:rPr>
        <w:t xml:space="preserve"> as part of this sustained assault</w:t>
      </w:r>
      <w:r w:rsidRPr="002F7BDD">
        <w:rPr>
          <w:rFonts w:ascii="Garamond" w:hAnsi="Garamond"/>
          <w:sz w:val="24"/>
          <w:szCs w:val="24"/>
        </w:rPr>
        <w:t>.</w:t>
      </w:r>
      <w:r w:rsidR="00F16059" w:rsidRPr="002F7BDD">
        <w:rPr>
          <w:rFonts w:ascii="Garamond" w:hAnsi="Garamond"/>
          <w:sz w:val="24"/>
          <w:szCs w:val="24"/>
        </w:rPr>
        <w:t xml:space="preserve"> </w:t>
      </w:r>
    </w:p>
    <w:p w:rsidR="000938AF" w:rsidRPr="002F7BDD" w:rsidRDefault="00F16059" w:rsidP="000938AF">
      <w:pPr>
        <w:jc w:val="both"/>
        <w:rPr>
          <w:rFonts w:ascii="Garamond" w:hAnsi="Garamond"/>
          <w:sz w:val="24"/>
          <w:szCs w:val="24"/>
        </w:rPr>
      </w:pPr>
      <w:r w:rsidRPr="002F7BDD">
        <w:rPr>
          <w:rFonts w:ascii="Garamond" w:hAnsi="Garamond"/>
          <w:sz w:val="24"/>
          <w:szCs w:val="24"/>
        </w:rPr>
        <w:t>Because Liverpool and its surrounds contained the highest proportion of Irish immigrants in Britain, the area provides a compelling case study of both the ‘outrages’ themselves and</w:t>
      </w:r>
      <w:r w:rsidR="00FC5132">
        <w:rPr>
          <w:rFonts w:ascii="Garamond" w:hAnsi="Garamond"/>
          <w:sz w:val="24"/>
          <w:szCs w:val="24"/>
        </w:rPr>
        <w:t>, more importantly,</w:t>
      </w:r>
      <w:r w:rsidRPr="002F7BDD">
        <w:rPr>
          <w:rFonts w:ascii="Garamond" w:hAnsi="Garamond"/>
          <w:sz w:val="24"/>
          <w:szCs w:val="24"/>
        </w:rPr>
        <w:t xml:space="preserve"> </w:t>
      </w:r>
      <w:r w:rsidR="00176E52" w:rsidRPr="002F7BDD">
        <w:rPr>
          <w:rFonts w:ascii="Garamond" w:hAnsi="Garamond"/>
          <w:sz w:val="24"/>
          <w:szCs w:val="24"/>
        </w:rPr>
        <w:t xml:space="preserve">the </w:t>
      </w:r>
      <w:r w:rsidRPr="002F7BDD">
        <w:rPr>
          <w:rFonts w:ascii="Garamond" w:hAnsi="Garamond"/>
          <w:sz w:val="24"/>
          <w:szCs w:val="24"/>
        </w:rPr>
        <w:t>popular anti-Irish reaction</w:t>
      </w:r>
      <w:r w:rsidR="00176E52" w:rsidRPr="002F7BDD">
        <w:rPr>
          <w:rFonts w:ascii="Garamond" w:hAnsi="Garamond"/>
          <w:sz w:val="24"/>
          <w:szCs w:val="24"/>
        </w:rPr>
        <w:t xml:space="preserve"> that followed them</w:t>
      </w:r>
      <w:r w:rsidRPr="002F7BDD">
        <w:rPr>
          <w:rFonts w:ascii="Garamond" w:hAnsi="Garamond"/>
          <w:sz w:val="24"/>
          <w:szCs w:val="24"/>
        </w:rPr>
        <w:t>. Forgotten incidents in the IRA’s assault on Liverpool ranged</w:t>
      </w:r>
      <w:r w:rsidR="00DD0CA4" w:rsidRPr="002F7BDD">
        <w:rPr>
          <w:rFonts w:ascii="Garamond" w:hAnsi="Garamond"/>
          <w:sz w:val="24"/>
          <w:szCs w:val="24"/>
        </w:rPr>
        <w:t xml:space="preserve"> from bombing electricity pylons to letting off teargas in cine</w:t>
      </w:r>
      <w:r w:rsidRPr="002F7BDD">
        <w:rPr>
          <w:rFonts w:ascii="Garamond" w:hAnsi="Garamond"/>
          <w:sz w:val="24"/>
          <w:szCs w:val="24"/>
        </w:rPr>
        <w:t>mas</w:t>
      </w:r>
      <w:r w:rsidR="00FC5132">
        <w:rPr>
          <w:rFonts w:ascii="Garamond" w:hAnsi="Garamond"/>
          <w:sz w:val="24"/>
          <w:szCs w:val="24"/>
        </w:rPr>
        <w:t>.</w:t>
      </w:r>
      <w:r w:rsidRPr="002F7BDD">
        <w:rPr>
          <w:rFonts w:ascii="Garamond" w:hAnsi="Garamond"/>
          <w:sz w:val="24"/>
          <w:szCs w:val="24"/>
        </w:rPr>
        <w:t xml:space="preserve"> </w:t>
      </w:r>
      <w:r w:rsidR="00FC5132">
        <w:rPr>
          <w:rFonts w:ascii="Garamond" w:hAnsi="Garamond"/>
          <w:sz w:val="24"/>
          <w:szCs w:val="24"/>
        </w:rPr>
        <w:t xml:space="preserve">These actions were met </w:t>
      </w:r>
      <w:r w:rsidR="00EA71AE">
        <w:rPr>
          <w:rFonts w:ascii="Garamond" w:hAnsi="Garamond"/>
          <w:sz w:val="24"/>
          <w:szCs w:val="24"/>
        </w:rPr>
        <w:t xml:space="preserve">at the official level </w:t>
      </w:r>
      <w:r w:rsidR="00FC5132">
        <w:rPr>
          <w:rFonts w:ascii="Garamond" w:hAnsi="Garamond"/>
          <w:sz w:val="24"/>
          <w:szCs w:val="24"/>
        </w:rPr>
        <w:t xml:space="preserve">with </w:t>
      </w:r>
      <w:r w:rsidR="00176E52" w:rsidRPr="002F7BDD">
        <w:rPr>
          <w:rFonts w:ascii="Garamond" w:hAnsi="Garamond"/>
          <w:sz w:val="24"/>
          <w:szCs w:val="24"/>
        </w:rPr>
        <w:t>arrests</w:t>
      </w:r>
      <w:r w:rsidR="00FC5132">
        <w:rPr>
          <w:rFonts w:ascii="Garamond" w:hAnsi="Garamond"/>
          <w:sz w:val="24"/>
          <w:szCs w:val="24"/>
        </w:rPr>
        <w:t>, imprisonments</w:t>
      </w:r>
      <w:r w:rsidR="00176E52" w:rsidRPr="002F7BDD">
        <w:rPr>
          <w:rFonts w:ascii="Garamond" w:hAnsi="Garamond"/>
          <w:sz w:val="24"/>
          <w:szCs w:val="24"/>
        </w:rPr>
        <w:t xml:space="preserve"> and deportations.</w:t>
      </w:r>
      <w:r w:rsidR="000938AF" w:rsidRPr="002F7BDD">
        <w:rPr>
          <w:rFonts w:ascii="Garamond" w:hAnsi="Garamond"/>
          <w:sz w:val="24"/>
          <w:szCs w:val="24"/>
        </w:rPr>
        <w:t xml:space="preserve"> </w:t>
      </w:r>
      <w:r w:rsidR="00FC5132">
        <w:rPr>
          <w:rFonts w:ascii="Garamond" w:hAnsi="Garamond"/>
          <w:sz w:val="24"/>
          <w:szCs w:val="24"/>
        </w:rPr>
        <w:t>But they were also greeted with</w:t>
      </w:r>
      <w:r w:rsidR="00FC5132" w:rsidRPr="00FC5132">
        <w:rPr>
          <w:rFonts w:ascii="Garamond" w:hAnsi="Garamond"/>
          <w:sz w:val="24"/>
          <w:szCs w:val="24"/>
        </w:rPr>
        <w:t xml:space="preserve"> a mixtur</w:t>
      </w:r>
      <w:r w:rsidR="00FC5132">
        <w:rPr>
          <w:rFonts w:ascii="Garamond" w:hAnsi="Garamond"/>
          <w:sz w:val="24"/>
          <w:szCs w:val="24"/>
        </w:rPr>
        <w:t>e of public panic and hostili</w:t>
      </w:r>
      <w:r w:rsidR="00EA71AE">
        <w:rPr>
          <w:rFonts w:ascii="Garamond" w:hAnsi="Garamond"/>
          <w:sz w:val="24"/>
          <w:szCs w:val="24"/>
        </w:rPr>
        <w:t>ty. While anchored in the city’s history of sectarian stratification and disorder, this reaction was also closely linked to the immediate context of violent deed and consequent outrage. This</w:t>
      </w:r>
      <w:r w:rsidR="00FC5132">
        <w:rPr>
          <w:rFonts w:ascii="Garamond" w:hAnsi="Garamond"/>
          <w:sz w:val="24"/>
          <w:szCs w:val="24"/>
        </w:rPr>
        <w:t xml:space="preserve"> </w:t>
      </w:r>
      <w:r w:rsidR="00C0526D">
        <w:rPr>
          <w:rFonts w:ascii="Garamond" w:hAnsi="Garamond"/>
          <w:sz w:val="24"/>
          <w:szCs w:val="24"/>
        </w:rPr>
        <w:t xml:space="preserve">tangible </w:t>
      </w:r>
      <w:r w:rsidR="00FC5132">
        <w:rPr>
          <w:rFonts w:ascii="Garamond" w:hAnsi="Garamond"/>
          <w:sz w:val="24"/>
          <w:szCs w:val="24"/>
        </w:rPr>
        <w:t>m</w:t>
      </w:r>
      <w:r w:rsidR="00EA71AE">
        <w:rPr>
          <w:rFonts w:ascii="Garamond" w:hAnsi="Garamond"/>
          <w:sz w:val="24"/>
          <w:szCs w:val="24"/>
        </w:rPr>
        <w:t>ood of fear and loathing</w:t>
      </w:r>
      <w:r w:rsidR="00FC5132">
        <w:rPr>
          <w:rFonts w:ascii="Garamond" w:hAnsi="Garamond"/>
          <w:sz w:val="24"/>
          <w:szCs w:val="24"/>
        </w:rPr>
        <w:t xml:space="preserve"> predated the </w:t>
      </w:r>
      <w:r w:rsidR="00C0526D">
        <w:rPr>
          <w:rFonts w:ascii="Garamond" w:hAnsi="Garamond"/>
          <w:sz w:val="24"/>
          <w:szCs w:val="24"/>
        </w:rPr>
        <w:t>plucky ‘Blitz spirit’ (the staple of collective historical memory</w:t>
      </w:r>
      <w:r w:rsidR="00C0526D" w:rsidRPr="00C0526D">
        <w:rPr>
          <w:rFonts w:ascii="Garamond" w:hAnsi="Garamond"/>
          <w:sz w:val="24"/>
          <w:szCs w:val="24"/>
        </w:rPr>
        <w:t xml:space="preserve"> </w:t>
      </w:r>
      <w:r w:rsidR="00C0526D">
        <w:rPr>
          <w:rFonts w:ascii="Garamond" w:hAnsi="Garamond"/>
          <w:sz w:val="24"/>
          <w:szCs w:val="24"/>
        </w:rPr>
        <w:t>of this period)</w:t>
      </w:r>
      <w:r w:rsidR="003A1B32">
        <w:rPr>
          <w:rFonts w:ascii="Garamond" w:hAnsi="Garamond"/>
          <w:sz w:val="24"/>
          <w:szCs w:val="24"/>
        </w:rPr>
        <w:t xml:space="preserve"> and its associated anxieties</w:t>
      </w:r>
      <w:r w:rsidR="00C0526D">
        <w:rPr>
          <w:rFonts w:ascii="Garamond" w:hAnsi="Garamond"/>
          <w:sz w:val="24"/>
          <w:szCs w:val="24"/>
        </w:rPr>
        <w:t>.</w:t>
      </w:r>
      <w:r w:rsidR="003A1B32">
        <w:rPr>
          <w:rStyle w:val="FootnoteReference"/>
          <w:rFonts w:ascii="Garamond" w:hAnsi="Garamond"/>
          <w:sz w:val="24"/>
          <w:szCs w:val="24"/>
        </w:rPr>
        <w:footnoteReference w:id="4"/>
      </w:r>
      <w:r w:rsidR="00FC5132">
        <w:rPr>
          <w:rFonts w:ascii="Garamond" w:hAnsi="Garamond"/>
          <w:sz w:val="24"/>
          <w:szCs w:val="24"/>
        </w:rPr>
        <w:t xml:space="preserve">  </w:t>
      </w:r>
    </w:p>
    <w:p w:rsidR="00496E9D" w:rsidRDefault="002A5EE8" w:rsidP="00E60048">
      <w:pPr>
        <w:jc w:val="both"/>
        <w:rPr>
          <w:rFonts w:ascii="Garamond" w:hAnsi="Garamond"/>
          <w:sz w:val="24"/>
          <w:szCs w:val="24"/>
        </w:rPr>
      </w:pPr>
      <w:r w:rsidRPr="002F7BDD">
        <w:rPr>
          <w:rFonts w:ascii="Garamond" w:hAnsi="Garamond"/>
          <w:sz w:val="24"/>
          <w:szCs w:val="24"/>
        </w:rPr>
        <w:lastRenderedPageBreak/>
        <w:t xml:space="preserve">The </w:t>
      </w:r>
      <w:r w:rsidR="00DD0CA4" w:rsidRPr="002F7BDD">
        <w:rPr>
          <w:rFonts w:ascii="Garamond" w:hAnsi="Garamond"/>
          <w:sz w:val="24"/>
          <w:szCs w:val="24"/>
        </w:rPr>
        <w:t xml:space="preserve">IRA’s decision to launch the campaign owed much to its leadership and structure at the time. </w:t>
      </w:r>
      <w:r w:rsidR="00496E9D">
        <w:rPr>
          <w:rFonts w:ascii="Garamond" w:hAnsi="Garamond"/>
          <w:sz w:val="24"/>
          <w:szCs w:val="24"/>
        </w:rPr>
        <w:t>The</w:t>
      </w:r>
      <w:r w:rsidR="0036488F">
        <w:rPr>
          <w:rFonts w:ascii="Garamond" w:hAnsi="Garamond"/>
          <w:sz w:val="24"/>
          <w:szCs w:val="24"/>
        </w:rPr>
        <w:t xml:space="preserve"> </w:t>
      </w:r>
      <w:r w:rsidR="00496E9D">
        <w:rPr>
          <w:rFonts w:ascii="Garamond" w:hAnsi="Garamond"/>
          <w:sz w:val="24"/>
          <w:szCs w:val="24"/>
        </w:rPr>
        <w:t xml:space="preserve">secession of the </w:t>
      </w:r>
      <w:r w:rsidR="0036488F">
        <w:rPr>
          <w:rFonts w:ascii="Garamond" w:hAnsi="Garamond"/>
          <w:sz w:val="24"/>
          <w:szCs w:val="24"/>
        </w:rPr>
        <w:t>movement’</w:t>
      </w:r>
      <w:r w:rsidR="00496E9D">
        <w:rPr>
          <w:rFonts w:ascii="Garamond" w:hAnsi="Garamond"/>
          <w:sz w:val="24"/>
          <w:szCs w:val="24"/>
        </w:rPr>
        <w:t xml:space="preserve">s left wing in 1934 did not </w:t>
      </w:r>
      <w:r w:rsidR="00680B4F">
        <w:rPr>
          <w:rFonts w:ascii="Garamond" w:hAnsi="Garamond"/>
          <w:sz w:val="24"/>
          <w:szCs w:val="24"/>
        </w:rPr>
        <w:t xml:space="preserve">mark the end of </w:t>
      </w:r>
      <w:r w:rsidR="00496E9D">
        <w:rPr>
          <w:rFonts w:ascii="Garamond" w:hAnsi="Garamond"/>
          <w:sz w:val="24"/>
          <w:szCs w:val="24"/>
        </w:rPr>
        <w:t xml:space="preserve">divisions between </w:t>
      </w:r>
      <w:r w:rsidR="00680B4F">
        <w:rPr>
          <w:rFonts w:ascii="Garamond" w:hAnsi="Garamond"/>
          <w:sz w:val="24"/>
          <w:szCs w:val="24"/>
        </w:rPr>
        <w:t xml:space="preserve">its </w:t>
      </w:r>
      <w:r w:rsidR="00496E9D">
        <w:rPr>
          <w:rFonts w:ascii="Garamond" w:hAnsi="Garamond"/>
          <w:sz w:val="24"/>
          <w:szCs w:val="24"/>
        </w:rPr>
        <w:t>military and political</w:t>
      </w:r>
      <w:r w:rsidR="0036488F" w:rsidRPr="002F7BDD">
        <w:rPr>
          <w:rFonts w:ascii="Garamond" w:hAnsi="Garamond"/>
          <w:sz w:val="24"/>
          <w:szCs w:val="24"/>
        </w:rPr>
        <w:t xml:space="preserve"> </w:t>
      </w:r>
      <w:r w:rsidR="00680B4F">
        <w:rPr>
          <w:rFonts w:ascii="Garamond" w:hAnsi="Garamond"/>
          <w:sz w:val="24"/>
          <w:szCs w:val="24"/>
        </w:rPr>
        <w:t>tendencies</w:t>
      </w:r>
      <w:r w:rsidR="0003002C">
        <w:rPr>
          <w:rFonts w:ascii="Garamond" w:hAnsi="Garamond"/>
          <w:sz w:val="24"/>
          <w:szCs w:val="24"/>
        </w:rPr>
        <w:t>, which rumbled on throughout the decade as its numbers dwindled</w:t>
      </w:r>
      <w:r w:rsidR="00680B4F">
        <w:rPr>
          <w:rFonts w:ascii="Garamond" w:hAnsi="Garamond"/>
          <w:sz w:val="24"/>
          <w:szCs w:val="24"/>
        </w:rPr>
        <w:t>.</w:t>
      </w:r>
      <w:r w:rsidR="00680B4F">
        <w:rPr>
          <w:rStyle w:val="FootnoteReference"/>
          <w:rFonts w:ascii="Garamond" w:hAnsi="Garamond"/>
          <w:sz w:val="24"/>
          <w:szCs w:val="24"/>
        </w:rPr>
        <w:footnoteReference w:id="5"/>
      </w:r>
      <w:r w:rsidR="00680B4F">
        <w:rPr>
          <w:rFonts w:ascii="Garamond" w:hAnsi="Garamond"/>
          <w:sz w:val="24"/>
          <w:szCs w:val="24"/>
        </w:rPr>
        <w:t xml:space="preserve"> B</w:t>
      </w:r>
      <w:r w:rsidR="00496E9D">
        <w:rPr>
          <w:rFonts w:ascii="Garamond" w:hAnsi="Garamond"/>
          <w:sz w:val="24"/>
          <w:szCs w:val="24"/>
        </w:rPr>
        <w:t xml:space="preserve">y </w:t>
      </w:r>
      <w:r w:rsidR="00680B4F">
        <w:rPr>
          <w:rFonts w:ascii="Garamond" w:hAnsi="Garamond"/>
          <w:sz w:val="24"/>
          <w:szCs w:val="24"/>
        </w:rPr>
        <w:t xml:space="preserve">April </w:t>
      </w:r>
      <w:r w:rsidR="00496E9D">
        <w:rPr>
          <w:rFonts w:ascii="Garamond" w:hAnsi="Garamond"/>
          <w:sz w:val="24"/>
          <w:szCs w:val="24"/>
        </w:rPr>
        <w:t>1938</w:t>
      </w:r>
      <w:r w:rsidR="00EE0521">
        <w:rPr>
          <w:rFonts w:ascii="Garamond" w:hAnsi="Garamond"/>
          <w:sz w:val="24"/>
          <w:szCs w:val="24"/>
        </w:rPr>
        <w:t>, though</w:t>
      </w:r>
      <w:r w:rsidR="00680B4F">
        <w:rPr>
          <w:rFonts w:ascii="Garamond" w:hAnsi="Garamond"/>
          <w:sz w:val="24"/>
          <w:szCs w:val="24"/>
        </w:rPr>
        <w:t>,</w:t>
      </w:r>
      <w:r w:rsidR="00496E9D">
        <w:rPr>
          <w:rFonts w:ascii="Garamond" w:hAnsi="Garamond"/>
          <w:sz w:val="24"/>
          <w:szCs w:val="24"/>
        </w:rPr>
        <w:t xml:space="preserve"> </w:t>
      </w:r>
      <w:r w:rsidRPr="002F7BDD">
        <w:rPr>
          <w:rFonts w:ascii="Garamond" w:hAnsi="Garamond"/>
          <w:sz w:val="24"/>
          <w:szCs w:val="24"/>
        </w:rPr>
        <w:t xml:space="preserve">militarist Seán Russell had </w:t>
      </w:r>
      <w:r w:rsidR="0003002C">
        <w:rPr>
          <w:rFonts w:ascii="Garamond" w:hAnsi="Garamond"/>
          <w:sz w:val="24"/>
          <w:szCs w:val="24"/>
        </w:rPr>
        <w:t xml:space="preserve">overcome significant internal opposition to </w:t>
      </w:r>
      <w:r w:rsidRPr="002F7BDD">
        <w:rPr>
          <w:rFonts w:ascii="Garamond" w:hAnsi="Garamond"/>
          <w:sz w:val="24"/>
          <w:szCs w:val="24"/>
        </w:rPr>
        <w:t>cem</w:t>
      </w:r>
      <w:r w:rsidR="0003002C">
        <w:rPr>
          <w:rFonts w:ascii="Garamond" w:hAnsi="Garamond"/>
          <w:sz w:val="24"/>
          <w:szCs w:val="24"/>
        </w:rPr>
        <w:t>ent</w:t>
      </w:r>
      <w:r w:rsidR="00680B4F">
        <w:rPr>
          <w:rFonts w:ascii="Garamond" w:hAnsi="Garamond"/>
          <w:sz w:val="24"/>
          <w:szCs w:val="24"/>
        </w:rPr>
        <w:t xml:space="preserve"> his leadership of the IRA</w:t>
      </w:r>
      <w:r w:rsidRPr="002F7BDD">
        <w:rPr>
          <w:rFonts w:ascii="Garamond" w:hAnsi="Garamond"/>
          <w:sz w:val="24"/>
          <w:szCs w:val="24"/>
        </w:rPr>
        <w:t>.</w:t>
      </w:r>
      <w:r w:rsidR="00680B4F">
        <w:rPr>
          <w:rFonts w:ascii="Garamond" w:hAnsi="Garamond"/>
          <w:sz w:val="24"/>
          <w:szCs w:val="24"/>
        </w:rPr>
        <w:t xml:space="preserve"> Russell</w:t>
      </w:r>
      <w:r w:rsidR="0003002C">
        <w:rPr>
          <w:rFonts w:ascii="Garamond" w:hAnsi="Garamond"/>
          <w:sz w:val="24"/>
          <w:szCs w:val="24"/>
        </w:rPr>
        <w:t>, a veteran of the 1916 Rising and a senior IRA officer during the War</w:t>
      </w:r>
      <w:r w:rsidR="001A4632">
        <w:rPr>
          <w:rFonts w:ascii="Garamond" w:hAnsi="Garamond"/>
          <w:sz w:val="24"/>
          <w:szCs w:val="24"/>
        </w:rPr>
        <w:t xml:space="preserve"> of Independence, was a hardened</w:t>
      </w:r>
      <w:r w:rsidR="00680B4F">
        <w:rPr>
          <w:rFonts w:ascii="Garamond" w:hAnsi="Garamond"/>
          <w:sz w:val="24"/>
          <w:szCs w:val="24"/>
        </w:rPr>
        <w:t xml:space="preserve"> </w:t>
      </w:r>
      <w:r w:rsidR="0003002C">
        <w:rPr>
          <w:rFonts w:ascii="Garamond" w:hAnsi="Garamond"/>
          <w:sz w:val="24"/>
          <w:szCs w:val="24"/>
        </w:rPr>
        <w:t xml:space="preserve">proponent of </w:t>
      </w:r>
      <w:r w:rsidR="00680B4F">
        <w:rPr>
          <w:rFonts w:ascii="Garamond" w:hAnsi="Garamond"/>
          <w:sz w:val="24"/>
          <w:szCs w:val="24"/>
        </w:rPr>
        <w:t>‘armed action’</w:t>
      </w:r>
      <w:r w:rsidR="0003002C">
        <w:rPr>
          <w:rFonts w:ascii="Garamond" w:hAnsi="Garamond"/>
          <w:sz w:val="24"/>
          <w:szCs w:val="24"/>
        </w:rPr>
        <w:t>.</w:t>
      </w:r>
      <w:r w:rsidR="00680B4F">
        <w:rPr>
          <w:rFonts w:ascii="Garamond" w:hAnsi="Garamond"/>
          <w:sz w:val="24"/>
          <w:szCs w:val="24"/>
        </w:rPr>
        <w:t xml:space="preserve"> </w:t>
      </w:r>
      <w:r w:rsidR="0003002C">
        <w:rPr>
          <w:rFonts w:ascii="Garamond" w:hAnsi="Garamond"/>
          <w:sz w:val="24"/>
          <w:szCs w:val="24"/>
        </w:rPr>
        <w:t xml:space="preserve">Crucially, his </w:t>
      </w:r>
      <w:r w:rsidR="00680B4F">
        <w:rPr>
          <w:rFonts w:ascii="Garamond" w:hAnsi="Garamond"/>
          <w:sz w:val="24"/>
          <w:szCs w:val="24"/>
        </w:rPr>
        <w:t>philosophy was endorsed by the IRA’s American money-man Joe McGarrity</w:t>
      </w:r>
      <w:r w:rsidR="0003002C">
        <w:rPr>
          <w:rFonts w:ascii="Garamond" w:hAnsi="Garamond"/>
          <w:sz w:val="24"/>
          <w:szCs w:val="24"/>
        </w:rPr>
        <w:t xml:space="preserve">, who disliked the IRA’s socialist leanings and saw in Russell the </w:t>
      </w:r>
      <w:r w:rsidR="001A4632">
        <w:rPr>
          <w:rFonts w:ascii="Garamond" w:hAnsi="Garamond"/>
          <w:sz w:val="24"/>
          <w:szCs w:val="24"/>
        </w:rPr>
        <w:t>resolve</w:t>
      </w:r>
      <w:r w:rsidR="0003002C">
        <w:rPr>
          <w:rFonts w:ascii="Garamond" w:hAnsi="Garamond"/>
          <w:sz w:val="24"/>
          <w:szCs w:val="24"/>
        </w:rPr>
        <w:t xml:space="preserve"> to frighten the British establishment by carrying out ‘the fanatical thing’.</w:t>
      </w:r>
      <w:r w:rsidR="00EE0521">
        <w:rPr>
          <w:rStyle w:val="FootnoteReference"/>
          <w:rFonts w:ascii="Garamond" w:hAnsi="Garamond"/>
          <w:sz w:val="24"/>
          <w:szCs w:val="24"/>
        </w:rPr>
        <w:footnoteReference w:id="6"/>
      </w:r>
      <w:r w:rsidR="0003002C">
        <w:rPr>
          <w:rFonts w:ascii="Garamond" w:hAnsi="Garamond"/>
          <w:sz w:val="24"/>
          <w:szCs w:val="24"/>
        </w:rPr>
        <w:t xml:space="preserve">   </w:t>
      </w:r>
      <w:r w:rsidR="00680B4F">
        <w:rPr>
          <w:rFonts w:ascii="Garamond" w:hAnsi="Garamond"/>
          <w:sz w:val="24"/>
          <w:szCs w:val="24"/>
        </w:rPr>
        <w:t xml:space="preserve"> </w:t>
      </w:r>
      <w:r w:rsidRPr="002F7BDD">
        <w:rPr>
          <w:rFonts w:ascii="Garamond" w:hAnsi="Garamond"/>
          <w:sz w:val="24"/>
          <w:szCs w:val="24"/>
        </w:rPr>
        <w:t xml:space="preserve"> </w:t>
      </w:r>
    </w:p>
    <w:p w:rsidR="00E60048" w:rsidRPr="002F7BDD" w:rsidRDefault="002A5EE8" w:rsidP="00E60048">
      <w:pPr>
        <w:jc w:val="both"/>
        <w:rPr>
          <w:rFonts w:ascii="Garamond" w:hAnsi="Garamond"/>
          <w:sz w:val="24"/>
          <w:szCs w:val="24"/>
        </w:rPr>
      </w:pPr>
      <w:r w:rsidRPr="002F7BDD">
        <w:rPr>
          <w:rFonts w:ascii="Garamond" w:hAnsi="Garamond"/>
          <w:sz w:val="24"/>
          <w:szCs w:val="24"/>
        </w:rPr>
        <w:t>The</w:t>
      </w:r>
      <w:r w:rsidR="000938AF" w:rsidRPr="002F7BDD">
        <w:rPr>
          <w:rFonts w:ascii="Garamond" w:hAnsi="Garamond"/>
          <w:sz w:val="24"/>
          <w:szCs w:val="24"/>
        </w:rPr>
        <w:t xml:space="preserve"> idea of bombing British cities</w:t>
      </w:r>
      <w:r w:rsidR="00E60048" w:rsidRPr="002F7BDD">
        <w:rPr>
          <w:rFonts w:ascii="Garamond" w:hAnsi="Garamond"/>
          <w:sz w:val="24"/>
          <w:szCs w:val="24"/>
        </w:rPr>
        <w:t xml:space="preserve">, very much </w:t>
      </w:r>
      <w:r w:rsidR="00441990">
        <w:rPr>
          <w:rFonts w:ascii="Garamond" w:hAnsi="Garamond"/>
          <w:sz w:val="24"/>
          <w:szCs w:val="24"/>
        </w:rPr>
        <w:t xml:space="preserve">McGarrity and </w:t>
      </w:r>
      <w:r w:rsidR="00E60048" w:rsidRPr="002F7BDD">
        <w:rPr>
          <w:rFonts w:ascii="Garamond" w:hAnsi="Garamond"/>
          <w:sz w:val="24"/>
          <w:szCs w:val="24"/>
        </w:rPr>
        <w:t>Russell’s baby,</w:t>
      </w:r>
      <w:r w:rsidRPr="002F7BDD">
        <w:rPr>
          <w:rFonts w:ascii="Garamond" w:hAnsi="Garamond"/>
          <w:sz w:val="24"/>
          <w:szCs w:val="24"/>
        </w:rPr>
        <w:t xml:space="preserve"> was ambitious given the </w:t>
      </w:r>
      <w:r w:rsidR="003715D7">
        <w:rPr>
          <w:rFonts w:ascii="Garamond" w:hAnsi="Garamond"/>
          <w:sz w:val="24"/>
          <w:szCs w:val="24"/>
        </w:rPr>
        <w:t xml:space="preserve">Irish </w:t>
      </w:r>
      <w:r w:rsidRPr="002F7BDD">
        <w:rPr>
          <w:rFonts w:ascii="Garamond" w:hAnsi="Garamond"/>
          <w:sz w:val="24"/>
          <w:szCs w:val="24"/>
        </w:rPr>
        <w:t>government’s crackdown on the organisation since the mid-1930s.</w:t>
      </w:r>
      <w:r w:rsidR="00DD0CA4" w:rsidRPr="002F7BDD">
        <w:rPr>
          <w:rFonts w:ascii="Garamond" w:hAnsi="Garamond"/>
          <w:sz w:val="24"/>
          <w:szCs w:val="24"/>
        </w:rPr>
        <w:t xml:space="preserve"> Yet it was approved by th</w:t>
      </w:r>
      <w:r w:rsidR="00176E52" w:rsidRPr="002F7BDD">
        <w:rPr>
          <w:rFonts w:ascii="Garamond" w:hAnsi="Garamond"/>
          <w:sz w:val="24"/>
          <w:szCs w:val="24"/>
        </w:rPr>
        <w:t>e organisation’s Army Council at a</w:t>
      </w:r>
      <w:r w:rsidR="00DD0CA4" w:rsidRPr="002F7BDD">
        <w:rPr>
          <w:rFonts w:ascii="Garamond" w:hAnsi="Garamond"/>
          <w:sz w:val="24"/>
          <w:szCs w:val="24"/>
        </w:rPr>
        <w:t xml:space="preserve"> 1938</w:t>
      </w:r>
      <w:r w:rsidR="00176E52" w:rsidRPr="002F7BDD">
        <w:rPr>
          <w:rFonts w:ascii="Garamond" w:hAnsi="Garamond"/>
          <w:sz w:val="24"/>
          <w:szCs w:val="24"/>
        </w:rPr>
        <w:t xml:space="preserve"> meeting</w:t>
      </w:r>
      <w:r w:rsidR="00DD0CA4" w:rsidRPr="002F7BDD">
        <w:rPr>
          <w:rFonts w:ascii="Garamond" w:hAnsi="Garamond"/>
          <w:sz w:val="24"/>
          <w:szCs w:val="24"/>
        </w:rPr>
        <w:t>.</w:t>
      </w:r>
      <w:r w:rsidRPr="002F7BDD">
        <w:rPr>
          <w:rFonts w:ascii="Garamond" w:hAnsi="Garamond"/>
          <w:sz w:val="24"/>
          <w:szCs w:val="24"/>
        </w:rPr>
        <w:t xml:space="preserve"> </w:t>
      </w:r>
      <w:r w:rsidR="00DD0CA4" w:rsidRPr="002F7BDD">
        <w:rPr>
          <w:rFonts w:ascii="Garamond" w:hAnsi="Garamond"/>
          <w:sz w:val="24"/>
          <w:szCs w:val="24"/>
        </w:rPr>
        <w:t xml:space="preserve">It </w:t>
      </w:r>
      <w:r w:rsidR="00E60048" w:rsidRPr="002F7BDD">
        <w:rPr>
          <w:rFonts w:ascii="Garamond" w:hAnsi="Garamond"/>
          <w:sz w:val="24"/>
          <w:szCs w:val="24"/>
        </w:rPr>
        <w:t xml:space="preserve">was formalised as </w:t>
      </w:r>
      <w:r w:rsidRPr="002F7BDD">
        <w:rPr>
          <w:rFonts w:ascii="Garamond" w:hAnsi="Garamond"/>
          <w:sz w:val="24"/>
          <w:szCs w:val="24"/>
        </w:rPr>
        <w:t>the ‘S’ Plan</w:t>
      </w:r>
      <w:r w:rsidR="00B8419A" w:rsidRPr="002F7BDD">
        <w:rPr>
          <w:rFonts w:ascii="Garamond" w:hAnsi="Garamond"/>
          <w:sz w:val="24"/>
          <w:szCs w:val="24"/>
        </w:rPr>
        <w:t xml:space="preserve">. Drawn up by Jim O’Donovan, an </w:t>
      </w:r>
      <w:r w:rsidR="006F4AFC" w:rsidRPr="002F7BDD">
        <w:rPr>
          <w:rFonts w:ascii="Garamond" w:hAnsi="Garamond"/>
          <w:sz w:val="24"/>
          <w:szCs w:val="24"/>
        </w:rPr>
        <w:t xml:space="preserve">Irish </w:t>
      </w:r>
      <w:r w:rsidR="00B8419A" w:rsidRPr="002F7BDD">
        <w:rPr>
          <w:rFonts w:ascii="Garamond" w:hAnsi="Garamond"/>
          <w:sz w:val="24"/>
          <w:szCs w:val="24"/>
        </w:rPr>
        <w:t xml:space="preserve">Electricity Supply Board employee, the plan </w:t>
      </w:r>
      <w:r w:rsidR="006F4AFC" w:rsidRPr="002F7BDD">
        <w:rPr>
          <w:rFonts w:ascii="Garamond" w:hAnsi="Garamond"/>
          <w:sz w:val="24"/>
          <w:szCs w:val="24"/>
        </w:rPr>
        <w:t>aimed to destabilise</w:t>
      </w:r>
      <w:r w:rsidR="00B8419A" w:rsidRPr="002F7BDD">
        <w:rPr>
          <w:rFonts w:ascii="Garamond" w:hAnsi="Garamond"/>
          <w:sz w:val="24"/>
          <w:szCs w:val="24"/>
        </w:rPr>
        <w:t xml:space="preserve"> </w:t>
      </w:r>
      <w:r w:rsidR="00AF4875" w:rsidRPr="002F7BDD">
        <w:rPr>
          <w:rFonts w:ascii="Garamond" w:hAnsi="Garamond"/>
          <w:sz w:val="24"/>
          <w:szCs w:val="24"/>
        </w:rPr>
        <w:t>British e</w:t>
      </w:r>
      <w:r w:rsidR="006F4AFC" w:rsidRPr="002F7BDD">
        <w:rPr>
          <w:rFonts w:ascii="Garamond" w:hAnsi="Garamond"/>
          <w:sz w:val="24"/>
          <w:szCs w:val="24"/>
        </w:rPr>
        <w:t>conomic infrastructure. E</w:t>
      </w:r>
      <w:r w:rsidR="00AF4875" w:rsidRPr="002F7BDD">
        <w:rPr>
          <w:rFonts w:ascii="Garamond" w:hAnsi="Garamond"/>
          <w:sz w:val="24"/>
          <w:szCs w:val="24"/>
        </w:rPr>
        <w:t>lectricity supply</w:t>
      </w:r>
      <w:r w:rsidR="006F4AFC" w:rsidRPr="002F7BDD">
        <w:rPr>
          <w:rFonts w:ascii="Garamond" w:hAnsi="Garamond"/>
          <w:sz w:val="24"/>
          <w:szCs w:val="24"/>
        </w:rPr>
        <w:t xml:space="preserve"> was prioritised as a target. The logic of this aspect of the</w:t>
      </w:r>
      <w:r w:rsidR="003715D7">
        <w:rPr>
          <w:rFonts w:ascii="Garamond" w:hAnsi="Garamond"/>
          <w:sz w:val="24"/>
          <w:szCs w:val="24"/>
        </w:rPr>
        <w:t xml:space="preserve"> plan was based on placing</w:t>
      </w:r>
      <w:r w:rsidR="00AF4875" w:rsidRPr="002F7BDD">
        <w:rPr>
          <w:rFonts w:ascii="Garamond" w:hAnsi="Garamond"/>
          <w:sz w:val="24"/>
          <w:szCs w:val="24"/>
        </w:rPr>
        <w:t xml:space="preserve"> systematic embarrassment </w:t>
      </w:r>
      <w:r w:rsidR="003715D7">
        <w:rPr>
          <w:rFonts w:ascii="Garamond" w:hAnsi="Garamond"/>
          <w:sz w:val="24"/>
          <w:szCs w:val="24"/>
        </w:rPr>
        <w:t>and inconvenience on</w:t>
      </w:r>
      <w:r w:rsidR="00AF4875" w:rsidRPr="002F7BDD">
        <w:rPr>
          <w:rFonts w:ascii="Garamond" w:hAnsi="Garamond"/>
          <w:sz w:val="24"/>
          <w:szCs w:val="24"/>
        </w:rPr>
        <w:t xml:space="preserve"> the British government through plunging British cities into darkness. This, it was believed, would </w:t>
      </w:r>
      <w:r w:rsidR="00DD0CA4" w:rsidRPr="002F7BDD">
        <w:rPr>
          <w:rFonts w:ascii="Garamond" w:hAnsi="Garamond"/>
          <w:sz w:val="24"/>
          <w:szCs w:val="24"/>
        </w:rPr>
        <w:t>avoid the anger caused by civilian deaths while encouraging</w:t>
      </w:r>
      <w:r w:rsidR="00AF4875" w:rsidRPr="002F7BDD">
        <w:rPr>
          <w:rFonts w:ascii="Garamond" w:hAnsi="Garamond"/>
          <w:sz w:val="24"/>
          <w:szCs w:val="24"/>
        </w:rPr>
        <w:t xml:space="preserve"> the cabinet to negotiate with the IRA.</w:t>
      </w:r>
      <w:r w:rsidR="008E4963">
        <w:rPr>
          <w:rStyle w:val="FootnoteReference"/>
          <w:rFonts w:ascii="Garamond" w:hAnsi="Garamond"/>
          <w:sz w:val="24"/>
          <w:szCs w:val="24"/>
        </w:rPr>
        <w:footnoteReference w:id="7"/>
      </w:r>
    </w:p>
    <w:p w:rsidR="00E60048" w:rsidRPr="002F7BDD" w:rsidRDefault="00B8419A" w:rsidP="00E60048">
      <w:pPr>
        <w:jc w:val="both"/>
        <w:rPr>
          <w:rFonts w:ascii="Garamond" w:hAnsi="Garamond"/>
          <w:sz w:val="24"/>
          <w:szCs w:val="24"/>
        </w:rPr>
      </w:pPr>
      <w:r w:rsidRPr="002F7BDD">
        <w:rPr>
          <w:rFonts w:ascii="Garamond" w:hAnsi="Garamond"/>
          <w:sz w:val="24"/>
          <w:szCs w:val="24"/>
        </w:rPr>
        <w:t xml:space="preserve">During Christmas 1938, a twelve man team of IRA operatives travelled to five major British cities to scope targets and contacts. </w:t>
      </w:r>
      <w:r w:rsidR="00176E52" w:rsidRPr="002F7BDD">
        <w:rPr>
          <w:rFonts w:ascii="Garamond" w:hAnsi="Garamond"/>
          <w:sz w:val="24"/>
          <w:szCs w:val="24"/>
        </w:rPr>
        <w:t>Of this crack team of twelve, t</w:t>
      </w:r>
      <w:r w:rsidRPr="002F7BDD">
        <w:rPr>
          <w:rFonts w:ascii="Garamond" w:hAnsi="Garamond"/>
          <w:sz w:val="24"/>
          <w:szCs w:val="24"/>
        </w:rPr>
        <w:t>hree volunteers were dispatched t</w:t>
      </w:r>
      <w:r w:rsidR="00837CDF">
        <w:rPr>
          <w:rFonts w:ascii="Garamond" w:hAnsi="Garamond"/>
          <w:sz w:val="24"/>
          <w:szCs w:val="24"/>
        </w:rPr>
        <w:t>o Liverpool, headed by Joe Deeg</w:t>
      </w:r>
      <w:r w:rsidRPr="002F7BDD">
        <w:rPr>
          <w:rFonts w:ascii="Garamond" w:hAnsi="Garamond"/>
          <w:sz w:val="24"/>
          <w:szCs w:val="24"/>
        </w:rPr>
        <w:t>an, a seasoned republican from South Armagh</w:t>
      </w:r>
      <w:r w:rsidR="00F248A7">
        <w:rPr>
          <w:rFonts w:ascii="Garamond" w:hAnsi="Garamond"/>
          <w:sz w:val="24"/>
          <w:szCs w:val="24"/>
        </w:rPr>
        <w:t xml:space="preserve"> who was later to boast of his exploits in memoirs published in Ireland in the 1960s</w:t>
      </w:r>
      <w:r w:rsidRPr="002F7BDD">
        <w:rPr>
          <w:rFonts w:ascii="Garamond" w:hAnsi="Garamond"/>
          <w:sz w:val="24"/>
          <w:szCs w:val="24"/>
        </w:rPr>
        <w:t>.</w:t>
      </w:r>
      <w:r w:rsidRPr="002F7BDD">
        <w:rPr>
          <w:rStyle w:val="FootnoteReference"/>
          <w:rFonts w:ascii="Garamond" w:hAnsi="Garamond"/>
          <w:sz w:val="24"/>
          <w:szCs w:val="24"/>
        </w:rPr>
        <w:footnoteReference w:id="8"/>
      </w:r>
      <w:r w:rsidR="00F248A7">
        <w:rPr>
          <w:rFonts w:ascii="Garamond" w:hAnsi="Garamond"/>
          <w:sz w:val="24"/>
          <w:szCs w:val="24"/>
        </w:rPr>
        <w:t xml:space="preserve"> Deegan and his</w:t>
      </w:r>
      <w:r w:rsidR="00DD0CA4" w:rsidRPr="002F7BDD">
        <w:rPr>
          <w:rFonts w:ascii="Garamond" w:hAnsi="Garamond"/>
          <w:sz w:val="24"/>
          <w:szCs w:val="24"/>
        </w:rPr>
        <w:t xml:space="preserve"> men soon procured</w:t>
      </w:r>
      <w:r w:rsidRPr="002F7BDD">
        <w:rPr>
          <w:rFonts w:ascii="Garamond" w:hAnsi="Garamond"/>
          <w:sz w:val="24"/>
          <w:szCs w:val="24"/>
        </w:rPr>
        <w:t xml:space="preserve"> large amounts of potassium chloride, sulphuric acid and iron oxide. </w:t>
      </w:r>
      <w:r w:rsidR="003A1B32">
        <w:rPr>
          <w:rFonts w:ascii="Garamond" w:hAnsi="Garamond"/>
          <w:sz w:val="24"/>
          <w:szCs w:val="24"/>
        </w:rPr>
        <w:t>T</w:t>
      </w:r>
      <w:r w:rsidRPr="002F7BDD">
        <w:rPr>
          <w:rFonts w:ascii="Garamond" w:hAnsi="Garamond"/>
          <w:sz w:val="24"/>
          <w:szCs w:val="24"/>
        </w:rPr>
        <w:t xml:space="preserve">he </w:t>
      </w:r>
      <w:r w:rsidR="00C0526D">
        <w:rPr>
          <w:rFonts w:ascii="Garamond" w:hAnsi="Garamond"/>
          <w:sz w:val="24"/>
          <w:szCs w:val="24"/>
        </w:rPr>
        <w:t xml:space="preserve">Liverpool </w:t>
      </w:r>
      <w:r w:rsidR="003715D7">
        <w:rPr>
          <w:rFonts w:ascii="Garamond" w:hAnsi="Garamond"/>
          <w:sz w:val="24"/>
          <w:szCs w:val="24"/>
        </w:rPr>
        <w:t>IRA moved within</w:t>
      </w:r>
      <w:r w:rsidR="00176E52" w:rsidRPr="002F7BDD">
        <w:rPr>
          <w:rFonts w:ascii="Garamond" w:hAnsi="Garamond"/>
          <w:sz w:val="24"/>
          <w:szCs w:val="24"/>
        </w:rPr>
        <w:t xml:space="preserve"> the </w:t>
      </w:r>
      <w:r w:rsidR="00C0526D">
        <w:rPr>
          <w:rFonts w:ascii="Garamond" w:hAnsi="Garamond"/>
          <w:sz w:val="24"/>
          <w:szCs w:val="24"/>
        </w:rPr>
        <w:t xml:space="preserve">local </w:t>
      </w:r>
      <w:r w:rsidR="00176E52" w:rsidRPr="002F7BDD">
        <w:rPr>
          <w:rFonts w:ascii="Garamond" w:hAnsi="Garamond"/>
          <w:sz w:val="24"/>
          <w:szCs w:val="24"/>
        </w:rPr>
        <w:t>Irish communit</w:t>
      </w:r>
      <w:r w:rsidR="006F4AFC" w:rsidRPr="002F7BDD">
        <w:rPr>
          <w:rFonts w:ascii="Garamond" w:hAnsi="Garamond"/>
          <w:sz w:val="24"/>
          <w:szCs w:val="24"/>
        </w:rPr>
        <w:t>y. K</w:t>
      </w:r>
      <w:r w:rsidR="00176E52" w:rsidRPr="002F7BDD">
        <w:rPr>
          <w:rFonts w:ascii="Garamond" w:hAnsi="Garamond"/>
          <w:sz w:val="24"/>
          <w:szCs w:val="24"/>
        </w:rPr>
        <w:t>nown republican sympathisers were relied upon to secretly store</w:t>
      </w:r>
      <w:r w:rsidR="00DD0CA4" w:rsidRPr="002F7BDD">
        <w:rPr>
          <w:rFonts w:ascii="Garamond" w:hAnsi="Garamond"/>
          <w:sz w:val="24"/>
          <w:szCs w:val="24"/>
        </w:rPr>
        <w:t xml:space="preserve"> the</w:t>
      </w:r>
      <w:r w:rsidR="006F4AFC" w:rsidRPr="002F7BDD">
        <w:rPr>
          <w:rFonts w:ascii="Garamond" w:hAnsi="Garamond"/>
          <w:sz w:val="24"/>
          <w:szCs w:val="24"/>
        </w:rPr>
        <w:t>se materials;</w:t>
      </w:r>
      <w:r w:rsidR="00176E52" w:rsidRPr="002F7BDD">
        <w:rPr>
          <w:rFonts w:ascii="Garamond" w:hAnsi="Garamond"/>
          <w:sz w:val="24"/>
          <w:szCs w:val="24"/>
        </w:rPr>
        <w:t xml:space="preserve"> others</w:t>
      </w:r>
      <w:r w:rsidR="00DD0CA4" w:rsidRPr="002F7BDD">
        <w:rPr>
          <w:rFonts w:ascii="Garamond" w:hAnsi="Garamond"/>
          <w:sz w:val="24"/>
          <w:szCs w:val="24"/>
        </w:rPr>
        <w:t xml:space="preserve"> knew</w:t>
      </w:r>
      <w:r w:rsidR="00E60048" w:rsidRPr="002F7BDD">
        <w:rPr>
          <w:rFonts w:ascii="Garamond" w:hAnsi="Garamond"/>
          <w:sz w:val="24"/>
          <w:szCs w:val="24"/>
        </w:rPr>
        <w:t xml:space="preserve"> nothing of the ‘S’ Plan or exactly what </w:t>
      </w:r>
      <w:r w:rsidR="00176E52" w:rsidRPr="002F7BDD">
        <w:rPr>
          <w:rFonts w:ascii="Garamond" w:hAnsi="Garamond"/>
          <w:sz w:val="24"/>
          <w:szCs w:val="24"/>
        </w:rPr>
        <w:t>substance</w:t>
      </w:r>
      <w:r w:rsidR="003715D7">
        <w:rPr>
          <w:rFonts w:ascii="Garamond" w:hAnsi="Garamond"/>
          <w:sz w:val="24"/>
          <w:szCs w:val="24"/>
        </w:rPr>
        <w:t>s were contained in the</w:t>
      </w:r>
      <w:r w:rsidR="00176E52" w:rsidRPr="002F7BDD">
        <w:rPr>
          <w:rFonts w:ascii="Garamond" w:hAnsi="Garamond"/>
          <w:sz w:val="24"/>
          <w:szCs w:val="24"/>
        </w:rPr>
        <w:t xml:space="preserve"> briefcase </w:t>
      </w:r>
      <w:r w:rsidR="00E60048" w:rsidRPr="002F7BDD">
        <w:rPr>
          <w:rFonts w:ascii="Garamond" w:hAnsi="Garamond"/>
          <w:sz w:val="24"/>
          <w:szCs w:val="24"/>
        </w:rPr>
        <w:t>they were looking after for a friend</w:t>
      </w:r>
      <w:r w:rsidR="00176E52" w:rsidRPr="002F7BDD">
        <w:rPr>
          <w:rFonts w:ascii="Garamond" w:hAnsi="Garamond"/>
          <w:sz w:val="24"/>
          <w:szCs w:val="24"/>
        </w:rPr>
        <w:t xml:space="preserve"> of a friend</w:t>
      </w:r>
      <w:r w:rsidR="00E60048" w:rsidRPr="002F7BDD">
        <w:rPr>
          <w:rFonts w:ascii="Garamond" w:hAnsi="Garamond"/>
          <w:sz w:val="24"/>
          <w:szCs w:val="24"/>
        </w:rPr>
        <w:t>.</w:t>
      </w:r>
      <w:r w:rsidR="00893020">
        <w:rPr>
          <w:rStyle w:val="FootnoteReference"/>
          <w:rFonts w:ascii="Garamond" w:hAnsi="Garamond"/>
          <w:sz w:val="24"/>
          <w:szCs w:val="24"/>
        </w:rPr>
        <w:footnoteReference w:id="9"/>
      </w:r>
    </w:p>
    <w:p w:rsidR="00C0526D" w:rsidRDefault="00C814D1" w:rsidP="00E60048">
      <w:pPr>
        <w:jc w:val="both"/>
        <w:rPr>
          <w:rFonts w:ascii="Garamond" w:hAnsi="Garamond"/>
          <w:sz w:val="24"/>
          <w:szCs w:val="24"/>
        </w:rPr>
      </w:pPr>
      <w:r w:rsidRPr="002F7BDD">
        <w:rPr>
          <w:rFonts w:ascii="Garamond" w:hAnsi="Garamond"/>
          <w:sz w:val="24"/>
          <w:szCs w:val="24"/>
        </w:rPr>
        <w:t>The campaign was formally announced on 12 January 1939 w</w:t>
      </w:r>
      <w:r w:rsidR="00425841">
        <w:rPr>
          <w:rFonts w:ascii="Garamond" w:hAnsi="Garamond"/>
          <w:sz w:val="24"/>
          <w:szCs w:val="24"/>
        </w:rPr>
        <w:t>ith an ultimatum to Neville Cha</w:t>
      </w:r>
      <w:r w:rsidRPr="002F7BDD">
        <w:rPr>
          <w:rFonts w:ascii="Garamond" w:hAnsi="Garamond"/>
          <w:sz w:val="24"/>
          <w:szCs w:val="24"/>
        </w:rPr>
        <w:t>mberlain, the Prime Minister, to withdraw British troops from Ireland or face active intervention in British</w:t>
      </w:r>
      <w:r w:rsidR="00DD0CA4" w:rsidRPr="002F7BDD">
        <w:rPr>
          <w:rFonts w:ascii="Garamond" w:hAnsi="Garamond"/>
          <w:sz w:val="24"/>
          <w:szCs w:val="24"/>
        </w:rPr>
        <w:t xml:space="preserve"> commercial and military life. As no one took much notice of this ini</w:t>
      </w:r>
      <w:r w:rsidRPr="002F7BDD">
        <w:rPr>
          <w:rFonts w:ascii="Garamond" w:hAnsi="Garamond"/>
          <w:sz w:val="24"/>
          <w:szCs w:val="24"/>
        </w:rPr>
        <w:t>t</w:t>
      </w:r>
      <w:r w:rsidR="00DD0CA4" w:rsidRPr="002F7BDD">
        <w:rPr>
          <w:rFonts w:ascii="Garamond" w:hAnsi="Garamond"/>
          <w:sz w:val="24"/>
          <w:szCs w:val="24"/>
        </w:rPr>
        <w:t>ial pronouncement, it</w:t>
      </w:r>
      <w:r w:rsidRPr="002F7BDD">
        <w:rPr>
          <w:rFonts w:ascii="Garamond" w:hAnsi="Garamond"/>
          <w:sz w:val="24"/>
          <w:szCs w:val="24"/>
        </w:rPr>
        <w:t xml:space="preserve"> was followed four days later by a declaration of war signed by the IRA’s top brass.</w:t>
      </w:r>
      <w:r w:rsidR="00425841">
        <w:rPr>
          <w:rFonts w:ascii="Garamond" w:hAnsi="Garamond"/>
          <w:sz w:val="24"/>
          <w:szCs w:val="24"/>
        </w:rPr>
        <w:t xml:space="preserve"> </w:t>
      </w:r>
      <w:r w:rsidR="00176E52" w:rsidRPr="002F7BDD">
        <w:rPr>
          <w:rFonts w:ascii="Garamond" w:hAnsi="Garamond"/>
          <w:sz w:val="24"/>
          <w:szCs w:val="24"/>
        </w:rPr>
        <w:t>This, too, resulted in no formal response; IRA operatives in Britain now went to war</w:t>
      </w:r>
      <w:r w:rsidR="00D1744C" w:rsidRPr="002F7BDD">
        <w:rPr>
          <w:rFonts w:ascii="Garamond" w:hAnsi="Garamond"/>
          <w:sz w:val="24"/>
          <w:szCs w:val="24"/>
        </w:rPr>
        <w:t>, carrying out</w:t>
      </w:r>
      <w:r w:rsidR="00176E52" w:rsidRPr="002F7BDD">
        <w:rPr>
          <w:rFonts w:ascii="Garamond" w:hAnsi="Garamond"/>
          <w:sz w:val="24"/>
          <w:szCs w:val="24"/>
        </w:rPr>
        <w:t xml:space="preserve"> the ‘S’ Plan. </w:t>
      </w:r>
    </w:p>
    <w:p w:rsidR="001B184A" w:rsidRPr="002F7BDD" w:rsidRDefault="00176E52" w:rsidP="00E60048">
      <w:pPr>
        <w:jc w:val="both"/>
        <w:rPr>
          <w:rFonts w:ascii="Garamond" w:hAnsi="Garamond"/>
          <w:sz w:val="24"/>
          <w:szCs w:val="24"/>
        </w:rPr>
      </w:pPr>
      <w:r w:rsidRPr="002F7BDD">
        <w:rPr>
          <w:rFonts w:ascii="Garamond" w:hAnsi="Garamond"/>
          <w:sz w:val="24"/>
          <w:szCs w:val="24"/>
        </w:rPr>
        <w:lastRenderedPageBreak/>
        <w:t xml:space="preserve">Liverpool </w:t>
      </w:r>
      <w:r w:rsidR="00425841">
        <w:rPr>
          <w:rFonts w:ascii="Garamond" w:hAnsi="Garamond"/>
          <w:sz w:val="24"/>
          <w:szCs w:val="24"/>
        </w:rPr>
        <w:t xml:space="preserve">was the </w:t>
      </w:r>
      <w:r w:rsidR="00D1744C" w:rsidRPr="002F7BDD">
        <w:rPr>
          <w:rFonts w:ascii="Garamond" w:hAnsi="Garamond"/>
          <w:sz w:val="24"/>
          <w:szCs w:val="24"/>
        </w:rPr>
        <w:t xml:space="preserve">location of </w:t>
      </w:r>
      <w:r w:rsidR="00425841">
        <w:rPr>
          <w:rFonts w:ascii="Garamond" w:hAnsi="Garamond"/>
          <w:sz w:val="24"/>
          <w:szCs w:val="24"/>
        </w:rPr>
        <w:t xml:space="preserve">one of </w:t>
      </w:r>
      <w:r w:rsidR="00D1744C" w:rsidRPr="002F7BDD">
        <w:rPr>
          <w:rFonts w:ascii="Garamond" w:hAnsi="Garamond"/>
          <w:sz w:val="24"/>
          <w:szCs w:val="24"/>
        </w:rPr>
        <w:t xml:space="preserve">the </w:t>
      </w:r>
      <w:r w:rsidR="00B06976" w:rsidRPr="002F7BDD">
        <w:rPr>
          <w:rFonts w:ascii="Garamond" w:hAnsi="Garamond"/>
          <w:sz w:val="24"/>
          <w:szCs w:val="24"/>
        </w:rPr>
        <w:t>I</w:t>
      </w:r>
      <w:r w:rsidR="00D1744C" w:rsidRPr="002F7BDD">
        <w:rPr>
          <w:rFonts w:ascii="Garamond" w:hAnsi="Garamond"/>
          <w:sz w:val="24"/>
          <w:szCs w:val="24"/>
        </w:rPr>
        <w:t>RA’s first act</w:t>
      </w:r>
      <w:r w:rsidR="00425841">
        <w:rPr>
          <w:rFonts w:ascii="Garamond" w:hAnsi="Garamond"/>
          <w:sz w:val="24"/>
          <w:szCs w:val="24"/>
        </w:rPr>
        <w:t>s</w:t>
      </w:r>
      <w:r w:rsidR="00D1744C" w:rsidRPr="002F7BDD">
        <w:rPr>
          <w:rFonts w:ascii="Garamond" w:hAnsi="Garamond"/>
          <w:sz w:val="24"/>
          <w:szCs w:val="24"/>
        </w:rPr>
        <w:t xml:space="preserve"> of war in the 1939</w:t>
      </w:r>
      <w:r w:rsidR="00B06976" w:rsidRPr="002F7BDD">
        <w:rPr>
          <w:rFonts w:ascii="Garamond" w:hAnsi="Garamond"/>
          <w:sz w:val="24"/>
          <w:szCs w:val="24"/>
        </w:rPr>
        <w:t xml:space="preserve"> </w:t>
      </w:r>
      <w:r w:rsidR="00D1744C" w:rsidRPr="002F7BDD">
        <w:rPr>
          <w:rFonts w:ascii="Garamond" w:hAnsi="Garamond"/>
          <w:sz w:val="24"/>
          <w:szCs w:val="24"/>
        </w:rPr>
        <w:t>campaign</w:t>
      </w:r>
      <w:r w:rsidR="00B06976" w:rsidRPr="002F7BDD">
        <w:rPr>
          <w:rFonts w:ascii="Garamond" w:hAnsi="Garamond"/>
          <w:sz w:val="24"/>
          <w:szCs w:val="24"/>
        </w:rPr>
        <w:t>.</w:t>
      </w:r>
      <w:r w:rsidR="00425841">
        <w:rPr>
          <w:rStyle w:val="FootnoteReference"/>
          <w:rFonts w:ascii="Garamond" w:hAnsi="Garamond"/>
          <w:sz w:val="24"/>
          <w:szCs w:val="24"/>
        </w:rPr>
        <w:footnoteReference w:id="10"/>
      </w:r>
      <w:r w:rsidR="0005442F" w:rsidRPr="002F7BDD">
        <w:rPr>
          <w:rFonts w:ascii="Garamond" w:hAnsi="Garamond"/>
          <w:sz w:val="24"/>
          <w:szCs w:val="24"/>
        </w:rPr>
        <w:t xml:space="preserve"> At 5.48am, in</w:t>
      </w:r>
      <w:r w:rsidR="00B06976" w:rsidRPr="002F7BDD">
        <w:rPr>
          <w:rFonts w:ascii="Garamond" w:hAnsi="Garamond"/>
          <w:sz w:val="24"/>
          <w:szCs w:val="24"/>
        </w:rPr>
        <w:t xml:space="preserve"> the early morning of 16 January 1939, residents in the Crosby and Waterloo areas</w:t>
      </w:r>
      <w:r w:rsidR="00C0526D">
        <w:rPr>
          <w:rFonts w:ascii="Garamond" w:hAnsi="Garamond"/>
          <w:sz w:val="24"/>
          <w:szCs w:val="24"/>
        </w:rPr>
        <w:t xml:space="preserve">, </w:t>
      </w:r>
      <w:r w:rsidR="006A0464">
        <w:rPr>
          <w:rFonts w:ascii="Garamond" w:hAnsi="Garamond"/>
          <w:sz w:val="24"/>
          <w:szCs w:val="24"/>
        </w:rPr>
        <w:t xml:space="preserve">suburbs in the </w:t>
      </w:r>
      <w:r w:rsidR="00C0526D">
        <w:rPr>
          <w:rFonts w:ascii="Garamond" w:hAnsi="Garamond"/>
          <w:sz w:val="24"/>
          <w:szCs w:val="24"/>
        </w:rPr>
        <w:t>north</w:t>
      </w:r>
      <w:r w:rsidR="00B06976" w:rsidRPr="002F7BDD">
        <w:rPr>
          <w:rFonts w:ascii="Garamond" w:hAnsi="Garamond"/>
          <w:sz w:val="24"/>
          <w:szCs w:val="24"/>
        </w:rPr>
        <w:t xml:space="preserve"> of the city</w:t>
      </w:r>
      <w:r w:rsidR="00C0526D">
        <w:rPr>
          <w:rFonts w:ascii="Garamond" w:hAnsi="Garamond"/>
          <w:sz w:val="24"/>
          <w:szCs w:val="24"/>
        </w:rPr>
        <w:t>,</w:t>
      </w:r>
      <w:r w:rsidR="00B06976" w:rsidRPr="002F7BDD">
        <w:rPr>
          <w:rFonts w:ascii="Garamond" w:hAnsi="Garamond"/>
          <w:sz w:val="24"/>
          <w:szCs w:val="24"/>
        </w:rPr>
        <w:t xml:space="preserve"> were woken by the noise of </w:t>
      </w:r>
      <w:r w:rsidR="007554D6" w:rsidRPr="002F7BDD">
        <w:rPr>
          <w:rFonts w:ascii="Garamond" w:hAnsi="Garamond"/>
          <w:sz w:val="24"/>
          <w:szCs w:val="24"/>
        </w:rPr>
        <w:t>a large explosion a</w:t>
      </w:r>
      <w:r w:rsidR="007779FB" w:rsidRPr="002F7BDD">
        <w:rPr>
          <w:rFonts w:ascii="Garamond" w:hAnsi="Garamond"/>
          <w:sz w:val="24"/>
          <w:szCs w:val="24"/>
        </w:rPr>
        <w:t>nd the shaking of houses. Startl</w:t>
      </w:r>
      <w:r w:rsidR="006F4AFC" w:rsidRPr="002F7BDD">
        <w:rPr>
          <w:rFonts w:ascii="Garamond" w:hAnsi="Garamond"/>
          <w:sz w:val="24"/>
          <w:szCs w:val="24"/>
        </w:rPr>
        <w:t xml:space="preserve">ed, many fumbling around </w:t>
      </w:r>
      <w:r w:rsidR="007554D6" w:rsidRPr="002F7BDD">
        <w:rPr>
          <w:rFonts w:ascii="Garamond" w:hAnsi="Garamond"/>
          <w:sz w:val="24"/>
          <w:szCs w:val="24"/>
        </w:rPr>
        <w:t xml:space="preserve">in the darkness, people </w:t>
      </w:r>
      <w:r w:rsidR="0005442F" w:rsidRPr="002F7BDD">
        <w:rPr>
          <w:rFonts w:ascii="Garamond" w:hAnsi="Garamond"/>
          <w:sz w:val="24"/>
          <w:szCs w:val="24"/>
        </w:rPr>
        <w:t xml:space="preserve">entered the street </w:t>
      </w:r>
      <w:r w:rsidR="007554D6" w:rsidRPr="002F7BDD">
        <w:rPr>
          <w:rFonts w:ascii="Garamond" w:hAnsi="Garamond"/>
          <w:sz w:val="24"/>
          <w:szCs w:val="24"/>
        </w:rPr>
        <w:t xml:space="preserve">in their pyjamas asking one another what was going on. Some </w:t>
      </w:r>
      <w:r w:rsidR="00D1744C" w:rsidRPr="002F7BDD">
        <w:rPr>
          <w:rFonts w:ascii="Garamond" w:hAnsi="Garamond"/>
          <w:sz w:val="24"/>
          <w:szCs w:val="24"/>
        </w:rPr>
        <w:t>thought they had heard gun fire; others</w:t>
      </w:r>
      <w:r w:rsidR="007554D6" w:rsidRPr="002F7BDD">
        <w:rPr>
          <w:rFonts w:ascii="Garamond" w:hAnsi="Garamond"/>
          <w:sz w:val="24"/>
          <w:szCs w:val="24"/>
        </w:rPr>
        <w:t xml:space="preserve"> thought the noise must have been caused by a </w:t>
      </w:r>
      <w:r w:rsidR="00D1744C" w:rsidRPr="002F7BDD">
        <w:rPr>
          <w:rFonts w:ascii="Garamond" w:hAnsi="Garamond"/>
          <w:sz w:val="24"/>
          <w:szCs w:val="24"/>
        </w:rPr>
        <w:t xml:space="preserve">large </w:t>
      </w:r>
      <w:r w:rsidR="007554D6" w:rsidRPr="002F7BDD">
        <w:rPr>
          <w:rFonts w:ascii="Garamond" w:hAnsi="Garamond"/>
          <w:sz w:val="24"/>
          <w:szCs w:val="24"/>
        </w:rPr>
        <w:t>domestic boiler exploding.</w:t>
      </w:r>
      <w:r w:rsidR="007554D6" w:rsidRPr="002F7BDD">
        <w:rPr>
          <w:rStyle w:val="FootnoteReference"/>
          <w:rFonts w:ascii="Garamond" w:hAnsi="Garamond"/>
          <w:sz w:val="24"/>
          <w:szCs w:val="24"/>
        </w:rPr>
        <w:footnoteReference w:id="11"/>
      </w:r>
      <w:r w:rsidR="007554D6" w:rsidRPr="002F7BDD">
        <w:rPr>
          <w:rFonts w:ascii="Garamond" w:hAnsi="Garamond"/>
          <w:sz w:val="24"/>
          <w:szCs w:val="24"/>
        </w:rPr>
        <w:t xml:space="preserve"> </w:t>
      </w:r>
    </w:p>
    <w:p w:rsidR="007554D6" w:rsidRPr="002F7BDD" w:rsidRDefault="007554D6" w:rsidP="00E60048">
      <w:pPr>
        <w:jc w:val="both"/>
        <w:rPr>
          <w:rFonts w:ascii="Garamond" w:hAnsi="Garamond"/>
          <w:sz w:val="24"/>
          <w:szCs w:val="24"/>
        </w:rPr>
      </w:pPr>
      <w:r w:rsidRPr="002F7BDD">
        <w:rPr>
          <w:rFonts w:ascii="Garamond" w:hAnsi="Garamond"/>
          <w:sz w:val="24"/>
          <w:szCs w:val="24"/>
        </w:rPr>
        <w:t xml:space="preserve">Later </w:t>
      </w:r>
      <w:r w:rsidR="0005442F" w:rsidRPr="002F7BDD">
        <w:rPr>
          <w:rFonts w:ascii="Garamond" w:hAnsi="Garamond"/>
          <w:sz w:val="24"/>
          <w:szCs w:val="24"/>
        </w:rPr>
        <w:t>that day it was speculated</w:t>
      </w:r>
      <w:r w:rsidRPr="002F7BDD">
        <w:rPr>
          <w:rFonts w:ascii="Garamond" w:hAnsi="Garamond"/>
          <w:sz w:val="24"/>
          <w:szCs w:val="24"/>
        </w:rPr>
        <w:t xml:space="preserve"> </w:t>
      </w:r>
      <w:r w:rsidR="0005442F" w:rsidRPr="002F7BDD">
        <w:rPr>
          <w:rFonts w:ascii="Garamond" w:hAnsi="Garamond"/>
          <w:sz w:val="24"/>
          <w:szCs w:val="24"/>
        </w:rPr>
        <w:t xml:space="preserve">that </w:t>
      </w:r>
      <w:r w:rsidRPr="002F7BDD">
        <w:rPr>
          <w:rFonts w:ascii="Garamond" w:hAnsi="Garamond"/>
          <w:sz w:val="24"/>
          <w:szCs w:val="24"/>
        </w:rPr>
        <w:t>the dis</w:t>
      </w:r>
      <w:r w:rsidR="0005442F" w:rsidRPr="002F7BDD">
        <w:rPr>
          <w:rFonts w:ascii="Garamond" w:hAnsi="Garamond"/>
          <w:sz w:val="24"/>
          <w:szCs w:val="24"/>
        </w:rPr>
        <w:t>turbance was</w:t>
      </w:r>
      <w:r w:rsidRPr="002F7BDD">
        <w:rPr>
          <w:rFonts w:ascii="Garamond" w:hAnsi="Garamond"/>
          <w:sz w:val="24"/>
          <w:szCs w:val="24"/>
        </w:rPr>
        <w:t xml:space="preserve"> connected to two explosions which</w:t>
      </w:r>
      <w:r w:rsidR="00D1744C" w:rsidRPr="002F7BDD">
        <w:rPr>
          <w:rFonts w:ascii="Garamond" w:hAnsi="Garamond"/>
          <w:sz w:val="24"/>
          <w:szCs w:val="24"/>
        </w:rPr>
        <w:t xml:space="preserve"> had occurred</w:t>
      </w:r>
      <w:r w:rsidR="0005442F" w:rsidRPr="002F7BDD">
        <w:rPr>
          <w:rFonts w:ascii="Garamond" w:hAnsi="Garamond"/>
          <w:sz w:val="24"/>
          <w:szCs w:val="24"/>
        </w:rPr>
        <w:t xml:space="preserve"> around </w:t>
      </w:r>
      <w:r w:rsidR="00D1744C" w:rsidRPr="002F7BDD">
        <w:rPr>
          <w:rFonts w:ascii="Garamond" w:hAnsi="Garamond"/>
          <w:sz w:val="24"/>
          <w:szCs w:val="24"/>
        </w:rPr>
        <w:t>ten minutes later</w:t>
      </w:r>
      <w:r w:rsidR="0005442F" w:rsidRPr="002F7BDD">
        <w:rPr>
          <w:rFonts w:ascii="Garamond" w:hAnsi="Garamond"/>
          <w:sz w:val="24"/>
          <w:szCs w:val="24"/>
        </w:rPr>
        <w:t xml:space="preserve"> </w:t>
      </w:r>
      <w:r w:rsidRPr="002F7BDD">
        <w:rPr>
          <w:rFonts w:ascii="Garamond" w:hAnsi="Garamond"/>
          <w:sz w:val="24"/>
          <w:szCs w:val="24"/>
        </w:rPr>
        <w:t>in London and Manchester. One man, a young fish porter on his way to work, was killed when a device exploded in a main in Manchester’s Stevenson Square</w:t>
      </w:r>
      <w:r w:rsidR="00D1744C" w:rsidRPr="002F7BDD">
        <w:rPr>
          <w:rFonts w:ascii="Garamond" w:hAnsi="Garamond"/>
          <w:sz w:val="24"/>
          <w:szCs w:val="24"/>
        </w:rPr>
        <w:t xml:space="preserve"> at 6am</w:t>
      </w:r>
      <w:r w:rsidRPr="002F7BDD">
        <w:rPr>
          <w:rFonts w:ascii="Garamond" w:hAnsi="Garamond"/>
          <w:sz w:val="24"/>
          <w:szCs w:val="24"/>
        </w:rPr>
        <w:t>. In London the control rooms of the South Eastern Electricity Board had been targeted</w:t>
      </w:r>
      <w:r w:rsidR="00C0526D">
        <w:rPr>
          <w:rFonts w:ascii="Garamond" w:hAnsi="Garamond"/>
          <w:sz w:val="24"/>
          <w:szCs w:val="24"/>
        </w:rPr>
        <w:t xml:space="preserve"> at the same time</w:t>
      </w:r>
      <w:r w:rsidRPr="002F7BDD">
        <w:rPr>
          <w:rFonts w:ascii="Garamond" w:hAnsi="Garamond"/>
          <w:sz w:val="24"/>
          <w:szCs w:val="24"/>
        </w:rPr>
        <w:t xml:space="preserve">. </w:t>
      </w:r>
      <w:r w:rsidR="00C0526D">
        <w:rPr>
          <w:rFonts w:ascii="Garamond" w:hAnsi="Garamond"/>
          <w:sz w:val="24"/>
          <w:szCs w:val="24"/>
        </w:rPr>
        <w:t>Yet</w:t>
      </w:r>
      <w:r w:rsidR="001B184A" w:rsidRPr="002F7BDD">
        <w:rPr>
          <w:rFonts w:ascii="Garamond" w:hAnsi="Garamond"/>
          <w:sz w:val="24"/>
          <w:szCs w:val="24"/>
        </w:rPr>
        <w:t xml:space="preserve"> confusion still remained over the Liverpool explosion because there was no visible damage to any property in the area.</w:t>
      </w:r>
    </w:p>
    <w:p w:rsidR="00010F74" w:rsidRPr="002F7BDD" w:rsidRDefault="001B184A" w:rsidP="00E60048">
      <w:pPr>
        <w:jc w:val="both"/>
        <w:rPr>
          <w:rFonts w:ascii="Garamond" w:hAnsi="Garamond"/>
          <w:sz w:val="24"/>
          <w:szCs w:val="24"/>
        </w:rPr>
      </w:pPr>
      <w:r w:rsidRPr="002F7BDD">
        <w:rPr>
          <w:rFonts w:ascii="Garamond" w:hAnsi="Garamond"/>
          <w:sz w:val="24"/>
          <w:szCs w:val="24"/>
        </w:rPr>
        <w:t>T</w:t>
      </w:r>
      <w:r w:rsidR="00010F74" w:rsidRPr="002F7BDD">
        <w:rPr>
          <w:rFonts w:ascii="Garamond" w:hAnsi="Garamond"/>
          <w:sz w:val="24"/>
          <w:szCs w:val="24"/>
        </w:rPr>
        <w:t>he following day th</w:t>
      </w:r>
      <w:r w:rsidR="00D1744C" w:rsidRPr="002F7BDD">
        <w:rPr>
          <w:rFonts w:ascii="Garamond" w:hAnsi="Garamond"/>
          <w:sz w:val="24"/>
          <w:szCs w:val="24"/>
        </w:rPr>
        <w:t xml:space="preserve">e </w:t>
      </w:r>
      <w:r w:rsidR="003715D7">
        <w:rPr>
          <w:rFonts w:ascii="Garamond" w:hAnsi="Garamond"/>
          <w:sz w:val="24"/>
          <w:szCs w:val="24"/>
        </w:rPr>
        <w:t xml:space="preserve">local press excitedly reported that the </w:t>
      </w:r>
      <w:r w:rsidR="00D1744C" w:rsidRPr="002F7BDD">
        <w:rPr>
          <w:rFonts w:ascii="Garamond" w:hAnsi="Garamond"/>
          <w:sz w:val="24"/>
          <w:szCs w:val="24"/>
        </w:rPr>
        <w:t xml:space="preserve">mystery of </w:t>
      </w:r>
      <w:r w:rsidR="00C0526D">
        <w:rPr>
          <w:rFonts w:ascii="Garamond" w:hAnsi="Garamond"/>
          <w:sz w:val="24"/>
          <w:szCs w:val="24"/>
        </w:rPr>
        <w:t xml:space="preserve">what had caused </w:t>
      </w:r>
      <w:r w:rsidR="00D1744C" w:rsidRPr="002F7BDD">
        <w:rPr>
          <w:rFonts w:ascii="Garamond" w:hAnsi="Garamond"/>
          <w:sz w:val="24"/>
          <w:szCs w:val="24"/>
        </w:rPr>
        <w:t>the Crosby explosion</w:t>
      </w:r>
      <w:r w:rsidR="003715D7">
        <w:rPr>
          <w:rFonts w:ascii="Garamond" w:hAnsi="Garamond"/>
          <w:sz w:val="24"/>
          <w:szCs w:val="24"/>
        </w:rPr>
        <w:t xml:space="preserve"> had been</w:t>
      </w:r>
      <w:r w:rsidR="00010F74" w:rsidRPr="002F7BDD">
        <w:rPr>
          <w:rFonts w:ascii="Garamond" w:hAnsi="Garamond"/>
          <w:sz w:val="24"/>
          <w:szCs w:val="24"/>
        </w:rPr>
        <w:t xml:space="preserve"> </w:t>
      </w:r>
      <w:r w:rsidR="003715D7">
        <w:rPr>
          <w:rFonts w:ascii="Garamond" w:hAnsi="Garamond"/>
          <w:sz w:val="24"/>
          <w:szCs w:val="24"/>
        </w:rPr>
        <w:t>‘</w:t>
      </w:r>
      <w:r w:rsidR="00010F74" w:rsidRPr="002F7BDD">
        <w:rPr>
          <w:rFonts w:ascii="Garamond" w:hAnsi="Garamond"/>
          <w:sz w:val="24"/>
          <w:szCs w:val="24"/>
        </w:rPr>
        <w:t>solved</w:t>
      </w:r>
      <w:r w:rsidR="003715D7">
        <w:rPr>
          <w:rFonts w:ascii="Garamond" w:hAnsi="Garamond"/>
          <w:sz w:val="24"/>
          <w:szCs w:val="24"/>
        </w:rPr>
        <w:t>’</w:t>
      </w:r>
      <w:r w:rsidR="00010F74" w:rsidRPr="002F7BDD">
        <w:rPr>
          <w:rFonts w:ascii="Garamond" w:hAnsi="Garamond"/>
          <w:sz w:val="24"/>
          <w:szCs w:val="24"/>
        </w:rPr>
        <w:t xml:space="preserve"> by two fifteen year old schoolboys</w:t>
      </w:r>
      <w:r w:rsidRPr="002F7BDD">
        <w:rPr>
          <w:rFonts w:ascii="Garamond" w:hAnsi="Garamond"/>
          <w:sz w:val="24"/>
          <w:szCs w:val="24"/>
        </w:rPr>
        <w:t>. Playing in a field near</w:t>
      </w:r>
      <w:r w:rsidR="00010F74" w:rsidRPr="002F7BDD">
        <w:rPr>
          <w:rFonts w:ascii="Garamond" w:hAnsi="Garamond"/>
          <w:sz w:val="24"/>
          <w:szCs w:val="24"/>
        </w:rPr>
        <w:t xml:space="preserve"> the Leeds-Liverpool canal, they discovered the remains of bombs near a large electrical pylon. One of the legs of the pylon had been blown off and </w:t>
      </w:r>
      <w:r w:rsidRPr="002F7BDD">
        <w:rPr>
          <w:rFonts w:ascii="Garamond" w:hAnsi="Garamond"/>
          <w:sz w:val="24"/>
          <w:szCs w:val="24"/>
        </w:rPr>
        <w:t>the others</w:t>
      </w:r>
      <w:r w:rsidR="00010F74" w:rsidRPr="002F7BDD">
        <w:rPr>
          <w:rFonts w:ascii="Garamond" w:hAnsi="Garamond"/>
          <w:sz w:val="24"/>
          <w:szCs w:val="24"/>
        </w:rPr>
        <w:t xml:space="preserve"> damaged by a blast that had created a hole six feet deep. Beside the pylon the boys found a charred attaché case with a small </w:t>
      </w:r>
      <w:r w:rsidR="00C0526D">
        <w:rPr>
          <w:rFonts w:ascii="Garamond" w:hAnsi="Garamond"/>
          <w:sz w:val="24"/>
          <w:szCs w:val="24"/>
        </w:rPr>
        <w:t>blue alarm clock in it. They</w:t>
      </w:r>
      <w:r w:rsidR="00010F74" w:rsidRPr="002F7BDD">
        <w:rPr>
          <w:rFonts w:ascii="Garamond" w:hAnsi="Garamond"/>
          <w:sz w:val="24"/>
          <w:szCs w:val="24"/>
        </w:rPr>
        <w:t xml:space="preserve"> reported the find to workmen nearby and as the press descended on the field</w:t>
      </w:r>
      <w:r w:rsidR="00D1744C" w:rsidRPr="002F7BDD">
        <w:rPr>
          <w:rFonts w:ascii="Garamond" w:hAnsi="Garamond"/>
          <w:sz w:val="24"/>
          <w:szCs w:val="24"/>
        </w:rPr>
        <w:t xml:space="preserve"> the two were snapped by </w:t>
      </w:r>
      <w:r w:rsidR="00010F74" w:rsidRPr="002F7BDD">
        <w:rPr>
          <w:rFonts w:ascii="Garamond" w:hAnsi="Garamond"/>
          <w:sz w:val="24"/>
          <w:szCs w:val="24"/>
        </w:rPr>
        <w:t>photographer</w:t>
      </w:r>
      <w:r w:rsidR="00D1744C" w:rsidRPr="002F7BDD">
        <w:rPr>
          <w:rFonts w:ascii="Garamond" w:hAnsi="Garamond"/>
          <w:sz w:val="24"/>
          <w:szCs w:val="24"/>
        </w:rPr>
        <w:t>s</w:t>
      </w:r>
      <w:r w:rsidR="00010F74" w:rsidRPr="002F7BDD">
        <w:rPr>
          <w:rFonts w:ascii="Garamond" w:hAnsi="Garamond"/>
          <w:sz w:val="24"/>
          <w:szCs w:val="24"/>
        </w:rPr>
        <w:t>, their proud schoolboy smiles appearing</w:t>
      </w:r>
      <w:r w:rsidR="00D1744C" w:rsidRPr="002F7BDD">
        <w:rPr>
          <w:rFonts w:ascii="Garamond" w:hAnsi="Garamond"/>
          <w:sz w:val="24"/>
          <w:szCs w:val="24"/>
        </w:rPr>
        <w:t xml:space="preserve"> in</w:t>
      </w:r>
      <w:r w:rsidR="00010F74" w:rsidRPr="002F7BDD">
        <w:rPr>
          <w:rFonts w:ascii="Garamond" w:hAnsi="Garamond"/>
          <w:sz w:val="24"/>
          <w:szCs w:val="24"/>
        </w:rPr>
        <w:t xml:space="preserve"> newspapers the next day.</w:t>
      </w:r>
      <w:r w:rsidR="00010F74" w:rsidRPr="002F7BDD">
        <w:rPr>
          <w:rStyle w:val="FootnoteReference"/>
          <w:rFonts w:ascii="Garamond" w:hAnsi="Garamond"/>
          <w:sz w:val="24"/>
          <w:szCs w:val="24"/>
        </w:rPr>
        <w:footnoteReference w:id="12"/>
      </w:r>
    </w:p>
    <w:p w:rsidR="007779FB" w:rsidRPr="002F7BDD" w:rsidRDefault="006F4AFC" w:rsidP="00E60048">
      <w:pPr>
        <w:jc w:val="both"/>
        <w:rPr>
          <w:rFonts w:ascii="Garamond" w:hAnsi="Garamond"/>
          <w:sz w:val="24"/>
          <w:szCs w:val="24"/>
        </w:rPr>
      </w:pPr>
      <w:r w:rsidRPr="002F7BDD">
        <w:rPr>
          <w:rFonts w:ascii="Garamond" w:hAnsi="Garamond"/>
          <w:sz w:val="24"/>
          <w:szCs w:val="24"/>
        </w:rPr>
        <w:t>Although the metal structure</w:t>
      </w:r>
      <w:r w:rsidR="001B184A" w:rsidRPr="002F7BDD">
        <w:rPr>
          <w:rFonts w:ascii="Garamond" w:hAnsi="Garamond"/>
          <w:sz w:val="24"/>
          <w:szCs w:val="24"/>
        </w:rPr>
        <w:t xml:space="preserve"> </w:t>
      </w:r>
      <w:r w:rsidR="00C0526D">
        <w:rPr>
          <w:rFonts w:ascii="Garamond" w:hAnsi="Garamond"/>
          <w:sz w:val="24"/>
          <w:szCs w:val="24"/>
        </w:rPr>
        <w:t xml:space="preserve">had </w:t>
      </w:r>
      <w:r w:rsidR="001B184A" w:rsidRPr="002F7BDD">
        <w:rPr>
          <w:rFonts w:ascii="Garamond" w:hAnsi="Garamond"/>
          <w:sz w:val="24"/>
          <w:szCs w:val="24"/>
        </w:rPr>
        <w:t>survived, t</w:t>
      </w:r>
      <w:r w:rsidR="00010F74" w:rsidRPr="002F7BDD">
        <w:rPr>
          <w:rFonts w:ascii="Garamond" w:hAnsi="Garamond"/>
          <w:sz w:val="24"/>
          <w:szCs w:val="24"/>
        </w:rPr>
        <w:t>he IRA cell had chosen t</w:t>
      </w:r>
      <w:r w:rsidRPr="002F7BDD">
        <w:rPr>
          <w:rFonts w:ascii="Garamond" w:hAnsi="Garamond"/>
          <w:sz w:val="24"/>
          <w:szCs w:val="24"/>
        </w:rPr>
        <w:t>heir target carefully: the pylon</w:t>
      </w:r>
      <w:r w:rsidR="00010F74" w:rsidRPr="002F7BDD">
        <w:rPr>
          <w:rFonts w:ascii="Garamond" w:hAnsi="Garamond"/>
          <w:sz w:val="24"/>
          <w:szCs w:val="24"/>
        </w:rPr>
        <w:t xml:space="preserve"> carried the main transmission line between Liverpool, Warrington and Manchester on </w:t>
      </w:r>
      <w:r w:rsidR="001B184A" w:rsidRPr="002F7BDD">
        <w:rPr>
          <w:rFonts w:ascii="Garamond" w:hAnsi="Garamond"/>
          <w:sz w:val="24"/>
          <w:szCs w:val="24"/>
        </w:rPr>
        <w:t xml:space="preserve">the </w:t>
      </w:r>
      <w:r w:rsidR="00010F74" w:rsidRPr="002F7BDD">
        <w:rPr>
          <w:rFonts w:ascii="Garamond" w:hAnsi="Garamond"/>
          <w:sz w:val="24"/>
          <w:szCs w:val="24"/>
        </w:rPr>
        <w:t xml:space="preserve">one side and that of Liverpool, Preston and Scotland on the other. </w:t>
      </w:r>
      <w:r w:rsidR="001B184A" w:rsidRPr="002F7BDD">
        <w:rPr>
          <w:rFonts w:ascii="Garamond" w:hAnsi="Garamond"/>
          <w:sz w:val="24"/>
          <w:szCs w:val="24"/>
        </w:rPr>
        <w:t>It was by now obvious that the attack was part of a bigger campaign</w:t>
      </w:r>
      <w:r w:rsidRPr="002F7BDD">
        <w:rPr>
          <w:rFonts w:ascii="Garamond" w:hAnsi="Garamond"/>
          <w:sz w:val="24"/>
          <w:szCs w:val="24"/>
        </w:rPr>
        <w:t>. I</w:t>
      </w:r>
      <w:r w:rsidR="001B184A" w:rsidRPr="002F7BDD">
        <w:rPr>
          <w:rFonts w:ascii="Garamond" w:hAnsi="Garamond"/>
          <w:sz w:val="24"/>
          <w:szCs w:val="24"/>
        </w:rPr>
        <w:t>n the nor</w:t>
      </w:r>
      <w:r w:rsidR="00F96387" w:rsidRPr="002F7BDD">
        <w:rPr>
          <w:rFonts w:ascii="Garamond" w:hAnsi="Garamond"/>
          <w:sz w:val="24"/>
          <w:szCs w:val="24"/>
        </w:rPr>
        <w:t>th of the city</w:t>
      </w:r>
      <w:r w:rsidR="007779FB" w:rsidRPr="002F7BDD">
        <w:rPr>
          <w:rFonts w:ascii="Garamond" w:hAnsi="Garamond"/>
          <w:sz w:val="24"/>
          <w:szCs w:val="24"/>
        </w:rPr>
        <w:t xml:space="preserve"> it was reported that posters of the </w:t>
      </w:r>
      <w:r w:rsidR="00F96387" w:rsidRPr="002F7BDD">
        <w:rPr>
          <w:rFonts w:ascii="Garamond" w:hAnsi="Garamond"/>
          <w:sz w:val="24"/>
          <w:szCs w:val="24"/>
        </w:rPr>
        <w:t>1916 proclamation had been stuck to walls</w:t>
      </w:r>
      <w:r w:rsidR="007779FB" w:rsidRPr="002F7BDD">
        <w:rPr>
          <w:rFonts w:ascii="Garamond" w:hAnsi="Garamond"/>
          <w:sz w:val="24"/>
          <w:szCs w:val="24"/>
        </w:rPr>
        <w:t>, signed underneath by both the original signatories and the current IRA leadership.</w:t>
      </w:r>
      <w:r w:rsidR="007779FB" w:rsidRPr="002F7BDD">
        <w:rPr>
          <w:rStyle w:val="FootnoteReference"/>
          <w:rFonts w:ascii="Garamond" w:hAnsi="Garamond"/>
          <w:sz w:val="24"/>
          <w:szCs w:val="24"/>
        </w:rPr>
        <w:footnoteReference w:id="13"/>
      </w:r>
      <w:r w:rsidR="007779FB" w:rsidRPr="002F7BDD">
        <w:rPr>
          <w:rFonts w:ascii="Garamond" w:hAnsi="Garamond"/>
          <w:sz w:val="24"/>
          <w:szCs w:val="24"/>
        </w:rPr>
        <w:t xml:space="preserve">  </w:t>
      </w:r>
    </w:p>
    <w:p w:rsidR="007779FB" w:rsidRPr="002F7BDD" w:rsidRDefault="00010F74" w:rsidP="00E60048">
      <w:pPr>
        <w:jc w:val="both"/>
        <w:rPr>
          <w:rFonts w:ascii="Garamond" w:hAnsi="Garamond"/>
          <w:sz w:val="24"/>
          <w:szCs w:val="24"/>
        </w:rPr>
      </w:pPr>
      <w:r w:rsidRPr="002F7BDD">
        <w:rPr>
          <w:rFonts w:ascii="Garamond" w:hAnsi="Garamond"/>
          <w:sz w:val="24"/>
          <w:szCs w:val="24"/>
        </w:rPr>
        <w:t>Re</w:t>
      </w:r>
      <w:r w:rsidR="00D1744C" w:rsidRPr="002F7BDD">
        <w:rPr>
          <w:rFonts w:ascii="Garamond" w:hAnsi="Garamond"/>
          <w:sz w:val="24"/>
          <w:szCs w:val="24"/>
        </w:rPr>
        <w:t>action in Liverpool</w:t>
      </w:r>
      <w:r w:rsidR="007779FB" w:rsidRPr="002F7BDD">
        <w:rPr>
          <w:rFonts w:ascii="Garamond" w:hAnsi="Garamond"/>
          <w:sz w:val="24"/>
          <w:szCs w:val="24"/>
        </w:rPr>
        <w:t xml:space="preserve"> was swift. </w:t>
      </w:r>
      <w:r w:rsidR="00F96387" w:rsidRPr="002F7BDD">
        <w:rPr>
          <w:rFonts w:ascii="Garamond" w:hAnsi="Garamond"/>
          <w:sz w:val="24"/>
          <w:szCs w:val="24"/>
        </w:rPr>
        <w:t>It was feared that moisture caused by a thick fog would prevent fingerprints being taken from the scene of the pylon explosion, but r</w:t>
      </w:r>
      <w:r w:rsidR="007779FB" w:rsidRPr="002F7BDD">
        <w:rPr>
          <w:rFonts w:ascii="Garamond" w:hAnsi="Garamond"/>
          <w:sz w:val="24"/>
          <w:szCs w:val="24"/>
        </w:rPr>
        <w:t>e</w:t>
      </w:r>
      <w:r w:rsidRPr="002F7BDD">
        <w:rPr>
          <w:rFonts w:ascii="Garamond" w:hAnsi="Garamond"/>
          <w:sz w:val="24"/>
          <w:szCs w:val="24"/>
        </w:rPr>
        <w:t xml:space="preserve">ports of seven arrests in Manchester were </w:t>
      </w:r>
      <w:r w:rsidR="00F96387" w:rsidRPr="002F7BDD">
        <w:rPr>
          <w:rFonts w:ascii="Garamond" w:hAnsi="Garamond"/>
          <w:sz w:val="24"/>
          <w:szCs w:val="24"/>
        </w:rPr>
        <w:t xml:space="preserve">soon </w:t>
      </w:r>
      <w:r w:rsidRPr="002F7BDD">
        <w:rPr>
          <w:rFonts w:ascii="Garamond" w:hAnsi="Garamond"/>
          <w:sz w:val="24"/>
          <w:szCs w:val="24"/>
        </w:rPr>
        <w:t xml:space="preserve">accompanied by news that police were searching all Irish lodging houses, apartments, pubs and clubs in Liverpool, </w:t>
      </w:r>
      <w:r w:rsidR="00F96387" w:rsidRPr="002F7BDD">
        <w:rPr>
          <w:rFonts w:ascii="Garamond" w:hAnsi="Garamond"/>
          <w:sz w:val="24"/>
          <w:szCs w:val="24"/>
        </w:rPr>
        <w:t>as well as</w:t>
      </w:r>
      <w:r w:rsidR="001B184A" w:rsidRPr="002F7BDD">
        <w:rPr>
          <w:rFonts w:ascii="Garamond" w:hAnsi="Garamond"/>
          <w:sz w:val="24"/>
          <w:szCs w:val="24"/>
        </w:rPr>
        <w:t xml:space="preserve"> </w:t>
      </w:r>
      <w:r w:rsidRPr="002F7BDD">
        <w:rPr>
          <w:rFonts w:ascii="Garamond" w:hAnsi="Garamond"/>
          <w:sz w:val="24"/>
          <w:szCs w:val="24"/>
        </w:rPr>
        <w:t xml:space="preserve">poring over reports of attacks on the Liverpool docks carried out </w:t>
      </w:r>
      <w:r w:rsidR="00D1744C" w:rsidRPr="002F7BDD">
        <w:rPr>
          <w:rFonts w:ascii="Garamond" w:hAnsi="Garamond"/>
          <w:sz w:val="24"/>
          <w:szCs w:val="24"/>
        </w:rPr>
        <w:t xml:space="preserve">by the IRA </w:t>
      </w:r>
      <w:r w:rsidRPr="002F7BDD">
        <w:rPr>
          <w:rFonts w:ascii="Garamond" w:hAnsi="Garamond"/>
          <w:sz w:val="24"/>
          <w:szCs w:val="24"/>
        </w:rPr>
        <w:t>during the Irish War of Independence in 1920.</w:t>
      </w:r>
      <w:r w:rsidR="007779FB" w:rsidRPr="002F7BDD">
        <w:rPr>
          <w:rFonts w:ascii="Garamond" w:hAnsi="Garamond"/>
          <w:sz w:val="24"/>
          <w:szCs w:val="24"/>
        </w:rPr>
        <w:t xml:space="preserve"> Boats arriving from Ireland were being ‘closely watched for suspicious characters’ </w:t>
      </w:r>
      <w:r w:rsidR="00F96387" w:rsidRPr="002F7BDD">
        <w:rPr>
          <w:rFonts w:ascii="Garamond" w:hAnsi="Garamond"/>
          <w:sz w:val="24"/>
          <w:szCs w:val="24"/>
        </w:rPr>
        <w:t xml:space="preserve">by plain clothes detectives </w:t>
      </w:r>
      <w:r w:rsidR="007779FB" w:rsidRPr="002F7BDD">
        <w:rPr>
          <w:rFonts w:ascii="Garamond" w:hAnsi="Garamond"/>
          <w:sz w:val="24"/>
          <w:szCs w:val="24"/>
        </w:rPr>
        <w:t>and Clarence Dock and Lister Drive power stations were placed under heavy police guard.</w:t>
      </w:r>
      <w:r w:rsidR="007779FB" w:rsidRPr="002F7BDD">
        <w:rPr>
          <w:rStyle w:val="FootnoteReference"/>
          <w:rFonts w:ascii="Garamond" w:hAnsi="Garamond"/>
          <w:sz w:val="24"/>
          <w:szCs w:val="24"/>
        </w:rPr>
        <w:footnoteReference w:id="14"/>
      </w:r>
      <w:r w:rsidRPr="002F7BDD">
        <w:rPr>
          <w:rFonts w:ascii="Garamond" w:hAnsi="Garamond"/>
          <w:sz w:val="24"/>
          <w:szCs w:val="24"/>
        </w:rPr>
        <w:t xml:space="preserve"> </w:t>
      </w:r>
    </w:p>
    <w:p w:rsidR="00B06976" w:rsidRPr="002F7BDD" w:rsidRDefault="007779FB" w:rsidP="00E60048">
      <w:pPr>
        <w:jc w:val="both"/>
        <w:rPr>
          <w:rFonts w:ascii="Garamond" w:hAnsi="Garamond"/>
          <w:sz w:val="24"/>
          <w:szCs w:val="24"/>
        </w:rPr>
      </w:pPr>
      <w:r w:rsidRPr="002F7BDD">
        <w:rPr>
          <w:rFonts w:ascii="Garamond" w:hAnsi="Garamond"/>
          <w:sz w:val="24"/>
          <w:szCs w:val="24"/>
        </w:rPr>
        <w:lastRenderedPageBreak/>
        <w:t>In an atmosphere of fear and terror</w:t>
      </w:r>
      <w:r w:rsidR="00F96387" w:rsidRPr="002F7BDD">
        <w:rPr>
          <w:rFonts w:ascii="Garamond" w:hAnsi="Garamond"/>
          <w:sz w:val="24"/>
          <w:szCs w:val="24"/>
        </w:rPr>
        <w:t xml:space="preserve"> mingled with swirling</w:t>
      </w:r>
      <w:r w:rsidR="001B184A" w:rsidRPr="002F7BDD">
        <w:rPr>
          <w:rFonts w:ascii="Garamond" w:hAnsi="Garamond"/>
          <w:sz w:val="24"/>
          <w:szCs w:val="24"/>
        </w:rPr>
        <w:t xml:space="preserve"> foggy weather</w:t>
      </w:r>
      <w:r w:rsidRPr="002F7BDD">
        <w:rPr>
          <w:rFonts w:ascii="Garamond" w:hAnsi="Garamond"/>
          <w:sz w:val="24"/>
          <w:szCs w:val="24"/>
        </w:rPr>
        <w:t>, several panicked incidents occurred in the following days. Several witnesses saw a lorry and six men unloading boxes near Wallasley Golf Links</w:t>
      </w:r>
      <w:r w:rsidR="001B184A" w:rsidRPr="002F7BDD">
        <w:rPr>
          <w:rFonts w:ascii="Garamond" w:hAnsi="Garamond"/>
          <w:sz w:val="24"/>
          <w:szCs w:val="24"/>
        </w:rPr>
        <w:t>, although these men had vanished</w:t>
      </w:r>
      <w:r w:rsidR="0005442F" w:rsidRPr="002F7BDD">
        <w:rPr>
          <w:rFonts w:ascii="Garamond" w:hAnsi="Garamond"/>
          <w:sz w:val="24"/>
          <w:szCs w:val="24"/>
        </w:rPr>
        <w:t xml:space="preserve"> by the time the police arrived</w:t>
      </w:r>
      <w:r w:rsidRPr="002F7BDD">
        <w:rPr>
          <w:rFonts w:ascii="Garamond" w:hAnsi="Garamond"/>
          <w:sz w:val="24"/>
          <w:szCs w:val="24"/>
        </w:rPr>
        <w:t>.</w:t>
      </w:r>
      <w:r w:rsidRPr="002F7BDD">
        <w:rPr>
          <w:rStyle w:val="FootnoteReference"/>
          <w:rFonts w:ascii="Garamond" w:hAnsi="Garamond"/>
          <w:sz w:val="24"/>
          <w:szCs w:val="24"/>
        </w:rPr>
        <w:footnoteReference w:id="15"/>
      </w:r>
      <w:r w:rsidRPr="002F7BDD">
        <w:rPr>
          <w:rFonts w:ascii="Garamond" w:hAnsi="Garamond"/>
          <w:sz w:val="24"/>
          <w:szCs w:val="24"/>
        </w:rPr>
        <w:t xml:space="preserve"> </w:t>
      </w:r>
      <w:r w:rsidR="0005442F" w:rsidRPr="002F7BDD">
        <w:rPr>
          <w:rFonts w:ascii="Garamond" w:hAnsi="Garamond"/>
          <w:sz w:val="24"/>
          <w:szCs w:val="24"/>
        </w:rPr>
        <w:t>On the Ormkirk to Liverpool train two windows mysteriously smashed as the train passed Maghull. This could only have been caused by bullets, it was claimed</w:t>
      </w:r>
      <w:r w:rsidR="006F4AFC" w:rsidRPr="002F7BDD">
        <w:rPr>
          <w:rFonts w:ascii="Garamond" w:hAnsi="Garamond"/>
          <w:sz w:val="24"/>
          <w:szCs w:val="24"/>
        </w:rPr>
        <w:t xml:space="preserve"> by shaken passengers</w:t>
      </w:r>
      <w:r w:rsidR="0005442F" w:rsidRPr="002F7BDD">
        <w:rPr>
          <w:rFonts w:ascii="Garamond" w:hAnsi="Garamond"/>
          <w:sz w:val="24"/>
          <w:szCs w:val="24"/>
        </w:rPr>
        <w:t>, although none were discovered.</w:t>
      </w:r>
      <w:r w:rsidR="0005442F" w:rsidRPr="002F7BDD">
        <w:rPr>
          <w:rStyle w:val="FootnoteReference"/>
          <w:rFonts w:ascii="Garamond" w:hAnsi="Garamond"/>
          <w:sz w:val="24"/>
          <w:szCs w:val="24"/>
        </w:rPr>
        <w:footnoteReference w:id="16"/>
      </w:r>
      <w:r w:rsidR="0005442F" w:rsidRPr="002F7BDD">
        <w:rPr>
          <w:rFonts w:ascii="Garamond" w:hAnsi="Garamond"/>
          <w:sz w:val="24"/>
          <w:szCs w:val="24"/>
        </w:rPr>
        <w:t xml:space="preserve"> </w:t>
      </w:r>
      <w:r w:rsidRPr="002F7BDD">
        <w:rPr>
          <w:rFonts w:ascii="Garamond" w:hAnsi="Garamond"/>
          <w:sz w:val="24"/>
          <w:szCs w:val="24"/>
        </w:rPr>
        <w:t>In Bootle, a</w:t>
      </w:r>
      <w:r w:rsidR="0005442F" w:rsidRPr="002F7BDD">
        <w:rPr>
          <w:rFonts w:ascii="Garamond" w:hAnsi="Garamond"/>
          <w:sz w:val="24"/>
          <w:szCs w:val="24"/>
        </w:rPr>
        <w:t xml:space="preserve"> dark green 1934 Morris containing four men was seen </w:t>
      </w:r>
      <w:r w:rsidRPr="002F7BDD">
        <w:rPr>
          <w:rFonts w:ascii="Garamond" w:hAnsi="Garamond"/>
          <w:sz w:val="24"/>
          <w:szCs w:val="24"/>
        </w:rPr>
        <w:t>parked by a</w:t>
      </w:r>
      <w:r w:rsidR="0005442F" w:rsidRPr="002F7BDD">
        <w:rPr>
          <w:rFonts w:ascii="Garamond" w:hAnsi="Garamond"/>
          <w:sz w:val="24"/>
          <w:szCs w:val="24"/>
        </w:rPr>
        <w:t xml:space="preserve">n </w:t>
      </w:r>
      <w:r w:rsidRPr="002F7BDD">
        <w:rPr>
          <w:rFonts w:ascii="Garamond" w:hAnsi="Garamond"/>
          <w:sz w:val="24"/>
          <w:szCs w:val="24"/>
        </w:rPr>
        <w:t>electricity substation</w:t>
      </w:r>
      <w:r w:rsidR="0005442F" w:rsidRPr="002F7BDD">
        <w:rPr>
          <w:rFonts w:ascii="Garamond" w:hAnsi="Garamond"/>
          <w:sz w:val="24"/>
          <w:szCs w:val="24"/>
        </w:rPr>
        <w:t xml:space="preserve"> at 2am in the morning.</w:t>
      </w:r>
      <w:r w:rsidRPr="002F7BDD">
        <w:rPr>
          <w:rFonts w:ascii="Garamond" w:hAnsi="Garamond"/>
          <w:sz w:val="24"/>
          <w:szCs w:val="24"/>
        </w:rPr>
        <w:t xml:space="preserve"> </w:t>
      </w:r>
      <w:r w:rsidR="0005442F" w:rsidRPr="002F7BDD">
        <w:rPr>
          <w:rFonts w:ascii="Garamond" w:hAnsi="Garamond"/>
          <w:sz w:val="24"/>
          <w:szCs w:val="24"/>
        </w:rPr>
        <w:t xml:space="preserve">Approached by a policeman, gun fire </w:t>
      </w:r>
      <w:r w:rsidR="00D1744C" w:rsidRPr="002F7BDD">
        <w:rPr>
          <w:rFonts w:ascii="Garamond" w:hAnsi="Garamond"/>
          <w:sz w:val="24"/>
          <w:szCs w:val="24"/>
        </w:rPr>
        <w:t xml:space="preserve">was said to have </w:t>
      </w:r>
      <w:r w:rsidR="0005442F" w:rsidRPr="002F7BDD">
        <w:rPr>
          <w:rFonts w:ascii="Garamond" w:hAnsi="Garamond"/>
          <w:sz w:val="24"/>
          <w:szCs w:val="24"/>
        </w:rPr>
        <w:t xml:space="preserve">sounded; the policeman took cover before requisitioning a passer-by’s car and giving chase unsuccessfully. In the light of day, the policeman admitted that the gun shots could have </w:t>
      </w:r>
      <w:r w:rsidR="001B184A" w:rsidRPr="002F7BDD">
        <w:rPr>
          <w:rFonts w:ascii="Garamond" w:hAnsi="Garamond"/>
          <w:sz w:val="24"/>
          <w:szCs w:val="24"/>
        </w:rPr>
        <w:t xml:space="preserve">in fact </w:t>
      </w:r>
      <w:r w:rsidR="0005442F" w:rsidRPr="002F7BDD">
        <w:rPr>
          <w:rFonts w:ascii="Garamond" w:hAnsi="Garamond"/>
          <w:sz w:val="24"/>
          <w:szCs w:val="24"/>
        </w:rPr>
        <w:t xml:space="preserve">been </w:t>
      </w:r>
      <w:r w:rsidR="001B184A" w:rsidRPr="002F7BDD">
        <w:rPr>
          <w:rFonts w:ascii="Garamond" w:hAnsi="Garamond"/>
          <w:sz w:val="24"/>
          <w:szCs w:val="24"/>
        </w:rPr>
        <w:t xml:space="preserve">the noise of </w:t>
      </w:r>
      <w:r w:rsidR="0005442F" w:rsidRPr="002F7BDD">
        <w:rPr>
          <w:rFonts w:ascii="Garamond" w:hAnsi="Garamond"/>
          <w:sz w:val="24"/>
          <w:szCs w:val="24"/>
        </w:rPr>
        <w:t>the car backfiring.</w:t>
      </w:r>
      <w:r w:rsidR="0005442F" w:rsidRPr="002F7BDD">
        <w:rPr>
          <w:rStyle w:val="FootnoteReference"/>
          <w:rFonts w:ascii="Garamond" w:hAnsi="Garamond"/>
          <w:sz w:val="24"/>
          <w:szCs w:val="24"/>
        </w:rPr>
        <w:footnoteReference w:id="17"/>
      </w:r>
      <w:r w:rsidR="0005442F" w:rsidRPr="002F7BDD">
        <w:rPr>
          <w:rFonts w:ascii="Garamond" w:hAnsi="Garamond"/>
          <w:sz w:val="24"/>
          <w:szCs w:val="24"/>
        </w:rPr>
        <w:t xml:space="preserve"> </w:t>
      </w:r>
      <w:r w:rsidR="00010F74" w:rsidRPr="002F7BDD">
        <w:rPr>
          <w:rFonts w:ascii="Garamond" w:hAnsi="Garamond"/>
          <w:sz w:val="24"/>
          <w:szCs w:val="24"/>
        </w:rPr>
        <w:t xml:space="preserve">   </w:t>
      </w:r>
      <w:r w:rsidR="007554D6" w:rsidRPr="002F7BDD">
        <w:rPr>
          <w:rFonts w:ascii="Garamond" w:hAnsi="Garamond"/>
          <w:sz w:val="24"/>
          <w:szCs w:val="24"/>
        </w:rPr>
        <w:t xml:space="preserve">    </w:t>
      </w:r>
    </w:p>
    <w:p w:rsidR="00CA594D" w:rsidRPr="002F7BDD" w:rsidRDefault="00D1744C" w:rsidP="00FE2B28">
      <w:pPr>
        <w:jc w:val="both"/>
        <w:rPr>
          <w:rFonts w:ascii="Garamond" w:hAnsi="Garamond"/>
          <w:sz w:val="24"/>
          <w:szCs w:val="24"/>
        </w:rPr>
      </w:pPr>
      <w:r w:rsidRPr="002F7BDD">
        <w:rPr>
          <w:rFonts w:ascii="Garamond" w:hAnsi="Garamond"/>
          <w:sz w:val="24"/>
          <w:szCs w:val="24"/>
        </w:rPr>
        <w:t xml:space="preserve">With the terror of a </w:t>
      </w:r>
      <w:r w:rsidR="00544460" w:rsidRPr="002F7BDD">
        <w:rPr>
          <w:rFonts w:ascii="Garamond" w:hAnsi="Garamond"/>
          <w:sz w:val="24"/>
          <w:szCs w:val="24"/>
        </w:rPr>
        <w:t>steadily emerging bombing campaign</w:t>
      </w:r>
      <w:r w:rsidRPr="002F7BDD">
        <w:rPr>
          <w:rFonts w:ascii="Garamond" w:hAnsi="Garamond"/>
          <w:sz w:val="24"/>
          <w:szCs w:val="24"/>
        </w:rPr>
        <w:t xml:space="preserve"> now firmly established</w:t>
      </w:r>
      <w:r w:rsidR="000B0EF9">
        <w:rPr>
          <w:rFonts w:ascii="Garamond" w:hAnsi="Garamond"/>
          <w:sz w:val="24"/>
          <w:szCs w:val="24"/>
        </w:rPr>
        <w:t xml:space="preserve"> in the media</w:t>
      </w:r>
      <w:r w:rsidRPr="002F7BDD">
        <w:rPr>
          <w:rFonts w:ascii="Garamond" w:hAnsi="Garamond"/>
          <w:sz w:val="24"/>
          <w:szCs w:val="24"/>
        </w:rPr>
        <w:t>, anti-Irish sentiment ran</w:t>
      </w:r>
      <w:r w:rsidR="00544460" w:rsidRPr="002F7BDD">
        <w:rPr>
          <w:rFonts w:ascii="Garamond" w:hAnsi="Garamond"/>
          <w:sz w:val="24"/>
          <w:szCs w:val="24"/>
        </w:rPr>
        <w:t xml:space="preserve"> high on Merseyside. </w:t>
      </w:r>
      <w:r w:rsidR="001B184A" w:rsidRPr="002F7BDD">
        <w:rPr>
          <w:rFonts w:ascii="Garamond" w:hAnsi="Garamond"/>
          <w:sz w:val="24"/>
          <w:szCs w:val="24"/>
        </w:rPr>
        <w:t>O</w:t>
      </w:r>
      <w:r w:rsidR="00B9202C">
        <w:rPr>
          <w:rFonts w:ascii="Garamond" w:hAnsi="Garamond"/>
          <w:sz w:val="24"/>
          <w:szCs w:val="24"/>
        </w:rPr>
        <w:t>n the same day that Neville Cha</w:t>
      </w:r>
      <w:r w:rsidR="001B184A" w:rsidRPr="002F7BDD">
        <w:rPr>
          <w:rFonts w:ascii="Garamond" w:hAnsi="Garamond"/>
          <w:sz w:val="24"/>
          <w:szCs w:val="24"/>
        </w:rPr>
        <w:t xml:space="preserve">mberlain’s son escaped a bomb attack in Tralee, County Kerry, </w:t>
      </w:r>
      <w:r w:rsidR="00544460" w:rsidRPr="002F7BDD">
        <w:rPr>
          <w:rFonts w:ascii="Garamond" w:hAnsi="Garamond"/>
          <w:sz w:val="24"/>
          <w:szCs w:val="24"/>
        </w:rPr>
        <w:t xml:space="preserve">Liverpool City </w:t>
      </w:r>
      <w:r w:rsidR="001B184A" w:rsidRPr="002F7BDD">
        <w:rPr>
          <w:rFonts w:ascii="Garamond" w:hAnsi="Garamond"/>
          <w:sz w:val="24"/>
          <w:szCs w:val="24"/>
        </w:rPr>
        <w:t xml:space="preserve">Councillor David </w:t>
      </w:r>
      <w:r w:rsidR="0005442F" w:rsidRPr="002F7BDD">
        <w:rPr>
          <w:rFonts w:ascii="Garamond" w:hAnsi="Garamond"/>
          <w:sz w:val="24"/>
          <w:szCs w:val="24"/>
        </w:rPr>
        <w:t xml:space="preserve">Rowan </w:t>
      </w:r>
      <w:r w:rsidR="001B184A" w:rsidRPr="002F7BDD">
        <w:rPr>
          <w:rFonts w:ascii="Garamond" w:hAnsi="Garamond"/>
          <w:sz w:val="24"/>
          <w:szCs w:val="24"/>
        </w:rPr>
        <w:t>held a</w:t>
      </w:r>
      <w:r w:rsidR="00544460" w:rsidRPr="002F7BDD">
        <w:rPr>
          <w:rFonts w:ascii="Garamond" w:hAnsi="Garamond"/>
          <w:sz w:val="24"/>
          <w:szCs w:val="24"/>
        </w:rPr>
        <w:t xml:space="preserve"> </w:t>
      </w:r>
      <w:r w:rsidR="00C0526D">
        <w:rPr>
          <w:rFonts w:ascii="Garamond" w:hAnsi="Garamond"/>
          <w:sz w:val="24"/>
          <w:szCs w:val="24"/>
        </w:rPr>
        <w:t xml:space="preserve">city centre </w:t>
      </w:r>
      <w:r w:rsidR="00544460" w:rsidRPr="002F7BDD">
        <w:rPr>
          <w:rFonts w:ascii="Garamond" w:hAnsi="Garamond"/>
          <w:sz w:val="24"/>
          <w:szCs w:val="24"/>
        </w:rPr>
        <w:t xml:space="preserve">meeting at a packed Picton Hall to demand closer surveillance of Liverpool’s Irish community. Rowan argued that an </w:t>
      </w:r>
      <w:r w:rsidR="006F4AFC" w:rsidRPr="002F7BDD">
        <w:rPr>
          <w:rFonts w:ascii="Garamond" w:hAnsi="Garamond"/>
          <w:sz w:val="24"/>
          <w:szCs w:val="24"/>
        </w:rPr>
        <w:t>‘</w:t>
      </w:r>
      <w:r w:rsidR="00544460" w:rsidRPr="002F7BDD">
        <w:rPr>
          <w:rFonts w:ascii="Garamond" w:hAnsi="Garamond"/>
          <w:sz w:val="24"/>
          <w:szCs w:val="24"/>
        </w:rPr>
        <w:t>Irish Bureau</w:t>
      </w:r>
      <w:r w:rsidR="006F4AFC" w:rsidRPr="002F7BDD">
        <w:rPr>
          <w:rFonts w:ascii="Garamond" w:hAnsi="Garamond"/>
          <w:sz w:val="24"/>
          <w:szCs w:val="24"/>
        </w:rPr>
        <w:t>’</w:t>
      </w:r>
      <w:r w:rsidR="00544460" w:rsidRPr="002F7BDD">
        <w:rPr>
          <w:rFonts w:ascii="Garamond" w:hAnsi="Garamond"/>
          <w:sz w:val="24"/>
          <w:szCs w:val="24"/>
        </w:rPr>
        <w:t xml:space="preserve"> should be established to monitor the city’s Irish immigrants and expel troublemakers. In a raucous and demagogic meeting from which two people were ejected for heckling, the 1500-strong crowd cheered a succession of men invited on to the stage by Councillor Rowan </w:t>
      </w:r>
      <w:r w:rsidR="006F4AFC" w:rsidRPr="002F7BDD">
        <w:rPr>
          <w:rFonts w:ascii="Garamond" w:hAnsi="Garamond"/>
          <w:sz w:val="24"/>
          <w:szCs w:val="24"/>
        </w:rPr>
        <w:t xml:space="preserve">all of </w:t>
      </w:r>
      <w:r w:rsidR="00544460" w:rsidRPr="002F7BDD">
        <w:rPr>
          <w:rFonts w:ascii="Garamond" w:hAnsi="Garamond"/>
          <w:sz w:val="24"/>
          <w:szCs w:val="24"/>
        </w:rPr>
        <w:t>whom, he claimed, had lost their jobs to Irish immigrants. Pointing to the increase in Irish immigration to Liverpool over the decade, he claimed that ‘in two or three year, instead of Liverpool being called Liverpool, it’ll be called Dublin’, a charge met with cries of ‘shame!’ from the crowd.</w:t>
      </w:r>
      <w:r w:rsidR="00544460" w:rsidRPr="002F7BDD">
        <w:rPr>
          <w:rStyle w:val="FootnoteReference"/>
          <w:rFonts w:ascii="Garamond" w:hAnsi="Garamond"/>
          <w:sz w:val="24"/>
          <w:szCs w:val="24"/>
        </w:rPr>
        <w:footnoteReference w:id="18"/>
      </w:r>
      <w:r w:rsidR="00544460" w:rsidRPr="002F7BDD">
        <w:rPr>
          <w:rFonts w:ascii="Garamond" w:hAnsi="Garamond"/>
          <w:sz w:val="24"/>
          <w:szCs w:val="24"/>
        </w:rPr>
        <w:t xml:space="preserve"> </w:t>
      </w:r>
    </w:p>
    <w:p w:rsidR="008C3F66" w:rsidRPr="002F7BDD" w:rsidRDefault="00A24C68" w:rsidP="00FE2B28">
      <w:pPr>
        <w:jc w:val="both"/>
        <w:rPr>
          <w:rFonts w:ascii="Garamond" w:hAnsi="Garamond"/>
          <w:sz w:val="24"/>
          <w:szCs w:val="24"/>
        </w:rPr>
      </w:pPr>
      <w:r w:rsidRPr="002F7BDD">
        <w:rPr>
          <w:rFonts w:ascii="Garamond" w:hAnsi="Garamond"/>
          <w:sz w:val="24"/>
          <w:szCs w:val="24"/>
        </w:rPr>
        <w:t xml:space="preserve">Rowan’s protest meeting capitalised on the blurring of economic and security concerns about Irish immigrants in the city at the time. As Liverpool C.I.D. continued their enquiries in Irish premises and neighbourhoods in the city, reports about </w:t>
      </w:r>
      <w:r w:rsidR="00C0526D">
        <w:rPr>
          <w:rFonts w:ascii="Garamond" w:hAnsi="Garamond"/>
          <w:sz w:val="24"/>
          <w:szCs w:val="24"/>
        </w:rPr>
        <w:t>deviant</w:t>
      </w:r>
      <w:r w:rsidR="00D1744C" w:rsidRPr="002F7BDD">
        <w:rPr>
          <w:rFonts w:ascii="Garamond" w:hAnsi="Garamond"/>
          <w:sz w:val="24"/>
          <w:szCs w:val="24"/>
        </w:rPr>
        <w:t xml:space="preserve"> </w:t>
      </w:r>
      <w:r w:rsidRPr="002F7BDD">
        <w:rPr>
          <w:rFonts w:ascii="Garamond" w:hAnsi="Garamond"/>
          <w:sz w:val="24"/>
          <w:szCs w:val="24"/>
        </w:rPr>
        <w:t>unemployed Irishmen appeared prominently in the local press.</w:t>
      </w:r>
      <w:r w:rsidRPr="002F7BDD">
        <w:rPr>
          <w:rStyle w:val="FootnoteReference"/>
          <w:rFonts w:ascii="Garamond" w:hAnsi="Garamond"/>
          <w:sz w:val="24"/>
          <w:szCs w:val="24"/>
        </w:rPr>
        <w:footnoteReference w:id="19"/>
      </w:r>
      <w:r w:rsidRPr="002F7BDD">
        <w:rPr>
          <w:rFonts w:ascii="Garamond" w:hAnsi="Garamond"/>
          <w:sz w:val="24"/>
          <w:szCs w:val="24"/>
        </w:rPr>
        <w:t xml:space="preserve"> </w:t>
      </w:r>
      <w:r w:rsidR="00D1744C" w:rsidRPr="002F7BDD">
        <w:rPr>
          <w:rFonts w:ascii="Garamond" w:hAnsi="Garamond"/>
          <w:sz w:val="24"/>
          <w:szCs w:val="24"/>
        </w:rPr>
        <w:t xml:space="preserve">Despite the anger </w:t>
      </w:r>
      <w:r w:rsidR="00CA594D" w:rsidRPr="002F7BDD">
        <w:rPr>
          <w:rFonts w:ascii="Garamond" w:hAnsi="Garamond"/>
          <w:sz w:val="24"/>
          <w:szCs w:val="24"/>
        </w:rPr>
        <w:t xml:space="preserve">and fear </w:t>
      </w:r>
      <w:r w:rsidR="00D1744C" w:rsidRPr="002F7BDD">
        <w:rPr>
          <w:rFonts w:ascii="Garamond" w:hAnsi="Garamond"/>
          <w:sz w:val="24"/>
          <w:szCs w:val="24"/>
        </w:rPr>
        <w:t>the attacks provoked, t</w:t>
      </w:r>
      <w:r w:rsidR="008C3F66" w:rsidRPr="002F7BDD">
        <w:rPr>
          <w:rFonts w:ascii="Garamond" w:hAnsi="Garamond"/>
          <w:sz w:val="24"/>
          <w:szCs w:val="24"/>
        </w:rPr>
        <w:t>he Metropolitan Police spe</w:t>
      </w:r>
      <w:r w:rsidR="00CD60AF" w:rsidRPr="002F7BDD">
        <w:rPr>
          <w:rFonts w:ascii="Garamond" w:hAnsi="Garamond"/>
          <w:sz w:val="24"/>
          <w:szCs w:val="24"/>
        </w:rPr>
        <w:t>arheaded</w:t>
      </w:r>
      <w:r w:rsidR="00D1744C" w:rsidRPr="002F7BDD">
        <w:rPr>
          <w:rFonts w:ascii="Garamond" w:hAnsi="Garamond"/>
          <w:sz w:val="24"/>
          <w:szCs w:val="24"/>
        </w:rPr>
        <w:t xml:space="preserve"> a coordinated</w:t>
      </w:r>
      <w:r w:rsidR="008C3F66" w:rsidRPr="002F7BDD">
        <w:rPr>
          <w:rFonts w:ascii="Garamond" w:hAnsi="Garamond"/>
          <w:sz w:val="24"/>
          <w:szCs w:val="24"/>
        </w:rPr>
        <w:t xml:space="preserve"> </w:t>
      </w:r>
      <w:r w:rsidR="00D1744C" w:rsidRPr="002F7BDD">
        <w:rPr>
          <w:rFonts w:ascii="Garamond" w:hAnsi="Garamond"/>
          <w:sz w:val="24"/>
          <w:szCs w:val="24"/>
        </w:rPr>
        <w:t xml:space="preserve">police </w:t>
      </w:r>
      <w:r w:rsidR="008C3F66" w:rsidRPr="002F7BDD">
        <w:rPr>
          <w:rFonts w:ascii="Garamond" w:hAnsi="Garamond"/>
          <w:sz w:val="24"/>
          <w:szCs w:val="24"/>
        </w:rPr>
        <w:t xml:space="preserve">counter-attack </w:t>
      </w:r>
      <w:r w:rsidR="00CD60AF" w:rsidRPr="002F7BDD">
        <w:rPr>
          <w:rFonts w:ascii="Garamond" w:hAnsi="Garamond"/>
          <w:sz w:val="24"/>
          <w:szCs w:val="24"/>
        </w:rPr>
        <w:t>in the two weeks following these initial outrages. Police</w:t>
      </w:r>
      <w:r w:rsidR="00D1744C" w:rsidRPr="002F7BDD">
        <w:rPr>
          <w:rFonts w:ascii="Garamond" w:hAnsi="Garamond"/>
          <w:sz w:val="24"/>
          <w:szCs w:val="24"/>
        </w:rPr>
        <w:t xml:space="preserve"> soon swooped on a number of IRA suspects and the appearance</w:t>
      </w:r>
      <w:r w:rsidR="008C3F66" w:rsidRPr="002F7BDD">
        <w:rPr>
          <w:rFonts w:ascii="Garamond" w:hAnsi="Garamond"/>
          <w:sz w:val="24"/>
          <w:szCs w:val="24"/>
        </w:rPr>
        <w:t xml:space="preserve"> o</w:t>
      </w:r>
      <w:r w:rsidR="00D1744C" w:rsidRPr="002F7BDD">
        <w:rPr>
          <w:rFonts w:ascii="Garamond" w:hAnsi="Garamond"/>
          <w:sz w:val="24"/>
          <w:szCs w:val="24"/>
        </w:rPr>
        <w:t>f a large number of these men and women</w:t>
      </w:r>
      <w:r w:rsidR="008C3F66" w:rsidRPr="002F7BDD">
        <w:rPr>
          <w:rFonts w:ascii="Garamond" w:hAnsi="Garamond"/>
          <w:sz w:val="24"/>
          <w:szCs w:val="24"/>
        </w:rPr>
        <w:t xml:space="preserve"> in </w:t>
      </w:r>
      <w:r w:rsidR="00D1744C" w:rsidRPr="002F7BDD">
        <w:rPr>
          <w:rFonts w:ascii="Garamond" w:hAnsi="Garamond"/>
          <w:sz w:val="24"/>
          <w:szCs w:val="24"/>
        </w:rPr>
        <w:t xml:space="preserve">courtrooms in </w:t>
      </w:r>
      <w:r w:rsidR="008C3F66" w:rsidRPr="002F7BDD">
        <w:rPr>
          <w:rFonts w:ascii="Garamond" w:hAnsi="Garamond"/>
          <w:sz w:val="24"/>
          <w:szCs w:val="24"/>
        </w:rPr>
        <w:t xml:space="preserve">London, Manchester and Birmingham was well-publicised. With the </w:t>
      </w:r>
      <w:r w:rsidR="00CD60AF" w:rsidRPr="002F7BDD">
        <w:rPr>
          <w:rFonts w:ascii="Garamond" w:hAnsi="Garamond"/>
          <w:sz w:val="24"/>
          <w:szCs w:val="24"/>
        </w:rPr>
        <w:t xml:space="preserve">raids had come the </w:t>
      </w:r>
      <w:r w:rsidR="008C3F66" w:rsidRPr="002F7BDD">
        <w:rPr>
          <w:rFonts w:ascii="Garamond" w:hAnsi="Garamond"/>
          <w:sz w:val="24"/>
          <w:szCs w:val="24"/>
        </w:rPr>
        <w:t xml:space="preserve">seizure and leaking to the press of details of the </w:t>
      </w:r>
      <w:r w:rsidR="00C0526D">
        <w:rPr>
          <w:rFonts w:ascii="Garamond" w:hAnsi="Garamond"/>
          <w:sz w:val="24"/>
          <w:szCs w:val="24"/>
        </w:rPr>
        <w:t xml:space="preserve">IRA’s </w:t>
      </w:r>
      <w:r w:rsidR="00CD60AF" w:rsidRPr="002F7BDD">
        <w:rPr>
          <w:rFonts w:ascii="Garamond" w:hAnsi="Garamond"/>
          <w:sz w:val="24"/>
          <w:szCs w:val="24"/>
        </w:rPr>
        <w:t>terror blueprint: the ‘</w:t>
      </w:r>
      <w:r w:rsidR="008C3F66" w:rsidRPr="002F7BDD">
        <w:rPr>
          <w:rFonts w:ascii="Garamond" w:hAnsi="Garamond"/>
          <w:sz w:val="24"/>
          <w:szCs w:val="24"/>
        </w:rPr>
        <w:t>S-Plan</w:t>
      </w:r>
      <w:r w:rsidR="00CD60AF" w:rsidRPr="002F7BDD">
        <w:rPr>
          <w:rFonts w:ascii="Garamond" w:hAnsi="Garamond"/>
          <w:sz w:val="24"/>
          <w:szCs w:val="24"/>
        </w:rPr>
        <w:t>’. W</w:t>
      </w:r>
      <w:r w:rsidR="008C3F66" w:rsidRPr="002F7BDD">
        <w:rPr>
          <w:rFonts w:ascii="Garamond" w:hAnsi="Garamond"/>
          <w:sz w:val="24"/>
          <w:szCs w:val="24"/>
        </w:rPr>
        <w:t xml:space="preserve">ith </w:t>
      </w:r>
      <w:r w:rsidR="00D1744C" w:rsidRPr="002F7BDD">
        <w:rPr>
          <w:rFonts w:ascii="Garamond" w:hAnsi="Garamond"/>
          <w:sz w:val="24"/>
          <w:szCs w:val="24"/>
        </w:rPr>
        <w:t xml:space="preserve">the country’s </w:t>
      </w:r>
      <w:r w:rsidR="008C3F66" w:rsidRPr="002F7BDD">
        <w:rPr>
          <w:rFonts w:ascii="Garamond" w:hAnsi="Garamond"/>
          <w:sz w:val="24"/>
          <w:szCs w:val="24"/>
        </w:rPr>
        <w:t xml:space="preserve">utility companies </w:t>
      </w:r>
      <w:r w:rsidR="00D1744C" w:rsidRPr="002F7BDD">
        <w:rPr>
          <w:rFonts w:ascii="Garamond" w:hAnsi="Garamond"/>
          <w:sz w:val="24"/>
          <w:szCs w:val="24"/>
        </w:rPr>
        <w:t>now on high alert</w:t>
      </w:r>
      <w:r w:rsidR="008C3F66" w:rsidRPr="002F7BDD">
        <w:rPr>
          <w:rFonts w:ascii="Garamond" w:hAnsi="Garamond"/>
          <w:sz w:val="24"/>
          <w:szCs w:val="24"/>
        </w:rPr>
        <w:t xml:space="preserve">, it seemed that the IRA’s grand plan had been </w:t>
      </w:r>
      <w:r w:rsidR="00D1744C" w:rsidRPr="002F7BDD">
        <w:rPr>
          <w:rFonts w:ascii="Garamond" w:hAnsi="Garamond"/>
          <w:sz w:val="24"/>
          <w:szCs w:val="24"/>
        </w:rPr>
        <w:t xml:space="preserve">successfully </w:t>
      </w:r>
      <w:r w:rsidR="008C3F66" w:rsidRPr="002F7BDD">
        <w:rPr>
          <w:rFonts w:ascii="Garamond" w:hAnsi="Garamond"/>
          <w:sz w:val="24"/>
          <w:szCs w:val="24"/>
        </w:rPr>
        <w:t>foiled</w:t>
      </w:r>
      <w:r w:rsidR="00CD60AF" w:rsidRPr="002F7BDD">
        <w:rPr>
          <w:rFonts w:ascii="Garamond" w:hAnsi="Garamond"/>
          <w:sz w:val="24"/>
          <w:szCs w:val="24"/>
        </w:rPr>
        <w:t xml:space="preserve"> at an early stage</w:t>
      </w:r>
      <w:r w:rsidR="008C3F66" w:rsidRPr="002F7BDD">
        <w:rPr>
          <w:rFonts w:ascii="Garamond" w:hAnsi="Garamond"/>
          <w:sz w:val="24"/>
          <w:szCs w:val="24"/>
        </w:rPr>
        <w:t xml:space="preserve">. </w:t>
      </w:r>
    </w:p>
    <w:p w:rsidR="00CD60AF" w:rsidRPr="002F7BDD" w:rsidRDefault="004A7E74" w:rsidP="00CD60AF">
      <w:pPr>
        <w:spacing w:after="0"/>
        <w:jc w:val="both"/>
        <w:rPr>
          <w:rFonts w:ascii="Garamond" w:hAnsi="Garamond"/>
          <w:sz w:val="24"/>
          <w:szCs w:val="24"/>
        </w:rPr>
      </w:pPr>
      <w:r w:rsidRPr="002F7BDD">
        <w:rPr>
          <w:rFonts w:ascii="Garamond" w:hAnsi="Garamond"/>
          <w:sz w:val="24"/>
          <w:szCs w:val="24"/>
        </w:rPr>
        <w:t>A fortnight later, and j</w:t>
      </w:r>
      <w:r w:rsidR="00A24C68" w:rsidRPr="002F7BDD">
        <w:rPr>
          <w:rFonts w:ascii="Garamond" w:hAnsi="Garamond"/>
          <w:sz w:val="24"/>
          <w:szCs w:val="24"/>
        </w:rPr>
        <w:t>ust as the hysteria surrounding the Crosby explosion was starting to die down</w:t>
      </w:r>
      <w:r w:rsidR="00CD60AF" w:rsidRPr="002F7BDD">
        <w:rPr>
          <w:rFonts w:ascii="Garamond" w:hAnsi="Garamond"/>
          <w:sz w:val="24"/>
          <w:szCs w:val="24"/>
        </w:rPr>
        <w:t xml:space="preserve"> on Merseyside</w:t>
      </w:r>
      <w:r w:rsidR="00A24C68" w:rsidRPr="002F7BDD">
        <w:rPr>
          <w:rFonts w:ascii="Garamond" w:hAnsi="Garamond"/>
          <w:sz w:val="24"/>
          <w:szCs w:val="24"/>
        </w:rPr>
        <w:t xml:space="preserve">, </w:t>
      </w:r>
      <w:r w:rsidRPr="002F7BDD">
        <w:rPr>
          <w:rFonts w:ascii="Garamond" w:hAnsi="Garamond"/>
          <w:sz w:val="24"/>
          <w:szCs w:val="24"/>
        </w:rPr>
        <w:t>two explosions rocked the London Underground at Leicester Square and Tottenham Court Road and forced the closure of the Houses of Parliament.</w:t>
      </w:r>
      <w:r w:rsidRPr="002F7BDD">
        <w:rPr>
          <w:rStyle w:val="FootnoteReference"/>
          <w:rFonts w:ascii="Garamond" w:hAnsi="Garamond"/>
          <w:sz w:val="24"/>
          <w:szCs w:val="24"/>
        </w:rPr>
        <w:footnoteReference w:id="20"/>
      </w:r>
      <w:r w:rsidRPr="002F7BDD">
        <w:rPr>
          <w:rFonts w:ascii="Garamond" w:hAnsi="Garamond"/>
          <w:sz w:val="24"/>
          <w:szCs w:val="24"/>
        </w:rPr>
        <w:t xml:space="preserve"> </w:t>
      </w:r>
      <w:r w:rsidR="00CA594D" w:rsidRPr="002F7BDD">
        <w:rPr>
          <w:rFonts w:ascii="Garamond" w:hAnsi="Garamond"/>
          <w:sz w:val="24"/>
          <w:szCs w:val="24"/>
        </w:rPr>
        <w:t>The IRA’s</w:t>
      </w:r>
      <w:r w:rsidR="008C3F66" w:rsidRPr="002F7BDD">
        <w:rPr>
          <w:rFonts w:ascii="Garamond" w:hAnsi="Garamond"/>
          <w:sz w:val="24"/>
          <w:szCs w:val="24"/>
        </w:rPr>
        <w:t xml:space="preserve"> tactics had evidently shifted</w:t>
      </w:r>
      <w:r w:rsidR="00CA594D" w:rsidRPr="002F7BDD">
        <w:rPr>
          <w:rFonts w:ascii="Garamond" w:hAnsi="Garamond"/>
          <w:sz w:val="24"/>
          <w:szCs w:val="24"/>
        </w:rPr>
        <w:t xml:space="preserve"> somewhat</w:t>
      </w:r>
      <w:r w:rsidR="0081053F" w:rsidRPr="002F7BDD">
        <w:rPr>
          <w:rFonts w:ascii="Garamond" w:hAnsi="Garamond"/>
          <w:sz w:val="24"/>
          <w:szCs w:val="24"/>
        </w:rPr>
        <w:t>.</w:t>
      </w:r>
      <w:r w:rsidR="008C3F66" w:rsidRPr="002F7BDD">
        <w:rPr>
          <w:rFonts w:ascii="Garamond" w:hAnsi="Garamond"/>
          <w:sz w:val="24"/>
          <w:szCs w:val="24"/>
        </w:rPr>
        <w:t xml:space="preserve"> </w:t>
      </w:r>
      <w:r w:rsidR="00CD60AF" w:rsidRPr="002F7BDD">
        <w:rPr>
          <w:rFonts w:ascii="Garamond" w:hAnsi="Garamond"/>
          <w:sz w:val="24"/>
          <w:szCs w:val="24"/>
        </w:rPr>
        <w:t xml:space="preserve">O’Donovan’s original ‘S-Plan’ included ethical considerations, even paying lip service to the Hague conventions on warfare. It ruled out the targeting of civilians through, for instance, the pollution or poisoning of public water supplies and attacks on </w:t>
      </w:r>
      <w:r w:rsidR="00CD60AF" w:rsidRPr="002F7BDD">
        <w:rPr>
          <w:rFonts w:ascii="Garamond" w:hAnsi="Garamond"/>
          <w:sz w:val="24"/>
          <w:szCs w:val="24"/>
        </w:rPr>
        <w:lastRenderedPageBreak/>
        <w:t>moving trains.</w:t>
      </w:r>
      <w:r w:rsidR="00CD60AF" w:rsidRPr="002F7BDD">
        <w:rPr>
          <w:rStyle w:val="FootnoteReference"/>
          <w:rFonts w:ascii="Garamond" w:hAnsi="Garamond"/>
          <w:sz w:val="24"/>
          <w:szCs w:val="24"/>
        </w:rPr>
        <w:footnoteReference w:id="21"/>
      </w:r>
      <w:r w:rsidR="00CD60AF" w:rsidRPr="002F7BDD">
        <w:rPr>
          <w:rFonts w:ascii="Garamond" w:hAnsi="Garamond"/>
          <w:sz w:val="24"/>
          <w:szCs w:val="24"/>
        </w:rPr>
        <w:t xml:space="preserve"> While the Underground attacks had not, strictly speaking, subverted the ‘</w:t>
      </w:r>
      <w:r w:rsidR="0081053F" w:rsidRPr="002F7BDD">
        <w:rPr>
          <w:rFonts w:ascii="Garamond" w:hAnsi="Garamond"/>
          <w:sz w:val="24"/>
          <w:szCs w:val="24"/>
        </w:rPr>
        <w:t>S-Plan</w:t>
      </w:r>
      <w:r w:rsidR="00CD60AF" w:rsidRPr="002F7BDD">
        <w:rPr>
          <w:rFonts w:ascii="Garamond" w:hAnsi="Garamond"/>
          <w:sz w:val="24"/>
          <w:szCs w:val="24"/>
        </w:rPr>
        <w:t>’, it was clear that the means had</w:t>
      </w:r>
      <w:r w:rsidR="0081053F" w:rsidRPr="002F7BDD">
        <w:rPr>
          <w:rFonts w:ascii="Garamond" w:hAnsi="Garamond"/>
          <w:sz w:val="24"/>
          <w:szCs w:val="24"/>
        </w:rPr>
        <w:t xml:space="preserve"> degenerated</w:t>
      </w:r>
      <w:r w:rsidR="00CD60AF" w:rsidRPr="002F7BDD">
        <w:rPr>
          <w:rFonts w:ascii="Garamond" w:hAnsi="Garamond"/>
          <w:sz w:val="24"/>
          <w:szCs w:val="24"/>
        </w:rPr>
        <w:t xml:space="preserve"> somewhat</w:t>
      </w:r>
      <w:r w:rsidR="0081053F" w:rsidRPr="002F7BDD">
        <w:rPr>
          <w:rFonts w:ascii="Garamond" w:hAnsi="Garamond"/>
          <w:sz w:val="24"/>
          <w:szCs w:val="24"/>
        </w:rPr>
        <w:t xml:space="preserve">; </w:t>
      </w:r>
      <w:r w:rsidR="008C3F66" w:rsidRPr="002F7BDD">
        <w:rPr>
          <w:rFonts w:ascii="Garamond" w:hAnsi="Garamond"/>
          <w:sz w:val="24"/>
          <w:szCs w:val="24"/>
        </w:rPr>
        <w:t xml:space="preserve">tube station cloakrooms had now joined electrical infrastructure on the hit list. </w:t>
      </w:r>
    </w:p>
    <w:p w:rsidR="00541190" w:rsidRDefault="00541190" w:rsidP="00CD60AF">
      <w:pPr>
        <w:spacing w:after="0"/>
        <w:jc w:val="both"/>
        <w:rPr>
          <w:rFonts w:ascii="Garamond" w:hAnsi="Garamond"/>
          <w:sz w:val="24"/>
          <w:szCs w:val="24"/>
        </w:rPr>
      </w:pPr>
    </w:p>
    <w:p w:rsidR="00CD60AF" w:rsidRPr="002F7BDD" w:rsidRDefault="004A7E74" w:rsidP="00CD60AF">
      <w:pPr>
        <w:spacing w:after="0"/>
        <w:jc w:val="both"/>
        <w:rPr>
          <w:rFonts w:ascii="Garamond" w:hAnsi="Garamond"/>
          <w:sz w:val="24"/>
          <w:szCs w:val="24"/>
        </w:rPr>
      </w:pPr>
      <w:r w:rsidRPr="002F7BDD">
        <w:rPr>
          <w:rFonts w:ascii="Garamond" w:hAnsi="Garamond"/>
          <w:sz w:val="24"/>
          <w:szCs w:val="24"/>
        </w:rPr>
        <w:t xml:space="preserve">In the wake of this </w:t>
      </w:r>
      <w:r w:rsidR="00CD60AF" w:rsidRPr="002F7BDD">
        <w:rPr>
          <w:rFonts w:ascii="Garamond" w:hAnsi="Garamond"/>
          <w:sz w:val="24"/>
          <w:szCs w:val="24"/>
        </w:rPr>
        <w:t xml:space="preserve">major </w:t>
      </w:r>
      <w:r w:rsidRPr="002F7BDD">
        <w:rPr>
          <w:rFonts w:ascii="Garamond" w:hAnsi="Garamond"/>
          <w:sz w:val="24"/>
          <w:szCs w:val="24"/>
        </w:rPr>
        <w:t>attack, Liverpool Special Branch decided th</w:t>
      </w:r>
      <w:r w:rsidR="00CA594D" w:rsidRPr="002F7BDD">
        <w:rPr>
          <w:rFonts w:ascii="Garamond" w:hAnsi="Garamond"/>
          <w:sz w:val="24"/>
          <w:szCs w:val="24"/>
        </w:rPr>
        <w:t>at th</w:t>
      </w:r>
      <w:r w:rsidRPr="002F7BDD">
        <w:rPr>
          <w:rFonts w:ascii="Garamond" w:hAnsi="Garamond"/>
          <w:sz w:val="24"/>
          <w:szCs w:val="24"/>
        </w:rPr>
        <w:t>ey co</w:t>
      </w:r>
      <w:r w:rsidR="00CD60AF" w:rsidRPr="002F7BDD">
        <w:rPr>
          <w:rFonts w:ascii="Garamond" w:hAnsi="Garamond"/>
          <w:sz w:val="24"/>
          <w:szCs w:val="24"/>
        </w:rPr>
        <w:t>uld not wait any longer to pounce</w:t>
      </w:r>
      <w:r w:rsidRPr="002F7BDD">
        <w:rPr>
          <w:rFonts w:ascii="Garamond" w:hAnsi="Garamond"/>
          <w:sz w:val="24"/>
          <w:szCs w:val="24"/>
        </w:rPr>
        <w:t xml:space="preserve"> on </w:t>
      </w:r>
      <w:r w:rsidR="00CD60AF" w:rsidRPr="002F7BDD">
        <w:rPr>
          <w:rFonts w:ascii="Garamond" w:hAnsi="Garamond"/>
          <w:sz w:val="24"/>
          <w:szCs w:val="24"/>
        </w:rPr>
        <w:t xml:space="preserve">the list of </w:t>
      </w:r>
      <w:r w:rsidRPr="002F7BDD">
        <w:rPr>
          <w:rFonts w:ascii="Garamond" w:hAnsi="Garamond"/>
          <w:sz w:val="24"/>
          <w:szCs w:val="24"/>
        </w:rPr>
        <w:t>suspects in the city</w:t>
      </w:r>
      <w:r w:rsidR="00CD60AF" w:rsidRPr="002F7BDD">
        <w:rPr>
          <w:rFonts w:ascii="Garamond" w:hAnsi="Garamond"/>
          <w:sz w:val="24"/>
          <w:szCs w:val="24"/>
        </w:rPr>
        <w:t xml:space="preserve"> they had compiled since the Crosby pylon explosion</w:t>
      </w:r>
      <w:r w:rsidRPr="002F7BDD">
        <w:rPr>
          <w:rFonts w:ascii="Garamond" w:hAnsi="Garamond"/>
          <w:sz w:val="24"/>
          <w:szCs w:val="24"/>
        </w:rPr>
        <w:t>. Acting on reports that two Irish men in their late 20s were occupying just one bed at 41 Great Nelson Str</w:t>
      </w:r>
      <w:r w:rsidR="00760637">
        <w:rPr>
          <w:rFonts w:ascii="Garamond" w:hAnsi="Garamond"/>
          <w:sz w:val="24"/>
          <w:szCs w:val="24"/>
        </w:rPr>
        <w:t>eet, in the Scotl</w:t>
      </w:r>
      <w:r w:rsidR="00F248A7">
        <w:rPr>
          <w:rFonts w:ascii="Garamond" w:hAnsi="Garamond"/>
          <w:sz w:val="24"/>
          <w:szCs w:val="24"/>
        </w:rPr>
        <w:t>and Road area (a notorious</w:t>
      </w:r>
      <w:r w:rsidR="00760637">
        <w:rPr>
          <w:rFonts w:ascii="Garamond" w:hAnsi="Garamond"/>
          <w:sz w:val="24"/>
          <w:szCs w:val="24"/>
        </w:rPr>
        <w:t xml:space="preserve"> </w:t>
      </w:r>
      <w:r w:rsidR="00F248A7">
        <w:rPr>
          <w:rFonts w:ascii="Garamond" w:hAnsi="Garamond"/>
          <w:sz w:val="24"/>
          <w:szCs w:val="24"/>
        </w:rPr>
        <w:t xml:space="preserve">immigrant </w:t>
      </w:r>
      <w:r w:rsidR="00760637">
        <w:rPr>
          <w:rFonts w:ascii="Garamond" w:hAnsi="Garamond"/>
          <w:sz w:val="24"/>
          <w:szCs w:val="24"/>
        </w:rPr>
        <w:t xml:space="preserve">slum) </w:t>
      </w:r>
      <w:r w:rsidRPr="002F7BDD">
        <w:rPr>
          <w:rFonts w:ascii="Garamond" w:hAnsi="Garamond"/>
          <w:sz w:val="24"/>
          <w:szCs w:val="24"/>
        </w:rPr>
        <w:t>police call</w:t>
      </w:r>
      <w:r w:rsidR="00760637">
        <w:rPr>
          <w:rFonts w:ascii="Garamond" w:hAnsi="Garamond"/>
          <w:sz w:val="24"/>
          <w:szCs w:val="24"/>
        </w:rPr>
        <w:t>ed at midnight to question them.</w:t>
      </w:r>
      <w:r w:rsidR="00760637">
        <w:rPr>
          <w:rStyle w:val="FootnoteReference"/>
          <w:rFonts w:ascii="Garamond" w:hAnsi="Garamond"/>
          <w:sz w:val="24"/>
          <w:szCs w:val="24"/>
        </w:rPr>
        <w:footnoteReference w:id="22"/>
      </w:r>
      <w:r w:rsidRPr="002F7BDD">
        <w:rPr>
          <w:rFonts w:ascii="Garamond" w:hAnsi="Garamond"/>
          <w:sz w:val="24"/>
          <w:szCs w:val="24"/>
        </w:rPr>
        <w:t xml:space="preserve"> In the bedside drawer they found six electrical cable leads: potential bomb components. As they arrested the men, who gave false names, one sinisterly promised his captors ‘something will happen in Liverpool tonight’.</w:t>
      </w:r>
      <w:r w:rsidRPr="002F7BDD">
        <w:rPr>
          <w:rStyle w:val="FootnoteReference"/>
          <w:rFonts w:ascii="Garamond" w:hAnsi="Garamond"/>
          <w:sz w:val="24"/>
          <w:szCs w:val="24"/>
        </w:rPr>
        <w:footnoteReference w:id="23"/>
      </w:r>
      <w:r w:rsidRPr="002F7BDD">
        <w:rPr>
          <w:rFonts w:ascii="Garamond" w:hAnsi="Garamond"/>
          <w:sz w:val="24"/>
          <w:szCs w:val="24"/>
        </w:rPr>
        <w:t xml:space="preserve"> That very evening, the outer wall of </w:t>
      </w:r>
      <w:r w:rsidR="00CD60AF" w:rsidRPr="002F7BDD">
        <w:rPr>
          <w:rFonts w:ascii="Garamond" w:hAnsi="Garamond"/>
          <w:sz w:val="24"/>
          <w:szCs w:val="24"/>
        </w:rPr>
        <w:t xml:space="preserve">Liverpool’s </w:t>
      </w:r>
      <w:r w:rsidRPr="002F7BDD">
        <w:rPr>
          <w:rFonts w:ascii="Garamond" w:hAnsi="Garamond"/>
          <w:sz w:val="24"/>
          <w:szCs w:val="24"/>
        </w:rPr>
        <w:t xml:space="preserve">Walton Prison was blown up as the IRA attempted the escape of </w:t>
      </w:r>
      <w:r w:rsidR="00CD60AF" w:rsidRPr="002F7BDD">
        <w:rPr>
          <w:rFonts w:ascii="Garamond" w:hAnsi="Garamond"/>
          <w:sz w:val="24"/>
          <w:szCs w:val="24"/>
        </w:rPr>
        <w:t>their comrades</w:t>
      </w:r>
      <w:r w:rsidR="00F96387" w:rsidRPr="002F7BDD">
        <w:rPr>
          <w:rFonts w:ascii="Garamond" w:hAnsi="Garamond"/>
          <w:sz w:val="24"/>
          <w:szCs w:val="24"/>
        </w:rPr>
        <w:t xml:space="preserve"> being held there.</w:t>
      </w:r>
      <w:r w:rsidRPr="002F7BDD">
        <w:rPr>
          <w:rFonts w:ascii="Garamond" w:hAnsi="Garamond"/>
          <w:sz w:val="24"/>
          <w:szCs w:val="24"/>
        </w:rPr>
        <w:t xml:space="preserve">   </w:t>
      </w:r>
    </w:p>
    <w:p w:rsidR="00CD60AF" w:rsidRPr="002F7BDD" w:rsidRDefault="00CD60AF" w:rsidP="00CD60AF">
      <w:pPr>
        <w:spacing w:after="0"/>
        <w:jc w:val="both"/>
        <w:rPr>
          <w:rFonts w:ascii="Garamond" w:hAnsi="Garamond"/>
          <w:sz w:val="24"/>
          <w:szCs w:val="24"/>
        </w:rPr>
      </w:pPr>
    </w:p>
    <w:p w:rsidR="00F96387" w:rsidRPr="002F7BDD" w:rsidRDefault="00F96387" w:rsidP="00FE2B28">
      <w:pPr>
        <w:jc w:val="both"/>
        <w:rPr>
          <w:rFonts w:ascii="Garamond" w:hAnsi="Garamond"/>
          <w:sz w:val="24"/>
          <w:szCs w:val="24"/>
        </w:rPr>
      </w:pPr>
      <w:r w:rsidRPr="002F7BDD">
        <w:rPr>
          <w:rFonts w:ascii="Garamond" w:hAnsi="Garamond"/>
          <w:sz w:val="24"/>
          <w:szCs w:val="24"/>
        </w:rPr>
        <w:t xml:space="preserve">This latest bomb attack in Liverpool jolted the city back into a state of nervousness. As twelve men were charged at Bow Street Magistrates in London, it emerged that </w:t>
      </w:r>
      <w:r w:rsidR="00CD60AF" w:rsidRPr="002F7BDD">
        <w:rPr>
          <w:rFonts w:ascii="Garamond" w:hAnsi="Garamond"/>
          <w:sz w:val="24"/>
          <w:szCs w:val="24"/>
        </w:rPr>
        <w:t xml:space="preserve">all </w:t>
      </w:r>
      <w:r w:rsidRPr="002F7BDD">
        <w:rPr>
          <w:rFonts w:ascii="Garamond" w:hAnsi="Garamond"/>
          <w:sz w:val="24"/>
          <w:szCs w:val="24"/>
        </w:rPr>
        <w:t xml:space="preserve">“key industries” </w:t>
      </w:r>
      <w:r w:rsidR="00CD60AF" w:rsidRPr="002F7BDD">
        <w:rPr>
          <w:rFonts w:ascii="Garamond" w:hAnsi="Garamond"/>
          <w:sz w:val="24"/>
          <w:szCs w:val="24"/>
        </w:rPr>
        <w:t xml:space="preserve">were under threat </w:t>
      </w:r>
      <w:r w:rsidRPr="002F7BDD">
        <w:rPr>
          <w:rFonts w:ascii="Garamond" w:hAnsi="Garamond"/>
          <w:sz w:val="24"/>
          <w:szCs w:val="24"/>
        </w:rPr>
        <w:t xml:space="preserve">and that one of the suspected Tube bombers had travelled down to London from Liverpool. Evidence of this </w:t>
      </w:r>
      <w:r w:rsidR="00360B38" w:rsidRPr="002F7BDD">
        <w:rPr>
          <w:rFonts w:ascii="Garamond" w:hAnsi="Garamond"/>
          <w:sz w:val="24"/>
          <w:szCs w:val="24"/>
        </w:rPr>
        <w:t xml:space="preserve">man’s movement </w:t>
      </w:r>
      <w:r w:rsidRPr="002F7BDD">
        <w:rPr>
          <w:rFonts w:ascii="Garamond" w:hAnsi="Garamond"/>
          <w:sz w:val="24"/>
          <w:szCs w:val="24"/>
        </w:rPr>
        <w:t xml:space="preserve">was </w:t>
      </w:r>
      <w:r w:rsidR="00360B38" w:rsidRPr="002F7BDD">
        <w:rPr>
          <w:rFonts w:ascii="Garamond" w:hAnsi="Garamond"/>
          <w:sz w:val="24"/>
          <w:szCs w:val="24"/>
        </w:rPr>
        <w:t>provided by a</w:t>
      </w:r>
      <w:r w:rsidRPr="002F7BDD">
        <w:rPr>
          <w:rFonts w:ascii="Garamond" w:hAnsi="Garamond"/>
          <w:sz w:val="24"/>
          <w:szCs w:val="24"/>
        </w:rPr>
        <w:t xml:space="preserve"> </w:t>
      </w:r>
      <w:r w:rsidR="00157E04" w:rsidRPr="002F7BDD">
        <w:rPr>
          <w:rFonts w:ascii="Garamond" w:hAnsi="Garamond"/>
          <w:sz w:val="24"/>
          <w:szCs w:val="24"/>
        </w:rPr>
        <w:t xml:space="preserve">solitary </w:t>
      </w:r>
      <w:r w:rsidR="00541190">
        <w:rPr>
          <w:rFonts w:ascii="Garamond" w:hAnsi="Garamond"/>
          <w:sz w:val="24"/>
          <w:szCs w:val="24"/>
        </w:rPr>
        <w:t>fingerprint from the scene of</w:t>
      </w:r>
      <w:r w:rsidR="00541190" w:rsidRPr="002F7BDD">
        <w:rPr>
          <w:rFonts w:ascii="Garamond" w:hAnsi="Garamond"/>
          <w:sz w:val="24"/>
          <w:szCs w:val="24"/>
        </w:rPr>
        <w:t xml:space="preserve"> the Liverpool pylon explosion</w:t>
      </w:r>
      <w:r w:rsidR="00541190">
        <w:rPr>
          <w:rFonts w:ascii="Garamond" w:hAnsi="Garamond"/>
          <w:sz w:val="24"/>
          <w:szCs w:val="24"/>
        </w:rPr>
        <w:t xml:space="preserve"> </w:t>
      </w:r>
      <w:r w:rsidR="003A1B32">
        <w:rPr>
          <w:rFonts w:ascii="Garamond" w:hAnsi="Garamond"/>
          <w:sz w:val="24"/>
          <w:szCs w:val="24"/>
        </w:rPr>
        <w:t>(</w:t>
      </w:r>
      <w:r w:rsidR="00541190">
        <w:rPr>
          <w:rFonts w:ascii="Garamond" w:hAnsi="Garamond"/>
          <w:sz w:val="24"/>
          <w:szCs w:val="24"/>
        </w:rPr>
        <w:t>which police had been able to take despite the fog</w:t>
      </w:r>
      <w:r w:rsidR="003A1B32">
        <w:rPr>
          <w:rFonts w:ascii="Garamond" w:hAnsi="Garamond"/>
          <w:sz w:val="24"/>
          <w:szCs w:val="24"/>
        </w:rPr>
        <w:t>)</w:t>
      </w:r>
      <w:r w:rsidRPr="002F7BDD">
        <w:rPr>
          <w:rFonts w:ascii="Garamond" w:hAnsi="Garamond"/>
          <w:sz w:val="24"/>
          <w:szCs w:val="24"/>
        </w:rPr>
        <w:t>.</w:t>
      </w:r>
      <w:r w:rsidRPr="002F7BDD">
        <w:rPr>
          <w:rStyle w:val="FootnoteReference"/>
          <w:rFonts w:ascii="Garamond" w:hAnsi="Garamond"/>
          <w:sz w:val="24"/>
          <w:szCs w:val="24"/>
        </w:rPr>
        <w:footnoteReference w:id="24"/>
      </w:r>
      <w:r w:rsidRPr="002F7BDD">
        <w:rPr>
          <w:rFonts w:ascii="Garamond" w:hAnsi="Garamond"/>
          <w:sz w:val="24"/>
          <w:szCs w:val="24"/>
        </w:rPr>
        <w:t xml:space="preserve"> </w:t>
      </w:r>
    </w:p>
    <w:p w:rsidR="00DE527F" w:rsidRPr="002F7BDD" w:rsidRDefault="00F96387" w:rsidP="00FE2B28">
      <w:pPr>
        <w:jc w:val="both"/>
        <w:rPr>
          <w:rFonts w:ascii="Garamond" w:hAnsi="Garamond"/>
          <w:sz w:val="24"/>
          <w:szCs w:val="24"/>
        </w:rPr>
      </w:pPr>
      <w:r w:rsidRPr="002F7BDD">
        <w:rPr>
          <w:rFonts w:ascii="Garamond" w:hAnsi="Garamond"/>
          <w:sz w:val="24"/>
          <w:szCs w:val="24"/>
        </w:rPr>
        <w:t xml:space="preserve">After the arrests of Michael Mason and Joe Walker – the </w:t>
      </w:r>
      <w:r w:rsidR="00DE527F" w:rsidRPr="002F7BDD">
        <w:rPr>
          <w:rFonts w:ascii="Garamond" w:hAnsi="Garamond"/>
          <w:sz w:val="24"/>
          <w:szCs w:val="24"/>
        </w:rPr>
        <w:t>Great N</w:t>
      </w:r>
      <w:r w:rsidRPr="002F7BDD">
        <w:rPr>
          <w:rFonts w:ascii="Garamond" w:hAnsi="Garamond"/>
          <w:sz w:val="24"/>
          <w:szCs w:val="24"/>
        </w:rPr>
        <w:t xml:space="preserve">elson Street bedfellows – the police net </w:t>
      </w:r>
      <w:r w:rsidR="00DE527F" w:rsidRPr="002F7BDD">
        <w:rPr>
          <w:rFonts w:ascii="Garamond" w:hAnsi="Garamond"/>
          <w:sz w:val="24"/>
          <w:szCs w:val="24"/>
        </w:rPr>
        <w:t xml:space="preserve">closed around Liverpool IRA suspects. Walker was a </w:t>
      </w:r>
      <w:r w:rsidRPr="002F7BDD">
        <w:rPr>
          <w:rFonts w:ascii="Garamond" w:hAnsi="Garamond"/>
          <w:sz w:val="24"/>
          <w:szCs w:val="24"/>
        </w:rPr>
        <w:t xml:space="preserve">labourer, </w:t>
      </w:r>
      <w:r w:rsidR="00DE527F" w:rsidRPr="002F7BDD">
        <w:rPr>
          <w:rFonts w:ascii="Garamond" w:hAnsi="Garamond"/>
          <w:sz w:val="24"/>
          <w:szCs w:val="24"/>
        </w:rPr>
        <w:t>aged 25;</w:t>
      </w:r>
      <w:r w:rsidRPr="002F7BDD">
        <w:rPr>
          <w:rFonts w:ascii="Garamond" w:hAnsi="Garamond"/>
          <w:sz w:val="24"/>
          <w:szCs w:val="24"/>
        </w:rPr>
        <w:t xml:space="preserve"> </w:t>
      </w:r>
      <w:r w:rsidR="00DE527F" w:rsidRPr="002F7BDD">
        <w:rPr>
          <w:rFonts w:ascii="Garamond" w:hAnsi="Garamond"/>
          <w:sz w:val="24"/>
          <w:szCs w:val="24"/>
        </w:rPr>
        <w:t xml:space="preserve">Mason an </w:t>
      </w:r>
      <w:r w:rsidRPr="002F7BDD">
        <w:rPr>
          <w:rFonts w:ascii="Garamond" w:hAnsi="Garamond"/>
          <w:sz w:val="24"/>
          <w:szCs w:val="24"/>
        </w:rPr>
        <w:t>engineer, aged 2</w:t>
      </w:r>
      <w:r w:rsidR="00DE527F" w:rsidRPr="002F7BDD">
        <w:rPr>
          <w:rFonts w:ascii="Garamond" w:hAnsi="Garamond"/>
          <w:sz w:val="24"/>
          <w:szCs w:val="24"/>
        </w:rPr>
        <w:t xml:space="preserve">9. </w:t>
      </w:r>
      <w:r w:rsidR="00360B38" w:rsidRPr="002F7BDD">
        <w:rPr>
          <w:rFonts w:ascii="Garamond" w:hAnsi="Garamond"/>
          <w:sz w:val="24"/>
          <w:szCs w:val="24"/>
        </w:rPr>
        <w:t xml:space="preserve">On 7 February they found themselves </w:t>
      </w:r>
      <w:r w:rsidR="00DE527F" w:rsidRPr="002F7BDD">
        <w:rPr>
          <w:rFonts w:ascii="Garamond" w:hAnsi="Garamond"/>
          <w:sz w:val="24"/>
          <w:szCs w:val="24"/>
        </w:rPr>
        <w:t xml:space="preserve">in the dock at </w:t>
      </w:r>
      <w:r w:rsidR="00360B38" w:rsidRPr="002F7BDD">
        <w:rPr>
          <w:rFonts w:ascii="Garamond" w:hAnsi="Garamond"/>
          <w:sz w:val="24"/>
          <w:szCs w:val="24"/>
        </w:rPr>
        <w:t xml:space="preserve">a heavily guarded </w:t>
      </w:r>
      <w:r w:rsidR="00DE527F" w:rsidRPr="002F7BDD">
        <w:rPr>
          <w:rFonts w:ascii="Garamond" w:hAnsi="Garamond"/>
          <w:sz w:val="24"/>
          <w:szCs w:val="24"/>
        </w:rPr>
        <w:t>Liverpool Police Court</w:t>
      </w:r>
      <w:r w:rsidR="00360B38" w:rsidRPr="002F7BDD">
        <w:rPr>
          <w:rFonts w:ascii="Garamond" w:hAnsi="Garamond"/>
          <w:sz w:val="24"/>
          <w:szCs w:val="24"/>
        </w:rPr>
        <w:t>. They were</w:t>
      </w:r>
      <w:r w:rsidR="00DE527F" w:rsidRPr="002F7BDD">
        <w:rPr>
          <w:rFonts w:ascii="Garamond" w:hAnsi="Garamond"/>
          <w:sz w:val="24"/>
          <w:szCs w:val="24"/>
        </w:rPr>
        <w:t xml:space="preserve"> </w:t>
      </w:r>
      <w:r w:rsidR="00360B38" w:rsidRPr="002F7BDD">
        <w:rPr>
          <w:rFonts w:ascii="Garamond" w:hAnsi="Garamond"/>
          <w:sz w:val="24"/>
          <w:szCs w:val="24"/>
        </w:rPr>
        <w:t xml:space="preserve">joined </w:t>
      </w:r>
      <w:r w:rsidR="00DE527F" w:rsidRPr="002F7BDD">
        <w:rPr>
          <w:rFonts w:ascii="Garamond" w:hAnsi="Garamond"/>
          <w:sz w:val="24"/>
          <w:szCs w:val="24"/>
        </w:rPr>
        <w:t xml:space="preserve">by three </w:t>
      </w:r>
      <w:r w:rsidR="00360B38" w:rsidRPr="002F7BDD">
        <w:rPr>
          <w:rFonts w:ascii="Garamond" w:hAnsi="Garamond"/>
          <w:sz w:val="24"/>
          <w:szCs w:val="24"/>
        </w:rPr>
        <w:t xml:space="preserve">Irish </w:t>
      </w:r>
      <w:r w:rsidR="00DE527F" w:rsidRPr="002F7BDD">
        <w:rPr>
          <w:rFonts w:ascii="Garamond" w:hAnsi="Garamond"/>
          <w:sz w:val="24"/>
          <w:szCs w:val="24"/>
        </w:rPr>
        <w:t xml:space="preserve">dockers, all members of the Hannan family (James, 64; Pat, 20; and </w:t>
      </w:r>
      <w:r w:rsidR="00AD262D" w:rsidRPr="002F7BDD">
        <w:rPr>
          <w:rFonts w:ascii="Garamond" w:hAnsi="Garamond"/>
          <w:sz w:val="24"/>
          <w:szCs w:val="24"/>
        </w:rPr>
        <w:t>John, 27);</w:t>
      </w:r>
      <w:r w:rsidR="00DE527F" w:rsidRPr="002F7BDD">
        <w:rPr>
          <w:rFonts w:ascii="Garamond" w:hAnsi="Garamond"/>
          <w:sz w:val="24"/>
          <w:szCs w:val="24"/>
        </w:rPr>
        <w:t xml:space="preserve"> Peter Dowley (an unemployed labourer aged 30)</w:t>
      </w:r>
      <w:r w:rsidR="00AD262D" w:rsidRPr="002F7BDD">
        <w:rPr>
          <w:rFonts w:ascii="Garamond" w:hAnsi="Garamond"/>
          <w:sz w:val="24"/>
          <w:szCs w:val="24"/>
        </w:rPr>
        <w:t>; Jim Murphy (unemployed and aged 22);</w:t>
      </w:r>
      <w:r w:rsidR="00DE527F" w:rsidRPr="002F7BDD">
        <w:rPr>
          <w:rFonts w:ascii="Garamond" w:hAnsi="Garamond"/>
          <w:sz w:val="24"/>
          <w:szCs w:val="24"/>
        </w:rPr>
        <w:t xml:space="preserve"> and Thomas Kelly, a shop owner aged 32.</w:t>
      </w:r>
      <w:r w:rsidR="00F248A7">
        <w:rPr>
          <w:rFonts w:ascii="Garamond" w:hAnsi="Garamond"/>
          <w:sz w:val="24"/>
          <w:szCs w:val="24"/>
        </w:rPr>
        <w:t xml:space="preserve"> Deegan, the ringleader of the Liverpool IRA, was not among them.</w:t>
      </w:r>
      <w:r w:rsidR="00DE527F" w:rsidRPr="002F7BDD">
        <w:rPr>
          <w:rFonts w:ascii="Garamond" w:hAnsi="Garamond"/>
          <w:sz w:val="24"/>
          <w:szCs w:val="24"/>
        </w:rPr>
        <w:t xml:space="preserve"> </w:t>
      </w:r>
    </w:p>
    <w:p w:rsidR="00F96387" w:rsidRPr="002F7BDD" w:rsidRDefault="00DE527F" w:rsidP="00FE2B28">
      <w:pPr>
        <w:jc w:val="both"/>
        <w:rPr>
          <w:rFonts w:ascii="Garamond" w:hAnsi="Garamond"/>
          <w:sz w:val="24"/>
          <w:szCs w:val="24"/>
        </w:rPr>
      </w:pPr>
      <w:r w:rsidRPr="002F7BDD">
        <w:rPr>
          <w:rFonts w:ascii="Garamond" w:hAnsi="Garamond"/>
          <w:sz w:val="24"/>
          <w:szCs w:val="24"/>
        </w:rPr>
        <w:t xml:space="preserve">Like the executed leader of the 1916 Rising, Thomas Clarke, </w:t>
      </w:r>
      <w:r w:rsidR="00541190">
        <w:rPr>
          <w:rFonts w:ascii="Garamond" w:hAnsi="Garamond"/>
          <w:sz w:val="24"/>
          <w:szCs w:val="24"/>
        </w:rPr>
        <w:t xml:space="preserve">the last man on this list - </w:t>
      </w:r>
      <w:r w:rsidRPr="002F7BDD">
        <w:rPr>
          <w:rFonts w:ascii="Garamond" w:hAnsi="Garamond"/>
          <w:sz w:val="24"/>
          <w:szCs w:val="24"/>
        </w:rPr>
        <w:t xml:space="preserve">Thomas Kelly </w:t>
      </w:r>
      <w:r w:rsidR="00541190">
        <w:rPr>
          <w:rFonts w:ascii="Garamond" w:hAnsi="Garamond"/>
          <w:sz w:val="24"/>
          <w:szCs w:val="24"/>
        </w:rPr>
        <w:t xml:space="preserve">- </w:t>
      </w:r>
      <w:r w:rsidRPr="002F7BDD">
        <w:rPr>
          <w:rFonts w:ascii="Garamond" w:hAnsi="Garamond"/>
          <w:sz w:val="24"/>
          <w:szCs w:val="24"/>
        </w:rPr>
        <w:t>ran a small tobacconists</w:t>
      </w:r>
      <w:r w:rsidR="00360B38" w:rsidRPr="002F7BDD">
        <w:rPr>
          <w:rFonts w:ascii="Garamond" w:hAnsi="Garamond"/>
          <w:sz w:val="24"/>
          <w:szCs w:val="24"/>
        </w:rPr>
        <w:t>’</w:t>
      </w:r>
      <w:r w:rsidR="00157E04" w:rsidRPr="002F7BDD">
        <w:rPr>
          <w:rFonts w:ascii="Garamond" w:hAnsi="Garamond"/>
          <w:sz w:val="24"/>
          <w:szCs w:val="24"/>
        </w:rPr>
        <w:t xml:space="preserve"> shop</w:t>
      </w:r>
      <w:r w:rsidRPr="002F7BDD">
        <w:rPr>
          <w:rFonts w:ascii="Garamond" w:hAnsi="Garamond"/>
          <w:sz w:val="24"/>
          <w:szCs w:val="24"/>
        </w:rPr>
        <w:t xml:space="preserve">. </w:t>
      </w:r>
      <w:r w:rsidR="00347A12" w:rsidRPr="002F7BDD">
        <w:rPr>
          <w:rFonts w:ascii="Garamond" w:hAnsi="Garamond"/>
          <w:sz w:val="24"/>
          <w:szCs w:val="24"/>
        </w:rPr>
        <w:t xml:space="preserve">Intelligence from the London enquiries had led the Liverpool police to the basement of Kelly’s shop, where they found four kegs of potassium chlorate. </w:t>
      </w:r>
      <w:r w:rsidR="00AD262D" w:rsidRPr="002F7BDD">
        <w:rPr>
          <w:rFonts w:ascii="Garamond" w:hAnsi="Garamond"/>
          <w:sz w:val="24"/>
          <w:szCs w:val="24"/>
        </w:rPr>
        <w:t>From his premises at 426</w:t>
      </w:r>
      <w:r w:rsidRPr="002F7BDD">
        <w:rPr>
          <w:rFonts w:ascii="Garamond" w:hAnsi="Garamond"/>
          <w:sz w:val="24"/>
          <w:szCs w:val="24"/>
        </w:rPr>
        <w:t xml:space="preserve"> Edge Lane, he was alleged to have masterminded the IRA’s operation in Liverpool.</w:t>
      </w:r>
      <w:r w:rsidR="00347A12" w:rsidRPr="002F7BDD">
        <w:rPr>
          <w:rFonts w:ascii="Garamond" w:hAnsi="Garamond"/>
          <w:sz w:val="24"/>
          <w:szCs w:val="24"/>
        </w:rPr>
        <w:t xml:space="preserve"> </w:t>
      </w:r>
      <w:r w:rsidRPr="002F7BDD">
        <w:rPr>
          <w:rFonts w:ascii="Garamond" w:hAnsi="Garamond"/>
          <w:sz w:val="24"/>
          <w:szCs w:val="24"/>
        </w:rPr>
        <w:t xml:space="preserve">The </w:t>
      </w:r>
      <w:r w:rsidRPr="002F7BDD">
        <w:rPr>
          <w:rFonts w:ascii="Garamond" w:hAnsi="Garamond"/>
          <w:i/>
          <w:sz w:val="24"/>
          <w:szCs w:val="24"/>
        </w:rPr>
        <w:t>Liverpool Echo</w:t>
      </w:r>
      <w:r w:rsidR="000B0EF9">
        <w:rPr>
          <w:rFonts w:ascii="Garamond" w:hAnsi="Garamond"/>
          <w:sz w:val="24"/>
          <w:szCs w:val="24"/>
        </w:rPr>
        <w:t xml:space="preserve"> reported that</w:t>
      </w:r>
      <w:r w:rsidRPr="002F7BDD">
        <w:rPr>
          <w:rFonts w:ascii="Garamond" w:hAnsi="Garamond"/>
          <w:sz w:val="24"/>
          <w:szCs w:val="24"/>
        </w:rPr>
        <w:t xml:space="preserve"> Kelly </w:t>
      </w:r>
      <w:r w:rsidR="00347A12" w:rsidRPr="002F7BDD">
        <w:rPr>
          <w:rFonts w:ascii="Garamond" w:hAnsi="Garamond"/>
          <w:sz w:val="24"/>
          <w:szCs w:val="24"/>
        </w:rPr>
        <w:t xml:space="preserve">‘stood calmly as the charges were read’. </w:t>
      </w:r>
      <w:r w:rsidRPr="002F7BDD">
        <w:rPr>
          <w:rFonts w:ascii="Garamond" w:hAnsi="Garamond"/>
          <w:sz w:val="24"/>
          <w:szCs w:val="24"/>
        </w:rPr>
        <w:t>‘</w:t>
      </w:r>
      <w:r w:rsidR="00347A12" w:rsidRPr="002F7BDD">
        <w:rPr>
          <w:rFonts w:ascii="Garamond" w:hAnsi="Garamond"/>
          <w:sz w:val="24"/>
          <w:szCs w:val="24"/>
        </w:rPr>
        <w:t xml:space="preserve">Kelly, who has long, waiving hair, smiled faintly and occasionally raised his eyebrows </w:t>
      </w:r>
      <w:r w:rsidR="00360B38" w:rsidRPr="002F7BDD">
        <w:rPr>
          <w:rFonts w:ascii="Garamond" w:hAnsi="Garamond"/>
          <w:sz w:val="24"/>
          <w:szCs w:val="24"/>
        </w:rPr>
        <w:t>a</w:t>
      </w:r>
      <w:r w:rsidR="00347A12" w:rsidRPr="002F7BDD">
        <w:rPr>
          <w:rFonts w:ascii="Garamond" w:hAnsi="Garamond"/>
          <w:sz w:val="24"/>
          <w:szCs w:val="24"/>
        </w:rPr>
        <w:t>s if surprised at something. As the solicitor read out the legal origins of the new charges, Kelly yawned.’</w:t>
      </w:r>
      <w:r w:rsidR="00347A12" w:rsidRPr="002F7BDD">
        <w:rPr>
          <w:rStyle w:val="FootnoteReference"/>
          <w:rFonts w:ascii="Garamond" w:hAnsi="Garamond"/>
          <w:sz w:val="24"/>
          <w:szCs w:val="24"/>
        </w:rPr>
        <w:footnoteReference w:id="25"/>
      </w:r>
      <w:r w:rsidR="00347A12" w:rsidRPr="002F7BDD">
        <w:rPr>
          <w:rFonts w:ascii="Garamond" w:hAnsi="Garamond"/>
          <w:sz w:val="24"/>
          <w:szCs w:val="24"/>
        </w:rPr>
        <w:t xml:space="preserve"> </w:t>
      </w:r>
    </w:p>
    <w:p w:rsidR="00347A12" w:rsidRPr="002F7BDD" w:rsidRDefault="00AD262D" w:rsidP="00FE2B28">
      <w:pPr>
        <w:jc w:val="both"/>
        <w:rPr>
          <w:rFonts w:ascii="Garamond" w:hAnsi="Garamond"/>
          <w:sz w:val="24"/>
          <w:szCs w:val="24"/>
        </w:rPr>
      </w:pPr>
      <w:r w:rsidRPr="002F7BDD">
        <w:rPr>
          <w:rFonts w:ascii="Garamond" w:hAnsi="Garamond"/>
          <w:sz w:val="24"/>
          <w:szCs w:val="24"/>
        </w:rPr>
        <w:t>Documents seized at Kelly’s shop led the p</w:t>
      </w:r>
      <w:r w:rsidR="00347A12" w:rsidRPr="002F7BDD">
        <w:rPr>
          <w:rFonts w:ascii="Garamond" w:hAnsi="Garamond"/>
          <w:sz w:val="24"/>
          <w:szCs w:val="24"/>
        </w:rPr>
        <w:t xml:space="preserve">olice </w:t>
      </w:r>
      <w:r w:rsidRPr="002F7BDD">
        <w:rPr>
          <w:rFonts w:ascii="Garamond" w:hAnsi="Garamond"/>
          <w:sz w:val="24"/>
          <w:szCs w:val="24"/>
        </w:rPr>
        <w:t xml:space="preserve">to the Hannan family, who lived on Great Howard Street. From the Hannans’, they travelled to Wavertree to quiz </w:t>
      </w:r>
      <w:r w:rsidR="00541190">
        <w:rPr>
          <w:rFonts w:ascii="Garamond" w:hAnsi="Garamond"/>
          <w:sz w:val="24"/>
          <w:szCs w:val="24"/>
        </w:rPr>
        <w:t xml:space="preserve">another suspect, </w:t>
      </w:r>
      <w:r w:rsidRPr="002F7BDD">
        <w:rPr>
          <w:rFonts w:ascii="Garamond" w:hAnsi="Garamond"/>
          <w:sz w:val="24"/>
          <w:szCs w:val="24"/>
        </w:rPr>
        <w:t xml:space="preserve">Jim </w:t>
      </w:r>
      <w:r w:rsidRPr="002F7BDD">
        <w:rPr>
          <w:rFonts w:ascii="Garamond" w:hAnsi="Garamond"/>
          <w:sz w:val="24"/>
          <w:szCs w:val="24"/>
        </w:rPr>
        <w:lastRenderedPageBreak/>
        <w:t>Murphy. As a result of these enquiries the police came to</w:t>
      </w:r>
      <w:r w:rsidR="00347A12" w:rsidRPr="002F7BDD">
        <w:rPr>
          <w:rFonts w:ascii="Garamond" w:hAnsi="Garamond"/>
          <w:sz w:val="24"/>
          <w:szCs w:val="24"/>
        </w:rPr>
        <w:t xml:space="preserve"> </w:t>
      </w:r>
      <w:r w:rsidRPr="002F7BDD">
        <w:rPr>
          <w:rFonts w:ascii="Garamond" w:hAnsi="Garamond"/>
          <w:sz w:val="24"/>
          <w:szCs w:val="24"/>
        </w:rPr>
        <w:t xml:space="preserve">discover </w:t>
      </w:r>
      <w:r w:rsidR="000B0EF9">
        <w:rPr>
          <w:rFonts w:ascii="Garamond" w:hAnsi="Garamond"/>
          <w:sz w:val="24"/>
          <w:szCs w:val="24"/>
        </w:rPr>
        <w:t xml:space="preserve">one of </w:t>
      </w:r>
      <w:r w:rsidRPr="002F7BDD">
        <w:rPr>
          <w:rFonts w:ascii="Garamond" w:hAnsi="Garamond"/>
          <w:sz w:val="24"/>
          <w:szCs w:val="24"/>
        </w:rPr>
        <w:t>the main arsenal</w:t>
      </w:r>
      <w:r w:rsidR="000B0EF9">
        <w:rPr>
          <w:rFonts w:ascii="Garamond" w:hAnsi="Garamond"/>
          <w:sz w:val="24"/>
          <w:szCs w:val="24"/>
        </w:rPr>
        <w:t>s</w:t>
      </w:r>
      <w:r w:rsidRPr="002F7BDD">
        <w:rPr>
          <w:rFonts w:ascii="Garamond" w:hAnsi="Garamond"/>
          <w:sz w:val="24"/>
          <w:szCs w:val="24"/>
        </w:rPr>
        <w:t xml:space="preserve"> of the Liverpool IRA. In a lock-up in </w:t>
      </w:r>
      <w:r w:rsidR="00541190">
        <w:rPr>
          <w:rFonts w:ascii="Garamond" w:hAnsi="Garamond"/>
          <w:sz w:val="24"/>
          <w:szCs w:val="24"/>
        </w:rPr>
        <w:t xml:space="preserve">nearby </w:t>
      </w:r>
      <w:r w:rsidRPr="002F7BDD">
        <w:rPr>
          <w:rFonts w:ascii="Garamond" w:hAnsi="Garamond"/>
          <w:sz w:val="24"/>
          <w:szCs w:val="24"/>
        </w:rPr>
        <w:t>Lilley Road large amounts of p</w:t>
      </w:r>
      <w:r w:rsidR="00347A12" w:rsidRPr="002F7BDD">
        <w:rPr>
          <w:rFonts w:ascii="Garamond" w:hAnsi="Garamond"/>
          <w:sz w:val="24"/>
          <w:szCs w:val="24"/>
        </w:rPr>
        <w:t>otassium chlorate, iron oxide, sulphuric acid, gelignite, detonato</w:t>
      </w:r>
      <w:r w:rsidRPr="002F7BDD">
        <w:rPr>
          <w:rFonts w:ascii="Garamond" w:hAnsi="Garamond"/>
          <w:sz w:val="24"/>
          <w:szCs w:val="24"/>
        </w:rPr>
        <w:t xml:space="preserve">rs and ammunition were found. </w:t>
      </w:r>
      <w:r w:rsidR="00EA71AE" w:rsidRPr="002F7BDD">
        <w:rPr>
          <w:rFonts w:ascii="Garamond" w:hAnsi="Garamond"/>
          <w:sz w:val="24"/>
          <w:szCs w:val="24"/>
        </w:rPr>
        <w:t>The owners of the Lilley Road</w:t>
      </w:r>
      <w:r w:rsidR="002623ED">
        <w:rPr>
          <w:rFonts w:ascii="Garamond" w:hAnsi="Garamond"/>
          <w:sz w:val="24"/>
          <w:szCs w:val="24"/>
        </w:rPr>
        <w:t xml:space="preserve"> garage</w:t>
      </w:r>
      <w:r w:rsidR="00EA71AE" w:rsidRPr="002F7BDD">
        <w:rPr>
          <w:rFonts w:ascii="Garamond" w:hAnsi="Garamond"/>
          <w:sz w:val="24"/>
          <w:szCs w:val="24"/>
        </w:rPr>
        <w:t xml:space="preserve">, a </w:t>
      </w:r>
      <w:r w:rsidR="000B0EF9">
        <w:rPr>
          <w:rFonts w:ascii="Garamond" w:hAnsi="Garamond"/>
          <w:sz w:val="24"/>
          <w:szCs w:val="24"/>
        </w:rPr>
        <w:t xml:space="preserve">suburban </w:t>
      </w:r>
      <w:r w:rsidR="00EA71AE" w:rsidRPr="002F7BDD">
        <w:rPr>
          <w:rFonts w:ascii="Garamond" w:hAnsi="Garamond"/>
          <w:sz w:val="24"/>
          <w:szCs w:val="24"/>
        </w:rPr>
        <w:t xml:space="preserve">married couple named the Thistlethwaites, </w:t>
      </w:r>
      <w:r w:rsidR="002623ED">
        <w:rPr>
          <w:rFonts w:ascii="Garamond" w:hAnsi="Garamond"/>
          <w:sz w:val="24"/>
          <w:szCs w:val="24"/>
        </w:rPr>
        <w:t xml:space="preserve">were shocked that their garage had become an arms dump. They </w:t>
      </w:r>
      <w:r w:rsidR="00EA71AE" w:rsidRPr="002F7BDD">
        <w:rPr>
          <w:rFonts w:ascii="Garamond" w:hAnsi="Garamond"/>
          <w:sz w:val="24"/>
          <w:szCs w:val="24"/>
        </w:rPr>
        <w:t>claimed an unidentified man had paid them one week’s rent but was never seen again.</w:t>
      </w:r>
      <w:r w:rsidR="002623ED">
        <w:rPr>
          <w:rFonts w:ascii="Garamond" w:hAnsi="Garamond"/>
          <w:sz w:val="24"/>
          <w:szCs w:val="24"/>
        </w:rPr>
        <w:t xml:space="preserve">  </w:t>
      </w:r>
    </w:p>
    <w:p w:rsidR="00124803" w:rsidRPr="002F7BDD" w:rsidRDefault="00124803" w:rsidP="00FE2B28">
      <w:pPr>
        <w:jc w:val="both"/>
        <w:rPr>
          <w:rFonts w:ascii="Garamond" w:hAnsi="Garamond"/>
          <w:sz w:val="24"/>
          <w:szCs w:val="24"/>
        </w:rPr>
      </w:pPr>
      <w:r w:rsidRPr="002F7BDD">
        <w:rPr>
          <w:rFonts w:ascii="Garamond" w:hAnsi="Garamond"/>
          <w:sz w:val="24"/>
          <w:szCs w:val="24"/>
        </w:rPr>
        <w:t>The discovery o</w:t>
      </w:r>
      <w:r w:rsidR="00541190">
        <w:rPr>
          <w:rFonts w:ascii="Garamond" w:hAnsi="Garamond"/>
          <w:sz w:val="24"/>
          <w:szCs w:val="24"/>
        </w:rPr>
        <w:t>f the Wavertree arms dump</w:t>
      </w:r>
      <w:r w:rsidRPr="002F7BDD">
        <w:rPr>
          <w:rFonts w:ascii="Garamond" w:hAnsi="Garamond"/>
          <w:sz w:val="24"/>
          <w:szCs w:val="24"/>
        </w:rPr>
        <w:t xml:space="preserve"> was a coup for the </w:t>
      </w:r>
      <w:r w:rsidR="00360B38" w:rsidRPr="002F7BDD">
        <w:rPr>
          <w:rFonts w:ascii="Garamond" w:hAnsi="Garamond"/>
          <w:sz w:val="24"/>
          <w:szCs w:val="24"/>
        </w:rPr>
        <w:t xml:space="preserve">local </w:t>
      </w:r>
      <w:r w:rsidRPr="002F7BDD">
        <w:rPr>
          <w:rFonts w:ascii="Garamond" w:hAnsi="Garamond"/>
          <w:sz w:val="24"/>
          <w:szCs w:val="24"/>
        </w:rPr>
        <w:t xml:space="preserve">authorities. On 20 February Kelly, the Hannans, Dowley and Murphy </w:t>
      </w:r>
      <w:r w:rsidR="00541190">
        <w:rPr>
          <w:rFonts w:ascii="Garamond" w:hAnsi="Garamond"/>
          <w:sz w:val="24"/>
          <w:szCs w:val="24"/>
        </w:rPr>
        <w:t xml:space="preserve">again </w:t>
      </w:r>
      <w:r w:rsidRPr="002F7BDD">
        <w:rPr>
          <w:rFonts w:ascii="Garamond" w:hAnsi="Garamond"/>
          <w:sz w:val="24"/>
          <w:szCs w:val="24"/>
        </w:rPr>
        <w:t>stood trial at Liverpool Police Court. The prosecution called 70 witnesses. The showpiece scale of the case echoed the mass trial of IRA suspects that had taken place a week previously at Bow Street. There, to accommodate all 18 suspects (including the two Liverpool lodgers initially arrested on Great Nelson Street</w:t>
      </w:r>
      <w:r w:rsidR="00360B38" w:rsidRPr="002F7BDD">
        <w:rPr>
          <w:rFonts w:ascii="Garamond" w:hAnsi="Garamond"/>
          <w:sz w:val="24"/>
          <w:szCs w:val="24"/>
        </w:rPr>
        <w:t>, who had been sent down to London for sentencing</w:t>
      </w:r>
      <w:r w:rsidRPr="002F7BDD">
        <w:rPr>
          <w:rFonts w:ascii="Garamond" w:hAnsi="Garamond"/>
          <w:sz w:val="24"/>
          <w:szCs w:val="24"/>
        </w:rPr>
        <w:t>) the dock was removed and replaced with a boxing ring.</w:t>
      </w:r>
      <w:r w:rsidRPr="002F7BDD">
        <w:rPr>
          <w:rStyle w:val="FootnoteReference"/>
          <w:rFonts w:ascii="Garamond" w:hAnsi="Garamond"/>
          <w:sz w:val="24"/>
          <w:szCs w:val="24"/>
        </w:rPr>
        <w:footnoteReference w:id="26"/>
      </w:r>
      <w:r w:rsidRPr="002F7BDD">
        <w:rPr>
          <w:rFonts w:ascii="Garamond" w:hAnsi="Garamond"/>
          <w:sz w:val="24"/>
          <w:szCs w:val="24"/>
        </w:rPr>
        <w:t xml:space="preserve"> </w:t>
      </w:r>
    </w:p>
    <w:p w:rsidR="00D24BC0" w:rsidRPr="002F7BDD" w:rsidRDefault="00124803" w:rsidP="00FE2B28">
      <w:pPr>
        <w:jc w:val="both"/>
        <w:rPr>
          <w:rFonts w:ascii="Garamond" w:hAnsi="Garamond"/>
          <w:sz w:val="24"/>
          <w:szCs w:val="24"/>
        </w:rPr>
      </w:pPr>
      <w:r w:rsidRPr="002F7BDD">
        <w:rPr>
          <w:rFonts w:ascii="Garamond" w:hAnsi="Garamond"/>
          <w:sz w:val="24"/>
          <w:szCs w:val="24"/>
        </w:rPr>
        <w:t xml:space="preserve">The main defendant in the Liverpool case was the tobacconist, Kelly. </w:t>
      </w:r>
      <w:r w:rsidR="00AD262D" w:rsidRPr="002F7BDD">
        <w:rPr>
          <w:rFonts w:ascii="Garamond" w:hAnsi="Garamond"/>
          <w:sz w:val="24"/>
          <w:szCs w:val="24"/>
        </w:rPr>
        <w:t>It was alleged that Kelly had knowingly rece</w:t>
      </w:r>
      <w:r w:rsidRPr="002F7BDD">
        <w:rPr>
          <w:rFonts w:ascii="Garamond" w:hAnsi="Garamond"/>
          <w:sz w:val="24"/>
          <w:szCs w:val="24"/>
        </w:rPr>
        <w:t>ived the potassium chlorate delivery</w:t>
      </w:r>
      <w:r w:rsidR="00AD262D" w:rsidRPr="002F7BDD">
        <w:rPr>
          <w:rFonts w:ascii="Garamond" w:hAnsi="Garamond"/>
          <w:sz w:val="24"/>
          <w:szCs w:val="24"/>
        </w:rPr>
        <w:t xml:space="preserve"> </w:t>
      </w:r>
      <w:r w:rsidR="00D24BC0" w:rsidRPr="002F7BDD">
        <w:rPr>
          <w:rFonts w:ascii="Garamond" w:hAnsi="Garamond"/>
          <w:sz w:val="24"/>
          <w:szCs w:val="24"/>
        </w:rPr>
        <w:t xml:space="preserve">from </w:t>
      </w:r>
      <w:r w:rsidR="00AD262D" w:rsidRPr="002F7BDD">
        <w:rPr>
          <w:rFonts w:ascii="Garamond" w:hAnsi="Garamond"/>
          <w:sz w:val="24"/>
          <w:szCs w:val="24"/>
        </w:rPr>
        <w:t xml:space="preserve">London IRA man Jack Healy, who </w:t>
      </w:r>
      <w:r w:rsidR="00360B38" w:rsidRPr="002F7BDD">
        <w:rPr>
          <w:rFonts w:ascii="Garamond" w:hAnsi="Garamond"/>
          <w:sz w:val="24"/>
          <w:szCs w:val="24"/>
        </w:rPr>
        <w:t xml:space="preserve">had </w:t>
      </w:r>
      <w:r w:rsidR="00AD262D" w:rsidRPr="002F7BDD">
        <w:rPr>
          <w:rFonts w:ascii="Garamond" w:hAnsi="Garamond"/>
          <w:sz w:val="24"/>
          <w:szCs w:val="24"/>
        </w:rPr>
        <w:t xml:space="preserve">originally bought the chemicals in </w:t>
      </w:r>
      <w:r w:rsidR="00D24BC0" w:rsidRPr="002F7BDD">
        <w:rPr>
          <w:rFonts w:ascii="Garamond" w:hAnsi="Garamond"/>
          <w:sz w:val="24"/>
          <w:szCs w:val="24"/>
        </w:rPr>
        <w:t xml:space="preserve">the capital </w:t>
      </w:r>
      <w:r w:rsidR="00AD262D" w:rsidRPr="002F7BDD">
        <w:rPr>
          <w:rFonts w:ascii="Garamond" w:hAnsi="Garamond"/>
          <w:sz w:val="24"/>
          <w:szCs w:val="24"/>
        </w:rPr>
        <w:t xml:space="preserve">in September 1938 </w:t>
      </w:r>
      <w:r w:rsidRPr="002F7BDD">
        <w:rPr>
          <w:rFonts w:ascii="Garamond" w:hAnsi="Garamond"/>
          <w:sz w:val="24"/>
          <w:szCs w:val="24"/>
        </w:rPr>
        <w:t>(</w:t>
      </w:r>
      <w:r w:rsidR="00AD262D" w:rsidRPr="002F7BDD">
        <w:rPr>
          <w:rFonts w:ascii="Garamond" w:hAnsi="Garamond"/>
          <w:sz w:val="24"/>
          <w:szCs w:val="24"/>
        </w:rPr>
        <w:t>an</w:t>
      </w:r>
      <w:r w:rsidRPr="002F7BDD">
        <w:rPr>
          <w:rFonts w:ascii="Garamond" w:hAnsi="Garamond"/>
          <w:sz w:val="24"/>
          <w:szCs w:val="24"/>
        </w:rPr>
        <w:t>d would receive ten years’ for his trouble)</w:t>
      </w:r>
      <w:r w:rsidR="00AD262D" w:rsidRPr="002F7BDD">
        <w:rPr>
          <w:rFonts w:ascii="Garamond" w:hAnsi="Garamond"/>
          <w:sz w:val="24"/>
          <w:szCs w:val="24"/>
        </w:rPr>
        <w:t>.</w:t>
      </w:r>
      <w:r w:rsidRPr="002F7BDD">
        <w:rPr>
          <w:rFonts w:ascii="Garamond" w:hAnsi="Garamond"/>
          <w:sz w:val="24"/>
          <w:szCs w:val="24"/>
        </w:rPr>
        <w:t xml:space="preserve"> </w:t>
      </w:r>
      <w:r w:rsidR="00EA71AE" w:rsidRPr="002F7BDD">
        <w:rPr>
          <w:rFonts w:ascii="Garamond" w:hAnsi="Garamond"/>
          <w:sz w:val="24"/>
          <w:szCs w:val="24"/>
        </w:rPr>
        <w:t>Kelly himself had not received the goods; when the kegs were delivered a shop girl had signed for them in his absence.</w:t>
      </w:r>
      <w:r w:rsidR="00EA71AE" w:rsidRPr="002F7BDD">
        <w:rPr>
          <w:rStyle w:val="FootnoteReference"/>
          <w:rFonts w:ascii="Garamond" w:hAnsi="Garamond"/>
          <w:sz w:val="24"/>
          <w:szCs w:val="24"/>
        </w:rPr>
        <w:footnoteReference w:id="27"/>
      </w:r>
      <w:r w:rsidR="00EA71AE">
        <w:rPr>
          <w:rFonts w:ascii="Garamond" w:hAnsi="Garamond"/>
          <w:sz w:val="24"/>
          <w:szCs w:val="24"/>
        </w:rPr>
        <w:t xml:space="preserve"> </w:t>
      </w:r>
      <w:r w:rsidRPr="002F7BDD">
        <w:rPr>
          <w:rFonts w:ascii="Garamond" w:hAnsi="Garamond"/>
          <w:sz w:val="24"/>
          <w:szCs w:val="24"/>
        </w:rPr>
        <w:t>Witness testimony</w:t>
      </w:r>
      <w:r w:rsidR="002623ED">
        <w:rPr>
          <w:rFonts w:ascii="Garamond" w:hAnsi="Garamond"/>
          <w:sz w:val="24"/>
          <w:szCs w:val="24"/>
        </w:rPr>
        <w:t>, however,</w:t>
      </w:r>
      <w:r w:rsidRPr="002F7BDD">
        <w:rPr>
          <w:rFonts w:ascii="Garamond" w:hAnsi="Garamond"/>
          <w:sz w:val="24"/>
          <w:szCs w:val="24"/>
        </w:rPr>
        <w:t xml:space="preserve"> indicated that Kelly was indeed a leading figure in the Liverpool IRA. </w:t>
      </w:r>
      <w:r w:rsidR="002623ED">
        <w:rPr>
          <w:rFonts w:ascii="Garamond" w:hAnsi="Garamond"/>
          <w:sz w:val="24"/>
          <w:szCs w:val="24"/>
        </w:rPr>
        <w:t>Home to Irish immigrants who occupied the lowest rung on the occupational, social, and religious ladder, Liverpool had quite a pedigree when it came to clandestine Irish nationalist associational culture.</w:t>
      </w:r>
      <w:r w:rsidR="002623ED">
        <w:rPr>
          <w:rStyle w:val="FootnoteReference"/>
          <w:rFonts w:ascii="Garamond" w:hAnsi="Garamond"/>
          <w:sz w:val="24"/>
          <w:szCs w:val="24"/>
        </w:rPr>
        <w:footnoteReference w:id="28"/>
      </w:r>
      <w:r w:rsidR="002623ED">
        <w:rPr>
          <w:rFonts w:ascii="Garamond" w:hAnsi="Garamond"/>
          <w:sz w:val="24"/>
          <w:szCs w:val="24"/>
        </w:rPr>
        <w:t xml:space="preserve"> Quite uniquely, though, the</w:t>
      </w:r>
      <w:r w:rsidRPr="002F7BDD">
        <w:rPr>
          <w:rFonts w:ascii="Garamond" w:hAnsi="Garamond"/>
          <w:sz w:val="24"/>
          <w:szCs w:val="24"/>
        </w:rPr>
        <w:t xml:space="preserve"> case </w:t>
      </w:r>
      <w:r w:rsidR="002623ED">
        <w:rPr>
          <w:rFonts w:ascii="Garamond" w:hAnsi="Garamond"/>
          <w:sz w:val="24"/>
          <w:szCs w:val="24"/>
        </w:rPr>
        <w:t xml:space="preserve">against Kelly </w:t>
      </w:r>
      <w:r w:rsidRPr="002F7BDD">
        <w:rPr>
          <w:rFonts w:ascii="Garamond" w:hAnsi="Garamond"/>
          <w:sz w:val="24"/>
          <w:szCs w:val="24"/>
        </w:rPr>
        <w:t>featured evidence from a Jewish former member of the IRA</w:t>
      </w:r>
      <w:r w:rsidR="00AD262D" w:rsidRPr="002F7BDD">
        <w:rPr>
          <w:rFonts w:ascii="Garamond" w:hAnsi="Garamond"/>
          <w:sz w:val="24"/>
          <w:szCs w:val="24"/>
        </w:rPr>
        <w:t xml:space="preserve"> </w:t>
      </w:r>
      <w:r w:rsidR="000B0EF9">
        <w:rPr>
          <w:rFonts w:ascii="Garamond" w:hAnsi="Garamond"/>
          <w:sz w:val="24"/>
          <w:szCs w:val="24"/>
        </w:rPr>
        <w:t>-</w:t>
      </w:r>
      <w:r w:rsidR="00541190">
        <w:rPr>
          <w:rFonts w:ascii="Garamond" w:hAnsi="Garamond"/>
          <w:sz w:val="24"/>
          <w:szCs w:val="24"/>
        </w:rPr>
        <w:t xml:space="preserve"> one</w:t>
      </w:r>
      <w:r w:rsidR="000B0EF9">
        <w:rPr>
          <w:rFonts w:ascii="Garamond" w:hAnsi="Garamond"/>
          <w:sz w:val="24"/>
          <w:szCs w:val="24"/>
        </w:rPr>
        <w:t xml:space="preserve"> Harry Goldberg -</w:t>
      </w:r>
      <w:r w:rsidRPr="002F7BDD">
        <w:rPr>
          <w:rFonts w:ascii="Garamond" w:hAnsi="Garamond"/>
          <w:sz w:val="24"/>
          <w:szCs w:val="24"/>
        </w:rPr>
        <w:t xml:space="preserve"> who admitted having attended </w:t>
      </w:r>
      <w:r w:rsidR="00541190">
        <w:rPr>
          <w:rFonts w:ascii="Garamond" w:hAnsi="Garamond"/>
          <w:sz w:val="24"/>
          <w:szCs w:val="24"/>
        </w:rPr>
        <w:t xml:space="preserve">Liverpool </w:t>
      </w:r>
      <w:r w:rsidR="00D24BC0" w:rsidRPr="002F7BDD">
        <w:rPr>
          <w:rFonts w:ascii="Garamond" w:hAnsi="Garamond"/>
          <w:sz w:val="24"/>
          <w:szCs w:val="24"/>
        </w:rPr>
        <w:t xml:space="preserve">IRA </w:t>
      </w:r>
      <w:r w:rsidRPr="002F7BDD">
        <w:rPr>
          <w:rFonts w:ascii="Garamond" w:hAnsi="Garamond"/>
          <w:sz w:val="24"/>
          <w:szCs w:val="24"/>
        </w:rPr>
        <w:t>‘parades’ at Kelly’s house on Edge Lane.</w:t>
      </w:r>
      <w:r w:rsidR="00D24BC0" w:rsidRPr="002F7BDD">
        <w:rPr>
          <w:rStyle w:val="FootnoteReference"/>
          <w:rFonts w:ascii="Garamond" w:hAnsi="Garamond"/>
          <w:sz w:val="24"/>
          <w:szCs w:val="24"/>
        </w:rPr>
        <w:footnoteReference w:id="29"/>
      </w:r>
      <w:r w:rsidRPr="002F7BDD">
        <w:rPr>
          <w:rFonts w:ascii="Garamond" w:hAnsi="Garamond"/>
          <w:sz w:val="24"/>
          <w:szCs w:val="24"/>
        </w:rPr>
        <w:t xml:space="preserve"> </w:t>
      </w:r>
    </w:p>
    <w:p w:rsidR="00157E04" w:rsidRPr="002F7BDD" w:rsidRDefault="009767B3" w:rsidP="00FE2B28">
      <w:pPr>
        <w:jc w:val="both"/>
        <w:rPr>
          <w:rFonts w:ascii="Garamond" w:hAnsi="Garamond"/>
          <w:sz w:val="24"/>
          <w:szCs w:val="24"/>
        </w:rPr>
      </w:pPr>
      <w:r w:rsidRPr="002F7BDD">
        <w:rPr>
          <w:rFonts w:ascii="Garamond" w:hAnsi="Garamond"/>
          <w:sz w:val="24"/>
          <w:szCs w:val="24"/>
        </w:rPr>
        <w:t xml:space="preserve">While </w:t>
      </w:r>
      <w:r w:rsidR="00360B38" w:rsidRPr="002F7BDD">
        <w:rPr>
          <w:rFonts w:ascii="Garamond" w:hAnsi="Garamond"/>
          <w:sz w:val="24"/>
          <w:szCs w:val="24"/>
        </w:rPr>
        <w:t xml:space="preserve">the </w:t>
      </w:r>
      <w:r w:rsidRPr="002F7BDD">
        <w:rPr>
          <w:rFonts w:ascii="Garamond" w:hAnsi="Garamond"/>
          <w:sz w:val="24"/>
          <w:szCs w:val="24"/>
        </w:rPr>
        <w:t xml:space="preserve">court </w:t>
      </w:r>
      <w:r w:rsidR="00360B38" w:rsidRPr="002F7BDD">
        <w:rPr>
          <w:rFonts w:ascii="Garamond" w:hAnsi="Garamond"/>
          <w:sz w:val="24"/>
          <w:szCs w:val="24"/>
        </w:rPr>
        <w:t xml:space="preserve">case </w:t>
      </w:r>
      <w:r w:rsidRPr="002F7BDD">
        <w:rPr>
          <w:rFonts w:ascii="Garamond" w:hAnsi="Garamond"/>
          <w:sz w:val="24"/>
          <w:szCs w:val="24"/>
        </w:rPr>
        <w:t xml:space="preserve">involving Kelly was </w:t>
      </w:r>
      <w:r w:rsidR="00360B38" w:rsidRPr="002F7BDD">
        <w:rPr>
          <w:rFonts w:ascii="Garamond" w:hAnsi="Garamond"/>
          <w:sz w:val="24"/>
          <w:szCs w:val="24"/>
        </w:rPr>
        <w:t xml:space="preserve">the main local news story on Merseyside, </w:t>
      </w:r>
      <w:r w:rsidRPr="002F7BDD">
        <w:rPr>
          <w:rFonts w:ascii="Garamond" w:hAnsi="Garamond"/>
          <w:sz w:val="24"/>
          <w:szCs w:val="24"/>
        </w:rPr>
        <w:t xml:space="preserve">national news was pervaded by anxiety. Alongside reports of deteriorating diplomacy with </w:t>
      </w:r>
      <w:r w:rsidR="00157E04" w:rsidRPr="002F7BDD">
        <w:rPr>
          <w:rFonts w:ascii="Garamond" w:hAnsi="Garamond"/>
          <w:sz w:val="24"/>
          <w:szCs w:val="24"/>
        </w:rPr>
        <w:t xml:space="preserve">Nazi </w:t>
      </w:r>
      <w:r w:rsidRPr="002F7BDD">
        <w:rPr>
          <w:rFonts w:ascii="Garamond" w:hAnsi="Garamond"/>
          <w:sz w:val="24"/>
          <w:szCs w:val="24"/>
        </w:rPr>
        <w:t>Germany and the triumph of Franc</w:t>
      </w:r>
      <w:r w:rsidR="00541190">
        <w:rPr>
          <w:rFonts w:ascii="Garamond" w:hAnsi="Garamond"/>
          <w:sz w:val="24"/>
          <w:szCs w:val="24"/>
        </w:rPr>
        <w:t>isco Franc</w:t>
      </w:r>
      <w:r w:rsidRPr="002F7BDD">
        <w:rPr>
          <w:rFonts w:ascii="Garamond" w:hAnsi="Garamond"/>
          <w:sz w:val="24"/>
          <w:szCs w:val="24"/>
        </w:rPr>
        <w:t xml:space="preserve">o in Spain, there was news that sections of London and Birmingham’s commercial districts had been gutted by fire as the IRA </w:t>
      </w:r>
      <w:r w:rsidR="00157E04" w:rsidRPr="002F7BDD">
        <w:rPr>
          <w:rFonts w:ascii="Garamond" w:hAnsi="Garamond"/>
          <w:sz w:val="24"/>
          <w:szCs w:val="24"/>
        </w:rPr>
        <w:t>began targeting</w:t>
      </w:r>
      <w:r w:rsidRPr="002F7BDD">
        <w:rPr>
          <w:rFonts w:ascii="Garamond" w:hAnsi="Garamond"/>
          <w:sz w:val="24"/>
          <w:szCs w:val="24"/>
        </w:rPr>
        <w:t xml:space="preserve"> retail stores with bombs and incendiary devices.</w:t>
      </w:r>
      <w:r w:rsidRPr="002F7BDD">
        <w:rPr>
          <w:rStyle w:val="FootnoteReference"/>
          <w:rFonts w:ascii="Garamond" w:hAnsi="Garamond"/>
          <w:sz w:val="24"/>
          <w:szCs w:val="24"/>
        </w:rPr>
        <w:footnoteReference w:id="30"/>
      </w:r>
      <w:r w:rsidRPr="002F7BDD">
        <w:rPr>
          <w:rFonts w:ascii="Garamond" w:hAnsi="Garamond"/>
          <w:sz w:val="24"/>
          <w:szCs w:val="24"/>
        </w:rPr>
        <w:t xml:space="preserve"> In Liverpool, </w:t>
      </w:r>
      <w:r w:rsidR="00360B38" w:rsidRPr="002F7BDD">
        <w:rPr>
          <w:rFonts w:ascii="Garamond" w:hAnsi="Garamond"/>
          <w:sz w:val="24"/>
          <w:szCs w:val="24"/>
        </w:rPr>
        <w:t xml:space="preserve">there were outbreaks of panic as the city’s Irish assumed the status of folk devils. </w:t>
      </w:r>
      <w:r w:rsidR="00794585" w:rsidRPr="002F7BDD">
        <w:rPr>
          <w:rFonts w:ascii="Garamond" w:hAnsi="Garamond"/>
          <w:sz w:val="24"/>
          <w:szCs w:val="24"/>
        </w:rPr>
        <w:t>Councillor Rowan’s anti-Irish crusade continued apace</w:t>
      </w:r>
      <w:r w:rsidR="00157E04" w:rsidRPr="002F7BDD">
        <w:rPr>
          <w:rFonts w:ascii="Garamond" w:hAnsi="Garamond"/>
          <w:sz w:val="24"/>
          <w:szCs w:val="24"/>
        </w:rPr>
        <w:t xml:space="preserve"> while the local media continued to report concerns about the ‘drift of Irish labour into Liverpool’</w:t>
      </w:r>
      <w:r w:rsidR="00794585" w:rsidRPr="002F7BDD">
        <w:rPr>
          <w:rFonts w:ascii="Garamond" w:hAnsi="Garamond"/>
          <w:sz w:val="24"/>
          <w:szCs w:val="24"/>
        </w:rPr>
        <w:t>.</w:t>
      </w:r>
      <w:r w:rsidR="00157E04" w:rsidRPr="002F7BDD">
        <w:rPr>
          <w:rStyle w:val="FootnoteReference"/>
          <w:rFonts w:ascii="Garamond" w:hAnsi="Garamond"/>
          <w:sz w:val="24"/>
          <w:szCs w:val="24"/>
        </w:rPr>
        <w:footnoteReference w:id="31"/>
      </w:r>
      <w:r w:rsidR="00794585" w:rsidRPr="002F7BDD">
        <w:rPr>
          <w:rFonts w:ascii="Garamond" w:hAnsi="Garamond"/>
          <w:sz w:val="24"/>
          <w:szCs w:val="24"/>
        </w:rPr>
        <w:t xml:space="preserve"> </w:t>
      </w:r>
      <w:r w:rsidR="00A54A87" w:rsidRPr="002F7BDD">
        <w:rPr>
          <w:rFonts w:ascii="Garamond" w:hAnsi="Garamond"/>
          <w:sz w:val="24"/>
          <w:szCs w:val="24"/>
        </w:rPr>
        <w:t xml:space="preserve">Anti-Irish sentiment provided the backdrop to an ostensibly mundane story which the </w:t>
      </w:r>
      <w:r w:rsidR="00A54A87" w:rsidRPr="002F7BDD">
        <w:rPr>
          <w:rFonts w:ascii="Garamond" w:hAnsi="Garamond"/>
          <w:i/>
          <w:sz w:val="24"/>
          <w:szCs w:val="24"/>
        </w:rPr>
        <w:t>Liverpool Echo</w:t>
      </w:r>
      <w:r w:rsidR="00A54A87" w:rsidRPr="002F7BDD">
        <w:rPr>
          <w:rFonts w:ascii="Garamond" w:hAnsi="Garamond"/>
          <w:sz w:val="24"/>
          <w:szCs w:val="24"/>
        </w:rPr>
        <w:t xml:space="preserve"> ran for much of April 1939: ‘the case of the mystery Irishman’. The story concerned the case of a young man who was described by police as being “obviously Irish”. The man’s apparently Hibernian profile was enough for police to question him; when he was found </w:t>
      </w:r>
      <w:r w:rsidR="00A54A87" w:rsidRPr="002F7BDD">
        <w:rPr>
          <w:rFonts w:ascii="Garamond" w:hAnsi="Garamond"/>
          <w:sz w:val="24"/>
          <w:szCs w:val="24"/>
        </w:rPr>
        <w:lastRenderedPageBreak/>
        <w:t>to be carrying £12 in his pocket (a sum thought to be quite beyond that suited to a working class Irishman) he was arrested. The case rumbled on because the accused, claiming victimisation, refused to offer his name or any other information to the authorities.</w:t>
      </w:r>
      <w:r w:rsidR="00A54A87" w:rsidRPr="002F7BDD">
        <w:rPr>
          <w:rStyle w:val="FootnoteReference"/>
          <w:rFonts w:ascii="Garamond" w:hAnsi="Garamond"/>
          <w:sz w:val="24"/>
          <w:szCs w:val="24"/>
        </w:rPr>
        <w:footnoteReference w:id="32"/>
      </w:r>
      <w:r w:rsidR="00A54A87" w:rsidRPr="002F7BDD">
        <w:rPr>
          <w:rFonts w:ascii="Garamond" w:hAnsi="Garamond"/>
          <w:sz w:val="24"/>
          <w:szCs w:val="24"/>
        </w:rPr>
        <w:t xml:space="preserve">    </w:t>
      </w:r>
    </w:p>
    <w:p w:rsidR="009767B3" w:rsidRPr="002F7BDD" w:rsidRDefault="00794585" w:rsidP="00FE2B28">
      <w:pPr>
        <w:jc w:val="both"/>
        <w:rPr>
          <w:rFonts w:ascii="Garamond" w:hAnsi="Garamond"/>
          <w:sz w:val="24"/>
          <w:szCs w:val="24"/>
        </w:rPr>
      </w:pPr>
      <w:r w:rsidRPr="002F7BDD">
        <w:rPr>
          <w:rFonts w:ascii="Garamond" w:hAnsi="Garamond"/>
          <w:sz w:val="24"/>
          <w:szCs w:val="24"/>
        </w:rPr>
        <w:t>Meanwhile, rumours spread about the next targets on the IRA’s hit-list. With the possibility that there were IRA men still at large in the city, pub gossip fuelled fear. It was widely speculated that a breech in the Leeds-Liverpool Canal at Aintree, which occurred on 13 March</w:t>
      </w:r>
      <w:r w:rsidR="00157E04" w:rsidRPr="002F7BDD">
        <w:rPr>
          <w:rFonts w:ascii="Garamond" w:hAnsi="Garamond"/>
          <w:sz w:val="24"/>
          <w:szCs w:val="24"/>
        </w:rPr>
        <w:t xml:space="preserve"> 1939</w:t>
      </w:r>
      <w:r w:rsidRPr="002F7BDD">
        <w:rPr>
          <w:rFonts w:ascii="Garamond" w:hAnsi="Garamond"/>
          <w:sz w:val="24"/>
          <w:szCs w:val="24"/>
        </w:rPr>
        <w:t>, was the work of the IRA.</w:t>
      </w:r>
      <w:r w:rsidRPr="002F7BDD">
        <w:rPr>
          <w:rStyle w:val="FootnoteReference"/>
          <w:rFonts w:ascii="Garamond" w:hAnsi="Garamond"/>
          <w:sz w:val="24"/>
          <w:szCs w:val="24"/>
        </w:rPr>
        <w:footnoteReference w:id="33"/>
      </w:r>
      <w:r w:rsidRPr="002F7BDD">
        <w:rPr>
          <w:rFonts w:ascii="Garamond" w:hAnsi="Garamond"/>
          <w:sz w:val="24"/>
          <w:szCs w:val="24"/>
        </w:rPr>
        <w:t xml:space="preserve"> Two days later, a rumour that the police had found a large cache of IRA arms at St Mary’s Catholic Church (near Exchange Street) drew a crowd of 400 to watch as a police Black Maria pulled up and officers entered </w:t>
      </w:r>
      <w:r w:rsidR="003A1B32">
        <w:rPr>
          <w:rFonts w:ascii="Garamond" w:hAnsi="Garamond"/>
          <w:sz w:val="24"/>
          <w:szCs w:val="24"/>
        </w:rPr>
        <w:t xml:space="preserve">the </w:t>
      </w:r>
      <w:r w:rsidRPr="002F7BDD">
        <w:rPr>
          <w:rFonts w:ascii="Garamond" w:hAnsi="Garamond"/>
          <w:sz w:val="24"/>
          <w:szCs w:val="24"/>
        </w:rPr>
        <w:t>building.</w:t>
      </w:r>
      <w:r w:rsidR="009767B3" w:rsidRPr="002F7BDD">
        <w:rPr>
          <w:rStyle w:val="FootnoteReference"/>
          <w:rFonts w:ascii="Garamond" w:hAnsi="Garamond"/>
          <w:sz w:val="24"/>
          <w:szCs w:val="24"/>
        </w:rPr>
        <w:footnoteReference w:id="34"/>
      </w:r>
      <w:r w:rsidRPr="002F7BDD">
        <w:rPr>
          <w:rFonts w:ascii="Garamond" w:hAnsi="Garamond"/>
          <w:sz w:val="24"/>
          <w:szCs w:val="24"/>
        </w:rPr>
        <w:t xml:space="preserve"> In fact, neither incident was caused by the IRA. The canal breech was not sa</w:t>
      </w:r>
      <w:r w:rsidR="00157E04" w:rsidRPr="002F7BDD">
        <w:rPr>
          <w:rFonts w:ascii="Garamond" w:hAnsi="Garamond"/>
          <w:sz w:val="24"/>
          <w:szCs w:val="24"/>
        </w:rPr>
        <w:t>botage</w:t>
      </w:r>
      <w:r w:rsidRPr="002F7BDD">
        <w:rPr>
          <w:rFonts w:ascii="Garamond" w:hAnsi="Garamond"/>
          <w:sz w:val="24"/>
          <w:szCs w:val="24"/>
        </w:rPr>
        <w:t>; the ‘raid’ on St Mary’</w:t>
      </w:r>
      <w:r w:rsidR="009767B3" w:rsidRPr="002F7BDD">
        <w:rPr>
          <w:rFonts w:ascii="Garamond" w:hAnsi="Garamond"/>
          <w:sz w:val="24"/>
          <w:szCs w:val="24"/>
        </w:rPr>
        <w:t>s Church had been</w:t>
      </w:r>
      <w:r w:rsidRPr="002F7BDD">
        <w:rPr>
          <w:rFonts w:ascii="Garamond" w:hAnsi="Garamond"/>
          <w:sz w:val="24"/>
          <w:szCs w:val="24"/>
        </w:rPr>
        <w:t xml:space="preserve"> at the behest of the local priest, </w:t>
      </w:r>
      <w:r w:rsidR="009767B3" w:rsidRPr="002F7BDD">
        <w:rPr>
          <w:rFonts w:ascii="Garamond" w:hAnsi="Garamond"/>
          <w:sz w:val="24"/>
          <w:szCs w:val="24"/>
        </w:rPr>
        <w:t>who wanted to hand over some rusty old carbines left over from Boys’ Brigade training lest they be seized by the IRA. Certain unscrupulo</w:t>
      </w:r>
      <w:r w:rsidR="00157E04" w:rsidRPr="002F7BDD">
        <w:rPr>
          <w:rFonts w:ascii="Garamond" w:hAnsi="Garamond"/>
          <w:sz w:val="24"/>
          <w:szCs w:val="24"/>
        </w:rPr>
        <w:t>us characters capitalised on this mood of anxiety</w:t>
      </w:r>
      <w:r w:rsidR="009767B3" w:rsidRPr="002F7BDD">
        <w:rPr>
          <w:rFonts w:ascii="Garamond" w:hAnsi="Garamond"/>
          <w:sz w:val="24"/>
          <w:szCs w:val="24"/>
        </w:rPr>
        <w:t>. On 17 March</w:t>
      </w:r>
      <w:r w:rsidR="003A1B32">
        <w:rPr>
          <w:rFonts w:ascii="Garamond" w:hAnsi="Garamond"/>
          <w:sz w:val="24"/>
          <w:szCs w:val="24"/>
        </w:rPr>
        <w:t>, St Patrick’s Day, someone raised</w:t>
      </w:r>
      <w:r w:rsidR="009767B3" w:rsidRPr="002F7BDD">
        <w:rPr>
          <w:rFonts w:ascii="Garamond" w:hAnsi="Garamond"/>
          <w:sz w:val="24"/>
          <w:szCs w:val="24"/>
        </w:rPr>
        <w:t xml:space="preserve"> a false alarm by calling the Liverpool telephon</w:t>
      </w:r>
      <w:r w:rsidR="003A1B32">
        <w:rPr>
          <w:rFonts w:ascii="Garamond" w:hAnsi="Garamond"/>
          <w:sz w:val="24"/>
          <w:szCs w:val="24"/>
        </w:rPr>
        <w:t>e exchange and alleging a seven-</w:t>
      </w:r>
      <w:r w:rsidR="009767B3" w:rsidRPr="002F7BDD">
        <w:rPr>
          <w:rFonts w:ascii="Garamond" w:hAnsi="Garamond"/>
          <w:sz w:val="24"/>
          <w:szCs w:val="24"/>
        </w:rPr>
        <w:t>man IRA attack was underway.</w:t>
      </w:r>
      <w:r w:rsidR="009767B3" w:rsidRPr="002F7BDD">
        <w:rPr>
          <w:rStyle w:val="FootnoteReference"/>
          <w:rFonts w:ascii="Garamond" w:hAnsi="Garamond"/>
          <w:sz w:val="24"/>
          <w:szCs w:val="24"/>
        </w:rPr>
        <w:footnoteReference w:id="35"/>
      </w:r>
      <w:r w:rsidR="009767B3" w:rsidRPr="002F7BDD">
        <w:rPr>
          <w:rFonts w:ascii="Garamond" w:hAnsi="Garamond"/>
          <w:sz w:val="24"/>
          <w:szCs w:val="24"/>
        </w:rPr>
        <w:t xml:space="preserve"> Elsewhere, there were examples of people </w:t>
      </w:r>
      <w:r w:rsidR="00B75C4D" w:rsidRPr="002F7BDD">
        <w:rPr>
          <w:rFonts w:ascii="Garamond" w:hAnsi="Garamond"/>
          <w:sz w:val="24"/>
          <w:szCs w:val="24"/>
        </w:rPr>
        <w:t xml:space="preserve">attempting to extort money by composing threatening letters </w:t>
      </w:r>
      <w:r w:rsidR="003A1B32">
        <w:rPr>
          <w:rFonts w:ascii="Garamond" w:hAnsi="Garamond"/>
          <w:sz w:val="24"/>
          <w:szCs w:val="24"/>
        </w:rPr>
        <w:t>signed</w:t>
      </w:r>
      <w:r w:rsidR="00A94DAE">
        <w:rPr>
          <w:rFonts w:ascii="Garamond" w:hAnsi="Garamond"/>
          <w:sz w:val="24"/>
          <w:szCs w:val="24"/>
        </w:rPr>
        <w:t xml:space="preserve"> (rather implausibly)</w:t>
      </w:r>
      <w:r w:rsidR="003A1B32">
        <w:rPr>
          <w:rFonts w:ascii="Garamond" w:hAnsi="Garamond"/>
          <w:sz w:val="24"/>
          <w:szCs w:val="24"/>
        </w:rPr>
        <w:t xml:space="preserve"> </w:t>
      </w:r>
      <w:r w:rsidR="00B75C4D" w:rsidRPr="002F7BDD">
        <w:rPr>
          <w:rFonts w:ascii="Garamond" w:hAnsi="Garamond"/>
          <w:sz w:val="24"/>
          <w:szCs w:val="24"/>
        </w:rPr>
        <w:t>‘the IRA’.</w:t>
      </w:r>
      <w:r w:rsidR="00157E04" w:rsidRPr="002F7BDD">
        <w:rPr>
          <w:rStyle w:val="FootnoteReference"/>
          <w:rFonts w:ascii="Garamond" w:hAnsi="Garamond"/>
          <w:sz w:val="24"/>
          <w:szCs w:val="24"/>
        </w:rPr>
        <w:footnoteReference w:id="36"/>
      </w:r>
      <w:r w:rsidR="009767B3" w:rsidRPr="002F7BDD">
        <w:rPr>
          <w:rFonts w:ascii="Garamond" w:hAnsi="Garamond"/>
          <w:sz w:val="24"/>
          <w:szCs w:val="24"/>
        </w:rPr>
        <w:t xml:space="preserve">  </w:t>
      </w:r>
    </w:p>
    <w:p w:rsidR="00303D0E" w:rsidRPr="002F7BDD" w:rsidRDefault="007B6D14" w:rsidP="00FE2B28">
      <w:pPr>
        <w:jc w:val="both"/>
        <w:rPr>
          <w:rFonts w:ascii="Garamond" w:hAnsi="Garamond"/>
          <w:sz w:val="24"/>
          <w:szCs w:val="24"/>
        </w:rPr>
      </w:pPr>
      <w:r w:rsidRPr="002F7BDD">
        <w:rPr>
          <w:rFonts w:ascii="Garamond" w:hAnsi="Garamond"/>
          <w:sz w:val="24"/>
          <w:szCs w:val="24"/>
        </w:rPr>
        <w:t>In the early hours of 26 April</w:t>
      </w:r>
      <w:r w:rsidR="00541190">
        <w:rPr>
          <w:rFonts w:ascii="Garamond" w:hAnsi="Garamond"/>
          <w:sz w:val="24"/>
          <w:szCs w:val="24"/>
        </w:rPr>
        <w:t>, more</w:t>
      </w:r>
      <w:r w:rsidR="00397082" w:rsidRPr="002F7BDD">
        <w:rPr>
          <w:rFonts w:ascii="Garamond" w:hAnsi="Garamond"/>
          <w:sz w:val="24"/>
          <w:szCs w:val="24"/>
        </w:rPr>
        <w:t xml:space="preserve"> genuine attacks came</w:t>
      </w:r>
      <w:r w:rsidRPr="002F7BDD">
        <w:rPr>
          <w:rFonts w:ascii="Garamond" w:hAnsi="Garamond"/>
          <w:sz w:val="24"/>
          <w:szCs w:val="24"/>
        </w:rPr>
        <w:t>. This time, there were five explosions of bombs planted in commercial premises</w:t>
      </w:r>
      <w:r w:rsidR="00397082" w:rsidRPr="002F7BDD">
        <w:rPr>
          <w:rFonts w:ascii="Garamond" w:hAnsi="Garamond"/>
          <w:sz w:val="24"/>
          <w:szCs w:val="24"/>
        </w:rPr>
        <w:t xml:space="preserve"> around the city</w:t>
      </w:r>
      <w:r w:rsidRPr="002F7BDD">
        <w:rPr>
          <w:rFonts w:ascii="Garamond" w:hAnsi="Garamond"/>
          <w:sz w:val="24"/>
          <w:szCs w:val="24"/>
        </w:rPr>
        <w:t xml:space="preserve">. The </w:t>
      </w:r>
      <w:r w:rsidR="00303D0E" w:rsidRPr="002F7BDD">
        <w:rPr>
          <w:rFonts w:ascii="Garamond" w:hAnsi="Garamond"/>
          <w:sz w:val="24"/>
          <w:szCs w:val="24"/>
        </w:rPr>
        <w:t>first</w:t>
      </w:r>
      <w:r w:rsidRPr="002F7BDD">
        <w:rPr>
          <w:rFonts w:ascii="Garamond" w:hAnsi="Garamond"/>
          <w:sz w:val="24"/>
          <w:szCs w:val="24"/>
        </w:rPr>
        <w:t xml:space="preserve"> occurred at 1.30am at Leigh and Company, a shop near the old Bluecoat School, smashing woodwork and windows. As police were investigating this incident there was a second explosion, this time at Chadburn’s Ship Telegraph Company, a prominent business selling surveying instruments and telescopes located on Castle Street, near the Liverpool headquarters of the Bank of England. This explosion was more </w:t>
      </w:r>
      <w:r w:rsidR="00397082" w:rsidRPr="002F7BDD">
        <w:rPr>
          <w:rFonts w:ascii="Garamond" w:hAnsi="Garamond"/>
          <w:sz w:val="24"/>
          <w:szCs w:val="24"/>
        </w:rPr>
        <w:t>forceful, blowing Chadbur</w:t>
      </w:r>
      <w:r w:rsidRPr="002F7BDD">
        <w:rPr>
          <w:rFonts w:ascii="Garamond" w:hAnsi="Garamond"/>
          <w:sz w:val="24"/>
          <w:szCs w:val="24"/>
        </w:rPr>
        <w:t>n’s wrought iron outer gate across the street and causing damage to buildings on the opposite side of the road.</w:t>
      </w:r>
      <w:r w:rsidRPr="002F7BDD">
        <w:rPr>
          <w:rStyle w:val="FootnoteReference"/>
          <w:rFonts w:ascii="Garamond" w:hAnsi="Garamond"/>
          <w:sz w:val="24"/>
          <w:szCs w:val="24"/>
        </w:rPr>
        <w:footnoteReference w:id="37"/>
      </w:r>
      <w:r w:rsidRPr="002F7BDD">
        <w:rPr>
          <w:rFonts w:ascii="Garamond" w:hAnsi="Garamond"/>
          <w:sz w:val="24"/>
          <w:szCs w:val="24"/>
        </w:rPr>
        <w:t xml:space="preserve"> Soon there was news of a third explosion in the city. At 2.15am Dunn’s Hatters on great Charlotte Street was targeted. Shortly thereafter, </w:t>
      </w:r>
      <w:r w:rsidR="00303D0E" w:rsidRPr="002F7BDD">
        <w:rPr>
          <w:rFonts w:ascii="Garamond" w:hAnsi="Garamond"/>
          <w:sz w:val="24"/>
          <w:szCs w:val="24"/>
        </w:rPr>
        <w:t xml:space="preserve">the offices of the </w:t>
      </w:r>
      <w:r w:rsidR="00303D0E" w:rsidRPr="002F7BDD">
        <w:rPr>
          <w:rFonts w:ascii="Garamond" w:hAnsi="Garamond"/>
          <w:i/>
          <w:sz w:val="24"/>
          <w:szCs w:val="24"/>
        </w:rPr>
        <w:t>Daily Post</w:t>
      </w:r>
      <w:r w:rsidR="00303D0E" w:rsidRPr="002F7BDD">
        <w:rPr>
          <w:rFonts w:ascii="Garamond" w:hAnsi="Garamond"/>
          <w:sz w:val="24"/>
          <w:szCs w:val="24"/>
        </w:rPr>
        <w:t xml:space="preserve"> printers on Wood Street were badly damaged by a bomb which blew out the company’s heavy mahogany door. A 75-year old woman was reported to be ‘seriously ill’ after having experienced the blast of the attack. The early morning destruction was completed by a smaller explosion at the Trueform Shoe Company on London Road.</w:t>
      </w:r>
      <w:r w:rsidR="00303D0E" w:rsidRPr="002F7BDD">
        <w:rPr>
          <w:rStyle w:val="FootnoteReference"/>
          <w:rFonts w:ascii="Garamond" w:hAnsi="Garamond"/>
          <w:sz w:val="24"/>
          <w:szCs w:val="24"/>
        </w:rPr>
        <w:footnoteReference w:id="38"/>
      </w:r>
      <w:r w:rsidR="00303D0E" w:rsidRPr="002F7BDD">
        <w:rPr>
          <w:rFonts w:ascii="Garamond" w:hAnsi="Garamond"/>
          <w:sz w:val="24"/>
          <w:szCs w:val="24"/>
        </w:rPr>
        <w:t xml:space="preserve"> </w:t>
      </w:r>
    </w:p>
    <w:p w:rsidR="001E7B44" w:rsidRPr="002F7BDD" w:rsidRDefault="00303D0E" w:rsidP="00FE2B28">
      <w:pPr>
        <w:jc w:val="both"/>
        <w:rPr>
          <w:rFonts w:ascii="Garamond" w:hAnsi="Garamond"/>
          <w:sz w:val="24"/>
          <w:szCs w:val="24"/>
        </w:rPr>
      </w:pPr>
      <w:r w:rsidRPr="002F7BDD">
        <w:rPr>
          <w:rFonts w:ascii="Garamond" w:hAnsi="Garamond"/>
          <w:sz w:val="24"/>
          <w:szCs w:val="24"/>
        </w:rPr>
        <w:t xml:space="preserve">One week later, the IRA </w:t>
      </w:r>
      <w:r w:rsidR="00397082" w:rsidRPr="002F7BDD">
        <w:rPr>
          <w:rFonts w:ascii="Garamond" w:hAnsi="Garamond"/>
          <w:sz w:val="24"/>
          <w:szCs w:val="24"/>
        </w:rPr>
        <w:t>carried out its most infamous action of the campaign in Liverpool by launching two teargas attacks in crowded</w:t>
      </w:r>
      <w:r w:rsidRPr="002F7BDD">
        <w:rPr>
          <w:rFonts w:ascii="Garamond" w:hAnsi="Garamond"/>
          <w:sz w:val="24"/>
          <w:szCs w:val="24"/>
        </w:rPr>
        <w:t xml:space="preserve"> cinema</w:t>
      </w:r>
      <w:r w:rsidR="001E7B44" w:rsidRPr="002F7BDD">
        <w:rPr>
          <w:rFonts w:ascii="Garamond" w:hAnsi="Garamond"/>
          <w:sz w:val="24"/>
          <w:szCs w:val="24"/>
        </w:rPr>
        <w:t>s. On the evening of 3 May tear</w:t>
      </w:r>
      <w:r w:rsidR="00397082" w:rsidRPr="002F7BDD">
        <w:rPr>
          <w:rFonts w:ascii="Garamond" w:hAnsi="Garamond"/>
          <w:sz w:val="24"/>
          <w:szCs w:val="24"/>
        </w:rPr>
        <w:t>gas bombs were released in the P</w:t>
      </w:r>
      <w:r w:rsidRPr="002F7BDD">
        <w:rPr>
          <w:rFonts w:ascii="Garamond" w:hAnsi="Garamond"/>
          <w:sz w:val="24"/>
          <w:szCs w:val="24"/>
        </w:rPr>
        <w:t xml:space="preserve">aramount and Trocadero cinemas. The teargas was reported to have contained chlorine which, if any children had been present, could have been fatal. </w:t>
      </w:r>
      <w:r w:rsidR="001E7B44" w:rsidRPr="002F7BDD">
        <w:rPr>
          <w:rFonts w:ascii="Garamond" w:hAnsi="Garamond"/>
          <w:sz w:val="24"/>
          <w:szCs w:val="24"/>
        </w:rPr>
        <w:t xml:space="preserve">Police and C.I.D. were able to take hundreds of statements from victims of the attacks, as the cinemas were full at the time. The outraged cinema-goers described scenes of panic, punctuated </w:t>
      </w:r>
      <w:r w:rsidR="008D5742" w:rsidRPr="002F7BDD">
        <w:rPr>
          <w:rFonts w:ascii="Garamond" w:hAnsi="Garamond"/>
          <w:sz w:val="24"/>
          <w:szCs w:val="24"/>
        </w:rPr>
        <w:t xml:space="preserve">in each case </w:t>
      </w:r>
      <w:r w:rsidR="001E7B44" w:rsidRPr="002F7BDD">
        <w:rPr>
          <w:rFonts w:ascii="Garamond" w:hAnsi="Garamond"/>
          <w:sz w:val="24"/>
          <w:szCs w:val="24"/>
        </w:rPr>
        <w:t>by</w:t>
      </w:r>
      <w:r w:rsidR="008D5742" w:rsidRPr="002F7BDD">
        <w:rPr>
          <w:rFonts w:ascii="Garamond" w:hAnsi="Garamond"/>
          <w:sz w:val="24"/>
          <w:szCs w:val="24"/>
        </w:rPr>
        <w:t xml:space="preserve"> the intriguing presence of the perpetrator, described as an attractive femme fatale.  </w:t>
      </w:r>
      <w:r w:rsidR="001E7B44" w:rsidRPr="002F7BDD">
        <w:rPr>
          <w:rFonts w:ascii="Garamond" w:hAnsi="Garamond"/>
          <w:sz w:val="24"/>
          <w:szCs w:val="24"/>
        </w:rPr>
        <w:t xml:space="preserve">  </w:t>
      </w:r>
    </w:p>
    <w:p w:rsidR="001E7B44" w:rsidRPr="002F7BDD" w:rsidRDefault="00303D0E" w:rsidP="00FE2B28">
      <w:pPr>
        <w:jc w:val="both"/>
        <w:rPr>
          <w:rFonts w:ascii="Garamond" w:hAnsi="Garamond"/>
          <w:sz w:val="24"/>
          <w:szCs w:val="24"/>
        </w:rPr>
      </w:pPr>
      <w:r w:rsidRPr="002F7BDD">
        <w:rPr>
          <w:rFonts w:ascii="Garamond" w:hAnsi="Garamond"/>
          <w:sz w:val="24"/>
          <w:szCs w:val="24"/>
        </w:rPr>
        <w:lastRenderedPageBreak/>
        <w:t xml:space="preserve">Witnesses reported seeing a ‘mysterious young woman’ acting strangely in the cinema aisles before both attacks. In </w:t>
      </w:r>
      <w:r w:rsidR="00397082" w:rsidRPr="002F7BDD">
        <w:rPr>
          <w:rFonts w:ascii="Garamond" w:hAnsi="Garamond"/>
          <w:sz w:val="24"/>
          <w:szCs w:val="24"/>
        </w:rPr>
        <w:t>both cases</w:t>
      </w:r>
      <w:r w:rsidRPr="002F7BDD">
        <w:rPr>
          <w:rFonts w:ascii="Garamond" w:hAnsi="Garamond"/>
          <w:sz w:val="24"/>
          <w:szCs w:val="24"/>
        </w:rPr>
        <w:t xml:space="preserve">, </w:t>
      </w:r>
      <w:r w:rsidR="001E7B44" w:rsidRPr="002F7BDD">
        <w:rPr>
          <w:rFonts w:ascii="Garamond" w:hAnsi="Garamond"/>
          <w:sz w:val="24"/>
          <w:szCs w:val="24"/>
        </w:rPr>
        <w:t xml:space="preserve">the </w:t>
      </w:r>
      <w:r w:rsidRPr="002F7BDD">
        <w:rPr>
          <w:rFonts w:ascii="Garamond" w:hAnsi="Garamond"/>
          <w:sz w:val="24"/>
          <w:szCs w:val="24"/>
        </w:rPr>
        <w:t>woman allege</w:t>
      </w:r>
      <w:r w:rsidR="001E7B44" w:rsidRPr="002F7BDD">
        <w:rPr>
          <w:rFonts w:ascii="Garamond" w:hAnsi="Garamond"/>
          <w:sz w:val="24"/>
          <w:szCs w:val="24"/>
        </w:rPr>
        <w:t xml:space="preserve">dly entered the screening late; </w:t>
      </w:r>
      <w:r w:rsidRPr="002F7BDD">
        <w:rPr>
          <w:rFonts w:ascii="Garamond" w:hAnsi="Garamond"/>
          <w:sz w:val="24"/>
          <w:szCs w:val="24"/>
        </w:rPr>
        <w:t>taking no notice of the film and looking about her repeatedly</w:t>
      </w:r>
      <w:r w:rsidR="001E7B44" w:rsidRPr="002F7BDD">
        <w:rPr>
          <w:rFonts w:ascii="Garamond" w:hAnsi="Garamond"/>
          <w:sz w:val="24"/>
          <w:szCs w:val="24"/>
        </w:rPr>
        <w:t>, she then appeared to knock something off her knee before exiting the cinema hurriedly. Both times, a pall of black smoke rose from where the woman had been sitting, followed by an explosion ‘like a firework’. In the dark and confusion, cinema-goers stumbled around the aisles yelling as ushers attempted to help them find the doors.</w:t>
      </w:r>
      <w:r w:rsidR="008D5742" w:rsidRPr="002F7BDD">
        <w:rPr>
          <w:rFonts w:ascii="Garamond" w:hAnsi="Garamond"/>
          <w:sz w:val="24"/>
          <w:szCs w:val="24"/>
        </w:rPr>
        <w:t xml:space="preserve"> The assailant was described as ‘tall’, ‘about 23’, with ‘a good figure’ and ‘long dark hair’. She seemed to have dressed smartly for the attacks, wearing a ‘reddish-brown two-piece suit’.</w:t>
      </w:r>
      <w:r w:rsidR="001E7B44" w:rsidRPr="002F7BDD">
        <w:rPr>
          <w:rStyle w:val="FootnoteReference"/>
          <w:rFonts w:ascii="Garamond" w:hAnsi="Garamond"/>
          <w:sz w:val="24"/>
          <w:szCs w:val="24"/>
        </w:rPr>
        <w:footnoteReference w:id="39"/>
      </w:r>
      <w:r w:rsidR="00397082" w:rsidRPr="002F7BDD">
        <w:rPr>
          <w:rFonts w:ascii="Garamond" w:hAnsi="Garamond"/>
          <w:sz w:val="24"/>
          <w:szCs w:val="24"/>
        </w:rPr>
        <w:t xml:space="preserve"> On 30 May there was a further cinema teargas attack in Liverpool. Twenty people required treatment at the Royal Infirmary after a woman, thought to be the same brunette and this time dressed in a ‘lemon-coloured blouse’, let off a canister of teargas during a packed afternoon screening.</w:t>
      </w:r>
      <w:r w:rsidR="00397082" w:rsidRPr="002F7BDD">
        <w:rPr>
          <w:rStyle w:val="FootnoteReference"/>
          <w:rFonts w:ascii="Garamond" w:hAnsi="Garamond"/>
          <w:sz w:val="24"/>
          <w:szCs w:val="24"/>
        </w:rPr>
        <w:footnoteReference w:id="40"/>
      </w:r>
    </w:p>
    <w:p w:rsidR="007B6D14" w:rsidRPr="002F7BDD" w:rsidRDefault="008D5742" w:rsidP="00FE2B28">
      <w:pPr>
        <w:jc w:val="both"/>
        <w:rPr>
          <w:rFonts w:ascii="Garamond" w:hAnsi="Garamond"/>
          <w:sz w:val="24"/>
          <w:szCs w:val="24"/>
        </w:rPr>
      </w:pPr>
      <w:r w:rsidRPr="002F7BDD">
        <w:rPr>
          <w:rFonts w:ascii="Garamond" w:hAnsi="Garamond"/>
          <w:sz w:val="24"/>
          <w:szCs w:val="24"/>
        </w:rPr>
        <w:t>T</w:t>
      </w:r>
      <w:r w:rsidR="001E7B44" w:rsidRPr="002F7BDD">
        <w:rPr>
          <w:rFonts w:ascii="Garamond" w:hAnsi="Garamond"/>
          <w:sz w:val="24"/>
          <w:szCs w:val="24"/>
        </w:rPr>
        <w:t xml:space="preserve">he </w:t>
      </w:r>
      <w:r w:rsidRPr="002F7BDD">
        <w:rPr>
          <w:rFonts w:ascii="Garamond" w:hAnsi="Garamond"/>
          <w:sz w:val="24"/>
          <w:szCs w:val="24"/>
        </w:rPr>
        <w:t xml:space="preserve">Liverpool </w:t>
      </w:r>
      <w:r w:rsidR="001E7B44" w:rsidRPr="002F7BDD">
        <w:rPr>
          <w:rFonts w:ascii="Garamond" w:hAnsi="Garamond"/>
          <w:sz w:val="24"/>
          <w:szCs w:val="24"/>
        </w:rPr>
        <w:t>teargas attacks were met with widespread revulsion</w:t>
      </w:r>
      <w:r w:rsidRPr="002F7BDD">
        <w:rPr>
          <w:rFonts w:ascii="Garamond" w:hAnsi="Garamond"/>
          <w:sz w:val="24"/>
          <w:szCs w:val="24"/>
        </w:rPr>
        <w:t>. Between the first two teargas explosions on 3 May and the latter, on the 30 May, the barracks of the King’s Liverpool Regiment at Seaforth narrowly survived a blast when 20 sticks of gelignite tied to a fuse were thrown over the barracks</w:t>
      </w:r>
      <w:r w:rsidR="00541190">
        <w:rPr>
          <w:rFonts w:ascii="Garamond" w:hAnsi="Garamond"/>
          <w:sz w:val="24"/>
          <w:szCs w:val="24"/>
        </w:rPr>
        <w:t xml:space="preserve"> wall by a man on a bicycle; this</w:t>
      </w:r>
      <w:r w:rsidRPr="002F7BDD">
        <w:rPr>
          <w:rFonts w:ascii="Garamond" w:hAnsi="Garamond"/>
          <w:sz w:val="24"/>
          <w:szCs w:val="24"/>
        </w:rPr>
        <w:t xml:space="preserve"> bomb was defused ‘by one minute’ by a soldier who threw it in a bucket of water.</w:t>
      </w:r>
      <w:r w:rsidRPr="002F7BDD">
        <w:rPr>
          <w:rStyle w:val="FootnoteReference"/>
          <w:rFonts w:ascii="Garamond" w:hAnsi="Garamond"/>
          <w:sz w:val="24"/>
          <w:szCs w:val="24"/>
        </w:rPr>
        <w:footnoteReference w:id="41"/>
      </w:r>
      <w:r w:rsidRPr="002F7BDD">
        <w:rPr>
          <w:rFonts w:ascii="Garamond" w:hAnsi="Garamond"/>
          <w:sz w:val="24"/>
          <w:szCs w:val="24"/>
        </w:rPr>
        <w:t xml:space="preserve"> </w:t>
      </w:r>
      <w:r w:rsidR="00397082" w:rsidRPr="002F7BDD">
        <w:rPr>
          <w:rFonts w:ascii="Garamond" w:hAnsi="Garamond"/>
          <w:sz w:val="24"/>
          <w:szCs w:val="24"/>
        </w:rPr>
        <w:t>Yet while this attack and the earlier assaults</w:t>
      </w:r>
      <w:r w:rsidRPr="002F7BDD">
        <w:rPr>
          <w:rFonts w:ascii="Garamond" w:hAnsi="Garamond"/>
          <w:sz w:val="24"/>
          <w:szCs w:val="24"/>
        </w:rPr>
        <w:t xml:space="preserve"> on local</w:t>
      </w:r>
      <w:r w:rsidR="00397082" w:rsidRPr="002F7BDD">
        <w:rPr>
          <w:rFonts w:ascii="Garamond" w:hAnsi="Garamond"/>
          <w:sz w:val="24"/>
          <w:szCs w:val="24"/>
        </w:rPr>
        <w:t xml:space="preserve"> commercial targets were condemned</w:t>
      </w:r>
      <w:r w:rsidRPr="002F7BDD">
        <w:rPr>
          <w:rFonts w:ascii="Garamond" w:hAnsi="Garamond"/>
          <w:sz w:val="24"/>
          <w:szCs w:val="24"/>
        </w:rPr>
        <w:t xml:space="preserve">, </w:t>
      </w:r>
      <w:r w:rsidR="00397082" w:rsidRPr="002F7BDD">
        <w:rPr>
          <w:rFonts w:ascii="Garamond" w:hAnsi="Garamond"/>
          <w:sz w:val="24"/>
          <w:szCs w:val="24"/>
        </w:rPr>
        <w:t>releasing teargas into cinemas was popularly viewed as a barbaric violation of p</w:t>
      </w:r>
      <w:r w:rsidRPr="002F7BDD">
        <w:rPr>
          <w:rFonts w:ascii="Garamond" w:hAnsi="Garamond"/>
          <w:sz w:val="24"/>
          <w:szCs w:val="24"/>
        </w:rPr>
        <w:t xml:space="preserve">opular public </w:t>
      </w:r>
      <w:r w:rsidR="00397082" w:rsidRPr="002F7BDD">
        <w:rPr>
          <w:rFonts w:ascii="Garamond" w:hAnsi="Garamond"/>
          <w:sz w:val="24"/>
          <w:szCs w:val="24"/>
        </w:rPr>
        <w:t>space</w:t>
      </w:r>
      <w:r w:rsidR="001E7B44" w:rsidRPr="002F7BDD">
        <w:rPr>
          <w:rFonts w:ascii="Garamond" w:hAnsi="Garamond"/>
          <w:sz w:val="24"/>
          <w:szCs w:val="24"/>
        </w:rPr>
        <w:t>.</w:t>
      </w:r>
      <w:r w:rsidR="006A0B11" w:rsidRPr="002F7BDD">
        <w:rPr>
          <w:rFonts w:ascii="Garamond" w:hAnsi="Garamond"/>
          <w:sz w:val="24"/>
          <w:szCs w:val="24"/>
        </w:rPr>
        <w:t xml:space="preserve"> In the following weeks anger and anxiety simmered as it was reported that no arrests had been made in connection with the cinema outrages.</w:t>
      </w:r>
      <w:r w:rsidR="006A0B11" w:rsidRPr="002F7BDD">
        <w:rPr>
          <w:rStyle w:val="FootnoteReference"/>
          <w:rFonts w:ascii="Garamond" w:hAnsi="Garamond"/>
          <w:sz w:val="24"/>
          <w:szCs w:val="24"/>
        </w:rPr>
        <w:t xml:space="preserve"> </w:t>
      </w:r>
      <w:r w:rsidR="006A0B11" w:rsidRPr="002F7BDD">
        <w:rPr>
          <w:rStyle w:val="FootnoteReference"/>
          <w:rFonts w:ascii="Garamond" w:hAnsi="Garamond"/>
          <w:sz w:val="24"/>
          <w:szCs w:val="24"/>
        </w:rPr>
        <w:footnoteReference w:id="42"/>
      </w:r>
      <w:r w:rsidR="006A0B11" w:rsidRPr="002F7BDD">
        <w:rPr>
          <w:rFonts w:ascii="Garamond" w:hAnsi="Garamond"/>
          <w:sz w:val="24"/>
          <w:szCs w:val="24"/>
        </w:rPr>
        <w:t xml:space="preserve"> A</w:t>
      </w:r>
      <w:r w:rsidR="00541190">
        <w:rPr>
          <w:rFonts w:ascii="Garamond" w:hAnsi="Garamond"/>
          <w:sz w:val="24"/>
          <w:szCs w:val="24"/>
        </w:rPr>
        <w:t>n oblique</w:t>
      </w:r>
      <w:r w:rsidR="006A0B11" w:rsidRPr="002F7BDD">
        <w:rPr>
          <w:rFonts w:ascii="Garamond" w:hAnsi="Garamond"/>
          <w:sz w:val="24"/>
          <w:szCs w:val="24"/>
        </w:rPr>
        <w:t xml:space="preserve"> reference to the unidentified tear-gasser in another</w:t>
      </w:r>
      <w:r w:rsidR="00541190">
        <w:rPr>
          <w:rFonts w:ascii="Garamond" w:hAnsi="Garamond"/>
          <w:sz w:val="24"/>
          <w:szCs w:val="24"/>
        </w:rPr>
        <w:t xml:space="preserve"> published</w:t>
      </w:r>
      <w:r w:rsidR="006A0B11" w:rsidRPr="002F7BDD">
        <w:rPr>
          <w:rFonts w:ascii="Garamond" w:hAnsi="Garamond"/>
          <w:sz w:val="24"/>
          <w:szCs w:val="24"/>
        </w:rPr>
        <w:t xml:space="preserve"> account of the </w:t>
      </w:r>
      <w:r w:rsidR="008748FC" w:rsidRPr="002F7BDD">
        <w:rPr>
          <w:rFonts w:ascii="Garamond" w:hAnsi="Garamond"/>
          <w:sz w:val="24"/>
          <w:szCs w:val="24"/>
        </w:rPr>
        <w:t xml:space="preserve">IRA’s </w:t>
      </w:r>
      <w:r w:rsidR="006A0B11" w:rsidRPr="002F7BDD">
        <w:rPr>
          <w:rFonts w:ascii="Garamond" w:hAnsi="Garamond"/>
          <w:sz w:val="24"/>
          <w:szCs w:val="24"/>
        </w:rPr>
        <w:t>bo</w:t>
      </w:r>
      <w:r w:rsidR="00541190">
        <w:rPr>
          <w:rFonts w:ascii="Garamond" w:hAnsi="Garamond"/>
          <w:sz w:val="24"/>
          <w:szCs w:val="24"/>
        </w:rPr>
        <w:t>mbing campaign suggests that this alluring yet deadly</w:t>
      </w:r>
      <w:r w:rsidR="006A0B11" w:rsidRPr="002F7BDD">
        <w:rPr>
          <w:rFonts w:ascii="Garamond" w:hAnsi="Garamond"/>
          <w:sz w:val="24"/>
          <w:szCs w:val="24"/>
        </w:rPr>
        <w:t xml:space="preserve"> woman was never arrested for her crimes.</w:t>
      </w:r>
      <w:r w:rsidR="006A0B11" w:rsidRPr="002F7BDD">
        <w:rPr>
          <w:rStyle w:val="FootnoteReference"/>
          <w:rFonts w:ascii="Garamond" w:hAnsi="Garamond"/>
          <w:sz w:val="24"/>
          <w:szCs w:val="24"/>
        </w:rPr>
        <w:footnoteReference w:id="43"/>
      </w:r>
      <w:r w:rsidR="001E7B44" w:rsidRPr="002F7BDD">
        <w:rPr>
          <w:rFonts w:ascii="Garamond" w:hAnsi="Garamond"/>
          <w:sz w:val="24"/>
          <w:szCs w:val="24"/>
        </w:rPr>
        <w:t xml:space="preserve"> </w:t>
      </w:r>
    </w:p>
    <w:p w:rsidR="008748FC" w:rsidRPr="002F7BDD" w:rsidRDefault="00360B38" w:rsidP="00FE2B28">
      <w:pPr>
        <w:jc w:val="both"/>
        <w:rPr>
          <w:rFonts w:ascii="Garamond" w:hAnsi="Garamond"/>
          <w:sz w:val="24"/>
          <w:szCs w:val="24"/>
        </w:rPr>
      </w:pPr>
      <w:r w:rsidRPr="002F7BDD">
        <w:rPr>
          <w:rFonts w:ascii="Garamond" w:hAnsi="Garamond"/>
          <w:sz w:val="24"/>
          <w:szCs w:val="24"/>
        </w:rPr>
        <w:t xml:space="preserve">Across Britain, </w:t>
      </w:r>
      <w:r w:rsidR="008748FC" w:rsidRPr="002F7BDD">
        <w:rPr>
          <w:rFonts w:ascii="Garamond" w:hAnsi="Garamond"/>
          <w:sz w:val="24"/>
          <w:szCs w:val="24"/>
        </w:rPr>
        <w:t xml:space="preserve">nevertheless, </w:t>
      </w:r>
      <w:r w:rsidRPr="002F7BDD">
        <w:rPr>
          <w:rFonts w:ascii="Garamond" w:hAnsi="Garamond"/>
          <w:sz w:val="24"/>
          <w:szCs w:val="24"/>
        </w:rPr>
        <w:t>the</w:t>
      </w:r>
      <w:r w:rsidR="00FE2B28" w:rsidRPr="002F7BDD">
        <w:rPr>
          <w:rFonts w:ascii="Garamond" w:hAnsi="Garamond"/>
          <w:sz w:val="24"/>
          <w:szCs w:val="24"/>
        </w:rPr>
        <w:t xml:space="preserve"> </w:t>
      </w:r>
      <w:r w:rsidR="007779FB" w:rsidRPr="002F7BDD">
        <w:rPr>
          <w:rFonts w:ascii="Garamond" w:hAnsi="Garamond"/>
          <w:sz w:val="24"/>
          <w:szCs w:val="24"/>
        </w:rPr>
        <w:t xml:space="preserve">authorities’ </w:t>
      </w:r>
      <w:r w:rsidR="00FE2B28" w:rsidRPr="002F7BDD">
        <w:rPr>
          <w:rFonts w:ascii="Garamond" w:hAnsi="Garamond"/>
          <w:sz w:val="24"/>
          <w:szCs w:val="24"/>
        </w:rPr>
        <w:t xml:space="preserve">crackdown was </w:t>
      </w:r>
      <w:r w:rsidRPr="002F7BDD">
        <w:rPr>
          <w:rFonts w:ascii="Garamond" w:hAnsi="Garamond"/>
          <w:sz w:val="24"/>
          <w:szCs w:val="24"/>
        </w:rPr>
        <w:t xml:space="preserve">impressively </w:t>
      </w:r>
      <w:r w:rsidR="00FE2B28" w:rsidRPr="002F7BDD">
        <w:rPr>
          <w:rFonts w:ascii="Garamond" w:hAnsi="Garamond"/>
          <w:sz w:val="24"/>
          <w:szCs w:val="24"/>
        </w:rPr>
        <w:t>thorough.</w:t>
      </w:r>
      <w:r w:rsidRPr="002F7BDD">
        <w:rPr>
          <w:rFonts w:ascii="Garamond" w:hAnsi="Garamond"/>
          <w:sz w:val="24"/>
          <w:szCs w:val="24"/>
        </w:rPr>
        <w:t xml:space="preserve"> </w:t>
      </w:r>
      <w:r w:rsidR="008748FC" w:rsidRPr="002F7BDD">
        <w:rPr>
          <w:rFonts w:ascii="Garamond" w:hAnsi="Garamond"/>
          <w:sz w:val="24"/>
          <w:szCs w:val="24"/>
        </w:rPr>
        <w:t xml:space="preserve">Reports detailed the typically defiant, eloquent and unapologetic declarations of IRA men sentenced to five or ten year sentences, responding to their sentences with cries of ‘Up the Republic’ or lengthy historical correctives. Such defiance was met with uncompromising legislation. </w:t>
      </w:r>
      <w:r w:rsidR="00FE2B28" w:rsidRPr="002F7BDD">
        <w:rPr>
          <w:rFonts w:ascii="Garamond" w:hAnsi="Garamond"/>
          <w:sz w:val="24"/>
          <w:szCs w:val="24"/>
        </w:rPr>
        <w:t xml:space="preserve">In a move that would have pleased </w:t>
      </w:r>
      <w:r w:rsidR="008748FC" w:rsidRPr="002F7BDD">
        <w:rPr>
          <w:rFonts w:ascii="Garamond" w:hAnsi="Garamond"/>
          <w:sz w:val="24"/>
          <w:szCs w:val="24"/>
        </w:rPr>
        <w:t xml:space="preserve">Liverpool </w:t>
      </w:r>
      <w:r w:rsidRPr="002F7BDD">
        <w:rPr>
          <w:rFonts w:ascii="Garamond" w:hAnsi="Garamond"/>
          <w:sz w:val="24"/>
          <w:szCs w:val="24"/>
        </w:rPr>
        <w:t xml:space="preserve">City </w:t>
      </w:r>
      <w:r w:rsidR="00B06976" w:rsidRPr="002F7BDD">
        <w:rPr>
          <w:rFonts w:ascii="Garamond" w:hAnsi="Garamond"/>
          <w:sz w:val="24"/>
          <w:szCs w:val="24"/>
        </w:rPr>
        <w:t xml:space="preserve">Councillor </w:t>
      </w:r>
      <w:r w:rsidR="008748FC" w:rsidRPr="002F7BDD">
        <w:rPr>
          <w:rFonts w:ascii="Garamond" w:hAnsi="Garamond"/>
          <w:sz w:val="24"/>
          <w:szCs w:val="24"/>
        </w:rPr>
        <w:t xml:space="preserve">David </w:t>
      </w:r>
      <w:r w:rsidR="00B06976" w:rsidRPr="002F7BDD">
        <w:rPr>
          <w:rFonts w:ascii="Garamond" w:hAnsi="Garamond"/>
          <w:sz w:val="24"/>
          <w:szCs w:val="24"/>
        </w:rPr>
        <w:t xml:space="preserve">Rowan, </w:t>
      </w:r>
      <w:r w:rsidR="00FE2B28" w:rsidRPr="002F7BDD">
        <w:rPr>
          <w:rFonts w:ascii="Garamond" w:hAnsi="Garamond"/>
          <w:sz w:val="24"/>
          <w:szCs w:val="24"/>
        </w:rPr>
        <w:t xml:space="preserve">the British government </w:t>
      </w:r>
      <w:r w:rsidR="00B06976" w:rsidRPr="002F7BDD">
        <w:rPr>
          <w:rFonts w:ascii="Garamond" w:hAnsi="Garamond"/>
          <w:sz w:val="24"/>
          <w:szCs w:val="24"/>
        </w:rPr>
        <w:t>secured powers for the compulsory expulsion of people considered a threat</w:t>
      </w:r>
      <w:r w:rsidR="008C3F66" w:rsidRPr="002F7BDD">
        <w:rPr>
          <w:rFonts w:ascii="Garamond" w:hAnsi="Garamond"/>
          <w:sz w:val="24"/>
          <w:szCs w:val="24"/>
        </w:rPr>
        <w:t xml:space="preserve"> to public security</w:t>
      </w:r>
      <w:r w:rsidR="00B06976" w:rsidRPr="002F7BDD">
        <w:rPr>
          <w:rFonts w:ascii="Garamond" w:hAnsi="Garamond"/>
          <w:sz w:val="24"/>
          <w:szCs w:val="24"/>
        </w:rPr>
        <w:t>.</w:t>
      </w:r>
      <w:r w:rsidR="00FE2B28" w:rsidRPr="002F7BDD">
        <w:rPr>
          <w:rFonts w:ascii="Garamond" w:hAnsi="Garamond"/>
          <w:sz w:val="24"/>
          <w:szCs w:val="24"/>
        </w:rPr>
        <w:t xml:space="preserve"> </w:t>
      </w:r>
      <w:r w:rsidR="00C814D1" w:rsidRPr="002F7BDD">
        <w:rPr>
          <w:rStyle w:val="FootnoteReference"/>
          <w:rFonts w:ascii="Garamond" w:hAnsi="Garamond"/>
          <w:sz w:val="24"/>
          <w:szCs w:val="24"/>
        </w:rPr>
        <w:footnoteReference w:id="44"/>
      </w:r>
      <w:r w:rsidR="00C814D1" w:rsidRPr="002F7BDD">
        <w:rPr>
          <w:rFonts w:ascii="Garamond" w:hAnsi="Garamond"/>
          <w:sz w:val="24"/>
          <w:szCs w:val="24"/>
        </w:rPr>
        <w:t xml:space="preserve"> </w:t>
      </w:r>
      <w:r w:rsidR="008748FC" w:rsidRPr="002F7BDD">
        <w:rPr>
          <w:rFonts w:ascii="Garamond" w:hAnsi="Garamond"/>
          <w:sz w:val="24"/>
          <w:szCs w:val="24"/>
        </w:rPr>
        <w:t>By 24 July the Home Secretary, Samuel Hoare, informed the Commons that in response to 127 separate incidents 66 IRA men had been convicted, and 1500 sticks of gelignite seized. Many hundreds more would now be forcibly removed from Britain, he promised, under the Prevention of Violence Act.</w:t>
      </w:r>
      <w:r w:rsidR="00B9202C">
        <w:rPr>
          <w:rStyle w:val="FootnoteReference"/>
          <w:rFonts w:ascii="Garamond" w:hAnsi="Garamond"/>
          <w:sz w:val="24"/>
          <w:szCs w:val="24"/>
        </w:rPr>
        <w:footnoteReference w:id="45"/>
      </w:r>
      <w:r w:rsidR="00893020">
        <w:rPr>
          <w:rFonts w:ascii="Garamond" w:hAnsi="Garamond"/>
          <w:sz w:val="24"/>
          <w:szCs w:val="24"/>
        </w:rPr>
        <w:t xml:space="preserve"> This act further impacted the wider Irish community by binding Irish citizens to register with the police.</w:t>
      </w:r>
      <w:r w:rsidR="00893020">
        <w:rPr>
          <w:rStyle w:val="FootnoteReference"/>
          <w:rFonts w:ascii="Garamond" w:hAnsi="Garamond"/>
          <w:sz w:val="24"/>
          <w:szCs w:val="24"/>
        </w:rPr>
        <w:footnoteReference w:id="46"/>
      </w:r>
      <w:r w:rsidR="00893020">
        <w:rPr>
          <w:rFonts w:ascii="Garamond" w:hAnsi="Garamond"/>
          <w:sz w:val="24"/>
          <w:szCs w:val="24"/>
        </w:rPr>
        <w:t xml:space="preserve"> </w:t>
      </w:r>
    </w:p>
    <w:p w:rsidR="008748FC" w:rsidRPr="002F7BDD" w:rsidRDefault="004D6B18" w:rsidP="00FE2B28">
      <w:pPr>
        <w:jc w:val="both"/>
        <w:rPr>
          <w:rFonts w:ascii="Garamond" w:hAnsi="Garamond"/>
          <w:sz w:val="24"/>
          <w:szCs w:val="24"/>
        </w:rPr>
      </w:pPr>
      <w:r w:rsidRPr="002F7BDD">
        <w:rPr>
          <w:rFonts w:ascii="Garamond" w:hAnsi="Garamond"/>
          <w:sz w:val="24"/>
          <w:szCs w:val="24"/>
        </w:rPr>
        <w:lastRenderedPageBreak/>
        <w:t>Three days later, the</w:t>
      </w:r>
      <w:r w:rsidR="008748FC" w:rsidRPr="002F7BDD">
        <w:rPr>
          <w:rFonts w:ascii="Garamond" w:hAnsi="Garamond"/>
          <w:sz w:val="24"/>
          <w:szCs w:val="24"/>
        </w:rPr>
        <w:t xml:space="preserve"> </w:t>
      </w:r>
      <w:r w:rsidR="008748FC" w:rsidRPr="002F7BDD">
        <w:rPr>
          <w:rFonts w:ascii="Garamond" w:hAnsi="Garamond"/>
          <w:i/>
          <w:sz w:val="24"/>
          <w:szCs w:val="24"/>
        </w:rPr>
        <w:t>Echo</w:t>
      </w:r>
      <w:r w:rsidR="008748FC" w:rsidRPr="002F7BDD">
        <w:rPr>
          <w:rFonts w:ascii="Garamond" w:hAnsi="Garamond"/>
          <w:sz w:val="24"/>
          <w:szCs w:val="24"/>
        </w:rPr>
        <w:t xml:space="preserve"> </w:t>
      </w:r>
      <w:r w:rsidRPr="002F7BDD">
        <w:rPr>
          <w:rFonts w:ascii="Garamond" w:hAnsi="Garamond"/>
          <w:sz w:val="24"/>
          <w:szCs w:val="24"/>
        </w:rPr>
        <w:t xml:space="preserve">informed its readers that </w:t>
      </w:r>
      <w:r w:rsidR="008748FC" w:rsidRPr="002F7BDD">
        <w:rPr>
          <w:rFonts w:ascii="Garamond" w:hAnsi="Garamond"/>
          <w:sz w:val="24"/>
          <w:szCs w:val="24"/>
        </w:rPr>
        <w:t>‘IRA terrorists, angered at the swift passage of the bill designed to smash them … staged three lightning outrages in the Liverpool district early today’</w:t>
      </w:r>
      <w:r w:rsidRPr="002F7BDD">
        <w:rPr>
          <w:rFonts w:ascii="Garamond" w:hAnsi="Garamond"/>
          <w:sz w:val="24"/>
          <w:szCs w:val="24"/>
        </w:rPr>
        <w:t>.</w:t>
      </w:r>
      <w:r w:rsidRPr="002F7BDD">
        <w:rPr>
          <w:rStyle w:val="FootnoteReference"/>
          <w:rFonts w:ascii="Garamond" w:hAnsi="Garamond"/>
          <w:sz w:val="24"/>
          <w:szCs w:val="24"/>
        </w:rPr>
        <w:footnoteReference w:id="47"/>
      </w:r>
      <w:r w:rsidRPr="002F7BDD">
        <w:rPr>
          <w:rFonts w:ascii="Garamond" w:hAnsi="Garamond"/>
          <w:sz w:val="24"/>
          <w:szCs w:val="24"/>
        </w:rPr>
        <w:t xml:space="preserve"> Hours after a series of explosions at London railway stations which left one pers</w:t>
      </w:r>
      <w:r w:rsidR="00E42556" w:rsidRPr="002F7BDD">
        <w:rPr>
          <w:rFonts w:ascii="Garamond" w:hAnsi="Garamond"/>
          <w:sz w:val="24"/>
          <w:szCs w:val="24"/>
        </w:rPr>
        <w:t>on dead and 22 wounded, IRA volunteers</w:t>
      </w:r>
      <w:r w:rsidRPr="002F7BDD">
        <w:rPr>
          <w:rFonts w:ascii="Garamond" w:hAnsi="Garamond"/>
          <w:sz w:val="24"/>
          <w:szCs w:val="24"/>
        </w:rPr>
        <w:t xml:space="preserve"> on Merseyside blew up the post office at Mount Pleasant, a canal bridge at Maghull and a pillar box on Ranelagh Street.</w:t>
      </w:r>
      <w:r w:rsidRPr="002F7BDD">
        <w:rPr>
          <w:rStyle w:val="FootnoteReference"/>
          <w:rFonts w:ascii="Garamond" w:hAnsi="Garamond"/>
          <w:sz w:val="24"/>
          <w:szCs w:val="24"/>
        </w:rPr>
        <w:footnoteReference w:id="48"/>
      </w:r>
      <w:r w:rsidRPr="002F7BDD">
        <w:rPr>
          <w:rFonts w:ascii="Garamond" w:hAnsi="Garamond"/>
          <w:sz w:val="24"/>
          <w:szCs w:val="24"/>
        </w:rPr>
        <w:t xml:space="preserve"> A courting couple narrowly escaped the most serious of these latest attacks, </w:t>
      </w:r>
      <w:r w:rsidR="00234853">
        <w:rPr>
          <w:rFonts w:ascii="Garamond" w:hAnsi="Garamond"/>
          <w:sz w:val="24"/>
          <w:szCs w:val="24"/>
        </w:rPr>
        <w:t>lingering in each other’s arms on the</w:t>
      </w:r>
      <w:r w:rsidRPr="002F7BDD">
        <w:rPr>
          <w:rFonts w:ascii="Garamond" w:hAnsi="Garamond"/>
          <w:sz w:val="24"/>
          <w:szCs w:val="24"/>
        </w:rPr>
        <w:t xml:space="preserve"> canal bridge </w:t>
      </w:r>
      <w:r w:rsidR="00234853">
        <w:rPr>
          <w:rFonts w:ascii="Garamond" w:hAnsi="Garamond"/>
          <w:sz w:val="24"/>
          <w:szCs w:val="24"/>
        </w:rPr>
        <w:t xml:space="preserve">and walking away hand-in-hand just before the </w:t>
      </w:r>
      <w:r w:rsidRPr="002F7BDD">
        <w:rPr>
          <w:rFonts w:ascii="Garamond" w:hAnsi="Garamond"/>
          <w:sz w:val="24"/>
          <w:szCs w:val="24"/>
        </w:rPr>
        <w:t>explosion, which caused disruption on roads and waterways.</w:t>
      </w:r>
      <w:r w:rsidR="00ED452F" w:rsidRPr="002F7BDD">
        <w:rPr>
          <w:rFonts w:ascii="Garamond" w:hAnsi="Garamond"/>
          <w:sz w:val="24"/>
          <w:szCs w:val="24"/>
        </w:rPr>
        <w:t xml:space="preserve"> Two electricity workers</w:t>
      </w:r>
      <w:r w:rsidR="00E42556" w:rsidRPr="002F7BDD">
        <w:rPr>
          <w:rFonts w:ascii="Garamond" w:hAnsi="Garamond"/>
          <w:sz w:val="24"/>
          <w:szCs w:val="24"/>
        </w:rPr>
        <w:t xml:space="preserve"> also had a lucky escape after they found 78 sticks of gelignite attached to a pylon two miles from the bridge explosion at 11am on the same day; the alarm cloc</w:t>
      </w:r>
      <w:r w:rsidR="00234853">
        <w:rPr>
          <w:rFonts w:ascii="Garamond" w:hAnsi="Garamond"/>
          <w:sz w:val="24"/>
          <w:szCs w:val="24"/>
        </w:rPr>
        <w:t>k attached to the explosives was</w:t>
      </w:r>
      <w:r w:rsidR="00E42556" w:rsidRPr="002F7BDD">
        <w:rPr>
          <w:rFonts w:ascii="Garamond" w:hAnsi="Garamond"/>
          <w:sz w:val="24"/>
          <w:szCs w:val="24"/>
        </w:rPr>
        <w:t xml:space="preserve"> timed to detonate </w:t>
      </w:r>
      <w:r w:rsidR="00234853">
        <w:rPr>
          <w:rFonts w:ascii="Garamond" w:hAnsi="Garamond"/>
          <w:sz w:val="24"/>
          <w:szCs w:val="24"/>
        </w:rPr>
        <w:t xml:space="preserve">just two hours’ later, </w:t>
      </w:r>
      <w:r w:rsidR="00E42556" w:rsidRPr="002F7BDD">
        <w:rPr>
          <w:rFonts w:ascii="Garamond" w:hAnsi="Garamond"/>
          <w:sz w:val="24"/>
          <w:szCs w:val="24"/>
        </w:rPr>
        <w:t>at 1pm.</w:t>
      </w:r>
      <w:r w:rsidR="00E42556" w:rsidRPr="002F7BDD">
        <w:rPr>
          <w:rStyle w:val="FootnoteReference"/>
          <w:rFonts w:ascii="Garamond" w:hAnsi="Garamond"/>
          <w:sz w:val="24"/>
          <w:szCs w:val="24"/>
        </w:rPr>
        <w:footnoteReference w:id="49"/>
      </w:r>
      <w:r w:rsidR="00ED452F" w:rsidRPr="002F7BDD">
        <w:rPr>
          <w:rFonts w:ascii="Garamond" w:hAnsi="Garamond"/>
          <w:sz w:val="24"/>
          <w:szCs w:val="24"/>
        </w:rPr>
        <w:t xml:space="preserve"> </w:t>
      </w:r>
      <w:r w:rsidRPr="002F7BDD">
        <w:rPr>
          <w:rFonts w:ascii="Garamond" w:hAnsi="Garamond"/>
          <w:sz w:val="24"/>
          <w:szCs w:val="24"/>
        </w:rPr>
        <w:t xml:space="preserve">  </w:t>
      </w:r>
    </w:p>
    <w:p w:rsidR="00424B91" w:rsidRPr="002F7BDD" w:rsidRDefault="00E42556" w:rsidP="00FE2B28">
      <w:pPr>
        <w:jc w:val="both"/>
        <w:rPr>
          <w:rFonts w:ascii="Garamond" w:hAnsi="Garamond"/>
          <w:sz w:val="24"/>
          <w:szCs w:val="24"/>
        </w:rPr>
      </w:pPr>
      <w:r w:rsidRPr="002F7BDD">
        <w:rPr>
          <w:rFonts w:ascii="Garamond" w:hAnsi="Garamond"/>
          <w:sz w:val="24"/>
          <w:szCs w:val="24"/>
        </w:rPr>
        <w:t>Although hundreds of IRA sympathisers were now being deported or voluntarily leaving Britain as a consequence of the new terror legislation, the latest attacks on Liverpool made it clear that some operatives still remained active. Publi</w:t>
      </w:r>
      <w:r w:rsidR="00424B91" w:rsidRPr="002F7BDD">
        <w:rPr>
          <w:rFonts w:ascii="Garamond" w:hAnsi="Garamond"/>
          <w:sz w:val="24"/>
          <w:szCs w:val="24"/>
        </w:rPr>
        <w:t>c outrage in Liverpool, stoked by the cinema teargas incidents and the continuing explosions,</w:t>
      </w:r>
      <w:r w:rsidRPr="002F7BDD">
        <w:rPr>
          <w:rFonts w:ascii="Garamond" w:hAnsi="Garamond"/>
          <w:sz w:val="24"/>
          <w:szCs w:val="24"/>
        </w:rPr>
        <w:t xml:space="preserve"> soon manifested itself</w:t>
      </w:r>
      <w:r w:rsidR="00424B91" w:rsidRPr="002F7BDD">
        <w:rPr>
          <w:rFonts w:ascii="Garamond" w:hAnsi="Garamond"/>
          <w:sz w:val="24"/>
          <w:szCs w:val="24"/>
        </w:rPr>
        <w:t xml:space="preserve"> in an ugly scene at the Burlington Cinema on Vauxhall Road</w:t>
      </w:r>
      <w:r w:rsidR="00B126B8" w:rsidRPr="002F7BDD">
        <w:rPr>
          <w:rFonts w:ascii="Garamond" w:hAnsi="Garamond"/>
          <w:sz w:val="24"/>
          <w:szCs w:val="24"/>
        </w:rPr>
        <w:t xml:space="preserve"> in late July 1939</w:t>
      </w:r>
      <w:r w:rsidR="00424B91" w:rsidRPr="002F7BDD">
        <w:rPr>
          <w:rFonts w:ascii="Garamond" w:hAnsi="Garamond"/>
          <w:sz w:val="24"/>
          <w:szCs w:val="24"/>
        </w:rPr>
        <w:t>.</w:t>
      </w:r>
    </w:p>
    <w:p w:rsidR="00E42556" w:rsidRPr="002F7BDD" w:rsidRDefault="00424B91" w:rsidP="00FE2B28">
      <w:pPr>
        <w:jc w:val="both"/>
        <w:rPr>
          <w:rFonts w:ascii="Garamond" w:hAnsi="Garamond"/>
          <w:sz w:val="24"/>
          <w:szCs w:val="24"/>
        </w:rPr>
      </w:pPr>
      <w:r w:rsidRPr="002F7BDD">
        <w:rPr>
          <w:rFonts w:ascii="Garamond" w:hAnsi="Garamond"/>
          <w:sz w:val="24"/>
          <w:szCs w:val="24"/>
        </w:rPr>
        <w:t>Cinema-goers at the Burlington were alarmed when ‘smoke and a flash’ were witnessed during an evening film screening. Hysteria soon erupted as people started pointing at a young Irishman and shouting ‘</w:t>
      </w:r>
      <w:r w:rsidR="00EE78B0" w:rsidRPr="002F7BDD">
        <w:rPr>
          <w:rFonts w:ascii="Garamond" w:hAnsi="Garamond"/>
          <w:sz w:val="24"/>
          <w:szCs w:val="24"/>
        </w:rPr>
        <w:t>he’</w:t>
      </w:r>
      <w:r w:rsidRPr="002F7BDD">
        <w:rPr>
          <w:rFonts w:ascii="Garamond" w:hAnsi="Garamond"/>
          <w:sz w:val="24"/>
          <w:szCs w:val="24"/>
        </w:rPr>
        <w:t>s an IRA man!’ The young man was James Terry, a 27 year old fitter, who was merely lighting a match. As women began to scream, Terry was set upon in the cinema by several men, spurred on by cries of ‘</w:t>
      </w:r>
      <w:r w:rsidR="00EE78B0" w:rsidRPr="002F7BDD">
        <w:rPr>
          <w:rFonts w:ascii="Garamond" w:hAnsi="Garamond"/>
          <w:sz w:val="24"/>
          <w:szCs w:val="24"/>
        </w:rPr>
        <w:t>h</w:t>
      </w:r>
      <w:r w:rsidRPr="002F7BDD">
        <w:rPr>
          <w:rFonts w:ascii="Garamond" w:hAnsi="Garamond"/>
          <w:sz w:val="24"/>
          <w:szCs w:val="24"/>
        </w:rPr>
        <w:t xml:space="preserve">e’s IRA!’ and ‘lynch the bastard!’ </w:t>
      </w:r>
      <w:r w:rsidR="00EE78B0" w:rsidRPr="002F7BDD">
        <w:rPr>
          <w:rFonts w:ascii="Garamond" w:hAnsi="Garamond"/>
          <w:sz w:val="24"/>
          <w:szCs w:val="24"/>
        </w:rPr>
        <w:t xml:space="preserve">Terry was subjected to punches and kicks and was badly beaten. Ironically, Terry was only saved from the mob by the mistaken </w:t>
      </w:r>
      <w:r w:rsidR="003A1B32">
        <w:rPr>
          <w:rFonts w:ascii="Garamond" w:hAnsi="Garamond"/>
          <w:sz w:val="24"/>
          <w:szCs w:val="24"/>
        </w:rPr>
        <w:t>belief that he had</w:t>
      </w:r>
      <w:r w:rsidR="00EE78B0" w:rsidRPr="002F7BDD">
        <w:rPr>
          <w:rFonts w:ascii="Garamond" w:hAnsi="Garamond"/>
          <w:sz w:val="24"/>
          <w:szCs w:val="24"/>
        </w:rPr>
        <w:t xml:space="preserve"> car</w:t>
      </w:r>
      <w:r w:rsidR="003A1B32">
        <w:rPr>
          <w:rFonts w:ascii="Garamond" w:hAnsi="Garamond"/>
          <w:sz w:val="24"/>
          <w:szCs w:val="24"/>
        </w:rPr>
        <w:t>ried</w:t>
      </w:r>
      <w:r w:rsidR="00EE78B0" w:rsidRPr="002F7BDD">
        <w:rPr>
          <w:rFonts w:ascii="Garamond" w:hAnsi="Garamond"/>
          <w:sz w:val="24"/>
          <w:szCs w:val="24"/>
        </w:rPr>
        <w:t xml:space="preserve"> out a teargas attack. A member of the cinema staff called the fire brigade to report an </w:t>
      </w:r>
      <w:r w:rsidR="003A1B32">
        <w:rPr>
          <w:rFonts w:ascii="Garamond" w:hAnsi="Garamond"/>
          <w:sz w:val="24"/>
          <w:szCs w:val="24"/>
        </w:rPr>
        <w:t>imminent explosion. When firemen arrived Terry</w:t>
      </w:r>
      <w:r w:rsidR="00EE78B0" w:rsidRPr="002F7BDD">
        <w:rPr>
          <w:rFonts w:ascii="Garamond" w:hAnsi="Garamond"/>
          <w:sz w:val="24"/>
          <w:szCs w:val="24"/>
        </w:rPr>
        <w:t xml:space="preserve"> was forced to plead with them. The firemen responded to Terry’s anguished cries of ‘for God’s sake, get me out of here!’ and saved him from his attackers</w:t>
      </w:r>
      <w:r w:rsidR="00234853">
        <w:rPr>
          <w:rFonts w:ascii="Garamond" w:hAnsi="Garamond"/>
          <w:sz w:val="24"/>
          <w:szCs w:val="24"/>
        </w:rPr>
        <w:t xml:space="preserve"> by locking him in their fire engine</w:t>
      </w:r>
      <w:r w:rsidR="00EE78B0" w:rsidRPr="002F7BDD">
        <w:rPr>
          <w:rFonts w:ascii="Garamond" w:hAnsi="Garamond"/>
          <w:sz w:val="24"/>
          <w:szCs w:val="24"/>
        </w:rPr>
        <w:t>. Remarkably, it was Terry who appeared in court the next day ‘disheve</w:t>
      </w:r>
      <w:r w:rsidR="003A1B32">
        <w:rPr>
          <w:rFonts w:ascii="Garamond" w:hAnsi="Garamond"/>
          <w:sz w:val="24"/>
          <w:szCs w:val="24"/>
        </w:rPr>
        <w:t>lled’, ‘without a collar or tie</w:t>
      </w:r>
      <w:r w:rsidR="00EE78B0" w:rsidRPr="002F7BDD">
        <w:rPr>
          <w:rFonts w:ascii="Garamond" w:hAnsi="Garamond"/>
          <w:sz w:val="24"/>
          <w:szCs w:val="24"/>
        </w:rPr>
        <w:t>’, ‘cuts on his lip and his open-necked shirt blood-stained’.</w:t>
      </w:r>
      <w:r w:rsidR="00234853">
        <w:rPr>
          <w:rFonts w:ascii="Garamond" w:hAnsi="Garamond"/>
          <w:sz w:val="24"/>
          <w:szCs w:val="24"/>
        </w:rPr>
        <w:t xml:space="preserve"> Although it was clear that the teargas attacks had been carried out by a well-dressed woman, Terry - an innocent victim who fitted the bill of the good-for-nothing, working class, male Irish immigrant - </w:t>
      </w:r>
      <w:r w:rsidR="00EE78B0" w:rsidRPr="002F7BDD">
        <w:rPr>
          <w:rFonts w:ascii="Garamond" w:hAnsi="Garamond"/>
          <w:sz w:val="24"/>
          <w:szCs w:val="24"/>
        </w:rPr>
        <w:t>found himself on a public mischief charge, accused of causing a panic.</w:t>
      </w:r>
      <w:r w:rsidR="00EE78B0" w:rsidRPr="002F7BDD">
        <w:rPr>
          <w:rStyle w:val="FootnoteReference"/>
          <w:rFonts w:ascii="Garamond" w:hAnsi="Garamond"/>
          <w:sz w:val="24"/>
          <w:szCs w:val="24"/>
        </w:rPr>
        <w:footnoteReference w:id="50"/>
      </w:r>
      <w:r w:rsidR="00EE78B0" w:rsidRPr="002F7BDD">
        <w:rPr>
          <w:rFonts w:ascii="Garamond" w:hAnsi="Garamond"/>
          <w:sz w:val="24"/>
          <w:szCs w:val="24"/>
        </w:rPr>
        <w:t xml:space="preserve">  </w:t>
      </w:r>
      <w:r w:rsidR="00E42556" w:rsidRPr="002F7BDD">
        <w:rPr>
          <w:rFonts w:ascii="Garamond" w:hAnsi="Garamond"/>
          <w:sz w:val="24"/>
          <w:szCs w:val="24"/>
        </w:rPr>
        <w:t xml:space="preserve">  </w:t>
      </w:r>
    </w:p>
    <w:p w:rsidR="00F50DDC" w:rsidRDefault="00EE78B0" w:rsidP="00FE2B28">
      <w:pPr>
        <w:jc w:val="both"/>
        <w:rPr>
          <w:rFonts w:ascii="Garamond" w:hAnsi="Garamond"/>
          <w:sz w:val="24"/>
          <w:szCs w:val="24"/>
        </w:rPr>
      </w:pPr>
      <w:r w:rsidRPr="002F7BDD">
        <w:rPr>
          <w:rFonts w:ascii="Garamond" w:hAnsi="Garamond"/>
          <w:sz w:val="24"/>
          <w:szCs w:val="24"/>
        </w:rPr>
        <w:t xml:space="preserve">Terry was just one victim of a nationwide crackdown on anyone suspected of IRA sympathies. </w:t>
      </w:r>
      <w:r w:rsidR="00B126B8" w:rsidRPr="002F7BDD">
        <w:rPr>
          <w:rFonts w:ascii="Garamond" w:hAnsi="Garamond"/>
          <w:sz w:val="24"/>
          <w:szCs w:val="24"/>
        </w:rPr>
        <w:t>Police intercepted hundreds of Irish people on mail trains at Euston and Holyhead.</w:t>
      </w:r>
      <w:r w:rsidRPr="002F7BDD">
        <w:rPr>
          <w:rFonts w:ascii="Garamond" w:hAnsi="Garamond"/>
          <w:sz w:val="24"/>
          <w:szCs w:val="24"/>
        </w:rPr>
        <w:t xml:space="preserve"> </w:t>
      </w:r>
      <w:r w:rsidR="00B126B8" w:rsidRPr="002F7BDD">
        <w:rPr>
          <w:rFonts w:ascii="Garamond" w:hAnsi="Garamond"/>
          <w:sz w:val="24"/>
          <w:szCs w:val="24"/>
        </w:rPr>
        <w:t xml:space="preserve">There were widespread arrests and deportations in Merseyside that summer. On 3 August 1939, Liverpool’s Irish Immigration Bureau, now successfully established following its founding in February, made its first report. It the wake of explosions in sewers in </w:t>
      </w:r>
      <w:r w:rsidR="00234853">
        <w:rPr>
          <w:rFonts w:ascii="Garamond" w:hAnsi="Garamond"/>
          <w:sz w:val="24"/>
          <w:szCs w:val="24"/>
        </w:rPr>
        <w:t xml:space="preserve">the northern suburb of </w:t>
      </w:r>
      <w:r w:rsidR="00B126B8" w:rsidRPr="002F7BDD">
        <w:rPr>
          <w:rFonts w:ascii="Garamond" w:hAnsi="Garamond"/>
          <w:sz w:val="24"/>
          <w:szCs w:val="24"/>
        </w:rPr>
        <w:t xml:space="preserve">Litherhall on 1 August, suspected to be the work of the IRA, the Immigration bureau welcomed the arrest and deportation of ‘several men and women’ in the Merseyside area. It warned, however, that </w:t>
      </w:r>
      <w:r w:rsidR="00B126B8" w:rsidRPr="002F7BDD">
        <w:rPr>
          <w:rFonts w:ascii="Garamond" w:hAnsi="Garamond"/>
          <w:sz w:val="24"/>
          <w:szCs w:val="24"/>
        </w:rPr>
        <w:lastRenderedPageBreak/>
        <w:t>Irishmen were still undercutting British labour by ‘working in conditions no Englishman would tolerate’.</w:t>
      </w:r>
      <w:r w:rsidR="00B126B8" w:rsidRPr="002F7BDD">
        <w:rPr>
          <w:rStyle w:val="FootnoteReference"/>
          <w:rFonts w:ascii="Garamond" w:hAnsi="Garamond"/>
          <w:sz w:val="24"/>
          <w:szCs w:val="24"/>
        </w:rPr>
        <w:footnoteReference w:id="51"/>
      </w:r>
      <w:r w:rsidR="00B126B8" w:rsidRPr="002F7BDD">
        <w:rPr>
          <w:rFonts w:ascii="Garamond" w:hAnsi="Garamond"/>
          <w:sz w:val="24"/>
          <w:szCs w:val="24"/>
        </w:rPr>
        <w:t xml:space="preserve"> </w:t>
      </w:r>
    </w:p>
    <w:p w:rsidR="0026255F" w:rsidRDefault="00B126B8" w:rsidP="00FE2B28">
      <w:pPr>
        <w:jc w:val="both"/>
        <w:rPr>
          <w:rFonts w:ascii="Garamond" w:hAnsi="Garamond"/>
          <w:sz w:val="24"/>
          <w:szCs w:val="24"/>
        </w:rPr>
      </w:pPr>
      <w:r w:rsidRPr="002F7BDD">
        <w:rPr>
          <w:rFonts w:ascii="Garamond" w:hAnsi="Garamond"/>
          <w:sz w:val="24"/>
          <w:szCs w:val="24"/>
        </w:rPr>
        <w:t xml:space="preserve">In sad scenes at Liverpool’s Princes landing Stage, families gathered to bid farewell to relatives deported on steamships under the new terror legislation. </w:t>
      </w:r>
      <w:r w:rsidR="005E0D53">
        <w:rPr>
          <w:rFonts w:ascii="Garamond" w:hAnsi="Garamond"/>
          <w:sz w:val="24"/>
          <w:szCs w:val="24"/>
        </w:rPr>
        <w:t>Forced to leave</w:t>
      </w:r>
      <w:r w:rsidR="00F248A7">
        <w:rPr>
          <w:rFonts w:ascii="Garamond" w:hAnsi="Garamond"/>
          <w:sz w:val="24"/>
          <w:szCs w:val="24"/>
        </w:rPr>
        <w:t xml:space="preserve"> a</w:t>
      </w:r>
      <w:r w:rsidR="00F50DDC">
        <w:rPr>
          <w:rFonts w:ascii="Garamond" w:hAnsi="Garamond"/>
          <w:sz w:val="24"/>
          <w:szCs w:val="24"/>
        </w:rPr>
        <w:t xml:space="preserve">gainst a backdrop of hostility, many lost jobs and property acquired over years </w:t>
      </w:r>
      <w:r w:rsidR="0026255F">
        <w:rPr>
          <w:rFonts w:ascii="Garamond" w:hAnsi="Garamond"/>
          <w:sz w:val="24"/>
          <w:szCs w:val="24"/>
        </w:rPr>
        <w:t xml:space="preserve">of </w:t>
      </w:r>
      <w:r w:rsidR="00F50DDC">
        <w:rPr>
          <w:rFonts w:ascii="Garamond" w:hAnsi="Garamond"/>
          <w:sz w:val="24"/>
          <w:szCs w:val="24"/>
        </w:rPr>
        <w:t xml:space="preserve">working in England. </w:t>
      </w:r>
      <w:r w:rsidR="00F248A7">
        <w:rPr>
          <w:rFonts w:ascii="Garamond" w:hAnsi="Garamond"/>
          <w:sz w:val="24"/>
          <w:szCs w:val="24"/>
        </w:rPr>
        <w:t xml:space="preserve">While people crowded on to the packed last sailing to Ireland on the evening of 27 July 1939 (the day before the Prevention of Violence Act came into force) the slippery Liverpool IRA chief Deegan made good his escape. Clutching a ticket </w:t>
      </w:r>
      <w:r w:rsidR="0026255F">
        <w:rPr>
          <w:rFonts w:ascii="Garamond" w:hAnsi="Garamond"/>
          <w:sz w:val="24"/>
          <w:szCs w:val="24"/>
        </w:rPr>
        <w:t>bought in someone else’s name, he ma</w:t>
      </w:r>
      <w:r w:rsidR="00F248A7">
        <w:rPr>
          <w:rFonts w:ascii="Garamond" w:hAnsi="Garamond"/>
          <w:sz w:val="24"/>
          <w:szCs w:val="24"/>
        </w:rPr>
        <w:t xml:space="preserve">naged to break past the police line and make it onto the gangway </w:t>
      </w:r>
      <w:r w:rsidR="0026255F">
        <w:rPr>
          <w:rFonts w:ascii="Garamond" w:hAnsi="Garamond"/>
          <w:sz w:val="24"/>
          <w:szCs w:val="24"/>
        </w:rPr>
        <w:t>just as it was being raised. The ship’s officers, thinking him a mere latecomer, refused the police permission to make an arrest and Deegan was able to sail away to safety.</w:t>
      </w:r>
      <w:r w:rsidR="0026255F">
        <w:rPr>
          <w:rStyle w:val="FootnoteReference"/>
          <w:rFonts w:ascii="Garamond" w:hAnsi="Garamond"/>
          <w:sz w:val="24"/>
          <w:szCs w:val="24"/>
        </w:rPr>
        <w:footnoteReference w:id="52"/>
      </w:r>
      <w:r w:rsidR="0026255F">
        <w:rPr>
          <w:rFonts w:ascii="Garamond" w:hAnsi="Garamond"/>
          <w:sz w:val="24"/>
          <w:szCs w:val="24"/>
        </w:rPr>
        <w:t xml:space="preserve"> </w:t>
      </w:r>
    </w:p>
    <w:p w:rsidR="00EE78B0" w:rsidRPr="002F7BDD" w:rsidRDefault="00B126B8" w:rsidP="00FE2B28">
      <w:pPr>
        <w:jc w:val="both"/>
        <w:rPr>
          <w:rFonts w:ascii="Garamond" w:hAnsi="Garamond"/>
          <w:sz w:val="24"/>
          <w:szCs w:val="24"/>
        </w:rPr>
      </w:pPr>
      <w:r w:rsidRPr="002F7BDD">
        <w:rPr>
          <w:rFonts w:ascii="Garamond" w:hAnsi="Garamond"/>
          <w:sz w:val="24"/>
          <w:szCs w:val="24"/>
        </w:rPr>
        <w:t>Interestingly, the press fascination with female IRA suspects continued amidst the often triumphalist reporting of the deportations of republicans. The first woman to be deported under the Prevention of Violence Act was 24 year old Ardina Sullivan whom, it was reported, was given ‘a send-off like that of a film star</w:t>
      </w:r>
      <w:r w:rsidR="00062C03" w:rsidRPr="002F7BDD">
        <w:rPr>
          <w:rFonts w:ascii="Garamond" w:hAnsi="Garamond"/>
          <w:sz w:val="24"/>
          <w:szCs w:val="24"/>
        </w:rPr>
        <w:t>’. ‘Petite’ Sullivan was characterised as exuding the same cool mystique as the Liverpool cinema tear-gasser: ‘dressed in a smart blue costume and carrying a newspaper under her arm, she sat between two police officers and was given a cigarette’ before the blinds were drawn in her carriage, leaving the smitten press men to retreat to their imaginations.</w:t>
      </w:r>
      <w:r w:rsidR="00062C03" w:rsidRPr="002F7BDD">
        <w:rPr>
          <w:rStyle w:val="FootnoteReference"/>
          <w:rFonts w:ascii="Garamond" w:hAnsi="Garamond"/>
          <w:sz w:val="24"/>
          <w:szCs w:val="24"/>
        </w:rPr>
        <w:footnoteReference w:id="53"/>
      </w:r>
      <w:r w:rsidRPr="002F7BDD">
        <w:rPr>
          <w:rFonts w:ascii="Garamond" w:hAnsi="Garamond"/>
          <w:sz w:val="24"/>
          <w:szCs w:val="24"/>
        </w:rPr>
        <w:t xml:space="preserve">   </w:t>
      </w:r>
    </w:p>
    <w:p w:rsidR="00C4577A" w:rsidRPr="002F7BDD" w:rsidRDefault="00C4577A" w:rsidP="00FE2B28">
      <w:pPr>
        <w:jc w:val="both"/>
        <w:rPr>
          <w:rFonts w:ascii="Garamond" w:hAnsi="Garamond"/>
          <w:sz w:val="24"/>
          <w:szCs w:val="24"/>
        </w:rPr>
      </w:pPr>
      <w:r w:rsidRPr="002F7BDD">
        <w:rPr>
          <w:rFonts w:ascii="Garamond" w:hAnsi="Garamond"/>
          <w:sz w:val="24"/>
          <w:szCs w:val="24"/>
        </w:rPr>
        <w:t xml:space="preserve">As the pressure on the IRA intensified, attacks became increasingly desperate. </w:t>
      </w:r>
      <w:r w:rsidR="00062C03" w:rsidRPr="002F7BDD">
        <w:rPr>
          <w:rFonts w:ascii="Garamond" w:hAnsi="Garamond"/>
          <w:sz w:val="24"/>
          <w:szCs w:val="24"/>
        </w:rPr>
        <w:t>Bombs exploded in hotels in Southport and Fleetwood in mid-August, but t</w:t>
      </w:r>
      <w:r w:rsidR="00C814D1" w:rsidRPr="002F7BDD">
        <w:rPr>
          <w:rFonts w:ascii="Garamond" w:hAnsi="Garamond"/>
          <w:sz w:val="24"/>
          <w:szCs w:val="24"/>
        </w:rPr>
        <w:t xml:space="preserve">he worst atrocity of the </w:t>
      </w:r>
      <w:r w:rsidR="00062C03" w:rsidRPr="002F7BDD">
        <w:rPr>
          <w:rFonts w:ascii="Garamond" w:hAnsi="Garamond"/>
          <w:sz w:val="24"/>
          <w:szCs w:val="24"/>
        </w:rPr>
        <w:t xml:space="preserve">IRA’s </w:t>
      </w:r>
      <w:r w:rsidR="00C814D1" w:rsidRPr="002F7BDD">
        <w:rPr>
          <w:rFonts w:ascii="Garamond" w:hAnsi="Garamond"/>
          <w:sz w:val="24"/>
          <w:szCs w:val="24"/>
        </w:rPr>
        <w:t>campaign was still to come: the killing of five people in Coventry on 25 August 1939.</w:t>
      </w:r>
      <w:r w:rsidR="00FE2B28" w:rsidRPr="002F7BDD">
        <w:rPr>
          <w:rFonts w:ascii="Garamond" w:hAnsi="Garamond"/>
          <w:sz w:val="24"/>
          <w:szCs w:val="24"/>
        </w:rPr>
        <w:t xml:space="preserve"> Following this attack, two IRA men - Pe</w:t>
      </w:r>
      <w:r w:rsidR="00F77E29">
        <w:rPr>
          <w:rFonts w:ascii="Garamond" w:hAnsi="Garamond"/>
          <w:sz w:val="24"/>
          <w:szCs w:val="24"/>
        </w:rPr>
        <w:t>ter Barnes and James</w:t>
      </w:r>
      <w:r w:rsidR="0088241A">
        <w:rPr>
          <w:rFonts w:ascii="Garamond" w:hAnsi="Garamond"/>
          <w:sz w:val="24"/>
          <w:szCs w:val="24"/>
        </w:rPr>
        <w:t xml:space="preserve"> McCormick -</w:t>
      </w:r>
      <w:r w:rsidR="00FE2B28" w:rsidRPr="002F7BDD">
        <w:rPr>
          <w:rFonts w:ascii="Garamond" w:hAnsi="Garamond"/>
          <w:sz w:val="24"/>
          <w:szCs w:val="24"/>
        </w:rPr>
        <w:t xml:space="preserve"> were hanged for their part in it.</w:t>
      </w:r>
      <w:r w:rsidR="00062C03" w:rsidRPr="002F7BDD">
        <w:rPr>
          <w:rFonts w:ascii="Garamond" w:hAnsi="Garamond"/>
          <w:sz w:val="24"/>
          <w:szCs w:val="24"/>
        </w:rPr>
        <w:t xml:space="preserve"> The Coventry explosion overshadowed two bombs in Liverpool on the sa</w:t>
      </w:r>
      <w:r w:rsidR="003A1B32">
        <w:rPr>
          <w:rFonts w:ascii="Garamond" w:hAnsi="Garamond"/>
          <w:sz w:val="24"/>
          <w:szCs w:val="24"/>
        </w:rPr>
        <w:t>me day. In fact that Friday, 25 August,</w:t>
      </w:r>
      <w:r w:rsidRPr="002F7BDD">
        <w:rPr>
          <w:rFonts w:ascii="Garamond" w:hAnsi="Garamond"/>
          <w:sz w:val="24"/>
          <w:szCs w:val="24"/>
        </w:rPr>
        <w:t xml:space="preserve"> </w:t>
      </w:r>
      <w:r w:rsidR="00062C03" w:rsidRPr="002F7BDD">
        <w:rPr>
          <w:rFonts w:ascii="Garamond" w:hAnsi="Garamond"/>
          <w:sz w:val="24"/>
          <w:szCs w:val="24"/>
        </w:rPr>
        <w:t xml:space="preserve">marked the start of the biggest series of attacks yet launched by the IRA </w:t>
      </w:r>
      <w:r w:rsidR="00234853">
        <w:rPr>
          <w:rFonts w:ascii="Garamond" w:hAnsi="Garamond"/>
          <w:sz w:val="24"/>
          <w:szCs w:val="24"/>
        </w:rPr>
        <w:t xml:space="preserve">in </w:t>
      </w:r>
      <w:r w:rsidR="00062C03" w:rsidRPr="002F7BDD">
        <w:rPr>
          <w:rFonts w:ascii="Garamond" w:hAnsi="Garamond"/>
          <w:sz w:val="24"/>
          <w:szCs w:val="24"/>
        </w:rPr>
        <w:t xml:space="preserve">Liverpool, with 8 explosions in 4 days. </w:t>
      </w:r>
    </w:p>
    <w:p w:rsidR="00FE2B28" w:rsidRPr="002F7BDD" w:rsidRDefault="00234853" w:rsidP="00FE2B28">
      <w:pPr>
        <w:jc w:val="both"/>
        <w:rPr>
          <w:rFonts w:ascii="Garamond" w:hAnsi="Garamond"/>
          <w:sz w:val="24"/>
          <w:szCs w:val="24"/>
        </w:rPr>
      </w:pPr>
      <w:r>
        <w:rPr>
          <w:rFonts w:ascii="Garamond" w:hAnsi="Garamond"/>
          <w:sz w:val="24"/>
          <w:szCs w:val="24"/>
        </w:rPr>
        <w:t xml:space="preserve">It is remarkable that no one was killed in this latest string of explosions. </w:t>
      </w:r>
      <w:r w:rsidR="00062C03" w:rsidRPr="002F7BDD">
        <w:rPr>
          <w:rFonts w:ascii="Garamond" w:hAnsi="Garamond"/>
          <w:sz w:val="24"/>
          <w:szCs w:val="24"/>
        </w:rPr>
        <w:t>On 25 August</w:t>
      </w:r>
      <w:r w:rsidR="00C4577A" w:rsidRPr="002F7BDD">
        <w:rPr>
          <w:rFonts w:ascii="Garamond" w:hAnsi="Garamond"/>
          <w:sz w:val="24"/>
          <w:szCs w:val="24"/>
        </w:rPr>
        <w:t xml:space="preserve"> </w:t>
      </w:r>
      <w:r w:rsidR="00062C03" w:rsidRPr="002F7BDD">
        <w:rPr>
          <w:rFonts w:ascii="Garamond" w:hAnsi="Garamond"/>
          <w:sz w:val="24"/>
          <w:szCs w:val="24"/>
        </w:rPr>
        <w:t>bomb</w:t>
      </w:r>
      <w:r w:rsidR="00C4577A" w:rsidRPr="002F7BDD">
        <w:rPr>
          <w:rFonts w:ascii="Garamond" w:hAnsi="Garamond"/>
          <w:sz w:val="24"/>
          <w:szCs w:val="24"/>
        </w:rPr>
        <w:t>s</w:t>
      </w:r>
      <w:r w:rsidR="00062C03" w:rsidRPr="002F7BDD">
        <w:rPr>
          <w:rFonts w:ascii="Garamond" w:hAnsi="Garamond"/>
          <w:sz w:val="24"/>
          <w:szCs w:val="24"/>
        </w:rPr>
        <w:t xml:space="preserve"> exploded in Lloyd’s Bank, Victoria Street and on Stanley Street, both in the city centre.</w:t>
      </w:r>
      <w:r w:rsidR="00062C03" w:rsidRPr="002F7BDD">
        <w:rPr>
          <w:rStyle w:val="FootnoteReference"/>
          <w:rFonts w:ascii="Garamond" w:hAnsi="Garamond"/>
          <w:sz w:val="24"/>
          <w:szCs w:val="24"/>
        </w:rPr>
        <w:footnoteReference w:id="54"/>
      </w:r>
      <w:r w:rsidR="00062C03" w:rsidRPr="002F7BDD">
        <w:rPr>
          <w:rFonts w:ascii="Garamond" w:hAnsi="Garamond"/>
          <w:sz w:val="24"/>
          <w:szCs w:val="24"/>
        </w:rPr>
        <w:t xml:space="preserve"> The national o</w:t>
      </w:r>
      <w:r w:rsidR="00C4577A" w:rsidRPr="002F7BDD">
        <w:rPr>
          <w:rFonts w:ascii="Garamond" w:hAnsi="Garamond"/>
          <w:sz w:val="24"/>
          <w:szCs w:val="24"/>
        </w:rPr>
        <w:t>utrage surrounding that day’s</w:t>
      </w:r>
      <w:r w:rsidR="00062C03" w:rsidRPr="002F7BDD">
        <w:rPr>
          <w:rFonts w:ascii="Garamond" w:hAnsi="Garamond"/>
          <w:sz w:val="24"/>
          <w:szCs w:val="24"/>
        </w:rPr>
        <w:t xml:space="preserve"> Coventry killings did not dissuade the local IRA from further attacks.</w:t>
      </w:r>
      <w:r w:rsidR="00C4577A" w:rsidRPr="002F7BDD">
        <w:rPr>
          <w:rFonts w:ascii="Garamond" w:hAnsi="Garamond"/>
          <w:sz w:val="24"/>
          <w:szCs w:val="24"/>
        </w:rPr>
        <w:t xml:space="preserve"> On Saturday 26 A</w:t>
      </w:r>
      <w:r w:rsidR="00062C03" w:rsidRPr="002F7BDD">
        <w:rPr>
          <w:rFonts w:ascii="Garamond" w:hAnsi="Garamond"/>
          <w:sz w:val="24"/>
          <w:szCs w:val="24"/>
        </w:rPr>
        <w:t>ugust</w:t>
      </w:r>
      <w:r w:rsidR="00C4577A" w:rsidRPr="002F7BDD">
        <w:rPr>
          <w:rFonts w:ascii="Garamond" w:hAnsi="Garamond"/>
          <w:sz w:val="24"/>
          <w:szCs w:val="24"/>
        </w:rPr>
        <w:t xml:space="preserve"> a further three bombs exploded, the most serious of which was an attack on Red Cross first aid post on East Prescot Road during which a bomb in a tin can was thrown from a speeding car, releasing ‘thick clouds of acrid green smoke’.</w:t>
      </w:r>
      <w:r w:rsidR="00C4577A" w:rsidRPr="002F7BDD">
        <w:rPr>
          <w:rStyle w:val="FootnoteReference"/>
          <w:rFonts w:ascii="Garamond" w:hAnsi="Garamond"/>
          <w:sz w:val="24"/>
          <w:szCs w:val="24"/>
        </w:rPr>
        <w:footnoteReference w:id="55"/>
      </w:r>
      <w:r w:rsidR="00C4577A" w:rsidRPr="002F7BDD">
        <w:rPr>
          <w:rFonts w:ascii="Garamond" w:hAnsi="Garamond"/>
          <w:sz w:val="24"/>
          <w:szCs w:val="24"/>
        </w:rPr>
        <w:t xml:space="preserve"> The Sabbath brought a brief respite, but on Monday the explosions began again: at the Mill Lane </w:t>
      </w:r>
      <w:r>
        <w:rPr>
          <w:rFonts w:ascii="Garamond" w:hAnsi="Garamond"/>
          <w:sz w:val="24"/>
          <w:szCs w:val="24"/>
        </w:rPr>
        <w:lastRenderedPageBreak/>
        <w:t>railway station, west Derby; a</w:t>
      </w:r>
      <w:r w:rsidR="00C4577A" w:rsidRPr="002F7BDD">
        <w:rPr>
          <w:rFonts w:ascii="Garamond" w:hAnsi="Garamond"/>
          <w:sz w:val="24"/>
          <w:szCs w:val="24"/>
        </w:rPr>
        <w:t xml:space="preserve"> pillar box on Green Lane; and, on Tuesday, at a house on East Prescot Road.</w:t>
      </w:r>
      <w:r w:rsidR="00C4577A" w:rsidRPr="002F7BDD">
        <w:rPr>
          <w:rStyle w:val="FootnoteReference"/>
          <w:rFonts w:ascii="Garamond" w:hAnsi="Garamond"/>
          <w:sz w:val="24"/>
          <w:szCs w:val="24"/>
        </w:rPr>
        <w:footnoteReference w:id="56"/>
      </w:r>
      <w:r w:rsidR="00C4577A" w:rsidRPr="002F7BDD">
        <w:rPr>
          <w:rFonts w:ascii="Garamond" w:hAnsi="Garamond"/>
          <w:sz w:val="24"/>
          <w:szCs w:val="24"/>
        </w:rPr>
        <w:t xml:space="preserve"> </w:t>
      </w:r>
      <w:r w:rsidR="00062C03" w:rsidRPr="002F7BDD">
        <w:rPr>
          <w:rFonts w:ascii="Garamond" w:hAnsi="Garamond"/>
          <w:sz w:val="24"/>
          <w:szCs w:val="24"/>
        </w:rPr>
        <w:t xml:space="preserve"> </w:t>
      </w:r>
      <w:r w:rsidR="00FE2B28" w:rsidRPr="002F7BDD">
        <w:rPr>
          <w:rFonts w:ascii="Garamond" w:hAnsi="Garamond"/>
          <w:sz w:val="24"/>
          <w:szCs w:val="24"/>
        </w:rPr>
        <w:t xml:space="preserve"> </w:t>
      </w:r>
    </w:p>
    <w:p w:rsidR="00405EF0" w:rsidRPr="002F7BDD" w:rsidRDefault="00C4577A" w:rsidP="00FE2B28">
      <w:pPr>
        <w:jc w:val="both"/>
        <w:rPr>
          <w:rFonts w:ascii="Garamond" w:hAnsi="Garamond"/>
          <w:sz w:val="24"/>
          <w:szCs w:val="24"/>
        </w:rPr>
      </w:pPr>
      <w:r w:rsidRPr="002F7BDD">
        <w:rPr>
          <w:rFonts w:ascii="Garamond" w:hAnsi="Garamond"/>
          <w:sz w:val="24"/>
          <w:szCs w:val="24"/>
        </w:rPr>
        <w:t xml:space="preserve">This last explosion sounded the death knell of the IRA’s activities in Liverpool and the last frenzied action of an IRA cell of young activists </w:t>
      </w:r>
      <w:r w:rsidR="003A1B32">
        <w:rPr>
          <w:rFonts w:ascii="Garamond" w:hAnsi="Garamond"/>
          <w:sz w:val="24"/>
          <w:szCs w:val="24"/>
        </w:rPr>
        <w:t xml:space="preserve">which </w:t>
      </w:r>
      <w:r w:rsidRPr="002F7BDD">
        <w:rPr>
          <w:rFonts w:ascii="Garamond" w:hAnsi="Garamond"/>
          <w:sz w:val="24"/>
          <w:szCs w:val="24"/>
        </w:rPr>
        <w:t>had carried out the majority of the bombings in Liverpool during the summer of 1939. The actions of this IRA group were orchestrated by a</w:t>
      </w:r>
      <w:r w:rsidR="00405EF0" w:rsidRPr="002F7BDD">
        <w:rPr>
          <w:rFonts w:ascii="Garamond" w:hAnsi="Garamond"/>
          <w:sz w:val="24"/>
          <w:szCs w:val="24"/>
        </w:rPr>
        <w:t xml:space="preserve"> young man and woman who seem to have occupied a</w:t>
      </w:r>
      <w:r w:rsidRPr="002F7BDD">
        <w:rPr>
          <w:rFonts w:ascii="Garamond" w:hAnsi="Garamond"/>
          <w:sz w:val="24"/>
          <w:szCs w:val="24"/>
        </w:rPr>
        <w:t xml:space="preserve"> Bonnie and Clyde</w:t>
      </w:r>
      <w:r w:rsidR="00405EF0" w:rsidRPr="002F7BDD">
        <w:rPr>
          <w:rFonts w:ascii="Garamond" w:hAnsi="Garamond"/>
          <w:sz w:val="24"/>
          <w:szCs w:val="24"/>
        </w:rPr>
        <w:t xml:space="preserve"> status within the ranks of the Liverpool IRA. Going under the identities of Vincent Crompton, aged 36, and Jean Dobson, aged 19, the couple appeared at Liverpool County Magistrates Court on 18 September 1939 alongside four co-defendants, all young men either in their teenage years or twenties. </w:t>
      </w:r>
    </w:p>
    <w:p w:rsidR="00457A40" w:rsidRPr="002F7BDD" w:rsidRDefault="00405EF0" w:rsidP="00FE2B28">
      <w:pPr>
        <w:jc w:val="both"/>
        <w:rPr>
          <w:rFonts w:ascii="Garamond" w:hAnsi="Garamond"/>
          <w:sz w:val="24"/>
          <w:szCs w:val="24"/>
        </w:rPr>
      </w:pPr>
      <w:r w:rsidRPr="002F7BDD">
        <w:rPr>
          <w:rFonts w:ascii="Garamond" w:hAnsi="Garamond"/>
          <w:sz w:val="24"/>
          <w:szCs w:val="24"/>
        </w:rPr>
        <w:t xml:space="preserve">The story </w:t>
      </w:r>
      <w:r w:rsidR="00234853">
        <w:rPr>
          <w:rFonts w:ascii="Garamond" w:hAnsi="Garamond"/>
          <w:sz w:val="24"/>
          <w:szCs w:val="24"/>
        </w:rPr>
        <w:t>of the infiltration of this group</w:t>
      </w:r>
      <w:r w:rsidRPr="002F7BDD">
        <w:rPr>
          <w:rFonts w:ascii="Garamond" w:hAnsi="Garamond"/>
          <w:sz w:val="24"/>
          <w:szCs w:val="24"/>
        </w:rPr>
        <w:t xml:space="preserve"> illustrated the hard police work which went in to c</w:t>
      </w:r>
      <w:r w:rsidR="00234853">
        <w:rPr>
          <w:rFonts w:ascii="Garamond" w:hAnsi="Garamond"/>
          <w:sz w:val="24"/>
          <w:szCs w:val="24"/>
        </w:rPr>
        <w:t>ombating the IRA in Liverpool. Once again, finger prints found on an</w:t>
      </w:r>
      <w:r w:rsidRPr="002F7BDD">
        <w:rPr>
          <w:rFonts w:ascii="Garamond" w:hAnsi="Garamond"/>
          <w:sz w:val="24"/>
          <w:szCs w:val="24"/>
        </w:rPr>
        <w:t xml:space="preserve"> alarm clock </w:t>
      </w:r>
      <w:r w:rsidR="00234853">
        <w:rPr>
          <w:rFonts w:ascii="Garamond" w:hAnsi="Garamond"/>
          <w:sz w:val="24"/>
          <w:szCs w:val="24"/>
        </w:rPr>
        <w:t xml:space="preserve">proved decisive. Prints </w:t>
      </w:r>
      <w:r w:rsidRPr="002F7BDD">
        <w:rPr>
          <w:rFonts w:ascii="Garamond" w:hAnsi="Garamond"/>
          <w:sz w:val="24"/>
          <w:szCs w:val="24"/>
        </w:rPr>
        <w:t xml:space="preserve">attached to </w:t>
      </w:r>
      <w:r w:rsidR="00234853">
        <w:rPr>
          <w:rFonts w:ascii="Garamond" w:hAnsi="Garamond"/>
          <w:sz w:val="24"/>
          <w:szCs w:val="24"/>
        </w:rPr>
        <w:t xml:space="preserve">the clock of </w:t>
      </w:r>
      <w:r w:rsidRPr="002F7BDD">
        <w:rPr>
          <w:rFonts w:ascii="Garamond" w:hAnsi="Garamond"/>
          <w:sz w:val="24"/>
          <w:szCs w:val="24"/>
        </w:rPr>
        <w:t>the unexploded bomb found near the pylon by the two workmen in July led police to Christopher Kenneally, a 19 year old occupying a flat on Upper Parliament Street. Police staked out the house. The</w:t>
      </w:r>
      <w:r w:rsidR="00902118">
        <w:rPr>
          <w:rFonts w:ascii="Garamond" w:hAnsi="Garamond"/>
          <w:sz w:val="24"/>
          <w:szCs w:val="24"/>
        </w:rPr>
        <w:t>y observed that the</w:t>
      </w:r>
      <w:r w:rsidRPr="002F7BDD">
        <w:rPr>
          <w:rFonts w:ascii="Garamond" w:hAnsi="Garamond"/>
          <w:sz w:val="24"/>
          <w:szCs w:val="24"/>
        </w:rPr>
        <w:t xml:space="preserve"> couple, Crompton and Dobson, were </w:t>
      </w:r>
      <w:r w:rsidR="00902118">
        <w:rPr>
          <w:rFonts w:ascii="Garamond" w:hAnsi="Garamond"/>
          <w:sz w:val="24"/>
          <w:szCs w:val="24"/>
        </w:rPr>
        <w:t xml:space="preserve">the most </w:t>
      </w:r>
      <w:r w:rsidRPr="002F7BDD">
        <w:rPr>
          <w:rFonts w:ascii="Garamond" w:hAnsi="Garamond"/>
          <w:sz w:val="24"/>
          <w:szCs w:val="24"/>
        </w:rPr>
        <w:t>regular visitors.</w:t>
      </w:r>
      <w:r w:rsidR="00457A40" w:rsidRPr="002F7BDD">
        <w:rPr>
          <w:rFonts w:ascii="Garamond" w:hAnsi="Garamond"/>
          <w:sz w:val="24"/>
          <w:szCs w:val="24"/>
        </w:rPr>
        <w:t xml:space="preserve"> The police broke into the flat after the August series of attacks and awaited the arrival of IRA operatives. Kenneally was the first to arrive and was promptly arrested. Two more young men subsequently arrived and were arrested, both declaring that they were ‘soldiers of the IRA and saying nothing’.</w:t>
      </w:r>
      <w:r w:rsidR="00457A40" w:rsidRPr="002F7BDD">
        <w:rPr>
          <w:rStyle w:val="FootnoteReference"/>
          <w:rFonts w:ascii="Garamond" w:hAnsi="Garamond"/>
          <w:sz w:val="24"/>
          <w:szCs w:val="24"/>
        </w:rPr>
        <w:footnoteReference w:id="57"/>
      </w:r>
      <w:r w:rsidR="00457A40" w:rsidRPr="002F7BDD">
        <w:rPr>
          <w:rFonts w:ascii="Garamond" w:hAnsi="Garamond"/>
          <w:sz w:val="24"/>
          <w:szCs w:val="24"/>
        </w:rPr>
        <w:t xml:space="preserve"> </w:t>
      </w:r>
    </w:p>
    <w:p w:rsidR="00C4577A" w:rsidRPr="002F7BDD" w:rsidRDefault="00457A40" w:rsidP="00FE2B28">
      <w:pPr>
        <w:jc w:val="both"/>
        <w:rPr>
          <w:rFonts w:ascii="Garamond" w:hAnsi="Garamond"/>
          <w:sz w:val="24"/>
          <w:szCs w:val="24"/>
        </w:rPr>
      </w:pPr>
      <w:r w:rsidRPr="002F7BDD">
        <w:rPr>
          <w:rFonts w:ascii="Garamond" w:hAnsi="Garamond"/>
          <w:sz w:val="24"/>
          <w:szCs w:val="24"/>
        </w:rPr>
        <w:t xml:space="preserve">This left the couple, Dobson and Crompton, </w:t>
      </w:r>
      <w:r w:rsidR="00902118">
        <w:rPr>
          <w:rFonts w:ascii="Garamond" w:hAnsi="Garamond"/>
          <w:sz w:val="24"/>
          <w:szCs w:val="24"/>
        </w:rPr>
        <w:t xml:space="preserve">still </w:t>
      </w:r>
      <w:r w:rsidRPr="002F7BDD">
        <w:rPr>
          <w:rFonts w:ascii="Garamond" w:hAnsi="Garamond"/>
          <w:sz w:val="24"/>
          <w:szCs w:val="24"/>
        </w:rPr>
        <w:t xml:space="preserve">at large. Warned of infiltration, they had moved to </w:t>
      </w:r>
      <w:r w:rsidR="00902118">
        <w:rPr>
          <w:rFonts w:ascii="Garamond" w:hAnsi="Garamond"/>
          <w:sz w:val="24"/>
          <w:szCs w:val="24"/>
        </w:rPr>
        <w:t xml:space="preserve">the </w:t>
      </w:r>
      <w:r w:rsidRPr="002F7BDD">
        <w:rPr>
          <w:rFonts w:ascii="Garamond" w:hAnsi="Garamond"/>
          <w:sz w:val="24"/>
          <w:szCs w:val="24"/>
        </w:rPr>
        <w:t>Rainhill</w:t>
      </w:r>
      <w:r w:rsidR="00902118">
        <w:rPr>
          <w:rFonts w:ascii="Garamond" w:hAnsi="Garamond"/>
          <w:sz w:val="24"/>
          <w:szCs w:val="24"/>
        </w:rPr>
        <w:t xml:space="preserve"> area of the city</w:t>
      </w:r>
      <w:r w:rsidRPr="002F7BDD">
        <w:rPr>
          <w:rFonts w:ascii="Garamond" w:hAnsi="Garamond"/>
          <w:sz w:val="24"/>
          <w:szCs w:val="24"/>
        </w:rPr>
        <w:t xml:space="preserve">. There they rented a house under the name of Mr and Mrs James Smith. ‘Goodness knows’ </w:t>
      </w:r>
      <w:r w:rsidR="00902118">
        <w:rPr>
          <w:rFonts w:ascii="Garamond" w:hAnsi="Garamond"/>
          <w:sz w:val="24"/>
          <w:szCs w:val="24"/>
        </w:rPr>
        <w:t>remarked</w:t>
      </w:r>
      <w:r w:rsidRPr="002F7BDD">
        <w:rPr>
          <w:rFonts w:ascii="Garamond" w:hAnsi="Garamond"/>
          <w:sz w:val="24"/>
          <w:szCs w:val="24"/>
        </w:rPr>
        <w:t xml:space="preserve"> JR Bishop, Director of Public Prosecutions</w:t>
      </w:r>
      <w:r w:rsidR="00902118">
        <w:rPr>
          <w:rFonts w:ascii="Garamond" w:hAnsi="Garamond"/>
          <w:sz w:val="24"/>
          <w:szCs w:val="24"/>
        </w:rPr>
        <w:t>,</w:t>
      </w:r>
      <w:r w:rsidRPr="002F7BDD">
        <w:rPr>
          <w:rFonts w:ascii="Garamond" w:hAnsi="Garamond"/>
          <w:sz w:val="24"/>
          <w:szCs w:val="24"/>
        </w:rPr>
        <w:t xml:space="preserve"> ‘how many more explosions might have occurred if not for a slip by Dobson.’ Dobson, going by the</w:t>
      </w:r>
      <w:r w:rsidR="002444F0" w:rsidRPr="002F7BDD">
        <w:rPr>
          <w:rFonts w:ascii="Garamond" w:hAnsi="Garamond"/>
          <w:sz w:val="24"/>
          <w:szCs w:val="24"/>
        </w:rPr>
        <w:t xml:space="preserve"> identity</w:t>
      </w:r>
      <w:r w:rsidRPr="002F7BDD">
        <w:rPr>
          <w:rFonts w:ascii="Garamond" w:hAnsi="Garamond"/>
          <w:sz w:val="24"/>
          <w:szCs w:val="24"/>
        </w:rPr>
        <w:t xml:space="preserve"> </w:t>
      </w:r>
      <w:r w:rsidR="002444F0" w:rsidRPr="002F7BDD">
        <w:rPr>
          <w:rFonts w:ascii="Garamond" w:hAnsi="Garamond"/>
          <w:sz w:val="24"/>
          <w:szCs w:val="24"/>
        </w:rPr>
        <w:t xml:space="preserve">of </w:t>
      </w:r>
      <w:r w:rsidRPr="002F7BDD">
        <w:rPr>
          <w:rFonts w:ascii="Garamond" w:hAnsi="Garamond"/>
          <w:sz w:val="24"/>
          <w:szCs w:val="24"/>
        </w:rPr>
        <w:t>Mrs Smith</w:t>
      </w:r>
      <w:r w:rsidR="002444F0" w:rsidRPr="002F7BDD">
        <w:rPr>
          <w:rFonts w:ascii="Garamond" w:hAnsi="Garamond"/>
          <w:sz w:val="24"/>
          <w:szCs w:val="24"/>
        </w:rPr>
        <w:t xml:space="preserve"> of Prescot Road</w:t>
      </w:r>
      <w:r w:rsidRPr="002F7BDD">
        <w:rPr>
          <w:rFonts w:ascii="Garamond" w:hAnsi="Garamond"/>
          <w:sz w:val="24"/>
          <w:szCs w:val="24"/>
        </w:rPr>
        <w:t xml:space="preserve">, </w:t>
      </w:r>
      <w:r w:rsidR="002444F0" w:rsidRPr="002F7BDD">
        <w:rPr>
          <w:rFonts w:ascii="Garamond" w:hAnsi="Garamond"/>
          <w:sz w:val="24"/>
          <w:szCs w:val="24"/>
        </w:rPr>
        <w:t xml:space="preserve">Rainhill, Liverpool, </w:t>
      </w:r>
      <w:r w:rsidRPr="002F7BDD">
        <w:rPr>
          <w:rFonts w:ascii="Garamond" w:hAnsi="Garamond"/>
          <w:sz w:val="24"/>
          <w:szCs w:val="24"/>
        </w:rPr>
        <w:t>decided make a break for freedom on 29 August</w:t>
      </w:r>
      <w:r w:rsidR="002444F0" w:rsidRPr="002F7BDD">
        <w:rPr>
          <w:rFonts w:ascii="Garamond" w:hAnsi="Garamond"/>
          <w:sz w:val="24"/>
          <w:szCs w:val="24"/>
        </w:rPr>
        <w:t>. She set</w:t>
      </w:r>
      <w:r w:rsidRPr="002F7BDD">
        <w:rPr>
          <w:rFonts w:ascii="Garamond" w:hAnsi="Garamond"/>
          <w:sz w:val="24"/>
          <w:szCs w:val="24"/>
        </w:rPr>
        <w:t xml:space="preserve"> out for Holyhead to get the boat back to Ireland. However, she took the wrong train and ended up in Wigan railway station in</w:t>
      </w:r>
      <w:r w:rsidR="002444F0" w:rsidRPr="002F7BDD">
        <w:rPr>
          <w:rFonts w:ascii="Garamond" w:hAnsi="Garamond"/>
          <w:sz w:val="24"/>
          <w:szCs w:val="24"/>
        </w:rPr>
        <w:t xml:space="preserve"> the middle of the night. There she was arrested by the Railway Police, who called police at Liverpool, who called to the address given by Dobson. There they found Crompton but, after questioning him, left. Crompton, sensing the game</w:t>
      </w:r>
      <w:r w:rsidR="00902118">
        <w:rPr>
          <w:rFonts w:ascii="Garamond" w:hAnsi="Garamond"/>
          <w:sz w:val="24"/>
          <w:szCs w:val="24"/>
        </w:rPr>
        <w:t xml:space="preserve"> was up and that Dobson had abandoned him, left the house to head</w:t>
      </w:r>
      <w:r w:rsidR="002444F0" w:rsidRPr="002F7BDD">
        <w:rPr>
          <w:rFonts w:ascii="Garamond" w:hAnsi="Garamond"/>
          <w:sz w:val="24"/>
          <w:szCs w:val="24"/>
        </w:rPr>
        <w:t xml:space="preserve"> for Holyhead himself. Before leaving, Crompton primed a bomb which later exploded, destroying the house in Rainhill</w:t>
      </w:r>
      <w:r w:rsidR="00902118">
        <w:rPr>
          <w:rFonts w:ascii="Garamond" w:hAnsi="Garamond"/>
          <w:sz w:val="24"/>
          <w:szCs w:val="24"/>
        </w:rPr>
        <w:t xml:space="preserve"> and leading to his arrest</w:t>
      </w:r>
      <w:r w:rsidR="002444F0" w:rsidRPr="002F7BDD">
        <w:rPr>
          <w:rFonts w:ascii="Garamond" w:hAnsi="Garamond"/>
          <w:sz w:val="24"/>
          <w:szCs w:val="24"/>
        </w:rPr>
        <w:t>.</w:t>
      </w:r>
      <w:r w:rsidR="000B0EF9">
        <w:rPr>
          <w:rStyle w:val="FootnoteReference"/>
          <w:rFonts w:ascii="Garamond" w:hAnsi="Garamond"/>
          <w:sz w:val="24"/>
          <w:szCs w:val="24"/>
        </w:rPr>
        <w:footnoteReference w:id="58"/>
      </w:r>
      <w:r w:rsidR="002444F0" w:rsidRPr="002F7BDD">
        <w:rPr>
          <w:rFonts w:ascii="Garamond" w:hAnsi="Garamond"/>
          <w:sz w:val="24"/>
          <w:szCs w:val="24"/>
        </w:rPr>
        <w:t xml:space="preserve">   </w:t>
      </w:r>
      <w:r w:rsidRPr="002F7BDD">
        <w:rPr>
          <w:rFonts w:ascii="Garamond" w:hAnsi="Garamond"/>
          <w:sz w:val="24"/>
          <w:szCs w:val="24"/>
        </w:rPr>
        <w:t xml:space="preserve">   </w:t>
      </w:r>
      <w:r w:rsidR="002F245F" w:rsidRPr="002F7BDD">
        <w:rPr>
          <w:rFonts w:ascii="Garamond" w:hAnsi="Garamond"/>
          <w:sz w:val="24"/>
          <w:szCs w:val="24"/>
        </w:rPr>
        <w:t xml:space="preserve"> </w:t>
      </w:r>
      <w:r w:rsidR="00405EF0" w:rsidRPr="002F7BDD">
        <w:rPr>
          <w:rFonts w:ascii="Garamond" w:hAnsi="Garamond"/>
          <w:sz w:val="24"/>
          <w:szCs w:val="24"/>
        </w:rPr>
        <w:t xml:space="preserve">    </w:t>
      </w:r>
      <w:r w:rsidR="00C4577A" w:rsidRPr="002F7BDD">
        <w:rPr>
          <w:rFonts w:ascii="Garamond" w:hAnsi="Garamond"/>
          <w:sz w:val="24"/>
          <w:szCs w:val="24"/>
        </w:rPr>
        <w:t xml:space="preserve">  </w:t>
      </w:r>
    </w:p>
    <w:p w:rsidR="002F7BDD" w:rsidRPr="002F7BDD" w:rsidRDefault="00D00C6E" w:rsidP="002F7BDD">
      <w:pPr>
        <w:spacing w:after="0"/>
        <w:jc w:val="both"/>
        <w:rPr>
          <w:rFonts w:ascii="Garamond" w:hAnsi="Garamond"/>
          <w:sz w:val="24"/>
          <w:szCs w:val="24"/>
        </w:rPr>
      </w:pPr>
      <w:r>
        <w:rPr>
          <w:rFonts w:ascii="Garamond" w:hAnsi="Garamond"/>
          <w:sz w:val="24"/>
          <w:szCs w:val="24"/>
        </w:rPr>
        <w:t>Two months later, i</w:t>
      </w:r>
      <w:r w:rsidR="002F7BDD">
        <w:rPr>
          <w:rFonts w:ascii="Garamond" w:hAnsi="Garamond"/>
          <w:sz w:val="24"/>
          <w:szCs w:val="24"/>
        </w:rPr>
        <w:t xml:space="preserve">nto </w:t>
      </w:r>
      <w:r>
        <w:rPr>
          <w:rFonts w:ascii="Garamond" w:hAnsi="Garamond"/>
          <w:sz w:val="24"/>
          <w:szCs w:val="24"/>
        </w:rPr>
        <w:t>an IRA campaign that had</w:t>
      </w:r>
      <w:r w:rsidR="002F7BDD">
        <w:rPr>
          <w:rFonts w:ascii="Garamond" w:hAnsi="Garamond"/>
          <w:sz w:val="24"/>
          <w:szCs w:val="24"/>
        </w:rPr>
        <w:t xml:space="preserve"> fizzled out </w:t>
      </w:r>
      <w:r>
        <w:rPr>
          <w:rFonts w:ascii="Garamond" w:hAnsi="Garamond"/>
          <w:sz w:val="24"/>
          <w:szCs w:val="24"/>
        </w:rPr>
        <w:t xml:space="preserve">in Liverpool and elsewhere </w:t>
      </w:r>
      <w:r w:rsidR="002F7BDD">
        <w:rPr>
          <w:rFonts w:ascii="Garamond" w:hAnsi="Garamond"/>
          <w:sz w:val="24"/>
          <w:szCs w:val="24"/>
        </w:rPr>
        <w:t xml:space="preserve">after the </w:t>
      </w:r>
      <w:r>
        <w:rPr>
          <w:rFonts w:ascii="Garamond" w:hAnsi="Garamond"/>
          <w:sz w:val="24"/>
          <w:szCs w:val="24"/>
        </w:rPr>
        <w:t>Coventry outrages</w:t>
      </w:r>
      <w:r w:rsidR="002F7BDD">
        <w:rPr>
          <w:rFonts w:ascii="Garamond" w:hAnsi="Garamond"/>
          <w:sz w:val="24"/>
          <w:szCs w:val="24"/>
        </w:rPr>
        <w:t>, came sixteen-and-a-half year old B</w:t>
      </w:r>
      <w:r w:rsidR="00902118">
        <w:rPr>
          <w:rFonts w:ascii="Garamond" w:hAnsi="Garamond"/>
          <w:sz w:val="24"/>
          <w:szCs w:val="24"/>
        </w:rPr>
        <w:t>rendan B</w:t>
      </w:r>
      <w:r>
        <w:rPr>
          <w:rFonts w:ascii="Garamond" w:hAnsi="Garamond"/>
          <w:sz w:val="24"/>
          <w:szCs w:val="24"/>
        </w:rPr>
        <w:t>ehan. Behan, vaingloriously, told the Liverpool C.I.D. detectives who arrested him that he had come ‘to reorganise further operations in Liverpool’.</w:t>
      </w:r>
      <w:r>
        <w:rPr>
          <w:rStyle w:val="FootnoteReference"/>
          <w:rFonts w:ascii="Garamond" w:hAnsi="Garamond"/>
          <w:sz w:val="24"/>
          <w:szCs w:val="24"/>
        </w:rPr>
        <w:footnoteReference w:id="59"/>
      </w:r>
      <w:r>
        <w:rPr>
          <w:rFonts w:ascii="Garamond" w:hAnsi="Garamond"/>
          <w:sz w:val="24"/>
          <w:szCs w:val="24"/>
        </w:rPr>
        <w:t xml:space="preserve"> He described his arrest, an</w:t>
      </w:r>
      <w:r w:rsidR="00B9202C">
        <w:rPr>
          <w:rFonts w:ascii="Garamond" w:hAnsi="Garamond"/>
          <w:sz w:val="24"/>
          <w:szCs w:val="24"/>
        </w:rPr>
        <w:t xml:space="preserve">d the reaction to it, in sectarian </w:t>
      </w:r>
      <w:r>
        <w:rPr>
          <w:rFonts w:ascii="Garamond" w:hAnsi="Garamond"/>
          <w:sz w:val="24"/>
          <w:szCs w:val="24"/>
        </w:rPr>
        <w:t>terms.</w:t>
      </w:r>
    </w:p>
    <w:p w:rsidR="002F7BDD" w:rsidRPr="002F7BDD" w:rsidRDefault="002F7BDD" w:rsidP="002F7BDD">
      <w:pPr>
        <w:spacing w:after="0"/>
        <w:jc w:val="both"/>
        <w:rPr>
          <w:rFonts w:ascii="Garamond" w:hAnsi="Garamond"/>
          <w:sz w:val="24"/>
          <w:szCs w:val="24"/>
        </w:rPr>
      </w:pPr>
    </w:p>
    <w:p w:rsidR="00D00C6E" w:rsidRDefault="002F7BDD" w:rsidP="00902118">
      <w:pPr>
        <w:spacing w:after="0"/>
        <w:ind w:left="567" w:right="567"/>
        <w:jc w:val="both"/>
        <w:outlineLvl w:val="8"/>
        <w:rPr>
          <w:rFonts w:ascii="Garamond" w:hAnsi="Garamond"/>
          <w:sz w:val="24"/>
          <w:szCs w:val="24"/>
        </w:rPr>
      </w:pPr>
      <w:r w:rsidRPr="002F7BDD">
        <w:rPr>
          <w:rFonts w:ascii="Garamond" w:hAnsi="Garamond"/>
          <w:sz w:val="24"/>
          <w:szCs w:val="24"/>
        </w:rPr>
        <w:lastRenderedPageBreak/>
        <w:t xml:space="preserve">Outside as we got in </w:t>
      </w:r>
      <w:r>
        <w:rPr>
          <w:rFonts w:ascii="Garamond" w:hAnsi="Garamond"/>
          <w:sz w:val="24"/>
          <w:szCs w:val="24"/>
        </w:rPr>
        <w:t>the car, a few people shouted: ‘</w:t>
      </w:r>
      <w:r w:rsidRPr="002F7BDD">
        <w:rPr>
          <w:rFonts w:ascii="Garamond" w:hAnsi="Garamond"/>
          <w:sz w:val="24"/>
          <w:szCs w:val="24"/>
        </w:rPr>
        <w:t>String the</w:t>
      </w:r>
      <w:r w:rsidR="00902118">
        <w:rPr>
          <w:rFonts w:ascii="Garamond" w:hAnsi="Garamond"/>
          <w:sz w:val="24"/>
          <w:szCs w:val="24"/>
        </w:rPr>
        <w:t xml:space="preserve"> </w:t>
      </w:r>
      <w:r>
        <w:rPr>
          <w:rFonts w:ascii="Garamond" w:hAnsi="Garamond"/>
          <w:sz w:val="24"/>
          <w:szCs w:val="24"/>
        </w:rPr>
        <w:t>bastard up. Fughing Irish shit-’ouse.’</w:t>
      </w:r>
      <w:r w:rsidRPr="002F7BDD">
        <w:rPr>
          <w:rFonts w:ascii="Garamond" w:hAnsi="Garamond"/>
          <w:sz w:val="24"/>
          <w:szCs w:val="24"/>
        </w:rPr>
        <w:t xml:space="preserve"> It was an Orange district, but</w:t>
      </w:r>
      <w:r w:rsidR="009F5165">
        <w:rPr>
          <w:rFonts w:ascii="Garamond" w:hAnsi="Garamond"/>
          <w:sz w:val="24"/>
          <w:szCs w:val="24"/>
        </w:rPr>
        <w:t xml:space="preserve"> </w:t>
      </w:r>
      <w:r w:rsidRPr="002F7BDD">
        <w:rPr>
          <w:rFonts w:ascii="Garamond" w:hAnsi="Garamond"/>
          <w:sz w:val="24"/>
          <w:szCs w:val="24"/>
        </w:rPr>
        <w:t>I think some of them were Liverpool-Irish, trying to prove their</w:t>
      </w:r>
      <w:r w:rsidR="009F5165">
        <w:rPr>
          <w:rFonts w:ascii="Garamond" w:hAnsi="Garamond"/>
          <w:sz w:val="24"/>
          <w:szCs w:val="24"/>
        </w:rPr>
        <w:t xml:space="preserve"> </w:t>
      </w:r>
      <w:r w:rsidRPr="002F7BDD">
        <w:rPr>
          <w:rFonts w:ascii="Garamond" w:hAnsi="Garamond"/>
          <w:sz w:val="24"/>
          <w:szCs w:val="24"/>
        </w:rPr>
        <w:t>solidarity with the loyal stock.</w:t>
      </w:r>
      <w:r w:rsidRPr="002F7BDD">
        <w:rPr>
          <w:rStyle w:val="FootnoteReference"/>
          <w:rFonts w:ascii="Garamond" w:hAnsi="Garamond"/>
          <w:sz w:val="24"/>
          <w:szCs w:val="24"/>
        </w:rPr>
        <w:footnoteReference w:id="60"/>
      </w:r>
    </w:p>
    <w:p w:rsidR="00902118" w:rsidRDefault="00902118" w:rsidP="00902118">
      <w:pPr>
        <w:spacing w:after="0"/>
        <w:ind w:left="567" w:right="567"/>
        <w:jc w:val="both"/>
        <w:outlineLvl w:val="8"/>
        <w:rPr>
          <w:rFonts w:ascii="Garamond" w:hAnsi="Garamond"/>
          <w:sz w:val="24"/>
          <w:szCs w:val="24"/>
        </w:rPr>
      </w:pPr>
    </w:p>
    <w:p w:rsidR="00587916" w:rsidRDefault="0088241A" w:rsidP="00D00C6E">
      <w:pPr>
        <w:spacing w:after="0"/>
        <w:jc w:val="both"/>
        <w:rPr>
          <w:rFonts w:ascii="Garamond" w:hAnsi="Garamond"/>
          <w:sz w:val="24"/>
          <w:szCs w:val="24"/>
        </w:rPr>
      </w:pPr>
      <w:r>
        <w:rPr>
          <w:rFonts w:ascii="Garamond" w:hAnsi="Garamond"/>
          <w:sz w:val="24"/>
          <w:szCs w:val="24"/>
        </w:rPr>
        <w:t xml:space="preserve">Behan had been exposed to a deep-seated anti-Catholicism rooted in large-scale Ulster Protestant migration to Liverpool spanning two centuries and </w:t>
      </w:r>
      <w:r w:rsidR="002623ED">
        <w:rPr>
          <w:rFonts w:ascii="Garamond" w:hAnsi="Garamond"/>
          <w:sz w:val="24"/>
          <w:szCs w:val="24"/>
        </w:rPr>
        <w:t>expressed through the local Orange Lodge</w:t>
      </w:r>
      <w:r>
        <w:rPr>
          <w:rFonts w:ascii="Garamond" w:hAnsi="Garamond"/>
          <w:sz w:val="24"/>
          <w:szCs w:val="24"/>
        </w:rPr>
        <w:t>. On the other hand, hostility towards the IRA at the time was</w:t>
      </w:r>
      <w:r w:rsidR="00D00C6E">
        <w:rPr>
          <w:rFonts w:ascii="Garamond" w:hAnsi="Garamond"/>
          <w:sz w:val="24"/>
          <w:szCs w:val="24"/>
        </w:rPr>
        <w:t xml:space="preserve"> </w:t>
      </w:r>
      <w:r w:rsidR="00171BA6">
        <w:rPr>
          <w:rFonts w:ascii="Garamond" w:hAnsi="Garamond"/>
          <w:sz w:val="24"/>
          <w:szCs w:val="24"/>
        </w:rPr>
        <w:t xml:space="preserve">more </w:t>
      </w:r>
      <w:r w:rsidR="00D00C6E">
        <w:rPr>
          <w:rFonts w:ascii="Garamond" w:hAnsi="Garamond"/>
          <w:sz w:val="24"/>
          <w:szCs w:val="24"/>
        </w:rPr>
        <w:t xml:space="preserve">widespread and </w:t>
      </w:r>
      <w:r>
        <w:rPr>
          <w:rFonts w:ascii="Garamond" w:hAnsi="Garamond"/>
          <w:sz w:val="24"/>
          <w:szCs w:val="24"/>
        </w:rPr>
        <w:t>less rooted in atavistic</w:t>
      </w:r>
      <w:r w:rsidR="00171BA6">
        <w:rPr>
          <w:rFonts w:ascii="Garamond" w:hAnsi="Garamond"/>
          <w:sz w:val="24"/>
          <w:szCs w:val="24"/>
        </w:rPr>
        <w:t xml:space="preserve"> ethno-religious loyalties than Behan suggests. </w:t>
      </w:r>
      <w:r w:rsidR="00DE1598">
        <w:rPr>
          <w:rFonts w:ascii="Garamond" w:hAnsi="Garamond"/>
          <w:sz w:val="24"/>
          <w:szCs w:val="24"/>
        </w:rPr>
        <w:t xml:space="preserve">Shea Murphy, a Liverpool-Irishman and one of the bombers, recalled his parents sheltering IRA men when he was a child: </w:t>
      </w:r>
    </w:p>
    <w:p w:rsidR="00587916" w:rsidRDefault="00587916" w:rsidP="00D00C6E">
      <w:pPr>
        <w:spacing w:after="0"/>
        <w:jc w:val="both"/>
        <w:rPr>
          <w:rFonts w:ascii="Garamond" w:hAnsi="Garamond"/>
          <w:sz w:val="24"/>
          <w:szCs w:val="24"/>
        </w:rPr>
      </w:pPr>
    </w:p>
    <w:p w:rsidR="00DE1598" w:rsidRDefault="00587916" w:rsidP="00587916">
      <w:pPr>
        <w:spacing w:after="0" w:line="240" w:lineRule="auto"/>
        <w:ind w:left="680" w:right="680"/>
        <w:jc w:val="both"/>
        <w:rPr>
          <w:rFonts w:ascii="Garamond" w:hAnsi="Garamond"/>
          <w:sz w:val="24"/>
          <w:szCs w:val="24"/>
        </w:rPr>
      </w:pPr>
      <w:r>
        <w:rPr>
          <w:rFonts w:ascii="Garamond" w:hAnsi="Garamond"/>
          <w:sz w:val="24"/>
          <w:szCs w:val="24"/>
        </w:rPr>
        <w:t>T</w:t>
      </w:r>
      <w:r w:rsidR="00DE1598">
        <w:rPr>
          <w:rFonts w:ascii="Garamond" w:hAnsi="Garamond"/>
          <w:sz w:val="24"/>
          <w:szCs w:val="24"/>
        </w:rPr>
        <w:t xml:space="preserve">hey would be </w:t>
      </w:r>
      <w:r>
        <w:rPr>
          <w:rFonts w:ascii="Garamond" w:hAnsi="Garamond"/>
          <w:sz w:val="24"/>
          <w:szCs w:val="24"/>
        </w:rPr>
        <w:t xml:space="preserve">looking for my father for a bite to eat and a place to lie before they moved out of Liverpool. They would be </w:t>
      </w:r>
      <w:r w:rsidR="00DE1598">
        <w:rPr>
          <w:rFonts w:ascii="Garamond" w:hAnsi="Garamond"/>
          <w:sz w:val="24"/>
          <w:szCs w:val="24"/>
        </w:rPr>
        <w:t xml:space="preserve">men with tight mouths and faces like priests. They would never speak much but when they did they would look sideways. They seemed to be always afraid, terribly afraid of people hearing them … mother would rise from the fire and put a light to the gas ring. She would put on bacon and eggs </w:t>
      </w:r>
      <w:r>
        <w:rPr>
          <w:rFonts w:ascii="Garamond" w:hAnsi="Garamond"/>
          <w:sz w:val="24"/>
          <w:szCs w:val="24"/>
        </w:rPr>
        <w:t>and place the kettle on the fire. She would nod to the people. The dance would go on.</w:t>
      </w:r>
      <w:r>
        <w:rPr>
          <w:rStyle w:val="FootnoteReference"/>
          <w:rFonts w:ascii="Garamond" w:hAnsi="Garamond"/>
          <w:sz w:val="24"/>
          <w:szCs w:val="24"/>
        </w:rPr>
        <w:footnoteReference w:id="61"/>
      </w:r>
      <w:r w:rsidR="00DE1598">
        <w:rPr>
          <w:rFonts w:ascii="Garamond" w:hAnsi="Garamond"/>
          <w:sz w:val="24"/>
          <w:szCs w:val="24"/>
        </w:rPr>
        <w:t xml:space="preserve"> </w:t>
      </w:r>
    </w:p>
    <w:p w:rsidR="00DE1598" w:rsidRDefault="00DE1598" w:rsidP="00D00C6E">
      <w:pPr>
        <w:spacing w:after="0"/>
        <w:jc w:val="both"/>
        <w:rPr>
          <w:rFonts w:ascii="Garamond" w:hAnsi="Garamond"/>
          <w:sz w:val="24"/>
          <w:szCs w:val="24"/>
        </w:rPr>
      </w:pPr>
    </w:p>
    <w:p w:rsidR="00587916" w:rsidRDefault="002715D7" w:rsidP="00D00C6E">
      <w:pPr>
        <w:spacing w:after="0"/>
        <w:jc w:val="both"/>
        <w:rPr>
          <w:rFonts w:ascii="Garamond" w:hAnsi="Garamond"/>
          <w:sz w:val="24"/>
          <w:szCs w:val="24"/>
        </w:rPr>
      </w:pPr>
      <w:r>
        <w:rPr>
          <w:rFonts w:ascii="Garamond" w:hAnsi="Garamond"/>
          <w:sz w:val="24"/>
          <w:szCs w:val="24"/>
        </w:rPr>
        <w:t>But i</w:t>
      </w:r>
      <w:r w:rsidR="00893020">
        <w:rPr>
          <w:rFonts w:ascii="Garamond" w:hAnsi="Garamond"/>
          <w:sz w:val="24"/>
          <w:szCs w:val="24"/>
        </w:rPr>
        <w:t>f</w:t>
      </w:r>
      <w:r w:rsidR="00587916">
        <w:rPr>
          <w:rFonts w:ascii="Garamond" w:hAnsi="Garamond"/>
          <w:sz w:val="24"/>
          <w:szCs w:val="24"/>
        </w:rPr>
        <w:t xml:space="preserve"> support for the IRA amongs</w:t>
      </w:r>
      <w:r w:rsidR="00893020">
        <w:rPr>
          <w:rFonts w:ascii="Garamond" w:hAnsi="Garamond"/>
          <w:sz w:val="24"/>
          <w:szCs w:val="24"/>
        </w:rPr>
        <w:t>t the Liverpool Irish was present</w:t>
      </w:r>
      <w:r w:rsidR="00587916">
        <w:rPr>
          <w:rFonts w:ascii="Garamond" w:hAnsi="Garamond"/>
          <w:sz w:val="24"/>
          <w:szCs w:val="24"/>
        </w:rPr>
        <w:t xml:space="preserve"> during the Irish War of Independence (1919-1921), as this excerpt suggests, it withered quickly in 1939. After opening his account in similarly breathless tones to Behan </w:t>
      </w:r>
      <w:r>
        <w:rPr>
          <w:rFonts w:ascii="Garamond" w:hAnsi="Garamond"/>
          <w:sz w:val="24"/>
          <w:szCs w:val="24"/>
        </w:rPr>
        <w:t>-</w:t>
      </w:r>
      <w:r w:rsidR="00587916">
        <w:rPr>
          <w:rFonts w:ascii="Garamond" w:hAnsi="Garamond"/>
          <w:sz w:val="24"/>
          <w:szCs w:val="24"/>
        </w:rPr>
        <w:t xml:space="preserve"> ‘we moved through dusky streets with the soft rain on our faces. Three of us. The IRA. We carried the bomb in a suitcase, a crude-made bomb</w:t>
      </w:r>
      <w:r>
        <w:rPr>
          <w:rFonts w:ascii="Garamond" w:hAnsi="Garamond"/>
          <w:sz w:val="24"/>
          <w:szCs w:val="24"/>
        </w:rPr>
        <w:t>’ - Murphy concedes that a change overcame the Liverpool-Irish in 1939, who now met him and his comrades with fear and sometimes outright hostility.</w:t>
      </w:r>
      <w:r>
        <w:rPr>
          <w:rStyle w:val="FootnoteReference"/>
          <w:rFonts w:ascii="Garamond" w:hAnsi="Garamond"/>
          <w:sz w:val="24"/>
          <w:szCs w:val="24"/>
        </w:rPr>
        <w:footnoteReference w:id="62"/>
      </w:r>
      <w:r w:rsidR="00A94DAE">
        <w:rPr>
          <w:rFonts w:ascii="Garamond" w:hAnsi="Garamond"/>
          <w:sz w:val="24"/>
          <w:szCs w:val="24"/>
        </w:rPr>
        <w:t xml:space="preserve"> </w:t>
      </w:r>
      <w:r w:rsidR="00893020">
        <w:rPr>
          <w:rFonts w:ascii="Garamond" w:hAnsi="Garamond"/>
          <w:sz w:val="24"/>
          <w:szCs w:val="24"/>
        </w:rPr>
        <w:t xml:space="preserve">Another </w:t>
      </w:r>
      <w:r w:rsidR="00035906">
        <w:rPr>
          <w:rFonts w:ascii="Garamond" w:hAnsi="Garamond"/>
          <w:sz w:val="24"/>
          <w:szCs w:val="24"/>
        </w:rPr>
        <w:t xml:space="preserve">Liverpool-born </w:t>
      </w:r>
      <w:r w:rsidR="00893020">
        <w:rPr>
          <w:rFonts w:ascii="Garamond" w:hAnsi="Garamond"/>
          <w:sz w:val="24"/>
          <w:szCs w:val="24"/>
        </w:rPr>
        <w:t xml:space="preserve">IRA volunteer, </w:t>
      </w:r>
      <w:r w:rsidR="00035906">
        <w:rPr>
          <w:rFonts w:ascii="Garamond" w:hAnsi="Garamond"/>
          <w:sz w:val="24"/>
          <w:szCs w:val="24"/>
        </w:rPr>
        <w:t xml:space="preserve">Tom </w:t>
      </w:r>
      <w:r w:rsidR="00893020">
        <w:rPr>
          <w:rFonts w:ascii="Garamond" w:hAnsi="Garamond"/>
          <w:sz w:val="24"/>
          <w:szCs w:val="24"/>
        </w:rPr>
        <w:t>Byrne,</w:t>
      </w:r>
      <w:r w:rsidR="00035906">
        <w:rPr>
          <w:rFonts w:ascii="Garamond" w:hAnsi="Garamond"/>
          <w:sz w:val="24"/>
          <w:szCs w:val="24"/>
        </w:rPr>
        <w:t xml:space="preserve"> detonated several bombs including the one at Walton Prison, </w:t>
      </w:r>
      <w:r w:rsidR="00893020">
        <w:rPr>
          <w:rFonts w:ascii="Garamond" w:hAnsi="Garamond"/>
          <w:sz w:val="24"/>
          <w:szCs w:val="24"/>
        </w:rPr>
        <w:t xml:space="preserve">but </w:t>
      </w:r>
      <w:r w:rsidR="00A94DAE">
        <w:rPr>
          <w:rFonts w:ascii="Garamond" w:hAnsi="Garamond"/>
          <w:sz w:val="24"/>
          <w:szCs w:val="24"/>
        </w:rPr>
        <w:t xml:space="preserve">confirmed that </w:t>
      </w:r>
      <w:r w:rsidR="00035906">
        <w:rPr>
          <w:rFonts w:ascii="Garamond" w:hAnsi="Garamond"/>
          <w:sz w:val="24"/>
          <w:szCs w:val="24"/>
        </w:rPr>
        <w:t xml:space="preserve">active </w:t>
      </w:r>
      <w:r w:rsidR="00A94DAE">
        <w:rPr>
          <w:rFonts w:ascii="Garamond" w:hAnsi="Garamond"/>
          <w:sz w:val="24"/>
          <w:szCs w:val="24"/>
        </w:rPr>
        <w:t xml:space="preserve">support was </w:t>
      </w:r>
      <w:r w:rsidR="00035906">
        <w:rPr>
          <w:rFonts w:ascii="Garamond" w:hAnsi="Garamond"/>
          <w:sz w:val="24"/>
          <w:szCs w:val="24"/>
        </w:rPr>
        <w:t xml:space="preserve">confined to a handful of people and </w:t>
      </w:r>
      <w:r w:rsidR="00A94DAE">
        <w:rPr>
          <w:rFonts w:ascii="Garamond" w:hAnsi="Garamond"/>
          <w:sz w:val="24"/>
          <w:szCs w:val="24"/>
        </w:rPr>
        <w:t>‘one or two of the Catholic clergy in Liverpool’.</w:t>
      </w:r>
      <w:r w:rsidR="00035906">
        <w:rPr>
          <w:rStyle w:val="FootnoteReference"/>
          <w:rFonts w:ascii="Garamond" w:hAnsi="Garamond"/>
          <w:sz w:val="24"/>
          <w:szCs w:val="24"/>
        </w:rPr>
        <w:footnoteReference w:id="63"/>
      </w:r>
      <w:r w:rsidR="00A94DAE">
        <w:rPr>
          <w:rFonts w:ascii="Garamond" w:hAnsi="Garamond"/>
          <w:sz w:val="24"/>
          <w:szCs w:val="24"/>
        </w:rPr>
        <w:t xml:space="preserve"> </w:t>
      </w:r>
      <w:r>
        <w:rPr>
          <w:rFonts w:ascii="Garamond" w:hAnsi="Garamond"/>
          <w:sz w:val="24"/>
          <w:szCs w:val="24"/>
        </w:rPr>
        <w:t xml:space="preserve"> </w:t>
      </w:r>
    </w:p>
    <w:p w:rsidR="00587916" w:rsidRDefault="00587916" w:rsidP="00D00C6E">
      <w:pPr>
        <w:spacing w:after="0"/>
        <w:jc w:val="both"/>
        <w:rPr>
          <w:rFonts w:ascii="Garamond" w:hAnsi="Garamond"/>
          <w:sz w:val="24"/>
          <w:szCs w:val="24"/>
        </w:rPr>
      </w:pPr>
    </w:p>
    <w:p w:rsidR="00D00C6E" w:rsidRDefault="00171BA6" w:rsidP="00D00C6E">
      <w:pPr>
        <w:spacing w:after="0"/>
        <w:jc w:val="both"/>
        <w:rPr>
          <w:rFonts w:ascii="Garamond" w:hAnsi="Garamond"/>
          <w:sz w:val="24"/>
          <w:szCs w:val="24"/>
        </w:rPr>
      </w:pPr>
      <w:r>
        <w:rPr>
          <w:rFonts w:ascii="Garamond" w:hAnsi="Garamond"/>
          <w:sz w:val="24"/>
          <w:szCs w:val="24"/>
        </w:rPr>
        <w:t>If some of those who jeered Behan were indeed ‘Liverpool Irish’ Catholics rather than Northern Protestants, th</w:t>
      </w:r>
      <w:r w:rsidR="0088241A">
        <w:rPr>
          <w:rFonts w:ascii="Garamond" w:hAnsi="Garamond"/>
          <w:sz w:val="24"/>
          <w:szCs w:val="24"/>
        </w:rPr>
        <w:t>eir loathing of the IRA was</w:t>
      </w:r>
      <w:r>
        <w:rPr>
          <w:rFonts w:ascii="Garamond" w:hAnsi="Garamond"/>
          <w:sz w:val="24"/>
          <w:szCs w:val="24"/>
        </w:rPr>
        <w:t xml:space="preserve"> un</w:t>
      </w:r>
      <w:r w:rsidR="00D00C6E">
        <w:rPr>
          <w:rFonts w:ascii="Garamond" w:hAnsi="Garamond"/>
          <w:sz w:val="24"/>
          <w:szCs w:val="24"/>
        </w:rPr>
        <w:t xml:space="preserve">surprising given the </w:t>
      </w:r>
      <w:r>
        <w:rPr>
          <w:rFonts w:ascii="Garamond" w:hAnsi="Garamond"/>
          <w:sz w:val="24"/>
          <w:szCs w:val="24"/>
        </w:rPr>
        <w:t>intensity of the campaign that had preceded Behan’s arrival and the depth of anti-Irish feeling it had whipped up. The idealistic</w:t>
      </w:r>
      <w:r w:rsidR="00D00C6E">
        <w:rPr>
          <w:rFonts w:ascii="Garamond" w:hAnsi="Garamond"/>
          <w:sz w:val="24"/>
          <w:szCs w:val="24"/>
        </w:rPr>
        <w:t xml:space="preserve"> </w:t>
      </w:r>
      <w:r>
        <w:rPr>
          <w:rFonts w:ascii="Garamond" w:hAnsi="Garamond"/>
          <w:sz w:val="24"/>
          <w:szCs w:val="24"/>
        </w:rPr>
        <w:t xml:space="preserve">young </w:t>
      </w:r>
      <w:r w:rsidR="00902118">
        <w:rPr>
          <w:rFonts w:ascii="Garamond" w:hAnsi="Garamond"/>
          <w:sz w:val="24"/>
          <w:szCs w:val="24"/>
        </w:rPr>
        <w:t>Behan would</w:t>
      </w:r>
      <w:r>
        <w:rPr>
          <w:rFonts w:ascii="Garamond" w:hAnsi="Garamond"/>
          <w:sz w:val="24"/>
          <w:szCs w:val="24"/>
        </w:rPr>
        <w:t>, of course,</w:t>
      </w:r>
      <w:r w:rsidR="00902118">
        <w:rPr>
          <w:rFonts w:ascii="Garamond" w:hAnsi="Garamond"/>
          <w:sz w:val="24"/>
          <w:szCs w:val="24"/>
        </w:rPr>
        <w:t xml:space="preserve"> have been largely</w:t>
      </w:r>
      <w:r w:rsidR="00D00C6E">
        <w:rPr>
          <w:rFonts w:ascii="Garamond" w:hAnsi="Garamond"/>
          <w:sz w:val="24"/>
          <w:szCs w:val="24"/>
        </w:rPr>
        <w:t xml:space="preserve"> unfamiliar with</w:t>
      </w:r>
      <w:r>
        <w:rPr>
          <w:rFonts w:ascii="Garamond" w:hAnsi="Garamond"/>
          <w:sz w:val="24"/>
          <w:szCs w:val="24"/>
        </w:rPr>
        <w:t xml:space="preserve"> this mood of public hostility towards him and his comrades</w:t>
      </w:r>
      <w:r w:rsidR="00D00C6E">
        <w:rPr>
          <w:rFonts w:ascii="Garamond" w:hAnsi="Garamond"/>
          <w:sz w:val="24"/>
          <w:szCs w:val="24"/>
        </w:rPr>
        <w:t>.</w:t>
      </w:r>
      <w:r w:rsidR="00D00C6E" w:rsidRPr="00D00C6E">
        <w:rPr>
          <w:rFonts w:ascii="Garamond" w:hAnsi="Garamond"/>
          <w:sz w:val="24"/>
          <w:szCs w:val="24"/>
        </w:rPr>
        <w:t xml:space="preserve"> </w:t>
      </w:r>
      <w:r w:rsidR="00D00C6E" w:rsidRPr="002F7BDD">
        <w:rPr>
          <w:rFonts w:ascii="Garamond" w:hAnsi="Garamond"/>
          <w:sz w:val="24"/>
          <w:szCs w:val="24"/>
        </w:rPr>
        <w:t>The</w:t>
      </w:r>
      <w:r w:rsidR="00D00C6E">
        <w:rPr>
          <w:rFonts w:ascii="Garamond" w:hAnsi="Garamond"/>
          <w:sz w:val="24"/>
          <w:szCs w:val="24"/>
        </w:rPr>
        <w:t xml:space="preserve"> IRA</w:t>
      </w:r>
      <w:r w:rsidR="00D00C6E" w:rsidRPr="002F7BDD">
        <w:rPr>
          <w:rFonts w:ascii="Garamond" w:hAnsi="Garamond"/>
          <w:sz w:val="24"/>
          <w:szCs w:val="24"/>
        </w:rPr>
        <w:t xml:space="preserve"> campaign relied on </w:t>
      </w:r>
      <w:r w:rsidR="00D00C6E">
        <w:rPr>
          <w:rFonts w:ascii="Garamond" w:hAnsi="Garamond"/>
          <w:sz w:val="24"/>
          <w:szCs w:val="24"/>
        </w:rPr>
        <w:t xml:space="preserve">wide-eyed </w:t>
      </w:r>
      <w:r w:rsidR="00D00C6E" w:rsidRPr="002F7BDD">
        <w:rPr>
          <w:rFonts w:ascii="Garamond" w:hAnsi="Garamond"/>
          <w:sz w:val="24"/>
          <w:szCs w:val="24"/>
        </w:rPr>
        <w:t xml:space="preserve">young men </w:t>
      </w:r>
      <w:r w:rsidR="00D00C6E">
        <w:rPr>
          <w:rFonts w:ascii="Garamond" w:hAnsi="Garamond"/>
          <w:sz w:val="24"/>
          <w:szCs w:val="24"/>
        </w:rPr>
        <w:t xml:space="preserve">like Behan, </w:t>
      </w:r>
      <w:r w:rsidR="00D00C6E" w:rsidRPr="002F7BDD">
        <w:rPr>
          <w:rFonts w:ascii="Garamond" w:hAnsi="Garamond"/>
          <w:sz w:val="24"/>
          <w:szCs w:val="24"/>
        </w:rPr>
        <w:t xml:space="preserve">who </w:t>
      </w:r>
      <w:r>
        <w:rPr>
          <w:rFonts w:ascii="Garamond" w:hAnsi="Garamond"/>
          <w:sz w:val="24"/>
          <w:szCs w:val="24"/>
        </w:rPr>
        <w:t xml:space="preserve">were out to target the British establishment rather than the British public, but who </w:t>
      </w:r>
      <w:r w:rsidR="00D00C6E" w:rsidRPr="002F7BDD">
        <w:rPr>
          <w:rFonts w:ascii="Garamond" w:hAnsi="Garamond"/>
          <w:sz w:val="24"/>
          <w:szCs w:val="24"/>
        </w:rPr>
        <w:t xml:space="preserve">had received </w:t>
      </w:r>
      <w:r w:rsidR="00902118">
        <w:rPr>
          <w:rFonts w:ascii="Garamond" w:hAnsi="Garamond"/>
          <w:sz w:val="24"/>
          <w:szCs w:val="24"/>
        </w:rPr>
        <w:t>rudimentary explosives training</w:t>
      </w:r>
      <w:r>
        <w:rPr>
          <w:rFonts w:ascii="Garamond" w:hAnsi="Garamond"/>
          <w:sz w:val="24"/>
          <w:szCs w:val="24"/>
        </w:rPr>
        <w:t xml:space="preserve"> and</w:t>
      </w:r>
      <w:r w:rsidR="00D00C6E" w:rsidRPr="002F7BDD">
        <w:rPr>
          <w:rFonts w:ascii="Garamond" w:hAnsi="Garamond"/>
          <w:sz w:val="24"/>
          <w:szCs w:val="24"/>
        </w:rPr>
        <w:t xml:space="preserve"> were inexperienced in their use.</w:t>
      </w:r>
      <w:r w:rsidR="00E978B7">
        <w:rPr>
          <w:rFonts w:ascii="Garamond" w:hAnsi="Garamond"/>
          <w:sz w:val="24"/>
          <w:szCs w:val="24"/>
        </w:rPr>
        <w:t xml:space="preserve"> </w:t>
      </w:r>
      <w:r w:rsidR="00D00C6E">
        <w:rPr>
          <w:rFonts w:ascii="Garamond" w:hAnsi="Garamond"/>
          <w:sz w:val="24"/>
          <w:szCs w:val="24"/>
        </w:rPr>
        <w:t xml:space="preserve">Behan, at just 16, was particularly young and a complete stranger to the Liverpool IRA </w:t>
      </w:r>
      <w:r w:rsidR="00902118">
        <w:rPr>
          <w:rFonts w:ascii="Garamond" w:hAnsi="Garamond"/>
          <w:sz w:val="24"/>
          <w:szCs w:val="24"/>
        </w:rPr>
        <w:t>operatives</w:t>
      </w:r>
      <w:r w:rsidRPr="00171BA6">
        <w:rPr>
          <w:rFonts w:ascii="Garamond" w:hAnsi="Garamond"/>
          <w:sz w:val="24"/>
          <w:szCs w:val="24"/>
        </w:rPr>
        <w:t xml:space="preserve"> </w:t>
      </w:r>
      <w:r>
        <w:rPr>
          <w:rFonts w:ascii="Garamond" w:hAnsi="Garamond"/>
          <w:sz w:val="24"/>
          <w:szCs w:val="24"/>
        </w:rPr>
        <w:t>whom he claimed to be coming to reorganise</w:t>
      </w:r>
      <w:r w:rsidR="00902118">
        <w:rPr>
          <w:rFonts w:ascii="Garamond" w:hAnsi="Garamond"/>
          <w:sz w:val="24"/>
          <w:szCs w:val="24"/>
        </w:rPr>
        <w:t xml:space="preserve">, the majority of whom were now </w:t>
      </w:r>
      <w:r w:rsidR="00E978B7">
        <w:rPr>
          <w:rFonts w:ascii="Garamond" w:hAnsi="Garamond"/>
          <w:sz w:val="24"/>
          <w:szCs w:val="24"/>
        </w:rPr>
        <w:t>beginning</w:t>
      </w:r>
      <w:r>
        <w:rPr>
          <w:rFonts w:ascii="Garamond" w:hAnsi="Garamond"/>
          <w:sz w:val="24"/>
          <w:szCs w:val="24"/>
        </w:rPr>
        <w:t xml:space="preserve"> lengthy sentences</w:t>
      </w:r>
      <w:r w:rsidR="00E978B7" w:rsidRPr="00E978B7">
        <w:rPr>
          <w:rFonts w:ascii="Garamond" w:hAnsi="Garamond"/>
          <w:sz w:val="24"/>
          <w:szCs w:val="24"/>
        </w:rPr>
        <w:t xml:space="preserve"> </w:t>
      </w:r>
      <w:r w:rsidR="00E978B7">
        <w:rPr>
          <w:rFonts w:ascii="Garamond" w:hAnsi="Garamond"/>
          <w:sz w:val="24"/>
          <w:szCs w:val="24"/>
        </w:rPr>
        <w:t>behind bars</w:t>
      </w:r>
      <w:r>
        <w:rPr>
          <w:rFonts w:ascii="Garamond" w:hAnsi="Garamond"/>
          <w:sz w:val="24"/>
          <w:szCs w:val="24"/>
        </w:rPr>
        <w:t>.</w:t>
      </w:r>
      <w:r w:rsidR="00902118">
        <w:rPr>
          <w:rFonts w:ascii="Garamond" w:hAnsi="Garamond"/>
          <w:sz w:val="24"/>
          <w:szCs w:val="24"/>
        </w:rPr>
        <w:t xml:space="preserve"> </w:t>
      </w:r>
    </w:p>
    <w:p w:rsidR="00D00C6E" w:rsidRDefault="00D00C6E" w:rsidP="00D00C6E">
      <w:pPr>
        <w:spacing w:after="0"/>
        <w:jc w:val="both"/>
        <w:rPr>
          <w:rFonts w:ascii="Garamond" w:hAnsi="Garamond"/>
          <w:sz w:val="24"/>
          <w:szCs w:val="24"/>
        </w:rPr>
      </w:pPr>
    </w:p>
    <w:p w:rsidR="002224F6" w:rsidRDefault="002224F6" w:rsidP="00FE2B28">
      <w:pPr>
        <w:jc w:val="both"/>
        <w:rPr>
          <w:rFonts w:ascii="Garamond" w:hAnsi="Garamond"/>
          <w:sz w:val="24"/>
          <w:szCs w:val="24"/>
        </w:rPr>
      </w:pPr>
      <w:r>
        <w:rPr>
          <w:rFonts w:ascii="Garamond" w:hAnsi="Garamond"/>
          <w:sz w:val="24"/>
          <w:szCs w:val="24"/>
        </w:rPr>
        <w:lastRenderedPageBreak/>
        <w:t>While it seems that</w:t>
      </w:r>
      <w:r w:rsidRPr="002F7BDD">
        <w:rPr>
          <w:rFonts w:ascii="Garamond" w:hAnsi="Garamond"/>
          <w:sz w:val="24"/>
          <w:szCs w:val="24"/>
        </w:rPr>
        <w:t xml:space="preserve"> the </w:t>
      </w:r>
      <w:r>
        <w:rPr>
          <w:rFonts w:ascii="Garamond" w:hAnsi="Garamond"/>
          <w:sz w:val="24"/>
          <w:szCs w:val="24"/>
        </w:rPr>
        <w:t xml:space="preserve">Liverpool </w:t>
      </w:r>
      <w:r w:rsidRPr="002F7BDD">
        <w:rPr>
          <w:rFonts w:ascii="Garamond" w:hAnsi="Garamond"/>
          <w:sz w:val="24"/>
          <w:szCs w:val="24"/>
        </w:rPr>
        <w:t>poli</w:t>
      </w:r>
      <w:r w:rsidR="00B9202C">
        <w:rPr>
          <w:rFonts w:ascii="Garamond" w:hAnsi="Garamond"/>
          <w:sz w:val="24"/>
          <w:szCs w:val="24"/>
        </w:rPr>
        <w:t>ce go</w:t>
      </w:r>
      <w:r>
        <w:rPr>
          <w:rFonts w:ascii="Garamond" w:hAnsi="Garamond"/>
          <w:sz w:val="24"/>
          <w:szCs w:val="24"/>
        </w:rPr>
        <w:t>t their men</w:t>
      </w:r>
      <w:r w:rsidRPr="002F7BDD">
        <w:rPr>
          <w:rFonts w:ascii="Garamond" w:hAnsi="Garamond"/>
          <w:sz w:val="24"/>
          <w:szCs w:val="24"/>
        </w:rPr>
        <w:t xml:space="preserve"> </w:t>
      </w:r>
      <w:r>
        <w:rPr>
          <w:rFonts w:ascii="Garamond" w:hAnsi="Garamond"/>
          <w:sz w:val="24"/>
          <w:szCs w:val="24"/>
        </w:rPr>
        <w:t xml:space="preserve">(and women), then, some were convicted on slight evidence. </w:t>
      </w:r>
      <w:r w:rsidRPr="002F7BDD">
        <w:rPr>
          <w:rFonts w:ascii="Garamond" w:hAnsi="Garamond"/>
          <w:sz w:val="24"/>
          <w:szCs w:val="24"/>
        </w:rPr>
        <w:t>Peter Barnes, one of two men executed for the Coventry bombing, was convicted on the strength of his possession of suitcases and a recei</w:t>
      </w:r>
      <w:r>
        <w:rPr>
          <w:rFonts w:ascii="Garamond" w:hAnsi="Garamond"/>
          <w:sz w:val="24"/>
          <w:szCs w:val="24"/>
        </w:rPr>
        <w:t>pt for a bag of flour. Likewise</w:t>
      </w:r>
      <w:r w:rsidRPr="002F7BDD">
        <w:rPr>
          <w:rFonts w:ascii="Garamond" w:hAnsi="Garamond"/>
          <w:sz w:val="24"/>
          <w:szCs w:val="24"/>
        </w:rPr>
        <w:t xml:space="preserve"> Peter Dowley</w:t>
      </w:r>
      <w:r>
        <w:rPr>
          <w:rFonts w:ascii="Garamond" w:hAnsi="Garamond"/>
          <w:sz w:val="24"/>
          <w:szCs w:val="24"/>
        </w:rPr>
        <w:t>, one of the accused in Liverpool, found himself in a prison</w:t>
      </w:r>
      <w:r w:rsidRPr="002F7BDD">
        <w:rPr>
          <w:rFonts w:ascii="Garamond" w:hAnsi="Garamond"/>
          <w:sz w:val="24"/>
          <w:szCs w:val="24"/>
        </w:rPr>
        <w:t xml:space="preserve"> cell for merely possessing a single electrical ca</w:t>
      </w:r>
      <w:r w:rsidR="00F50DDC">
        <w:rPr>
          <w:rFonts w:ascii="Garamond" w:hAnsi="Garamond"/>
          <w:sz w:val="24"/>
          <w:szCs w:val="24"/>
        </w:rPr>
        <w:t>ble. On the other hand Joe Deeg</w:t>
      </w:r>
      <w:r w:rsidR="0026255F">
        <w:rPr>
          <w:rFonts w:ascii="Garamond" w:hAnsi="Garamond"/>
          <w:sz w:val="24"/>
          <w:szCs w:val="24"/>
        </w:rPr>
        <w:t>an -</w:t>
      </w:r>
      <w:r w:rsidRPr="002F7BDD">
        <w:rPr>
          <w:rFonts w:ascii="Garamond" w:hAnsi="Garamond"/>
          <w:sz w:val="24"/>
          <w:szCs w:val="24"/>
        </w:rPr>
        <w:t xml:space="preserve"> well known </w:t>
      </w:r>
      <w:r w:rsidR="0026255F">
        <w:rPr>
          <w:rFonts w:ascii="Garamond" w:hAnsi="Garamond"/>
          <w:sz w:val="24"/>
          <w:szCs w:val="24"/>
        </w:rPr>
        <w:t>as an IRA suspect in Liverpool -</w:t>
      </w:r>
      <w:r w:rsidRPr="002F7BDD">
        <w:rPr>
          <w:rFonts w:ascii="Garamond" w:hAnsi="Garamond"/>
          <w:sz w:val="24"/>
          <w:szCs w:val="24"/>
        </w:rPr>
        <w:t xml:space="preserve"> later boasted that although he was regularly tailed by police in the city, he was able to set off a number of detonations during the campaign and </w:t>
      </w:r>
      <w:r>
        <w:rPr>
          <w:rFonts w:ascii="Garamond" w:hAnsi="Garamond"/>
          <w:sz w:val="24"/>
          <w:szCs w:val="24"/>
        </w:rPr>
        <w:t xml:space="preserve">easily </w:t>
      </w:r>
      <w:r w:rsidRPr="002F7BDD">
        <w:rPr>
          <w:rFonts w:ascii="Garamond" w:hAnsi="Garamond"/>
          <w:sz w:val="24"/>
          <w:szCs w:val="24"/>
        </w:rPr>
        <w:t>concealed his bombs in a lunch box.</w:t>
      </w:r>
      <w:r>
        <w:rPr>
          <w:rStyle w:val="FootnoteReference"/>
          <w:rFonts w:ascii="Garamond" w:hAnsi="Garamond"/>
          <w:sz w:val="24"/>
          <w:szCs w:val="24"/>
        </w:rPr>
        <w:footnoteReference w:id="64"/>
      </w:r>
      <w:r w:rsidR="00A94DAE">
        <w:rPr>
          <w:rFonts w:ascii="Garamond" w:hAnsi="Garamond"/>
          <w:sz w:val="24"/>
          <w:szCs w:val="24"/>
        </w:rPr>
        <w:t xml:space="preserve"> Likewise Tom Byrne, </w:t>
      </w:r>
      <w:r w:rsidR="00035906">
        <w:rPr>
          <w:rFonts w:ascii="Garamond" w:hAnsi="Garamond"/>
          <w:sz w:val="24"/>
          <w:szCs w:val="24"/>
        </w:rPr>
        <w:t xml:space="preserve">whose ambition was to blow up the </w:t>
      </w:r>
      <w:r w:rsidR="00035906" w:rsidRPr="00035906">
        <w:rPr>
          <w:rFonts w:ascii="Garamond" w:hAnsi="Garamond"/>
          <w:i/>
          <w:sz w:val="24"/>
          <w:szCs w:val="24"/>
        </w:rPr>
        <w:t>Queen Mary</w:t>
      </w:r>
      <w:r w:rsidR="00035906">
        <w:rPr>
          <w:rFonts w:ascii="Garamond" w:hAnsi="Garamond"/>
          <w:sz w:val="24"/>
          <w:szCs w:val="24"/>
        </w:rPr>
        <w:t xml:space="preserve">, </w:t>
      </w:r>
      <w:r w:rsidR="00A94DAE">
        <w:rPr>
          <w:rFonts w:ascii="Garamond" w:hAnsi="Garamond"/>
          <w:sz w:val="24"/>
          <w:szCs w:val="24"/>
        </w:rPr>
        <w:t xml:space="preserve">recalled being regularly detained and beaten by the police but claimed it was </w:t>
      </w:r>
      <w:r w:rsidR="00035906">
        <w:rPr>
          <w:rFonts w:ascii="Garamond" w:hAnsi="Garamond"/>
          <w:sz w:val="24"/>
          <w:szCs w:val="24"/>
        </w:rPr>
        <w:t xml:space="preserve">often </w:t>
      </w:r>
      <w:r w:rsidR="00A94DAE">
        <w:rPr>
          <w:rFonts w:ascii="Garamond" w:hAnsi="Garamond"/>
          <w:sz w:val="24"/>
          <w:szCs w:val="24"/>
        </w:rPr>
        <w:t>easy to escape his burly Special Branch tails by simply running away from them.</w:t>
      </w:r>
      <w:r w:rsidR="00A94DAE">
        <w:rPr>
          <w:rStyle w:val="FootnoteReference"/>
          <w:rFonts w:ascii="Garamond" w:hAnsi="Garamond"/>
          <w:sz w:val="24"/>
          <w:szCs w:val="24"/>
        </w:rPr>
        <w:footnoteReference w:id="65"/>
      </w:r>
      <w:r w:rsidR="00A94DAE">
        <w:rPr>
          <w:rFonts w:ascii="Garamond" w:hAnsi="Garamond"/>
          <w:sz w:val="24"/>
          <w:szCs w:val="24"/>
        </w:rPr>
        <w:t xml:space="preserve"> </w:t>
      </w:r>
      <w:r w:rsidRPr="002F7BDD">
        <w:rPr>
          <w:rFonts w:ascii="Garamond" w:hAnsi="Garamond"/>
          <w:sz w:val="24"/>
          <w:szCs w:val="24"/>
        </w:rPr>
        <w:t xml:space="preserve"> </w:t>
      </w:r>
    </w:p>
    <w:p w:rsidR="00AA2A77" w:rsidRPr="002F7BDD" w:rsidRDefault="00FE2B28" w:rsidP="00FE2B28">
      <w:pPr>
        <w:jc w:val="both"/>
        <w:rPr>
          <w:rFonts w:ascii="Garamond" w:hAnsi="Garamond"/>
          <w:sz w:val="24"/>
          <w:szCs w:val="24"/>
        </w:rPr>
      </w:pPr>
      <w:r w:rsidRPr="002F7BDD">
        <w:rPr>
          <w:rFonts w:ascii="Garamond" w:hAnsi="Garamond"/>
          <w:sz w:val="24"/>
          <w:szCs w:val="24"/>
        </w:rPr>
        <w:t>According to Tim Pat Coogan, ‘had the IRA made more use of women it might have done better because women were less likely to be seized by the police’.</w:t>
      </w:r>
      <w:r w:rsidRPr="002F7BDD">
        <w:rPr>
          <w:rStyle w:val="FootnoteReference"/>
          <w:rFonts w:ascii="Garamond" w:hAnsi="Garamond"/>
          <w:sz w:val="24"/>
          <w:szCs w:val="24"/>
        </w:rPr>
        <w:footnoteReference w:id="66"/>
      </w:r>
      <w:r w:rsidRPr="002F7BDD">
        <w:rPr>
          <w:rFonts w:ascii="Garamond" w:hAnsi="Garamond"/>
          <w:sz w:val="24"/>
          <w:szCs w:val="24"/>
        </w:rPr>
        <w:t xml:space="preserve"> It is evident, however, that during t</w:t>
      </w:r>
      <w:r w:rsidR="002224F6">
        <w:rPr>
          <w:rFonts w:ascii="Garamond" w:hAnsi="Garamond"/>
          <w:sz w:val="24"/>
          <w:szCs w:val="24"/>
        </w:rPr>
        <w:t xml:space="preserve">he 1939 bombing campaign </w:t>
      </w:r>
      <w:r w:rsidRPr="002F7BDD">
        <w:rPr>
          <w:rFonts w:ascii="Garamond" w:hAnsi="Garamond"/>
          <w:sz w:val="24"/>
          <w:szCs w:val="24"/>
        </w:rPr>
        <w:t>the IRA did avail of women, particularly young women.</w:t>
      </w:r>
      <w:r w:rsidR="00544460" w:rsidRPr="002F7BDD">
        <w:rPr>
          <w:rFonts w:ascii="Garamond" w:hAnsi="Garamond"/>
          <w:sz w:val="24"/>
          <w:szCs w:val="24"/>
        </w:rPr>
        <w:t xml:space="preserve"> In Manchester</w:t>
      </w:r>
      <w:r w:rsidRPr="002F7BDD">
        <w:rPr>
          <w:rFonts w:ascii="Garamond" w:hAnsi="Garamond"/>
          <w:sz w:val="24"/>
          <w:szCs w:val="24"/>
        </w:rPr>
        <w:t xml:space="preserve"> </w:t>
      </w:r>
      <w:r w:rsidR="00544460" w:rsidRPr="002F7BDD">
        <w:rPr>
          <w:rFonts w:ascii="Garamond" w:hAnsi="Garamond"/>
          <w:sz w:val="24"/>
          <w:szCs w:val="24"/>
        </w:rPr>
        <w:t xml:space="preserve">two </w:t>
      </w:r>
      <w:r w:rsidR="00AA2A77" w:rsidRPr="002F7BDD">
        <w:rPr>
          <w:rFonts w:ascii="Garamond" w:hAnsi="Garamond"/>
          <w:sz w:val="24"/>
          <w:szCs w:val="24"/>
        </w:rPr>
        <w:t xml:space="preserve">young </w:t>
      </w:r>
      <w:r w:rsidR="0026255F">
        <w:rPr>
          <w:rFonts w:ascii="Garamond" w:hAnsi="Garamond"/>
          <w:sz w:val="24"/>
          <w:szCs w:val="24"/>
        </w:rPr>
        <w:t>women - the Glenn sisters -</w:t>
      </w:r>
      <w:r w:rsidR="00544460" w:rsidRPr="002F7BDD">
        <w:rPr>
          <w:rFonts w:ascii="Garamond" w:hAnsi="Garamond"/>
          <w:sz w:val="24"/>
          <w:szCs w:val="24"/>
        </w:rPr>
        <w:t xml:space="preserve"> stood trial </w:t>
      </w:r>
      <w:r w:rsidR="00AA2A77" w:rsidRPr="002F7BDD">
        <w:rPr>
          <w:rFonts w:ascii="Garamond" w:hAnsi="Garamond"/>
          <w:sz w:val="24"/>
          <w:szCs w:val="24"/>
        </w:rPr>
        <w:t xml:space="preserve">and it was alleged that IRA operatives had </w:t>
      </w:r>
      <w:r w:rsidR="002224F6">
        <w:rPr>
          <w:rFonts w:ascii="Garamond" w:hAnsi="Garamond"/>
          <w:sz w:val="24"/>
          <w:szCs w:val="24"/>
        </w:rPr>
        <w:t xml:space="preserve">also </w:t>
      </w:r>
      <w:r w:rsidR="00AA2A77" w:rsidRPr="002F7BDD">
        <w:rPr>
          <w:rFonts w:ascii="Garamond" w:hAnsi="Garamond"/>
          <w:sz w:val="24"/>
          <w:szCs w:val="24"/>
        </w:rPr>
        <w:t xml:space="preserve">duped ‘pretty young </w:t>
      </w:r>
      <w:r w:rsidR="002224F6">
        <w:rPr>
          <w:rFonts w:ascii="Garamond" w:hAnsi="Garamond"/>
          <w:sz w:val="24"/>
          <w:szCs w:val="24"/>
        </w:rPr>
        <w:t xml:space="preserve">English </w:t>
      </w:r>
      <w:r w:rsidR="00AA2A77" w:rsidRPr="002F7BDD">
        <w:rPr>
          <w:rFonts w:ascii="Garamond" w:hAnsi="Garamond"/>
          <w:sz w:val="24"/>
          <w:szCs w:val="24"/>
        </w:rPr>
        <w:t xml:space="preserve">girls’ of 18 into concealing packages for them. </w:t>
      </w:r>
      <w:r w:rsidR="002224F6">
        <w:rPr>
          <w:rFonts w:ascii="Garamond" w:hAnsi="Garamond"/>
          <w:sz w:val="24"/>
          <w:szCs w:val="24"/>
        </w:rPr>
        <w:t xml:space="preserve">In Birmingham, Behan’s grandmother and two of his aunts received sentences ranging from </w:t>
      </w:r>
      <w:r w:rsidR="003A1B32">
        <w:rPr>
          <w:rFonts w:ascii="Garamond" w:hAnsi="Garamond"/>
          <w:sz w:val="24"/>
          <w:szCs w:val="24"/>
        </w:rPr>
        <w:t xml:space="preserve">two </w:t>
      </w:r>
      <w:r w:rsidR="002224F6">
        <w:rPr>
          <w:rFonts w:ascii="Garamond" w:hAnsi="Garamond"/>
          <w:sz w:val="24"/>
          <w:szCs w:val="24"/>
        </w:rPr>
        <w:t xml:space="preserve">to </w:t>
      </w:r>
      <w:r w:rsidR="003A1B32">
        <w:rPr>
          <w:rFonts w:ascii="Garamond" w:hAnsi="Garamond"/>
          <w:sz w:val="24"/>
          <w:szCs w:val="24"/>
        </w:rPr>
        <w:t>five years</w:t>
      </w:r>
      <w:r w:rsidR="002224F6">
        <w:rPr>
          <w:rFonts w:ascii="Garamond" w:hAnsi="Garamond"/>
          <w:sz w:val="24"/>
          <w:szCs w:val="24"/>
        </w:rPr>
        <w:t xml:space="preserve">, claiming unconvincingly that they thought the sticks of dynamite </w:t>
      </w:r>
      <w:r w:rsidR="00E978B7">
        <w:rPr>
          <w:rFonts w:ascii="Garamond" w:hAnsi="Garamond"/>
          <w:sz w:val="24"/>
          <w:szCs w:val="24"/>
        </w:rPr>
        <w:t xml:space="preserve">found </w:t>
      </w:r>
      <w:r w:rsidR="002224F6">
        <w:rPr>
          <w:rFonts w:ascii="Garamond" w:hAnsi="Garamond"/>
          <w:sz w:val="24"/>
          <w:szCs w:val="24"/>
        </w:rPr>
        <w:t>concealed up their blouses were sticks of rock.</w:t>
      </w:r>
      <w:r w:rsidR="002224F6">
        <w:rPr>
          <w:rStyle w:val="FootnoteReference"/>
          <w:rFonts w:ascii="Garamond" w:hAnsi="Garamond"/>
          <w:sz w:val="24"/>
          <w:szCs w:val="24"/>
        </w:rPr>
        <w:footnoteReference w:id="67"/>
      </w:r>
      <w:r w:rsidR="002224F6">
        <w:rPr>
          <w:rFonts w:ascii="Garamond" w:hAnsi="Garamond"/>
          <w:sz w:val="24"/>
          <w:szCs w:val="24"/>
        </w:rPr>
        <w:t xml:space="preserve"> </w:t>
      </w:r>
      <w:r w:rsidR="006A0464">
        <w:rPr>
          <w:rFonts w:ascii="Garamond" w:hAnsi="Garamond"/>
          <w:sz w:val="24"/>
          <w:szCs w:val="24"/>
        </w:rPr>
        <w:t xml:space="preserve">In </w:t>
      </w:r>
      <w:r w:rsidR="002224F6">
        <w:rPr>
          <w:rFonts w:ascii="Garamond" w:hAnsi="Garamond"/>
          <w:sz w:val="24"/>
          <w:szCs w:val="24"/>
        </w:rPr>
        <w:t xml:space="preserve">Liverpool two of the </w:t>
      </w:r>
      <w:r w:rsidR="006A0464">
        <w:rPr>
          <w:rFonts w:ascii="Garamond" w:hAnsi="Garamond"/>
          <w:sz w:val="24"/>
          <w:szCs w:val="24"/>
        </w:rPr>
        <w:t xml:space="preserve">IRA </w:t>
      </w:r>
      <w:r w:rsidR="002224F6">
        <w:rPr>
          <w:rFonts w:ascii="Garamond" w:hAnsi="Garamond"/>
          <w:sz w:val="24"/>
          <w:szCs w:val="24"/>
        </w:rPr>
        <w:t xml:space="preserve">protagonists were </w:t>
      </w:r>
      <w:r w:rsidR="006A0464">
        <w:rPr>
          <w:rFonts w:ascii="Garamond" w:hAnsi="Garamond"/>
          <w:sz w:val="24"/>
          <w:szCs w:val="24"/>
        </w:rPr>
        <w:t xml:space="preserve">bold </w:t>
      </w:r>
      <w:r w:rsidR="002224F6">
        <w:rPr>
          <w:rFonts w:ascii="Garamond" w:hAnsi="Garamond"/>
          <w:sz w:val="24"/>
          <w:szCs w:val="24"/>
        </w:rPr>
        <w:t>young women.</w:t>
      </w:r>
    </w:p>
    <w:p w:rsidR="00ED60C4" w:rsidRDefault="006A0464" w:rsidP="0074618B">
      <w:pPr>
        <w:spacing w:after="0"/>
        <w:jc w:val="both"/>
        <w:rPr>
          <w:rFonts w:ascii="Garamond" w:hAnsi="Garamond"/>
          <w:sz w:val="24"/>
          <w:szCs w:val="24"/>
        </w:rPr>
      </w:pPr>
      <w:r>
        <w:rPr>
          <w:rFonts w:ascii="Garamond" w:hAnsi="Garamond"/>
          <w:sz w:val="24"/>
          <w:szCs w:val="24"/>
        </w:rPr>
        <w:t>The loathing of the Liverpool Irish community that the 1939 campaign produced was not a new phenomenon. As one history of the city attests, the ‘Irish influence’ on Liverpool</w:t>
      </w:r>
      <w:r w:rsidR="00D84E53">
        <w:rPr>
          <w:rFonts w:ascii="Garamond" w:hAnsi="Garamond"/>
          <w:sz w:val="24"/>
          <w:szCs w:val="24"/>
        </w:rPr>
        <w:t>, both Protestant and Catholic,</w:t>
      </w:r>
      <w:r>
        <w:rPr>
          <w:rFonts w:ascii="Garamond" w:hAnsi="Garamond"/>
          <w:sz w:val="24"/>
          <w:szCs w:val="24"/>
        </w:rPr>
        <w:t xml:space="preserve"> was ‘overwhelming</w:t>
      </w:r>
      <w:r w:rsidR="00D84E53">
        <w:rPr>
          <w:rFonts w:ascii="Garamond" w:hAnsi="Garamond"/>
          <w:sz w:val="24"/>
          <w:szCs w:val="24"/>
        </w:rPr>
        <w:t>’</w:t>
      </w:r>
      <w:r>
        <w:rPr>
          <w:rFonts w:ascii="Garamond" w:hAnsi="Garamond"/>
          <w:sz w:val="24"/>
          <w:szCs w:val="24"/>
        </w:rPr>
        <w:t xml:space="preserve"> </w:t>
      </w:r>
      <w:r w:rsidR="00D84E53">
        <w:rPr>
          <w:rFonts w:ascii="Garamond" w:hAnsi="Garamond"/>
          <w:sz w:val="24"/>
          <w:szCs w:val="24"/>
        </w:rPr>
        <w:t xml:space="preserve">from the late </w:t>
      </w:r>
      <w:r w:rsidR="00B9202C">
        <w:rPr>
          <w:rFonts w:ascii="Garamond" w:hAnsi="Garamond"/>
          <w:sz w:val="24"/>
          <w:szCs w:val="24"/>
        </w:rPr>
        <w:t>eighteenth century onwards</w:t>
      </w:r>
      <w:r>
        <w:rPr>
          <w:rFonts w:ascii="Garamond" w:hAnsi="Garamond"/>
          <w:sz w:val="24"/>
          <w:szCs w:val="24"/>
        </w:rPr>
        <w:t>.</w:t>
      </w:r>
      <w:r>
        <w:rPr>
          <w:rStyle w:val="FootnoteReference"/>
          <w:rFonts w:ascii="Garamond" w:hAnsi="Garamond"/>
          <w:sz w:val="24"/>
          <w:szCs w:val="24"/>
        </w:rPr>
        <w:footnoteReference w:id="68"/>
      </w:r>
      <w:r w:rsidR="00E978B7">
        <w:rPr>
          <w:rFonts w:ascii="Garamond" w:hAnsi="Garamond"/>
          <w:sz w:val="24"/>
          <w:szCs w:val="24"/>
        </w:rPr>
        <w:t xml:space="preserve"> Liverpool had witnessed relatively recent eruptions of paranoid anti-Catholic violence, most notably in the </w:t>
      </w:r>
      <w:r w:rsidR="00D84E53">
        <w:rPr>
          <w:rFonts w:ascii="Garamond" w:hAnsi="Garamond"/>
          <w:sz w:val="24"/>
          <w:szCs w:val="24"/>
        </w:rPr>
        <w:t>riots of 1909, sparked by the demagogic Protestant pastor George Wise.</w:t>
      </w:r>
      <w:r w:rsidR="00D84E53">
        <w:rPr>
          <w:rStyle w:val="FootnoteReference"/>
          <w:rFonts w:ascii="Garamond" w:hAnsi="Garamond"/>
          <w:sz w:val="24"/>
          <w:szCs w:val="24"/>
        </w:rPr>
        <w:footnoteReference w:id="69"/>
      </w:r>
      <w:r w:rsidR="00D84E53">
        <w:rPr>
          <w:rFonts w:ascii="Garamond" w:hAnsi="Garamond"/>
          <w:sz w:val="24"/>
          <w:szCs w:val="24"/>
        </w:rPr>
        <w:t xml:space="preserve"> </w:t>
      </w:r>
      <w:r w:rsidR="00760637">
        <w:rPr>
          <w:rFonts w:ascii="Garamond" w:hAnsi="Garamond"/>
          <w:sz w:val="24"/>
          <w:szCs w:val="24"/>
        </w:rPr>
        <w:t>Sectarian</w:t>
      </w:r>
      <w:r w:rsidR="00D84E53">
        <w:rPr>
          <w:rFonts w:ascii="Garamond" w:hAnsi="Garamond"/>
          <w:sz w:val="24"/>
          <w:szCs w:val="24"/>
        </w:rPr>
        <w:t xml:space="preserve"> clashes continued into the 1930s and provide the </w:t>
      </w:r>
      <w:r w:rsidR="00760637">
        <w:rPr>
          <w:rFonts w:ascii="Garamond" w:hAnsi="Garamond"/>
          <w:sz w:val="24"/>
          <w:szCs w:val="24"/>
        </w:rPr>
        <w:t xml:space="preserve">backdrop to the </w:t>
      </w:r>
      <w:r w:rsidR="00ED60C4">
        <w:rPr>
          <w:rFonts w:ascii="Garamond" w:hAnsi="Garamond"/>
          <w:sz w:val="24"/>
          <w:szCs w:val="24"/>
        </w:rPr>
        <w:t xml:space="preserve">angry </w:t>
      </w:r>
      <w:r w:rsidR="00760637">
        <w:rPr>
          <w:rFonts w:ascii="Garamond" w:hAnsi="Garamond"/>
          <w:sz w:val="24"/>
          <w:szCs w:val="24"/>
        </w:rPr>
        <w:t xml:space="preserve">public reception of the IRA’s campaign in the area. </w:t>
      </w:r>
    </w:p>
    <w:p w:rsidR="00ED60C4" w:rsidRDefault="00ED60C4" w:rsidP="0074618B">
      <w:pPr>
        <w:spacing w:after="0"/>
        <w:jc w:val="both"/>
        <w:rPr>
          <w:rFonts w:ascii="Garamond" w:hAnsi="Garamond"/>
          <w:sz w:val="24"/>
          <w:szCs w:val="24"/>
        </w:rPr>
      </w:pPr>
    </w:p>
    <w:p w:rsidR="00ED60C4" w:rsidRDefault="00ED60C4" w:rsidP="0074618B">
      <w:pPr>
        <w:spacing w:after="0"/>
        <w:jc w:val="both"/>
        <w:rPr>
          <w:rFonts w:ascii="Garamond" w:hAnsi="Garamond"/>
          <w:sz w:val="24"/>
          <w:szCs w:val="24"/>
        </w:rPr>
      </w:pPr>
      <w:r>
        <w:rPr>
          <w:rFonts w:ascii="Garamond" w:hAnsi="Garamond"/>
          <w:sz w:val="24"/>
          <w:szCs w:val="24"/>
        </w:rPr>
        <w:t>At the same time,</w:t>
      </w:r>
      <w:r w:rsidR="00760637">
        <w:rPr>
          <w:rFonts w:ascii="Garamond" w:hAnsi="Garamond"/>
          <w:sz w:val="24"/>
          <w:szCs w:val="24"/>
        </w:rPr>
        <w:t xml:space="preserve"> the bomb attacks</w:t>
      </w:r>
      <w:r>
        <w:rPr>
          <w:rFonts w:ascii="Garamond" w:hAnsi="Garamond"/>
          <w:sz w:val="24"/>
          <w:szCs w:val="24"/>
        </w:rPr>
        <w:t>,</w:t>
      </w:r>
      <w:r w:rsidR="00760637">
        <w:rPr>
          <w:rFonts w:ascii="Garamond" w:hAnsi="Garamond"/>
          <w:sz w:val="24"/>
          <w:szCs w:val="24"/>
        </w:rPr>
        <w:t xml:space="preserve"> and the reaction to them</w:t>
      </w:r>
      <w:r>
        <w:rPr>
          <w:rFonts w:ascii="Garamond" w:hAnsi="Garamond"/>
          <w:sz w:val="24"/>
          <w:szCs w:val="24"/>
        </w:rPr>
        <w:t>,</w:t>
      </w:r>
      <w:r w:rsidR="00760637">
        <w:rPr>
          <w:rFonts w:ascii="Garamond" w:hAnsi="Garamond"/>
          <w:sz w:val="24"/>
          <w:szCs w:val="24"/>
        </w:rPr>
        <w:t xml:space="preserve"> occupy a </w:t>
      </w:r>
      <w:r w:rsidR="00A56C89">
        <w:rPr>
          <w:rFonts w:ascii="Garamond" w:hAnsi="Garamond"/>
          <w:sz w:val="24"/>
          <w:szCs w:val="24"/>
        </w:rPr>
        <w:t xml:space="preserve">quite </w:t>
      </w:r>
      <w:r w:rsidR="00760637">
        <w:rPr>
          <w:rFonts w:ascii="Garamond" w:hAnsi="Garamond"/>
          <w:sz w:val="24"/>
          <w:szCs w:val="24"/>
        </w:rPr>
        <w:t xml:space="preserve">separate place in the historiography of modern Britain and Merseyside. </w:t>
      </w:r>
      <w:r w:rsidR="00902118">
        <w:rPr>
          <w:rFonts w:ascii="Garamond" w:hAnsi="Garamond"/>
          <w:sz w:val="24"/>
          <w:szCs w:val="24"/>
        </w:rPr>
        <w:t xml:space="preserve">In </w:t>
      </w:r>
      <w:r w:rsidR="00760637">
        <w:rPr>
          <w:rFonts w:ascii="Garamond" w:hAnsi="Garamond"/>
          <w:sz w:val="24"/>
          <w:szCs w:val="24"/>
        </w:rPr>
        <w:t xml:space="preserve">his comprehensive history of sectarian violence in Liverpool Frank Neal, like most other writers, treats the </w:t>
      </w:r>
      <w:r>
        <w:rPr>
          <w:rFonts w:ascii="Garamond" w:hAnsi="Garamond"/>
          <w:sz w:val="24"/>
          <w:szCs w:val="24"/>
        </w:rPr>
        <w:t>Second World War</w:t>
      </w:r>
      <w:r w:rsidR="00760637">
        <w:rPr>
          <w:rFonts w:ascii="Garamond" w:hAnsi="Garamond"/>
          <w:sz w:val="24"/>
          <w:szCs w:val="24"/>
        </w:rPr>
        <w:t xml:space="preserve"> as </w:t>
      </w:r>
      <w:r w:rsidR="00902118">
        <w:rPr>
          <w:rFonts w:ascii="Garamond" w:hAnsi="Garamond"/>
          <w:sz w:val="24"/>
          <w:szCs w:val="24"/>
        </w:rPr>
        <w:t xml:space="preserve">a </w:t>
      </w:r>
      <w:r w:rsidR="00760637">
        <w:rPr>
          <w:rFonts w:ascii="Garamond" w:hAnsi="Garamond"/>
          <w:sz w:val="24"/>
          <w:szCs w:val="24"/>
        </w:rPr>
        <w:t>watershed for society</w:t>
      </w:r>
      <w:r>
        <w:rPr>
          <w:rFonts w:ascii="Garamond" w:hAnsi="Garamond"/>
          <w:sz w:val="24"/>
          <w:szCs w:val="24"/>
        </w:rPr>
        <w:t>, a collective experience of austerity which effectively consigned Irish-related violence in the city to the dustbin of history.</w:t>
      </w:r>
      <w:r>
        <w:rPr>
          <w:rStyle w:val="FootnoteReference"/>
          <w:rFonts w:ascii="Garamond" w:hAnsi="Garamond"/>
          <w:sz w:val="24"/>
          <w:szCs w:val="24"/>
        </w:rPr>
        <w:footnoteReference w:id="70"/>
      </w:r>
      <w:r w:rsidR="00760637">
        <w:rPr>
          <w:rFonts w:ascii="Garamond" w:hAnsi="Garamond"/>
          <w:sz w:val="24"/>
          <w:szCs w:val="24"/>
        </w:rPr>
        <w:t xml:space="preserve"> </w:t>
      </w:r>
      <w:r>
        <w:rPr>
          <w:rFonts w:ascii="Garamond" w:hAnsi="Garamond"/>
          <w:sz w:val="24"/>
          <w:szCs w:val="24"/>
        </w:rPr>
        <w:t xml:space="preserve">In his history of Liverpool, which ends at the Second World War, PJ Waller </w:t>
      </w:r>
      <w:r w:rsidR="003A1B32">
        <w:rPr>
          <w:rFonts w:ascii="Garamond" w:hAnsi="Garamond"/>
          <w:sz w:val="24"/>
          <w:szCs w:val="24"/>
        </w:rPr>
        <w:t xml:space="preserve">haughtily dismisses </w:t>
      </w:r>
      <w:r>
        <w:rPr>
          <w:rFonts w:ascii="Garamond" w:hAnsi="Garamond"/>
          <w:sz w:val="24"/>
          <w:szCs w:val="24"/>
        </w:rPr>
        <w:t xml:space="preserve">the 1939 </w:t>
      </w:r>
      <w:r w:rsidR="00930816">
        <w:rPr>
          <w:rFonts w:ascii="Garamond" w:hAnsi="Garamond"/>
          <w:sz w:val="24"/>
          <w:szCs w:val="24"/>
        </w:rPr>
        <w:t>IRA campaign</w:t>
      </w:r>
      <w:r w:rsidR="003A1B32">
        <w:rPr>
          <w:rFonts w:ascii="Garamond" w:hAnsi="Garamond"/>
          <w:sz w:val="24"/>
          <w:szCs w:val="24"/>
        </w:rPr>
        <w:t xml:space="preserve"> in a few lines</w:t>
      </w:r>
      <w:r w:rsidR="00930816">
        <w:rPr>
          <w:rFonts w:ascii="Garamond" w:hAnsi="Garamond"/>
          <w:sz w:val="24"/>
          <w:szCs w:val="24"/>
        </w:rPr>
        <w:t>:</w:t>
      </w:r>
    </w:p>
    <w:p w:rsidR="00ED60C4" w:rsidRDefault="00ED60C4" w:rsidP="0074618B">
      <w:pPr>
        <w:spacing w:after="0"/>
        <w:jc w:val="both"/>
        <w:rPr>
          <w:rFonts w:ascii="Garamond" w:hAnsi="Garamond"/>
          <w:sz w:val="24"/>
          <w:szCs w:val="24"/>
        </w:rPr>
      </w:pPr>
    </w:p>
    <w:p w:rsidR="00ED60C4" w:rsidRDefault="00930816" w:rsidP="00930816">
      <w:pPr>
        <w:spacing w:after="0"/>
        <w:ind w:left="567" w:right="567"/>
        <w:jc w:val="both"/>
        <w:rPr>
          <w:rFonts w:ascii="Garamond" w:hAnsi="Garamond"/>
          <w:sz w:val="24"/>
          <w:szCs w:val="24"/>
        </w:rPr>
      </w:pPr>
      <w:r>
        <w:rPr>
          <w:rFonts w:ascii="Garamond" w:hAnsi="Garamond"/>
          <w:sz w:val="24"/>
          <w:szCs w:val="24"/>
        </w:rPr>
        <w:t xml:space="preserve">The Irish remained out of step, as the IRA protested with lonely and inefficient violence. In July a woman deposited ‘Paddy Regan’s dinner’ at a workmen’s hut, but </w:t>
      </w:r>
      <w:r>
        <w:rPr>
          <w:rFonts w:ascii="Garamond" w:hAnsi="Garamond"/>
          <w:sz w:val="24"/>
          <w:szCs w:val="24"/>
        </w:rPr>
        <w:lastRenderedPageBreak/>
        <w:t>this ‘dinner’ ticked and was thrown in the dock. It was a prolegomenon to the real food parcels and bombs in the war.</w:t>
      </w:r>
      <w:r>
        <w:rPr>
          <w:rStyle w:val="FootnoteReference"/>
          <w:rFonts w:ascii="Garamond" w:hAnsi="Garamond"/>
          <w:sz w:val="24"/>
          <w:szCs w:val="24"/>
        </w:rPr>
        <w:footnoteReference w:id="71"/>
      </w:r>
    </w:p>
    <w:p w:rsidR="00ED60C4" w:rsidRDefault="00ED60C4" w:rsidP="0074618B">
      <w:pPr>
        <w:spacing w:after="0"/>
        <w:jc w:val="both"/>
        <w:rPr>
          <w:rFonts w:ascii="Garamond" w:hAnsi="Garamond"/>
          <w:sz w:val="24"/>
          <w:szCs w:val="24"/>
        </w:rPr>
      </w:pPr>
    </w:p>
    <w:p w:rsidR="0074618B" w:rsidRPr="002F7BDD" w:rsidRDefault="00A56C89" w:rsidP="0074618B">
      <w:pPr>
        <w:spacing w:after="0"/>
        <w:jc w:val="both"/>
        <w:rPr>
          <w:rFonts w:ascii="Garamond" w:hAnsi="Garamond"/>
          <w:sz w:val="24"/>
          <w:szCs w:val="24"/>
        </w:rPr>
      </w:pPr>
      <w:r>
        <w:rPr>
          <w:rFonts w:ascii="Garamond" w:hAnsi="Garamond"/>
          <w:sz w:val="24"/>
          <w:szCs w:val="24"/>
        </w:rPr>
        <w:t>As these histories suggest, t</w:t>
      </w:r>
      <w:r w:rsidR="005D5950">
        <w:rPr>
          <w:rFonts w:ascii="Garamond" w:hAnsi="Garamond"/>
          <w:sz w:val="24"/>
          <w:szCs w:val="24"/>
        </w:rPr>
        <w:t>he</w:t>
      </w:r>
      <w:r w:rsidR="00930816">
        <w:rPr>
          <w:rFonts w:ascii="Garamond" w:hAnsi="Garamond"/>
          <w:sz w:val="24"/>
          <w:szCs w:val="24"/>
        </w:rPr>
        <w:t xml:space="preserve"> </w:t>
      </w:r>
      <w:r>
        <w:rPr>
          <w:rFonts w:ascii="Garamond" w:hAnsi="Garamond"/>
          <w:sz w:val="24"/>
          <w:szCs w:val="24"/>
        </w:rPr>
        <w:t>campaign has become</w:t>
      </w:r>
      <w:r w:rsidR="00930816">
        <w:rPr>
          <w:rFonts w:ascii="Garamond" w:hAnsi="Garamond"/>
          <w:sz w:val="24"/>
          <w:szCs w:val="24"/>
        </w:rPr>
        <w:t xml:space="preserve"> </w:t>
      </w:r>
      <w:r>
        <w:rPr>
          <w:rFonts w:ascii="Garamond" w:hAnsi="Garamond"/>
          <w:sz w:val="24"/>
          <w:szCs w:val="24"/>
        </w:rPr>
        <w:t xml:space="preserve">owned by </w:t>
      </w:r>
      <w:r w:rsidR="00930816">
        <w:rPr>
          <w:rFonts w:ascii="Garamond" w:hAnsi="Garamond"/>
          <w:sz w:val="24"/>
          <w:szCs w:val="24"/>
        </w:rPr>
        <w:t xml:space="preserve">the </w:t>
      </w:r>
      <w:r>
        <w:rPr>
          <w:rFonts w:ascii="Garamond" w:hAnsi="Garamond"/>
          <w:sz w:val="24"/>
          <w:szCs w:val="24"/>
        </w:rPr>
        <w:t xml:space="preserve">British </w:t>
      </w:r>
      <w:r w:rsidR="00930816">
        <w:rPr>
          <w:rFonts w:ascii="Garamond" w:hAnsi="Garamond"/>
          <w:sz w:val="24"/>
          <w:szCs w:val="24"/>
        </w:rPr>
        <w:t xml:space="preserve">wartime </w:t>
      </w:r>
      <w:r>
        <w:rPr>
          <w:rFonts w:ascii="Garamond" w:hAnsi="Garamond"/>
          <w:sz w:val="24"/>
          <w:szCs w:val="24"/>
        </w:rPr>
        <w:t>experience, a disregarded prelude to ‘the real thing’</w:t>
      </w:r>
      <w:r w:rsidR="005D5950">
        <w:rPr>
          <w:rFonts w:ascii="Garamond" w:hAnsi="Garamond"/>
          <w:sz w:val="24"/>
          <w:szCs w:val="24"/>
        </w:rPr>
        <w:t>.</w:t>
      </w:r>
      <w:r w:rsidR="00644799">
        <w:rPr>
          <w:rStyle w:val="FootnoteReference"/>
          <w:rFonts w:ascii="Garamond" w:hAnsi="Garamond"/>
          <w:sz w:val="24"/>
          <w:szCs w:val="24"/>
        </w:rPr>
        <w:footnoteReference w:id="72"/>
      </w:r>
      <w:r w:rsidR="005D5950">
        <w:rPr>
          <w:rFonts w:ascii="Garamond" w:hAnsi="Garamond"/>
          <w:sz w:val="24"/>
          <w:szCs w:val="24"/>
        </w:rPr>
        <w:t xml:space="preserve"> Others disagree. In a </w:t>
      </w:r>
      <w:r w:rsidR="00902118">
        <w:rPr>
          <w:rFonts w:ascii="Garamond" w:hAnsi="Garamond"/>
          <w:sz w:val="24"/>
          <w:szCs w:val="24"/>
        </w:rPr>
        <w:t>chapter entitled ‘Celts,</w:t>
      </w:r>
      <w:r w:rsidR="00930816">
        <w:rPr>
          <w:rFonts w:ascii="Garamond" w:hAnsi="Garamond"/>
          <w:sz w:val="24"/>
          <w:szCs w:val="24"/>
        </w:rPr>
        <w:t xml:space="preserve"> Reds and Conchies’ the</w:t>
      </w:r>
      <w:r w:rsidR="00902118">
        <w:rPr>
          <w:rFonts w:ascii="Garamond" w:hAnsi="Garamond"/>
          <w:sz w:val="24"/>
          <w:szCs w:val="24"/>
        </w:rPr>
        <w:t xml:space="preserve"> bombing campaign is cited by Angus Calder as evidence that ‘The Myth of the Blitz’ hid a more complex reality in which many sections of society were effectively debarre</w:t>
      </w:r>
      <w:r w:rsidR="005E0D53">
        <w:rPr>
          <w:rFonts w:ascii="Garamond" w:hAnsi="Garamond"/>
          <w:sz w:val="24"/>
          <w:szCs w:val="24"/>
        </w:rPr>
        <w:t>d from the collective</w:t>
      </w:r>
      <w:r w:rsidR="00902118">
        <w:rPr>
          <w:rFonts w:ascii="Garamond" w:hAnsi="Garamond"/>
          <w:sz w:val="24"/>
          <w:szCs w:val="24"/>
        </w:rPr>
        <w:t xml:space="preserve"> struggle</w:t>
      </w:r>
      <w:r w:rsidR="0092490D">
        <w:rPr>
          <w:rFonts w:ascii="Garamond" w:hAnsi="Garamond"/>
          <w:sz w:val="24"/>
          <w:szCs w:val="24"/>
        </w:rPr>
        <w:t xml:space="preserve"> against Nazi tyranny</w:t>
      </w:r>
      <w:r w:rsidR="00902118">
        <w:rPr>
          <w:rFonts w:ascii="Garamond" w:hAnsi="Garamond"/>
          <w:sz w:val="24"/>
          <w:szCs w:val="24"/>
        </w:rPr>
        <w:t>.</w:t>
      </w:r>
      <w:r w:rsidR="00902118">
        <w:rPr>
          <w:rStyle w:val="FootnoteReference"/>
          <w:rFonts w:ascii="Garamond" w:hAnsi="Garamond"/>
          <w:sz w:val="24"/>
          <w:szCs w:val="24"/>
        </w:rPr>
        <w:footnoteReference w:id="73"/>
      </w:r>
      <w:r w:rsidR="005D5950">
        <w:rPr>
          <w:rFonts w:ascii="Garamond" w:hAnsi="Garamond"/>
          <w:sz w:val="24"/>
          <w:szCs w:val="24"/>
        </w:rPr>
        <w:t xml:space="preserve"> Either way, it is clear that th</w:t>
      </w:r>
      <w:r w:rsidR="003A1B32">
        <w:rPr>
          <w:rFonts w:ascii="Garamond" w:hAnsi="Garamond"/>
          <w:sz w:val="24"/>
          <w:szCs w:val="24"/>
        </w:rPr>
        <w:t>e fear and loathing produced in</w:t>
      </w:r>
      <w:r w:rsidR="005D5950">
        <w:rPr>
          <w:rFonts w:ascii="Garamond" w:hAnsi="Garamond"/>
          <w:sz w:val="24"/>
          <w:szCs w:val="24"/>
        </w:rPr>
        <w:t xml:space="preserve"> Merseyside by the Liverpool IRA </w:t>
      </w:r>
      <w:r w:rsidR="003A1B32">
        <w:rPr>
          <w:rFonts w:ascii="Garamond" w:hAnsi="Garamond"/>
          <w:sz w:val="24"/>
          <w:szCs w:val="24"/>
        </w:rPr>
        <w:t xml:space="preserve">in 1939 </w:t>
      </w:r>
      <w:r w:rsidR="005D5950">
        <w:rPr>
          <w:rFonts w:ascii="Garamond" w:hAnsi="Garamond"/>
          <w:sz w:val="24"/>
          <w:szCs w:val="24"/>
        </w:rPr>
        <w:t>was more significant than has hitherto been acknowledged.</w:t>
      </w:r>
      <w:r w:rsidR="00532C9A">
        <w:rPr>
          <w:rFonts w:ascii="Garamond" w:hAnsi="Garamond"/>
          <w:sz w:val="24"/>
          <w:szCs w:val="24"/>
        </w:rPr>
        <w:t xml:space="preserve"> Indeed, a</w:t>
      </w:r>
      <w:r w:rsidR="005E0D53">
        <w:rPr>
          <w:rFonts w:ascii="Garamond" w:hAnsi="Garamond"/>
          <w:sz w:val="24"/>
          <w:szCs w:val="24"/>
        </w:rPr>
        <w:t>ccording to those</w:t>
      </w:r>
      <w:r w:rsidR="00532C9A">
        <w:rPr>
          <w:rFonts w:ascii="Garamond" w:hAnsi="Garamond"/>
          <w:sz w:val="24"/>
          <w:szCs w:val="24"/>
        </w:rPr>
        <w:t xml:space="preserve"> who partook in the campaign, Liverpool housed the main explosives dump for IRA operatives in the north of England, particularly those active in Manchester.</w:t>
      </w:r>
      <w:r w:rsidR="00532C9A">
        <w:rPr>
          <w:rStyle w:val="FootnoteReference"/>
          <w:rFonts w:ascii="Garamond" w:hAnsi="Garamond"/>
          <w:sz w:val="24"/>
          <w:szCs w:val="24"/>
        </w:rPr>
        <w:footnoteReference w:id="74"/>
      </w:r>
      <w:r w:rsidR="00532C9A">
        <w:rPr>
          <w:rFonts w:ascii="Garamond" w:hAnsi="Garamond"/>
          <w:sz w:val="24"/>
          <w:szCs w:val="24"/>
        </w:rPr>
        <w:t xml:space="preserve"> </w:t>
      </w:r>
      <w:r w:rsidR="005E0D53">
        <w:rPr>
          <w:rFonts w:ascii="Garamond" w:hAnsi="Garamond"/>
          <w:sz w:val="24"/>
          <w:szCs w:val="24"/>
        </w:rPr>
        <w:t>Such activity</w:t>
      </w:r>
      <w:r w:rsidR="00035906">
        <w:rPr>
          <w:rFonts w:ascii="Garamond" w:hAnsi="Garamond"/>
          <w:sz w:val="24"/>
          <w:szCs w:val="24"/>
        </w:rPr>
        <w:t xml:space="preserve"> </w:t>
      </w:r>
      <w:r w:rsidR="005E0D53">
        <w:rPr>
          <w:rFonts w:ascii="Garamond" w:hAnsi="Garamond"/>
          <w:sz w:val="24"/>
          <w:szCs w:val="24"/>
        </w:rPr>
        <w:t>ensured that in the</w:t>
      </w:r>
      <w:r w:rsidR="00532C9A">
        <w:rPr>
          <w:rFonts w:ascii="Garamond" w:hAnsi="Garamond"/>
          <w:sz w:val="24"/>
          <w:szCs w:val="24"/>
        </w:rPr>
        <w:t xml:space="preserve"> early months of 1939 Liverpool</w:t>
      </w:r>
      <w:r w:rsidR="005E0D53">
        <w:rPr>
          <w:rFonts w:ascii="Garamond" w:hAnsi="Garamond"/>
          <w:sz w:val="24"/>
          <w:szCs w:val="24"/>
        </w:rPr>
        <w:t xml:space="preserve"> was beset by</w:t>
      </w:r>
      <w:r w:rsidR="00532C9A">
        <w:rPr>
          <w:rFonts w:ascii="Garamond" w:hAnsi="Garamond"/>
          <w:sz w:val="24"/>
          <w:szCs w:val="24"/>
        </w:rPr>
        <w:t xml:space="preserve"> fear and loathing</w:t>
      </w:r>
      <w:r w:rsidR="005E0D53">
        <w:rPr>
          <w:rFonts w:ascii="Garamond" w:hAnsi="Garamond"/>
          <w:sz w:val="24"/>
          <w:szCs w:val="24"/>
        </w:rPr>
        <w:t xml:space="preserve">, a </w:t>
      </w:r>
      <w:r w:rsidR="00025C83">
        <w:rPr>
          <w:rFonts w:ascii="Garamond" w:hAnsi="Garamond"/>
          <w:sz w:val="24"/>
          <w:szCs w:val="24"/>
        </w:rPr>
        <w:t>darkly intoxicating</w:t>
      </w:r>
      <w:r w:rsidR="005E0D53">
        <w:rPr>
          <w:rFonts w:ascii="Garamond" w:hAnsi="Garamond"/>
          <w:sz w:val="24"/>
          <w:szCs w:val="24"/>
        </w:rPr>
        <w:t xml:space="preserve"> atmosphere </w:t>
      </w:r>
      <w:r w:rsidR="00025C83">
        <w:rPr>
          <w:rFonts w:ascii="Garamond" w:hAnsi="Garamond"/>
          <w:sz w:val="24"/>
          <w:szCs w:val="24"/>
        </w:rPr>
        <w:t xml:space="preserve">reminiscent of </w:t>
      </w:r>
      <w:r w:rsidR="005E0D53">
        <w:rPr>
          <w:rFonts w:ascii="Garamond" w:hAnsi="Garamond"/>
          <w:sz w:val="24"/>
          <w:szCs w:val="24"/>
        </w:rPr>
        <w:t xml:space="preserve">a Graham Greene novel, but one - as world war loomed - all too </w:t>
      </w:r>
      <w:r w:rsidR="00532C9A">
        <w:rPr>
          <w:rFonts w:ascii="Garamond" w:hAnsi="Garamond"/>
          <w:sz w:val="24"/>
          <w:szCs w:val="24"/>
        </w:rPr>
        <w:t xml:space="preserve">soon to be forgotten.  </w:t>
      </w:r>
    </w:p>
    <w:p w:rsidR="00D00C6E" w:rsidRPr="002F7BDD" w:rsidRDefault="00D00C6E">
      <w:pPr>
        <w:spacing w:after="0"/>
        <w:jc w:val="both"/>
        <w:rPr>
          <w:rFonts w:ascii="Garamond" w:hAnsi="Garamond"/>
          <w:sz w:val="24"/>
          <w:szCs w:val="24"/>
        </w:rPr>
      </w:pPr>
    </w:p>
    <w:sectPr w:rsidR="00D00C6E" w:rsidRPr="002F7BDD" w:rsidSect="00CC04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84A" w:rsidRDefault="00B4684A" w:rsidP="00B8419A">
      <w:pPr>
        <w:spacing w:after="0" w:line="240" w:lineRule="auto"/>
      </w:pPr>
      <w:r>
        <w:separator/>
      </w:r>
    </w:p>
  </w:endnote>
  <w:endnote w:type="continuationSeparator" w:id="0">
    <w:p w:rsidR="00B4684A" w:rsidRDefault="00B4684A" w:rsidP="00B8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418870"/>
      <w:docPartObj>
        <w:docPartGallery w:val="Page Numbers (Bottom of Page)"/>
        <w:docPartUnique/>
      </w:docPartObj>
    </w:sdtPr>
    <w:sdtEndPr>
      <w:rPr>
        <w:noProof/>
      </w:rPr>
    </w:sdtEndPr>
    <w:sdtContent>
      <w:p w:rsidR="00EA45B7" w:rsidRDefault="00EA45B7">
        <w:pPr>
          <w:pStyle w:val="Footer"/>
          <w:jc w:val="center"/>
        </w:pPr>
        <w:r>
          <w:fldChar w:fldCharType="begin"/>
        </w:r>
        <w:r>
          <w:instrText xml:space="preserve"> PAGE   \* MERGEFORMAT </w:instrText>
        </w:r>
        <w:r>
          <w:fldChar w:fldCharType="separate"/>
        </w:r>
        <w:r w:rsidR="00FC09AC">
          <w:rPr>
            <w:noProof/>
          </w:rPr>
          <w:t>1</w:t>
        </w:r>
        <w:r>
          <w:rPr>
            <w:noProof/>
          </w:rPr>
          <w:fldChar w:fldCharType="end"/>
        </w:r>
      </w:p>
    </w:sdtContent>
  </w:sdt>
  <w:p w:rsidR="00EA45B7" w:rsidRDefault="00EA4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84A" w:rsidRDefault="00B4684A" w:rsidP="00B8419A">
      <w:pPr>
        <w:spacing w:after="0" w:line="240" w:lineRule="auto"/>
      </w:pPr>
      <w:r>
        <w:separator/>
      </w:r>
    </w:p>
  </w:footnote>
  <w:footnote w:type="continuationSeparator" w:id="0">
    <w:p w:rsidR="00B4684A" w:rsidRDefault="00B4684A" w:rsidP="00B8419A">
      <w:pPr>
        <w:spacing w:after="0" w:line="240" w:lineRule="auto"/>
      </w:pPr>
      <w:r>
        <w:continuationSeparator/>
      </w:r>
    </w:p>
  </w:footnote>
  <w:footnote w:id="1">
    <w:p w:rsidR="009F5165" w:rsidRPr="003715D7" w:rsidRDefault="009F5165">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Brendan Behan, </w:t>
      </w:r>
      <w:r w:rsidRPr="003715D7">
        <w:rPr>
          <w:rFonts w:ascii="Garamond" w:hAnsi="Garamond"/>
          <w:i/>
          <w:sz w:val="22"/>
          <w:szCs w:val="22"/>
        </w:rPr>
        <w:t>Borstal Boy</w:t>
      </w:r>
      <w:r w:rsidRPr="003715D7">
        <w:rPr>
          <w:rFonts w:ascii="Garamond" w:hAnsi="Garamond"/>
          <w:sz w:val="22"/>
          <w:szCs w:val="22"/>
        </w:rPr>
        <w:t xml:space="preserve"> (London, 1959), 1.</w:t>
      </w:r>
    </w:p>
  </w:footnote>
  <w:footnote w:id="2">
    <w:p w:rsidR="00B126B8" w:rsidRPr="003715D7" w:rsidRDefault="00B126B8" w:rsidP="0036488F">
      <w:pPr>
        <w:pStyle w:val="Defaul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See </w:t>
      </w:r>
      <w:r w:rsidR="0036488F" w:rsidRPr="003715D7">
        <w:rPr>
          <w:rFonts w:ascii="Garamond" w:hAnsi="Garamond"/>
          <w:sz w:val="22"/>
          <w:szCs w:val="22"/>
        </w:rPr>
        <w:t xml:space="preserve">T. Ian Adams, </w:t>
      </w:r>
      <w:r w:rsidR="0036488F" w:rsidRPr="003715D7">
        <w:rPr>
          <w:rFonts w:ascii="Garamond" w:hAnsi="Garamond"/>
          <w:i/>
          <w:iCs/>
          <w:sz w:val="22"/>
          <w:szCs w:val="22"/>
        </w:rPr>
        <w:t xml:space="preserve">The Sabotage Plan: The IRA Bombing Campaign in England, 1939-1940 </w:t>
      </w:r>
      <w:r w:rsidR="0036488F" w:rsidRPr="003715D7">
        <w:rPr>
          <w:rFonts w:ascii="Garamond" w:hAnsi="Garamond"/>
          <w:sz w:val="22"/>
          <w:szCs w:val="22"/>
        </w:rPr>
        <w:t xml:space="preserve">(Titchfield, 2010); </w:t>
      </w:r>
      <w:r w:rsidR="00F77E29" w:rsidRPr="003715D7">
        <w:rPr>
          <w:rFonts w:ascii="Garamond" w:hAnsi="Garamond"/>
          <w:sz w:val="22"/>
          <w:szCs w:val="22"/>
        </w:rPr>
        <w:t xml:space="preserve">J. Bowyer-Bell, </w:t>
      </w:r>
      <w:r w:rsidR="00F77E29" w:rsidRPr="003715D7">
        <w:rPr>
          <w:rFonts w:ascii="Garamond" w:hAnsi="Garamond"/>
          <w:i/>
          <w:sz w:val="22"/>
          <w:szCs w:val="22"/>
        </w:rPr>
        <w:t>The Secret Army: A History of the IRA 1916-1970</w:t>
      </w:r>
      <w:r w:rsidR="00F77E29" w:rsidRPr="003715D7">
        <w:rPr>
          <w:rFonts w:ascii="Garamond" w:hAnsi="Garamond"/>
          <w:sz w:val="22"/>
          <w:szCs w:val="22"/>
        </w:rPr>
        <w:t xml:space="preserve"> (London, 1970), 168-171; Conor Foley, </w:t>
      </w:r>
      <w:r w:rsidR="00F77E29" w:rsidRPr="003715D7">
        <w:rPr>
          <w:rFonts w:ascii="Garamond" w:hAnsi="Garamond"/>
          <w:i/>
          <w:sz w:val="22"/>
          <w:szCs w:val="22"/>
        </w:rPr>
        <w:t>Legion of the Rearguard: The IRA and the Modern Irish State</w:t>
      </w:r>
      <w:r w:rsidR="00F77E29" w:rsidRPr="003715D7">
        <w:rPr>
          <w:rFonts w:ascii="Garamond" w:hAnsi="Garamond"/>
          <w:sz w:val="22"/>
          <w:szCs w:val="22"/>
        </w:rPr>
        <w:t xml:space="preserve"> (London, 1992), 188-192; </w:t>
      </w:r>
      <w:r w:rsidRPr="003715D7">
        <w:rPr>
          <w:rFonts w:ascii="Garamond" w:hAnsi="Garamond"/>
          <w:sz w:val="22"/>
          <w:szCs w:val="22"/>
        </w:rPr>
        <w:t xml:space="preserve">Richard English, </w:t>
      </w:r>
      <w:r w:rsidRPr="003715D7">
        <w:rPr>
          <w:rFonts w:ascii="Garamond" w:hAnsi="Garamond"/>
          <w:i/>
          <w:sz w:val="22"/>
          <w:szCs w:val="22"/>
        </w:rPr>
        <w:t xml:space="preserve">Armed Struggle: The History of the IRA </w:t>
      </w:r>
      <w:r w:rsidRPr="003715D7">
        <w:rPr>
          <w:rFonts w:ascii="Garamond" w:hAnsi="Garamond"/>
          <w:sz w:val="22"/>
          <w:szCs w:val="22"/>
        </w:rPr>
        <w:t xml:space="preserve">(London, 2004) 60-62; Tim Pat Coogan, </w:t>
      </w:r>
      <w:r w:rsidRPr="003715D7">
        <w:rPr>
          <w:rFonts w:ascii="Garamond" w:hAnsi="Garamond"/>
          <w:i/>
          <w:sz w:val="22"/>
          <w:szCs w:val="22"/>
        </w:rPr>
        <w:t>The IRA</w:t>
      </w:r>
      <w:r w:rsidRPr="003715D7">
        <w:rPr>
          <w:rFonts w:ascii="Garamond" w:hAnsi="Garamond"/>
          <w:sz w:val="22"/>
          <w:szCs w:val="22"/>
        </w:rPr>
        <w:t xml:space="preserve"> (London, 2000), 113-131; Paul McMahon, </w:t>
      </w:r>
      <w:r w:rsidRPr="003715D7">
        <w:rPr>
          <w:rFonts w:ascii="Garamond" w:hAnsi="Garamond"/>
          <w:i/>
          <w:sz w:val="22"/>
          <w:szCs w:val="22"/>
        </w:rPr>
        <w:t>British Spies and Irish Rebels</w:t>
      </w:r>
      <w:r w:rsidRPr="003715D7">
        <w:rPr>
          <w:rFonts w:ascii="Garamond" w:hAnsi="Garamond"/>
          <w:sz w:val="22"/>
          <w:szCs w:val="22"/>
        </w:rPr>
        <w:t xml:space="preserve"> (London, 2008), 262-75.</w:t>
      </w:r>
      <w:r w:rsidR="00644799" w:rsidRPr="003715D7">
        <w:rPr>
          <w:rFonts w:ascii="Garamond" w:hAnsi="Garamond"/>
          <w:sz w:val="22"/>
          <w:szCs w:val="22"/>
        </w:rPr>
        <w:t xml:space="preserve"> </w:t>
      </w:r>
    </w:p>
  </w:footnote>
  <w:footnote w:id="3">
    <w:p w:rsidR="00B126B8" w:rsidRPr="003715D7" w:rsidRDefault="00B126B8" w:rsidP="000938AF">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Tony Craig, ‘Sabotage! The Origins, Development and Impact of the IRA's Infrastructural Bombing Campaigns 1939-1997’, 14 November 2010. http://sonsofmalcolm.blogspot.com/2010/11/analysing-iras-armed-campaign-against.html</w:t>
      </w:r>
    </w:p>
  </w:footnote>
  <w:footnote w:id="4">
    <w:p w:rsidR="003A1B32" w:rsidRPr="003715D7" w:rsidRDefault="003A1B32">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For an outline of literature on anxiety on the domestic front in Britain during the Second World War see Lyndsey Stonebridge, ‘Anxiety at a time of Crisis’, </w:t>
      </w:r>
      <w:r w:rsidRPr="003715D7">
        <w:rPr>
          <w:rFonts w:ascii="Garamond" w:hAnsi="Garamond"/>
          <w:i/>
          <w:sz w:val="22"/>
          <w:szCs w:val="22"/>
        </w:rPr>
        <w:t>History Workshop Journal</w:t>
      </w:r>
      <w:r w:rsidRPr="003715D7">
        <w:rPr>
          <w:rFonts w:ascii="Garamond" w:hAnsi="Garamond"/>
          <w:sz w:val="22"/>
          <w:szCs w:val="22"/>
        </w:rPr>
        <w:t xml:space="preserve"> 45 (1998), 170-182.  </w:t>
      </w:r>
    </w:p>
  </w:footnote>
  <w:footnote w:id="5">
    <w:p w:rsidR="00680B4F" w:rsidRPr="003715D7" w:rsidRDefault="00680B4F">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sz w:val="22"/>
          <w:szCs w:val="22"/>
          <w:lang w:val="en-IE"/>
        </w:rPr>
        <w:t xml:space="preserve">See Brian Hanley, </w:t>
      </w:r>
      <w:r w:rsidRPr="003715D7">
        <w:rPr>
          <w:rFonts w:ascii="Garamond" w:hAnsi="Garamond"/>
          <w:i/>
          <w:sz w:val="22"/>
          <w:szCs w:val="22"/>
          <w:lang w:val="en-IE"/>
        </w:rPr>
        <w:t>The IRA, 1926-1936</w:t>
      </w:r>
      <w:r w:rsidRPr="003715D7">
        <w:rPr>
          <w:rFonts w:ascii="Garamond" w:hAnsi="Garamond"/>
          <w:sz w:val="22"/>
          <w:szCs w:val="22"/>
          <w:lang w:val="en-IE"/>
        </w:rPr>
        <w:t xml:space="preserve"> (Dublin, 2002), 132-144.</w:t>
      </w:r>
    </w:p>
  </w:footnote>
  <w:footnote w:id="6">
    <w:p w:rsidR="00EE0521" w:rsidRPr="003715D7" w:rsidRDefault="00EE0521">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sz w:val="22"/>
          <w:szCs w:val="22"/>
          <w:lang w:val="en-IE"/>
        </w:rPr>
        <w:t xml:space="preserve">Seán Cronin, </w:t>
      </w:r>
      <w:r w:rsidRPr="003715D7">
        <w:rPr>
          <w:rFonts w:ascii="Garamond" w:hAnsi="Garamond"/>
          <w:i/>
          <w:sz w:val="22"/>
          <w:szCs w:val="22"/>
          <w:lang w:val="en-IE"/>
        </w:rPr>
        <w:t>The McGarrity Papers</w:t>
      </w:r>
      <w:r w:rsidRPr="003715D7">
        <w:rPr>
          <w:rFonts w:ascii="Garamond" w:hAnsi="Garamond"/>
          <w:sz w:val="22"/>
          <w:szCs w:val="22"/>
          <w:lang w:val="en-IE"/>
        </w:rPr>
        <w:t xml:space="preserve"> (Tralee, 1972), 162-174.</w:t>
      </w:r>
    </w:p>
  </w:footnote>
  <w:footnote w:id="7">
    <w:p w:rsidR="008E4963" w:rsidRPr="003715D7" w:rsidRDefault="008E4963">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sz w:val="22"/>
          <w:szCs w:val="22"/>
          <w:lang w:val="en-IE"/>
        </w:rPr>
        <w:t xml:space="preserve">See David O’Donoghue, </w:t>
      </w:r>
      <w:r w:rsidRPr="003715D7">
        <w:rPr>
          <w:rFonts w:ascii="Garamond" w:hAnsi="Garamond"/>
          <w:i/>
          <w:sz w:val="22"/>
          <w:szCs w:val="22"/>
          <w:lang w:val="en-IE"/>
        </w:rPr>
        <w:t xml:space="preserve">The Devil’s Deal: The IRA, Nazi Germany and the double Life of Jim O’Donovan </w:t>
      </w:r>
      <w:r w:rsidRPr="003715D7">
        <w:rPr>
          <w:rFonts w:ascii="Garamond" w:hAnsi="Garamond"/>
          <w:sz w:val="22"/>
          <w:szCs w:val="22"/>
          <w:lang w:val="en-IE"/>
        </w:rPr>
        <w:t>(Dublin, 2010), 83-111.</w:t>
      </w:r>
    </w:p>
  </w:footnote>
  <w:footnote w:id="8">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00837CDF" w:rsidRPr="003715D7">
        <w:rPr>
          <w:rFonts w:ascii="Garamond" w:hAnsi="Garamond"/>
          <w:sz w:val="22"/>
          <w:szCs w:val="22"/>
        </w:rPr>
        <w:t xml:space="preserve"> Excerpts from Deegan’s memoirs</w:t>
      </w:r>
      <w:r w:rsidR="00F50DDC" w:rsidRPr="003715D7">
        <w:rPr>
          <w:rFonts w:ascii="Garamond" w:hAnsi="Garamond"/>
          <w:sz w:val="22"/>
          <w:szCs w:val="22"/>
        </w:rPr>
        <w:t xml:space="preserve">, written in Irish, are reproduced in English in O’Donoghue, </w:t>
      </w:r>
      <w:r w:rsidR="00F50DDC" w:rsidRPr="003715D7">
        <w:rPr>
          <w:rFonts w:ascii="Garamond" w:hAnsi="Garamond"/>
          <w:i/>
          <w:sz w:val="22"/>
          <w:szCs w:val="22"/>
        </w:rPr>
        <w:t>The Devil’s Deal</w:t>
      </w:r>
      <w:r w:rsidR="00F50DDC" w:rsidRPr="003715D7">
        <w:rPr>
          <w:rFonts w:ascii="Garamond" w:hAnsi="Garamond"/>
          <w:sz w:val="22"/>
          <w:szCs w:val="22"/>
        </w:rPr>
        <w:t xml:space="preserve">. See Seosamh Ó Duibhginn, </w:t>
      </w:r>
      <w:r w:rsidR="00F50DDC" w:rsidRPr="003715D7">
        <w:rPr>
          <w:rFonts w:ascii="Garamond" w:hAnsi="Garamond"/>
          <w:i/>
          <w:sz w:val="22"/>
          <w:szCs w:val="22"/>
        </w:rPr>
        <w:t>Ag Scaoileadh Sceoil</w:t>
      </w:r>
      <w:r w:rsidR="00F50DDC" w:rsidRPr="003715D7">
        <w:rPr>
          <w:rFonts w:ascii="Garamond" w:hAnsi="Garamond"/>
          <w:sz w:val="22"/>
          <w:szCs w:val="22"/>
        </w:rPr>
        <w:t xml:space="preserve"> (Dublin, 1962).</w:t>
      </w:r>
    </w:p>
  </w:footnote>
  <w:footnote w:id="9">
    <w:p w:rsidR="00893020" w:rsidRPr="003715D7" w:rsidRDefault="00893020">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While, as Enda Delaney has written, ‘there is no evidence that the Irish migrant population were involved in these atrocities’</w:t>
      </w:r>
      <w:r w:rsidR="003715D7" w:rsidRPr="003715D7">
        <w:rPr>
          <w:rFonts w:ascii="Garamond" w:hAnsi="Garamond"/>
          <w:sz w:val="22"/>
          <w:szCs w:val="22"/>
        </w:rPr>
        <w:t>, a number of operatives were Liverpool-born Irish</w:t>
      </w:r>
      <w:r w:rsidRPr="003715D7">
        <w:rPr>
          <w:rFonts w:ascii="Garamond" w:hAnsi="Garamond"/>
          <w:sz w:val="22"/>
          <w:szCs w:val="22"/>
        </w:rPr>
        <w:t xml:space="preserve"> </w:t>
      </w:r>
      <w:r w:rsidR="003715D7" w:rsidRPr="003715D7">
        <w:rPr>
          <w:rFonts w:ascii="Garamond" w:hAnsi="Garamond"/>
          <w:sz w:val="22"/>
          <w:szCs w:val="22"/>
        </w:rPr>
        <w:t xml:space="preserve">and the campaign inevitably involved unsuspecting members of the Irish community as well as activists. See </w:t>
      </w:r>
      <w:r w:rsidRPr="003715D7">
        <w:rPr>
          <w:rFonts w:ascii="Garamond" w:hAnsi="Garamond"/>
          <w:sz w:val="22"/>
          <w:szCs w:val="22"/>
          <w:lang w:val="en-IE"/>
        </w:rPr>
        <w:t xml:space="preserve">Enda Delaney, </w:t>
      </w:r>
      <w:r w:rsidRPr="003715D7">
        <w:rPr>
          <w:rFonts w:ascii="Garamond" w:hAnsi="Garamond"/>
          <w:i/>
          <w:sz w:val="22"/>
          <w:szCs w:val="22"/>
          <w:lang w:val="en-IE"/>
        </w:rPr>
        <w:t>Demography, State and Society: Irish Migration to Britain, 1921-1971</w:t>
      </w:r>
      <w:r w:rsidRPr="003715D7">
        <w:rPr>
          <w:rFonts w:ascii="Garamond" w:hAnsi="Garamond"/>
          <w:sz w:val="22"/>
          <w:szCs w:val="22"/>
          <w:lang w:val="en-IE"/>
        </w:rPr>
        <w:t xml:space="preserve"> (Liverpool, 2000),</w:t>
      </w:r>
      <w:r w:rsidR="003715D7">
        <w:rPr>
          <w:rFonts w:ascii="Garamond" w:hAnsi="Garamond"/>
          <w:sz w:val="22"/>
          <w:szCs w:val="22"/>
          <w:lang w:val="en-IE"/>
        </w:rPr>
        <w:t xml:space="preserve"> 95.</w:t>
      </w:r>
    </w:p>
  </w:footnote>
  <w:footnote w:id="10">
    <w:p w:rsidR="00425841" w:rsidRPr="003715D7" w:rsidRDefault="00425841" w:rsidP="00425841">
      <w:pPr>
        <w:pStyle w:val="Defaul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An IRA bomb exploded in Alnwick, Northumberland, at around the same time. See Adams, </w:t>
      </w:r>
      <w:r w:rsidRPr="003715D7">
        <w:rPr>
          <w:rFonts w:ascii="Garamond" w:hAnsi="Garamond"/>
          <w:i/>
          <w:iCs/>
          <w:sz w:val="22"/>
          <w:szCs w:val="22"/>
        </w:rPr>
        <w:t>Sabotage Plan</w:t>
      </w:r>
      <w:r w:rsidR="000B0EF9">
        <w:rPr>
          <w:rFonts w:ascii="Garamond" w:hAnsi="Garamond"/>
          <w:iCs/>
          <w:sz w:val="22"/>
          <w:szCs w:val="22"/>
        </w:rPr>
        <w:t>, which provides a more comprehensive overview of the geographical reach of the campaign</w:t>
      </w:r>
      <w:r w:rsidRPr="003715D7">
        <w:rPr>
          <w:rFonts w:ascii="Garamond" w:hAnsi="Garamond"/>
          <w:iCs/>
          <w:sz w:val="22"/>
          <w:szCs w:val="22"/>
        </w:rPr>
        <w:t>.</w:t>
      </w:r>
    </w:p>
  </w:footnote>
  <w:footnote w:id="11">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16 January 1939.</w:t>
      </w:r>
    </w:p>
  </w:footnote>
  <w:footnote w:id="12">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17 January 1939.</w:t>
      </w:r>
    </w:p>
  </w:footnote>
  <w:footnote w:id="13">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003715D7">
        <w:rPr>
          <w:rFonts w:ascii="Garamond" w:hAnsi="Garamond"/>
          <w:sz w:val="22"/>
          <w:szCs w:val="22"/>
        </w:rPr>
        <w:t>A Liverpool-Irish IRA volunteer recalls this postering</w:t>
      </w:r>
      <w:r w:rsidR="000B0EF9">
        <w:rPr>
          <w:rFonts w:ascii="Garamond" w:hAnsi="Garamond"/>
          <w:sz w:val="22"/>
          <w:szCs w:val="22"/>
        </w:rPr>
        <w:t xml:space="preserve"> mission in</w:t>
      </w:r>
      <w:r w:rsidR="000B0EF9" w:rsidRPr="000B0EF9">
        <w:rPr>
          <w:rFonts w:ascii="Garamond" w:hAnsi="Garamond"/>
          <w:sz w:val="22"/>
          <w:szCs w:val="22"/>
        </w:rPr>
        <w:t xml:space="preserve"> </w:t>
      </w:r>
      <w:r w:rsidR="000B0EF9" w:rsidRPr="003715D7">
        <w:rPr>
          <w:rFonts w:ascii="Garamond" w:hAnsi="Garamond"/>
          <w:sz w:val="22"/>
          <w:szCs w:val="22"/>
        </w:rPr>
        <w:t xml:space="preserve">O’Donoghue, </w:t>
      </w:r>
      <w:r w:rsidR="000B0EF9" w:rsidRPr="003715D7">
        <w:rPr>
          <w:rFonts w:ascii="Garamond" w:hAnsi="Garamond"/>
          <w:i/>
          <w:sz w:val="22"/>
          <w:szCs w:val="22"/>
        </w:rPr>
        <w:t>The Devil’s Deal</w:t>
      </w:r>
      <w:r w:rsidR="000B0EF9" w:rsidRPr="000B0EF9">
        <w:rPr>
          <w:rFonts w:ascii="Garamond" w:hAnsi="Garamond"/>
          <w:sz w:val="22"/>
          <w:szCs w:val="22"/>
        </w:rPr>
        <w:t>, 85.</w:t>
      </w:r>
      <w:r w:rsidR="000B0EF9">
        <w:rPr>
          <w:rFonts w:ascii="Garamond" w:hAnsi="Garamond"/>
          <w:i/>
          <w:sz w:val="22"/>
          <w:szCs w:val="22"/>
        </w:rPr>
        <w:t xml:space="preserve"> </w:t>
      </w:r>
      <w:r w:rsidR="000B0EF9" w:rsidRPr="000B0EF9">
        <w:rPr>
          <w:rFonts w:ascii="Garamond" w:hAnsi="Garamond"/>
          <w:sz w:val="22"/>
          <w:szCs w:val="22"/>
        </w:rPr>
        <w:t xml:space="preserve">See </w:t>
      </w:r>
      <w:r w:rsidRPr="003715D7">
        <w:rPr>
          <w:rFonts w:ascii="Garamond" w:hAnsi="Garamond"/>
          <w:i/>
          <w:sz w:val="22"/>
          <w:szCs w:val="22"/>
        </w:rPr>
        <w:t>Liverpool Echo</w:t>
      </w:r>
      <w:r w:rsidRPr="003715D7">
        <w:rPr>
          <w:rFonts w:ascii="Garamond" w:hAnsi="Garamond"/>
          <w:sz w:val="22"/>
          <w:szCs w:val="22"/>
        </w:rPr>
        <w:t>, 17 January 1939.</w:t>
      </w:r>
    </w:p>
  </w:footnote>
  <w:footnote w:id="14">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18 January 1939.</w:t>
      </w:r>
    </w:p>
  </w:footnote>
  <w:footnote w:id="15">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17 January 1939.</w:t>
      </w:r>
    </w:p>
  </w:footnote>
  <w:footnote w:id="16">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21 January 1939.</w:t>
      </w:r>
    </w:p>
  </w:footnote>
  <w:footnote w:id="17">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19 January 1939.</w:t>
      </w:r>
    </w:p>
  </w:footnote>
  <w:footnote w:id="18">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19 January 1939.</w:t>
      </w:r>
    </w:p>
  </w:footnote>
  <w:footnote w:id="19">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See, for instance, </w:t>
      </w:r>
      <w:r w:rsidRPr="003715D7">
        <w:rPr>
          <w:rFonts w:ascii="Garamond" w:hAnsi="Garamond"/>
          <w:i/>
          <w:sz w:val="22"/>
          <w:szCs w:val="22"/>
        </w:rPr>
        <w:t>Liverpool Echo</w:t>
      </w:r>
      <w:r w:rsidRPr="003715D7">
        <w:rPr>
          <w:rFonts w:ascii="Garamond" w:hAnsi="Garamond"/>
          <w:sz w:val="22"/>
          <w:szCs w:val="22"/>
        </w:rPr>
        <w:t>, 24 and 31 January 1939.</w:t>
      </w:r>
    </w:p>
  </w:footnote>
  <w:footnote w:id="20">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The Times</w:t>
      </w:r>
      <w:r w:rsidRPr="003715D7">
        <w:rPr>
          <w:rFonts w:ascii="Garamond" w:hAnsi="Garamond"/>
          <w:sz w:val="22"/>
          <w:szCs w:val="22"/>
        </w:rPr>
        <w:t>, 4 February 1939.</w:t>
      </w:r>
    </w:p>
  </w:footnote>
  <w:footnote w:id="21">
    <w:p w:rsidR="00B126B8" w:rsidRPr="003715D7" w:rsidRDefault="00B126B8" w:rsidP="00541190">
      <w:pPr>
        <w:rPr>
          <w:rFonts w:ascii="Garamond" w:hAnsi="Garamond"/>
        </w:rPr>
      </w:pPr>
      <w:r w:rsidRPr="003715D7">
        <w:rPr>
          <w:rStyle w:val="FootnoteReference"/>
          <w:rFonts w:ascii="Garamond" w:hAnsi="Garamond"/>
        </w:rPr>
        <w:footnoteRef/>
      </w:r>
      <w:r w:rsidRPr="003715D7">
        <w:rPr>
          <w:rFonts w:ascii="Garamond" w:hAnsi="Garamond"/>
        </w:rPr>
        <w:t xml:space="preserve"> ‘Disturbances: Occurrences known or believed to have been caused by members of the IRA’</w:t>
      </w:r>
      <w:r w:rsidR="00F50DDC" w:rsidRPr="003715D7">
        <w:rPr>
          <w:rFonts w:ascii="Garamond" w:hAnsi="Garamond"/>
        </w:rPr>
        <w:t>s</w:t>
      </w:r>
      <w:r w:rsidRPr="003715D7">
        <w:rPr>
          <w:rFonts w:ascii="Garamond" w:hAnsi="Garamond"/>
        </w:rPr>
        <w:t xml:space="preserve"> National Archives</w:t>
      </w:r>
      <w:r w:rsidR="00F50DDC" w:rsidRPr="003715D7">
        <w:rPr>
          <w:rFonts w:ascii="Garamond" w:hAnsi="Garamond"/>
        </w:rPr>
        <w:t>’</w:t>
      </w:r>
      <w:r w:rsidR="00541190" w:rsidRPr="003715D7">
        <w:rPr>
          <w:rFonts w:ascii="Garamond" w:hAnsi="Garamond"/>
        </w:rPr>
        <w:t xml:space="preserve">, </w:t>
      </w:r>
      <w:r w:rsidR="00F50DDC" w:rsidRPr="003715D7">
        <w:rPr>
          <w:rFonts w:ascii="Garamond" w:hAnsi="Garamond"/>
        </w:rPr>
        <w:t xml:space="preserve">National Archives, </w:t>
      </w:r>
      <w:r w:rsidR="00541190" w:rsidRPr="003715D7">
        <w:rPr>
          <w:rFonts w:ascii="Garamond" w:hAnsi="Garamond"/>
        </w:rPr>
        <w:t>Home Office papers 144/21357.</w:t>
      </w:r>
    </w:p>
  </w:footnote>
  <w:footnote w:id="22">
    <w:p w:rsidR="00760637" w:rsidRPr="003715D7" w:rsidRDefault="00760637">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For the voice of </w:t>
      </w:r>
      <w:r w:rsidRPr="003715D7">
        <w:rPr>
          <w:rFonts w:ascii="Garamond" w:hAnsi="Garamond"/>
          <w:i/>
          <w:sz w:val="22"/>
          <w:szCs w:val="22"/>
        </w:rPr>
        <w:t>A Liverpool Irish Slummy</w:t>
      </w:r>
      <w:r w:rsidRPr="003715D7">
        <w:rPr>
          <w:rFonts w:ascii="Garamond" w:hAnsi="Garamond"/>
          <w:sz w:val="22"/>
          <w:szCs w:val="22"/>
        </w:rPr>
        <w:t xml:space="preserve"> see Pat O’Mara’s autobiography (London, 1934).</w:t>
      </w:r>
    </w:p>
  </w:footnote>
  <w:footnote w:id="23">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4 February 1939.</w:t>
      </w:r>
    </w:p>
  </w:footnote>
  <w:footnote w:id="24">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6 February 1939.</w:t>
      </w:r>
    </w:p>
  </w:footnote>
  <w:footnote w:id="25">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7 February 1939.</w:t>
      </w:r>
    </w:p>
  </w:footnote>
  <w:footnote w:id="26">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The Times</w:t>
      </w:r>
      <w:r w:rsidRPr="003715D7">
        <w:rPr>
          <w:rFonts w:ascii="Garamond" w:hAnsi="Garamond"/>
          <w:sz w:val="22"/>
          <w:szCs w:val="22"/>
        </w:rPr>
        <w:t>, 14 February 1939.</w:t>
      </w:r>
    </w:p>
  </w:footnote>
  <w:footnote w:id="27">
    <w:p w:rsidR="00EA71AE" w:rsidRPr="003715D7" w:rsidRDefault="00EA71AE" w:rsidP="00EA71AE">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20 February 1939.</w:t>
      </w:r>
    </w:p>
  </w:footnote>
  <w:footnote w:id="28">
    <w:p w:rsidR="002623ED" w:rsidRPr="003715D7" w:rsidRDefault="002623ED">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See Belcher, ‘Irish Immigrant Culture in 1848’, in Belcher (ed.) </w:t>
      </w:r>
      <w:r w:rsidRPr="003715D7">
        <w:rPr>
          <w:rFonts w:ascii="Garamond" w:hAnsi="Garamond"/>
          <w:i/>
          <w:sz w:val="22"/>
          <w:szCs w:val="22"/>
        </w:rPr>
        <w:t>Popular Politics</w:t>
      </w:r>
      <w:r w:rsidRPr="003715D7">
        <w:rPr>
          <w:rFonts w:ascii="Garamond" w:hAnsi="Garamond"/>
          <w:sz w:val="22"/>
          <w:szCs w:val="22"/>
        </w:rPr>
        <w:t>, 68-97.</w:t>
      </w:r>
    </w:p>
  </w:footnote>
  <w:footnote w:id="29">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xml:space="preserve">, 24 February 1939. Goldberg, who was a resident of Everton, was jailed in Strangeways prison for three weeks in early August 1939 for refusing to give evidence against IRA suspects at the Manchester Assizes. </w:t>
      </w:r>
    </w:p>
  </w:footnote>
  <w:footnote w:id="30">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See </w:t>
      </w:r>
      <w:r w:rsidRPr="003715D7">
        <w:rPr>
          <w:rFonts w:ascii="Garamond" w:hAnsi="Garamond"/>
          <w:i/>
          <w:sz w:val="22"/>
          <w:szCs w:val="22"/>
        </w:rPr>
        <w:t>The Times</w:t>
      </w:r>
      <w:r w:rsidRPr="003715D7">
        <w:rPr>
          <w:rFonts w:ascii="Garamond" w:hAnsi="Garamond"/>
          <w:sz w:val="22"/>
          <w:szCs w:val="22"/>
        </w:rPr>
        <w:t xml:space="preserve">, 6 March and 1 April 1939. </w:t>
      </w:r>
    </w:p>
  </w:footnote>
  <w:footnote w:id="31">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 March 1939.</w:t>
      </w:r>
    </w:p>
  </w:footnote>
  <w:footnote w:id="32">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See </w:t>
      </w:r>
      <w:r w:rsidRPr="003715D7">
        <w:rPr>
          <w:rFonts w:ascii="Garamond" w:hAnsi="Garamond"/>
          <w:i/>
          <w:sz w:val="22"/>
          <w:szCs w:val="22"/>
        </w:rPr>
        <w:t>Liverpool Echo</w:t>
      </w:r>
      <w:r w:rsidRPr="003715D7">
        <w:rPr>
          <w:rFonts w:ascii="Garamond" w:hAnsi="Garamond"/>
          <w:sz w:val="22"/>
          <w:szCs w:val="22"/>
        </w:rPr>
        <w:t>, 10-24 April 1939.</w:t>
      </w:r>
    </w:p>
  </w:footnote>
  <w:footnote w:id="33">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13 March 1939.</w:t>
      </w:r>
    </w:p>
  </w:footnote>
  <w:footnote w:id="34">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15 March 1939.</w:t>
      </w:r>
    </w:p>
  </w:footnote>
  <w:footnote w:id="35">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17 March 1939.</w:t>
      </w:r>
    </w:p>
  </w:footnote>
  <w:footnote w:id="36">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7 June 1939.</w:t>
      </w:r>
    </w:p>
  </w:footnote>
  <w:footnote w:id="37">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26 April 1939.</w:t>
      </w:r>
    </w:p>
  </w:footnote>
  <w:footnote w:id="38">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26 April 1939.</w:t>
      </w:r>
    </w:p>
  </w:footnote>
  <w:footnote w:id="39">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3 May 1939.</w:t>
      </w:r>
    </w:p>
  </w:footnote>
  <w:footnote w:id="40">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30 May 1939.</w:t>
      </w:r>
    </w:p>
  </w:footnote>
  <w:footnote w:id="41">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28 April 1939.</w:t>
      </w:r>
    </w:p>
  </w:footnote>
  <w:footnote w:id="42">
    <w:p w:rsidR="00B126B8" w:rsidRPr="003715D7" w:rsidRDefault="00B126B8" w:rsidP="006A0B11">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30 May 1939.</w:t>
      </w:r>
    </w:p>
  </w:footnote>
  <w:footnote w:id="43">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See Coogan, </w:t>
      </w:r>
      <w:r w:rsidR="00171BA6" w:rsidRPr="003715D7">
        <w:rPr>
          <w:rFonts w:ascii="Garamond" w:hAnsi="Garamond"/>
          <w:i/>
          <w:sz w:val="22"/>
          <w:szCs w:val="22"/>
        </w:rPr>
        <w:t>The</w:t>
      </w:r>
      <w:r w:rsidR="00171BA6" w:rsidRPr="003715D7">
        <w:rPr>
          <w:rFonts w:ascii="Garamond" w:hAnsi="Garamond"/>
          <w:sz w:val="22"/>
          <w:szCs w:val="22"/>
        </w:rPr>
        <w:t xml:space="preserve"> </w:t>
      </w:r>
      <w:r w:rsidR="00171BA6" w:rsidRPr="003715D7">
        <w:rPr>
          <w:rFonts w:ascii="Garamond" w:hAnsi="Garamond"/>
          <w:i/>
          <w:sz w:val="22"/>
          <w:szCs w:val="22"/>
        </w:rPr>
        <w:t>IRA</w:t>
      </w:r>
      <w:r w:rsidR="00171BA6" w:rsidRPr="003715D7">
        <w:rPr>
          <w:rFonts w:ascii="Garamond" w:hAnsi="Garamond"/>
          <w:sz w:val="22"/>
          <w:szCs w:val="22"/>
        </w:rPr>
        <w:t xml:space="preserve">, </w:t>
      </w:r>
      <w:r w:rsidRPr="003715D7">
        <w:rPr>
          <w:rFonts w:ascii="Garamond" w:hAnsi="Garamond"/>
          <w:sz w:val="22"/>
          <w:szCs w:val="22"/>
        </w:rPr>
        <w:t>124. Coogan claims to have met the tear gas bomber who</w:t>
      </w:r>
      <w:r w:rsidR="00171BA6" w:rsidRPr="003715D7">
        <w:rPr>
          <w:rFonts w:ascii="Garamond" w:hAnsi="Garamond"/>
          <w:sz w:val="22"/>
          <w:szCs w:val="22"/>
        </w:rPr>
        <w:t>m</w:t>
      </w:r>
      <w:r w:rsidRPr="003715D7">
        <w:rPr>
          <w:rFonts w:ascii="Garamond" w:hAnsi="Garamond"/>
          <w:sz w:val="22"/>
          <w:szCs w:val="22"/>
        </w:rPr>
        <w:t>, he says, should have been deployed by the IRA on bigger jobs as she could have ‘easily destroyed substantial installations’.</w:t>
      </w:r>
    </w:p>
  </w:footnote>
  <w:footnote w:id="44">
    <w:p w:rsidR="00B126B8" w:rsidRPr="003715D7" w:rsidRDefault="00B126B8" w:rsidP="00C814D1">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The Times</w:t>
      </w:r>
      <w:r w:rsidRPr="003715D7">
        <w:rPr>
          <w:rFonts w:ascii="Garamond" w:hAnsi="Garamond"/>
          <w:sz w:val="22"/>
          <w:szCs w:val="22"/>
        </w:rPr>
        <w:t>, 25 July 1939.</w:t>
      </w:r>
    </w:p>
  </w:footnote>
  <w:footnote w:id="45">
    <w:p w:rsidR="00B9202C" w:rsidRPr="003715D7" w:rsidRDefault="00B9202C">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The Times</w:t>
      </w:r>
      <w:r w:rsidR="00F50DDC" w:rsidRPr="003715D7">
        <w:rPr>
          <w:rFonts w:ascii="Garamond" w:hAnsi="Garamond"/>
          <w:sz w:val="22"/>
          <w:szCs w:val="22"/>
        </w:rPr>
        <w:t>, 29</w:t>
      </w:r>
      <w:r w:rsidRPr="003715D7">
        <w:rPr>
          <w:rFonts w:ascii="Garamond" w:hAnsi="Garamond"/>
          <w:sz w:val="22"/>
          <w:szCs w:val="22"/>
        </w:rPr>
        <w:t xml:space="preserve"> July 1939.</w:t>
      </w:r>
    </w:p>
  </w:footnote>
  <w:footnote w:id="46">
    <w:p w:rsidR="00893020" w:rsidRPr="003715D7" w:rsidRDefault="00893020">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sz w:val="22"/>
          <w:szCs w:val="22"/>
          <w:lang w:val="en-IE"/>
        </w:rPr>
        <w:t xml:space="preserve">Delaney, </w:t>
      </w:r>
      <w:r w:rsidRPr="003715D7">
        <w:rPr>
          <w:rFonts w:ascii="Garamond" w:hAnsi="Garamond"/>
          <w:i/>
          <w:sz w:val="22"/>
          <w:szCs w:val="22"/>
          <w:lang w:val="en-IE"/>
        </w:rPr>
        <w:t>Demography, State and Society</w:t>
      </w:r>
      <w:r w:rsidRPr="003715D7">
        <w:rPr>
          <w:rFonts w:ascii="Garamond" w:hAnsi="Garamond"/>
          <w:sz w:val="22"/>
          <w:szCs w:val="22"/>
          <w:lang w:val="en-IE"/>
        </w:rPr>
        <w:t>, 94.</w:t>
      </w:r>
    </w:p>
  </w:footnote>
  <w:footnote w:id="47">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27 July 1939.</w:t>
      </w:r>
    </w:p>
  </w:footnote>
  <w:footnote w:id="48">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27 July 1939.</w:t>
      </w:r>
    </w:p>
  </w:footnote>
  <w:footnote w:id="49">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27 July 1939.</w:t>
      </w:r>
    </w:p>
  </w:footnote>
  <w:footnote w:id="50">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28 July 1939.</w:t>
      </w:r>
    </w:p>
  </w:footnote>
  <w:footnote w:id="51">
    <w:p w:rsidR="00B126B8" w:rsidRPr="003715D7" w:rsidRDefault="00B126B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3 August 1939.</w:t>
      </w:r>
      <w:r w:rsidR="0088241A" w:rsidRPr="003715D7">
        <w:rPr>
          <w:rFonts w:ascii="Garamond" w:hAnsi="Garamond"/>
          <w:sz w:val="22"/>
          <w:szCs w:val="22"/>
        </w:rPr>
        <w:t xml:space="preserve"> The employment of impoverished Irish migrant workers on jobs considered too ‘dirty’ for English labourers was common in Liverpool from the early nineteenth century onwards. See John Belchem, ‘The Peculiarities of Liverpool’, in Belchem (ed.), </w:t>
      </w:r>
      <w:r w:rsidR="0088241A" w:rsidRPr="003715D7">
        <w:rPr>
          <w:rFonts w:ascii="Garamond" w:hAnsi="Garamond"/>
          <w:i/>
          <w:sz w:val="22"/>
          <w:szCs w:val="22"/>
        </w:rPr>
        <w:t xml:space="preserve">Popular Politics, Riot and Labour: essays in Liverpool History 1790-1940 </w:t>
      </w:r>
      <w:r w:rsidR="0088241A" w:rsidRPr="003715D7">
        <w:rPr>
          <w:rFonts w:ascii="Garamond" w:hAnsi="Garamond"/>
          <w:sz w:val="22"/>
          <w:szCs w:val="22"/>
        </w:rPr>
        <w:t>(Liverpool, 1992), 8-9.</w:t>
      </w:r>
    </w:p>
  </w:footnote>
  <w:footnote w:id="52">
    <w:p w:rsidR="0026255F" w:rsidRPr="003715D7" w:rsidRDefault="0026255F">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sz w:val="22"/>
          <w:szCs w:val="22"/>
          <w:lang w:val="en-IE"/>
        </w:rPr>
        <w:t xml:space="preserve">O’Donoghue, </w:t>
      </w:r>
      <w:r w:rsidRPr="003715D7">
        <w:rPr>
          <w:rFonts w:ascii="Garamond" w:hAnsi="Garamond"/>
          <w:i/>
          <w:sz w:val="22"/>
          <w:szCs w:val="22"/>
          <w:lang w:val="en-IE"/>
        </w:rPr>
        <w:t>The Devil’s Deal</w:t>
      </w:r>
      <w:r w:rsidRPr="003715D7">
        <w:rPr>
          <w:rFonts w:ascii="Garamond" w:hAnsi="Garamond"/>
          <w:sz w:val="22"/>
          <w:szCs w:val="22"/>
          <w:lang w:val="en-IE"/>
        </w:rPr>
        <w:t>, 105.</w:t>
      </w:r>
    </w:p>
  </w:footnote>
  <w:footnote w:id="53">
    <w:p w:rsidR="00062C03" w:rsidRPr="003715D7" w:rsidRDefault="00062C03">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7 August 1939.</w:t>
      </w:r>
    </w:p>
  </w:footnote>
  <w:footnote w:id="54">
    <w:p w:rsidR="00062C03" w:rsidRPr="003715D7" w:rsidRDefault="00062C03">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26 August 1939.</w:t>
      </w:r>
    </w:p>
  </w:footnote>
  <w:footnote w:id="55">
    <w:p w:rsidR="00C4577A" w:rsidRPr="003715D7" w:rsidRDefault="00C4577A">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27 August 1939.</w:t>
      </w:r>
    </w:p>
  </w:footnote>
  <w:footnote w:id="56">
    <w:p w:rsidR="00C4577A" w:rsidRPr="003715D7" w:rsidRDefault="00C4577A">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29 August 1939.</w:t>
      </w:r>
    </w:p>
  </w:footnote>
  <w:footnote w:id="57">
    <w:p w:rsidR="00457A40" w:rsidRPr="003715D7" w:rsidRDefault="00457A40">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i/>
          <w:sz w:val="22"/>
          <w:szCs w:val="22"/>
        </w:rPr>
        <w:t>Liverpool Echo</w:t>
      </w:r>
      <w:r w:rsidRPr="003715D7">
        <w:rPr>
          <w:rFonts w:ascii="Garamond" w:hAnsi="Garamond"/>
          <w:sz w:val="22"/>
          <w:szCs w:val="22"/>
        </w:rPr>
        <w:t>, 19 September 1939.</w:t>
      </w:r>
    </w:p>
  </w:footnote>
  <w:footnote w:id="58">
    <w:p w:rsidR="000B0EF9" w:rsidRPr="000B0EF9" w:rsidRDefault="000B0EF9">
      <w:pPr>
        <w:pStyle w:val="FootnoteText"/>
        <w:rPr>
          <w:lang w:val="en-IE"/>
        </w:rPr>
      </w:pPr>
      <w:r>
        <w:rPr>
          <w:rStyle w:val="FootnoteReference"/>
        </w:rPr>
        <w:footnoteRef/>
      </w:r>
      <w:r>
        <w:t xml:space="preserve"> </w:t>
      </w:r>
      <w:r w:rsidRPr="003715D7">
        <w:rPr>
          <w:rFonts w:ascii="Garamond" w:hAnsi="Garamond"/>
          <w:i/>
          <w:sz w:val="22"/>
          <w:szCs w:val="22"/>
        </w:rPr>
        <w:t>Liverpool Echo</w:t>
      </w:r>
      <w:r w:rsidRPr="003715D7">
        <w:rPr>
          <w:rFonts w:ascii="Garamond" w:hAnsi="Garamond"/>
          <w:sz w:val="22"/>
          <w:szCs w:val="22"/>
        </w:rPr>
        <w:t>, 19 September 1939.</w:t>
      </w:r>
    </w:p>
  </w:footnote>
  <w:footnote w:id="59">
    <w:p w:rsidR="00D00C6E" w:rsidRPr="003715D7" w:rsidRDefault="00D00C6E">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Ulick O’Connor, </w:t>
      </w:r>
      <w:r w:rsidRPr="003715D7">
        <w:rPr>
          <w:rFonts w:ascii="Garamond" w:hAnsi="Garamond"/>
          <w:i/>
          <w:sz w:val="22"/>
          <w:szCs w:val="22"/>
        </w:rPr>
        <w:t>Brendan Behan</w:t>
      </w:r>
      <w:r w:rsidRPr="003715D7">
        <w:rPr>
          <w:rFonts w:ascii="Garamond" w:hAnsi="Garamond"/>
          <w:sz w:val="22"/>
          <w:szCs w:val="22"/>
        </w:rPr>
        <w:t xml:space="preserve"> (London, 1979), 41. </w:t>
      </w:r>
    </w:p>
  </w:footnote>
  <w:footnote w:id="60">
    <w:p w:rsidR="002F7BDD" w:rsidRPr="003715D7" w:rsidRDefault="002F7BDD" w:rsidP="002F7BDD">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Behan, </w:t>
      </w:r>
      <w:r w:rsidRPr="003715D7">
        <w:rPr>
          <w:rFonts w:ascii="Garamond" w:hAnsi="Garamond"/>
          <w:i/>
          <w:sz w:val="22"/>
          <w:szCs w:val="22"/>
        </w:rPr>
        <w:t>Borstal Boy</w:t>
      </w:r>
      <w:r w:rsidRPr="003715D7">
        <w:rPr>
          <w:rFonts w:ascii="Garamond" w:hAnsi="Garamond"/>
          <w:sz w:val="22"/>
          <w:szCs w:val="22"/>
        </w:rPr>
        <w:t>, 13.</w:t>
      </w:r>
    </w:p>
  </w:footnote>
  <w:footnote w:id="61">
    <w:p w:rsidR="00587916" w:rsidRPr="003715D7" w:rsidRDefault="00587916">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Shea Murphy, ‘Parnell Upon the Wall’, </w:t>
      </w:r>
      <w:r w:rsidRPr="003715D7">
        <w:rPr>
          <w:rFonts w:ascii="Garamond" w:hAnsi="Garamond"/>
          <w:i/>
          <w:sz w:val="22"/>
          <w:szCs w:val="22"/>
        </w:rPr>
        <w:t>The Bell</w:t>
      </w:r>
      <w:r w:rsidRPr="003715D7">
        <w:rPr>
          <w:rFonts w:ascii="Garamond" w:hAnsi="Garamond"/>
          <w:sz w:val="22"/>
          <w:szCs w:val="22"/>
        </w:rPr>
        <w:t xml:space="preserve">, 14, 4 (July, 1947), 31-44.  </w:t>
      </w:r>
    </w:p>
  </w:footnote>
  <w:footnote w:id="62">
    <w:p w:rsidR="002715D7" w:rsidRPr="003715D7" w:rsidRDefault="002715D7">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Shea Murphy, ‘The End of the Hunt’, </w:t>
      </w:r>
      <w:r w:rsidRPr="003715D7">
        <w:rPr>
          <w:rFonts w:ascii="Garamond" w:hAnsi="Garamond"/>
          <w:i/>
          <w:sz w:val="22"/>
          <w:szCs w:val="22"/>
        </w:rPr>
        <w:t>The Bell</w:t>
      </w:r>
      <w:r w:rsidRPr="003715D7">
        <w:rPr>
          <w:rFonts w:ascii="Garamond" w:hAnsi="Garamond"/>
          <w:sz w:val="22"/>
          <w:szCs w:val="22"/>
        </w:rPr>
        <w:t xml:space="preserve">, 15, 1 (October, 1947), 19-33.  </w:t>
      </w:r>
    </w:p>
  </w:footnote>
  <w:footnote w:id="63">
    <w:p w:rsidR="00035906" w:rsidRPr="003715D7" w:rsidRDefault="00035906">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O’Donoghue, </w:t>
      </w:r>
      <w:r w:rsidRPr="003715D7">
        <w:rPr>
          <w:rFonts w:ascii="Garamond" w:hAnsi="Garamond"/>
          <w:i/>
          <w:sz w:val="22"/>
          <w:szCs w:val="22"/>
        </w:rPr>
        <w:t>Devil’s Deal</w:t>
      </w:r>
      <w:r w:rsidRPr="003715D7">
        <w:rPr>
          <w:rFonts w:ascii="Garamond" w:hAnsi="Garamond"/>
          <w:sz w:val="22"/>
          <w:szCs w:val="22"/>
        </w:rPr>
        <w:t>, 109.</w:t>
      </w:r>
    </w:p>
  </w:footnote>
  <w:footnote w:id="64">
    <w:p w:rsidR="002224F6" w:rsidRPr="003715D7" w:rsidRDefault="002224F6">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00F50DDC" w:rsidRPr="003715D7">
        <w:rPr>
          <w:rFonts w:ascii="Garamond" w:hAnsi="Garamond"/>
          <w:sz w:val="22"/>
          <w:szCs w:val="22"/>
        </w:rPr>
        <w:t>Se</w:t>
      </w:r>
      <w:r w:rsidR="00F248A7" w:rsidRPr="003715D7">
        <w:rPr>
          <w:rFonts w:ascii="Garamond" w:hAnsi="Garamond"/>
          <w:sz w:val="22"/>
          <w:szCs w:val="22"/>
        </w:rPr>
        <w:t>e Se</w:t>
      </w:r>
      <w:r w:rsidR="00F50DDC" w:rsidRPr="003715D7">
        <w:rPr>
          <w:rFonts w:ascii="Garamond" w:hAnsi="Garamond"/>
          <w:sz w:val="22"/>
          <w:szCs w:val="22"/>
        </w:rPr>
        <w:t xml:space="preserve">osamh Ó Duibhginn, </w:t>
      </w:r>
      <w:r w:rsidR="00F50DDC" w:rsidRPr="003715D7">
        <w:rPr>
          <w:rFonts w:ascii="Garamond" w:hAnsi="Garamond"/>
          <w:i/>
          <w:sz w:val="22"/>
          <w:szCs w:val="22"/>
        </w:rPr>
        <w:t>Ag Scaoileadh Sceoil</w:t>
      </w:r>
      <w:r w:rsidR="00F50DDC" w:rsidRPr="003715D7">
        <w:rPr>
          <w:rFonts w:ascii="Garamond" w:hAnsi="Garamond"/>
          <w:sz w:val="22"/>
          <w:szCs w:val="22"/>
        </w:rPr>
        <w:t xml:space="preserve"> (Dublin, 1962).</w:t>
      </w:r>
    </w:p>
  </w:footnote>
  <w:footnote w:id="65">
    <w:p w:rsidR="00A94DAE" w:rsidRPr="003715D7" w:rsidRDefault="00A94DAE">
      <w:pPr>
        <w:pStyle w:val="FootnoteText"/>
        <w:rPr>
          <w:rFonts w:ascii="Garamond" w:hAnsi="Garamond"/>
          <w:sz w:val="22"/>
          <w:szCs w:val="22"/>
          <w:lang w:val="en-IE"/>
        </w:rPr>
      </w:pPr>
      <w:r w:rsidRPr="003715D7">
        <w:rPr>
          <w:rStyle w:val="FootnoteReference"/>
          <w:rFonts w:ascii="Garamond" w:hAnsi="Garamond"/>
          <w:sz w:val="22"/>
          <w:szCs w:val="22"/>
        </w:rPr>
        <w:footnoteRef/>
      </w:r>
      <w:r w:rsidR="00035906" w:rsidRPr="003715D7">
        <w:rPr>
          <w:rFonts w:ascii="Garamond" w:hAnsi="Garamond"/>
          <w:sz w:val="22"/>
          <w:szCs w:val="22"/>
        </w:rPr>
        <w:t xml:space="preserve"> </w:t>
      </w:r>
      <w:r w:rsidRPr="003715D7">
        <w:rPr>
          <w:rFonts w:ascii="Garamond" w:hAnsi="Garamond"/>
          <w:sz w:val="22"/>
          <w:szCs w:val="22"/>
        </w:rPr>
        <w:t xml:space="preserve">O’Donoghue, </w:t>
      </w:r>
      <w:r w:rsidRPr="003715D7">
        <w:rPr>
          <w:rFonts w:ascii="Garamond" w:hAnsi="Garamond"/>
          <w:i/>
          <w:sz w:val="22"/>
          <w:szCs w:val="22"/>
        </w:rPr>
        <w:t>Devil’s Deal</w:t>
      </w:r>
      <w:r w:rsidRPr="003715D7">
        <w:rPr>
          <w:rFonts w:ascii="Garamond" w:hAnsi="Garamond"/>
          <w:sz w:val="22"/>
          <w:szCs w:val="22"/>
        </w:rPr>
        <w:t xml:space="preserve">, </w:t>
      </w:r>
      <w:r w:rsidRPr="003715D7">
        <w:rPr>
          <w:rFonts w:ascii="Garamond" w:hAnsi="Garamond"/>
          <w:sz w:val="22"/>
          <w:szCs w:val="22"/>
          <w:lang w:val="en-IE"/>
        </w:rPr>
        <w:t>106.</w:t>
      </w:r>
    </w:p>
  </w:footnote>
  <w:footnote w:id="66">
    <w:p w:rsidR="00B126B8" w:rsidRPr="003715D7" w:rsidRDefault="00B126B8" w:rsidP="00FE2B28">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Coogan, </w:t>
      </w:r>
      <w:r w:rsidRPr="003715D7">
        <w:rPr>
          <w:rFonts w:ascii="Garamond" w:hAnsi="Garamond"/>
          <w:i/>
          <w:sz w:val="22"/>
          <w:szCs w:val="22"/>
        </w:rPr>
        <w:t>The IRA</w:t>
      </w:r>
      <w:r w:rsidRPr="003715D7">
        <w:rPr>
          <w:rFonts w:ascii="Garamond" w:hAnsi="Garamond"/>
          <w:sz w:val="22"/>
          <w:szCs w:val="22"/>
        </w:rPr>
        <w:t>, 124.</w:t>
      </w:r>
    </w:p>
  </w:footnote>
  <w:footnote w:id="67">
    <w:p w:rsidR="002224F6" w:rsidRPr="003715D7" w:rsidRDefault="002224F6">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w:t>
      </w:r>
      <w:r w:rsidR="006A0464" w:rsidRPr="003715D7">
        <w:rPr>
          <w:rFonts w:ascii="Garamond" w:hAnsi="Garamond"/>
          <w:sz w:val="22"/>
          <w:szCs w:val="22"/>
        </w:rPr>
        <w:t xml:space="preserve">O’Connor, </w:t>
      </w:r>
      <w:r w:rsidR="006A0464" w:rsidRPr="003715D7">
        <w:rPr>
          <w:rFonts w:ascii="Garamond" w:hAnsi="Garamond"/>
          <w:i/>
          <w:sz w:val="22"/>
          <w:szCs w:val="22"/>
        </w:rPr>
        <w:t>Brendan Behan</w:t>
      </w:r>
      <w:r w:rsidR="006A0464" w:rsidRPr="003715D7">
        <w:rPr>
          <w:rFonts w:ascii="Garamond" w:hAnsi="Garamond"/>
          <w:sz w:val="22"/>
          <w:szCs w:val="22"/>
        </w:rPr>
        <w:t>, 38.</w:t>
      </w:r>
    </w:p>
  </w:footnote>
  <w:footnote w:id="68">
    <w:p w:rsidR="006A0464" w:rsidRPr="003715D7" w:rsidRDefault="006A0464">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Peter Howell Williams, </w:t>
      </w:r>
      <w:r w:rsidRPr="003715D7">
        <w:rPr>
          <w:rFonts w:ascii="Garamond" w:hAnsi="Garamond"/>
          <w:i/>
          <w:sz w:val="22"/>
          <w:szCs w:val="22"/>
        </w:rPr>
        <w:t>Liverpolitana: A Miscellany of People and Places</w:t>
      </w:r>
      <w:r w:rsidRPr="003715D7">
        <w:rPr>
          <w:rFonts w:ascii="Garamond" w:hAnsi="Garamond"/>
          <w:sz w:val="22"/>
          <w:szCs w:val="22"/>
        </w:rPr>
        <w:t xml:space="preserve"> (Liverpool, 1971), 21.</w:t>
      </w:r>
    </w:p>
  </w:footnote>
  <w:footnote w:id="69">
    <w:p w:rsidR="00D84E53" w:rsidRPr="003715D7" w:rsidRDefault="00D84E53">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See Frank Neal, </w:t>
      </w:r>
      <w:r w:rsidRPr="003715D7">
        <w:rPr>
          <w:rFonts w:ascii="Garamond" w:hAnsi="Garamond"/>
          <w:i/>
          <w:sz w:val="22"/>
          <w:szCs w:val="22"/>
        </w:rPr>
        <w:t>Sectarian Violence: The Liverpool Experience, 1819-1914, an Aspect of Anglo-Irish History</w:t>
      </w:r>
      <w:r w:rsidRPr="003715D7">
        <w:rPr>
          <w:rFonts w:ascii="Garamond" w:hAnsi="Garamond"/>
          <w:sz w:val="22"/>
          <w:szCs w:val="22"/>
        </w:rPr>
        <w:t xml:space="preserve"> (Manchester, 1988), 224-244.</w:t>
      </w:r>
      <w:r w:rsidR="00760637" w:rsidRPr="003715D7">
        <w:rPr>
          <w:rFonts w:ascii="Garamond" w:hAnsi="Garamond"/>
          <w:sz w:val="22"/>
          <w:szCs w:val="22"/>
        </w:rPr>
        <w:t xml:space="preserve"> </w:t>
      </w:r>
      <w:r w:rsidRPr="003715D7">
        <w:rPr>
          <w:rFonts w:ascii="Garamond" w:hAnsi="Garamond"/>
          <w:sz w:val="22"/>
          <w:szCs w:val="22"/>
        </w:rPr>
        <w:t xml:space="preserve"> </w:t>
      </w:r>
    </w:p>
  </w:footnote>
  <w:footnote w:id="70">
    <w:p w:rsidR="00ED60C4" w:rsidRPr="003715D7" w:rsidRDefault="00ED60C4">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Neal, </w:t>
      </w:r>
      <w:r w:rsidRPr="003715D7">
        <w:rPr>
          <w:rFonts w:ascii="Garamond" w:hAnsi="Garamond"/>
          <w:i/>
          <w:sz w:val="22"/>
          <w:szCs w:val="22"/>
        </w:rPr>
        <w:t>Sectarian Violence</w:t>
      </w:r>
      <w:r w:rsidRPr="003715D7">
        <w:rPr>
          <w:rFonts w:ascii="Garamond" w:hAnsi="Garamond"/>
          <w:sz w:val="22"/>
          <w:szCs w:val="22"/>
        </w:rPr>
        <w:t>, 246.</w:t>
      </w:r>
    </w:p>
  </w:footnote>
  <w:footnote w:id="71">
    <w:p w:rsidR="00930816" w:rsidRPr="003715D7" w:rsidRDefault="00930816">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JR Waller, </w:t>
      </w:r>
      <w:r w:rsidRPr="003715D7">
        <w:rPr>
          <w:rFonts w:ascii="Garamond" w:hAnsi="Garamond"/>
          <w:i/>
          <w:sz w:val="22"/>
          <w:szCs w:val="22"/>
        </w:rPr>
        <w:t xml:space="preserve">Democracy and Sectarianism: A political and Social History of Liverpool, 1868-1939 </w:t>
      </w:r>
      <w:r w:rsidRPr="003715D7">
        <w:rPr>
          <w:rFonts w:ascii="Garamond" w:hAnsi="Garamond"/>
          <w:sz w:val="22"/>
          <w:szCs w:val="22"/>
        </w:rPr>
        <w:t>(Liverpool, 1981), 344.</w:t>
      </w:r>
    </w:p>
  </w:footnote>
  <w:footnote w:id="72">
    <w:p w:rsidR="00644799" w:rsidRPr="003715D7" w:rsidRDefault="00644799">
      <w:pPr>
        <w:pStyle w:val="FootnoteText"/>
        <w:rPr>
          <w:rFonts w:ascii="Garamond" w:hAnsi="Garamond"/>
          <w:sz w:val="22"/>
          <w:szCs w:val="22"/>
        </w:rPr>
      </w:pPr>
      <w:r w:rsidRPr="003715D7">
        <w:rPr>
          <w:rStyle w:val="FootnoteReference"/>
          <w:rFonts w:ascii="Garamond" w:hAnsi="Garamond"/>
          <w:sz w:val="22"/>
          <w:szCs w:val="22"/>
        </w:rPr>
        <w:footnoteRef/>
      </w:r>
      <w:r w:rsidRPr="003715D7">
        <w:rPr>
          <w:rFonts w:ascii="Garamond" w:hAnsi="Garamond"/>
          <w:sz w:val="22"/>
          <w:szCs w:val="22"/>
        </w:rPr>
        <w:t xml:space="preserve"> Bryan Perrett’s </w:t>
      </w:r>
      <w:r w:rsidRPr="003715D7">
        <w:rPr>
          <w:rFonts w:ascii="Garamond" w:hAnsi="Garamond"/>
          <w:i/>
          <w:sz w:val="22"/>
          <w:szCs w:val="22"/>
        </w:rPr>
        <w:t>Liverpool: A City at War</w:t>
      </w:r>
      <w:r w:rsidRPr="003715D7">
        <w:rPr>
          <w:rFonts w:ascii="Garamond" w:hAnsi="Garamond"/>
          <w:sz w:val="22"/>
          <w:szCs w:val="22"/>
        </w:rPr>
        <w:t xml:space="preserve"> (London, 1990) details the build-up to war on Merseyside yet omits to mention the campaign.</w:t>
      </w:r>
    </w:p>
  </w:footnote>
  <w:footnote w:id="73">
    <w:p w:rsidR="00902118" w:rsidRPr="003715D7" w:rsidRDefault="00902118">
      <w:pPr>
        <w:pStyle w:val="FootnoteText"/>
        <w:rPr>
          <w:rFonts w:ascii="Garamond" w:hAnsi="Garamond"/>
          <w:sz w:val="22"/>
          <w:szCs w:val="22"/>
        </w:rPr>
      </w:pPr>
      <w:r w:rsidRPr="003715D7">
        <w:rPr>
          <w:rStyle w:val="FootnoteReference"/>
          <w:rFonts w:ascii="Garamond" w:hAnsi="Garamond"/>
          <w:sz w:val="22"/>
          <w:szCs w:val="22"/>
        </w:rPr>
        <w:footnoteRef/>
      </w:r>
      <w:r w:rsidR="00B9202C" w:rsidRPr="003715D7">
        <w:rPr>
          <w:rFonts w:ascii="Garamond" w:hAnsi="Garamond"/>
          <w:sz w:val="22"/>
          <w:szCs w:val="22"/>
        </w:rPr>
        <w:t xml:space="preserve"> See Angus Calder, </w:t>
      </w:r>
      <w:r w:rsidR="00B9202C" w:rsidRPr="003715D7">
        <w:rPr>
          <w:rFonts w:ascii="Garamond" w:hAnsi="Garamond"/>
          <w:i/>
          <w:sz w:val="22"/>
          <w:szCs w:val="22"/>
        </w:rPr>
        <w:t>T</w:t>
      </w:r>
      <w:r w:rsidRPr="003715D7">
        <w:rPr>
          <w:rFonts w:ascii="Garamond" w:hAnsi="Garamond"/>
          <w:i/>
          <w:sz w:val="22"/>
          <w:szCs w:val="22"/>
        </w:rPr>
        <w:t>he Myth of the Blitz</w:t>
      </w:r>
      <w:r w:rsidRPr="003715D7">
        <w:rPr>
          <w:rFonts w:ascii="Garamond" w:hAnsi="Garamond"/>
          <w:sz w:val="22"/>
          <w:szCs w:val="22"/>
        </w:rPr>
        <w:t xml:space="preserve"> (London, 1991), 65-66.</w:t>
      </w:r>
    </w:p>
  </w:footnote>
  <w:footnote w:id="74">
    <w:p w:rsidR="00532C9A" w:rsidRPr="003715D7" w:rsidRDefault="00532C9A">
      <w:pPr>
        <w:pStyle w:val="FootnoteText"/>
        <w:rPr>
          <w:rFonts w:ascii="Garamond" w:hAnsi="Garamond"/>
          <w:sz w:val="22"/>
          <w:szCs w:val="22"/>
          <w:lang w:val="en-IE"/>
        </w:rPr>
      </w:pPr>
      <w:r w:rsidRPr="003715D7">
        <w:rPr>
          <w:rStyle w:val="FootnoteReference"/>
          <w:rFonts w:ascii="Garamond" w:hAnsi="Garamond"/>
          <w:sz w:val="22"/>
          <w:szCs w:val="22"/>
        </w:rPr>
        <w:footnoteRef/>
      </w:r>
      <w:r w:rsidRPr="003715D7">
        <w:rPr>
          <w:rFonts w:ascii="Garamond" w:hAnsi="Garamond"/>
          <w:sz w:val="22"/>
          <w:szCs w:val="22"/>
        </w:rPr>
        <w:t xml:space="preserve"> </w:t>
      </w:r>
      <w:r w:rsidRPr="003715D7">
        <w:rPr>
          <w:rFonts w:ascii="Garamond" w:hAnsi="Garamond"/>
          <w:sz w:val="22"/>
          <w:szCs w:val="22"/>
          <w:lang w:val="en-IE"/>
        </w:rPr>
        <w:t xml:space="preserve">O’Donoghue, </w:t>
      </w:r>
      <w:r w:rsidRPr="003715D7">
        <w:rPr>
          <w:rFonts w:ascii="Garamond" w:hAnsi="Garamond"/>
          <w:i/>
          <w:sz w:val="22"/>
          <w:szCs w:val="22"/>
          <w:lang w:val="en-IE"/>
        </w:rPr>
        <w:t>Devil’s Deal</w:t>
      </w:r>
      <w:r w:rsidRPr="003715D7">
        <w:rPr>
          <w:rFonts w:ascii="Garamond" w:hAnsi="Garamond"/>
          <w:sz w:val="22"/>
          <w:szCs w:val="22"/>
          <w:lang w:val="en-IE"/>
        </w:rPr>
        <w:t>, 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E8"/>
    <w:rsid w:val="00010F74"/>
    <w:rsid w:val="00025C83"/>
    <w:rsid w:val="0003002C"/>
    <w:rsid w:val="00035906"/>
    <w:rsid w:val="00050668"/>
    <w:rsid w:val="0005442F"/>
    <w:rsid w:val="00062C03"/>
    <w:rsid w:val="000938AF"/>
    <w:rsid w:val="000B0EF9"/>
    <w:rsid w:val="00124803"/>
    <w:rsid w:val="00157E04"/>
    <w:rsid w:val="00171BA6"/>
    <w:rsid w:val="00176E52"/>
    <w:rsid w:val="001A4632"/>
    <w:rsid w:val="001B184A"/>
    <w:rsid w:val="001C0207"/>
    <w:rsid w:val="001E7B44"/>
    <w:rsid w:val="002224F6"/>
    <w:rsid w:val="00234853"/>
    <w:rsid w:val="002444F0"/>
    <w:rsid w:val="002623ED"/>
    <w:rsid w:val="0026255F"/>
    <w:rsid w:val="002715D7"/>
    <w:rsid w:val="002A5EE8"/>
    <w:rsid w:val="002F245F"/>
    <w:rsid w:val="002F7BDD"/>
    <w:rsid w:val="00303D0E"/>
    <w:rsid w:val="00347A12"/>
    <w:rsid w:val="00360B38"/>
    <w:rsid w:val="0036488F"/>
    <w:rsid w:val="003715D7"/>
    <w:rsid w:val="00397082"/>
    <w:rsid w:val="003A1B32"/>
    <w:rsid w:val="00405EF0"/>
    <w:rsid w:val="00407543"/>
    <w:rsid w:val="00424B91"/>
    <w:rsid w:val="00425841"/>
    <w:rsid w:val="004362A3"/>
    <w:rsid w:val="00441990"/>
    <w:rsid w:val="00457A40"/>
    <w:rsid w:val="004833C2"/>
    <w:rsid w:val="00496E9D"/>
    <w:rsid w:val="004A7E74"/>
    <w:rsid w:val="004D6B18"/>
    <w:rsid w:val="00532C9A"/>
    <w:rsid w:val="00541190"/>
    <w:rsid w:val="00544460"/>
    <w:rsid w:val="00587916"/>
    <w:rsid w:val="005A71EA"/>
    <w:rsid w:val="005D5950"/>
    <w:rsid w:val="005E0D53"/>
    <w:rsid w:val="005E7B98"/>
    <w:rsid w:val="00631C5A"/>
    <w:rsid w:val="00644799"/>
    <w:rsid w:val="00651D15"/>
    <w:rsid w:val="00680B4F"/>
    <w:rsid w:val="006A0464"/>
    <w:rsid w:val="006A0B11"/>
    <w:rsid w:val="006F4AFC"/>
    <w:rsid w:val="0074618B"/>
    <w:rsid w:val="007554D6"/>
    <w:rsid w:val="00760637"/>
    <w:rsid w:val="00775F45"/>
    <w:rsid w:val="007779FB"/>
    <w:rsid w:val="00794585"/>
    <w:rsid w:val="007B6D14"/>
    <w:rsid w:val="0081053F"/>
    <w:rsid w:val="00837CDF"/>
    <w:rsid w:val="008748FC"/>
    <w:rsid w:val="0088241A"/>
    <w:rsid w:val="00893020"/>
    <w:rsid w:val="008C3F66"/>
    <w:rsid w:val="008D5742"/>
    <w:rsid w:val="008E4963"/>
    <w:rsid w:val="00902118"/>
    <w:rsid w:val="0091099E"/>
    <w:rsid w:val="0092490D"/>
    <w:rsid w:val="00930816"/>
    <w:rsid w:val="0093777E"/>
    <w:rsid w:val="009767B3"/>
    <w:rsid w:val="009F5165"/>
    <w:rsid w:val="00A208C1"/>
    <w:rsid w:val="00A24C68"/>
    <w:rsid w:val="00A54A87"/>
    <w:rsid w:val="00A56C89"/>
    <w:rsid w:val="00A94DAE"/>
    <w:rsid w:val="00AA2A77"/>
    <w:rsid w:val="00AD262D"/>
    <w:rsid w:val="00AF4875"/>
    <w:rsid w:val="00B06976"/>
    <w:rsid w:val="00B126B8"/>
    <w:rsid w:val="00B4684A"/>
    <w:rsid w:val="00B47958"/>
    <w:rsid w:val="00B75C4D"/>
    <w:rsid w:val="00B8419A"/>
    <w:rsid w:val="00B9202C"/>
    <w:rsid w:val="00C0526D"/>
    <w:rsid w:val="00C4577A"/>
    <w:rsid w:val="00C814D1"/>
    <w:rsid w:val="00CA594D"/>
    <w:rsid w:val="00CC0400"/>
    <w:rsid w:val="00CD60AF"/>
    <w:rsid w:val="00D00C6E"/>
    <w:rsid w:val="00D1744C"/>
    <w:rsid w:val="00D24BC0"/>
    <w:rsid w:val="00D84E53"/>
    <w:rsid w:val="00DB415A"/>
    <w:rsid w:val="00DD0CA4"/>
    <w:rsid w:val="00DE1598"/>
    <w:rsid w:val="00DE527F"/>
    <w:rsid w:val="00E42556"/>
    <w:rsid w:val="00E465A5"/>
    <w:rsid w:val="00E60048"/>
    <w:rsid w:val="00E978B7"/>
    <w:rsid w:val="00EA45B7"/>
    <w:rsid w:val="00EA71AE"/>
    <w:rsid w:val="00ED452F"/>
    <w:rsid w:val="00ED60C4"/>
    <w:rsid w:val="00EE0521"/>
    <w:rsid w:val="00EE78B0"/>
    <w:rsid w:val="00F16059"/>
    <w:rsid w:val="00F248A7"/>
    <w:rsid w:val="00F50DDC"/>
    <w:rsid w:val="00F77E29"/>
    <w:rsid w:val="00F96387"/>
    <w:rsid w:val="00FC09AC"/>
    <w:rsid w:val="00FC5132"/>
    <w:rsid w:val="00FE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C260F-2FA3-4509-B79D-7E1CC6E1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41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419A"/>
    <w:rPr>
      <w:sz w:val="20"/>
      <w:szCs w:val="20"/>
    </w:rPr>
  </w:style>
  <w:style w:type="character" w:styleId="FootnoteReference">
    <w:name w:val="footnote reference"/>
    <w:basedOn w:val="DefaultParagraphFont"/>
    <w:uiPriority w:val="99"/>
    <w:semiHidden/>
    <w:unhideWhenUsed/>
    <w:rsid w:val="00B8419A"/>
    <w:rPr>
      <w:vertAlign w:val="superscript"/>
    </w:rPr>
  </w:style>
  <w:style w:type="paragraph" w:styleId="EndnoteText">
    <w:name w:val="endnote text"/>
    <w:basedOn w:val="Normal"/>
    <w:link w:val="EndnoteTextChar"/>
    <w:uiPriority w:val="99"/>
    <w:semiHidden/>
    <w:unhideWhenUsed/>
    <w:rsid w:val="007945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4585"/>
    <w:rPr>
      <w:sz w:val="20"/>
      <w:szCs w:val="20"/>
    </w:rPr>
  </w:style>
  <w:style w:type="character" w:styleId="EndnoteReference">
    <w:name w:val="endnote reference"/>
    <w:basedOn w:val="DefaultParagraphFont"/>
    <w:uiPriority w:val="99"/>
    <w:semiHidden/>
    <w:unhideWhenUsed/>
    <w:rsid w:val="00794585"/>
    <w:rPr>
      <w:vertAlign w:val="superscript"/>
    </w:rPr>
  </w:style>
  <w:style w:type="paragraph" w:customStyle="1" w:styleId="Default">
    <w:name w:val="Default"/>
    <w:rsid w:val="0036488F"/>
    <w:pPr>
      <w:autoSpaceDE w:val="0"/>
      <w:autoSpaceDN w:val="0"/>
      <w:adjustRightInd w:val="0"/>
      <w:spacing w:after="0" w:line="240" w:lineRule="auto"/>
    </w:pPr>
    <w:rPr>
      <w:rFonts w:ascii="Calibri" w:hAnsi="Calibri" w:cs="Calibri"/>
      <w:color w:val="000000"/>
      <w:sz w:val="24"/>
      <w:szCs w:val="24"/>
      <w:lang w:val="en-IE"/>
    </w:rPr>
  </w:style>
  <w:style w:type="character" w:styleId="Hyperlink">
    <w:name w:val="Hyperlink"/>
    <w:basedOn w:val="DefaultParagraphFont"/>
    <w:uiPriority w:val="99"/>
    <w:unhideWhenUsed/>
    <w:rsid w:val="00EA45B7"/>
    <w:rPr>
      <w:color w:val="0000FF" w:themeColor="hyperlink"/>
      <w:u w:val="single"/>
    </w:rPr>
  </w:style>
  <w:style w:type="paragraph" w:styleId="Header">
    <w:name w:val="header"/>
    <w:basedOn w:val="Normal"/>
    <w:link w:val="HeaderChar"/>
    <w:uiPriority w:val="99"/>
    <w:unhideWhenUsed/>
    <w:rsid w:val="00EA4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B7"/>
  </w:style>
  <w:style w:type="paragraph" w:styleId="Footer">
    <w:name w:val="footer"/>
    <w:basedOn w:val="Normal"/>
    <w:link w:val="FooterChar"/>
    <w:uiPriority w:val="99"/>
    <w:unhideWhenUsed/>
    <w:rsid w:val="00EA4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hu.academia.edu/DrBryceEva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C38FBAC0-461E-4461-B5DD-B181B4A5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6026</Words>
  <Characters>34350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Bryce Evans</cp:lastModifiedBy>
  <cp:revision>2</cp:revision>
  <cp:lastPrinted>2011-11-29T15:42:00Z</cp:lastPrinted>
  <dcterms:created xsi:type="dcterms:W3CDTF">2016-01-28T10:16:00Z</dcterms:created>
  <dcterms:modified xsi:type="dcterms:W3CDTF">2016-01-28T10:16:00Z</dcterms:modified>
</cp:coreProperties>
</file>