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5143" w14:textId="79FBDC59" w:rsidR="00613181" w:rsidRDefault="002D6748" w:rsidP="00613181">
      <w:pPr>
        <w:spacing w:line="360" w:lineRule="auto"/>
        <w:rPr>
          <w:lang w:val="en-US"/>
        </w:rPr>
      </w:pPr>
      <w:r>
        <w:rPr>
          <w:lang w:val="en-US"/>
        </w:rPr>
        <w:t xml:space="preserve">Promoting </w:t>
      </w:r>
      <w:r w:rsidR="00131418">
        <w:rPr>
          <w:lang w:val="en-US"/>
        </w:rPr>
        <w:t xml:space="preserve">Psychological </w:t>
      </w:r>
      <w:r>
        <w:rPr>
          <w:lang w:val="en-US"/>
        </w:rPr>
        <w:t>Well-being in Pre-service P</w:t>
      </w:r>
      <w:r w:rsidR="00A85A2E">
        <w:rPr>
          <w:lang w:val="en-US"/>
        </w:rPr>
        <w:t>re</w:t>
      </w:r>
      <w:r>
        <w:rPr>
          <w:lang w:val="en-US"/>
        </w:rPr>
        <w:t>school Teachers</w:t>
      </w:r>
      <w:r w:rsidR="009642F9">
        <w:rPr>
          <w:lang w:val="en-US"/>
        </w:rPr>
        <w:t xml:space="preserve">: </w:t>
      </w:r>
      <w:r w:rsidR="009642F9" w:rsidRPr="009642F9">
        <w:rPr>
          <w:lang w:val="en-US"/>
        </w:rPr>
        <w:t xml:space="preserve">A Multi-component Positive Psychology </w:t>
      </w:r>
      <w:r w:rsidR="009642F9">
        <w:rPr>
          <w:lang w:val="en-US"/>
        </w:rPr>
        <w:t>Intervention</w:t>
      </w:r>
    </w:p>
    <w:p w14:paraId="4FDC5094" w14:textId="77777777" w:rsidR="00613181" w:rsidRDefault="00613181" w:rsidP="00613181">
      <w:pPr>
        <w:spacing w:line="360" w:lineRule="auto"/>
        <w:rPr>
          <w:lang w:val="en-US"/>
        </w:rPr>
      </w:pPr>
    </w:p>
    <w:p w14:paraId="520C246B" w14:textId="77777777" w:rsidR="00613181" w:rsidRDefault="00613181" w:rsidP="00613181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</w:pPr>
      <w:r w:rsidRPr="00221928">
        <w:rPr>
          <w:rFonts w:ascii="Times New Roman" w:hAnsi="Times New Roman" w:cs="Times New Roman"/>
          <w:sz w:val="24"/>
          <w:szCs w:val="24"/>
        </w:rPr>
        <w:t>Alfred S. Y Lee</w:t>
      </w:r>
      <w:r w:rsidRPr="0022192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221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Jesus Alfonso Daep Datu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>, Wing Kai Fung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1349E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Kevin Kien Hoa Chung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3, 1</w:t>
      </w:r>
    </w:p>
    <w:p w14:paraId="36DDF0DE" w14:textId="77777777" w:rsidR="00613181" w:rsidRDefault="00613181" w:rsidP="00613181">
      <w:pPr>
        <w:spacing w:line="360" w:lineRule="auto"/>
      </w:pPr>
      <w:r w:rsidRPr="00221928">
        <w:rPr>
          <w:vertAlign w:val="superscript"/>
        </w:rPr>
        <w:t>1</w:t>
      </w:r>
      <w:r>
        <w:t xml:space="preserve">Centre for Child and Family Science, The Education University of Hong Kong, Hong Kong </w:t>
      </w:r>
    </w:p>
    <w:p w14:paraId="7B6E3FE0" w14:textId="77777777" w:rsidR="00613181" w:rsidRDefault="00613181" w:rsidP="00613181">
      <w:pPr>
        <w:spacing w:line="360" w:lineRule="auto"/>
        <w:contextualSpacing/>
      </w:pPr>
      <w:r>
        <w:rPr>
          <w:shd w:val="clear" w:color="auto" w:fill="FFFFFF"/>
          <w:vertAlign w:val="superscript"/>
          <w:lang w:val="en-GB"/>
        </w:rPr>
        <w:t>2</w:t>
      </w:r>
      <w:r>
        <w:t>Department of Special Education and Counselling, The Education University of Hong Kong, Hong Kong</w:t>
      </w:r>
    </w:p>
    <w:p w14:paraId="4F955C4D" w14:textId="0F547A91" w:rsidR="00613181" w:rsidRDefault="00613181" w:rsidP="00613181">
      <w:pPr>
        <w:spacing w:line="360" w:lineRule="auto"/>
        <w:contextualSpacing/>
      </w:pPr>
      <w:r>
        <w:rPr>
          <w:vertAlign w:val="superscript"/>
        </w:rPr>
        <w:t>3</w:t>
      </w:r>
      <w:r>
        <w:t xml:space="preserve">Department of Early Childhood, </w:t>
      </w:r>
      <w:r w:rsidR="003060EA">
        <w:t>Liverpool Hope University</w:t>
      </w:r>
      <w:r>
        <w:t xml:space="preserve">, </w:t>
      </w:r>
      <w:r w:rsidR="003060EA">
        <w:t>United Kingdom</w:t>
      </w:r>
    </w:p>
    <w:p w14:paraId="3002CD6A" w14:textId="77777777" w:rsidR="00613181" w:rsidRPr="004921B4" w:rsidRDefault="00613181" w:rsidP="00613181">
      <w:pPr>
        <w:spacing w:line="360" w:lineRule="auto"/>
      </w:pPr>
      <w:r w:rsidRPr="004921B4">
        <w:t>*Corresponding author: alfred</w:t>
      </w:r>
      <w:r>
        <w:t>lee</w:t>
      </w:r>
      <w:r w:rsidRPr="004921B4">
        <w:t>@</w:t>
      </w:r>
      <w:r>
        <w:t>eduhk</w:t>
      </w:r>
      <w:r w:rsidRPr="004921B4">
        <w:t>.hk</w:t>
      </w:r>
    </w:p>
    <w:p w14:paraId="768F345F" w14:textId="77777777" w:rsidR="00613181" w:rsidRDefault="00613181" w:rsidP="00613181">
      <w:pPr>
        <w:spacing w:line="360" w:lineRule="auto"/>
      </w:pPr>
    </w:p>
    <w:p w14:paraId="6ED90AAF" w14:textId="5E690D52" w:rsidR="00613181" w:rsidRDefault="00613181" w:rsidP="00613181">
      <w:pPr>
        <w:spacing w:line="360" w:lineRule="auto"/>
        <w:rPr>
          <w:lang w:val="en-GB"/>
        </w:rPr>
      </w:pPr>
      <w:r w:rsidRPr="001349E4">
        <w:rPr>
          <w:b/>
          <w:bCs/>
        </w:rPr>
        <w:t>Objective</w:t>
      </w:r>
      <w:r>
        <w:t xml:space="preserve">: </w:t>
      </w:r>
      <w:r w:rsidRPr="00ED4510">
        <w:rPr>
          <w:lang w:val="en-GB"/>
        </w:rPr>
        <w:t xml:space="preserve">This study </w:t>
      </w:r>
      <w:r w:rsidR="00EC50F1">
        <w:rPr>
          <w:lang w:val="en-GB"/>
        </w:rPr>
        <w:t>aimed to assess</w:t>
      </w:r>
      <w:r>
        <w:rPr>
          <w:lang w:val="en-GB"/>
        </w:rPr>
        <w:t xml:space="preserve"> </w:t>
      </w:r>
      <w:r w:rsidRPr="00ED4510">
        <w:rPr>
          <w:lang w:val="en-GB"/>
        </w:rPr>
        <w:t xml:space="preserve">the </w:t>
      </w:r>
      <w:r w:rsidRPr="00F74A63">
        <w:rPr>
          <w:lang w:val="en-GB"/>
        </w:rPr>
        <w:t xml:space="preserve">effects of a </w:t>
      </w:r>
      <w:r w:rsidR="002953F5">
        <w:rPr>
          <w:lang w:val="en-GB"/>
        </w:rPr>
        <w:t>m</w:t>
      </w:r>
      <w:r w:rsidR="002953F5" w:rsidRPr="002953F5">
        <w:rPr>
          <w:lang w:val="en-GB"/>
        </w:rPr>
        <w:t xml:space="preserve">ulti-component </w:t>
      </w:r>
      <w:r w:rsidR="002953F5">
        <w:rPr>
          <w:lang w:val="en-GB"/>
        </w:rPr>
        <w:t>p</w:t>
      </w:r>
      <w:r w:rsidR="002953F5" w:rsidRPr="002953F5">
        <w:rPr>
          <w:lang w:val="en-GB"/>
        </w:rPr>
        <w:t xml:space="preserve">ositive </w:t>
      </w:r>
      <w:r w:rsidR="002953F5">
        <w:rPr>
          <w:lang w:val="en-GB"/>
        </w:rPr>
        <w:t>p</w:t>
      </w:r>
      <w:r w:rsidR="002953F5" w:rsidRPr="002953F5">
        <w:rPr>
          <w:lang w:val="en-GB"/>
        </w:rPr>
        <w:t xml:space="preserve">sychology </w:t>
      </w:r>
      <w:r w:rsidR="00EC50F1">
        <w:rPr>
          <w:lang w:val="en-GB"/>
        </w:rPr>
        <w:t>i</w:t>
      </w:r>
      <w:r w:rsidR="002953F5" w:rsidRPr="002953F5">
        <w:rPr>
          <w:lang w:val="en-GB"/>
        </w:rPr>
        <w:t xml:space="preserve">ntervention </w:t>
      </w:r>
      <w:r w:rsidRPr="00ED4510">
        <w:rPr>
          <w:lang w:val="en-GB"/>
        </w:rPr>
        <w:t>on</w:t>
      </w:r>
      <w:r w:rsidR="00B1109D">
        <w:rPr>
          <w:lang w:val="en-GB"/>
        </w:rPr>
        <w:t xml:space="preserve"> psychological</w:t>
      </w:r>
      <w:r w:rsidRPr="00ED4510">
        <w:rPr>
          <w:lang w:val="en-GB"/>
        </w:rPr>
        <w:t xml:space="preserve"> </w:t>
      </w:r>
      <w:r w:rsidRPr="00286C3E">
        <w:rPr>
          <w:lang w:val="en-GB"/>
        </w:rPr>
        <w:t>well-being</w:t>
      </w:r>
      <w:r w:rsidR="00B1109D">
        <w:rPr>
          <w:lang w:val="en-GB"/>
        </w:rPr>
        <w:t xml:space="preserve"> (i.e., autonomy, environmental mastery, positive relationships, purpose in life, personal growth and self-acceptance)</w:t>
      </w:r>
      <w:r w:rsidRPr="00286C3E">
        <w:rPr>
          <w:lang w:val="en-GB"/>
        </w:rPr>
        <w:t xml:space="preserve"> outcomes among</w:t>
      </w:r>
      <w:r w:rsidRPr="00ED4510">
        <w:rPr>
          <w:lang w:val="en-GB"/>
        </w:rPr>
        <w:t xml:space="preserve"> </w:t>
      </w:r>
      <w:r w:rsidR="002953F5">
        <w:rPr>
          <w:lang w:val="en-GB"/>
        </w:rPr>
        <w:t>pre</w:t>
      </w:r>
      <w:r w:rsidRPr="00ED4510">
        <w:rPr>
          <w:lang w:val="en-GB"/>
        </w:rPr>
        <w:t xml:space="preserve">-service </w:t>
      </w:r>
      <w:r w:rsidR="00131418">
        <w:rPr>
          <w:lang w:val="en-GB"/>
        </w:rPr>
        <w:t>preschool</w:t>
      </w:r>
      <w:r w:rsidR="00131418" w:rsidRPr="00ED4510">
        <w:rPr>
          <w:lang w:val="en-GB"/>
        </w:rPr>
        <w:t xml:space="preserve"> teachers</w:t>
      </w:r>
      <w:r w:rsidRPr="00ED4510">
        <w:rPr>
          <w:lang w:val="en-GB"/>
        </w:rPr>
        <w:t xml:space="preserve"> in Hong Kong</w:t>
      </w:r>
      <w:r w:rsidR="002953F5">
        <w:rPr>
          <w:lang w:val="en-GB"/>
        </w:rPr>
        <w:t>.</w:t>
      </w:r>
    </w:p>
    <w:p w14:paraId="177BC440" w14:textId="77777777" w:rsidR="00613181" w:rsidRPr="001349E4" w:rsidRDefault="00613181" w:rsidP="00613181">
      <w:pPr>
        <w:spacing w:line="360" w:lineRule="auto"/>
        <w:rPr>
          <w:lang w:val="en-GB"/>
        </w:rPr>
      </w:pPr>
    </w:p>
    <w:p w14:paraId="783E83B6" w14:textId="77777777" w:rsidR="0047740E" w:rsidRDefault="00613181" w:rsidP="0047740E">
      <w:pPr>
        <w:spacing w:line="360" w:lineRule="auto"/>
      </w:pPr>
      <w:r w:rsidRPr="001349E4">
        <w:rPr>
          <w:b/>
          <w:bCs/>
        </w:rPr>
        <w:t>Method</w:t>
      </w:r>
      <w:r>
        <w:t xml:space="preserve">: </w:t>
      </w:r>
      <w:r w:rsidR="00EC50F1">
        <w:rPr>
          <w:lang w:val="en-GB"/>
        </w:rPr>
        <w:t>Participants were</w:t>
      </w:r>
      <w:r>
        <w:rPr>
          <w:lang w:val="en-GB"/>
        </w:rPr>
        <w:t xml:space="preserve"> </w:t>
      </w:r>
      <w:r w:rsidR="002953F5">
        <w:rPr>
          <w:lang w:val="en-GB"/>
        </w:rPr>
        <w:t>pre</w:t>
      </w:r>
      <w:r w:rsidRPr="00ED4510">
        <w:rPr>
          <w:lang w:val="en-GB"/>
        </w:rPr>
        <w:t>-service</w:t>
      </w:r>
      <w:r w:rsidR="002953F5">
        <w:rPr>
          <w:lang w:val="en-GB"/>
        </w:rPr>
        <w:t xml:space="preserve"> preschool</w:t>
      </w:r>
      <w:r w:rsidRPr="00ED4510">
        <w:rPr>
          <w:lang w:val="en-GB"/>
        </w:rPr>
        <w:t xml:space="preserve"> teachers</w:t>
      </w:r>
      <w:r>
        <w:rPr>
          <w:lang w:val="en-GB"/>
        </w:rPr>
        <w:t xml:space="preserve"> (</w:t>
      </w:r>
      <w:r w:rsidR="00EC50F1" w:rsidRPr="00EC50F1">
        <w:rPr>
          <w:i/>
          <w:iCs/>
          <w:lang w:val="en-GB"/>
        </w:rPr>
        <w:t>N</w:t>
      </w:r>
      <w:r w:rsidR="00EC50F1">
        <w:rPr>
          <w:lang w:val="en-GB"/>
        </w:rPr>
        <w:t>=</w:t>
      </w:r>
      <w:r w:rsidR="00A54C2B">
        <w:rPr>
          <w:lang w:val="en-GB"/>
        </w:rPr>
        <w:t>67</w:t>
      </w:r>
      <w:r w:rsidR="00EC50F1">
        <w:rPr>
          <w:lang w:val="en-GB"/>
        </w:rPr>
        <w:t>,</w:t>
      </w:r>
      <w:r w:rsidR="00EC50F1" w:rsidRPr="00ED4510">
        <w:rPr>
          <w:lang w:val="en-GB"/>
        </w:rPr>
        <w:t xml:space="preserve"> </w:t>
      </w:r>
      <w:r w:rsidRPr="00AD428B">
        <w:rPr>
          <w:i/>
          <w:iCs/>
          <w:lang w:val="en-GB"/>
        </w:rPr>
        <w:t>M</w:t>
      </w:r>
      <w:r w:rsidRPr="00AD428B">
        <w:rPr>
          <w:i/>
          <w:iCs/>
          <w:vertAlign w:val="subscript"/>
          <w:lang w:val="en-GB"/>
        </w:rPr>
        <w:t>age</w:t>
      </w:r>
      <w:r w:rsidRPr="00AD428B">
        <w:rPr>
          <w:lang w:val="en-GB"/>
        </w:rPr>
        <w:t>=2</w:t>
      </w:r>
      <w:r w:rsidR="00AD428B" w:rsidRPr="00AD428B">
        <w:rPr>
          <w:lang w:val="en-GB"/>
        </w:rPr>
        <w:t>1</w:t>
      </w:r>
      <w:r w:rsidRPr="00AD428B">
        <w:rPr>
          <w:lang w:val="en-GB"/>
        </w:rPr>
        <w:t>.</w:t>
      </w:r>
      <w:r w:rsidR="00AD428B" w:rsidRPr="00AD428B">
        <w:rPr>
          <w:lang w:val="en-GB"/>
        </w:rPr>
        <w:t>4</w:t>
      </w:r>
      <w:r w:rsidRPr="00AD428B">
        <w:rPr>
          <w:lang w:val="en-GB"/>
        </w:rPr>
        <w:t xml:space="preserve">5, </w:t>
      </w:r>
      <w:r w:rsidRPr="00AD428B">
        <w:rPr>
          <w:i/>
          <w:iCs/>
          <w:lang w:val="en-GB"/>
        </w:rPr>
        <w:t>SD</w:t>
      </w:r>
      <w:r w:rsidRPr="00AD428B">
        <w:rPr>
          <w:lang w:val="en-GB"/>
        </w:rPr>
        <w:t>=</w:t>
      </w:r>
      <w:r w:rsidR="00AD428B" w:rsidRPr="00AD428B">
        <w:rPr>
          <w:lang w:val="en-GB"/>
        </w:rPr>
        <w:t>3</w:t>
      </w:r>
      <w:r w:rsidRPr="00AD428B">
        <w:rPr>
          <w:lang w:val="en-GB"/>
        </w:rPr>
        <w:t>.</w:t>
      </w:r>
      <w:r w:rsidR="00AD428B" w:rsidRPr="00AD428B">
        <w:rPr>
          <w:lang w:val="en-GB"/>
        </w:rPr>
        <w:t>46</w:t>
      </w:r>
      <w:r w:rsidRPr="00ED4510">
        <w:rPr>
          <w:lang w:val="en-GB"/>
        </w:rPr>
        <w:t>,</w:t>
      </w:r>
      <w:r>
        <w:rPr>
          <w:lang w:val="en-GB"/>
        </w:rPr>
        <w:t xml:space="preserve"> </w:t>
      </w:r>
      <w:r w:rsidRPr="00ED4510">
        <w:rPr>
          <w:i/>
          <w:iCs/>
          <w:lang w:val="en-GB"/>
        </w:rPr>
        <w:t>n</w:t>
      </w:r>
      <w:r w:rsidRPr="00ED4510">
        <w:rPr>
          <w:vertAlign w:val="subscript"/>
          <w:lang w:val="en-GB"/>
        </w:rPr>
        <w:t>female</w:t>
      </w:r>
      <w:r w:rsidRPr="00ED4510">
        <w:rPr>
          <w:lang w:val="en-GB"/>
        </w:rPr>
        <w:t>=9</w:t>
      </w:r>
      <w:r w:rsidR="002953F5">
        <w:rPr>
          <w:lang w:val="en-GB"/>
        </w:rPr>
        <w:t>5</w:t>
      </w:r>
      <w:r w:rsidRPr="00ED4510">
        <w:rPr>
          <w:lang w:val="en-GB"/>
        </w:rPr>
        <w:t>.</w:t>
      </w:r>
      <w:r w:rsidR="002953F5">
        <w:rPr>
          <w:lang w:val="en-GB"/>
        </w:rPr>
        <w:t>3</w:t>
      </w:r>
      <w:r w:rsidRPr="00ED4510">
        <w:rPr>
          <w:lang w:val="en-GB"/>
        </w:rPr>
        <w:t>%)</w:t>
      </w:r>
      <w:r w:rsidR="00066841">
        <w:rPr>
          <w:lang w:val="en-GB"/>
        </w:rPr>
        <w:t>.</w:t>
      </w:r>
      <w:r w:rsidR="00B1109D">
        <w:rPr>
          <w:lang w:val="en-GB"/>
        </w:rPr>
        <w:t xml:space="preserve"> </w:t>
      </w:r>
      <w:r>
        <w:rPr>
          <w:lang w:val="en-GB"/>
        </w:rPr>
        <w:t>They</w:t>
      </w:r>
      <w:r w:rsidRPr="003D692C">
        <w:t xml:space="preserve"> </w:t>
      </w:r>
      <w:r>
        <w:t>were randomly assigned into</w:t>
      </w:r>
      <w:r w:rsidRPr="00CF3430">
        <w:t xml:space="preserve"> </w:t>
      </w:r>
      <w:r>
        <w:t xml:space="preserve">the </w:t>
      </w:r>
      <w:r w:rsidRPr="00CF3430">
        <w:t>intervention group (</w:t>
      </w:r>
      <w:r w:rsidRPr="00ED4510">
        <w:rPr>
          <w:i/>
          <w:iCs/>
          <w:lang w:val="en-GB"/>
        </w:rPr>
        <w:t>n</w:t>
      </w:r>
      <w:r w:rsidRPr="00ED4510">
        <w:rPr>
          <w:lang w:val="en-GB"/>
        </w:rPr>
        <w:t>=3</w:t>
      </w:r>
      <w:r w:rsidR="001C61F6">
        <w:rPr>
          <w:lang w:val="en-GB"/>
        </w:rPr>
        <w:t>4</w:t>
      </w:r>
      <w:r>
        <w:rPr>
          <w:lang w:val="en-GB"/>
        </w:rPr>
        <w:t xml:space="preserve">; </w:t>
      </w:r>
      <w:r>
        <w:t>who received four intervention workshops</w:t>
      </w:r>
      <w:r w:rsidR="0034688D">
        <w:t xml:space="preserve"> and</w:t>
      </w:r>
      <w:r>
        <w:t xml:space="preserve"> </w:t>
      </w:r>
      <w:r w:rsidR="001C61F6">
        <w:t>a</w:t>
      </w:r>
      <w:r w:rsidR="008A76C3">
        <w:t xml:space="preserve"> theory-driven</w:t>
      </w:r>
      <w:r w:rsidR="001C61F6">
        <w:t xml:space="preserve"> mobile phone application</w:t>
      </w:r>
      <w:r>
        <w:t>)</w:t>
      </w:r>
      <w:r w:rsidRPr="00CF3430">
        <w:t xml:space="preserve"> and </w:t>
      </w:r>
      <w:r>
        <w:t xml:space="preserve">waitlist </w:t>
      </w:r>
      <w:r w:rsidRPr="00CF3430">
        <w:t>control group (</w:t>
      </w:r>
      <w:r w:rsidRPr="00ED4510">
        <w:rPr>
          <w:i/>
          <w:iCs/>
          <w:lang w:val="en-GB"/>
        </w:rPr>
        <w:t>n</w:t>
      </w:r>
      <w:r w:rsidRPr="00ED4510">
        <w:rPr>
          <w:lang w:val="en-GB"/>
        </w:rPr>
        <w:t>=</w:t>
      </w:r>
      <w:r w:rsidR="001C61F6">
        <w:rPr>
          <w:lang w:val="en-GB"/>
        </w:rPr>
        <w:t>33</w:t>
      </w:r>
      <w:r>
        <w:rPr>
          <w:lang w:val="en-GB"/>
        </w:rPr>
        <w:t xml:space="preserve">; </w:t>
      </w:r>
      <w:r>
        <w:t xml:space="preserve">who received </w:t>
      </w:r>
      <w:r w:rsidR="001C61F6">
        <w:t>intervention materials</w:t>
      </w:r>
      <w:r>
        <w:t xml:space="preserve"> after completing the data collection</w:t>
      </w:r>
      <w:r w:rsidRPr="00CF3430">
        <w:t>)</w:t>
      </w:r>
      <w:r>
        <w:t>.</w:t>
      </w:r>
      <w:r w:rsidRPr="003D692C">
        <w:t xml:space="preserve"> </w:t>
      </w:r>
      <w:r w:rsidR="00066841">
        <w:rPr>
          <w:lang w:val="en-GB"/>
        </w:rPr>
        <w:t xml:space="preserve">Participants </w:t>
      </w:r>
      <w:r w:rsidR="00066841" w:rsidRPr="003D692C">
        <w:t>completed a survey that measured the</w:t>
      </w:r>
      <w:r w:rsidR="00A85A2E">
        <w:t>ir</w:t>
      </w:r>
      <w:r w:rsidR="00066841" w:rsidRPr="003D692C">
        <w:t xml:space="preserve"> </w:t>
      </w:r>
      <w:r w:rsidR="00066841">
        <w:t xml:space="preserve">psychological well-being </w:t>
      </w:r>
      <w:r w:rsidR="00A85A2E">
        <w:t>at</w:t>
      </w:r>
      <w:r w:rsidR="00066841">
        <w:t xml:space="preserve"> baseline and </w:t>
      </w:r>
      <w:r w:rsidR="00A85A2E">
        <w:t>two</w:t>
      </w:r>
      <w:r w:rsidR="00066841">
        <w:t xml:space="preserve"> months later</w:t>
      </w:r>
      <w:r w:rsidR="00066841" w:rsidRPr="003D692C">
        <w:t>.</w:t>
      </w:r>
      <w:r w:rsidR="00066841">
        <w:t xml:space="preserve"> </w:t>
      </w:r>
      <w:r w:rsidR="0047740E">
        <w:t>MANCOVA and ANCOVA were used to examine the intervention effects by adjusting for sex and age.</w:t>
      </w:r>
    </w:p>
    <w:p w14:paraId="114FC4AC" w14:textId="77777777" w:rsidR="0047740E" w:rsidRDefault="0047740E" w:rsidP="0047740E">
      <w:pPr>
        <w:spacing w:line="360" w:lineRule="auto"/>
      </w:pPr>
    </w:p>
    <w:p w14:paraId="3C38AF29" w14:textId="77777777" w:rsidR="0047740E" w:rsidRDefault="0047740E" w:rsidP="0047740E">
      <w:pPr>
        <w:spacing w:line="360" w:lineRule="auto"/>
        <w:rPr>
          <w:lang w:val="en-GB"/>
        </w:rPr>
      </w:pPr>
      <w:r w:rsidRPr="001349E4">
        <w:rPr>
          <w:b/>
          <w:bCs/>
        </w:rPr>
        <w:t>Results</w:t>
      </w:r>
      <w:r>
        <w:t xml:space="preserve">: MANCOVA results showed </w:t>
      </w:r>
      <w:r>
        <w:rPr>
          <w:lang w:val="en-GB"/>
        </w:rPr>
        <w:t>no</w:t>
      </w:r>
      <w:r w:rsidRPr="00F957DB">
        <w:rPr>
          <w:lang w:val="en-GB"/>
        </w:rPr>
        <w:t xml:space="preserve"> significant multivariate </w:t>
      </w:r>
      <w:r w:rsidRPr="0049661D">
        <w:rPr>
          <w:lang w:val="en-GB"/>
        </w:rPr>
        <w:t>group x time interaction effects</w:t>
      </w:r>
      <w:r w:rsidRPr="00F957DB">
        <w:rPr>
          <w:lang w:val="en-GB"/>
        </w:rPr>
        <w:t xml:space="preserve"> of the intervention on </w:t>
      </w:r>
      <w:r>
        <w:t>psychological well-being</w:t>
      </w:r>
      <w:r>
        <w:rPr>
          <w:lang w:val="en-GB"/>
        </w:rPr>
        <w:t>,</w:t>
      </w:r>
      <w:r w:rsidRPr="00F957DB">
        <w:rPr>
          <w:lang w:val="en-GB"/>
        </w:rPr>
        <w:t xml:space="preserve"> Wilks’ Lambda </w:t>
      </w:r>
      <w:r w:rsidRPr="00F957DB">
        <w:rPr>
          <w:i/>
          <w:iCs/>
          <w:lang w:val="en-GB"/>
        </w:rPr>
        <w:t>F</w:t>
      </w:r>
      <w:r w:rsidRPr="00F957DB">
        <w:rPr>
          <w:lang w:val="en-GB"/>
        </w:rPr>
        <w:t>(</w:t>
      </w:r>
      <w:r>
        <w:rPr>
          <w:lang w:val="en-GB"/>
        </w:rPr>
        <w:t>6</w:t>
      </w:r>
      <w:r w:rsidRPr="00F957DB">
        <w:rPr>
          <w:lang w:val="en-GB"/>
        </w:rPr>
        <w:t>,</w:t>
      </w:r>
      <w:r>
        <w:rPr>
          <w:lang w:val="en-GB"/>
        </w:rPr>
        <w:t>58</w:t>
      </w:r>
      <w:r w:rsidRPr="00F957DB">
        <w:rPr>
          <w:lang w:val="en-GB"/>
        </w:rPr>
        <w:t>) =</w:t>
      </w:r>
      <w:r>
        <w:rPr>
          <w:lang w:val="en-GB"/>
        </w:rPr>
        <w:t>2</w:t>
      </w:r>
      <w:r w:rsidRPr="00F957DB">
        <w:rPr>
          <w:lang w:val="en-GB"/>
        </w:rPr>
        <w:t>.</w:t>
      </w:r>
      <w:r>
        <w:rPr>
          <w:lang w:val="en-GB"/>
        </w:rPr>
        <w:t>04</w:t>
      </w:r>
      <w:r w:rsidRPr="00F957DB">
        <w:rPr>
          <w:lang w:val="en-GB"/>
        </w:rPr>
        <w:t xml:space="preserve">, </w:t>
      </w:r>
      <w:r w:rsidRPr="00F957DB">
        <w:rPr>
          <w:i/>
          <w:iCs/>
          <w:lang w:val="en-GB"/>
        </w:rPr>
        <w:t>p</w:t>
      </w:r>
      <w:r>
        <w:rPr>
          <w:lang w:val="en-GB"/>
        </w:rPr>
        <w:t>=</w:t>
      </w:r>
      <w:r w:rsidRPr="00F957DB">
        <w:rPr>
          <w:lang w:val="en-GB"/>
        </w:rPr>
        <w:t>.0</w:t>
      </w:r>
      <w:r>
        <w:rPr>
          <w:lang w:val="en-GB"/>
        </w:rPr>
        <w:t>7</w:t>
      </w:r>
      <w:r w:rsidRPr="00F957DB">
        <w:rPr>
          <w:lang w:val="en-GB"/>
        </w:rPr>
        <w:t xml:space="preserve">, </w:t>
      </w:r>
      <w:r w:rsidRPr="00F957DB">
        <w:rPr>
          <w:i/>
          <w:iCs/>
          <w:lang w:val="en-GB"/>
        </w:rPr>
        <w:t>η2</w:t>
      </w:r>
      <w:r w:rsidRPr="00F957DB">
        <w:rPr>
          <w:lang w:val="en-GB"/>
        </w:rPr>
        <w:t>=.</w:t>
      </w:r>
      <w:r>
        <w:rPr>
          <w:lang w:val="en-GB"/>
        </w:rPr>
        <w:t>17</w:t>
      </w:r>
      <w:r w:rsidRPr="00F957DB">
        <w:rPr>
          <w:lang w:val="en-GB"/>
        </w:rPr>
        <w:t>.</w:t>
      </w:r>
      <w:r>
        <w:rPr>
          <w:lang w:val="en-GB"/>
        </w:rPr>
        <w:t xml:space="preserve"> However, in the results of ANCOVA, </w:t>
      </w:r>
      <w:r w:rsidRPr="00F957DB">
        <w:rPr>
          <w:lang w:val="en-GB"/>
        </w:rPr>
        <w:t xml:space="preserve">significant </w:t>
      </w:r>
      <w:r w:rsidRPr="0049661D">
        <w:rPr>
          <w:lang w:val="en-GB"/>
        </w:rPr>
        <w:t>group x time interaction effects</w:t>
      </w:r>
      <w:r>
        <w:rPr>
          <w:lang w:val="en-GB"/>
        </w:rPr>
        <w:t xml:space="preserve"> were found in environmental mastery</w:t>
      </w:r>
      <w:r w:rsidRPr="00F957DB">
        <w:rPr>
          <w:lang w:val="en-GB"/>
        </w:rPr>
        <w:t xml:space="preserve">, </w:t>
      </w:r>
      <w:r w:rsidRPr="00785426">
        <w:rPr>
          <w:lang w:val="en-GB"/>
        </w:rPr>
        <w:t xml:space="preserve">purpose in life, personal growth, and self-acceptance </w:t>
      </w:r>
      <w:r w:rsidRPr="00F957DB">
        <w:rPr>
          <w:lang w:val="en-GB"/>
        </w:rPr>
        <w:t>(</w:t>
      </w:r>
      <w:r w:rsidRPr="00F957DB">
        <w:rPr>
          <w:i/>
          <w:iCs/>
          <w:lang w:val="en-GB"/>
        </w:rPr>
        <w:t>η2</w:t>
      </w:r>
      <w:r w:rsidRPr="00F957DB">
        <w:rPr>
          <w:lang w:val="en-GB"/>
        </w:rPr>
        <w:t>=.0</w:t>
      </w:r>
      <w:r>
        <w:rPr>
          <w:lang w:val="en-GB"/>
        </w:rPr>
        <w:t>9-.14</w:t>
      </w:r>
      <w:r w:rsidRPr="00F957DB">
        <w:rPr>
          <w:lang w:val="en-GB"/>
        </w:rPr>
        <w:t xml:space="preserve">, </w:t>
      </w:r>
      <w:r w:rsidRPr="00F957DB">
        <w:rPr>
          <w:i/>
          <w:iCs/>
          <w:lang w:val="en-GB"/>
        </w:rPr>
        <w:t>p</w:t>
      </w:r>
      <w:r>
        <w:rPr>
          <w:lang w:val="en-GB"/>
        </w:rPr>
        <w:t>&lt;</w:t>
      </w:r>
      <w:r w:rsidRPr="00F957DB">
        <w:rPr>
          <w:lang w:val="en-GB"/>
        </w:rPr>
        <w:t>.0</w:t>
      </w:r>
      <w:r>
        <w:rPr>
          <w:lang w:val="en-GB"/>
        </w:rPr>
        <w:t>5</w:t>
      </w:r>
      <w:r w:rsidRPr="00F957DB">
        <w:rPr>
          <w:lang w:val="en-GB"/>
        </w:rPr>
        <w:t>)</w:t>
      </w:r>
      <w:r>
        <w:rPr>
          <w:lang w:val="en-GB"/>
        </w:rPr>
        <w:t>. The</w:t>
      </w:r>
      <w:r w:rsidRPr="00F957DB">
        <w:rPr>
          <w:lang w:val="en-GB"/>
        </w:rPr>
        <w:t xml:space="preserve"> </w:t>
      </w:r>
      <w:r>
        <w:rPr>
          <w:lang w:val="en-GB"/>
        </w:rPr>
        <w:t xml:space="preserve">results showed </w:t>
      </w:r>
      <w:r w:rsidRPr="00F957DB">
        <w:rPr>
          <w:lang w:val="en-GB"/>
        </w:rPr>
        <w:t xml:space="preserve">that </w:t>
      </w:r>
      <w:r>
        <w:rPr>
          <w:lang w:val="en-GB"/>
        </w:rPr>
        <w:t xml:space="preserve">the </w:t>
      </w:r>
      <w:r w:rsidRPr="001349E4">
        <w:rPr>
          <w:lang w:val="en-GB"/>
        </w:rPr>
        <w:t xml:space="preserve">intervention group scored significantly higher </w:t>
      </w:r>
      <w:r w:rsidRPr="00F957DB">
        <w:rPr>
          <w:lang w:val="en-GB"/>
        </w:rPr>
        <w:t>on</w:t>
      </w:r>
      <w:r>
        <w:rPr>
          <w:lang w:val="en-GB"/>
        </w:rPr>
        <w:t xml:space="preserve"> those variables</w:t>
      </w:r>
      <w:r w:rsidRPr="00F957DB">
        <w:rPr>
          <w:lang w:val="en-GB"/>
        </w:rPr>
        <w:t xml:space="preserve"> </w:t>
      </w:r>
      <w:r w:rsidRPr="00ED4510">
        <w:rPr>
          <w:lang w:val="en-GB"/>
        </w:rPr>
        <w:t xml:space="preserve">than </w:t>
      </w:r>
      <w:r>
        <w:rPr>
          <w:lang w:val="en-GB"/>
        </w:rPr>
        <w:t xml:space="preserve">the </w:t>
      </w:r>
      <w:r w:rsidRPr="00ED4510">
        <w:rPr>
          <w:lang w:val="en-GB"/>
        </w:rPr>
        <w:t xml:space="preserve">control </w:t>
      </w:r>
      <w:r>
        <w:rPr>
          <w:lang w:val="en-GB"/>
        </w:rPr>
        <w:t>group over time</w:t>
      </w:r>
      <w:r w:rsidRPr="001349E4">
        <w:rPr>
          <w:lang w:val="en-GB"/>
        </w:rPr>
        <w:t>.</w:t>
      </w:r>
    </w:p>
    <w:p w14:paraId="65A485F8" w14:textId="77777777" w:rsidR="0047740E" w:rsidRDefault="0047740E" w:rsidP="0047740E">
      <w:pPr>
        <w:spacing w:line="360" w:lineRule="auto"/>
        <w:rPr>
          <w:lang w:val="en-GB"/>
        </w:rPr>
      </w:pPr>
    </w:p>
    <w:p w14:paraId="08440A82" w14:textId="77777777" w:rsidR="00613181" w:rsidRPr="00B16388" w:rsidRDefault="00613181" w:rsidP="00613181">
      <w:pPr>
        <w:spacing w:line="360" w:lineRule="auto"/>
        <w:rPr>
          <w:lang w:val="en-GB"/>
        </w:rPr>
      </w:pPr>
    </w:p>
    <w:p w14:paraId="33085360" w14:textId="36EED608" w:rsidR="00D306AB" w:rsidRDefault="00613181" w:rsidP="00D306AB">
      <w:pPr>
        <w:spacing w:line="360" w:lineRule="auto"/>
      </w:pPr>
      <w:r w:rsidRPr="00131037">
        <w:rPr>
          <w:b/>
          <w:bCs/>
        </w:rPr>
        <w:lastRenderedPageBreak/>
        <w:t>Conclusion</w:t>
      </w:r>
      <w:r w:rsidRPr="00131037">
        <w:t>:</w:t>
      </w:r>
      <w:r>
        <w:t xml:space="preserve"> </w:t>
      </w:r>
      <w:r w:rsidR="00F20C42" w:rsidRPr="00024D91">
        <w:t xml:space="preserve">The </w:t>
      </w:r>
      <w:r w:rsidR="00F20C42">
        <w:rPr>
          <w:lang w:val="en-GB"/>
        </w:rPr>
        <w:t>m</w:t>
      </w:r>
      <w:r w:rsidR="00F20C42" w:rsidRPr="002953F5">
        <w:rPr>
          <w:lang w:val="en-GB"/>
        </w:rPr>
        <w:t xml:space="preserve">ulti-component </w:t>
      </w:r>
      <w:r w:rsidR="00F20C42">
        <w:rPr>
          <w:lang w:val="en-GB"/>
        </w:rPr>
        <w:t>p</w:t>
      </w:r>
      <w:r w:rsidR="00F20C42" w:rsidRPr="002953F5">
        <w:rPr>
          <w:lang w:val="en-GB"/>
        </w:rPr>
        <w:t xml:space="preserve">ositive </w:t>
      </w:r>
      <w:r w:rsidR="00F20C42">
        <w:rPr>
          <w:lang w:val="en-GB"/>
        </w:rPr>
        <w:t>p</w:t>
      </w:r>
      <w:r w:rsidR="00F20C42" w:rsidRPr="002953F5">
        <w:rPr>
          <w:lang w:val="en-GB"/>
        </w:rPr>
        <w:t xml:space="preserve">sychology </w:t>
      </w:r>
      <w:r w:rsidR="00F20C42">
        <w:rPr>
          <w:lang w:val="en-GB"/>
        </w:rPr>
        <w:t>i</w:t>
      </w:r>
      <w:r w:rsidR="00F20C42" w:rsidRPr="002953F5">
        <w:rPr>
          <w:lang w:val="en-GB"/>
        </w:rPr>
        <w:t xml:space="preserve">ntervention </w:t>
      </w:r>
      <w:r w:rsidR="003060EA">
        <w:t>is a promising</w:t>
      </w:r>
      <w:r w:rsidR="00F20C42" w:rsidRPr="00024D91">
        <w:t xml:space="preserve"> </w:t>
      </w:r>
      <w:r w:rsidR="003060EA">
        <w:t xml:space="preserve">way </w:t>
      </w:r>
      <w:r w:rsidR="00F20C42" w:rsidRPr="00024D91">
        <w:t xml:space="preserve">to promote </w:t>
      </w:r>
      <w:r w:rsidR="00F20C42">
        <w:t xml:space="preserve">four dimensions of </w:t>
      </w:r>
      <w:r w:rsidR="00F20C42">
        <w:rPr>
          <w:lang w:val="en-GB"/>
        </w:rPr>
        <w:t>pre</w:t>
      </w:r>
      <w:r w:rsidR="00F20C42" w:rsidRPr="00ED4510">
        <w:rPr>
          <w:lang w:val="en-GB"/>
        </w:rPr>
        <w:t xml:space="preserve">-service </w:t>
      </w:r>
      <w:r w:rsidR="00F20C42">
        <w:rPr>
          <w:lang w:val="en-GB"/>
        </w:rPr>
        <w:t xml:space="preserve">teachers’ </w:t>
      </w:r>
      <w:r w:rsidR="00F20C42">
        <w:t xml:space="preserve">psychological well-being. </w:t>
      </w:r>
      <w:r w:rsidR="00D306AB">
        <w:t>Positive psychology training (e.g., introduction of growth mindset</w:t>
      </w:r>
      <w:r w:rsidR="00312A6A">
        <w:t>, SMART goals, psychological needs support)</w:t>
      </w:r>
      <w:r w:rsidR="00D306AB">
        <w:t xml:space="preserve"> can be included in teacher education to equip the pre-service teachers with positive psychological skills/mindset before entering the stressful teaching environment. </w:t>
      </w:r>
    </w:p>
    <w:p w14:paraId="2F83F0E6" w14:textId="41D15163" w:rsidR="00024D91" w:rsidRDefault="00024D91"/>
    <w:sectPr w:rsidR="00024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za3MLIwMjC2MDFT0lEKTi0uzszPAykwrAUAZ1TEoiwAAAA="/>
  </w:docVars>
  <w:rsids>
    <w:rsidRoot w:val="00613181"/>
    <w:rsid w:val="00023B2B"/>
    <w:rsid w:val="00024D91"/>
    <w:rsid w:val="00066841"/>
    <w:rsid w:val="000F4EF0"/>
    <w:rsid w:val="00131418"/>
    <w:rsid w:val="001C61F6"/>
    <w:rsid w:val="001E0C1C"/>
    <w:rsid w:val="00271FAD"/>
    <w:rsid w:val="002953F5"/>
    <w:rsid w:val="00296440"/>
    <w:rsid w:val="002D599E"/>
    <w:rsid w:val="002D6748"/>
    <w:rsid w:val="003060EA"/>
    <w:rsid w:val="00312A6A"/>
    <w:rsid w:val="0034688D"/>
    <w:rsid w:val="0047740E"/>
    <w:rsid w:val="004D6895"/>
    <w:rsid w:val="0060298C"/>
    <w:rsid w:val="00613181"/>
    <w:rsid w:val="00623FF0"/>
    <w:rsid w:val="00785426"/>
    <w:rsid w:val="007937E8"/>
    <w:rsid w:val="007D52D6"/>
    <w:rsid w:val="008526AC"/>
    <w:rsid w:val="008A76C3"/>
    <w:rsid w:val="008D0AA5"/>
    <w:rsid w:val="009642F9"/>
    <w:rsid w:val="009D382B"/>
    <w:rsid w:val="009F3854"/>
    <w:rsid w:val="00A11F05"/>
    <w:rsid w:val="00A54C2B"/>
    <w:rsid w:val="00A85A2E"/>
    <w:rsid w:val="00AD428B"/>
    <w:rsid w:val="00B1109D"/>
    <w:rsid w:val="00B16388"/>
    <w:rsid w:val="00B351D2"/>
    <w:rsid w:val="00C105AF"/>
    <w:rsid w:val="00C64466"/>
    <w:rsid w:val="00CC56B1"/>
    <w:rsid w:val="00D306AB"/>
    <w:rsid w:val="00D34870"/>
    <w:rsid w:val="00D7063C"/>
    <w:rsid w:val="00DC71C1"/>
    <w:rsid w:val="00DE6EA4"/>
    <w:rsid w:val="00EC50F1"/>
    <w:rsid w:val="00F20C42"/>
    <w:rsid w:val="00F87F39"/>
    <w:rsid w:val="00FE4DCC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7397"/>
  <w15:chartTrackingRefBased/>
  <w15:docId w15:val="{14838A7C-3DEA-441E-813E-A37DC957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181"/>
    <w:pPr>
      <w:spacing w:after="0" w:line="240" w:lineRule="auto"/>
    </w:pPr>
  </w:style>
  <w:style w:type="paragraph" w:styleId="Revision">
    <w:name w:val="Revision"/>
    <w:hidden/>
    <w:uiPriority w:val="99"/>
    <w:semiHidden/>
    <w:rsid w:val="004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0B4130-1F41-8245-9FCE-8AA573581A8F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F2BC-E2CF-48E9-8347-E8DA5F28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Lee</dc:creator>
  <cp:keywords/>
  <dc:description/>
  <cp:lastModifiedBy>WK Fung</cp:lastModifiedBy>
  <cp:revision>3</cp:revision>
  <dcterms:created xsi:type="dcterms:W3CDTF">2022-02-15T16:21:00Z</dcterms:created>
  <dcterms:modified xsi:type="dcterms:W3CDTF">2023-03-15T09:12:00Z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documentId_3018</vt:lpwstr>
  </property>
  <property fmtid="{D5CDD505-2E9C-101B-9397-08002B2CF9AE}" pid="3" name="grammarly_documentContext">
    <vt:lpwstr>{"goals":[],"domain":"general","emotions":[],"dialect":"american"}</vt:lpwstr>
  </property>
</Properties>
</file>