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411B2" w14:textId="2108B667" w:rsidR="005D67E5" w:rsidRPr="000C0D10" w:rsidRDefault="00BC550D" w:rsidP="000C0D10">
      <w:pPr>
        <w:spacing w:after="0" w:line="480" w:lineRule="auto"/>
        <w:jc w:val="center"/>
        <w:rPr>
          <w:rFonts w:ascii="Times New Roman" w:hAnsi="Times New Roman" w:cs="Times New Roman"/>
          <w:b/>
          <w:bCs/>
          <w:color w:val="000000" w:themeColor="text1"/>
          <w:sz w:val="24"/>
          <w:szCs w:val="24"/>
          <w:shd w:val="clear" w:color="auto" w:fill="FFFFFF"/>
          <w:lang w:val="en-US"/>
        </w:rPr>
      </w:pPr>
      <w:r w:rsidRPr="000C0D10">
        <w:rPr>
          <w:rFonts w:ascii="Times New Roman" w:hAnsi="Times New Roman" w:cs="Times New Roman"/>
          <w:b/>
          <w:color w:val="000000" w:themeColor="text1"/>
          <w:sz w:val="24"/>
          <w:szCs w:val="24"/>
          <w:lang w:val="en-US"/>
        </w:rPr>
        <w:t>‘None of us wanted that’</w:t>
      </w:r>
      <w:r w:rsidRPr="000C0D10">
        <w:rPr>
          <w:rFonts w:ascii="Times New Roman" w:hAnsi="Times New Roman" w:cs="Times New Roman"/>
          <w:b/>
          <w:bCs/>
          <w:color w:val="000000" w:themeColor="text1"/>
          <w:sz w:val="24"/>
          <w:szCs w:val="24"/>
          <w:shd w:val="clear" w:color="auto" w:fill="FFFFFF"/>
          <w:lang w:val="en-US"/>
        </w:rPr>
        <w:t>:</w:t>
      </w:r>
    </w:p>
    <w:p w14:paraId="3577D213" w14:textId="37D2CE71" w:rsidR="00BC550D" w:rsidRPr="000C0D10" w:rsidRDefault="00BC550D" w:rsidP="000C0D10">
      <w:pPr>
        <w:spacing w:after="0" w:line="480" w:lineRule="auto"/>
        <w:jc w:val="center"/>
        <w:rPr>
          <w:rFonts w:ascii="Times New Roman" w:hAnsi="Times New Roman" w:cs="Times New Roman"/>
          <w:b/>
          <w:bCs/>
          <w:color w:val="000000" w:themeColor="text1"/>
          <w:sz w:val="24"/>
          <w:szCs w:val="24"/>
          <w:shd w:val="clear" w:color="auto" w:fill="FFFFFF"/>
          <w:lang w:val="en-US"/>
        </w:rPr>
      </w:pPr>
      <w:r w:rsidRPr="000C0D10">
        <w:rPr>
          <w:rFonts w:ascii="Times New Roman" w:hAnsi="Times New Roman" w:cs="Times New Roman"/>
          <w:b/>
          <w:bCs/>
          <w:color w:val="000000" w:themeColor="text1"/>
          <w:sz w:val="24"/>
          <w:szCs w:val="24"/>
          <w:shd w:val="clear" w:color="auto" w:fill="FFFFFF"/>
          <w:lang w:val="en-US"/>
        </w:rPr>
        <w:t xml:space="preserve">Gerald Boland’s </w:t>
      </w:r>
      <w:r w:rsidR="000C0D10" w:rsidRPr="000C0D10">
        <w:rPr>
          <w:rFonts w:ascii="Times New Roman" w:hAnsi="Times New Roman" w:cs="Times New Roman"/>
          <w:b/>
          <w:bCs/>
          <w:color w:val="000000" w:themeColor="text1"/>
          <w:sz w:val="24"/>
          <w:szCs w:val="24"/>
          <w:shd w:val="clear" w:color="auto" w:fill="FFFFFF"/>
          <w:lang w:val="en-US"/>
        </w:rPr>
        <w:t xml:space="preserve">Irish </w:t>
      </w:r>
      <w:r w:rsidRPr="000C0D10">
        <w:rPr>
          <w:rFonts w:ascii="Times New Roman" w:hAnsi="Times New Roman" w:cs="Times New Roman"/>
          <w:b/>
          <w:bCs/>
          <w:color w:val="000000" w:themeColor="text1"/>
          <w:sz w:val="24"/>
          <w:szCs w:val="24"/>
          <w:shd w:val="clear" w:color="auto" w:fill="FFFFFF"/>
          <w:lang w:val="en-US"/>
        </w:rPr>
        <w:t>Civil War, 1922-1924</w:t>
      </w:r>
    </w:p>
    <w:p w14:paraId="50C2F8D8" w14:textId="77777777" w:rsidR="00BC550D" w:rsidRPr="000C0D10" w:rsidRDefault="00BC550D" w:rsidP="000C0D10">
      <w:pPr>
        <w:spacing w:after="0" w:line="480" w:lineRule="auto"/>
        <w:jc w:val="both"/>
        <w:rPr>
          <w:rFonts w:ascii="Times New Roman" w:hAnsi="Times New Roman" w:cs="Times New Roman"/>
          <w:color w:val="000000" w:themeColor="text1"/>
          <w:sz w:val="24"/>
          <w:szCs w:val="24"/>
          <w:lang w:val="en-US"/>
        </w:rPr>
      </w:pPr>
    </w:p>
    <w:p w14:paraId="62D15D6B" w14:textId="77777777" w:rsidR="00BC550D" w:rsidRPr="000C0D10" w:rsidRDefault="00BC550D" w:rsidP="000C0D10">
      <w:pPr>
        <w:spacing w:after="0" w:line="480" w:lineRule="auto"/>
        <w:jc w:val="both"/>
        <w:rPr>
          <w:rFonts w:ascii="Times New Roman" w:hAnsi="Times New Roman" w:cs="Times New Roman"/>
          <w:color w:val="000000" w:themeColor="text1"/>
          <w:sz w:val="24"/>
          <w:szCs w:val="24"/>
          <w:lang w:val="en-US"/>
        </w:rPr>
      </w:pPr>
    </w:p>
    <w:p w14:paraId="7F92F617" w14:textId="474F1308" w:rsidR="004A5BA7" w:rsidRPr="004A5BA7" w:rsidRDefault="00BC550D" w:rsidP="000C0D10">
      <w:pPr>
        <w:spacing w:after="0" w:line="480" w:lineRule="auto"/>
        <w:jc w:val="both"/>
        <w:rPr>
          <w:rFonts w:ascii="Times New Roman" w:hAnsi="Times New Roman" w:cs="Times New Roman"/>
          <w:b/>
          <w:color w:val="000000" w:themeColor="text1"/>
          <w:sz w:val="24"/>
          <w:szCs w:val="24"/>
          <w:lang w:val="en-US"/>
        </w:rPr>
      </w:pPr>
      <w:r w:rsidRPr="000C0D10">
        <w:rPr>
          <w:rFonts w:ascii="Times New Roman" w:hAnsi="Times New Roman" w:cs="Times New Roman"/>
          <w:b/>
          <w:color w:val="000000" w:themeColor="text1"/>
          <w:sz w:val="24"/>
          <w:szCs w:val="24"/>
          <w:lang w:val="en-US"/>
        </w:rPr>
        <w:t xml:space="preserve">Introduction </w:t>
      </w:r>
    </w:p>
    <w:p w14:paraId="7DB8BA4F" w14:textId="760B3A4F" w:rsidR="000C0D10" w:rsidRDefault="00943FD3" w:rsidP="000C0D10">
      <w:pPr>
        <w:spacing w:after="0" w:line="480" w:lineRule="auto"/>
        <w:jc w:val="both"/>
        <w:rPr>
          <w:rFonts w:ascii="Times New Roman" w:hAnsi="Times New Roman" w:cs="Times New Roman"/>
          <w:bCs/>
          <w:color w:val="000000" w:themeColor="text1"/>
          <w:sz w:val="24"/>
          <w:szCs w:val="24"/>
          <w:lang w:val="en-US"/>
        </w:rPr>
      </w:pPr>
      <w:r w:rsidRPr="000C0D10">
        <w:rPr>
          <w:rFonts w:ascii="Times New Roman" w:hAnsi="Times New Roman" w:cs="Times New Roman"/>
          <w:color w:val="000000" w:themeColor="text1"/>
          <w:sz w:val="24"/>
          <w:szCs w:val="24"/>
          <w:lang w:val="en-US"/>
        </w:rPr>
        <w:t>Gerald Boland (</w:t>
      </w:r>
      <w:r w:rsidRPr="000C0D10">
        <w:rPr>
          <w:rStyle w:val="Emphasis"/>
          <w:rFonts w:ascii="Times New Roman" w:hAnsi="Times New Roman" w:cs="Times New Roman"/>
          <w:color w:val="000000" w:themeColor="text1"/>
          <w:sz w:val="24"/>
          <w:szCs w:val="24"/>
          <w:shd w:val="clear" w:color="auto" w:fill="FFFFFF"/>
          <w:lang w:val="en-US"/>
        </w:rPr>
        <w:t>Gearóid Ó Beoláin)</w:t>
      </w:r>
      <w:r w:rsidR="00AC22F7">
        <w:rPr>
          <w:rStyle w:val="Emphasis"/>
          <w:rFonts w:ascii="Times New Roman" w:hAnsi="Times New Roman" w:cs="Times New Roman"/>
          <w:i w:val="0"/>
          <w:iCs w:val="0"/>
          <w:color w:val="000000" w:themeColor="text1"/>
          <w:sz w:val="24"/>
          <w:szCs w:val="24"/>
          <w:shd w:val="clear" w:color="auto" w:fill="FFFFFF"/>
          <w:lang w:val="en-US"/>
        </w:rPr>
        <w:t>,</w:t>
      </w:r>
      <w:r w:rsidR="004959D5">
        <w:rPr>
          <w:rStyle w:val="Emphasis"/>
          <w:rFonts w:ascii="Times New Roman" w:hAnsi="Times New Roman" w:cs="Times New Roman"/>
          <w:color w:val="000000" w:themeColor="text1"/>
          <w:sz w:val="24"/>
          <w:szCs w:val="24"/>
          <w:shd w:val="clear" w:color="auto" w:fill="FFFFFF"/>
          <w:lang w:val="en-US"/>
        </w:rPr>
        <w:t xml:space="preserve"> </w:t>
      </w:r>
      <w:r w:rsidR="004959D5">
        <w:rPr>
          <w:rStyle w:val="Emphasis"/>
          <w:rFonts w:ascii="Times New Roman" w:hAnsi="Times New Roman" w:cs="Times New Roman"/>
          <w:i w:val="0"/>
          <w:iCs w:val="0"/>
          <w:color w:val="000000" w:themeColor="text1"/>
          <w:sz w:val="24"/>
          <w:szCs w:val="24"/>
          <w:shd w:val="clear" w:color="auto" w:fill="FFFFFF"/>
          <w:lang w:val="en-US"/>
        </w:rPr>
        <w:t>a</w:t>
      </w:r>
      <w:r w:rsidRPr="000C0D10">
        <w:rPr>
          <w:rStyle w:val="Emphasis"/>
          <w:rFonts w:ascii="Times New Roman" w:hAnsi="Times New Roman" w:cs="Times New Roman"/>
          <w:color w:val="000000" w:themeColor="text1"/>
          <w:sz w:val="24"/>
          <w:szCs w:val="24"/>
          <w:shd w:val="clear" w:color="auto" w:fill="FFFFFF"/>
          <w:lang w:val="en-US"/>
        </w:rPr>
        <w:t xml:space="preserve"> </w:t>
      </w:r>
      <w:r w:rsidRPr="000C0D10">
        <w:rPr>
          <w:rFonts w:ascii="Times New Roman" w:hAnsi="Times New Roman" w:cs="Times New Roman"/>
          <w:color w:val="000000" w:themeColor="text1"/>
          <w:sz w:val="24"/>
          <w:szCs w:val="24"/>
          <w:lang w:val="en-US"/>
        </w:rPr>
        <w:t xml:space="preserve">militant revolutionary, politician and statesman, has until now ranked </w:t>
      </w:r>
      <w:r w:rsidR="00A05E61" w:rsidRPr="009B5075">
        <w:rPr>
          <w:rFonts w:ascii="Century Schoolbook" w:hAnsi="Century Schoolbook" w:cs="Times New Roman"/>
          <w:color w:val="000000" w:themeColor="text1"/>
          <w:sz w:val="24"/>
          <w:szCs w:val="24"/>
        </w:rPr>
        <w:t xml:space="preserve">amongst the </w:t>
      </w:r>
      <w:r w:rsidR="00A05E61">
        <w:rPr>
          <w:rFonts w:ascii="Century Schoolbook" w:hAnsi="Century Schoolbook" w:cs="Times New Roman"/>
          <w:color w:val="000000" w:themeColor="text1"/>
          <w:sz w:val="24"/>
          <w:szCs w:val="24"/>
        </w:rPr>
        <w:t>neglected</w:t>
      </w:r>
      <w:r w:rsidR="00A05E61" w:rsidRPr="009B5075">
        <w:rPr>
          <w:rFonts w:ascii="Century Schoolbook" w:hAnsi="Century Schoolbook" w:cs="Times New Roman"/>
          <w:color w:val="000000" w:themeColor="text1"/>
          <w:sz w:val="24"/>
          <w:szCs w:val="24"/>
        </w:rPr>
        <w:t xml:space="preserve"> figures </w:t>
      </w:r>
      <w:r w:rsidRPr="000C0D10">
        <w:rPr>
          <w:rFonts w:ascii="Times New Roman" w:hAnsi="Times New Roman" w:cs="Times New Roman"/>
          <w:color w:val="000000" w:themeColor="text1"/>
          <w:sz w:val="24"/>
          <w:szCs w:val="24"/>
          <w:lang w:val="en-US"/>
        </w:rPr>
        <w:t>of the Irish Revolution, including the Irish Civil War (1922-1923)</w:t>
      </w:r>
      <w:r w:rsidR="00A05E61">
        <w:rPr>
          <w:rFonts w:ascii="Times New Roman" w:hAnsi="Times New Roman" w:cs="Times New Roman"/>
          <w:color w:val="000000" w:themeColor="text1"/>
          <w:sz w:val="24"/>
          <w:szCs w:val="24"/>
          <w:lang w:val="en-US"/>
        </w:rPr>
        <w:t xml:space="preserve"> and the nascent years of the Irish Free State</w:t>
      </w:r>
      <w:r w:rsidRPr="000C0D10">
        <w:rPr>
          <w:rFonts w:ascii="Times New Roman" w:hAnsi="Times New Roman" w:cs="Times New Roman"/>
          <w:color w:val="000000" w:themeColor="text1"/>
          <w:sz w:val="24"/>
          <w:szCs w:val="24"/>
          <w:lang w:val="en-US"/>
        </w:rPr>
        <w:t>. This article addresses this anomaly.</w:t>
      </w:r>
      <w:r w:rsidR="00B976B0" w:rsidRPr="000C0D10">
        <w:rPr>
          <w:rFonts w:ascii="Times New Roman" w:hAnsi="Times New Roman" w:cs="Times New Roman"/>
          <w:bCs/>
          <w:color w:val="000000" w:themeColor="text1"/>
          <w:sz w:val="24"/>
          <w:szCs w:val="24"/>
          <w:lang w:val="en-US"/>
        </w:rPr>
        <w:t xml:space="preserve"> </w:t>
      </w:r>
      <w:r w:rsidRPr="000C0D10">
        <w:rPr>
          <w:rFonts w:ascii="Times New Roman" w:hAnsi="Times New Roman" w:cs="Times New Roman"/>
          <w:bCs/>
          <w:color w:val="000000" w:themeColor="text1"/>
          <w:sz w:val="24"/>
          <w:szCs w:val="24"/>
          <w:lang w:val="en-US"/>
        </w:rPr>
        <w:t>Based on a chronological</w:t>
      </w:r>
      <w:r w:rsidR="006D4A0A" w:rsidRPr="000C0D10">
        <w:rPr>
          <w:rFonts w:ascii="Times New Roman" w:hAnsi="Times New Roman" w:cs="Times New Roman"/>
          <w:bCs/>
          <w:color w:val="000000" w:themeColor="text1"/>
          <w:sz w:val="24"/>
          <w:szCs w:val="24"/>
          <w:lang w:val="en-US"/>
        </w:rPr>
        <w:t xml:space="preserve"> framework covering the outbreak of the Irish Civil War in June 1922</w:t>
      </w:r>
      <w:r w:rsidR="00A80B66">
        <w:rPr>
          <w:rFonts w:ascii="Times New Roman" w:hAnsi="Times New Roman" w:cs="Times New Roman"/>
          <w:bCs/>
          <w:color w:val="000000" w:themeColor="text1"/>
          <w:sz w:val="24"/>
          <w:szCs w:val="24"/>
          <w:lang w:val="en-US"/>
        </w:rPr>
        <w:t>,</w:t>
      </w:r>
      <w:r w:rsidR="006D4A0A" w:rsidRPr="000C0D10">
        <w:rPr>
          <w:rFonts w:ascii="Times New Roman" w:hAnsi="Times New Roman" w:cs="Times New Roman"/>
          <w:bCs/>
          <w:color w:val="000000" w:themeColor="text1"/>
          <w:sz w:val="24"/>
          <w:szCs w:val="24"/>
          <w:lang w:val="en-US"/>
        </w:rPr>
        <w:t xml:space="preserve"> to Boland’s release from prison in the summer of 1924,</w:t>
      </w:r>
      <w:r w:rsidRPr="000C0D10">
        <w:rPr>
          <w:rFonts w:ascii="Times New Roman" w:hAnsi="Times New Roman" w:cs="Times New Roman"/>
          <w:bCs/>
          <w:color w:val="000000" w:themeColor="text1"/>
          <w:sz w:val="24"/>
          <w:szCs w:val="24"/>
          <w:lang w:val="en-US"/>
        </w:rPr>
        <w:t xml:space="preserve"> this article</w:t>
      </w:r>
      <w:r w:rsidR="00AA54D4" w:rsidRPr="000C0D10">
        <w:rPr>
          <w:rFonts w:ascii="Times New Roman" w:hAnsi="Times New Roman" w:cs="Times New Roman"/>
          <w:bCs/>
          <w:color w:val="000000" w:themeColor="text1"/>
          <w:sz w:val="24"/>
          <w:szCs w:val="24"/>
          <w:lang w:val="en-US"/>
        </w:rPr>
        <w:t xml:space="preserve"> provides a unique insight </w:t>
      </w:r>
      <w:r w:rsidR="004959D5">
        <w:rPr>
          <w:rFonts w:ascii="Times New Roman" w:hAnsi="Times New Roman" w:cs="Times New Roman"/>
          <w:bCs/>
          <w:color w:val="000000" w:themeColor="text1"/>
          <w:sz w:val="24"/>
          <w:szCs w:val="24"/>
          <w:lang w:val="en-US"/>
        </w:rPr>
        <w:t>in</w:t>
      </w:r>
      <w:r w:rsidR="00AA54D4" w:rsidRPr="000C0D10">
        <w:rPr>
          <w:rFonts w:ascii="Times New Roman" w:hAnsi="Times New Roman" w:cs="Times New Roman"/>
          <w:bCs/>
          <w:color w:val="000000" w:themeColor="text1"/>
          <w:sz w:val="24"/>
          <w:szCs w:val="24"/>
          <w:lang w:val="en-US"/>
        </w:rPr>
        <w:t>to his hitherto overlooked civil war experience</w:t>
      </w:r>
      <w:r w:rsidR="00F52586" w:rsidRPr="000C0D10">
        <w:rPr>
          <w:rFonts w:ascii="Times New Roman" w:hAnsi="Times New Roman" w:cs="Times New Roman"/>
          <w:bCs/>
          <w:color w:val="000000" w:themeColor="text1"/>
          <w:sz w:val="24"/>
          <w:szCs w:val="24"/>
          <w:lang w:val="en-US"/>
        </w:rPr>
        <w:t>s</w:t>
      </w:r>
      <w:r w:rsidR="00AA54D4" w:rsidRPr="000C0D10">
        <w:rPr>
          <w:rFonts w:ascii="Times New Roman" w:hAnsi="Times New Roman" w:cs="Times New Roman"/>
          <w:bCs/>
          <w:color w:val="000000" w:themeColor="text1"/>
          <w:sz w:val="24"/>
          <w:szCs w:val="24"/>
          <w:lang w:val="en-US"/>
        </w:rPr>
        <w:t xml:space="preserve">. </w:t>
      </w:r>
    </w:p>
    <w:p w14:paraId="0E936A4C" w14:textId="2CECCC4E" w:rsidR="004A5BA7" w:rsidRPr="00A05E61" w:rsidRDefault="004A5BA7" w:rsidP="004A5BA7">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 xml:space="preserve">Ultimately, at the heart of this article, rests the argument that Boland detested almost every aspect of the Irish Civil War. </w:t>
      </w:r>
      <w:r w:rsidR="00A80B66">
        <w:rPr>
          <w:rFonts w:ascii="Times New Roman" w:hAnsi="Times New Roman" w:cs="Times New Roman"/>
          <w:color w:val="000000" w:themeColor="text1"/>
          <w:sz w:val="24"/>
          <w:szCs w:val="24"/>
          <w:lang w:val="en-US"/>
        </w:rPr>
        <w:t>T</w:t>
      </w:r>
      <w:r w:rsidR="00A80B66" w:rsidRPr="000C0D10">
        <w:rPr>
          <w:rFonts w:ascii="Times New Roman" w:hAnsi="Times New Roman" w:cs="Times New Roman"/>
          <w:color w:val="000000" w:themeColor="text1"/>
          <w:sz w:val="24"/>
          <w:szCs w:val="24"/>
          <w:lang w:val="en-US"/>
        </w:rPr>
        <w:t xml:space="preserve">o use </w:t>
      </w:r>
      <w:r w:rsidR="00A80B66">
        <w:rPr>
          <w:rFonts w:ascii="Times New Roman" w:hAnsi="Times New Roman" w:cs="Times New Roman"/>
          <w:color w:val="000000" w:themeColor="text1"/>
          <w:sz w:val="24"/>
          <w:szCs w:val="24"/>
          <w:lang w:val="en-US"/>
        </w:rPr>
        <w:t>his</w:t>
      </w:r>
      <w:r w:rsidR="00A80B66" w:rsidRPr="000C0D10">
        <w:rPr>
          <w:rFonts w:ascii="Times New Roman" w:hAnsi="Times New Roman" w:cs="Times New Roman"/>
          <w:color w:val="000000" w:themeColor="text1"/>
          <w:sz w:val="24"/>
          <w:szCs w:val="24"/>
          <w:lang w:val="en-US"/>
        </w:rPr>
        <w:t xml:space="preserve"> own words, ‘I was glad [when the civil war ended] … None of us wanted that’.</w:t>
      </w:r>
      <w:r w:rsidR="00A80B66" w:rsidRPr="000C0D10">
        <w:rPr>
          <w:vertAlign w:val="superscript"/>
          <w:lang w:val="en-US"/>
        </w:rPr>
        <w:footnoteReference w:id="1"/>
      </w:r>
      <w:r w:rsidR="00A80B66">
        <w:rPr>
          <w:rFonts w:ascii="Times New Roman" w:hAnsi="Times New Roman" w:cs="Times New Roman"/>
          <w:color w:val="000000" w:themeColor="text1"/>
          <w:sz w:val="24"/>
          <w:szCs w:val="24"/>
          <w:lang w:val="en-US"/>
        </w:rPr>
        <w:t xml:space="preserve"> </w:t>
      </w:r>
      <w:r w:rsidR="00A80B66">
        <w:rPr>
          <w:rFonts w:ascii="Times New Roman" w:hAnsi="Times New Roman" w:cs="Times New Roman"/>
          <w:bCs/>
          <w:color w:val="000000" w:themeColor="text1"/>
          <w:sz w:val="24"/>
          <w:szCs w:val="24"/>
          <w:lang w:val="en-US"/>
        </w:rPr>
        <w:t>Boland’s</w:t>
      </w:r>
      <w:r w:rsidRPr="000C0D10">
        <w:rPr>
          <w:rFonts w:ascii="Times New Roman" w:hAnsi="Times New Roman" w:cs="Times New Roman"/>
          <w:bCs/>
          <w:color w:val="000000" w:themeColor="text1"/>
          <w:sz w:val="24"/>
          <w:szCs w:val="24"/>
          <w:lang w:val="en-US"/>
        </w:rPr>
        <w:t xml:space="preserve"> civil war experiences confirmed his preference for pragmatism over idealism from a military standpoint, and at the same time, revealed a nascent politician (albeit vastly inexperienced) driven by a sense of realism. As such, the essential elements of Boland’s Republicanism comprised pragmatic realism rather than doctrinarian daydreaming.</w:t>
      </w:r>
    </w:p>
    <w:p w14:paraId="73C6B22E" w14:textId="2D156F6A" w:rsidR="000C0D10" w:rsidRPr="000C0D10" w:rsidRDefault="00AA54D4" w:rsidP="000C0D10">
      <w:pPr>
        <w:spacing w:after="0" w:line="480" w:lineRule="auto"/>
        <w:ind w:firstLine="720"/>
        <w:jc w:val="both"/>
        <w:rPr>
          <w:rFonts w:ascii="Times New Roman" w:hAnsi="Times New Roman" w:cs="Times New Roman"/>
          <w:bCs/>
          <w:color w:val="000000" w:themeColor="text1"/>
          <w:sz w:val="24"/>
          <w:szCs w:val="24"/>
          <w:lang w:val="en-US"/>
        </w:rPr>
      </w:pPr>
      <w:r w:rsidRPr="000C0D10">
        <w:rPr>
          <w:rFonts w:ascii="Times New Roman" w:hAnsi="Times New Roman" w:cs="Times New Roman"/>
          <w:bCs/>
          <w:color w:val="000000" w:themeColor="text1"/>
          <w:sz w:val="24"/>
          <w:szCs w:val="24"/>
          <w:lang w:val="en-US"/>
        </w:rPr>
        <w:t xml:space="preserve">Several topics are explored, including </w:t>
      </w:r>
      <w:r w:rsidR="00A45BC5" w:rsidRPr="000C0D10">
        <w:rPr>
          <w:rFonts w:ascii="Times New Roman" w:hAnsi="Times New Roman" w:cs="Times New Roman"/>
          <w:bCs/>
          <w:color w:val="000000" w:themeColor="text1"/>
          <w:sz w:val="24"/>
          <w:szCs w:val="24"/>
          <w:lang w:val="en-US"/>
        </w:rPr>
        <w:t xml:space="preserve">Boland’s involvement at </w:t>
      </w:r>
      <w:r w:rsidRPr="000C0D10">
        <w:rPr>
          <w:rFonts w:ascii="Times New Roman" w:hAnsi="Times New Roman" w:cs="Times New Roman"/>
          <w:bCs/>
          <w:color w:val="000000" w:themeColor="text1"/>
          <w:sz w:val="24"/>
          <w:szCs w:val="24"/>
          <w:lang w:val="en-US"/>
        </w:rPr>
        <w:t>the Battle of Blessington</w:t>
      </w:r>
      <w:r w:rsidR="00A45BC5" w:rsidRPr="000C0D10">
        <w:rPr>
          <w:rFonts w:ascii="Times New Roman" w:hAnsi="Times New Roman" w:cs="Times New Roman"/>
          <w:bCs/>
          <w:color w:val="000000" w:themeColor="text1"/>
          <w:sz w:val="24"/>
          <w:szCs w:val="24"/>
          <w:lang w:val="en-US"/>
        </w:rPr>
        <w:t xml:space="preserve"> (July 1922)</w:t>
      </w:r>
      <w:r w:rsidRPr="000C0D10">
        <w:rPr>
          <w:rFonts w:ascii="Times New Roman" w:hAnsi="Times New Roman" w:cs="Times New Roman"/>
          <w:bCs/>
          <w:color w:val="000000" w:themeColor="text1"/>
          <w:sz w:val="24"/>
          <w:szCs w:val="24"/>
          <w:lang w:val="en-US"/>
        </w:rPr>
        <w:t xml:space="preserve">; </w:t>
      </w:r>
      <w:r w:rsidR="00A45BC5" w:rsidRPr="000C0D10">
        <w:rPr>
          <w:rFonts w:ascii="Times New Roman" w:hAnsi="Times New Roman" w:cs="Times New Roman"/>
          <w:bCs/>
          <w:color w:val="000000" w:themeColor="text1"/>
          <w:sz w:val="24"/>
          <w:szCs w:val="24"/>
          <w:lang w:val="en-US"/>
        </w:rPr>
        <w:t>hi</w:t>
      </w:r>
      <w:r w:rsidRPr="000C0D10">
        <w:rPr>
          <w:rFonts w:ascii="Times New Roman" w:hAnsi="Times New Roman" w:cs="Times New Roman"/>
          <w:bCs/>
          <w:color w:val="000000" w:themeColor="text1"/>
          <w:sz w:val="24"/>
          <w:szCs w:val="24"/>
          <w:lang w:val="en-US"/>
        </w:rPr>
        <w:t>s subsequent surrender and imprisonment</w:t>
      </w:r>
      <w:r w:rsidR="00A45BC5" w:rsidRPr="000C0D10">
        <w:rPr>
          <w:rFonts w:ascii="Times New Roman" w:hAnsi="Times New Roman" w:cs="Times New Roman"/>
          <w:bCs/>
          <w:color w:val="000000" w:themeColor="text1"/>
          <w:sz w:val="24"/>
          <w:szCs w:val="24"/>
          <w:lang w:val="en-US"/>
        </w:rPr>
        <w:t xml:space="preserve"> (July 1922 to July 1924</w:t>
      </w:r>
      <w:r w:rsidRPr="000C0D10">
        <w:rPr>
          <w:rFonts w:ascii="Times New Roman" w:hAnsi="Times New Roman" w:cs="Times New Roman"/>
          <w:color w:val="000000" w:themeColor="text1"/>
          <w:sz w:val="24"/>
          <w:szCs w:val="24"/>
          <w:lang w:val="en-US"/>
        </w:rPr>
        <w:t xml:space="preserve">); the death of his brother Harry Boland and his subsequent election as a </w:t>
      </w:r>
      <w:r w:rsidR="00A45BC5" w:rsidRPr="000C0D10">
        <w:rPr>
          <w:rFonts w:ascii="Times New Roman" w:hAnsi="Times New Roman" w:cs="Times New Roman"/>
          <w:color w:val="000000" w:themeColor="text1"/>
          <w:sz w:val="24"/>
          <w:szCs w:val="24"/>
          <w:lang w:val="en-US"/>
        </w:rPr>
        <w:t xml:space="preserve">Republican </w:t>
      </w:r>
      <w:r w:rsidRPr="000C0D10">
        <w:rPr>
          <w:rFonts w:ascii="Times New Roman" w:hAnsi="Times New Roman" w:cs="Times New Roman"/>
          <w:color w:val="000000" w:themeColor="text1"/>
          <w:sz w:val="24"/>
          <w:szCs w:val="24"/>
          <w:lang w:val="en-US"/>
        </w:rPr>
        <w:t>TD for Roscommon</w:t>
      </w:r>
      <w:r w:rsidR="00A45BC5" w:rsidRPr="000C0D10">
        <w:rPr>
          <w:rFonts w:ascii="Times New Roman" w:hAnsi="Times New Roman" w:cs="Times New Roman"/>
          <w:color w:val="000000" w:themeColor="text1"/>
          <w:sz w:val="24"/>
          <w:szCs w:val="24"/>
          <w:lang w:val="en-US"/>
        </w:rPr>
        <w:t xml:space="preserve"> (August 1923)</w:t>
      </w:r>
      <w:r w:rsidRPr="000C0D10">
        <w:rPr>
          <w:rFonts w:ascii="Times New Roman" w:hAnsi="Times New Roman" w:cs="Times New Roman"/>
          <w:color w:val="000000" w:themeColor="text1"/>
          <w:sz w:val="24"/>
          <w:szCs w:val="24"/>
          <w:lang w:val="en-US"/>
        </w:rPr>
        <w:t>; and lastly, Boland’s period on hunger-strike</w:t>
      </w:r>
      <w:r w:rsidR="00A45BC5" w:rsidRPr="000C0D10">
        <w:rPr>
          <w:rFonts w:ascii="Times New Roman" w:hAnsi="Times New Roman" w:cs="Times New Roman"/>
          <w:color w:val="000000" w:themeColor="text1"/>
          <w:sz w:val="24"/>
          <w:szCs w:val="24"/>
          <w:lang w:val="en-US"/>
        </w:rPr>
        <w:t xml:space="preserve"> (October to November 1923)</w:t>
      </w:r>
      <w:r w:rsidRPr="000C0D10">
        <w:rPr>
          <w:rFonts w:ascii="Times New Roman" w:hAnsi="Times New Roman" w:cs="Times New Roman"/>
          <w:color w:val="000000" w:themeColor="text1"/>
          <w:sz w:val="24"/>
          <w:szCs w:val="24"/>
          <w:lang w:val="en-US"/>
        </w:rPr>
        <w:t xml:space="preserve">. The picture that is painted having explored the above episodes is an individual who hated his civil war experiences. </w:t>
      </w:r>
    </w:p>
    <w:p w14:paraId="39A93CD4" w14:textId="53192BBA" w:rsidR="000C0D10" w:rsidRPr="000C0D10" w:rsidRDefault="009935E9" w:rsidP="000C0D10">
      <w:pPr>
        <w:spacing w:after="0" w:line="480" w:lineRule="auto"/>
        <w:ind w:firstLine="720"/>
        <w:jc w:val="both"/>
        <w:rPr>
          <w:rFonts w:ascii="Times New Roman" w:hAnsi="Times New Roman" w:cs="Times New Roman"/>
          <w:bCs/>
          <w:color w:val="000000" w:themeColor="text1"/>
          <w:sz w:val="24"/>
          <w:szCs w:val="24"/>
          <w:lang w:val="en-US"/>
        </w:rPr>
      </w:pPr>
      <w:r w:rsidRPr="000C0D10">
        <w:rPr>
          <w:rFonts w:ascii="Times New Roman" w:hAnsi="Times New Roman" w:cs="Times New Roman"/>
          <w:color w:val="000000" w:themeColor="text1"/>
          <w:sz w:val="24"/>
          <w:szCs w:val="24"/>
          <w:lang w:val="en-US"/>
        </w:rPr>
        <w:lastRenderedPageBreak/>
        <w:t>Apart from not wishing to fight against former</w:t>
      </w:r>
      <w:r w:rsidR="00F118BA" w:rsidRPr="000C0D10">
        <w:rPr>
          <w:rFonts w:ascii="Times New Roman" w:hAnsi="Times New Roman" w:cs="Times New Roman"/>
          <w:color w:val="000000" w:themeColor="text1"/>
          <w:sz w:val="24"/>
          <w:szCs w:val="24"/>
          <w:lang w:val="en-US"/>
        </w:rPr>
        <w:t xml:space="preserve"> military </w:t>
      </w:r>
      <w:r w:rsidRPr="000C0D10">
        <w:rPr>
          <w:rFonts w:ascii="Times New Roman" w:hAnsi="Times New Roman" w:cs="Times New Roman"/>
          <w:color w:val="000000" w:themeColor="text1"/>
          <w:sz w:val="24"/>
          <w:szCs w:val="24"/>
          <w:lang w:val="en-US"/>
        </w:rPr>
        <w:t>co</w:t>
      </w:r>
      <w:r w:rsidR="006C7AF3" w:rsidRPr="000C0D10">
        <w:rPr>
          <w:rFonts w:ascii="Times New Roman" w:hAnsi="Times New Roman" w:cs="Times New Roman"/>
          <w:color w:val="000000" w:themeColor="text1"/>
          <w:sz w:val="24"/>
          <w:szCs w:val="24"/>
          <w:lang w:val="en-US"/>
        </w:rPr>
        <w:t>mrades</w:t>
      </w:r>
      <w:r w:rsidR="00AC22F7">
        <w:rPr>
          <w:rFonts w:ascii="Times New Roman" w:hAnsi="Times New Roman" w:cs="Times New Roman"/>
          <w:color w:val="000000" w:themeColor="text1"/>
          <w:sz w:val="24"/>
          <w:szCs w:val="24"/>
          <w:lang w:val="en-US"/>
        </w:rPr>
        <w:t>,</w:t>
      </w:r>
      <w:r w:rsidRPr="000C0D10">
        <w:rPr>
          <w:rFonts w:ascii="Times New Roman" w:hAnsi="Times New Roman" w:cs="Times New Roman"/>
          <w:color w:val="000000" w:themeColor="text1"/>
          <w:sz w:val="24"/>
          <w:szCs w:val="24"/>
          <w:lang w:val="en-US"/>
        </w:rPr>
        <w:t xml:space="preserve"> the justification behind </w:t>
      </w:r>
      <w:r w:rsidR="00F118BA" w:rsidRPr="000C0D10">
        <w:rPr>
          <w:rFonts w:ascii="Times New Roman" w:hAnsi="Times New Roman" w:cs="Times New Roman"/>
          <w:color w:val="000000" w:themeColor="text1"/>
          <w:sz w:val="24"/>
          <w:szCs w:val="24"/>
          <w:lang w:val="en-US"/>
        </w:rPr>
        <w:t xml:space="preserve">Boland’s dislike for the civil war (and thus his determination </w:t>
      </w:r>
      <w:r w:rsidR="0054084C">
        <w:rPr>
          <w:rFonts w:ascii="Times New Roman" w:hAnsi="Times New Roman" w:cs="Times New Roman"/>
          <w:color w:val="000000" w:themeColor="text1"/>
          <w:sz w:val="24"/>
          <w:szCs w:val="24"/>
          <w:lang w:val="en-US"/>
        </w:rPr>
        <w:t>for it to end</w:t>
      </w:r>
      <w:r w:rsidR="00F118BA" w:rsidRPr="000C0D10">
        <w:rPr>
          <w:rFonts w:ascii="Times New Roman" w:hAnsi="Times New Roman" w:cs="Times New Roman"/>
          <w:color w:val="000000" w:themeColor="text1"/>
          <w:sz w:val="24"/>
          <w:szCs w:val="24"/>
          <w:lang w:val="en-US"/>
        </w:rPr>
        <w:t xml:space="preserve"> as quickly as possible) was also driven</w:t>
      </w:r>
      <w:r w:rsidRPr="000C0D10">
        <w:rPr>
          <w:rFonts w:ascii="Times New Roman" w:hAnsi="Times New Roman" w:cs="Times New Roman"/>
          <w:color w:val="000000" w:themeColor="text1"/>
          <w:sz w:val="24"/>
          <w:szCs w:val="24"/>
          <w:lang w:val="en-US"/>
        </w:rPr>
        <w:t xml:space="preserve"> </w:t>
      </w:r>
      <w:r w:rsidR="00F118BA" w:rsidRPr="000C0D10">
        <w:rPr>
          <w:rFonts w:ascii="Times New Roman" w:hAnsi="Times New Roman" w:cs="Times New Roman"/>
          <w:color w:val="000000" w:themeColor="text1"/>
          <w:sz w:val="24"/>
          <w:szCs w:val="24"/>
          <w:lang w:val="en-US"/>
        </w:rPr>
        <w:t>out of a sense of pragmatism. Mil</w:t>
      </w:r>
      <w:r w:rsidR="00AC22F7">
        <w:rPr>
          <w:rFonts w:ascii="Times New Roman" w:hAnsi="Times New Roman" w:cs="Times New Roman"/>
          <w:color w:val="000000" w:themeColor="text1"/>
          <w:sz w:val="24"/>
          <w:szCs w:val="24"/>
          <w:lang w:val="en-US"/>
        </w:rPr>
        <w:t>itarily</w:t>
      </w:r>
      <w:r w:rsidR="00F118BA" w:rsidRPr="000C0D10">
        <w:rPr>
          <w:rFonts w:ascii="Times New Roman" w:hAnsi="Times New Roman" w:cs="Times New Roman"/>
          <w:color w:val="000000" w:themeColor="text1"/>
          <w:sz w:val="24"/>
          <w:szCs w:val="24"/>
          <w:lang w:val="en-US"/>
        </w:rPr>
        <w:t>, as he later conceded, the anti-T</w:t>
      </w:r>
      <w:r w:rsidRPr="000C0D10">
        <w:rPr>
          <w:rFonts w:ascii="Times New Roman" w:hAnsi="Times New Roman" w:cs="Times New Roman"/>
          <w:color w:val="000000" w:themeColor="text1"/>
          <w:sz w:val="24"/>
          <w:szCs w:val="24"/>
          <w:lang w:val="en-US"/>
        </w:rPr>
        <w:t xml:space="preserve">reaty leadership, </w:t>
      </w:r>
      <w:r w:rsidR="00F118BA" w:rsidRPr="000C0D10">
        <w:rPr>
          <w:rFonts w:ascii="Times New Roman" w:hAnsi="Times New Roman" w:cs="Times New Roman"/>
          <w:color w:val="000000" w:themeColor="text1"/>
          <w:sz w:val="24"/>
          <w:szCs w:val="24"/>
          <w:lang w:val="en-US"/>
        </w:rPr>
        <w:t>‘</w:t>
      </w:r>
      <w:r w:rsidRPr="000C0D10">
        <w:rPr>
          <w:rFonts w:ascii="Times New Roman" w:hAnsi="Times New Roman" w:cs="Times New Roman"/>
          <w:color w:val="000000" w:themeColor="text1"/>
          <w:sz w:val="24"/>
          <w:szCs w:val="24"/>
          <w:lang w:val="en-US"/>
        </w:rPr>
        <w:t>had neither policy, nor military leadership nor provisions nor proper clothing</w:t>
      </w:r>
      <w:r w:rsidR="00F118BA" w:rsidRPr="000C0D10">
        <w:rPr>
          <w:rFonts w:ascii="Times New Roman" w:hAnsi="Times New Roman" w:cs="Times New Roman"/>
          <w:color w:val="000000" w:themeColor="text1"/>
          <w:sz w:val="24"/>
          <w:szCs w:val="24"/>
          <w:lang w:val="en-US"/>
        </w:rPr>
        <w:t>’ to maintain the campaign against the</w:t>
      </w:r>
      <w:r w:rsidR="00F118BA" w:rsidRPr="000C0D10">
        <w:rPr>
          <w:rFonts w:ascii="Times New Roman" w:hAnsi="Times New Roman" w:cs="Times New Roman"/>
          <w:color w:val="000000" w:themeColor="text1"/>
          <w:sz w:val="24"/>
          <w:szCs w:val="24"/>
          <w:shd w:val="clear" w:color="auto" w:fill="FFFFFF"/>
          <w:lang w:val="en-US"/>
        </w:rPr>
        <w:t xml:space="preserve"> provisional government and the National Army</w:t>
      </w:r>
      <w:r w:rsidRPr="000C0D10">
        <w:rPr>
          <w:rFonts w:ascii="Times New Roman" w:hAnsi="Times New Roman" w:cs="Times New Roman"/>
          <w:color w:val="000000" w:themeColor="text1"/>
          <w:sz w:val="24"/>
          <w:szCs w:val="24"/>
          <w:lang w:val="en-US"/>
        </w:rPr>
        <w:t>.</w:t>
      </w:r>
      <w:r w:rsidRPr="000C0D10">
        <w:rPr>
          <w:rFonts w:ascii="Times New Roman" w:hAnsi="Times New Roman" w:cs="Times New Roman"/>
          <w:sz w:val="24"/>
          <w:szCs w:val="24"/>
          <w:vertAlign w:val="superscript"/>
          <w:lang w:val="en-US"/>
        </w:rPr>
        <w:footnoteReference w:id="2"/>
      </w:r>
      <w:r w:rsidRPr="000C0D10">
        <w:rPr>
          <w:rFonts w:ascii="Times New Roman" w:hAnsi="Times New Roman" w:cs="Times New Roman"/>
          <w:color w:val="000000" w:themeColor="text1"/>
          <w:sz w:val="24"/>
          <w:szCs w:val="24"/>
          <w:lang w:val="en-US"/>
        </w:rPr>
        <w:t xml:space="preserve"> </w:t>
      </w:r>
    </w:p>
    <w:p w14:paraId="5533CD6D" w14:textId="1AB43FFE" w:rsidR="009935E9" w:rsidRPr="000C0D10" w:rsidRDefault="00A45BC5" w:rsidP="000C0D10">
      <w:pPr>
        <w:spacing w:after="0" w:line="480" w:lineRule="auto"/>
        <w:ind w:firstLine="720"/>
        <w:jc w:val="both"/>
        <w:rPr>
          <w:rFonts w:ascii="Times New Roman" w:hAnsi="Times New Roman" w:cs="Times New Roman"/>
          <w:bCs/>
          <w:color w:val="000000" w:themeColor="text1"/>
          <w:sz w:val="24"/>
          <w:szCs w:val="24"/>
          <w:lang w:val="en-US"/>
        </w:rPr>
      </w:pPr>
      <w:r w:rsidRPr="000C0D10">
        <w:rPr>
          <w:rFonts w:ascii="Times New Roman" w:hAnsi="Times New Roman" w:cs="Times New Roman"/>
          <w:color w:val="000000" w:themeColor="text1"/>
          <w:sz w:val="24"/>
          <w:szCs w:val="24"/>
          <w:lang w:val="en-US"/>
        </w:rPr>
        <w:t xml:space="preserve">In fact, the death of Harry Boland </w:t>
      </w:r>
      <w:r w:rsidR="009935E9" w:rsidRPr="000C0D10">
        <w:rPr>
          <w:rFonts w:ascii="Times New Roman" w:hAnsi="Times New Roman" w:cs="Times New Roman"/>
          <w:color w:val="000000" w:themeColor="text1"/>
          <w:sz w:val="24"/>
          <w:szCs w:val="24"/>
          <w:lang w:val="en-US"/>
        </w:rPr>
        <w:t xml:space="preserve">convinced </w:t>
      </w:r>
      <w:r w:rsidRPr="000C0D10">
        <w:rPr>
          <w:rFonts w:ascii="Times New Roman" w:hAnsi="Times New Roman" w:cs="Times New Roman"/>
          <w:color w:val="000000" w:themeColor="text1"/>
          <w:sz w:val="24"/>
          <w:szCs w:val="24"/>
          <w:lang w:val="en-US"/>
        </w:rPr>
        <w:t xml:space="preserve">Boland </w:t>
      </w:r>
      <w:r w:rsidR="009935E9" w:rsidRPr="000C0D10">
        <w:rPr>
          <w:rFonts w:ascii="Times New Roman" w:hAnsi="Times New Roman" w:cs="Times New Roman"/>
          <w:color w:val="000000" w:themeColor="text1"/>
          <w:sz w:val="24"/>
          <w:szCs w:val="24"/>
          <w:lang w:val="en-US"/>
        </w:rPr>
        <w:t xml:space="preserve">of the futility of the </w:t>
      </w:r>
      <w:r w:rsidR="00AC22F7">
        <w:rPr>
          <w:rFonts w:ascii="Times New Roman" w:hAnsi="Times New Roman" w:cs="Times New Roman"/>
          <w:color w:val="000000" w:themeColor="text1"/>
          <w:sz w:val="24"/>
          <w:szCs w:val="24"/>
          <w:lang w:val="en-US"/>
        </w:rPr>
        <w:t xml:space="preserve">IRA’s </w:t>
      </w:r>
      <w:r w:rsidR="009935E9" w:rsidRPr="000C0D10">
        <w:rPr>
          <w:rFonts w:ascii="Times New Roman" w:hAnsi="Times New Roman" w:cs="Times New Roman"/>
          <w:color w:val="000000" w:themeColor="text1"/>
          <w:sz w:val="24"/>
          <w:szCs w:val="24"/>
          <w:lang w:val="en-US"/>
        </w:rPr>
        <w:t xml:space="preserve">anti-Treaty campaign. In an </w:t>
      </w:r>
      <w:r w:rsidR="000C0D10" w:rsidRPr="000C0D10">
        <w:rPr>
          <w:rFonts w:ascii="Times New Roman" w:hAnsi="Times New Roman" w:cs="Times New Roman"/>
          <w:color w:val="000000" w:themeColor="text1"/>
          <w:sz w:val="24"/>
          <w:szCs w:val="24"/>
          <w:lang w:val="en-US"/>
        </w:rPr>
        <w:t>ext</w:t>
      </w:r>
      <w:r w:rsidR="000C0D10">
        <w:rPr>
          <w:rFonts w:ascii="Times New Roman" w:hAnsi="Times New Roman" w:cs="Times New Roman"/>
          <w:color w:val="000000" w:themeColor="text1"/>
          <w:sz w:val="24"/>
          <w:szCs w:val="24"/>
          <w:lang w:val="en-US"/>
        </w:rPr>
        <w:t>raordinarily</w:t>
      </w:r>
      <w:r w:rsidR="009935E9" w:rsidRPr="000C0D10">
        <w:rPr>
          <w:rFonts w:ascii="Times New Roman" w:hAnsi="Times New Roman" w:cs="Times New Roman"/>
          <w:color w:val="000000" w:themeColor="text1"/>
          <w:sz w:val="24"/>
          <w:szCs w:val="24"/>
          <w:lang w:val="en-US"/>
        </w:rPr>
        <w:t xml:space="preserve"> frank omission, albeit written in later life, </w:t>
      </w:r>
      <w:r w:rsidRPr="000C0D10">
        <w:rPr>
          <w:rFonts w:ascii="Times New Roman" w:hAnsi="Times New Roman" w:cs="Times New Roman"/>
          <w:color w:val="000000" w:themeColor="text1"/>
          <w:sz w:val="24"/>
          <w:szCs w:val="24"/>
          <w:lang w:val="en-US"/>
        </w:rPr>
        <w:t>he</w:t>
      </w:r>
      <w:r w:rsidR="009935E9" w:rsidRPr="000C0D10">
        <w:rPr>
          <w:rFonts w:ascii="Times New Roman" w:hAnsi="Times New Roman" w:cs="Times New Roman"/>
          <w:color w:val="000000" w:themeColor="text1"/>
          <w:sz w:val="24"/>
          <w:szCs w:val="24"/>
          <w:lang w:val="en-US"/>
        </w:rPr>
        <w:t xml:space="preserve"> admitted that anti-Treaty IRA forces should have ‘surrendered’ by the summer of 1922 following his own capture. ‘The only thing to do’, he surmised, ‘was to make the best of things and try to pull the country together’. The use of ‘guerrilla tactics’, he protested, had been </w:t>
      </w:r>
      <w:r w:rsidRPr="000C0D10">
        <w:rPr>
          <w:rFonts w:ascii="Times New Roman" w:hAnsi="Times New Roman" w:cs="Times New Roman"/>
          <w:color w:val="000000" w:themeColor="text1"/>
          <w:sz w:val="24"/>
          <w:szCs w:val="24"/>
          <w:lang w:val="en-US"/>
        </w:rPr>
        <w:t>‘</w:t>
      </w:r>
      <w:r w:rsidR="009935E9" w:rsidRPr="000C0D10">
        <w:rPr>
          <w:rFonts w:ascii="Times New Roman" w:hAnsi="Times New Roman" w:cs="Times New Roman"/>
          <w:color w:val="000000" w:themeColor="text1"/>
          <w:sz w:val="24"/>
          <w:szCs w:val="24"/>
          <w:lang w:val="en-US"/>
        </w:rPr>
        <w:t>useless’.</w:t>
      </w:r>
      <w:r w:rsidR="009935E9" w:rsidRPr="000C0D10">
        <w:rPr>
          <w:vertAlign w:val="superscript"/>
          <w:lang w:val="en-US"/>
        </w:rPr>
        <w:footnoteReference w:id="3"/>
      </w:r>
    </w:p>
    <w:p w14:paraId="23B6414B" w14:textId="7B6AFD03" w:rsidR="000C0D10" w:rsidRPr="0054084C" w:rsidRDefault="006C7AF3" w:rsidP="0054084C">
      <w:pPr>
        <w:spacing w:after="0" w:line="480" w:lineRule="auto"/>
        <w:ind w:firstLine="720"/>
        <w:jc w:val="both"/>
        <w:rPr>
          <w:rFonts w:ascii="Times New Roman" w:hAnsi="Times New Roman" w:cs="Times New Roman"/>
          <w:color w:val="000000" w:themeColor="text1"/>
          <w:sz w:val="20"/>
          <w:szCs w:val="20"/>
          <w:lang w:val="en-US"/>
        </w:rPr>
      </w:pPr>
      <w:r w:rsidRPr="000C0D10">
        <w:rPr>
          <w:rFonts w:ascii="Times New Roman" w:hAnsi="Times New Roman" w:cs="Times New Roman"/>
          <w:color w:val="000000" w:themeColor="text1"/>
          <w:sz w:val="24"/>
          <w:szCs w:val="24"/>
          <w:lang w:val="en-US"/>
        </w:rPr>
        <w:t xml:space="preserve">Boland’s opposition to the civil war was further </w:t>
      </w:r>
      <w:r w:rsidR="00772FD8" w:rsidRPr="000C0D10">
        <w:rPr>
          <w:rFonts w:ascii="Times New Roman" w:hAnsi="Times New Roman" w:cs="Times New Roman"/>
          <w:color w:val="000000" w:themeColor="text1"/>
          <w:sz w:val="24"/>
          <w:szCs w:val="24"/>
          <w:lang w:val="en-US"/>
        </w:rPr>
        <w:t xml:space="preserve">copper fastened because of his time on hunger strike, which lasted for approximately forty days, from October to November 1923 (and thus some six months </w:t>
      </w:r>
      <w:r w:rsidR="00772FD8" w:rsidRPr="000C0D10">
        <w:rPr>
          <w:rFonts w:ascii="Times New Roman" w:hAnsi="Times New Roman" w:cs="Times New Roman"/>
          <w:i/>
          <w:iCs/>
          <w:color w:val="000000" w:themeColor="text1"/>
          <w:sz w:val="24"/>
          <w:szCs w:val="24"/>
          <w:lang w:val="en-US"/>
        </w:rPr>
        <w:t xml:space="preserve">after </w:t>
      </w:r>
      <w:r w:rsidR="00772FD8" w:rsidRPr="000C0D10">
        <w:rPr>
          <w:rFonts w:ascii="Times New Roman" w:hAnsi="Times New Roman" w:cs="Times New Roman"/>
          <w:color w:val="000000" w:themeColor="text1"/>
          <w:sz w:val="24"/>
          <w:szCs w:val="24"/>
          <w:lang w:val="en-US"/>
        </w:rPr>
        <w:t>the cessation of armed hostilities between pro and anti-Treaty forces</w:t>
      </w:r>
      <w:r w:rsidR="007B38E4" w:rsidRPr="000C0D10">
        <w:rPr>
          <w:rFonts w:ascii="Times New Roman" w:hAnsi="Times New Roman" w:cs="Times New Roman"/>
          <w:color w:val="000000" w:themeColor="text1"/>
          <w:sz w:val="24"/>
          <w:szCs w:val="24"/>
          <w:lang w:val="en-US"/>
        </w:rPr>
        <w:t>)</w:t>
      </w:r>
      <w:r w:rsidR="00772FD8" w:rsidRPr="000C0D10">
        <w:rPr>
          <w:rFonts w:ascii="Times New Roman" w:hAnsi="Times New Roman" w:cs="Times New Roman"/>
          <w:color w:val="000000" w:themeColor="text1"/>
          <w:sz w:val="24"/>
          <w:szCs w:val="24"/>
          <w:lang w:val="en-US"/>
        </w:rPr>
        <w:t>.</w:t>
      </w:r>
      <w:r w:rsidR="0054084C">
        <w:rPr>
          <w:rFonts w:ascii="Times New Roman" w:hAnsi="Times New Roman" w:cs="Times New Roman"/>
          <w:color w:val="000000" w:themeColor="text1"/>
          <w:sz w:val="20"/>
          <w:szCs w:val="20"/>
          <w:lang w:val="en-US"/>
        </w:rPr>
        <w:t xml:space="preserve"> </w:t>
      </w:r>
      <w:r w:rsidR="00F62D30" w:rsidRPr="000C0D10">
        <w:rPr>
          <w:rFonts w:ascii="Times New Roman" w:hAnsi="Times New Roman" w:cs="Times New Roman"/>
          <w:color w:val="000000" w:themeColor="text1"/>
          <w:sz w:val="24"/>
          <w:szCs w:val="24"/>
          <w:lang w:val="en-US"/>
        </w:rPr>
        <w:t xml:space="preserve">In principle, Boland was wholly </w:t>
      </w:r>
      <w:r w:rsidR="00F62D30" w:rsidRPr="000C0D10">
        <w:rPr>
          <w:rFonts w:ascii="Times New Roman" w:hAnsi="Times New Roman" w:cs="Times New Roman"/>
          <w:i/>
          <w:iCs/>
          <w:color w:val="000000" w:themeColor="text1"/>
          <w:sz w:val="24"/>
          <w:szCs w:val="24"/>
          <w:lang w:val="en-US"/>
        </w:rPr>
        <w:t>against</w:t>
      </w:r>
      <w:r w:rsidR="00F62D30" w:rsidRPr="000C0D10">
        <w:rPr>
          <w:rFonts w:ascii="Times New Roman" w:hAnsi="Times New Roman" w:cs="Times New Roman"/>
          <w:color w:val="000000" w:themeColor="text1"/>
          <w:sz w:val="24"/>
          <w:szCs w:val="24"/>
          <w:lang w:val="en-US"/>
        </w:rPr>
        <w:t xml:space="preserve"> the proposed hunger-strike. Contained within Boland’s </w:t>
      </w:r>
      <w:r w:rsidR="007B38E4" w:rsidRPr="000C0D10">
        <w:rPr>
          <w:rFonts w:ascii="Times New Roman" w:hAnsi="Times New Roman" w:cs="Times New Roman"/>
          <w:color w:val="000000" w:themeColor="text1"/>
          <w:sz w:val="24"/>
          <w:szCs w:val="24"/>
          <w:lang w:val="en-US"/>
        </w:rPr>
        <w:t xml:space="preserve">unpublished </w:t>
      </w:r>
      <w:r w:rsidR="00F62D30" w:rsidRPr="000C0D10">
        <w:rPr>
          <w:rFonts w:ascii="Times New Roman" w:hAnsi="Times New Roman" w:cs="Times New Roman"/>
          <w:color w:val="000000" w:themeColor="text1"/>
          <w:sz w:val="24"/>
          <w:szCs w:val="24"/>
          <w:lang w:val="en-US"/>
        </w:rPr>
        <w:t>personal papers</w:t>
      </w:r>
      <w:r w:rsidR="007B38E4" w:rsidRPr="000C0D10">
        <w:rPr>
          <w:rFonts w:ascii="Times New Roman" w:hAnsi="Times New Roman" w:cs="Times New Roman"/>
          <w:color w:val="000000" w:themeColor="text1"/>
          <w:sz w:val="24"/>
          <w:szCs w:val="24"/>
          <w:lang w:val="en-US"/>
        </w:rPr>
        <w:t xml:space="preserve"> (discussed below)</w:t>
      </w:r>
      <w:r w:rsidR="00F62D30" w:rsidRPr="000C0D10">
        <w:rPr>
          <w:rFonts w:ascii="Times New Roman" w:hAnsi="Times New Roman" w:cs="Times New Roman"/>
          <w:color w:val="000000" w:themeColor="text1"/>
          <w:sz w:val="24"/>
          <w:szCs w:val="24"/>
          <w:lang w:val="en-US"/>
        </w:rPr>
        <w:t xml:space="preserve"> is a fascinating explanation of why he opposed the hunger-strike and why he eventually decided to join the campaign. ‘I was resolutely opposed to hunger striking’, Boland later wrote, ‘which I considered was not a weapon for soldiers to use’.</w:t>
      </w:r>
      <w:r w:rsidR="00F62D30" w:rsidRPr="000C0D10">
        <w:rPr>
          <w:vertAlign w:val="superscript"/>
          <w:lang w:val="en-US"/>
        </w:rPr>
        <w:footnoteReference w:id="4"/>
      </w:r>
      <w:r w:rsidR="00F62D30" w:rsidRPr="000C0D10">
        <w:rPr>
          <w:rFonts w:ascii="Times New Roman" w:hAnsi="Times New Roman" w:cs="Times New Roman"/>
          <w:color w:val="000000" w:themeColor="text1"/>
          <w:sz w:val="24"/>
          <w:szCs w:val="24"/>
          <w:lang w:val="en-US"/>
        </w:rPr>
        <w:t xml:space="preserve"> </w:t>
      </w:r>
      <w:r w:rsidR="00A45BC5" w:rsidRPr="000C0D10">
        <w:rPr>
          <w:rFonts w:ascii="Times New Roman" w:hAnsi="Times New Roman" w:cs="Times New Roman"/>
          <w:color w:val="000000" w:themeColor="text1"/>
          <w:sz w:val="24"/>
          <w:szCs w:val="24"/>
          <w:lang w:val="en-US"/>
        </w:rPr>
        <w:t>In his thinking</w:t>
      </w:r>
      <w:r w:rsidR="00AC22F7">
        <w:rPr>
          <w:rFonts w:ascii="Times New Roman" w:hAnsi="Times New Roman" w:cs="Times New Roman"/>
          <w:color w:val="000000" w:themeColor="text1"/>
          <w:sz w:val="24"/>
          <w:szCs w:val="24"/>
          <w:lang w:val="en-US"/>
        </w:rPr>
        <w:t>,</w:t>
      </w:r>
      <w:r w:rsidR="00A45BC5" w:rsidRPr="000C0D10">
        <w:rPr>
          <w:rFonts w:ascii="Times New Roman" w:hAnsi="Times New Roman" w:cs="Times New Roman"/>
          <w:color w:val="000000" w:themeColor="text1"/>
          <w:sz w:val="24"/>
          <w:szCs w:val="24"/>
          <w:lang w:val="en-US"/>
        </w:rPr>
        <w:t xml:space="preserve"> the provisional government had deliberately enticed the anti-Treaty prisoners to undertake a hunger strike in order ‘… </w:t>
      </w:r>
      <w:r w:rsidR="00F62D30" w:rsidRPr="000C0D10">
        <w:rPr>
          <w:rFonts w:ascii="Times New Roman" w:hAnsi="Times New Roman" w:cs="Times New Roman"/>
          <w:color w:val="000000" w:themeColor="text1"/>
          <w:sz w:val="24"/>
          <w:szCs w:val="24"/>
          <w:lang w:val="en-US"/>
        </w:rPr>
        <w:t>to get rid of us</w:t>
      </w:r>
      <w:r w:rsidR="00A45BC5" w:rsidRPr="000C0D10">
        <w:rPr>
          <w:rFonts w:ascii="Times New Roman" w:hAnsi="Times New Roman" w:cs="Times New Roman"/>
          <w:color w:val="000000" w:themeColor="text1"/>
          <w:sz w:val="24"/>
          <w:szCs w:val="24"/>
          <w:lang w:val="en-US"/>
        </w:rPr>
        <w:t>’, as he phrased it</w:t>
      </w:r>
      <w:r w:rsidR="00F62D30" w:rsidRPr="000C0D10">
        <w:rPr>
          <w:rFonts w:ascii="Times New Roman" w:hAnsi="Times New Roman" w:cs="Times New Roman"/>
          <w:color w:val="000000" w:themeColor="text1"/>
          <w:sz w:val="24"/>
          <w:szCs w:val="24"/>
          <w:lang w:val="en-US"/>
        </w:rPr>
        <w:t>’.</w:t>
      </w:r>
      <w:r w:rsidR="00F62D30" w:rsidRPr="000C0D10">
        <w:rPr>
          <w:vertAlign w:val="superscript"/>
          <w:lang w:val="en-US"/>
        </w:rPr>
        <w:footnoteReference w:id="5"/>
      </w:r>
      <w:r w:rsidR="00A45BC5" w:rsidRPr="000C0D10">
        <w:rPr>
          <w:rFonts w:ascii="Times New Roman" w:hAnsi="Times New Roman" w:cs="Times New Roman"/>
          <w:color w:val="000000" w:themeColor="text1"/>
          <w:sz w:val="24"/>
          <w:szCs w:val="24"/>
          <w:lang w:val="en-US"/>
        </w:rPr>
        <w:t xml:space="preserve"> </w:t>
      </w:r>
    </w:p>
    <w:p w14:paraId="09B07181" w14:textId="77777777" w:rsidR="009B4166" w:rsidRDefault="00A45BC5" w:rsidP="009B4166">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 xml:space="preserve">Reluctantly, as is examined, against his better judgment </w:t>
      </w:r>
      <w:r w:rsidR="00B976B0" w:rsidRPr="000C0D10">
        <w:rPr>
          <w:rFonts w:ascii="Times New Roman" w:hAnsi="Times New Roman" w:cs="Times New Roman"/>
          <w:color w:val="000000" w:themeColor="text1"/>
          <w:sz w:val="24"/>
          <w:szCs w:val="24"/>
          <w:lang w:val="en-US"/>
        </w:rPr>
        <w:t>Boland</w:t>
      </w:r>
      <w:r w:rsidRPr="000C0D10">
        <w:rPr>
          <w:rFonts w:ascii="Times New Roman" w:hAnsi="Times New Roman" w:cs="Times New Roman"/>
          <w:color w:val="000000" w:themeColor="text1"/>
          <w:sz w:val="24"/>
          <w:szCs w:val="24"/>
          <w:lang w:val="en-US"/>
        </w:rPr>
        <w:t xml:space="preserve"> decided to go on hunger strike. </w:t>
      </w:r>
      <w:r w:rsidR="00B976B0" w:rsidRPr="000C0D10">
        <w:rPr>
          <w:rFonts w:ascii="Times New Roman" w:hAnsi="Times New Roman" w:cs="Times New Roman"/>
          <w:color w:val="000000" w:themeColor="text1"/>
          <w:sz w:val="24"/>
          <w:szCs w:val="24"/>
          <w:lang w:val="en-US"/>
        </w:rPr>
        <w:t xml:space="preserve">The rationale behind his decision, as he confessed in his unpublished memoir, was thus, </w:t>
      </w:r>
      <w:r w:rsidR="00B976B0" w:rsidRPr="000C0D10">
        <w:rPr>
          <w:rFonts w:ascii="Times New Roman" w:hAnsi="Times New Roman" w:cs="Times New Roman"/>
          <w:color w:val="000000" w:themeColor="text1"/>
          <w:sz w:val="24"/>
          <w:szCs w:val="24"/>
          <w:lang w:val="en-US"/>
        </w:rPr>
        <w:lastRenderedPageBreak/>
        <w:t>‘If you don’t go on strike you cannot help to call it off when the time comes so you better go on it and I did so’.</w:t>
      </w:r>
      <w:r w:rsidR="00B976B0" w:rsidRPr="000C0D10">
        <w:rPr>
          <w:rFonts w:ascii="Times New Roman" w:hAnsi="Times New Roman" w:cs="Times New Roman"/>
          <w:color w:val="000000" w:themeColor="text1"/>
          <w:sz w:val="24"/>
          <w:szCs w:val="24"/>
          <w:vertAlign w:val="superscript"/>
          <w:lang w:val="en-US"/>
        </w:rPr>
        <w:footnoteReference w:id="6"/>
      </w:r>
    </w:p>
    <w:p w14:paraId="2C3B3BD7" w14:textId="01C5085C" w:rsidR="009B4166" w:rsidRDefault="00A80B66" w:rsidP="009B4166">
      <w:pPr>
        <w:spacing w:after="0" w:line="48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lang w:val="en-US"/>
        </w:rPr>
        <w:t>Boland’s civil war experiences also played a pivotal role in his future political career</w:t>
      </w:r>
      <w:r w:rsidRPr="00F278A1">
        <w:rPr>
          <w:rFonts w:ascii="Times New Roman" w:hAnsi="Times New Roman" w:cs="Times New Roman"/>
          <w:color w:val="000000" w:themeColor="text1"/>
          <w:sz w:val="24"/>
          <w:szCs w:val="24"/>
        </w:rPr>
        <w:t>, not least as a government minister in several of Fianna Fáil cabinets from 1933 to 1954.</w:t>
      </w:r>
      <w:r>
        <w:rPr>
          <w:rFonts w:ascii="Times New Roman" w:hAnsi="Times New Roman" w:cs="Times New Roman"/>
          <w:color w:val="000000" w:themeColor="text1"/>
          <w:sz w:val="24"/>
          <w:szCs w:val="24"/>
        </w:rPr>
        <w:t xml:space="preserve"> Notably, as minister for justice (1939-1946)</w:t>
      </w:r>
      <w:r w:rsidR="009B4166">
        <w:rPr>
          <w:rFonts w:ascii="Times New Roman" w:hAnsi="Times New Roman" w:cs="Times New Roman"/>
          <w:color w:val="000000" w:themeColor="text1"/>
          <w:sz w:val="24"/>
          <w:szCs w:val="24"/>
        </w:rPr>
        <w:t xml:space="preserve">, Boland’s determination </w:t>
      </w:r>
      <w:r w:rsidR="009B4166" w:rsidRPr="00A80403">
        <w:rPr>
          <w:rFonts w:ascii="Times New Roman" w:hAnsi="Times New Roman" w:cs="Times New Roman"/>
          <w:color w:val="000000" w:themeColor="text1"/>
          <w:sz w:val="24"/>
          <w:szCs w:val="24"/>
        </w:rPr>
        <w:t xml:space="preserve">to safeguard Ireland’s neutrality </w:t>
      </w:r>
      <w:r w:rsidR="009B4166">
        <w:rPr>
          <w:rFonts w:ascii="Times New Roman" w:hAnsi="Times New Roman" w:cs="Times New Roman"/>
          <w:color w:val="000000" w:themeColor="text1"/>
          <w:sz w:val="24"/>
          <w:szCs w:val="24"/>
        </w:rPr>
        <w:t>during the Second World War, saw him take ruthless action against the ‘new’ IRA, as he labelled them.</w:t>
      </w:r>
      <w:r w:rsidR="009B4166">
        <w:rPr>
          <w:rStyle w:val="FootnoteReference"/>
          <w:rFonts w:ascii="Times New Roman" w:hAnsi="Times New Roman" w:cs="Times New Roman"/>
          <w:color w:val="000000" w:themeColor="text1"/>
          <w:sz w:val="24"/>
          <w:szCs w:val="24"/>
        </w:rPr>
        <w:footnoteReference w:id="7"/>
      </w:r>
      <w:r w:rsidR="009B4166">
        <w:rPr>
          <w:rFonts w:ascii="Times New Roman" w:hAnsi="Times New Roman" w:cs="Times New Roman"/>
          <w:color w:val="000000" w:themeColor="text1"/>
          <w:sz w:val="24"/>
          <w:szCs w:val="24"/>
        </w:rPr>
        <w:t xml:space="preserve"> </w:t>
      </w:r>
      <w:r w:rsidR="009B4166" w:rsidRPr="00F278A1">
        <w:rPr>
          <w:rFonts w:ascii="Times New Roman" w:hAnsi="Times New Roman" w:cs="Times New Roman"/>
          <w:color w:val="000000" w:themeColor="text1"/>
          <w:sz w:val="24"/>
          <w:szCs w:val="24"/>
          <w:shd w:val="clear" w:color="auto" w:fill="FFFFFF"/>
        </w:rPr>
        <w:t>Working</w:t>
      </w:r>
      <w:r w:rsidR="009B4166" w:rsidRPr="00F278A1">
        <w:rPr>
          <w:rFonts w:ascii="Times New Roman" w:hAnsi="Times New Roman" w:cs="Times New Roman"/>
          <w:color w:val="000000" w:themeColor="text1"/>
          <w:sz w:val="24"/>
          <w:szCs w:val="24"/>
        </w:rPr>
        <w:t xml:space="preserve"> alongside the Special Branch of the Garda Síochána and Irish Military Intelligence (G2), </w:t>
      </w:r>
      <w:r w:rsidR="009B4166">
        <w:rPr>
          <w:rFonts w:ascii="Times New Roman" w:hAnsi="Times New Roman" w:cs="Times New Roman"/>
          <w:color w:val="000000" w:themeColor="text1"/>
          <w:sz w:val="24"/>
          <w:szCs w:val="24"/>
        </w:rPr>
        <w:t xml:space="preserve">Boland </w:t>
      </w:r>
      <w:r w:rsidR="009B4166" w:rsidRPr="00F278A1">
        <w:rPr>
          <w:rFonts w:ascii="Times New Roman" w:hAnsi="Times New Roman" w:cs="Times New Roman"/>
          <w:color w:val="000000" w:themeColor="text1"/>
          <w:sz w:val="24"/>
          <w:szCs w:val="24"/>
        </w:rPr>
        <w:t xml:space="preserve">oversaw the </w:t>
      </w:r>
      <w:r w:rsidR="009B4166" w:rsidRPr="00F278A1">
        <w:rPr>
          <w:rFonts w:ascii="Times New Roman" w:hAnsi="Times New Roman" w:cs="Times New Roman"/>
          <w:color w:val="000000" w:themeColor="text1"/>
          <w:sz w:val="24"/>
          <w:szCs w:val="24"/>
          <w:shd w:val="clear" w:color="auto" w:fill="FFFFFF"/>
        </w:rPr>
        <w:t>establishment of military courts without right of appeal, internment without trial</w:t>
      </w:r>
      <w:r w:rsidR="009B4166">
        <w:rPr>
          <w:rFonts w:ascii="Times New Roman" w:hAnsi="Times New Roman" w:cs="Times New Roman"/>
          <w:color w:val="000000" w:themeColor="text1"/>
          <w:sz w:val="24"/>
          <w:szCs w:val="24"/>
          <w:shd w:val="clear" w:color="auto" w:fill="FFFFFF"/>
        </w:rPr>
        <w:t xml:space="preserve"> and</w:t>
      </w:r>
      <w:r w:rsidR="009B4166" w:rsidRPr="00F278A1">
        <w:rPr>
          <w:rFonts w:ascii="Times New Roman" w:hAnsi="Times New Roman" w:cs="Times New Roman"/>
          <w:color w:val="000000" w:themeColor="text1"/>
          <w:sz w:val="24"/>
          <w:szCs w:val="24"/>
          <w:shd w:val="clear" w:color="auto" w:fill="FFFFFF"/>
        </w:rPr>
        <w:t xml:space="preserve"> press censorship</w:t>
      </w:r>
      <w:r w:rsidR="009B4166">
        <w:rPr>
          <w:rFonts w:ascii="Times New Roman" w:hAnsi="Times New Roman" w:cs="Times New Roman"/>
          <w:color w:val="000000" w:themeColor="text1"/>
          <w:sz w:val="24"/>
          <w:szCs w:val="24"/>
          <w:shd w:val="clear" w:color="auto" w:fill="FFFFFF"/>
        </w:rPr>
        <w:t>. I</w:t>
      </w:r>
      <w:r w:rsidR="009B4166" w:rsidRPr="00F278A1">
        <w:rPr>
          <w:rFonts w:ascii="Times New Roman" w:hAnsi="Times New Roman" w:cs="Times New Roman"/>
          <w:color w:val="000000" w:themeColor="text1"/>
          <w:sz w:val="24"/>
          <w:szCs w:val="24"/>
          <w:shd w:val="clear" w:color="auto" w:fill="FFFFFF"/>
        </w:rPr>
        <w:t xml:space="preserve">n some extreme cases, </w:t>
      </w:r>
      <w:r w:rsidR="009B4166">
        <w:rPr>
          <w:rFonts w:ascii="Times New Roman" w:hAnsi="Times New Roman" w:cs="Times New Roman"/>
          <w:color w:val="000000" w:themeColor="text1"/>
          <w:sz w:val="24"/>
          <w:szCs w:val="24"/>
          <w:shd w:val="clear" w:color="auto" w:fill="FFFFFF"/>
        </w:rPr>
        <w:t xml:space="preserve">Boland also authorised </w:t>
      </w:r>
      <w:r w:rsidR="009B4166" w:rsidRPr="00F278A1">
        <w:rPr>
          <w:rFonts w:ascii="Times New Roman" w:hAnsi="Times New Roman" w:cs="Times New Roman"/>
          <w:color w:val="000000" w:themeColor="text1"/>
          <w:sz w:val="24"/>
          <w:szCs w:val="24"/>
          <w:shd w:val="clear" w:color="auto" w:fill="FFFFFF"/>
        </w:rPr>
        <w:t>the use of the death penalty</w:t>
      </w:r>
      <w:r w:rsidR="009B4166">
        <w:rPr>
          <w:rFonts w:ascii="Times New Roman" w:hAnsi="Times New Roman" w:cs="Times New Roman"/>
          <w:color w:val="000000" w:themeColor="text1"/>
          <w:sz w:val="24"/>
          <w:szCs w:val="24"/>
          <w:shd w:val="clear" w:color="auto" w:fill="FFFFFF"/>
        </w:rPr>
        <w:t xml:space="preserve"> against IRA members.</w:t>
      </w:r>
    </w:p>
    <w:p w14:paraId="48976B22" w14:textId="2363FE32" w:rsidR="009B4166" w:rsidRPr="009B4166" w:rsidRDefault="009B4166" w:rsidP="009B4166">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As someone who had, himself, played an active part in Ireland’s pursuit for independence, including during the 1916 Easter Rising and subsequent Irish War of Independence (1919-1921), Boland naturally found it extremely difficult to deal with the IRA</w:t>
      </w:r>
      <w:r>
        <w:rPr>
          <w:rFonts w:ascii="Times New Roman" w:hAnsi="Times New Roman" w:cs="Times New Roman"/>
          <w:color w:val="000000" w:themeColor="text1"/>
          <w:sz w:val="24"/>
          <w:szCs w:val="24"/>
        </w:rPr>
        <w:t xml:space="preserve"> as minister for justice</w:t>
      </w:r>
      <w:r>
        <w:rPr>
          <w:rFonts w:ascii="Times New Roman" w:hAnsi="Times New Roman" w:cs="Times New Roman"/>
          <w:color w:val="000000" w:themeColor="text1"/>
          <w:sz w:val="24"/>
          <w:szCs w:val="24"/>
        </w:rPr>
        <w:t>. This was most aptly displayed regarding Boland’s treatment of a new wave of IRA hunger-strikers, three of whom made the ultimate sacrifice and died on hunger-strike during the Second World War.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For many of Boland’s critics </w:t>
      </w:r>
      <w:r>
        <w:rPr>
          <w:rFonts w:ascii="Times New Roman" w:hAnsi="Times New Roman" w:cs="Times New Roman"/>
          <w:color w:val="000000" w:themeColor="text1"/>
          <w:sz w:val="24"/>
          <w:szCs w:val="24"/>
        </w:rPr>
        <w:t xml:space="preserve">his </w:t>
      </w:r>
      <w:r>
        <w:rPr>
          <w:rFonts w:ascii="Times New Roman" w:hAnsi="Times New Roman" w:cs="Times New Roman"/>
          <w:color w:val="000000" w:themeColor="text1"/>
          <w:sz w:val="24"/>
          <w:szCs w:val="24"/>
        </w:rPr>
        <w:t>ruthless suppression of</w:t>
      </w:r>
      <w:r w:rsidRPr="0082431E">
        <w:rPr>
          <w:rFonts w:ascii="Times New Roman" w:hAnsi="Times New Roman" w:cs="Times New Roman"/>
          <w:color w:val="000000" w:themeColor="text1"/>
          <w:sz w:val="24"/>
          <w:szCs w:val="24"/>
          <w:shd w:val="clear" w:color="auto" w:fill="FFFFFF"/>
        </w:rPr>
        <w:t xml:space="preserve"> the IRA looked like a classic example of the </w:t>
      </w:r>
      <w:r>
        <w:rPr>
          <w:rFonts w:ascii="Times New Roman" w:hAnsi="Times New Roman" w:cs="Times New Roman"/>
          <w:color w:val="000000" w:themeColor="text1"/>
          <w:sz w:val="24"/>
          <w:szCs w:val="24"/>
          <w:shd w:val="clear" w:color="auto" w:fill="FFFFFF"/>
        </w:rPr>
        <w:t>‘</w:t>
      </w:r>
      <w:r w:rsidRPr="0082431E">
        <w:rPr>
          <w:rFonts w:ascii="Times New Roman" w:hAnsi="Times New Roman" w:cs="Times New Roman"/>
          <w:color w:val="000000" w:themeColor="text1"/>
          <w:sz w:val="24"/>
          <w:szCs w:val="24"/>
          <w:shd w:val="clear" w:color="auto" w:fill="FFFFFF"/>
        </w:rPr>
        <w:t>poacher turned gamekeeper</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given his own revolutionary background</w:t>
      </w:r>
      <w:r w:rsidRPr="0082431E">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Boland, however, remained unapologetic.</w:t>
      </w:r>
      <w:r>
        <w:rPr>
          <w:rStyle w:val="FootnoteReference"/>
          <w:rFonts w:ascii="Times New Roman" w:hAnsi="Times New Roman" w:cs="Times New Roman"/>
          <w:color w:val="000000" w:themeColor="text1"/>
          <w:sz w:val="24"/>
          <w:szCs w:val="24"/>
          <w:shd w:val="clear" w:color="auto" w:fill="FFFFFF"/>
        </w:rPr>
        <w:footnoteReference w:id="8"/>
      </w:r>
      <w:r w:rsidRPr="009B4166">
        <w:rPr>
          <w:rFonts w:ascii="Times New Roman" w:hAnsi="Times New Roman" w:cs="Times New Roman"/>
          <w:color w:val="000000" w:themeColor="text1"/>
          <w:sz w:val="24"/>
          <w:szCs w:val="24"/>
          <w:vertAlign w:val="superscript"/>
        </w:rPr>
        <w:t xml:space="preserve"> </w:t>
      </w:r>
    </w:p>
    <w:p w14:paraId="1216BA3B" w14:textId="77777777" w:rsidR="009B4166" w:rsidRDefault="009B4166" w:rsidP="000C0D10">
      <w:pPr>
        <w:spacing w:after="0" w:line="480" w:lineRule="auto"/>
        <w:jc w:val="both"/>
        <w:rPr>
          <w:rFonts w:ascii="Times New Roman" w:hAnsi="Times New Roman" w:cs="Times New Roman"/>
          <w:color w:val="000000" w:themeColor="text1"/>
          <w:sz w:val="24"/>
          <w:szCs w:val="24"/>
        </w:rPr>
      </w:pPr>
    </w:p>
    <w:p w14:paraId="17750EB2" w14:textId="4E1B8DAB" w:rsidR="00943FD3" w:rsidRPr="000C0D10" w:rsidRDefault="00943FD3" w:rsidP="000C0D10">
      <w:pPr>
        <w:spacing w:after="0" w:line="480" w:lineRule="auto"/>
        <w:jc w:val="both"/>
        <w:rPr>
          <w:rFonts w:ascii="Times New Roman" w:eastAsia="Times New Roman" w:hAnsi="Times New Roman" w:cs="Times New Roman"/>
          <w:b/>
          <w:color w:val="000000"/>
          <w:sz w:val="24"/>
          <w:szCs w:val="24"/>
          <w:lang w:val="en-US" w:eastAsia="en-IE"/>
        </w:rPr>
      </w:pPr>
      <w:bookmarkStart w:id="0" w:name="_GoBack"/>
      <w:bookmarkEnd w:id="0"/>
      <w:r w:rsidRPr="000C0D10">
        <w:rPr>
          <w:rFonts w:ascii="Times New Roman" w:eastAsia="Times New Roman" w:hAnsi="Times New Roman" w:cs="Times New Roman"/>
          <w:b/>
          <w:color w:val="000000"/>
          <w:sz w:val="24"/>
          <w:szCs w:val="24"/>
          <w:lang w:val="en-US" w:eastAsia="en-IE"/>
        </w:rPr>
        <w:t>Gaps in the historiography and a note on primary sources</w:t>
      </w:r>
    </w:p>
    <w:p w14:paraId="55FE8411" w14:textId="132FC85D" w:rsidR="000C0D10" w:rsidRPr="000C0D10" w:rsidRDefault="009E45C7" w:rsidP="000C0D10">
      <w:pPr>
        <w:spacing w:after="0" w:line="480" w:lineRule="auto"/>
        <w:jc w:val="both"/>
        <w:rPr>
          <w:rFonts w:ascii="Times New Roman" w:hAnsi="Times New Roman" w:cs="Times New Roman"/>
          <w:color w:val="000000" w:themeColor="text1"/>
          <w:sz w:val="24"/>
          <w:szCs w:val="24"/>
          <w:shd w:val="clear" w:color="auto" w:fill="FFFFFF"/>
          <w:lang w:val="en-US"/>
        </w:rPr>
      </w:pPr>
      <w:r w:rsidRPr="000C0D10">
        <w:rPr>
          <w:rFonts w:ascii="Times New Roman" w:eastAsia="Times New Roman" w:hAnsi="Times New Roman" w:cs="Times New Roman"/>
          <w:color w:val="000000"/>
          <w:sz w:val="24"/>
          <w:szCs w:val="24"/>
          <w:lang w:val="en-US" w:eastAsia="en-IE"/>
        </w:rPr>
        <w:t>Contained within the broad and varied histories of the Irish Civil War,</w:t>
      </w:r>
      <w:r w:rsidRPr="000C0D10">
        <w:rPr>
          <w:vertAlign w:val="superscript"/>
          <w:lang w:val="en-US" w:eastAsia="en-IE"/>
        </w:rPr>
        <w:footnoteReference w:id="9"/>
      </w:r>
      <w:r w:rsidRPr="000C0D10">
        <w:rPr>
          <w:rFonts w:ascii="Times New Roman" w:eastAsia="Times New Roman" w:hAnsi="Times New Roman" w:cs="Times New Roman"/>
          <w:color w:val="000000"/>
          <w:sz w:val="24"/>
          <w:szCs w:val="24"/>
          <w:lang w:val="en-US" w:eastAsia="en-IE"/>
        </w:rPr>
        <w:t xml:space="preserve"> the historiography regarding Gerald Boland’s participation in this milestone event has been understudied. </w:t>
      </w:r>
      <w:r w:rsidR="00772FD8" w:rsidRPr="000C0D10">
        <w:rPr>
          <w:rFonts w:ascii="Times New Roman" w:eastAsia="Times New Roman" w:hAnsi="Times New Roman" w:cs="Times New Roman"/>
          <w:color w:val="000000"/>
          <w:sz w:val="24"/>
          <w:szCs w:val="24"/>
          <w:lang w:val="en-US" w:eastAsia="en-IE"/>
        </w:rPr>
        <w:t xml:space="preserve">Unlike, </w:t>
      </w:r>
      <w:r w:rsidR="00772FD8" w:rsidRPr="000C0D10">
        <w:rPr>
          <w:rFonts w:ascii="Times New Roman" w:eastAsia="Times New Roman" w:hAnsi="Times New Roman" w:cs="Times New Roman"/>
          <w:color w:val="000000"/>
          <w:sz w:val="24"/>
          <w:szCs w:val="24"/>
          <w:lang w:val="en-US" w:eastAsia="en-IE"/>
        </w:rPr>
        <w:lastRenderedPageBreak/>
        <w:t xml:space="preserve">for example, Boland’s influential performance as minister for justice during the Second World War, </w:t>
      </w:r>
      <w:r w:rsidR="007B38E4" w:rsidRPr="000C0D10">
        <w:rPr>
          <w:rFonts w:ascii="Times New Roman" w:eastAsia="Times New Roman" w:hAnsi="Times New Roman" w:cs="Times New Roman"/>
          <w:color w:val="000000"/>
          <w:sz w:val="24"/>
          <w:szCs w:val="24"/>
          <w:lang w:val="en-US" w:eastAsia="en-IE"/>
        </w:rPr>
        <w:t>a period when</w:t>
      </w:r>
      <w:r w:rsidR="00772FD8" w:rsidRPr="000C0D10">
        <w:rPr>
          <w:rFonts w:ascii="Times New Roman" w:eastAsia="Times New Roman" w:hAnsi="Times New Roman" w:cs="Times New Roman"/>
          <w:color w:val="000000"/>
          <w:sz w:val="24"/>
          <w:szCs w:val="24"/>
          <w:lang w:val="en-US" w:eastAsia="en-IE"/>
        </w:rPr>
        <w:t xml:space="preserve"> </w:t>
      </w:r>
      <w:r w:rsidR="00772FD8" w:rsidRPr="000C0D10">
        <w:rPr>
          <w:rFonts w:ascii="Times New Roman" w:hAnsi="Times New Roman" w:cs="Times New Roman"/>
          <w:color w:val="000000" w:themeColor="text1"/>
          <w:sz w:val="24"/>
          <w:szCs w:val="24"/>
          <w:shd w:val="clear" w:color="auto" w:fill="FFFFFF"/>
          <w:lang w:val="en-US"/>
        </w:rPr>
        <w:t xml:space="preserve">he helped to </w:t>
      </w:r>
      <w:r w:rsidR="00772FD8" w:rsidRPr="000C0D10">
        <w:rPr>
          <w:rFonts w:ascii="Times New Roman" w:hAnsi="Times New Roman" w:cs="Times New Roman"/>
          <w:color w:val="000000" w:themeColor="text1"/>
          <w:sz w:val="24"/>
          <w:szCs w:val="24"/>
          <w:lang w:val="en-US"/>
        </w:rPr>
        <w:t>safeguard Ireland’s neutrality and monitor the internal security of the country,</w:t>
      </w:r>
      <w:r w:rsidR="00772FD8" w:rsidRPr="000C0D10">
        <w:rPr>
          <w:rStyle w:val="FootnoteReference"/>
          <w:rFonts w:ascii="Times New Roman" w:hAnsi="Times New Roman" w:cs="Times New Roman"/>
          <w:color w:val="000000" w:themeColor="text1"/>
          <w:sz w:val="24"/>
          <w:szCs w:val="24"/>
          <w:lang w:val="en-US"/>
        </w:rPr>
        <w:footnoteReference w:id="10"/>
      </w:r>
      <w:r w:rsidR="00772FD8" w:rsidRPr="000C0D10">
        <w:rPr>
          <w:rFonts w:ascii="Times New Roman" w:hAnsi="Times New Roman" w:cs="Times New Roman"/>
          <w:color w:val="000000" w:themeColor="text1"/>
          <w:sz w:val="24"/>
          <w:szCs w:val="24"/>
          <w:lang w:val="en-US"/>
        </w:rPr>
        <w:t xml:space="preserve"> </w:t>
      </w:r>
      <w:r w:rsidR="00772FD8" w:rsidRPr="000C0D10">
        <w:rPr>
          <w:rFonts w:ascii="Times New Roman" w:hAnsi="Times New Roman" w:cs="Times New Roman"/>
          <w:color w:val="000000" w:themeColor="text1"/>
          <w:sz w:val="24"/>
          <w:szCs w:val="24"/>
          <w:shd w:val="clear" w:color="auto" w:fill="FFFFFF"/>
          <w:lang w:val="en-US"/>
        </w:rPr>
        <w:t>his involvement with the Irish Civil War has almost been forgotten</w:t>
      </w:r>
      <w:r w:rsidR="0054084C">
        <w:rPr>
          <w:rFonts w:ascii="Times New Roman" w:hAnsi="Times New Roman" w:cs="Times New Roman"/>
          <w:color w:val="000000" w:themeColor="text1"/>
          <w:sz w:val="24"/>
          <w:szCs w:val="24"/>
          <w:shd w:val="clear" w:color="auto" w:fill="FFFFFF"/>
          <w:lang w:val="en-US"/>
        </w:rPr>
        <w:t xml:space="preserve"> within the relevant secondary literature</w:t>
      </w:r>
      <w:r w:rsidR="00772FD8" w:rsidRPr="000C0D10">
        <w:rPr>
          <w:rFonts w:ascii="Times New Roman" w:hAnsi="Times New Roman" w:cs="Times New Roman"/>
          <w:color w:val="000000" w:themeColor="text1"/>
          <w:sz w:val="24"/>
          <w:szCs w:val="24"/>
          <w:shd w:val="clear" w:color="auto" w:fill="FFFFFF"/>
          <w:lang w:val="en-US"/>
        </w:rPr>
        <w:t>.</w:t>
      </w:r>
      <w:r w:rsidR="007B38E4" w:rsidRPr="000C0D10">
        <w:rPr>
          <w:rStyle w:val="FootnoteReference"/>
          <w:rFonts w:ascii="Times New Roman" w:hAnsi="Times New Roman" w:cs="Times New Roman"/>
          <w:color w:val="000000" w:themeColor="text1"/>
          <w:sz w:val="24"/>
          <w:szCs w:val="24"/>
          <w:shd w:val="clear" w:color="auto" w:fill="FFFFFF"/>
          <w:lang w:val="en-US"/>
        </w:rPr>
        <w:footnoteReference w:id="11"/>
      </w:r>
    </w:p>
    <w:p w14:paraId="070AC421" w14:textId="54E3162D" w:rsidR="000C0D10" w:rsidRPr="000C0D10"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lang w:val="en-US"/>
        </w:rPr>
        <w:t>Like so many of his generation on either side of the military and political divide, in later life Boland refused to speak publicly about his experiences during the Irish Civil War.</w:t>
      </w:r>
      <w:r w:rsidRPr="000C0D10">
        <w:rPr>
          <w:vertAlign w:val="superscript"/>
          <w:lang w:val="en-US"/>
        </w:rPr>
        <w:footnoteReference w:id="12"/>
      </w:r>
      <w:r w:rsidRPr="000C0D10">
        <w:rPr>
          <w:rFonts w:ascii="Times New Roman" w:hAnsi="Times New Roman" w:cs="Times New Roman"/>
          <w:color w:val="000000" w:themeColor="text1"/>
          <w:sz w:val="24"/>
          <w:szCs w:val="24"/>
          <w:lang w:val="en-US"/>
        </w:rPr>
        <w:t xml:space="preserve"> However, not all i</w:t>
      </w:r>
      <w:r w:rsidR="00AC22F7">
        <w:rPr>
          <w:rFonts w:ascii="Times New Roman" w:hAnsi="Times New Roman" w:cs="Times New Roman"/>
          <w:color w:val="000000" w:themeColor="text1"/>
          <w:sz w:val="24"/>
          <w:szCs w:val="24"/>
          <w:lang w:val="en-US"/>
        </w:rPr>
        <w:t>s</w:t>
      </w:r>
      <w:r w:rsidRPr="000C0D10">
        <w:rPr>
          <w:rFonts w:ascii="Times New Roman" w:hAnsi="Times New Roman" w:cs="Times New Roman"/>
          <w:color w:val="000000" w:themeColor="text1"/>
          <w:sz w:val="24"/>
          <w:szCs w:val="24"/>
          <w:lang w:val="en-US"/>
        </w:rPr>
        <w:t xml:space="preserve"> lost. </w:t>
      </w:r>
      <w:r w:rsidR="007B38E4" w:rsidRPr="000C0D10">
        <w:rPr>
          <w:rFonts w:ascii="Times New Roman" w:hAnsi="Times New Roman" w:cs="Times New Roman"/>
          <w:color w:val="000000" w:themeColor="text1"/>
          <w:sz w:val="24"/>
          <w:szCs w:val="24"/>
          <w:shd w:val="clear" w:color="auto" w:fill="FFFFFF"/>
          <w:lang w:val="en-US"/>
        </w:rPr>
        <w:t>Importantly, due to exclusive access to Boland’s</w:t>
      </w:r>
      <w:r w:rsidR="007B38E4" w:rsidRPr="000C0D10">
        <w:rPr>
          <w:rFonts w:ascii="Times New Roman" w:hAnsi="Times New Roman" w:cs="Times New Roman"/>
          <w:color w:val="000000" w:themeColor="text1"/>
          <w:sz w:val="24"/>
          <w:szCs w:val="24"/>
          <w:lang w:val="en-US"/>
        </w:rPr>
        <w:t xml:space="preserve"> unpublished memoir, together with some of his private letters, a fresh picture can be painted of his involvement during t</w:t>
      </w:r>
      <w:r w:rsidR="00F52586" w:rsidRPr="000C0D10">
        <w:rPr>
          <w:rFonts w:ascii="Times New Roman" w:hAnsi="Times New Roman" w:cs="Times New Roman"/>
          <w:color w:val="000000" w:themeColor="text1"/>
          <w:sz w:val="24"/>
          <w:szCs w:val="24"/>
          <w:lang w:val="en-US"/>
        </w:rPr>
        <w:t>his traumatic period of his life</w:t>
      </w:r>
      <w:r w:rsidR="007B38E4" w:rsidRPr="000C0D10">
        <w:rPr>
          <w:rFonts w:ascii="Times New Roman" w:hAnsi="Times New Roman" w:cs="Times New Roman"/>
          <w:color w:val="000000" w:themeColor="text1"/>
          <w:sz w:val="24"/>
          <w:szCs w:val="24"/>
          <w:lang w:val="en-US"/>
        </w:rPr>
        <w:t>.</w:t>
      </w:r>
      <w:r w:rsidR="007B38E4" w:rsidRPr="000C0D10">
        <w:rPr>
          <w:rFonts w:ascii="Times New Roman" w:hAnsi="Times New Roman" w:cs="Times New Roman"/>
          <w:sz w:val="24"/>
          <w:szCs w:val="24"/>
          <w:vertAlign w:val="superscript"/>
          <w:lang w:val="en-US"/>
        </w:rPr>
        <w:footnoteReference w:id="13"/>
      </w:r>
      <w:r w:rsidR="00F52586" w:rsidRPr="000C0D10">
        <w:rPr>
          <w:rFonts w:ascii="Times New Roman" w:hAnsi="Times New Roman" w:cs="Times New Roman"/>
          <w:color w:val="000000" w:themeColor="text1"/>
          <w:sz w:val="24"/>
          <w:szCs w:val="24"/>
          <w:shd w:val="clear" w:color="auto" w:fill="FFFFFF"/>
          <w:lang w:val="en-US"/>
        </w:rPr>
        <w:t xml:space="preserve"> </w:t>
      </w:r>
      <w:r w:rsidR="00E029DC" w:rsidRPr="000C0D10">
        <w:rPr>
          <w:rFonts w:ascii="Times New Roman" w:hAnsi="Times New Roman" w:cs="Times New Roman"/>
          <w:sz w:val="24"/>
          <w:szCs w:val="24"/>
          <w:lang w:val="en-US"/>
        </w:rPr>
        <w:t xml:space="preserve">During the early to mid-1960s, as a serving member of Seanad Éireann, Boland decided to commit to paper a biography of his life, </w:t>
      </w:r>
      <w:r w:rsidR="00AC22F7">
        <w:rPr>
          <w:rFonts w:ascii="Times New Roman" w:hAnsi="Times New Roman" w:cs="Times New Roman"/>
          <w:sz w:val="24"/>
          <w:szCs w:val="24"/>
          <w:lang w:val="en-US"/>
        </w:rPr>
        <w:t>along</w:t>
      </w:r>
      <w:r w:rsidR="00E029DC" w:rsidRPr="000C0D10">
        <w:rPr>
          <w:rFonts w:ascii="Times New Roman" w:hAnsi="Times New Roman" w:cs="Times New Roman"/>
          <w:sz w:val="24"/>
          <w:szCs w:val="24"/>
          <w:lang w:val="en-US"/>
        </w:rPr>
        <w:t xml:space="preserve"> with a history of his immediate ancestors. ‘To fill up some time’, as he explained at the time of writing, ‘I have decided to set down my recollections of a rather full life’.</w:t>
      </w:r>
      <w:r w:rsidR="00E029DC" w:rsidRPr="000C0D10">
        <w:rPr>
          <w:rStyle w:val="FootnoteReference"/>
          <w:rFonts w:ascii="Times New Roman" w:hAnsi="Times New Roman" w:cs="Times New Roman"/>
          <w:sz w:val="24"/>
          <w:szCs w:val="24"/>
          <w:lang w:val="en-US"/>
        </w:rPr>
        <w:footnoteReference w:id="14"/>
      </w:r>
      <w:r w:rsidR="00E029DC" w:rsidRPr="000C0D10">
        <w:rPr>
          <w:rFonts w:ascii="Times New Roman" w:hAnsi="Times New Roman" w:cs="Times New Roman"/>
          <w:sz w:val="24"/>
          <w:szCs w:val="24"/>
          <w:lang w:val="en-US"/>
        </w:rPr>
        <w:t xml:space="preserve"> And a full life Boland certainly enjoyed. </w:t>
      </w:r>
      <w:r w:rsidR="00E029DC" w:rsidRPr="000C0D10">
        <w:rPr>
          <w:rFonts w:ascii="Times New Roman" w:hAnsi="Times New Roman" w:cs="Times New Roman"/>
          <w:color w:val="000000" w:themeColor="text1"/>
          <w:sz w:val="24"/>
          <w:szCs w:val="24"/>
          <w:lang w:val="en-US"/>
        </w:rPr>
        <w:t xml:space="preserve">The availability of this unpublished material is even more important given </w:t>
      </w:r>
      <w:r w:rsidR="00E029DC" w:rsidRPr="000C0D10">
        <w:rPr>
          <w:rFonts w:ascii="Times New Roman" w:hAnsi="Times New Roman" w:cs="Times New Roman"/>
          <w:color w:val="000000" w:themeColor="text1"/>
          <w:sz w:val="24"/>
          <w:szCs w:val="24"/>
          <w:lang w:val="en-US"/>
        </w:rPr>
        <w:lastRenderedPageBreak/>
        <w:t>that, to date, there has been no comprehensive biographical study published on the life and political career of Gerald Boland.</w:t>
      </w:r>
    </w:p>
    <w:p w14:paraId="3E439CB9" w14:textId="15347909" w:rsidR="0058061F" w:rsidRPr="000C0D10" w:rsidRDefault="009E45C7"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lang w:val="en-US"/>
        </w:rPr>
        <w:t>Moreover, this article has benefited from the availability of a plethora of declassified primary sources from several archival institutions in Ireland, including the</w:t>
      </w:r>
      <w:r w:rsidR="0058061F" w:rsidRPr="000C0D10">
        <w:rPr>
          <w:rFonts w:ascii="Times New Roman" w:hAnsi="Times New Roman"/>
          <w:sz w:val="24"/>
          <w:szCs w:val="24"/>
          <w:lang w:val="en-US"/>
        </w:rPr>
        <w:t xml:space="preserve"> </w:t>
      </w:r>
      <w:r w:rsidR="0058061F" w:rsidRPr="000C0D10">
        <w:rPr>
          <w:rFonts w:ascii="Times New Roman" w:eastAsiaTheme="minorEastAsia" w:hAnsi="Times New Roman"/>
          <w:color w:val="000000" w:themeColor="text1"/>
          <w:sz w:val="24"/>
          <w:szCs w:val="24"/>
          <w:lang w:val="en-US" w:eastAsia="en-GB"/>
        </w:rPr>
        <w:t>Irish Military Archives</w:t>
      </w:r>
      <w:r w:rsidR="0058061F" w:rsidRPr="000C0D10">
        <w:rPr>
          <w:rFonts w:ascii="Times New Roman" w:hAnsi="Times New Roman" w:cs="Times New Roman"/>
          <w:color w:val="000000" w:themeColor="text1"/>
          <w:sz w:val="24"/>
          <w:szCs w:val="24"/>
          <w:lang w:val="en-US"/>
        </w:rPr>
        <w:t>,</w:t>
      </w:r>
      <w:r w:rsidR="00AD22A9" w:rsidRPr="000C0D10">
        <w:rPr>
          <w:rFonts w:ascii="Times New Roman" w:hAnsi="Times New Roman" w:cs="Times New Roman"/>
          <w:color w:val="000000" w:themeColor="text1"/>
          <w:sz w:val="24"/>
          <w:szCs w:val="24"/>
          <w:lang w:val="en-US"/>
        </w:rPr>
        <w:t xml:space="preserve"> </w:t>
      </w:r>
      <w:r w:rsidR="0058061F" w:rsidRPr="000C0D10">
        <w:rPr>
          <w:rFonts w:ascii="Times New Roman" w:hAnsi="Times New Roman" w:cs="Times New Roman"/>
          <w:color w:val="000000" w:themeColor="text1"/>
          <w:sz w:val="24"/>
          <w:szCs w:val="24"/>
          <w:lang w:val="en-US"/>
        </w:rPr>
        <w:t xml:space="preserve">notably </w:t>
      </w:r>
      <w:bookmarkStart w:id="3" w:name="_Hlk113867053"/>
      <w:r w:rsidR="0058061F" w:rsidRPr="000C0D10">
        <w:rPr>
          <w:rFonts w:ascii="Times New Roman" w:hAnsi="Times New Roman"/>
          <w:sz w:val="24"/>
          <w:szCs w:val="24"/>
          <w:lang w:val="en-US"/>
        </w:rPr>
        <w:t>the</w:t>
      </w:r>
      <w:r w:rsidR="00AD22A9" w:rsidRPr="000C0D10">
        <w:rPr>
          <w:rFonts w:ascii="Times New Roman" w:hAnsi="Times New Roman"/>
          <w:sz w:val="24"/>
          <w:szCs w:val="24"/>
          <w:lang w:val="en-US"/>
        </w:rPr>
        <w:t xml:space="preserve"> </w:t>
      </w:r>
      <w:r w:rsidR="000C0D10" w:rsidRPr="000C0D10">
        <w:rPr>
          <w:rFonts w:ascii="Times New Roman" w:hAnsi="Times New Roman"/>
          <w:sz w:val="24"/>
          <w:szCs w:val="24"/>
          <w:lang w:val="en-US"/>
        </w:rPr>
        <w:t>digitized</w:t>
      </w:r>
      <w:r w:rsidR="00AD22A9" w:rsidRPr="000C0D10">
        <w:rPr>
          <w:rFonts w:ascii="Times New Roman" w:hAnsi="Times New Roman"/>
          <w:sz w:val="24"/>
          <w:szCs w:val="24"/>
          <w:lang w:val="en-US"/>
        </w:rPr>
        <w:t xml:space="preserve"> Bureau of Military History witness statements</w:t>
      </w:r>
      <w:r w:rsidR="00AD22A9" w:rsidRPr="000C0D10">
        <w:rPr>
          <w:rStyle w:val="FootnoteReference"/>
          <w:rFonts w:ascii="Times New Roman" w:hAnsi="Times New Roman"/>
          <w:sz w:val="24"/>
          <w:szCs w:val="24"/>
          <w:lang w:val="en-US"/>
        </w:rPr>
        <w:footnoteReference w:id="15"/>
      </w:r>
      <w:r w:rsidR="00AD22A9" w:rsidRPr="000C0D10">
        <w:rPr>
          <w:rFonts w:ascii="Times New Roman" w:hAnsi="Times New Roman"/>
          <w:sz w:val="24"/>
          <w:szCs w:val="24"/>
          <w:lang w:val="en-US"/>
        </w:rPr>
        <w:t xml:space="preserve"> and the</w:t>
      </w:r>
      <w:r w:rsidR="0058061F" w:rsidRPr="000C0D10">
        <w:rPr>
          <w:rFonts w:ascii="Times New Roman" w:hAnsi="Times New Roman"/>
          <w:sz w:val="24"/>
          <w:szCs w:val="24"/>
          <w:lang w:val="en-US"/>
        </w:rPr>
        <w:t xml:space="preserve"> </w:t>
      </w:r>
      <w:r w:rsidR="0058061F" w:rsidRPr="000C0D10">
        <w:rPr>
          <w:rFonts w:ascii="Times New Roman" w:eastAsiaTheme="minorEastAsia" w:hAnsi="Times New Roman"/>
          <w:color w:val="000000" w:themeColor="text1"/>
          <w:sz w:val="24"/>
          <w:szCs w:val="24"/>
          <w:lang w:val="en-US" w:eastAsia="en-GB"/>
        </w:rPr>
        <w:t>Military Service Pension collection</w:t>
      </w:r>
      <w:bookmarkEnd w:id="3"/>
      <w:r w:rsidR="00AD22A9" w:rsidRPr="000C0D10">
        <w:rPr>
          <w:rFonts w:ascii="Times New Roman" w:eastAsiaTheme="minorEastAsia" w:hAnsi="Times New Roman"/>
          <w:color w:val="000000" w:themeColor="text1"/>
          <w:sz w:val="24"/>
          <w:szCs w:val="24"/>
          <w:lang w:val="en-US" w:eastAsia="en-GB"/>
        </w:rPr>
        <w:t>;</w:t>
      </w:r>
      <w:r w:rsidR="0058061F" w:rsidRPr="000C0D10">
        <w:rPr>
          <w:rFonts w:ascii="Times New Roman" w:eastAsiaTheme="minorEastAsia" w:hAnsi="Times New Roman"/>
          <w:color w:val="000000" w:themeColor="text1"/>
          <w:sz w:val="24"/>
          <w:szCs w:val="24"/>
          <w:vertAlign w:val="superscript"/>
          <w:lang w:val="en-US" w:eastAsia="en-GB"/>
        </w:rPr>
        <w:footnoteReference w:id="16"/>
      </w:r>
      <w:r w:rsidR="00AD22A9" w:rsidRPr="000C0D10">
        <w:rPr>
          <w:rFonts w:ascii="Times New Roman" w:hAnsi="Times New Roman" w:cs="Times New Roman"/>
          <w:color w:val="000000" w:themeColor="text1"/>
          <w:sz w:val="24"/>
          <w:szCs w:val="24"/>
          <w:lang w:val="en-US"/>
        </w:rPr>
        <w:t xml:space="preserve"> the University College Dublin Archives;</w:t>
      </w:r>
      <w:r w:rsidR="00AD22A9" w:rsidRPr="000C0D10">
        <w:rPr>
          <w:rFonts w:ascii="Times New Roman" w:hAnsi="Times New Roman" w:cs="Times New Roman"/>
          <w:color w:val="000000" w:themeColor="text1"/>
          <w:sz w:val="24"/>
          <w:szCs w:val="24"/>
          <w:vertAlign w:val="superscript"/>
          <w:lang w:val="en-US"/>
        </w:rPr>
        <w:footnoteReference w:id="17"/>
      </w:r>
      <w:r w:rsidR="00AD22A9" w:rsidRPr="000C0D10">
        <w:rPr>
          <w:rFonts w:ascii="Times New Roman" w:hAnsi="Times New Roman" w:cs="Times New Roman"/>
          <w:color w:val="000000" w:themeColor="text1"/>
          <w:sz w:val="24"/>
          <w:szCs w:val="24"/>
          <w:lang w:val="en-US"/>
        </w:rPr>
        <w:t xml:space="preserve"> and </w:t>
      </w:r>
      <w:r w:rsidR="00AD22A9" w:rsidRPr="000C0D10">
        <w:rPr>
          <w:rFonts w:ascii="Times New Roman" w:hAnsi="Times New Roman"/>
          <w:sz w:val="24"/>
          <w:szCs w:val="24"/>
          <w:lang w:val="en-US"/>
        </w:rPr>
        <w:t>t</w:t>
      </w:r>
      <w:r w:rsidR="00AD22A9" w:rsidRPr="000C0D10">
        <w:rPr>
          <w:rFonts w:ascii="Times New Roman" w:hAnsi="Times New Roman"/>
          <w:color w:val="000000" w:themeColor="text1"/>
          <w:sz w:val="24"/>
          <w:szCs w:val="24"/>
          <w:lang w:val="en-US"/>
        </w:rPr>
        <w:t xml:space="preserve">he </w:t>
      </w:r>
      <w:r w:rsidR="00AD22A9" w:rsidRPr="000C0D10">
        <w:rPr>
          <w:rFonts w:ascii="Times New Roman" w:eastAsiaTheme="minorEastAsia" w:hAnsi="Times New Roman"/>
          <w:color w:val="000000" w:themeColor="text1"/>
          <w:sz w:val="24"/>
          <w:szCs w:val="24"/>
          <w:lang w:val="en-US" w:eastAsia="en-GB"/>
        </w:rPr>
        <w:t>National Library of Ireland.</w:t>
      </w:r>
      <w:r w:rsidR="00AD22A9" w:rsidRPr="000C0D10">
        <w:rPr>
          <w:rStyle w:val="FootnoteReference"/>
          <w:rFonts w:ascii="Times New Roman" w:eastAsiaTheme="minorEastAsia" w:hAnsi="Times New Roman"/>
          <w:color w:val="000000" w:themeColor="text1"/>
          <w:sz w:val="24"/>
          <w:szCs w:val="24"/>
          <w:lang w:val="en-US" w:eastAsia="en-GB"/>
        </w:rPr>
        <w:footnoteReference w:id="18"/>
      </w:r>
      <w:r w:rsidR="00AD22A9" w:rsidRPr="000C0D10">
        <w:rPr>
          <w:rFonts w:ascii="Times New Roman" w:hAnsi="Times New Roman" w:cs="Times New Roman"/>
          <w:color w:val="000000" w:themeColor="text1"/>
          <w:sz w:val="24"/>
          <w:szCs w:val="24"/>
          <w:shd w:val="clear" w:color="auto" w:fill="FFFFFF"/>
          <w:lang w:val="en-US"/>
        </w:rPr>
        <w:t xml:space="preserve"> Most recently, the availability of the </w:t>
      </w:r>
      <w:r w:rsidR="00AD22A9" w:rsidRPr="000C0D10">
        <w:rPr>
          <w:rFonts w:ascii="Times New Roman" w:hAnsi="Times New Roman"/>
          <w:color w:val="000000" w:themeColor="text1"/>
          <w:sz w:val="24"/>
          <w:szCs w:val="24"/>
          <w:shd w:val="clear" w:color="auto" w:fill="FFFFFF"/>
          <w:lang w:val="en-US"/>
        </w:rPr>
        <w:t xml:space="preserve">Kathleen Boland Collection (Boland’s younger sister), located at </w:t>
      </w:r>
      <w:bookmarkStart w:id="5" w:name="_Hlk113265060"/>
      <w:r w:rsidR="00AD22A9" w:rsidRPr="000C0D10">
        <w:rPr>
          <w:rFonts w:ascii="Times New Roman" w:eastAsiaTheme="minorEastAsia" w:hAnsi="Times New Roman"/>
          <w:color w:val="000000" w:themeColor="text1"/>
          <w:sz w:val="24"/>
          <w:szCs w:val="24"/>
          <w:lang w:val="en-US" w:eastAsia="en-GB"/>
        </w:rPr>
        <w:t xml:space="preserve">University College Cork </w:t>
      </w:r>
      <w:bookmarkEnd w:id="5"/>
      <w:r w:rsidR="00AD22A9" w:rsidRPr="000C0D10">
        <w:rPr>
          <w:rFonts w:ascii="Times New Roman" w:eastAsiaTheme="minorEastAsia" w:hAnsi="Times New Roman"/>
          <w:color w:val="000000" w:themeColor="text1"/>
          <w:sz w:val="24"/>
          <w:szCs w:val="24"/>
          <w:lang w:val="en-US" w:eastAsia="en-GB"/>
        </w:rPr>
        <w:t>Special Collections Archives, offers an intimate insight into the lives of Gerald Boland’s immediate family during this period under investigation.</w:t>
      </w:r>
      <w:r w:rsidR="00AD22A9" w:rsidRPr="000C0D10">
        <w:rPr>
          <w:rFonts w:ascii="Times New Roman" w:eastAsiaTheme="minorEastAsia" w:hAnsi="Times New Roman"/>
          <w:color w:val="000000" w:themeColor="text1"/>
          <w:sz w:val="24"/>
          <w:szCs w:val="24"/>
          <w:vertAlign w:val="superscript"/>
          <w:lang w:val="en-US" w:eastAsia="en-GB"/>
        </w:rPr>
        <w:footnoteReference w:id="19"/>
      </w:r>
      <w:r w:rsidR="00AD22A9" w:rsidRPr="000C0D10">
        <w:rPr>
          <w:rFonts w:ascii="Times New Roman" w:eastAsiaTheme="minorEastAsia" w:hAnsi="Times New Roman"/>
          <w:color w:val="000000" w:themeColor="text1"/>
          <w:sz w:val="24"/>
          <w:szCs w:val="24"/>
          <w:lang w:val="en-US" w:eastAsia="en-GB"/>
        </w:rPr>
        <w:t xml:space="preserve"> </w:t>
      </w:r>
    </w:p>
    <w:p w14:paraId="42E03083" w14:textId="7C8DB414" w:rsidR="009E45C7" w:rsidRPr="000C0D10" w:rsidRDefault="009E45C7"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 xml:space="preserve">The use of documentary evidence is complemented </w:t>
      </w:r>
      <w:r w:rsidR="00AC22F7">
        <w:rPr>
          <w:rFonts w:ascii="Times New Roman" w:hAnsi="Times New Roman" w:cs="Times New Roman"/>
          <w:color w:val="000000" w:themeColor="text1"/>
          <w:sz w:val="24"/>
          <w:szCs w:val="24"/>
          <w:lang w:val="en-US"/>
        </w:rPr>
        <w:t>by</w:t>
      </w:r>
      <w:r w:rsidRPr="000C0D10">
        <w:rPr>
          <w:rFonts w:ascii="Times New Roman" w:hAnsi="Times New Roman" w:cs="Times New Roman"/>
          <w:color w:val="000000" w:themeColor="text1"/>
          <w:sz w:val="24"/>
          <w:szCs w:val="24"/>
          <w:lang w:val="en-US"/>
        </w:rPr>
        <w:t xml:space="preserve"> reported evidence, primarily published memoirs,</w:t>
      </w:r>
      <w:r w:rsidRPr="000C0D10">
        <w:rPr>
          <w:rFonts w:ascii="Times New Roman" w:hAnsi="Times New Roman" w:cs="Times New Roman"/>
          <w:color w:val="000000" w:themeColor="text1"/>
          <w:sz w:val="24"/>
          <w:szCs w:val="24"/>
          <w:vertAlign w:val="superscript"/>
          <w:lang w:val="en-US"/>
        </w:rPr>
        <w:footnoteReference w:id="20"/>
      </w:r>
      <w:r w:rsidRPr="000C0D10">
        <w:rPr>
          <w:rFonts w:ascii="Times New Roman" w:hAnsi="Times New Roman" w:cs="Times New Roman"/>
          <w:color w:val="000000" w:themeColor="text1"/>
          <w:sz w:val="24"/>
          <w:szCs w:val="24"/>
          <w:lang w:val="en-US"/>
        </w:rPr>
        <w:t xml:space="preserve"> interviews and oral histories,</w:t>
      </w:r>
      <w:r w:rsidRPr="000C0D10">
        <w:rPr>
          <w:rFonts w:ascii="Times New Roman" w:hAnsi="Times New Roman" w:cs="Times New Roman"/>
          <w:color w:val="000000" w:themeColor="text1"/>
          <w:sz w:val="24"/>
          <w:szCs w:val="24"/>
          <w:vertAlign w:val="superscript"/>
          <w:lang w:val="en-US"/>
        </w:rPr>
        <w:footnoteReference w:id="21"/>
      </w:r>
      <w:r w:rsidRPr="000C0D10">
        <w:rPr>
          <w:rFonts w:ascii="Times New Roman" w:hAnsi="Times New Roman" w:cs="Times New Roman"/>
          <w:color w:val="000000" w:themeColor="text1"/>
          <w:sz w:val="24"/>
          <w:szCs w:val="24"/>
          <w:lang w:val="en-US"/>
        </w:rPr>
        <w:t xml:space="preserve"> and</w:t>
      </w:r>
      <w:r w:rsidR="00943FD3" w:rsidRPr="000C0D10">
        <w:rPr>
          <w:rFonts w:ascii="Times New Roman" w:hAnsi="Times New Roman" w:cs="Times New Roman"/>
          <w:color w:val="000000" w:themeColor="text1"/>
          <w:sz w:val="24"/>
          <w:szCs w:val="24"/>
          <w:lang w:val="en-US"/>
        </w:rPr>
        <w:t xml:space="preserve"> </w:t>
      </w:r>
      <w:r w:rsidRPr="000C0D10">
        <w:rPr>
          <w:rFonts w:ascii="Times New Roman" w:hAnsi="Times New Roman" w:cs="Times New Roman"/>
          <w:color w:val="000000" w:themeColor="text1"/>
          <w:sz w:val="24"/>
          <w:szCs w:val="24"/>
          <w:lang w:val="en-US"/>
        </w:rPr>
        <w:t>newspapers.</w:t>
      </w:r>
      <w:r w:rsidRPr="000C0D10">
        <w:rPr>
          <w:rFonts w:ascii="Times New Roman" w:hAnsi="Times New Roman" w:cs="Times New Roman"/>
          <w:color w:val="000000" w:themeColor="text1"/>
          <w:sz w:val="24"/>
          <w:szCs w:val="24"/>
          <w:vertAlign w:val="superscript"/>
          <w:lang w:val="en-US"/>
        </w:rPr>
        <w:footnoteReference w:id="22"/>
      </w:r>
      <w:r w:rsidRPr="000C0D10">
        <w:rPr>
          <w:rFonts w:ascii="Times New Roman" w:hAnsi="Times New Roman" w:cs="Times New Roman"/>
          <w:color w:val="000000" w:themeColor="text1"/>
          <w:sz w:val="24"/>
          <w:szCs w:val="24"/>
          <w:lang w:val="en-US"/>
        </w:rPr>
        <w:t xml:space="preserve"> </w:t>
      </w:r>
    </w:p>
    <w:p w14:paraId="2DB1DA1F" w14:textId="77777777" w:rsidR="00943FD3" w:rsidRPr="000C0D10" w:rsidRDefault="00943FD3" w:rsidP="000C0D10">
      <w:pPr>
        <w:spacing w:after="0" w:line="480" w:lineRule="auto"/>
        <w:jc w:val="both"/>
        <w:rPr>
          <w:rFonts w:ascii="Times New Roman" w:hAnsi="Times New Roman" w:cs="Times New Roman"/>
          <w:color w:val="000000" w:themeColor="text1"/>
          <w:sz w:val="24"/>
          <w:szCs w:val="24"/>
          <w:lang w:val="en-US"/>
        </w:rPr>
      </w:pPr>
    </w:p>
    <w:p w14:paraId="431E14CE" w14:textId="77777777" w:rsidR="00022D34" w:rsidRDefault="00514918" w:rsidP="00022D34">
      <w:pPr>
        <w:spacing w:after="0" w:line="480" w:lineRule="auto"/>
        <w:jc w:val="both"/>
        <w:rPr>
          <w:rFonts w:ascii="Times New Roman" w:hAnsi="Times New Roman" w:cs="Times New Roman"/>
          <w:b/>
          <w:color w:val="000000" w:themeColor="text1"/>
          <w:sz w:val="24"/>
          <w:szCs w:val="24"/>
          <w:lang w:val="en-US"/>
        </w:rPr>
      </w:pPr>
      <w:r w:rsidRPr="000C0D10">
        <w:rPr>
          <w:rFonts w:ascii="Times New Roman" w:hAnsi="Times New Roman" w:cs="Times New Roman"/>
          <w:b/>
          <w:color w:val="000000" w:themeColor="text1"/>
          <w:sz w:val="24"/>
          <w:szCs w:val="24"/>
          <w:lang w:val="en-US"/>
        </w:rPr>
        <w:t>Prelude to the Irish Civil War: Gerald Boland and the Irish Revolution</w:t>
      </w:r>
    </w:p>
    <w:p w14:paraId="4980F89E" w14:textId="47521A1A" w:rsidR="00022D34" w:rsidRDefault="00E0632D" w:rsidP="00022D34">
      <w:pPr>
        <w:spacing w:after="0" w:line="480" w:lineRule="auto"/>
        <w:jc w:val="both"/>
        <w:rPr>
          <w:rFonts w:ascii="Times New Roman" w:hAnsi="Times New Roman" w:cs="Times New Roman"/>
          <w:sz w:val="24"/>
          <w:szCs w:val="24"/>
          <w:lang w:val="en-US"/>
        </w:rPr>
      </w:pPr>
      <w:r w:rsidRPr="000C0D10">
        <w:rPr>
          <w:rFonts w:ascii="Times New Roman" w:hAnsi="Times New Roman" w:cs="Times New Roman"/>
          <w:color w:val="000000" w:themeColor="text1"/>
          <w:sz w:val="24"/>
          <w:szCs w:val="24"/>
          <w:lang w:val="en-US"/>
        </w:rPr>
        <w:lastRenderedPageBreak/>
        <w:t>Gerald Boland was born on 25 May 1885, in Chorlton-on-Medlock, six miles south-west of Manchester, England.</w:t>
      </w:r>
      <w:r w:rsidRPr="000C0D10">
        <w:rPr>
          <w:rFonts w:ascii="Times New Roman" w:hAnsi="Times New Roman" w:cs="Times New Roman"/>
          <w:color w:val="000000" w:themeColor="text1"/>
          <w:sz w:val="24"/>
          <w:szCs w:val="24"/>
          <w:shd w:val="clear" w:color="auto" w:fill="FFFFFF"/>
          <w:lang w:val="en-US"/>
        </w:rPr>
        <w:t xml:space="preserve"> Six months after Boland’s birth, the family, including his father James </w:t>
      </w:r>
      <w:r w:rsidRPr="000C0D10">
        <w:rPr>
          <w:rFonts w:ascii="Times New Roman" w:hAnsi="Times New Roman" w:cs="Times New Roman"/>
          <w:color w:val="000000" w:themeColor="text1"/>
          <w:kern w:val="2"/>
          <w:sz w:val="24"/>
          <w:szCs w:val="24"/>
          <w:lang w:val="en-US"/>
          <w14:ligatures w14:val="standardContextual"/>
        </w:rPr>
        <w:t xml:space="preserve">‘Jim’ Boland </w:t>
      </w:r>
      <w:r w:rsidRPr="000C0D10">
        <w:rPr>
          <w:rFonts w:ascii="Times New Roman" w:hAnsi="Times New Roman" w:cs="Times New Roman"/>
          <w:color w:val="000000" w:themeColor="text1"/>
          <w:sz w:val="24"/>
          <w:szCs w:val="24"/>
          <w:shd w:val="clear" w:color="auto" w:fill="FFFFFF"/>
          <w:lang w:val="en-US"/>
        </w:rPr>
        <w:t xml:space="preserve">and his mother Catherine ‘Kate’ Woods, moved permanently to Dublin, where James </w:t>
      </w:r>
      <w:r w:rsidR="00947B08" w:rsidRPr="000C0D10">
        <w:rPr>
          <w:rFonts w:ascii="Times New Roman" w:hAnsi="Times New Roman" w:cs="Times New Roman"/>
          <w:color w:val="000000" w:themeColor="text1"/>
          <w:sz w:val="24"/>
          <w:szCs w:val="24"/>
          <w:shd w:val="clear" w:color="auto" w:fill="FFFFFF"/>
          <w:lang w:val="en-US"/>
        </w:rPr>
        <w:t xml:space="preserve">Boland </w:t>
      </w:r>
      <w:r w:rsidRPr="000C0D10">
        <w:rPr>
          <w:rFonts w:ascii="Times New Roman" w:hAnsi="Times New Roman" w:cs="Times New Roman"/>
          <w:color w:val="000000" w:themeColor="text1"/>
          <w:sz w:val="24"/>
          <w:szCs w:val="24"/>
          <w:shd w:val="clear" w:color="auto" w:fill="FFFFFF"/>
          <w:lang w:val="en-US"/>
        </w:rPr>
        <w:t xml:space="preserve">took up employment as a foreman pavement-layer with Dublin Corporation. In March 1895, James </w:t>
      </w:r>
      <w:r w:rsidR="006D4A0A" w:rsidRPr="000C0D10">
        <w:rPr>
          <w:rFonts w:ascii="Times New Roman" w:hAnsi="Times New Roman" w:cs="Times New Roman"/>
          <w:color w:val="000000" w:themeColor="text1"/>
          <w:sz w:val="24"/>
          <w:szCs w:val="24"/>
          <w:shd w:val="clear" w:color="auto" w:fill="FFFFFF"/>
          <w:lang w:val="en-US"/>
        </w:rPr>
        <w:t xml:space="preserve">Boland </w:t>
      </w:r>
      <w:r w:rsidRPr="000C0D10">
        <w:rPr>
          <w:rFonts w:ascii="Times New Roman" w:hAnsi="Times New Roman" w:cs="Times New Roman"/>
          <w:color w:val="000000" w:themeColor="text1"/>
          <w:sz w:val="24"/>
          <w:szCs w:val="24"/>
          <w:shd w:val="clear" w:color="auto" w:fill="FFFFFF"/>
          <w:lang w:val="en-US"/>
        </w:rPr>
        <w:t xml:space="preserve">passed away having fought a spirited campaign against a </w:t>
      </w:r>
      <w:r w:rsidRPr="000C0D10">
        <w:rPr>
          <w:rFonts w:ascii="Times New Roman" w:hAnsi="Times New Roman" w:cs="Times New Roman"/>
          <w:sz w:val="24"/>
          <w:szCs w:val="24"/>
          <w:lang w:val="en-US"/>
        </w:rPr>
        <w:t xml:space="preserve">serious brain disorder. </w:t>
      </w:r>
      <w:r w:rsidR="00022D34" w:rsidRPr="00866A41">
        <w:rPr>
          <w:rFonts w:ascii="Times New Roman" w:hAnsi="Times New Roman" w:cs="Times New Roman"/>
          <w:sz w:val="24"/>
          <w:szCs w:val="24"/>
        </w:rPr>
        <w:t>He was thirty-eight years of age</w:t>
      </w:r>
      <w:r w:rsidR="00022D34">
        <w:rPr>
          <w:rFonts w:ascii="Times New Roman" w:hAnsi="Times New Roman" w:cs="Times New Roman"/>
          <w:sz w:val="24"/>
          <w:szCs w:val="24"/>
        </w:rPr>
        <w:t>.</w:t>
      </w:r>
      <w:r w:rsidR="00022D34">
        <w:rPr>
          <w:rFonts w:ascii="Times New Roman" w:hAnsi="Times New Roman" w:cs="Times New Roman"/>
          <w:sz w:val="24"/>
          <w:szCs w:val="24"/>
          <w:lang w:val="en-US"/>
        </w:rPr>
        <w:t xml:space="preserve"> </w:t>
      </w:r>
      <w:r w:rsidRPr="000C0D10">
        <w:rPr>
          <w:rFonts w:ascii="Times New Roman" w:hAnsi="Times New Roman" w:cs="Times New Roman"/>
          <w:sz w:val="24"/>
          <w:szCs w:val="24"/>
          <w:lang w:val="en-US"/>
        </w:rPr>
        <w:t xml:space="preserve">The Boland family was left emotionally and financially devastated by </w:t>
      </w:r>
      <w:r w:rsidR="00AC22F7">
        <w:rPr>
          <w:rFonts w:ascii="Times New Roman" w:hAnsi="Times New Roman" w:cs="Times New Roman"/>
          <w:sz w:val="24"/>
          <w:szCs w:val="24"/>
          <w:lang w:val="en-US"/>
        </w:rPr>
        <w:t>his</w:t>
      </w:r>
      <w:r w:rsidRPr="000C0D10">
        <w:rPr>
          <w:rFonts w:ascii="Times New Roman" w:hAnsi="Times New Roman" w:cs="Times New Roman"/>
          <w:sz w:val="24"/>
          <w:szCs w:val="24"/>
          <w:lang w:val="en-US"/>
        </w:rPr>
        <w:t xml:space="preserve"> death.</w:t>
      </w:r>
      <w:r w:rsidR="00514918" w:rsidRPr="000C0D10">
        <w:rPr>
          <w:rFonts w:ascii="Times New Roman" w:hAnsi="Times New Roman" w:cs="Times New Roman"/>
          <w:color w:val="000000" w:themeColor="text1"/>
          <w:sz w:val="24"/>
          <w:szCs w:val="24"/>
          <w:vertAlign w:val="superscript"/>
          <w:lang w:val="en-US"/>
        </w:rPr>
        <w:footnoteReference w:id="23"/>
      </w:r>
      <w:r w:rsidR="00514918" w:rsidRPr="000C0D10">
        <w:rPr>
          <w:rFonts w:ascii="Times New Roman" w:hAnsi="Times New Roman" w:cs="Times New Roman"/>
          <w:sz w:val="24"/>
          <w:szCs w:val="24"/>
          <w:lang w:val="en-US"/>
        </w:rPr>
        <w:t xml:space="preserve"> </w:t>
      </w:r>
    </w:p>
    <w:p w14:paraId="638E7F42" w14:textId="6CE956E7" w:rsidR="00022D34" w:rsidRDefault="00E0632D" w:rsidP="00022D34">
      <w:pPr>
        <w:spacing w:after="0" w:line="480" w:lineRule="auto"/>
        <w:ind w:firstLine="720"/>
        <w:jc w:val="both"/>
        <w:rPr>
          <w:rFonts w:ascii="Times New Roman" w:hAnsi="Times New Roman" w:cs="Times New Roman"/>
          <w:b/>
          <w:color w:val="000000" w:themeColor="text1"/>
          <w:sz w:val="24"/>
          <w:szCs w:val="24"/>
          <w:lang w:val="en-US"/>
        </w:rPr>
      </w:pPr>
      <w:r w:rsidRPr="000C0D10">
        <w:rPr>
          <w:rFonts w:ascii="Times New Roman" w:hAnsi="Times New Roman" w:cs="Times New Roman"/>
          <w:sz w:val="24"/>
          <w:szCs w:val="24"/>
          <w:lang w:val="en-US"/>
        </w:rPr>
        <w:t xml:space="preserve"> </w:t>
      </w:r>
      <w:r w:rsidR="00022D34" w:rsidRPr="00022D34">
        <w:rPr>
          <w:rFonts w:ascii="Times New Roman" w:hAnsi="Times New Roman" w:cs="Times New Roman"/>
          <w:sz w:val="24"/>
          <w:szCs w:val="24"/>
          <w:lang w:val="en-IE"/>
        </w:rPr>
        <w:t xml:space="preserve">James Boland left five children </w:t>
      </w:r>
      <w:r w:rsidR="00AC22F7">
        <w:rPr>
          <w:rFonts w:ascii="Times New Roman" w:hAnsi="Times New Roman" w:cs="Times New Roman"/>
          <w:sz w:val="24"/>
          <w:szCs w:val="24"/>
          <w:lang w:val="en-IE"/>
        </w:rPr>
        <w:t xml:space="preserve">behind him </w:t>
      </w:r>
      <w:r w:rsidR="00022D34" w:rsidRPr="00022D34">
        <w:rPr>
          <w:rFonts w:ascii="Times New Roman" w:hAnsi="Times New Roman" w:cs="Times New Roman"/>
          <w:sz w:val="24"/>
          <w:szCs w:val="24"/>
          <w:lang w:val="en-IE"/>
        </w:rPr>
        <w:t xml:space="preserve">ranging from </w:t>
      </w:r>
      <w:bookmarkStart w:id="9" w:name="_Hlk112225071"/>
      <w:r w:rsidR="00022D34" w:rsidRPr="00022D34">
        <w:rPr>
          <w:rFonts w:ascii="Times New Roman" w:hAnsi="Times New Roman" w:cs="Times New Roman"/>
          <w:sz w:val="24"/>
          <w:szCs w:val="24"/>
          <w:lang w:val="en-IE"/>
        </w:rPr>
        <w:t>Nellie</w:t>
      </w:r>
      <w:bookmarkEnd w:id="9"/>
      <w:r w:rsidR="00022D34" w:rsidRPr="00022D34">
        <w:rPr>
          <w:rFonts w:ascii="Times New Roman" w:hAnsi="Times New Roman" w:cs="Times New Roman"/>
          <w:sz w:val="24"/>
          <w:szCs w:val="24"/>
          <w:lang w:val="en-IE"/>
        </w:rPr>
        <w:t xml:space="preserve"> to the infant Ned, together with his devastated wife Catherine. Gerald Boland was nine-years-old when his father passed away. In later life, </w:t>
      </w:r>
      <w:r w:rsidR="00022D34">
        <w:rPr>
          <w:rFonts w:ascii="Times New Roman" w:hAnsi="Times New Roman" w:cs="Times New Roman"/>
          <w:sz w:val="24"/>
          <w:szCs w:val="24"/>
          <w:lang w:val="en-IE"/>
        </w:rPr>
        <w:t>he</w:t>
      </w:r>
      <w:r w:rsidR="00022D34" w:rsidRPr="00022D34">
        <w:rPr>
          <w:rFonts w:ascii="Times New Roman" w:hAnsi="Times New Roman" w:cs="Times New Roman"/>
          <w:sz w:val="24"/>
          <w:szCs w:val="24"/>
          <w:lang w:val="en-IE"/>
        </w:rPr>
        <w:t xml:space="preserve"> recalled just how precarious a position the Boland family found themselves. ‘I was not ten and the youngest was not three years old … we had absolutely no means [of an income].’</w:t>
      </w:r>
      <w:r w:rsidR="00022D34" w:rsidRPr="00022D34">
        <w:rPr>
          <w:rFonts w:ascii="Times New Roman" w:hAnsi="Times New Roman" w:cs="Times New Roman"/>
          <w:sz w:val="24"/>
          <w:szCs w:val="24"/>
          <w:vertAlign w:val="superscript"/>
          <w:lang w:val="en-IE"/>
        </w:rPr>
        <w:footnoteReference w:id="24"/>
      </w:r>
      <w:r w:rsidR="00022D34" w:rsidRPr="00022D34">
        <w:rPr>
          <w:rFonts w:ascii="Times New Roman" w:hAnsi="Times New Roman" w:cs="Times New Roman"/>
          <w:sz w:val="24"/>
          <w:szCs w:val="24"/>
          <w:lang w:val="en-IE"/>
        </w:rPr>
        <w:t xml:space="preserve"> As </w:t>
      </w:r>
      <w:r w:rsidR="00022D34" w:rsidRPr="00022D34">
        <w:rPr>
          <w:rFonts w:ascii="Times New Roman" w:hAnsi="Times New Roman" w:cs="Times New Roman"/>
          <w:sz w:val="24"/>
          <w:szCs w:val="24"/>
        </w:rPr>
        <w:t>Michael McInerney</w:t>
      </w:r>
      <w:r w:rsidR="00022D34" w:rsidRPr="00022D34">
        <w:rPr>
          <w:rFonts w:ascii="Times New Roman" w:hAnsi="Times New Roman" w:cs="Times New Roman"/>
          <w:sz w:val="24"/>
          <w:szCs w:val="24"/>
          <w:lang w:val="en-IE"/>
        </w:rPr>
        <w:t xml:space="preserve"> wrote, on the passing of James</w:t>
      </w:r>
      <w:r w:rsidR="00022D34">
        <w:rPr>
          <w:rFonts w:ascii="Times New Roman" w:hAnsi="Times New Roman" w:cs="Times New Roman"/>
          <w:sz w:val="24"/>
          <w:szCs w:val="24"/>
          <w:lang w:val="en-IE"/>
        </w:rPr>
        <w:t xml:space="preserve"> Boland</w:t>
      </w:r>
      <w:r w:rsidR="00022D34" w:rsidRPr="00022D34">
        <w:rPr>
          <w:rFonts w:ascii="Times New Roman" w:hAnsi="Times New Roman" w:cs="Times New Roman"/>
          <w:sz w:val="24"/>
          <w:szCs w:val="24"/>
          <w:lang w:val="en-IE"/>
        </w:rPr>
        <w:t>, the family ‘knew much poverty’.</w:t>
      </w:r>
      <w:r w:rsidR="00022D34" w:rsidRPr="00022D34">
        <w:rPr>
          <w:rFonts w:ascii="Times New Roman" w:hAnsi="Times New Roman" w:cs="Times New Roman"/>
          <w:sz w:val="24"/>
          <w:szCs w:val="24"/>
          <w:vertAlign w:val="superscript"/>
          <w:lang w:val="en-IE"/>
        </w:rPr>
        <w:footnoteReference w:id="25"/>
      </w:r>
    </w:p>
    <w:p w14:paraId="746265E8" w14:textId="1233AD5D" w:rsidR="00E0632D" w:rsidRPr="00022D34" w:rsidRDefault="00E0632D" w:rsidP="00022D34">
      <w:pPr>
        <w:spacing w:after="0" w:line="480" w:lineRule="auto"/>
        <w:ind w:firstLine="720"/>
        <w:jc w:val="both"/>
        <w:rPr>
          <w:rFonts w:ascii="Times New Roman" w:hAnsi="Times New Roman" w:cs="Times New Roman"/>
          <w:b/>
          <w:color w:val="000000" w:themeColor="text1"/>
          <w:sz w:val="24"/>
          <w:szCs w:val="24"/>
          <w:lang w:val="en-US"/>
        </w:rPr>
      </w:pPr>
      <w:r w:rsidRPr="000C0D10">
        <w:rPr>
          <w:rFonts w:ascii="Times New Roman" w:hAnsi="Times New Roman" w:cs="Times New Roman"/>
          <w:sz w:val="24"/>
          <w:szCs w:val="24"/>
          <w:lang w:val="en-US"/>
        </w:rPr>
        <w:t xml:space="preserve">Shortly afterwards, in February 1896, following a period attending the Christian Brothers School (CBS) Clontarf, </w:t>
      </w:r>
      <w:r w:rsidR="006D4A0A" w:rsidRPr="000C0D10">
        <w:rPr>
          <w:rFonts w:ascii="Times New Roman" w:hAnsi="Times New Roman" w:cs="Times New Roman"/>
          <w:sz w:val="24"/>
          <w:szCs w:val="24"/>
          <w:lang w:val="en-US"/>
        </w:rPr>
        <w:t xml:space="preserve">Gerald </w:t>
      </w:r>
      <w:r w:rsidRPr="000C0D10">
        <w:rPr>
          <w:rFonts w:ascii="Times New Roman" w:hAnsi="Times New Roman" w:cs="Times New Roman"/>
          <w:sz w:val="24"/>
          <w:szCs w:val="24"/>
          <w:lang w:val="en-US"/>
        </w:rPr>
        <w:t>Boland became a boarder under the Christian Brothers in the O’Brien Institute for Destitute Children, Fairview, Dublin. His subsequent schooling proved to be a godsend, permitting the young Boland to receive a ‘sound primary education’, as he later wrote in his memoir.</w:t>
      </w:r>
      <w:r w:rsidRPr="000C0D10">
        <w:rPr>
          <w:rFonts w:ascii="Times New Roman" w:hAnsi="Times New Roman" w:cs="Times New Roman"/>
          <w:color w:val="000000" w:themeColor="text1"/>
          <w:sz w:val="24"/>
          <w:szCs w:val="24"/>
          <w:vertAlign w:val="superscript"/>
          <w:lang w:val="en-US"/>
        </w:rPr>
        <w:footnoteReference w:id="26"/>
      </w:r>
      <w:r w:rsidRPr="000C0D10">
        <w:rPr>
          <w:rFonts w:ascii="Times New Roman" w:hAnsi="Times New Roman" w:cs="Times New Roman"/>
          <w:sz w:val="24"/>
          <w:szCs w:val="24"/>
          <w:lang w:val="en-US"/>
        </w:rPr>
        <w:t xml:space="preserve"> In September 1900, aged fifteen, Boland left the O’Brien Institute to enter the workforce, eventually securing employment as an apprentice fitter with the Midland Great Western Railway (MGWR) Co. in Dublin City. </w:t>
      </w:r>
    </w:p>
    <w:p w14:paraId="7DEC6F43" w14:textId="77777777" w:rsidR="00E0632D" w:rsidRPr="000C0D10" w:rsidRDefault="00E0632D" w:rsidP="000C0D10">
      <w:pPr>
        <w:spacing w:after="0" w:line="480" w:lineRule="auto"/>
        <w:ind w:firstLine="720"/>
        <w:jc w:val="both"/>
        <w:rPr>
          <w:rFonts w:ascii="Times New Roman" w:hAnsi="Times New Roman" w:cs="Times New Roman"/>
          <w:sz w:val="24"/>
          <w:szCs w:val="24"/>
          <w:lang w:val="en-US"/>
        </w:rPr>
      </w:pPr>
      <w:r w:rsidRPr="000C0D10">
        <w:rPr>
          <w:rFonts w:ascii="Times New Roman" w:hAnsi="Times New Roman" w:cs="Times New Roman"/>
          <w:sz w:val="24"/>
          <w:szCs w:val="24"/>
          <w:lang w:val="en-US"/>
        </w:rPr>
        <w:t xml:space="preserve">Significantly, in the development of Boland’s Republican sympathies, his teenage years coincided with Ireland’s so-called ‘long gestation’, a quarter-century from 1890 to 1916, during which time Irish society ‘turned from political to cultural nationalism’, under the auspices of </w:t>
      </w:r>
      <w:r w:rsidRPr="000C0D10">
        <w:rPr>
          <w:rFonts w:ascii="Times New Roman" w:hAnsi="Times New Roman" w:cs="Times New Roman"/>
          <w:sz w:val="24"/>
          <w:szCs w:val="24"/>
          <w:lang w:val="en-US"/>
        </w:rPr>
        <w:lastRenderedPageBreak/>
        <w:t>the Gaelic Revival.</w:t>
      </w:r>
      <w:r w:rsidRPr="000C0D10">
        <w:rPr>
          <w:rFonts w:ascii="Times New Roman" w:hAnsi="Times New Roman" w:cs="Times New Roman"/>
          <w:sz w:val="24"/>
          <w:szCs w:val="24"/>
          <w:vertAlign w:val="superscript"/>
          <w:lang w:val="en-US"/>
        </w:rPr>
        <w:footnoteReference w:id="27"/>
      </w:r>
      <w:r w:rsidRPr="000C0D10">
        <w:rPr>
          <w:rFonts w:ascii="Times New Roman" w:hAnsi="Times New Roman" w:cs="Times New Roman"/>
          <w:sz w:val="24"/>
          <w:szCs w:val="24"/>
          <w:lang w:val="en-US"/>
        </w:rPr>
        <w:t xml:space="preserve"> Boland was himself a product of this pivotal transition in Irish society. His initial interest in the Gaelic Revival was ignited in 1898 during the centenary celebration of the 1798 Irish Rebellion. He was very much caught up in the excitement of the ‘songs and stories of [17]’98’, as he recorded later in life.</w:t>
      </w:r>
      <w:r w:rsidRPr="000C0D10">
        <w:rPr>
          <w:rFonts w:ascii="Times New Roman" w:hAnsi="Times New Roman" w:cs="Times New Roman"/>
          <w:sz w:val="24"/>
          <w:szCs w:val="24"/>
          <w:vertAlign w:val="superscript"/>
          <w:lang w:val="en-US"/>
        </w:rPr>
        <w:footnoteReference w:id="28"/>
      </w:r>
      <w:r w:rsidRPr="000C0D10">
        <w:rPr>
          <w:rFonts w:ascii="Times New Roman" w:hAnsi="Times New Roman" w:cs="Times New Roman"/>
          <w:sz w:val="24"/>
          <w:szCs w:val="24"/>
          <w:lang w:val="en-US"/>
        </w:rPr>
        <w:t xml:space="preserve"> Thereafter, Boland emersed himself in the cultural, literary, music and sporting renaissance taking place in Ireland.</w:t>
      </w:r>
    </w:p>
    <w:p w14:paraId="72755273" w14:textId="2E3F3912" w:rsidR="00D44CC0" w:rsidRPr="000C0D10" w:rsidRDefault="00E0632D" w:rsidP="000C0D10">
      <w:pPr>
        <w:spacing w:after="0" w:line="480" w:lineRule="auto"/>
        <w:ind w:firstLine="720"/>
        <w:jc w:val="both"/>
        <w:rPr>
          <w:rFonts w:ascii="Times New Roman" w:hAnsi="Times New Roman" w:cs="Times New Roman"/>
          <w:sz w:val="24"/>
          <w:szCs w:val="24"/>
          <w:lang w:val="en-US"/>
        </w:rPr>
      </w:pPr>
      <w:r w:rsidRPr="000C0D10">
        <w:rPr>
          <w:rFonts w:ascii="Times New Roman" w:hAnsi="Times New Roman" w:cs="Times New Roman"/>
          <w:sz w:val="24"/>
          <w:szCs w:val="24"/>
          <w:lang w:val="en-US"/>
        </w:rPr>
        <w:t xml:space="preserve">In 1904, Boland’s experienced his first taste of militant Irish Republicanism </w:t>
      </w:r>
      <w:r w:rsidR="004959D5">
        <w:rPr>
          <w:rFonts w:ascii="Times New Roman" w:hAnsi="Times New Roman" w:cs="Times New Roman"/>
          <w:sz w:val="24"/>
          <w:szCs w:val="24"/>
          <w:lang w:val="en-US"/>
        </w:rPr>
        <w:t>by</w:t>
      </w:r>
      <w:r w:rsidRPr="000C0D10">
        <w:rPr>
          <w:rFonts w:ascii="Times New Roman" w:hAnsi="Times New Roman" w:cs="Times New Roman"/>
          <w:sz w:val="24"/>
          <w:szCs w:val="24"/>
          <w:lang w:val="en-US"/>
        </w:rPr>
        <w:t xml:space="preserve"> joining the Irish Republican Brotherhood (IRB). His decision to join the IRB ensured that his lifetime ambition to ‘fight against the British’ had commenced.</w:t>
      </w:r>
      <w:r w:rsidRPr="000C0D10">
        <w:rPr>
          <w:rFonts w:ascii="Times New Roman" w:hAnsi="Times New Roman" w:cs="Times New Roman"/>
          <w:sz w:val="24"/>
          <w:szCs w:val="24"/>
          <w:vertAlign w:val="superscript"/>
          <w:lang w:val="en-US"/>
        </w:rPr>
        <w:footnoteReference w:id="29"/>
      </w:r>
      <w:r w:rsidRPr="000C0D10">
        <w:rPr>
          <w:rFonts w:ascii="Times New Roman" w:hAnsi="Times New Roman" w:cs="Times New Roman"/>
          <w:sz w:val="24"/>
          <w:szCs w:val="24"/>
          <w:lang w:val="en-US"/>
        </w:rPr>
        <w:t xml:space="preserve"> Several years later, in November 1913, Boland was one of the first batch of Irish nationalist</w:t>
      </w:r>
      <w:r w:rsidR="004959D5">
        <w:rPr>
          <w:rFonts w:ascii="Times New Roman" w:hAnsi="Times New Roman" w:cs="Times New Roman"/>
          <w:sz w:val="24"/>
          <w:szCs w:val="24"/>
          <w:lang w:val="en-US"/>
        </w:rPr>
        <w:t>s</w:t>
      </w:r>
      <w:r w:rsidRPr="000C0D10">
        <w:rPr>
          <w:rFonts w:ascii="Times New Roman" w:hAnsi="Times New Roman" w:cs="Times New Roman"/>
          <w:sz w:val="24"/>
          <w:szCs w:val="24"/>
          <w:lang w:val="en-US"/>
        </w:rPr>
        <w:t xml:space="preserve"> to join the nascent Irish Volunteers, having</w:t>
      </w:r>
      <w:r w:rsidRPr="000C0D10">
        <w:rPr>
          <w:rFonts w:ascii="Times New Roman" w:hAnsi="Times New Roman" w:cs="Times New Roman"/>
          <w:color w:val="000000" w:themeColor="text1"/>
          <w:sz w:val="24"/>
          <w:szCs w:val="24"/>
          <w:shd w:val="clear" w:color="auto" w:fill="FFFFFF"/>
          <w:lang w:val="en-US"/>
        </w:rPr>
        <w:t xml:space="preserve"> joined the movement’s 4</w:t>
      </w:r>
      <w:r w:rsidRPr="000C0D10">
        <w:rPr>
          <w:rFonts w:ascii="Times New Roman" w:hAnsi="Times New Roman" w:cs="Times New Roman"/>
          <w:color w:val="000000" w:themeColor="text1"/>
          <w:sz w:val="24"/>
          <w:szCs w:val="24"/>
          <w:shd w:val="clear" w:color="auto" w:fill="FFFFFF"/>
          <w:vertAlign w:val="superscript"/>
          <w:lang w:val="en-US"/>
        </w:rPr>
        <w:t>th</w:t>
      </w:r>
      <w:r w:rsidRPr="000C0D10">
        <w:rPr>
          <w:rFonts w:ascii="Times New Roman" w:hAnsi="Times New Roman" w:cs="Times New Roman"/>
          <w:color w:val="000000" w:themeColor="text1"/>
          <w:sz w:val="24"/>
          <w:szCs w:val="24"/>
          <w:shd w:val="clear" w:color="auto" w:fill="FFFFFF"/>
          <w:lang w:val="en-US"/>
        </w:rPr>
        <w:t xml:space="preserve"> Battalion of the Dublin Brigade.</w:t>
      </w:r>
      <w:r w:rsidR="00514918" w:rsidRPr="000C0D10">
        <w:rPr>
          <w:rStyle w:val="FootnoteReference"/>
          <w:rFonts w:ascii="Times New Roman" w:hAnsi="Times New Roman" w:cs="Times New Roman"/>
          <w:color w:val="000000" w:themeColor="text1"/>
          <w:sz w:val="24"/>
          <w:szCs w:val="24"/>
          <w:shd w:val="clear" w:color="auto" w:fill="FFFFFF"/>
          <w:lang w:val="en-US"/>
        </w:rPr>
        <w:footnoteReference w:id="30"/>
      </w:r>
      <w:r w:rsidRPr="000C0D10">
        <w:rPr>
          <w:rFonts w:ascii="Times New Roman" w:hAnsi="Times New Roman" w:cs="Times New Roman"/>
          <w:color w:val="000000" w:themeColor="text1"/>
          <w:sz w:val="24"/>
          <w:szCs w:val="24"/>
          <w:shd w:val="clear" w:color="auto" w:fill="FFFFFF"/>
          <w:lang w:val="en-US"/>
        </w:rPr>
        <w:t xml:space="preserve"> </w:t>
      </w:r>
    </w:p>
    <w:p w14:paraId="19E90263" w14:textId="7D5A874C" w:rsidR="00D44CC0" w:rsidRPr="000C0D10" w:rsidRDefault="00E0632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lang w:val="en-US"/>
        </w:rPr>
        <w:t xml:space="preserve">Identified early on as a talented leader, Boland played an active role during the 1916 Easter Rising, in his capacity as a lieutenant of </w:t>
      </w:r>
      <w:r w:rsidRPr="000C0D10">
        <w:rPr>
          <w:rFonts w:ascii="Times New Roman" w:hAnsi="Times New Roman" w:cs="Times New Roman"/>
          <w:color w:val="000000" w:themeColor="text1"/>
          <w:sz w:val="24"/>
          <w:szCs w:val="24"/>
          <w:shd w:val="clear" w:color="auto" w:fill="FFFFFF"/>
          <w:lang w:val="en-US"/>
        </w:rPr>
        <w:t>B Company, 2</w:t>
      </w:r>
      <w:r w:rsidRPr="000C0D10">
        <w:rPr>
          <w:rFonts w:ascii="Times New Roman" w:hAnsi="Times New Roman" w:cs="Times New Roman"/>
          <w:color w:val="000000" w:themeColor="text1"/>
          <w:sz w:val="24"/>
          <w:szCs w:val="24"/>
          <w:shd w:val="clear" w:color="auto" w:fill="FFFFFF"/>
          <w:vertAlign w:val="superscript"/>
          <w:lang w:val="en-US"/>
        </w:rPr>
        <w:t>nd</w:t>
      </w:r>
      <w:r w:rsidRPr="000C0D10">
        <w:rPr>
          <w:rFonts w:ascii="Times New Roman" w:hAnsi="Times New Roman" w:cs="Times New Roman"/>
          <w:color w:val="000000" w:themeColor="text1"/>
          <w:sz w:val="24"/>
          <w:szCs w:val="24"/>
          <w:shd w:val="clear" w:color="auto" w:fill="FFFFFF"/>
          <w:lang w:val="en-US"/>
        </w:rPr>
        <w:t> Battalion of the Dublin Brigade</w:t>
      </w:r>
      <w:r w:rsidR="00071581" w:rsidRPr="000C0D10">
        <w:rPr>
          <w:rFonts w:ascii="Times New Roman" w:hAnsi="Times New Roman" w:cs="Times New Roman"/>
          <w:color w:val="000000" w:themeColor="text1"/>
          <w:sz w:val="24"/>
          <w:szCs w:val="24"/>
          <w:shd w:val="clear" w:color="auto" w:fill="FFFFFF"/>
          <w:lang w:val="en-US"/>
        </w:rPr>
        <w:t>, b</w:t>
      </w:r>
      <w:r w:rsidR="00D44CC0" w:rsidRPr="000C0D10">
        <w:rPr>
          <w:rFonts w:ascii="Times New Roman" w:hAnsi="Times New Roman" w:cs="Times New Roman"/>
          <w:color w:val="000000" w:themeColor="text1"/>
          <w:sz w:val="24"/>
          <w:szCs w:val="24"/>
          <w:shd w:val="clear" w:color="auto" w:fill="FFFFFF"/>
          <w:lang w:val="en-US"/>
        </w:rPr>
        <w:t xml:space="preserve">ased </w:t>
      </w:r>
      <w:r w:rsidR="00D44CC0" w:rsidRPr="000C0D10">
        <w:rPr>
          <w:rFonts w:ascii="Times New Roman" w:hAnsi="Times New Roman" w:cs="Times New Roman"/>
          <w:color w:val="000000" w:themeColor="text1"/>
          <w:sz w:val="24"/>
          <w:szCs w:val="24"/>
          <w:lang w:val="en-US"/>
        </w:rPr>
        <w:t>at Jacob’s biscuit factory in Dublin.</w:t>
      </w:r>
      <w:r w:rsidR="00D44CC0" w:rsidRPr="000C0D10">
        <w:rPr>
          <w:rFonts w:ascii="Times New Roman" w:hAnsi="Times New Roman" w:cs="Times New Roman"/>
          <w:color w:val="000000" w:themeColor="text1"/>
          <w:sz w:val="24"/>
          <w:szCs w:val="24"/>
          <w:shd w:val="clear" w:color="auto" w:fill="FFFFFF"/>
          <w:lang w:val="en-US"/>
        </w:rPr>
        <w:t xml:space="preserve"> </w:t>
      </w:r>
      <w:r w:rsidR="006D4A0A" w:rsidRPr="000C0D10">
        <w:rPr>
          <w:rFonts w:ascii="Times New Roman" w:hAnsi="Times New Roman" w:cs="Times New Roman"/>
          <w:color w:val="000000" w:themeColor="text1"/>
          <w:sz w:val="24"/>
          <w:szCs w:val="24"/>
          <w:shd w:val="clear" w:color="auto" w:fill="FFFFFF"/>
          <w:lang w:val="en-US"/>
        </w:rPr>
        <w:t>However, i</w:t>
      </w:r>
      <w:r w:rsidR="00D44CC0" w:rsidRPr="000C0D10">
        <w:rPr>
          <w:rFonts w:ascii="Times New Roman" w:hAnsi="Times New Roman" w:cs="Times New Roman"/>
          <w:color w:val="000000" w:themeColor="text1"/>
          <w:sz w:val="24"/>
          <w:szCs w:val="24"/>
          <w:shd w:val="clear" w:color="auto" w:fill="FFFFFF"/>
          <w:lang w:val="en-US"/>
        </w:rPr>
        <w:t>t did not take ver</w:t>
      </w:r>
      <w:r w:rsidR="004959D5">
        <w:rPr>
          <w:rFonts w:ascii="Times New Roman" w:hAnsi="Times New Roman" w:cs="Times New Roman"/>
          <w:color w:val="000000" w:themeColor="text1"/>
          <w:sz w:val="24"/>
          <w:szCs w:val="24"/>
          <w:shd w:val="clear" w:color="auto" w:fill="FFFFFF"/>
          <w:lang w:val="en-US"/>
        </w:rPr>
        <w:t>y long for him to conclude</w:t>
      </w:r>
      <w:r w:rsidR="00D44CC0" w:rsidRPr="000C0D10">
        <w:rPr>
          <w:rFonts w:ascii="Times New Roman" w:hAnsi="Times New Roman" w:cs="Times New Roman"/>
          <w:color w:val="000000" w:themeColor="text1"/>
          <w:sz w:val="24"/>
          <w:szCs w:val="24"/>
          <w:shd w:val="clear" w:color="auto" w:fill="FFFFFF"/>
          <w:lang w:val="en-US"/>
        </w:rPr>
        <w:t xml:space="preserve"> that the Rising, in his own words, was militarily a ‘hopeless’ exercise.</w:t>
      </w:r>
      <w:r w:rsidR="00D44CC0" w:rsidRPr="000C0D10">
        <w:rPr>
          <w:rFonts w:ascii="Times New Roman" w:hAnsi="Times New Roman" w:cs="Times New Roman"/>
          <w:color w:val="000000" w:themeColor="text1"/>
          <w:sz w:val="24"/>
          <w:szCs w:val="24"/>
          <w:vertAlign w:val="superscript"/>
          <w:lang w:val="en-US"/>
        </w:rPr>
        <w:footnoteReference w:id="31"/>
      </w:r>
      <w:r w:rsidR="00D44CC0" w:rsidRPr="000C0D10">
        <w:rPr>
          <w:rFonts w:ascii="Times New Roman" w:hAnsi="Times New Roman" w:cs="Times New Roman"/>
          <w:color w:val="000000" w:themeColor="text1"/>
          <w:sz w:val="24"/>
          <w:szCs w:val="24"/>
          <w:shd w:val="clear" w:color="auto" w:fill="FFFFFF"/>
          <w:lang w:val="en-US"/>
        </w:rPr>
        <w:t xml:space="preserve"> Indeed, Boland welcomed news of Patrick Pearse’s general order of unconditional surrender, which reached his battalion on Sunday, 30 April.</w:t>
      </w:r>
    </w:p>
    <w:p w14:paraId="1B0D4624" w14:textId="4ECB3137" w:rsidR="00514918" w:rsidRPr="000C0D10" w:rsidRDefault="00514918"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shd w:val="clear" w:color="auto" w:fill="FFFFFF"/>
          <w:lang w:val="en-US"/>
        </w:rPr>
        <w:t xml:space="preserve">Soon after Boland’s capture he, together with approximately </w:t>
      </w:r>
      <w:r w:rsidRPr="000C0D10">
        <w:rPr>
          <w:rFonts w:ascii="Times New Roman" w:hAnsi="Times New Roman" w:cs="Times New Roman"/>
          <w:color w:val="000000" w:themeColor="text1"/>
          <w:sz w:val="24"/>
          <w:szCs w:val="24"/>
          <w:lang w:val="en-US"/>
        </w:rPr>
        <w:t>1,800 other prisoners, w</w:t>
      </w:r>
      <w:r w:rsidR="004959D5">
        <w:rPr>
          <w:rFonts w:ascii="Times New Roman" w:hAnsi="Times New Roman" w:cs="Times New Roman"/>
          <w:color w:val="000000" w:themeColor="text1"/>
          <w:sz w:val="24"/>
          <w:szCs w:val="24"/>
          <w:lang w:val="en-US"/>
        </w:rPr>
        <w:t>as</w:t>
      </w:r>
      <w:r w:rsidRPr="000C0D10">
        <w:rPr>
          <w:rFonts w:ascii="Times New Roman" w:hAnsi="Times New Roman" w:cs="Times New Roman"/>
          <w:color w:val="000000" w:themeColor="text1"/>
          <w:sz w:val="24"/>
          <w:szCs w:val="24"/>
          <w:lang w:val="en-US"/>
        </w:rPr>
        <w:t xml:space="preserve"> transferred across the Irish Sea to Great Britain. He was initially interned at Knutsford Detention Barracks in Cheshire. In and around June 1916, Boland and a sizeable number of his fellow prisoners were subsequently transferred to Frongoch </w:t>
      </w:r>
      <w:bookmarkStart w:id="12" w:name="_Hlk112161866"/>
      <w:r w:rsidRPr="000C0D10">
        <w:rPr>
          <w:rFonts w:ascii="Times New Roman" w:hAnsi="Times New Roman" w:cs="Times New Roman"/>
          <w:color w:val="000000" w:themeColor="text1"/>
          <w:sz w:val="24"/>
          <w:szCs w:val="24"/>
          <w:lang w:val="en-US"/>
        </w:rPr>
        <w:t>Internment camp</w:t>
      </w:r>
      <w:bookmarkEnd w:id="12"/>
      <w:r w:rsidRPr="000C0D10">
        <w:rPr>
          <w:rFonts w:ascii="Times New Roman" w:hAnsi="Times New Roman" w:cs="Times New Roman"/>
          <w:color w:val="000000" w:themeColor="text1"/>
          <w:sz w:val="24"/>
          <w:szCs w:val="24"/>
          <w:lang w:val="en-US"/>
        </w:rPr>
        <w:t xml:space="preserve">, </w:t>
      </w:r>
      <w:r w:rsidRPr="000C0D10">
        <w:rPr>
          <w:rFonts w:ascii="Times New Roman" w:hAnsi="Times New Roman" w:cs="Times New Roman"/>
          <w:color w:val="000000" w:themeColor="text1"/>
          <w:sz w:val="24"/>
          <w:szCs w:val="24"/>
          <w:shd w:val="clear" w:color="auto" w:fill="FFFFFF"/>
          <w:lang w:val="en-US"/>
        </w:rPr>
        <w:t xml:space="preserve">in </w:t>
      </w:r>
      <w:proofErr w:type="spellStart"/>
      <w:r w:rsidRPr="000C0D10">
        <w:rPr>
          <w:rFonts w:ascii="Times New Roman" w:hAnsi="Times New Roman" w:cs="Times New Roman"/>
          <w:color w:val="000000" w:themeColor="text1"/>
          <w:sz w:val="24"/>
          <w:szCs w:val="24"/>
          <w:shd w:val="clear" w:color="auto" w:fill="FFFFFF"/>
          <w:lang w:val="en-US"/>
        </w:rPr>
        <w:lastRenderedPageBreak/>
        <w:t>Merionethshire</w:t>
      </w:r>
      <w:proofErr w:type="spellEnd"/>
      <w:r w:rsidRPr="000C0D10">
        <w:rPr>
          <w:rFonts w:ascii="Times New Roman" w:hAnsi="Times New Roman" w:cs="Times New Roman"/>
          <w:color w:val="000000" w:themeColor="text1"/>
          <w:sz w:val="24"/>
          <w:szCs w:val="24"/>
          <w:shd w:val="clear" w:color="auto" w:fill="FFFFFF"/>
          <w:lang w:val="en-US"/>
        </w:rPr>
        <w:t xml:space="preserve">, Wales. </w:t>
      </w:r>
      <w:r w:rsidRPr="000C0D10">
        <w:rPr>
          <w:rFonts w:ascii="Times New Roman" w:hAnsi="Times New Roman" w:cs="Times New Roman"/>
          <w:color w:val="000000" w:themeColor="text1"/>
          <w:sz w:val="24"/>
          <w:szCs w:val="24"/>
          <w:lang w:val="en-US"/>
        </w:rPr>
        <w:t>Eventually, on Christmas Eve, 1916, Boland, along with around 300 fellow internees,</w:t>
      </w:r>
      <w:r w:rsidRPr="000C0D10">
        <w:rPr>
          <w:rFonts w:ascii="Times New Roman" w:hAnsi="Times New Roman" w:cs="Times New Roman"/>
          <w:color w:val="000000" w:themeColor="text1"/>
          <w:sz w:val="24"/>
          <w:szCs w:val="24"/>
          <w:shd w:val="clear" w:color="auto" w:fill="FFFFFF"/>
          <w:lang w:val="en-US"/>
        </w:rPr>
        <w:t xml:space="preserve"> was released from Frongoch </w:t>
      </w:r>
      <w:r w:rsidRPr="000C0D10">
        <w:rPr>
          <w:rFonts w:ascii="Times New Roman" w:hAnsi="Times New Roman" w:cs="Times New Roman"/>
          <w:color w:val="000000" w:themeColor="text1"/>
          <w:sz w:val="24"/>
          <w:szCs w:val="24"/>
          <w:lang w:val="en-US"/>
        </w:rPr>
        <w:t>Internment camp</w:t>
      </w:r>
      <w:r w:rsidRPr="000C0D10">
        <w:rPr>
          <w:rFonts w:ascii="Times New Roman" w:hAnsi="Times New Roman" w:cs="Times New Roman"/>
          <w:color w:val="000000" w:themeColor="text1"/>
          <w:sz w:val="24"/>
          <w:szCs w:val="24"/>
          <w:shd w:val="clear" w:color="auto" w:fill="FFFFFF"/>
          <w:lang w:val="en-US"/>
        </w:rPr>
        <w:t xml:space="preserve"> in the general amnesty.</w:t>
      </w:r>
      <w:r w:rsidR="00DF3A0B" w:rsidRPr="000C0D10">
        <w:rPr>
          <w:rStyle w:val="FootnoteReference"/>
          <w:rFonts w:ascii="Times New Roman" w:hAnsi="Times New Roman" w:cs="Times New Roman"/>
          <w:color w:val="000000" w:themeColor="text1"/>
          <w:sz w:val="24"/>
          <w:szCs w:val="24"/>
          <w:shd w:val="clear" w:color="auto" w:fill="FFFFFF"/>
          <w:lang w:val="en-US"/>
        </w:rPr>
        <w:footnoteReference w:id="32"/>
      </w:r>
    </w:p>
    <w:p w14:paraId="67489311" w14:textId="320C319C" w:rsidR="00D44CC0" w:rsidRPr="000C0D10" w:rsidRDefault="00D27129"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shd w:val="clear" w:color="auto" w:fill="FFFFFF"/>
          <w:lang w:val="en-US"/>
        </w:rPr>
        <w:t xml:space="preserve">In the early months of 1917, Boland re-joined the reorganised Irish Volunteers, but, unlike </w:t>
      </w:r>
      <w:r w:rsidR="00DF3A0B" w:rsidRPr="000C0D10">
        <w:rPr>
          <w:rFonts w:ascii="Times New Roman" w:hAnsi="Times New Roman" w:cs="Times New Roman"/>
          <w:color w:val="000000" w:themeColor="text1"/>
          <w:sz w:val="24"/>
          <w:szCs w:val="24"/>
          <w:shd w:val="clear" w:color="auto" w:fill="FFFFFF"/>
          <w:lang w:val="en-US"/>
        </w:rPr>
        <w:t xml:space="preserve">his younger brother </w:t>
      </w:r>
      <w:r w:rsidRPr="000C0D10">
        <w:rPr>
          <w:rFonts w:ascii="Times New Roman" w:hAnsi="Times New Roman" w:cs="Times New Roman"/>
          <w:color w:val="000000" w:themeColor="text1"/>
          <w:sz w:val="24"/>
          <w:szCs w:val="24"/>
          <w:shd w:val="clear" w:color="auto" w:fill="FFFFFF"/>
          <w:lang w:val="en-US"/>
        </w:rPr>
        <w:t>Harry Boland, refused an invitation from Michael Collins to re-join the IRB, ‘contending that a secret oath-bound society was redundant in the altered political climate’.</w:t>
      </w:r>
      <w:r w:rsidRPr="000C0D10">
        <w:rPr>
          <w:rFonts w:ascii="Times New Roman" w:hAnsi="Times New Roman" w:cs="Times New Roman"/>
          <w:color w:val="000000" w:themeColor="text1"/>
          <w:sz w:val="24"/>
          <w:szCs w:val="24"/>
          <w:shd w:val="clear" w:color="auto" w:fill="FFFFFF"/>
          <w:vertAlign w:val="superscript"/>
          <w:lang w:val="en-US"/>
        </w:rPr>
        <w:footnoteReference w:id="33"/>
      </w:r>
      <w:r w:rsidRPr="000C0D10">
        <w:rPr>
          <w:rFonts w:ascii="Times New Roman" w:hAnsi="Times New Roman" w:cs="Times New Roman"/>
          <w:color w:val="000000" w:themeColor="text1"/>
          <w:sz w:val="24"/>
          <w:szCs w:val="24"/>
          <w:shd w:val="clear" w:color="auto" w:fill="FFFFFF"/>
          <w:lang w:val="en-US"/>
        </w:rPr>
        <w:t xml:space="preserve"> On 1 April 1917, Gerald Boland resumed his rank as lieutenant of B Company, 2</w:t>
      </w:r>
      <w:r w:rsidRPr="000C0D10">
        <w:rPr>
          <w:rFonts w:ascii="Times New Roman" w:hAnsi="Times New Roman" w:cs="Times New Roman"/>
          <w:color w:val="000000" w:themeColor="text1"/>
          <w:sz w:val="24"/>
          <w:szCs w:val="24"/>
          <w:shd w:val="clear" w:color="auto" w:fill="FFFFFF"/>
          <w:vertAlign w:val="superscript"/>
          <w:lang w:val="en-US"/>
        </w:rPr>
        <w:t>nd</w:t>
      </w:r>
      <w:r w:rsidRPr="000C0D10">
        <w:rPr>
          <w:rFonts w:ascii="Times New Roman" w:hAnsi="Times New Roman" w:cs="Times New Roman"/>
          <w:color w:val="000000" w:themeColor="text1"/>
          <w:sz w:val="24"/>
          <w:szCs w:val="24"/>
          <w:shd w:val="clear" w:color="auto" w:fill="FFFFFF"/>
          <w:lang w:val="en-US"/>
        </w:rPr>
        <w:t xml:space="preserve"> Battalion of the Dublin Brigade and Kildare Brigade areas: positions he retained during the initial months of the Irish War of Independence (1919-1921).</w:t>
      </w:r>
      <w:r w:rsidRPr="000C0D10">
        <w:rPr>
          <w:rFonts w:ascii="Times New Roman" w:hAnsi="Times New Roman" w:cs="Times New Roman"/>
          <w:color w:val="000000" w:themeColor="text1"/>
          <w:sz w:val="24"/>
          <w:szCs w:val="24"/>
          <w:shd w:val="clear" w:color="auto" w:fill="FFFFFF"/>
          <w:vertAlign w:val="superscript"/>
          <w:lang w:val="en-US"/>
        </w:rPr>
        <w:footnoteReference w:id="34"/>
      </w:r>
      <w:r w:rsidRPr="000C0D10">
        <w:rPr>
          <w:rFonts w:ascii="Times New Roman" w:hAnsi="Times New Roman" w:cs="Times New Roman"/>
          <w:color w:val="000000" w:themeColor="text1"/>
          <w:sz w:val="24"/>
          <w:szCs w:val="24"/>
          <w:shd w:val="clear" w:color="auto" w:fill="FFFFFF"/>
          <w:lang w:val="en-US"/>
        </w:rPr>
        <w:t xml:space="preserve"> His main responsibilities during this period involved instructing units of the above brigades in drilling, ‘field operations’ and instructions on the ‘use of arms’, as he, himself, phrased it.</w:t>
      </w:r>
      <w:r w:rsidRPr="000C0D10">
        <w:rPr>
          <w:rFonts w:ascii="Times New Roman" w:hAnsi="Times New Roman" w:cs="Times New Roman"/>
          <w:color w:val="000000" w:themeColor="text1"/>
          <w:sz w:val="24"/>
          <w:szCs w:val="24"/>
          <w:shd w:val="clear" w:color="auto" w:fill="FFFFFF"/>
          <w:vertAlign w:val="superscript"/>
          <w:lang w:val="en-US"/>
        </w:rPr>
        <w:footnoteReference w:id="35"/>
      </w:r>
      <w:r w:rsidRPr="000C0D10">
        <w:rPr>
          <w:rFonts w:ascii="Times New Roman" w:hAnsi="Times New Roman" w:cs="Times New Roman"/>
          <w:color w:val="000000" w:themeColor="text1"/>
          <w:sz w:val="24"/>
          <w:szCs w:val="24"/>
          <w:shd w:val="clear" w:color="auto" w:fill="FFFFFF"/>
          <w:lang w:val="en-US"/>
        </w:rPr>
        <w:t xml:space="preserve"> By this point, Boland had gained a reputation amongst his contemporaries for his </w:t>
      </w:r>
      <w:r w:rsidR="00E0632D" w:rsidRPr="000C0D10">
        <w:rPr>
          <w:rFonts w:ascii="Times New Roman" w:hAnsi="Times New Roman" w:cs="Times New Roman"/>
          <w:color w:val="000000" w:themeColor="text1"/>
          <w:sz w:val="24"/>
          <w:szCs w:val="24"/>
          <w:shd w:val="clear" w:color="auto" w:fill="FFFFFF"/>
          <w:lang w:val="en-US"/>
        </w:rPr>
        <w:t xml:space="preserve">leadership and </w:t>
      </w:r>
      <w:r w:rsidR="000C0D10" w:rsidRPr="000C0D10">
        <w:rPr>
          <w:rFonts w:ascii="Times New Roman" w:hAnsi="Times New Roman" w:cs="Times New Roman"/>
          <w:color w:val="000000" w:themeColor="text1"/>
          <w:sz w:val="24"/>
          <w:szCs w:val="24"/>
          <w:shd w:val="clear" w:color="auto" w:fill="FFFFFF"/>
          <w:lang w:val="en-US"/>
        </w:rPr>
        <w:t>organizational</w:t>
      </w:r>
      <w:r w:rsidR="00E0632D" w:rsidRPr="000C0D10">
        <w:rPr>
          <w:rFonts w:ascii="Times New Roman" w:hAnsi="Times New Roman" w:cs="Times New Roman"/>
          <w:color w:val="000000" w:themeColor="text1"/>
          <w:sz w:val="24"/>
          <w:szCs w:val="24"/>
          <w:shd w:val="clear" w:color="auto" w:fill="FFFFFF"/>
          <w:lang w:val="en-US"/>
        </w:rPr>
        <w:t xml:space="preserve"> abilities</w:t>
      </w:r>
      <w:r w:rsidRPr="000C0D10">
        <w:rPr>
          <w:rFonts w:ascii="Times New Roman" w:hAnsi="Times New Roman" w:cs="Times New Roman"/>
          <w:color w:val="000000" w:themeColor="text1"/>
          <w:sz w:val="24"/>
          <w:szCs w:val="24"/>
          <w:shd w:val="clear" w:color="auto" w:fill="FFFFFF"/>
          <w:lang w:val="en-US"/>
        </w:rPr>
        <w:t>.</w:t>
      </w:r>
    </w:p>
    <w:p w14:paraId="663ED1A9" w14:textId="77777777" w:rsidR="00D27129" w:rsidRPr="000C0D10" w:rsidRDefault="00D27129" w:rsidP="000C0D10">
      <w:pPr>
        <w:spacing w:after="0" w:line="480" w:lineRule="auto"/>
        <w:ind w:firstLine="720"/>
        <w:jc w:val="both"/>
        <w:rPr>
          <w:rFonts w:ascii="Times New Roman" w:hAnsi="Times New Roman" w:cs="Times New Roman"/>
          <w:sz w:val="24"/>
          <w:szCs w:val="24"/>
          <w:lang w:val="en-US"/>
        </w:rPr>
      </w:pPr>
      <w:r w:rsidRPr="000C0D10">
        <w:rPr>
          <w:rFonts w:ascii="Times New Roman" w:hAnsi="Times New Roman" w:cs="Times New Roman"/>
          <w:color w:val="000000" w:themeColor="text1"/>
          <w:sz w:val="24"/>
          <w:szCs w:val="24"/>
          <w:shd w:val="clear" w:color="auto" w:fill="FFFFFF"/>
          <w:lang w:val="en-US"/>
        </w:rPr>
        <w:t xml:space="preserve">In </w:t>
      </w:r>
      <w:bookmarkStart w:id="14" w:name="_Hlk128567470"/>
      <w:r w:rsidRPr="000C0D10">
        <w:rPr>
          <w:rFonts w:ascii="Times New Roman" w:hAnsi="Times New Roman" w:cs="Times New Roman"/>
          <w:color w:val="000000" w:themeColor="text1"/>
          <w:sz w:val="24"/>
          <w:szCs w:val="24"/>
          <w:shd w:val="clear" w:color="auto" w:fill="FFFFFF"/>
          <w:lang w:val="en-US"/>
        </w:rPr>
        <w:t>May 1921, Boland was appointed battalion commandant of the newly formed 7</w:t>
      </w:r>
      <w:r w:rsidRPr="000C0D10">
        <w:rPr>
          <w:rFonts w:ascii="Times New Roman" w:hAnsi="Times New Roman" w:cs="Times New Roman"/>
          <w:color w:val="000000" w:themeColor="text1"/>
          <w:sz w:val="24"/>
          <w:szCs w:val="24"/>
          <w:shd w:val="clear" w:color="auto" w:fill="FFFFFF"/>
          <w:vertAlign w:val="superscript"/>
          <w:lang w:val="en-US"/>
        </w:rPr>
        <w:t>th</w:t>
      </w:r>
      <w:r w:rsidRPr="000C0D10">
        <w:rPr>
          <w:rFonts w:ascii="Times New Roman" w:hAnsi="Times New Roman" w:cs="Times New Roman"/>
          <w:color w:val="000000" w:themeColor="text1"/>
          <w:sz w:val="24"/>
          <w:szCs w:val="24"/>
          <w:shd w:val="clear" w:color="auto" w:fill="FFFFFF"/>
          <w:lang w:val="en-US"/>
        </w:rPr>
        <w:t xml:space="preserve"> Dublin Battalion, under commanding officer Oscar Traynor, serving the</w:t>
      </w:r>
      <w:r w:rsidRPr="000C0D10">
        <w:rPr>
          <w:rFonts w:ascii="Times New Roman" w:hAnsi="Times New Roman" w:cs="Times New Roman"/>
          <w:color w:val="000000" w:themeColor="text1"/>
          <w:sz w:val="24"/>
          <w:szCs w:val="24"/>
          <w:lang w:val="en-US"/>
        </w:rPr>
        <w:t xml:space="preserve"> areas from Tallaght to Blessington, taking in Clondalkin, which had an approximate strength of around 279 volunteers.</w:t>
      </w:r>
      <w:r w:rsidRPr="000C0D10">
        <w:rPr>
          <w:rFonts w:ascii="Times New Roman" w:hAnsi="Times New Roman" w:cs="Times New Roman"/>
          <w:color w:val="000000" w:themeColor="text1"/>
          <w:sz w:val="24"/>
          <w:szCs w:val="24"/>
          <w:vertAlign w:val="superscript"/>
          <w:lang w:val="en-US"/>
        </w:rPr>
        <w:footnoteReference w:id="36"/>
      </w:r>
      <w:r w:rsidRPr="000C0D10">
        <w:rPr>
          <w:rFonts w:ascii="Times New Roman" w:hAnsi="Times New Roman" w:cs="Times New Roman"/>
          <w:color w:val="000000" w:themeColor="text1"/>
          <w:sz w:val="24"/>
          <w:szCs w:val="24"/>
          <w:lang w:val="en-US"/>
        </w:rPr>
        <w:t xml:space="preserve"> In his capacity as battalion commandant he also sat on the Dublin Brigade Council of the Irish Volunteers.</w:t>
      </w:r>
      <w:r w:rsidRPr="000C0D10">
        <w:rPr>
          <w:rFonts w:ascii="Times New Roman" w:hAnsi="Times New Roman" w:cs="Times New Roman"/>
          <w:color w:val="000000" w:themeColor="text1"/>
          <w:sz w:val="24"/>
          <w:szCs w:val="24"/>
          <w:vertAlign w:val="superscript"/>
          <w:lang w:val="en-US"/>
        </w:rPr>
        <w:footnoteReference w:id="37"/>
      </w:r>
      <w:r w:rsidRPr="000C0D10">
        <w:rPr>
          <w:rFonts w:ascii="Times New Roman" w:hAnsi="Times New Roman" w:cs="Times New Roman"/>
          <w:color w:val="000000" w:themeColor="text1"/>
          <w:sz w:val="24"/>
          <w:szCs w:val="24"/>
          <w:lang w:val="en-US"/>
        </w:rPr>
        <w:t xml:space="preserve"> During this period Boland was responsible for commanding ‘activities’ against British Crown Forces.</w:t>
      </w:r>
      <w:r w:rsidRPr="000C0D10">
        <w:rPr>
          <w:rFonts w:ascii="Times New Roman" w:hAnsi="Times New Roman" w:cs="Times New Roman"/>
          <w:color w:val="000000" w:themeColor="text1"/>
          <w:sz w:val="24"/>
          <w:szCs w:val="24"/>
          <w:vertAlign w:val="superscript"/>
          <w:lang w:val="en-US"/>
        </w:rPr>
        <w:footnoteReference w:id="38"/>
      </w:r>
    </w:p>
    <w:bookmarkEnd w:id="14"/>
    <w:p w14:paraId="7A274E75" w14:textId="43D3F6AE" w:rsidR="00947B08" w:rsidRPr="000C0D10" w:rsidRDefault="00D27129"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lang w:val="en-US"/>
        </w:rPr>
        <w:t xml:space="preserve">Boland opposed the Anglo-Irish Treaty signed on behalf of </w:t>
      </w:r>
      <w:r w:rsidRPr="000C0D10">
        <w:rPr>
          <w:rFonts w:ascii="Times New Roman" w:hAnsi="Times New Roman" w:cs="Times New Roman"/>
          <w:color w:val="000000" w:themeColor="text1"/>
          <w:sz w:val="24"/>
          <w:szCs w:val="24"/>
          <w:shd w:val="clear" w:color="auto" w:fill="FFFFFF"/>
          <w:lang w:val="en-US"/>
        </w:rPr>
        <w:t xml:space="preserve">the </w:t>
      </w:r>
      <w:r w:rsidRPr="000C0D10">
        <w:rPr>
          <w:rFonts w:ascii="Times New Roman" w:hAnsi="Times New Roman" w:cs="Times New Roman"/>
          <w:color w:val="000000" w:themeColor="text1"/>
          <w:sz w:val="24"/>
          <w:szCs w:val="24"/>
          <w:lang w:val="en-US"/>
        </w:rPr>
        <w:t xml:space="preserve">Irish Republican movement and the U. K. government on 6 December 1921. He was convinced that by signing this Accord </w:t>
      </w:r>
      <w:r w:rsidRPr="000C0D10">
        <w:rPr>
          <w:rFonts w:ascii="Times New Roman" w:hAnsi="Times New Roman" w:cs="Times New Roman"/>
          <w:color w:val="000000" w:themeColor="text1"/>
          <w:sz w:val="24"/>
          <w:szCs w:val="24"/>
          <w:shd w:val="clear" w:color="auto" w:fill="FFFFFF"/>
          <w:lang w:val="en-US"/>
        </w:rPr>
        <w:t xml:space="preserve">the dream of a sovereign, independent and united Ireland lay in ruins. Apart from his categorical refusal to take an oath of allegiance to the British monarchy he was disgusted </w:t>
      </w:r>
      <w:r w:rsidRPr="000C0D10">
        <w:rPr>
          <w:rFonts w:ascii="Times New Roman" w:hAnsi="Times New Roman" w:cs="Times New Roman"/>
          <w:color w:val="000000" w:themeColor="text1"/>
          <w:sz w:val="24"/>
          <w:szCs w:val="24"/>
          <w:shd w:val="clear" w:color="auto" w:fill="FFFFFF"/>
          <w:lang w:val="en-US"/>
        </w:rPr>
        <w:lastRenderedPageBreak/>
        <w:t>by the confirmation that Ireland would be partitioned between north and south. Some forty-five years after these events Boland still referred to the period from December 1921 to June 1922 as a ‘kind of a nightmare’.</w:t>
      </w:r>
      <w:r w:rsidRPr="000C0D10">
        <w:rPr>
          <w:rFonts w:ascii="Times New Roman" w:hAnsi="Times New Roman" w:cs="Times New Roman"/>
          <w:color w:val="000000" w:themeColor="text1"/>
          <w:sz w:val="24"/>
          <w:szCs w:val="24"/>
          <w:shd w:val="clear" w:color="auto" w:fill="FFFFFF"/>
          <w:vertAlign w:val="superscript"/>
          <w:lang w:val="en-US"/>
        </w:rPr>
        <w:footnoteReference w:id="39"/>
      </w:r>
      <w:r w:rsidRPr="000C0D10">
        <w:rPr>
          <w:rFonts w:ascii="Times New Roman" w:hAnsi="Times New Roman" w:cs="Times New Roman"/>
          <w:color w:val="000000" w:themeColor="text1"/>
          <w:sz w:val="24"/>
          <w:szCs w:val="24"/>
          <w:shd w:val="clear" w:color="auto" w:fill="FFFFFF"/>
          <w:lang w:val="en-US"/>
        </w:rPr>
        <w:t xml:space="preserve"> </w:t>
      </w:r>
      <w:bookmarkStart w:id="17" w:name="_Hlk132097780"/>
      <w:r w:rsidRPr="000C0D10">
        <w:rPr>
          <w:rFonts w:ascii="Times New Roman" w:hAnsi="Times New Roman" w:cs="Times New Roman"/>
          <w:color w:val="000000" w:themeColor="text1"/>
          <w:sz w:val="24"/>
          <w:szCs w:val="24"/>
          <w:shd w:val="clear" w:color="auto" w:fill="FFFFFF"/>
          <w:lang w:val="en-US"/>
        </w:rPr>
        <w:t>He was left ‘shocked’ by the split</w:t>
      </w:r>
      <w:r w:rsidR="00071581" w:rsidRPr="000C0D10">
        <w:rPr>
          <w:rFonts w:ascii="Times New Roman" w:hAnsi="Times New Roman" w:cs="Times New Roman"/>
          <w:color w:val="000000" w:themeColor="text1"/>
          <w:sz w:val="24"/>
          <w:szCs w:val="24"/>
          <w:shd w:val="clear" w:color="auto" w:fill="FFFFFF"/>
          <w:lang w:val="en-US"/>
        </w:rPr>
        <w:t xml:space="preserve"> within the Republican movement</w:t>
      </w:r>
      <w:r w:rsidRPr="000C0D10">
        <w:rPr>
          <w:rFonts w:ascii="Times New Roman" w:hAnsi="Times New Roman" w:cs="Times New Roman"/>
          <w:color w:val="000000" w:themeColor="text1"/>
          <w:sz w:val="24"/>
          <w:szCs w:val="24"/>
          <w:shd w:val="clear" w:color="auto" w:fill="FFFFFF"/>
          <w:lang w:val="en-US"/>
        </w:rPr>
        <w:t>.</w:t>
      </w:r>
      <w:r w:rsidRPr="000C0D10">
        <w:rPr>
          <w:rFonts w:ascii="Times New Roman" w:hAnsi="Times New Roman" w:cs="Times New Roman"/>
          <w:color w:val="000000" w:themeColor="text1"/>
          <w:sz w:val="24"/>
          <w:szCs w:val="24"/>
          <w:shd w:val="clear" w:color="auto" w:fill="FFFFFF"/>
          <w:vertAlign w:val="superscript"/>
          <w:lang w:val="en-US"/>
        </w:rPr>
        <w:footnoteReference w:id="40"/>
      </w:r>
    </w:p>
    <w:p w14:paraId="12FE1C1C" w14:textId="2F9EC887" w:rsidR="00D27129" w:rsidRPr="000C0D10" w:rsidRDefault="00947B08"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shd w:val="clear" w:color="auto" w:fill="FFFFFF"/>
          <w:lang w:val="en-US"/>
        </w:rPr>
        <w:t>Boland</w:t>
      </w:r>
      <w:r w:rsidR="00D27129" w:rsidRPr="000C0D10">
        <w:rPr>
          <w:rFonts w:ascii="Times New Roman" w:hAnsi="Times New Roman" w:cs="Times New Roman"/>
          <w:color w:val="000000" w:themeColor="text1"/>
          <w:sz w:val="24"/>
          <w:szCs w:val="24"/>
          <w:shd w:val="clear" w:color="auto" w:fill="FFFFFF"/>
          <w:lang w:val="en-US"/>
        </w:rPr>
        <w:t xml:space="preserve"> could not fathom why Arthur </w:t>
      </w:r>
      <w:proofErr w:type="gramStart"/>
      <w:r w:rsidR="00D27129" w:rsidRPr="000C0D10">
        <w:rPr>
          <w:rFonts w:ascii="Times New Roman" w:hAnsi="Times New Roman" w:cs="Times New Roman"/>
          <w:color w:val="000000" w:themeColor="text1"/>
          <w:sz w:val="24"/>
          <w:szCs w:val="24"/>
          <w:shd w:val="clear" w:color="auto" w:fill="FFFFFF"/>
          <w:lang w:val="en-US"/>
        </w:rPr>
        <w:t>Griffith,</w:t>
      </w:r>
      <w:proofErr w:type="gramEnd"/>
      <w:r w:rsidR="00D27129" w:rsidRPr="000C0D10">
        <w:rPr>
          <w:rFonts w:ascii="Times New Roman" w:hAnsi="Times New Roman" w:cs="Times New Roman"/>
          <w:color w:val="000000" w:themeColor="text1"/>
          <w:sz w:val="24"/>
          <w:szCs w:val="24"/>
          <w:shd w:val="clear" w:color="auto" w:fill="FFFFFF"/>
          <w:lang w:val="en-US"/>
        </w:rPr>
        <w:t xml:space="preserve"> Michael Collins and the remaining Irish </w:t>
      </w:r>
      <w:r w:rsidR="00D27129" w:rsidRPr="000C0D10">
        <w:rPr>
          <w:rFonts w:ascii="Times New Roman" w:hAnsi="Times New Roman" w:cs="Times New Roman"/>
          <w:color w:val="000000" w:themeColor="text1"/>
          <w:sz w:val="24"/>
          <w:szCs w:val="24"/>
          <w:lang w:val="en-US"/>
        </w:rPr>
        <w:t>plenipotentiaries</w:t>
      </w:r>
      <w:r w:rsidR="00D27129" w:rsidRPr="000C0D10">
        <w:rPr>
          <w:rFonts w:ascii="Times New Roman" w:hAnsi="Times New Roman" w:cs="Times New Roman"/>
          <w:color w:val="000000" w:themeColor="text1"/>
          <w:sz w:val="24"/>
          <w:szCs w:val="24"/>
          <w:shd w:val="clear" w:color="auto" w:fill="FFFFFF"/>
          <w:lang w:val="en-US"/>
        </w:rPr>
        <w:t xml:space="preserve"> had signed the Anglo-Irish Treaty. He was reportedly ‘mortified’ by their decision and their subsequent performance during the Treaty debates (which took place from December 1921 to January 1922).</w:t>
      </w:r>
      <w:r w:rsidR="00D27129" w:rsidRPr="000C0D10">
        <w:rPr>
          <w:rFonts w:ascii="Times New Roman" w:hAnsi="Times New Roman" w:cs="Times New Roman"/>
          <w:color w:val="000000" w:themeColor="text1"/>
          <w:sz w:val="24"/>
          <w:szCs w:val="24"/>
          <w:shd w:val="clear" w:color="auto" w:fill="FFFFFF"/>
          <w:vertAlign w:val="superscript"/>
          <w:lang w:val="en-US"/>
        </w:rPr>
        <w:footnoteReference w:id="41"/>
      </w:r>
      <w:r w:rsidR="00D27129" w:rsidRPr="000C0D10">
        <w:rPr>
          <w:rFonts w:ascii="Times New Roman" w:hAnsi="Times New Roman" w:cs="Times New Roman"/>
          <w:color w:val="000000" w:themeColor="text1"/>
          <w:sz w:val="24"/>
          <w:szCs w:val="24"/>
          <w:shd w:val="clear" w:color="auto" w:fill="FFFFFF"/>
          <w:lang w:val="en-US"/>
        </w:rPr>
        <w:t xml:space="preserve"> </w:t>
      </w:r>
      <w:bookmarkEnd w:id="17"/>
      <w:r w:rsidR="00D27129" w:rsidRPr="000C0D10">
        <w:rPr>
          <w:rFonts w:ascii="Times New Roman" w:hAnsi="Times New Roman" w:cs="Times New Roman"/>
          <w:color w:val="000000" w:themeColor="text1"/>
          <w:sz w:val="24"/>
          <w:szCs w:val="24"/>
          <w:shd w:val="clear" w:color="auto" w:fill="FFFFFF"/>
          <w:lang w:val="en-US"/>
        </w:rPr>
        <w:t>It was Collins’s perceived willingness to sign away the Irish Republic which underpinned his lifelong bitterness towards the ‘big fella’.</w:t>
      </w:r>
      <w:r w:rsidR="00D27129" w:rsidRPr="000C0D10">
        <w:rPr>
          <w:rFonts w:ascii="Times New Roman" w:hAnsi="Times New Roman" w:cs="Times New Roman"/>
          <w:color w:val="000000" w:themeColor="text1"/>
          <w:sz w:val="24"/>
          <w:szCs w:val="24"/>
          <w:vertAlign w:val="superscript"/>
          <w:lang w:val="en-US"/>
        </w:rPr>
        <w:footnoteReference w:id="42"/>
      </w:r>
    </w:p>
    <w:p w14:paraId="39891E3C" w14:textId="34B85A4A" w:rsidR="00D27129" w:rsidRPr="000C0D10" w:rsidRDefault="00D27129"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shd w:val="clear" w:color="auto" w:fill="FFFFFF"/>
          <w:lang w:val="en-US"/>
        </w:rPr>
        <w:t xml:space="preserve">The events that followed, culminating with the outbreak of the Irish Civil War in June </w:t>
      </w:r>
      <w:r w:rsidR="006D4A0A" w:rsidRPr="000C0D10">
        <w:rPr>
          <w:rFonts w:ascii="Times New Roman" w:hAnsi="Times New Roman" w:cs="Times New Roman"/>
          <w:color w:val="000000" w:themeColor="text1"/>
          <w:sz w:val="24"/>
          <w:szCs w:val="24"/>
          <w:shd w:val="clear" w:color="auto" w:fill="FFFFFF"/>
          <w:lang w:val="en-US"/>
        </w:rPr>
        <w:t>1</w:t>
      </w:r>
      <w:r w:rsidRPr="000C0D10">
        <w:rPr>
          <w:rFonts w:ascii="Times New Roman" w:hAnsi="Times New Roman" w:cs="Times New Roman"/>
          <w:color w:val="000000" w:themeColor="text1"/>
          <w:sz w:val="24"/>
          <w:szCs w:val="24"/>
          <w:shd w:val="clear" w:color="auto" w:fill="FFFFFF"/>
          <w:lang w:val="en-US"/>
        </w:rPr>
        <w:t xml:space="preserve">922 (discussed below), would witness former political allies and military comrades take up arms against one another in what remains one of the darkest and most tragic episodes in modern Irish history. </w:t>
      </w:r>
      <w:r w:rsidRPr="000C0D10">
        <w:rPr>
          <w:rFonts w:ascii="Times New Roman" w:hAnsi="Times New Roman" w:cs="Times New Roman"/>
          <w:color w:val="000000" w:themeColor="text1"/>
          <w:sz w:val="24"/>
          <w:szCs w:val="24"/>
          <w:lang w:val="en-US"/>
        </w:rPr>
        <w:t>Recent estimates suggest that during the Irish Civil War two thousand people died,</w:t>
      </w:r>
      <w:r w:rsidRPr="000C0D10">
        <w:rPr>
          <w:rStyle w:val="FootnoteReference"/>
          <w:rFonts w:ascii="Times New Roman" w:hAnsi="Times New Roman" w:cs="Times New Roman"/>
          <w:color w:val="000000" w:themeColor="text1"/>
          <w:sz w:val="24"/>
          <w:szCs w:val="24"/>
          <w:lang w:val="en-US"/>
        </w:rPr>
        <w:footnoteReference w:id="43"/>
      </w:r>
      <w:r w:rsidRPr="000C0D10">
        <w:rPr>
          <w:rFonts w:ascii="Times New Roman" w:hAnsi="Times New Roman" w:cs="Times New Roman"/>
          <w:color w:val="000000" w:themeColor="text1"/>
          <w:sz w:val="24"/>
          <w:szCs w:val="24"/>
          <w:lang w:val="en-US"/>
        </w:rPr>
        <w:t xml:space="preserve"> including Boland’s younger brother Harry Boland.</w:t>
      </w:r>
    </w:p>
    <w:p w14:paraId="5C59C940" w14:textId="77777777" w:rsidR="00DF3A0B" w:rsidRPr="000C0D10" w:rsidRDefault="00DF3A0B" w:rsidP="000C0D10">
      <w:pPr>
        <w:spacing w:after="0" w:line="480" w:lineRule="auto"/>
        <w:jc w:val="both"/>
        <w:rPr>
          <w:rStyle w:val="Strong"/>
          <w:rFonts w:ascii="Times New Roman" w:hAnsi="Times New Roman" w:cs="Times New Roman"/>
          <w:b w:val="0"/>
          <w:color w:val="000000" w:themeColor="text1"/>
          <w:sz w:val="24"/>
          <w:szCs w:val="24"/>
          <w:bdr w:val="none" w:sz="0" w:space="0" w:color="auto" w:frame="1"/>
          <w:shd w:val="clear" w:color="auto" w:fill="FFFFFF"/>
          <w:lang w:val="en-US"/>
        </w:rPr>
      </w:pPr>
    </w:p>
    <w:p w14:paraId="7B8A73D6" w14:textId="20D3527C" w:rsidR="006D4A0A" w:rsidRPr="000C0D10" w:rsidRDefault="006D4A0A" w:rsidP="000C0D10">
      <w:pPr>
        <w:spacing w:after="0" w:line="480" w:lineRule="auto"/>
        <w:jc w:val="both"/>
        <w:rPr>
          <w:rStyle w:val="Strong"/>
          <w:rFonts w:ascii="Times New Roman" w:hAnsi="Times New Roman" w:cs="Times New Roman"/>
          <w:bCs w:val="0"/>
          <w:color w:val="000000" w:themeColor="text1"/>
          <w:sz w:val="24"/>
          <w:szCs w:val="24"/>
          <w:bdr w:val="none" w:sz="0" w:space="0" w:color="auto" w:frame="1"/>
          <w:shd w:val="clear" w:color="auto" w:fill="FFFFFF"/>
          <w:lang w:val="en-US"/>
        </w:rPr>
      </w:pPr>
      <w:r w:rsidRPr="000C0D10">
        <w:rPr>
          <w:rStyle w:val="Strong"/>
          <w:rFonts w:ascii="Times New Roman" w:hAnsi="Times New Roman" w:cs="Times New Roman"/>
          <w:bCs w:val="0"/>
          <w:color w:val="000000" w:themeColor="text1"/>
          <w:sz w:val="24"/>
          <w:szCs w:val="24"/>
          <w:bdr w:val="none" w:sz="0" w:space="0" w:color="auto" w:frame="1"/>
          <w:shd w:val="clear" w:color="auto" w:fill="FFFFFF"/>
          <w:lang w:val="en-US"/>
        </w:rPr>
        <w:t xml:space="preserve">The Irish Civil War: </w:t>
      </w:r>
      <w:r w:rsidR="000C0D10" w:rsidRPr="000C0D10">
        <w:rPr>
          <w:rStyle w:val="Strong"/>
          <w:rFonts w:ascii="Times New Roman" w:hAnsi="Times New Roman" w:cs="Times New Roman"/>
          <w:bCs w:val="0"/>
          <w:color w:val="000000" w:themeColor="text1"/>
          <w:sz w:val="24"/>
          <w:szCs w:val="24"/>
          <w:bdr w:val="none" w:sz="0" w:space="0" w:color="auto" w:frame="1"/>
          <w:shd w:val="clear" w:color="auto" w:fill="FFFFFF"/>
          <w:lang w:val="en-US"/>
        </w:rPr>
        <w:t>A</w:t>
      </w:r>
      <w:r w:rsidRPr="000C0D10">
        <w:rPr>
          <w:rStyle w:val="Strong"/>
          <w:rFonts w:ascii="Times New Roman" w:hAnsi="Times New Roman" w:cs="Times New Roman"/>
          <w:bCs w:val="0"/>
          <w:color w:val="000000" w:themeColor="text1"/>
          <w:sz w:val="24"/>
          <w:szCs w:val="24"/>
          <w:bdr w:val="none" w:sz="0" w:space="0" w:color="auto" w:frame="1"/>
          <w:shd w:val="clear" w:color="auto" w:fill="FFFFFF"/>
          <w:lang w:val="en-US"/>
        </w:rPr>
        <w:t xml:space="preserve">n </w:t>
      </w:r>
      <w:r w:rsidR="000C0D10" w:rsidRPr="000C0D10">
        <w:rPr>
          <w:rStyle w:val="Strong"/>
          <w:rFonts w:ascii="Times New Roman" w:hAnsi="Times New Roman" w:cs="Times New Roman"/>
          <w:bCs w:val="0"/>
          <w:color w:val="000000" w:themeColor="text1"/>
          <w:sz w:val="24"/>
          <w:szCs w:val="24"/>
          <w:bdr w:val="none" w:sz="0" w:space="0" w:color="auto" w:frame="1"/>
          <w:shd w:val="clear" w:color="auto" w:fill="FFFFFF"/>
          <w:lang w:val="en-US"/>
        </w:rPr>
        <w:t>I</w:t>
      </w:r>
      <w:r w:rsidRPr="000C0D10">
        <w:rPr>
          <w:rStyle w:val="Strong"/>
          <w:rFonts w:ascii="Times New Roman" w:hAnsi="Times New Roman" w:cs="Times New Roman"/>
          <w:bCs w:val="0"/>
          <w:color w:val="000000" w:themeColor="text1"/>
          <w:sz w:val="24"/>
          <w:szCs w:val="24"/>
          <w:bdr w:val="none" w:sz="0" w:space="0" w:color="auto" w:frame="1"/>
          <w:shd w:val="clear" w:color="auto" w:fill="FFFFFF"/>
          <w:lang w:val="en-US"/>
        </w:rPr>
        <w:t xml:space="preserve">ntroduction </w:t>
      </w:r>
    </w:p>
    <w:p w14:paraId="098AE5E9" w14:textId="7794192F" w:rsidR="008E7951" w:rsidRPr="000C0D10" w:rsidRDefault="008E7951" w:rsidP="000C0D10">
      <w:pPr>
        <w:spacing w:after="0" w:line="480" w:lineRule="auto"/>
        <w:jc w:val="both"/>
        <w:rPr>
          <w:rStyle w:val="Strong"/>
          <w:rFonts w:ascii="Times New Roman" w:hAnsi="Times New Roman" w:cs="Times New Roman"/>
          <w:b w:val="0"/>
          <w:bCs w:val="0"/>
          <w:color w:val="000000" w:themeColor="text1"/>
          <w:sz w:val="24"/>
          <w:szCs w:val="24"/>
          <w:bdr w:val="none" w:sz="0" w:space="0" w:color="auto" w:frame="1"/>
          <w:shd w:val="clear" w:color="auto" w:fill="FFFFFF"/>
          <w:lang w:val="en-US"/>
        </w:rPr>
      </w:pPr>
      <w:r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t>The conflict its</w:t>
      </w:r>
      <w:r w:rsidR="006400CE"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t>elf</w:t>
      </w:r>
      <w:r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t>, commencing in June 1922 and eventually ending in May 1923, was a culmination of tensions that dated back to the anti-Treaty IRA occupying the Four Courts in Dublin in April 1922, the failure of the Collins-De Valera Pact</w:t>
      </w:r>
      <w:r w:rsidRPr="000C0D10">
        <w:rPr>
          <w:rStyle w:val="FootnoteReference"/>
          <w:rFonts w:ascii="Times New Roman" w:hAnsi="Times New Roman" w:cs="Times New Roman"/>
          <w:color w:val="000000" w:themeColor="text1"/>
          <w:sz w:val="24"/>
          <w:szCs w:val="24"/>
          <w:bdr w:val="none" w:sz="0" w:space="0" w:color="auto" w:frame="1"/>
          <w:shd w:val="clear" w:color="auto" w:fill="FFFFFF"/>
          <w:lang w:val="en-US"/>
        </w:rPr>
        <w:footnoteReference w:id="44"/>
      </w:r>
      <w:r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t xml:space="preserve"> and the assassination of Sir </w:t>
      </w:r>
      <w:r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lastRenderedPageBreak/>
        <w:t>Henry Wilson on 22 June of that year. With these events, as</w:t>
      </w:r>
      <w:r w:rsidR="00071581"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t xml:space="preserve"> </w:t>
      </w:r>
      <w:r w:rsidR="000224AF"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t xml:space="preserve">Boland </w:t>
      </w:r>
      <w:r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t xml:space="preserve">later </w:t>
      </w:r>
      <w:r w:rsidR="00071581"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t>wrote</w:t>
      </w:r>
      <w:r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t>, civil war was an inevitability</w:t>
      </w:r>
      <w:r w:rsidR="000224AF"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t>;</w:t>
      </w:r>
      <w:r w:rsidRPr="000C0D10">
        <w:rPr>
          <w:rStyle w:val="FootnoteReference"/>
          <w:rFonts w:ascii="Times New Roman" w:hAnsi="Times New Roman" w:cs="Times New Roman"/>
          <w:color w:val="000000" w:themeColor="text1"/>
          <w:sz w:val="24"/>
          <w:szCs w:val="24"/>
          <w:bdr w:val="none" w:sz="0" w:space="0" w:color="auto" w:frame="1"/>
          <w:shd w:val="clear" w:color="auto" w:fill="FFFFFF"/>
          <w:lang w:val="en-US"/>
        </w:rPr>
        <w:footnoteReference w:id="45"/>
      </w:r>
      <w:r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t xml:space="preserve"> although this is not to say that many on both sides of the divide worked tirelessly to avoid the outbreak of armed conflict, foremost amongst them Harry Boland.</w:t>
      </w:r>
      <w:r w:rsidRPr="000C0D10">
        <w:rPr>
          <w:rStyle w:val="FootnoteReference"/>
          <w:rFonts w:ascii="Times New Roman" w:hAnsi="Times New Roman" w:cs="Times New Roman"/>
          <w:color w:val="000000" w:themeColor="text1"/>
          <w:sz w:val="24"/>
          <w:szCs w:val="24"/>
          <w:bdr w:val="none" w:sz="0" w:space="0" w:color="auto" w:frame="1"/>
          <w:shd w:val="clear" w:color="auto" w:fill="FFFFFF"/>
          <w:lang w:val="en-US"/>
        </w:rPr>
        <w:footnoteReference w:id="46"/>
      </w:r>
      <w:r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t xml:space="preserve"> </w:t>
      </w:r>
      <w:r w:rsidR="0027632E" w:rsidRPr="000C0D10">
        <w:rPr>
          <w:rStyle w:val="Strong"/>
          <w:rFonts w:ascii="Times New Roman" w:hAnsi="Times New Roman" w:cs="Times New Roman"/>
          <w:b w:val="0"/>
          <w:bCs w:val="0"/>
          <w:color w:val="000000" w:themeColor="text1"/>
          <w:sz w:val="24"/>
          <w:szCs w:val="24"/>
          <w:bdr w:val="none" w:sz="0" w:space="0" w:color="auto" w:frame="1"/>
          <w:shd w:val="clear" w:color="auto" w:fill="FFFFFF"/>
          <w:lang w:val="en-US"/>
        </w:rPr>
        <w:t>The die, however, was cast. In the words of Dan Breen, ‘war was in the air’.</w:t>
      </w:r>
      <w:r w:rsidR="0027632E" w:rsidRPr="000C0D10">
        <w:rPr>
          <w:rStyle w:val="FootnoteReference"/>
          <w:rFonts w:ascii="Times New Roman" w:hAnsi="Times New Roman" w:cs="Times New Roman"/>
          <w:color w:val="000000" w:themeColor="text1"/>
          <w:sz w:val="24"/>
          <w:szCs w:val="24"/>
          <w:bdr w:val="none" w:sz="0" w:space="0" w:color="auto" w:frame="1"/>
          <w:shd w:val="clear" w:color="auto" w:fill="FFFFFF"/>
          <w:lang w:val="en-US"/>
        </w:rPr>
        <w:footnoteReference w:id="47"/>
      </w:r>
      <w:r w:rsidR="0027632E" w:rsidRPr="000C0D10">
        <w:rPr>
          <w:rStyle w:val="Strong"/>
          <w:rFonts w:ascii="Times New Roman" w:hAnsi="Times New Roman" w:cs="Times New Roman"/>
          <w:b w:val="0"/>
          <w:bCs w:val="0"/>
          <w:color w:val="000000" w:themeColor="text1"/>
          <w:sz w:val="24"/>
          <w:szCs w:val="24"/>
          <w:bdr w:val="none" w:sz="0" w:space="0" w:color="auto" w:frame="1"/>
          <w:shd w:val="clear" w:color="auto" w:fill="FFFFFF"/>
          <w:lang w:val="en-US"/>
        </w:rPr>
        <w:t xml:space="preserve"> </w:t>
      </w:r>
    </w:p>
    <w:p w14:paraId="30A2D737" w14:textId="77777777" w:rsidR="008E7951" w:rsidRPr="000C0D10" w:rsidRDefault="008E7951"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Style w:val="Strong"/>
          <w:rFonts w:ascii="Times New Roman" w:hAnsi="Times New Roman" w:cs="Times New Roman"/>
          <w:b w:val="0"/>
          <w:color w:val="000000" w:themeColor="text1"/>
          <w:sz w:val="24"/>
          <w:szCs w:val="24"/>
          <w:bdr w:val="none" w:sz="0" w:space="0" w:color="auto" w:frame="1"/>
          <w:shd w:val="clear" w:color="auto" w:fill="FFFFFF"/>
          <w:lang w:val="en-US"/>
        </w:rPr>
        <w:t xml:space="preserve">On 28 June 1922, following intensive pressure on behalf of the United Kingdom government (chiefly Winston Churchill), </w:t>
      </w:r>
      <w:r w:rsidRPr="000C0D10">
        <w:rPr>
          <w:rFonts w:ascii="Times New Roman" w:hAnsi="Times New Roman" w:cs="Times New Roman"/>
          <w:color w:val="000000" w:themeColor="text1"/>
          <w:sz w:val="24"/>
          <w:szCs w:val="24"/>
          <w:shd w:val="clear" w:color="auto" w:fill="FFFFFF"/>
          <w:lang w:val="en-US"/>
        </w:rPr>
        <w:t>National Army troops, under the authority of the provisional government (established under Michael Collins’ chairmanship in January 1922), opened fire on the Four Courts. With this action the Irish Civil War had commenced.</w:t>
      </w:r>
      <w:r w:rsidR="000224AF" w:rsidRPr="000C0D10">
        <w:rPr>
          <w:rFonts w:ascii="Times New Roman" w:hAnsi="Times New Roman" w:cs="Times New Roman"/>
          <w:color w:val="000000" w:themeColor="text1"/>
          <w:sz w:val="24"/>
          <w:szCs w:val="24"/>
          <w:shd w:val="clear" w:color="auto" w:fill="FFFFFF"/>
          <w:lang w:val="en-US"/>
        </w:rPr>
        <w:t xml:space="preserve"> In the aftermath of</w:t>
      </w:r>
      <w:r w:rsidRPr="000C0D10">
        <w:rPr>
          <w:rFonts w:ascii="Times New Roman" w:hAnsi="Times New Roman" w:cs="Times New Roman"/>
          <w:color w:val="000000" w:themeColor="text1"/>
          <w:sz w:val="24"/>
          <w:szCs w:val="24"/>
          <w:shd w:val="clear" w:color="auto" w:fill="FFFFFF"/>
          <w:lang w:val="en-US"/>
        </w:rPr>
        <w:t xml:space="preserve"> Sir Henry’s murder, </w:t>
      </w:r>
      <w:r w:rsidR="000224AF" w:rsidRPr="000C0D10">
        <w:rPr>
          <w:rFonts w:ascii="Times New Roman" w:hAnsi="Times New Roman" w:cs="Times New Roman"/>
          <w:color w:val="000000" w:themeColor="text1"/>
          <w:sz w:val="24"/>
          <w:szCs w:val="24"/>
          <w:shd w:val="clear" w:color="auto" w:fill="FFFFFF"/>
          <w:lang w:val="en-US"/>
        </w:rPr>
        <w:t xml:space="preserve">as Boland subsequently explained in correspondence with </w:t>
      </w:r>
      <w:r w:rsidR="000224AF" w:rsidRPr="000C0D10">
        <w:rPr>
          <w:rFonts w:ascii="Times New Roman" w:hAnsi="Times New Roman" w:cs="Times New Roman"/>
          <w:sz w:val="24"/>
          <w:szCs w:val="24"/>
          <w:lang w:val="en-US"/>
        </w:rPr>
        <w:t xml:space="preserve">Michael Hayes, </w:t>
      </w:r>
      <w:r w:rsidRPr="000C0D10">
        <w:rPr>
          <w:rFonts w:ascii="Times New Roman" w:hAnsi="Times New Roman" w:cs="Times New Roman"/>
          <w:color w:val="000000" w:themeColor="text1"/>
          <w:sz w:val="24"/>
          <w:szCs w:val="24"/>
          <w:shd w:val="clear" w:color="auto" w:fill="FFFFFF"/>
          <w:lang w:val="en-US"/>
        </w:rPr>
        <w:t>‘Churchill ordered Collins to put us out of the Four Courts immediately. He got panicky and obeyed Churchill’.</w:t>
      </w:r>
      <w:r w:rsidRPr="000C0D10">
        <w:rPr>
          <w:rStyle w:val="FootnoteReference"/>
          <w:rFonts w:ascii="Times New Roman" w:hAnsi="Times New Roman" w:cs="Times New Roman"/>
          <w:color w:val="000000" w:themeColor="text1"/>
          <w:sz w:val="24"/>
          <w:szCs w:val="24"/>
          <w:shd w:val="clear" w:color="auto" w:fill="FFFFFF"/>
          <w:lang w:val="en-US"/>
        </w:rPr>
        <w:footnoteReference w:id="48"/>
      </w:r>
      <w:r w:rsidRPr="000C0D10">
        <w:rPr>
          <w:rFonts w:ascii="Times New Roman" w:hAnsi="Times New Roman" w:cs="Times New Roman"/>
          <w:color w:val="000000" w:themeColor="text1"/>
          <w:sz w:val="24"/>
          <w:szCs w:val="24"/>
          <w:shd w:val="clear" w:color="auto" w:fill="FFFFFF"/>
          <w:lang w:val="en-US"/>
        </w:rPr>
        <w:t xml:space="preserve"> </w:t>
      </w:r>
    </w:p>
    <w:p w14:paraId="72271BF7" w14:textId="2EF068F1" w:rsidR="008E7951" w:rsidRPr="000C0D10" w:rsidRDefault="008E7951" w:rsidP="000C0D10">
      <w:pPr>
        <w:spacing w:after="0" w:line="480" w:lineRule="auto"/>
        <w:ind w:firstLine="720"/>
        <w:jc w:val="both"/>
        <w:rPr>
          <w:rFonts w:ascii="Times New Roman" w:hAnsi="Times New Roman" w:cs="Times New Roman"/>
          <w:color w:val="000000" w:themeColor="text1"/>
          <w:sz w:val="24"/>
          <w:szCs w:val="24"/>
          <w:bdr w:val="none" w:sz="0" w:space="0" w:color="auto" w:frame="1"/>
          <w:shd w:val="clear" w:color="auto" w:fill="FFFFFF"/>
          <w:lang w:val="en-US"/>
        </w:rPr>
      </w:pPr>
      <w:r w:rsidRPr="000C0D10">
        <w:rPr>
          <w:rFonts w:ascii="Times New Roman" w:hAnsi="Times New Roman" w:cs="Times New Roman"/>
          <w:color w:val="000000" w:themeColor="text1"/>
          <w:sz w:val="24"/>
          <w:szCs w:val="24"/>
          <w:shd w:val="clear" w:color="auto" w:fill="FFFFFF"/>
          <w:lang w:val="en-US"/>
        </w:rPr>
        <w:t xml:space="preserve">Until the last minute, the provisional government had pleaded with anti-Treaty Four Courts garrison of approximately 180 men, led by Rory O’Connor, to vacate the Four Courts. Their request was ignored. Overall command of the National Army attack on the Four Courts, under the authority of Richard Mulcahy, as Dáil </w:t>
      </w:r>
      <w:r w:rsidR="000C0D10" w:rsidRPr="000C0D10">
        <w:rPr>
          <w:rFonts w:ascii="Times New Roman" w:hAnsi="Times New Roman" w:cs="Times New Roman"/>
          <w:color w:val="000000" w:themeColor="text1"/>
          <w:sz w:val="24"/>
          <w:szCs w:val="24"/>
          <w:shd w:val="clear" w:color="auto" w:fill="FFFFFF"/>
          <w:lang w:val="en-US"/>
        </w:rPr>
        <w:t>defense</w:t>
      </w:r>
      <w:r w:rsidRPr="000C0D10">
        <w:rPr>
          <w:rFonts w:ascii="Times New Roman" w:hAnsi="Times New Roman" w:cs="Times New Roman"/>
          <w:color w:val="000000" w:themeColor="text1"/>
          <w:sz w:val="24"/>
          <w:szCs w:val="24"/>
          <w:shd w:val="clear" w:color="auto" w:fill="FFFFFF"/>
          <w:lang w:val="en-US"/>
        </w:rPr>
        <w:t xml:space="preserve"> minister, was bestowed on </w:t>
      </w:r>
      <w:bookmarkStart w:id="19" w:name="_Hlk98226767"/>
      <w:r w:rsidRPr="000C0D10">
        <w:rPr>
          <w:rFonts w:ascii="Times New Roman" w:hAnsi="Times New Roman" w:cs="Times New Roman"/>
          <w:color w:val="000000" w:themeColor="text1"/>
          <w:sz w:val="24"/>
          <w:szCs w:val="24"/>
          <w:shd w:val="clear" w:color="auto" w:fill="FFFFFF"/>
          <w:lang w:val="en-US"/>
        </w:rPr>
        <w:t>Emmet Dalton</w:t>
      </w:r>
      <w:bookmarkEnd w:id="19"/>
      <w:r w:rsidRPr="000C0D10">
        <w:rPr>
          <w:rFonts w:ascii="Times New Roman" w:hAnsi="Times New Roman" w:cs="Times New Roman"/>
          <w:color w:val="000000" w:themeColor="text1"/>
          <w:sz w:val="24"/>
          <w:szCs w:val="24"/>
          <w:shd w:val="clear" w:color="auto" w:fill="FFFFFF"/>
          <w:lang w:val="en-US"/>
        </w:rPr>
        <w:t>. With the use of two 18-pounder field guns, supplied by the British Crown forces, National Army troops pounded the heavily fortified Four Courts. The huge scale of British support, in the words of Ronan Fanning, ‘ensured that once the war began there was no doubt who would win’.</w:t>
      </w:r>
      <w:r w:rsidRPr="000C0D10">
        <w:rPr>
          <w:rStyle w:val="FootnoteReference"/>
          <w:rFonts w:ascii="Times New Roman" w:hAnsi="Times New Roman" w:cs="Times New Roman"/>
          <w:color w:val="000000" w:themeColor="text1"/>
          <w:sz w:val="24"/>
          <w:szCs w:val="24"/>
          <w:shd w:val="clear" w:color="auto" w:fill="FFFFFF"/>
          <w:lang w:val="en-US"/>
        </w:rPr>
        <w:footnoteReference w:id="49"/>
      </w:r>
      <w:r w:rsidR="00E67D5D" w:rsidRPr="000C0D10">
        <w:rPr>
          <w:rFonts w:ascii="Times New Roman" w:hAnsi="Times New Roman" w:cs="Times New Roman"/>
          <w:color w:val="000000" w:themeColor="text1"/>
          <w:sz w:val="24"/>
          <w:szCs w:val="24"/>
          <w:shd w:val="clear" w:color="auto" w:fill="FFFFFF"/>
          <w:lang w:val="en-US"/>
        </w:rPr>
        <w:t xml:space="preserve"> Following this attack, at a hastily arranged meeting in the Clarence Hotel, Dublin, a republican proclamation was issued on behalf of the anti-Treaty IRA executive ‘declaring war on the Provisional Government and it’s army’.</w:t>
      </w:r>
      <w:r w:rsidR="00E67D5D" w:rsidRPr="000C0D10">
        <w:rPr>
          <w:rStyle w:val="FootnoteReference"/>
          <w:rFonts w:ascii="Times New Roman" w:hAnsi="Times New Roman" w:cs="Times New Roman"/>
          <w:color w:val="000000" w:themeColor="text1"/>
          <w:sz w:val="24"/>
          <w:szCs w:val="24"/>
          <w:shd w:val="clear" w:color="auto" w:fill="FFFFFF"/>
          <w:lang w:val="en-US"/>
        </w:rPr>
        <w:footnoteReference w:id="50"/>
      </w:r>
    </w:p>
    <w:p w14:paraId="6168BB67" w14:textId="77777777" w:rsidR="008E7951" w:rsidRPr="000C0D10" w:rsidRDefault="008E7951" w:rsidP="000C0D10">
      <w:pPr>
        <w:spacing w:after="0" w:line="480" w:lineRule="auto"/>
        <w:ind w:firstLine="720"/>
        <w:jc w:val="both"/>
        <w:rPr>
          <w:rFonts w:ascii="Times New Roman" w:hAnsi="Times New Roman" w:cs="Times New Roman"/>
          <w:color w:val="000000" w:themeColor="text1"/>
          <w:sz w:val="24"/>
          <w:szCs w:val="24"/>
          <w:bdr w:val="none" w:sz="0" w:space="0" w:color="auto" w:frame="1"/>
          <w:shd w:val="clear" w:color="auto" w:fill="FFFFFF"/>
          <w:lang w:val="en-US"/>
        </w:rPr>
      </w:pPr>
      <w:r w:rsidRPr="000C0D10">
        <w:rPr>
          <w:rFonts w:ascii="Times New Roman" w:hAnsi="Times New Roman" w:cs="Times New Roman"/>
          <w:color w:val="000000" w:themeColor="text1"/>
          <w:sz w:val="24"/>
          <w:szCs w:val="24"/>
          <w:shd w:val="clear" w:color="auto" w:fill="FFFFFF"/>
          <w:lang w:val="en-US"/>
        </w:rPr>
        <w:lastRenderedPageBreak/>
        <w:t>Eventually, on 30 June, after repeated shelling (including the destruction of the Public Record Office), the anti-Treaty Four Courts garrison of 130 survivors surrendered. The order to surrender came directly from Oscar Traynor, officer commanding the Dublin Brigade, who by this stage, in his own words, was ‘in virtual control’ of anti-Treaty IRA forces in Dublin.</w:t>
      </w:r>
      <w:r w:rsidRPr="000C0D10">
        <w:rPr>
          <w:rStyle w:val="FootnoteReference"/>
          <w:rFonts w:ascii="Times New Roman" w:hAnsi="Times New Roman" w:cs="Times New Roman"/>
          <w:color w:val="000000" w:themeColor="text1"/>
          <w:sz w:val="24"/>
          <w:szCs w:val="24"/>
          <w:shd w:val="clear" w:color="auto" w:fill="FFFFFF"/>
          <w:lang w:val="en-US"/>
        </w:rPr>
        <w:footnoteReference w:id="51"/>
      </w:r>
      <w:r w:rsidRPr="000C0D10">
        <w:rPr>
          <w:rFonts w:ascii="Times New Roman" w:hAnsi="Times New Roman" w:cs="Times New Roman"/>
          <w:color w:val="000000" w:themeColor="text1"/>
          <w:sz w:val="24"/>
          <w:szCs w:val="24"/>
          <w:shd w:val="clear" w:color="auto" w:fill="FFFFFF"/>
          <w:lang w:val="en-US"/>
        </w:rPr>
        <w:t xml:space="preserve"> Traynor was determined to ‘avoid a repeat’ of the 1916 Easter Rising in Dublin, during which Republican forces had ‘sought unsuccessfully to hold parts of the city until relief’ arrived from other units across the country.</w:t>
      </w:r>
      <w:r w:rsidRPr="000C0D10">
        <w:rPr>
          <w:rStyle w:val="FootnoteReference"/>
          <w:rFonts w:ascii="Times New Roman" w:hAnsi="Times New Roman" w:cs="Times New Roman"/>
          <w:color w:val="000000" w:themeColor="text1"/>
          <w:sz w:val="24"/>
          <w:szCs w:val="24"/>
          <w:shd w:val="clear" w:color="auto" w:fill="FFFFFF"/>
          <w:lang w:val="en-US"/>
        </w:rPr>
        <w:footnoteReference w:id="52"/>
      </w:r>
      <w:r w:rsidRPr="000C0D10">
        <w:rPr>
          <w:rFonts w:ascii="Times New Roman" w:hAnsi="Times New Roman" w:cs="Times New Roman"/>
          <w:color w:val="000000" w:themeColor="text1"/>
          <w:sz w:val="24"/>
          <w:szCs w:val="24"/>
          <w:shd w:val="clear" w:color="auto" w:fill="FFFFFF"/>
          <w:lang w:val="en-US"/>
        </w:rPr>
        <w:t xml:space="preserve"> In the days that followed National Army troops seized control of Sackville Street and adjacent roads during the concluding phase of the ‘Battle of Dublin’ (28 </w:t>
      </w:r>
      <w:r w:rsidRPr="000C0D10">
        <w:rPr>
          <w:rFonts w:ascii="Times New Roman" w:hAnsi="Times New Roman" w:cs="Times New Roman"/>
          <w:color w:val="000000" w:themeColor="text1"/>
          <w:sz w:val="24"/>
          <w:szCs w:val="24"/>
          <w:lang w:val="en-US"/>
        </w:rPr>
        <w:t>June to 5 July 1922)</w:t>
      </w:r>
      <w:r w:rsidRPr="000C0D10">
        <w:rPr>
          <w:rFonts w:ascii="Times New Roman" w:hAnsi="Times New Roman" w:cs="Times New Roman"/>
          <w:color w:val="000000" w:themeColor="text1"/>
          <w:sz w:val="24"/>
          <w:szCs w:val="24"/>
          <w:shd w:val="clear" w:color="auto" w:fill="FFFFFF"/>
          <w:lang w:val="en-US"/>
        </w:rPr>
        <w:t>.</w:t>
      </w:r>
    </w:p>
    <w:p w14:paraId="09EA552F" w14:textId="77777777" w:rsidR="008E7951" w:rsidRPr="000C0D10" w:rsidRDefault="008E7951" w:rsidP="000C0D10">
      <w:pPr>
        <w:spacing w:after="0" w:line="480" w:lineRule="auto"/>
        <w:ind w:firstLine="720"/>
        <w:jc w:val="both"/>
        <w:rPr>
          <w:rFonts w:ascii="Times New Roman" w:hAnsi="Times New Roman" w:cs="Times New Roman"/>
          <w:color w:val="000000" w:themeColor="text1"/>
          <w:sz w:val="24"/>
          <w:szCs w:val="24"/>
          <w:bdr w:val="none" w:sz="0" w:space="0" w:color="auto" w:frame="1"/>
          <w:shd w:val="clear" w:color="auto" w:fill="FFFFFF"/>
          <w:lang w:val="en-US"/>
        </w:rPr>
      </w:pPr>
      <w:r w:rsidRPr="000C0D10">
        <w:rPr>
          <w:rFonts w:ascii="Times New Roman" w:hAnsi="Times New Roman" w:cs="Times New Roman"/>
          <w:color w:val="000000" w:themeColor="text1"/>
          <w:sz w:val="24"/>
          <w:szCs w:val="24"/>
          <w:shd w:val="clear" w:color="auto" w:fill="FFFFFF"/>
          <w:lang w:val="en-US"/>
        </w:rPr>
        <w:t>The outbreak of armed conflict in Dublin resulted in IRA units across Ireland taking sides. The majority, especially in the south of the country, sided with the anti-Treaty forces led by Liam Lynch, chief of staff of the anti-Treaty IRA. Soon after, National Army troops secured Dublin, after a weeks’ fighting and then ‘proceeded to secure the other towns and cities’ held by anti-Treaty IRA forces. Over the subsequent weeks and months anti-Treaty strongholds, including in Cork and Kerry, were seized by National Army troops, with the result that by August 1922, it ‘appeared that the pro-Treaty forces had won’.</w:t>
      </w:r>
      <w:r w:rsidRPr="000C0D10">
        <w:rPr>
          <w:rStyle w:val="FootnoteReference"/>
          <w:rFonts w:ascii="Times New Roman" w:hAnsi="Times New Roman" w:cs="Times New Roman"/>
          <w:color w:val="000000" w:themeColor="text1"/>
          <w:sz w:val="24"/>
          <w:szCs w:val="24"/>
          <w:shd w:val="clear" w:color="auto" w:fill="FFFFFF"/>
          <w:lang w:val="en-US"/>
        </w:rPr>
        <w:footnoteReference w:id="53"/>
      </w:r>
      <w:r w:rsidRPr="000C0D10">
        <w:rPr>
          <w:rFonts w:ascii="Times New Roman" w:hAnsi="Times New Roman" w:cs="Times New Roman"/>
          <w:color w:val="000000" w:themeColor="text1"/>
          <w:sz w:val="24"/>
          <w:szCs w:val="24"/>
          <w:shd w:val="clear" w:color="auto" w:fill="FFFFFF"/>
          <w:lang w:val="en-US"/>
        </w:rPr>
        <w:t xml:space="preserve"> </w:t>
      </w:r>
    </w:p>
    <w:p w14:paraId="7DD29BBA" w14:textId="3BFF144D" w:rsidR="008E7951" w:rsidRPr="000C0D10" w:rsidRDefault="008E7951" w:rsidP="000C0D10">
      <w:pPr>
        <w:spacing w:after="0" w:line="480" w:lineRule="auto"/>
        <w:ind w:firstLine="720"/>
        <w:jc w:val="both"/>
        <w:rPr>
          <w:rFonts w:ascii="Times New Roman" w:hAnsi="Times New Roman" w:cs="Times New Roman"/>
          <w:color w:val="000000" w:themeColor="text1"/>
          <w:sz w:val="24"/>
          <w:szCs w:val="24"/>
          <w:bdr w:val="none" w:sz="0" w:space="0" w:color="auto" w:frame="1"/>
          <w:shd w:val="clear" w:color="auto" w:fill="FFFFFF"/>
          <w:lang w:val="en-US"/>
        </w:rPr>
      </w:pPr>
      <w:r w:rsidRPr="000C0D10">
        <w:rPr>
          <w:rFonts w:ascii="Times New Roman" w:hAnsi="Times New Roman" w:cs="Times New Roman"/>
          <w:color w:val="000000" w:themeColor="text1"/>
          <w:sz w:val="24"/>
          <w:szCs w:val="24"/>
          <w:shd w:val="clear" w:color="auto" w:fill="FFFFFF"/>
          <w:lang w:val="en-US"/>
        </w:rPr>
        <w:t>However, the anti-Treaty IRA refused to surrender. Instead, they mounted a guerrilla campaign against the National Army forces. On 22 August 1922, anti-Treaty IRA forces claimed their most prominent victim when Michael Collins was killed in an ambush in his native Cork. In retaliation and to crush the anti-Treaty IRA forces the provisional government embarked on ‘a policy of executions of captured guerrillas’, to quote John Dorney.</w:t>
      </w:r>
      <w:r w:rsidRPr="000C0D10">
        <w:rPr>
          <w:rStyle w:val="FootnoteReference"/>
          <w:rFonts w:ascii="Times New Roman" w:hAnsi="Times New Roman" w:cs="Times New Roman"/>
          <w:color w:val="000000" w:themeColor="text1"/>
          <w:sz w:val="24"/>
          <w:szCs w:val="24"/>
          <w:shd w:val="clear" w:color="auto" w:fill="FFFFFF"/>
          <w:lang w:val="en-US"/>
        </w:rPr>
        <w:footnoteReference w:id="54"/>
      </w:r>
      <w:r w:rsidRPr="000C0D10">
        <w:rPr>
          <w:rFonts w:ascii="Times New Roman" w:hAnsi="Times New Roman" w:cs="Times New Roman"/>
          <w:color w:val="000000" w:themeColor="text1"/>
          <w:sz w:val="24"/>
          <w:szCs w:val="24"/>
          <w:shd w:val="clear" w:color="auto" w:fill="FFFFFF"/>
          <w:lang w:val="en-US"/>
        </w:rPr>
        <w:t xml:space="preserve"> The first </w:t>
      </w:r>
      <w:r w:rsidRPr="000C0D10">
        <w:rPr>
          <w:rFonts w:ascii="Times New Roman" w:hAnsi="Times New Roman" w:cs="Times New Roman"/>
          <w:color w:val="000000" w:themeColor="text1"/>
          <w:sz w:val="24"/>
          <w:szCs w:val="24"/>
          <w:shd w:val="clear" w:color="auto" w:fill="FFFFFF"/>
          <w:lang w:val="en-US"/>
        </w:rPr>
        <w:lastRenderedPageBreak/>
        <w:t xml:space="preserve">executions under the </w:t>
      </w:r>
      <w:r w:rsidRPr="000C0D10">
        <w:rPr>
          <w:rFonts w:ascii="Times New Roman" w:hAnsi="Times New Roman" w:cs="Times New Roman"/>
          <w:color w:val="000000" w:themeColor="text1"/>
          <w:sz w:val="24"/>
          <w:szCs w:val="24"/>
          <w:lang w:val="en-US"/>
        </w:rPr>
        <w:t xml:space="preserve">Army ‘Special Powers’ Resolution, </w:t>
      </w:r>
      <w:r w:rsidRPr="000C0D10">
        <w:rPr>
          <w:rFonts w:ascii="Times New Roman" w:hAnsi="Times New Roman" w:cs="Times New Roman"/>
          <w:color w:val="000000" w:themeColor="text1"/>
          <w:sz w:val="24"/>
          <w:szCs w:val="24"/>
          <w:shd w:val="clear" w:color="auto" w:fill="FFFFFF"/>
          <w:lang w:val="en-US"/>
        </w:rPr>
        <w:t xml:space="preserve">of four anti-Treaty soldiers, on 17 November, were followed by the execution of senior anti-Treaty IRA propagandist Erskine Childers, killed by a firing squad on 24 of that </w:t>
      </w:r>
      <w:proofErr w:type="gramStart"/>
      <w:r w:rsidRPr="000C0D10">
        <w:rPr>
          <w:rFonts w:ascii="Times New Roman" w:hAnsi="Times New Roman" w:cs="Times New Roman"/>
          <w:color w:val="000000" w:themeColor="text1"/>
          <w:sz w:val="24"/>
          <w:szCs w:val="24"/>
          <w:shd w:val="clear" w:color="auto" w:fill="FFFFFF"/>
          <w:lang w:val="en-US"/>
        </w:rPr>
        <w:t>month</w:t>
      </w:r>
      <w:proofErr w:type="gramEnd"/>
      <w:r w:rsidRPr="000C0D10">
        <w:rPr>
          <w:rFonts w:ascii="Times New Roman" w:hAnsi="Times New Roman" w:cs="Times New Roman"/>
          <w:color w:val="000000" w:themeColor="text1"/>
          <w:sz w:val="24"/>
          <w:szCs w:val="24"/>
          <w:shd w:val="clear" w:color="auto" w:fill="FFFFFF"/>
          <w:lang w:val="en-US"/>
        </w:rPr>
        <w:t>.</w:t>
      </w:r>
      <w:r w:rsidRPr="000C0D10">
        <w:rPr>
          <w:rStyle w:val="FootnoteReference"/>
          <w:rFonts w:ascii="Times New Roman" w:hAnsi="Times New Roman" w:cs="Times New Roman"/>
          <w:color w:val="000000" w:themeColor="text1"/>
          <w:sz w:val="24"/>
          <w:szCs w:val="24"/>
          <w:shd w:val="clear" w:color="auto" w:fill="FFFFFF"/>
          <w:lang w:val="en-US"/>
        </w:rPr>
        <w:footnoteReference w:id="55"/>
      </w:r>
      <w:r w:rsidRPr="000C0D10">
        <w:rPr>
          <w:rFonts w:ascii="Times New Roman" w:hAnsi="Times New Roman" w:cs="Times New Roman"/>
          <w:color w:val="000000" w:themeColor="text1"/>
          <w:sz w:val="24"/>
          <w:szCs w:val="24"/>
          <w:shd w:val="clear" w:color="auto" w:fill="FFFFFF"/>
          <w:lang w:val="en-US"/>
        </w:rPr>
        <w:t xml:space="preserve"> </w:t>
      </w:r>
    </w:p>
    <w:p w14:paraId="13AD1C7E" w14:textId="77777777" w:rsidR="00D27129" w:rsidRPr="000C0D10" w:rsidRDefault="00D27129" w:rsidP="000C0D10">
      <w:pPr>
        <w:spacing w:after="0" w:line="480" w:lineRule="auto"/>
        <w:jc w:val="both"/>
        <w:rPr>
          <w:rFonts w:ascii="Times New Roman" w:hAnsi="Times New Roman" w:cs="Times New Roman"/>
          <w:color w:val="000000" w:themeColor="text1"/>
          <w:sz w:val="24"/>
          <w:szCs w:val="24"/>
          <w:bdr w:val="none" w:sz="0" w:space="0" w:color="auto" w:frame="1"/>
          <w:shd w:val="clear" w:color="auto" w:fill="FFFFFF"/>
          <w:lang w:val="en-US"/>
        </w:rPr>
      </w:pPr>
    </w:p>
    <w:p w14:paraId="732AD33B" w14:textId="77777777" w:rsidR="00BC550D" w:rsidRPr="000C0D10" w:rsidRDefault="00BC550D" w:rsidP="000C0D10">
      <w:pPr>
        <w:spacing w:after="0" w:line="480" w:lineRule="auto"/>
        <w:jc w:val="both"/>
        <w:rPr>
          <w:rFonts w:ascii="Times New Roman" w:hAnsi="Times New Roman" w:cs="Times New Roman"/>
          <w:b/>
          <w:color w:val="000000" w:themeColor="text1"/>
          <w:sz w:val="24"/>
          <w:szCs w:val="24"/>
          <w:lang w:val="en-US"/>
        </w:rPr>
      </w:pPr>
      <w:r w:rsidRPr="000C0D10">
        <w:rPr>
          <w:rFonts w:ascii="Times New Roman" w:hAnsi="Times New Roman" w:cs="Times New Roman"/>
          <w:b/>
          <w:color w:val="000000" w:themeColor="text1"/>
          <w:sz w:val="24"/>
          <w:szCs w:val="24"/>
          <w:lang w:val="en-US"/>
        </w:rPr>
        <w:t xml:space="preserve">The </w:t>
      </w:r>
      <w:r w:rsidR="00D26393" w:rsidRPr="000C0D10">
        <w:rPr>
          <w:rFonts w:ascii="Times New Roman" w:hAnsi="Times New Roman" w:cs="Times New Roman"/>
          <w:b/>
          <w:color w:val="000000" w:themeColor="text1"/>
          <w:sz w:val="24"/>
          <w:szCs w:val="24"/>
          <w:lang w:val="en-US"/>
        </w:rPr>
        <w:t>B</w:t>
      </w:r>
      <w:r w:rsidRPr="000C0D10">
        <w:rPr>
          <w:rFonts w:ascii="Times New Roman" w:hAnsi="Times New Roman" w:cs="Times New Roman"/>
          <w:b/>
          <w:color w:val="000000" w:themeColor="text1"/>
          <w:sz w:val="24"/>
          <w:szCs w:val="24"/>
          <w:lang w:val="en-US"/>
        </w:rPr>
        <w:t>attle for Blessington</w:t>
      </w:r>
      <w:r w:rsidR="00407B3B" w:rsidRPr="000C0D10">
        <w:rPr>
          <w:rFonts w:ascii="Times New Roman" w:hAnsi="Times New Roman" w:cs="Times New Roman"/>
          <w:b/>
          <w:color w:val="000000" w:themeColor="text1"/>
          <w:sz w:val="24"/>
          <w:szCs w:val="24"/>
          <w:lang w:val="en-US"/>
        </w:rPr>
        <w:t>, July 1923</w:t>
      </w:r>
      <w:r w:rsidR="00D26393" w:rsidRPr="000C0D10">
        <w:rPr>
          <w:rFonts w:ascii="Times New Roman" w:hAnsi="Times New Roman" w:cs="Times New Roman"/>
          <w:b/>
          <w:color w:val="000000" w:themeColor="text1"/>
          <w:sz w:val="24"/>
          <w:szCs w:val="24"/>
          <w:lang w:val="en-US"/>
        </w:rPr>
        <w:t xml:space="preserve"> </w:t>
      </w:r>
    </w:p>
    <w:p w14:paraId="4CF666E2" w14:textId="1F511B65" w:rsidR="006400CE" w:rsidRPr="000C0D10" w:rsidRDefault="00D26393" w:rsidP="000C0D10">
      <w:pPr>
        <w:spacing w:after="0" w:line="480" w:lineRule="auto"/>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Militarily,</w:t>
      </w:r>
      <w:r w:rsidR="00407B3B" w:rsidRPr="000C0D10">
        <w:rPr>
          <w:rFonts w:ascii="Times New Roman" w:hAnsi="Times New Roman" w:cs="Times New Roman"/>
          <w:color w:val="000000" w:themeColor="text1"/>
          <w:sz w:val="24"/>
          <w:szCs w:val="24"/>
          <w:lang w:val="en-US"/>
        </w:rPr>
        <w:t xml:space="preserve"> </w:t>
      </w:r>
      <w:r w:rsidRPr="000C0D10">
        <w:rPr>
          <w:rFonts w:ascii="Times New Roman" w:hAnsi="Times New Roman" w:cs="Times New Roman"/>
          <w:color w:val="000000" w:themeColor="text1"/>
          <w:sz w:val="24"/>
          <w:szCs w:val="24"/>
          <w:lang w:val="en-US"/>
        </w:rPr>
        <w:t xml:space="preserve">Gerald </w:t>
      </w:r>
      <w:r w:rsidR="00BC550D" w:rsidRPr="000C0D10">
        <w:rPr>
          <w:rFonts w:ascii="Times New Roman" w:hAnsi="Times New Roman" w:cs="Times New Roman"/>
          <w:color w:val="000000" w:themeColor="text1"/>
          <w:sz w:val="24"/>
          <w:szCs w:val="24"/>
          <w:lang w:val="en-US"/>
        </w:rPr>
        <w:t xml:space="preserve">Boland </w:t>
      </w:r>
      <w:r w:rsidRPr="000C0D10">
        <w:rPr>
          <w:rFonts w:ascii="Times New Roman" w:hAnsi="Times New Roman" w:cs="Times New Roman"/>
          <w:color w:val="000000" w:themeColor="text1"/>
          <w:sz w:val="24"/>
          <w:szCs w:val="24"/>
          <w:lang w:val="en-US"/>
        </w:rPr>
        <w:t xml:space="preserve">played a minor role during the Irish Civil War. In fact, his involvement in the campaign against the provisional government and the </w:t>
      </w:r>
      <w:r w:rsidR="006400CE" w:rsidRPr="000C0D10">
        <w:rPr>
          <w:rFonts w:ascii="Times New Roman" w:hAnsi="Times New Roman" w:cs="Times New Roman"/>
          <w:color w:val="000000" w:themeColor="text1"/>
          <w:sz w:val="24"/>
          <w:szCs w:val="24"/>
          <w:lang w:val="en-US"/>
        </w:rPr>
        <w:t xml:space="preserve">supporting </w:t>
      </w:r>
      <w:r w:rsidRPr="000C0D10">
        <w:rPr>
          <w:rFonts w:ascii="Times New Roman" w:hAnsi="Times New Roman" w:cs="Times New Roman"/>
          <w:color w:val="000000" w:themeColor="text1"/>
          <w:sz w:val="24"/>
          <w:szCs w:val="24"/>
          <w:lang w:val="en-US"/>
        </w:rPr>
        <w:t>National Army lasted less than a month</w:t>
      </w:r>
      <w:r w:rsidR="006400CE" w:rsidRPr="000C0D10">
        <w:rPr>
          <w:rFonts w:ascii="Times New Roman" w:hAnsi="Times New Roman" w:cs="Times New Roman"/>
          <w:color w:val="000000" w:themeColor="text1"/>
          <w:sz w:val="24"/>
          <w:szCs w:val="24"/>
          <w:lang w:val="en-US"/>
        </w:rPr>
        <w:t>,</w:t>
      </w:r>
      <w:r w:rsidRPr="000C0D10">
        <w:rPr>
          <w:rFonts w:ascii="Times New Roman" w:hAnsi="Times New Roman" w:cs="Times New Roman"/>
          <w:color w:val="000000" w:themeColor="text1"/>
          <w:sz w:val="24"/>
          <w:szCs w:val="24"/>
          <w:lang w:val="en-US"/>
        </w:rPr>
        <w:t xml:space="preserve"> </w:t>
      </w:r>
      <w:r w:rsidR="009935E9" w:rsidRPr="000C0D10">
        <w:rPr>
          <w:rFonts w:ascii="Times New Roman" w:hAnsi="Times New Roman" w:cs="Times New Roman"/>
          <w:color w:val="000000" w:themeColor="text1"/>
          <w:sz w:val="24"/>
          <w:szCs w:val="24"/>
          <w:lang w:val="en-US"/>
        </w:rPr>
        <w:t>following</w:t>
      </w:r>
      <w:r w:rsidRPr="000C0D10">
        <w:rPr>
          <w:rFonts w:ascii="Times New Roman" w:hAnsi="Times New Roman" w:cs="Times New Roman"/>
          <w:color w:val="000000" w:themeColor="text1"/>
          <w:sz w:val="24"/>
          <w:szCs w:val="24"/>
          <w:lang w:val="en-US"/>
        </w:rPr>
        <w:t xml:space="preserve"> his arrest and subsequent imprisonment in early July 1922. </w:t>
      </w:r>
      <w:r w:rsidR="006400CE" w:rsidRPr="000C0D10">
        <w:rPr>
          <w:rFonts w:ascii="Times New Roman" w:hAnsi="Times New Roman" w:cs="Times New Roman"/>
          <w:color w:val="000000" w:themeColor="text1"/>
          <w:sz w:val="24"/>
          <w:szCs w:val="24"/>
          <w:lang w:val="en-US"/>
        </w:rPr>
        <w:t xml:space="preserve">He would spend the remainder of the civil war in prison. </w:t>
      </w:r>
      <w:r w:rsidR="00947B08" w:rsidRPr="000C0D10">
        <w:rPr>
          <w:rFonts w:ascii="Times New Roman" w:hAnsi="Times New Roman" w:cs="Times New Roman"/>
          <w:color w:val="000000" w:themeColor="text1"/>
          <w:sz w:val="24"/>
          <w:szCs w:val="24"/>
          <w:lang w:val="en-US"/>
        </w:rPr>
        <w:t>U</w:t>
      </w:r>
      <w:r w:rsidR="006400CE" w:rsidRPr="000C0D10">
        <w:rPr>
          <w:rFonts w:ascii="Times New Roman" w:hAnsi="Times New Roman" w:cs="Times New Roman"/>
          <w:color w:val="000000" w:themeColor="text1"/>
          <w:sz w:val="24"/>
          <w:szCs w:val="24"/>
          <w:lang w:val="en-US"/>
        </w:rPr>
        <w:t xml:space="preserve">nbeknown to </w:t>
      </w:r>
      <w:r w:rsidR="00407B3B" w:rsidRPr="000C0D10">
        <w:rPr>
          <w:rFonts w:ascii="Times New Roman" w:hAnsi="Times New Roman" w:cs="Times New Roman"/>
          <w:color w:val="000000" w:themeColor="text1"/>
          <w:sz w:val="24"/>
          <w:szCs w:val="24"/>
          <w:lang w:val="en-US"/>
        </w:rPr>
        <w:t xml:space="preserve">him </w:t>
      </w:r>
      <w:r w:rsidR="006400CE" w:rsidRPr="000C0D10">
        <w:rPr>
          <w:rFonts w:ascii="Times New Roman" w:hAnsi="Times New Roman" w:cs="Times New Roman"/>
          <w:color w:val="000000" w:themeColor="text1"/>
          <w:sz w:val="24"/>
          <w:szCs w:val="24"/>
          <w:lang w:val="en-US"/>
        </w:rPr>
        <w:t>at the time</w:t>
      </w:r>
      <w:r w:rsidR="00407B3B" w:rsidRPr="000C0D10">
        <w:rPr>
          <w:rFonts w:ascii="Times New Roman" w:hAnsi="Times New Roman" w:cs="Times New Roman"/>
          <w:color w:val="000000" w:themeColor="text1"/>
          <w:sz w:val="24"/>
          <w:szCs w:val="24"/>
          <w:lang w:val="en-US"/>
        </w:rPr>
        <w:t xml:space="preserve"> Boland</w:t>
      </w:r>
      <w:r w:rsidR="006400CE" w:rsidRPr="000C0D10">
        <w:rPr>
          <w:rFonts w:ascii="Times New Roman" w:hAnsi="Times New Roman" w:cs="Times New Roman"/>
          <w:color w:val="000000" w:themeColor="text1"/>
          <w:sz w:val="24"/>
          <w:szCs w:val="24"/>
          <w:lang w:val="en-US"/>
        </w:rPr>
        <w:t xml:space="preserve"> would be interned the </w:t>
      </w:r>
      <w:r w:rsidR="006400CE" w:rsidRPr="000C0D10">
        <w:rPr>
          <w:rFonts w:ascii="Times New Roman" w:hAnsi="Times New Roman" w:cs="Times New Roman"/>
          <w:i/>
          <w:iCs/>
          <w:color w:val="000000" w:themeColor="text1"/>
          <w:sz w:val="24"/>
          <w:szCs w:val="24"/>
          <w:lang w:val="en-US"/>
        </w:rPr>
        <w:t xml:space="preserve">longest </w:t>
      </w:r>
      <w:r w:rsidR="006400CE" w:rsidRPr="000C0D10">
        <w:rPr>
          <w:rFonts w:ascii="Times New Roman" w:hAnsi="Times New Roman" w:cs="Times New Roman"/>
          <w:color w:val="000000" w:themeColor="text1"/>
          <w:sz w:val="24"/>
          <w:szCs w:val="24"/>
          <w:lang w:val="en-US"/>
        </w:rPr>
        <w:t>of all anti-Treaty Republican prisoners.</w:t>
      </w:r>
      <w:r w:rsidR="006400CE" w:rsidRPr="000C0D10">
        <w:rPr>
          <w:rFonts w:ascii="Times New Roman" w:hAnsi="Times New Roman" w:cs="Times New Roman"/>
          <w:color w:val="000000" w:themeColor="text1"/>
          <w:sz w:val="24"/>
          <w:szCs w:val="24"/>
          <w:shd w:val="clear" w:color="auto" w:fill="FFFFFF"/>
          <w:vertAlign w:val="superscript"/>
          <w:lang w:val="en-US"/>
        </w:rPr>
        <w:footnoteReference w:id="56"/>
      </w:r>
      <w:r w:rsidR="006400CE" w:rsidRPr="000C0D10">
        <w:rPr>
          <w:rFonts w:ascii="Times New Roman" w:hAnsi="Times New Roman" w:cs="Times New Roman"/>
          <w:color w:val="000000" w:themeColor="text1"/>
          <w:sz w:val="24"/>
          <w:szCs w:val="24"/>
          <w:lang w:val="en-US"/>
        </w:rPr>
        <w:t xml:space="preserve"> Even after the ceasefire order came from Frank Aiken, Liam Lynch’s successor as chief of staff of the anti-Treaty IRA, thus bringing an end to the conflict in late May 1923, Boland remained in prison until 17 July 1924.</w:t>
      </w:r>
      <w:r w:rsidR="006400CE" w:rsidRPr="000C0D10">
        <w:rPr>
          <w:rFonts w:ascii="Times New Roman" w:hAnsi="Times New Roman" w:cs="Times New Roman"/>
          <w:color w:val="000000" w:themeColor="text1"/>
          <w:sz w:val="24"/>
          <w:szCs w:val="24"/>
          <w:vertAlign w:val="superscript"/>
          <w:lang w:val="en-US"/>
        </w:rPr>
        <w:footnoteReference w:id="57"/>
      </w:r>
    </w:p>
    <w:p w14:paraId="23D5CE09" w14:textId="735AD0A9"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lang w:val="en-US"/>
        </w:rPr>
        <w:t xml:space="preserve">Boland’s Military Service Pension record informs us that apart from his </w:t>
      </w:r>
      <w:bookmarkStart w:id="21" w:name="_Hlk88665616"/>
      <w:r w:rsidRPr="000C0D10">
        <w:rPr>
          <w:rFonts w:ascii="Times New Roman" w:hAnsi="Times New Roman" w:cs="Times New Roman"/>
          <w:color w:val="000000" w:themeColor="text1"/>
          <w:sz w:val="24"/>
          <w:szCs w:val="24"/>
          <w:lang w:val="en-US"/>
        </w:rPr>
        <w:t>continued involvement with 7</w:t>
      </w:r>
      <w:r w:rsidRPr="000C0D10">
        <w:rPr>
          <w:rFonts w:ascii="Times New Roman" w:hAnsi="Times New Roman" w:cs="Times New Roman"/>
          <w:color w:val="000000" w:themeColor="text1"/>
          <w:sz w:val="24"/>
          <w:szCs w:val="24"/>
          <w:vertAlign w:val="superscript"/>
          <w:lang w:val="en-US"/>
        </w:rPr>
        <w:t>th</w:t>
      </w:r>
      <w:r w:rsidRPr="000C0D10">
        <w:rPr>
          <w:rFonts w:ascii="Times New Roman" w:hAnsi="Times New Roman" w:cs="Times New Roman"/>
          <w:color w:val="000000" w:themeColor="text1"/>
          <w:sz w:val="24"/>
          <w:szCs w:val="24"/>
          <w:lang w:val="en-US"/>
        </w:rPr>
        <w:t xml:space="preserve"> Dublin Battalion, </w:t>
      </w:r>
      <w:r w:rsidRPr="000C0D10">
        <w:rPr>
          <w:rFonts w:ascii="Times New Roman" w:hAnsi="Times New Roman" w:cs="Times New Roman"/>
          <w:color w:val="000000" w:themeColor="text1"/>
          <w:sz w:val="24"/>
          <w:szCs w:val="24"/>
          <w:shd w:val="clear" w:color="auto" w:fill="FFFFFF"/>
          <w:lang w:val="en-US"/>
        </w:rPr>
        <w:t xml:space="preserve">during the first week of July 1922, he also served </w:t>
      </w:r>
      <w:r w:rsidRPr="000C0D10">
        <w:rPr>
          <w:rFonts w:ascii="Times New Roman" w:hAnsi="Times New Roman" w:cs="Times New Roman"/>
          <w:color w:val="000000" w:themeColor="text1"/>
          <w:sz w:val="24"/>
          <w:szCs w:val="24"/>
          <w:lang w:val="en-US"/>
        </w:rPr>
        <w:t>as battalion commandant, 3</w:t>
      </w:r>
      <w:r w:rsidRPr="000C0D10">
        <w:rPr>
          <w:rFonts w:ascii="Times New Roman" w:hAnsi="Times New Roman" w:cs="Times New Roman"/>
          <w:color w:val="000000" w:themeColor="text1"/>
          <w:sz w:val="24"/>
          <w:szCs w:val="24"/>
          <w:vertAlign w:val="superscript"/>
          <w:lang w:val="en-US"/>
        </w:rPr>
        <w:t>rd</w:t>
      </w:r>
      <w:r w:rsidRPr="000C0D10">
        <w:rPr>
          <w:rFonts w:ascii="Times New Roman" w:hAnsi="Times New Roman" w:cs="Times New Roman"/>
          <w:color w:val="000000" w:themeColor="text1"/>
          <w:sz w:val="24"/>
          <w:szCs w:val="24"/>
          <w:lang w:val="en-US"/>
        </w:rPr>
        <w:t xml:space="preserve"> Battalion, 2</w:t>
      </w:r>
      <w:r w:rsidRPr="000C0D10">
        <w:rPr>
          <w:rFonts w:ascii="Times New Roman" w:hAnsi="Times New Roman" w:cs="Times New Roman"/>
          <w:color w:val="000000" w:themeColor="text1"/>
          <w:sz w:val="24"/>
          <w:szCs w:val="24"/>
          <w:vertAlign w:val="superscript"/>
          <w:lang w:val="en-US"/>
        </w:rPr>
        <w:t>nd</w:t>
      </w:r>
      <w:r w:rsidRPr="000C0D10">
        <w:rPr>
          <w:rFonts w:ascii="Times New Roman" w:hAnsi="Times New Roman" w:cs="Times New Roman"/>
          <w:color w:val="000000" w:themeColor="text1"/>
          <w:sz w:val="24"/>
          <w:szCs w:val="24"/>
          <w:lang w:val="en-US"/>
        </w:rPr>
        <w:t xml:space="preserve"> Dublin Brigade, in Blessington, Co. Wicklow </w:t>
      </w:r>
      <w:bookmarkEnd w:id="21"/>
      <w:r w:rsidRPr="000C0D10">
        <w:rPr>
          <w:rFonts w:ascii="Times New Roman" w:hAnsi="Times New Roman" w:cs="Times New Roman"/>
          <w:color w:val="000000" w:themeColor="text1"/>
          <w:sz w:val="24"/>
          <w:szCs w:val="24"/>
          <w:lang w:val="en-US"/>
        </w:rPr>
        <w:t>(which had an approximate strength of 328 anti-Treaty IRA volunteers</w:t>
      </w:r>
      <w:bookmarkStart w:id="22" w:name="_Hlk67391841"/>
      <w:r w:rsidRPr="000C0D10">
        <w:rPr>
          <w:rFonts w:ascii="Times New Roman" w:hAnsi="Times New Roman" w:cs="Times New Roman"/>
          <w:color w:val="000000" w:themeColor="text1"/>
          <w:sz w:val="24"/>
          <w:szCs w:val="24"/>
          <w:lang w:val="en-US"/>
        </w:rPr>
        <w:t>).</w:t>
      </w:r>
      <w:r w:rsidRPr="000C0D10">
        <w:rPr>
          <w:rFonts w:ascii="Times New Roman" w:hAnsi="Times New Roman" w:cs="Times New Roman"/>
          <w:color w:val="000000" w:themeColor="text1"/>
          <w:sz w:val="24"/>
          <w:szCs w:val="24"/>
          <w:vertAlign w:val="superscript"/>
          <w:lang w:val="en-US"/>
        </w:rPr>
        <w:footnoteReference w:id="58"/>
      </w:r>
      <w:bookmarkEnd w:id="22"/>
      <w:r w:rsidRPr="000C0D10">
        <w:rPr>
          <w:rFonts w:ascii="Times New Roman" w:hAnsi="Times New Roman" w:cs="Times New Roman"/>
          <w:color w:val="000000" w:themeColor="text1"/>
          <w:sz w:val="24"/>
          <w:szCs w:val="24"/>
          <w:lang w:val="en-US"/>
        </w:rPr>
        <w:t xml:space="preserve"> By this time Boland and his family were living in Crooksling, approximately seven and a half miles from Blessington village.</w:t>
      </w:r>
    </w:p>
    <w:p w14:paraId="5C4DF241" w14:textId="7777777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 xml:space="preserve">Boland’s central involvement during his brief stay in Blessington, a small village almost entirely comprised of one long street and situated twenty-nine miles south of Dublin city </w:t>
      </w:r>
      <w:proofErr w:type="spellStart"/>
      <w:r w:rsidRPr="000C0D10">
        <w:rPr>
          <w:rFonts w:ascii="Times New Roman" w:hAnsi="Times New Roman" w:cs="Times New Roman"/>
          <w:color w:val="000000" w:themeColor="text1"/>
          <w:sz w:val="24"/>
          <w:szCs w:val="24"/>
          <w:lang w:val="en-US"/>
        </w:rPr>
        <w:t>centre</w:t>
      </w:r>
      <w:proofErr w:type="spellEnd"/>
      <w:r w:rsidRPr="000C0D10">
        <w:rPr>
          <w:rFonts w:ascii="Times New Roman" w:hAnsi="Times New Roman" w:cs="Times New Roman"/>
          <w:color w:val="000000" w:themeColor="text1"/>
          <w:sz w:val="24"/>
          <w:szCs w:val="24"/>
          <w:lang w:val="en-US"/>
        </w:rPr>
        <w:t xml:space="preserve">, was to participate, in his own words, ‘in warfare against troops of the Provisional Government’, </w:t>
      </w:r>
      <w:r w:rsidRPr="000C0D10">
        <w:rPr>
          <w:rFonts w:ascii="Times New Roman" w:hAnsi="Times New Roman" w:cs="Times New Roman"/>
          <w:color w:val="000000" w:themeColor="text1"/>
          <w:sz w:val="24"/>
          <w:szCs w:val="24"/>
          <w:lang w:val="en-US"/>
        </w:rPr>
        <w:lastRenderedPageBreak/>
        <w:t>including carrying ‘out attacks on positions and armoured cars’.</w:t>
      </w:r>
      <w:r w:rsidRPr="000C0D10">
        <w:rPr>
          <w:rFonts w:ascii="Times New Roman" w:hAnsi="Times New Roman" w:cs="Times New Roman"/>
          <w:color w:val="000000" w:themeColor="text1"/>
          <w:sz w:val="24"/>
          <w:szCs w:val="24"/>
          <w:vertAlign w:val="superscript"/>
          <w:lang w:val="en-US"/>
        </w:rPr>
        <w:footnoteReference w:id="59"/>
      </w:r>
      <w:r w:rsidRPr="000C0D10">
        <w:rPr>
          <w:rFonts w:ascii="Times New Roman" w:hAnsi="Times New Roman" w:cs="Times New Roman"/>
          <w:color w:val="000000" w:themeColor="text1"/>
          <w:sz w:val="24"/>
          <w:szCs w:val="24"/>
          <w:lang w:val="en-US"/>
        </w:rPr>
        <w:t xml:space="preserve"> Essentially, these tactics, as he later wrote, ensured that his ‘actions’ during the civil were  ‘just to hold up reinforcements going into Dublin’.</w:t>
      </w:r>
      <w:r w:rsidRPr="000C0D10">
        <w:rPr>
          <w:rFonts w:ascii="Times New Roman" w:hAnsi="Times New Roman" w:cs="Times New Roman"/>
          <w:color w:val="000000" w:themeColor="text1"/>
          <w:sz w:val="24"/>
          <w:szCs w:val="24"/>
          <w:vertAlign w:val="superscript"/>
          <w:lang w:val="en-US"/>
        </w:rPr>
        <w:footnoteReference w:id="60"/>
      </w:r>
    </w:p>
    <w:p w14:paraId="3553904A" w14:textId="7777777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shd w:val="clear" w:color="auto" w:fill="FFFFFF"/>
          <w:lang w:val="en-US"/>
        </w:rPr>
        <w:t>By this stage, Blessington village had assumed the status as acting headquarters for anti-Treaty forces in Leinster. Those stationed there, in the words of Michael Hopkinson, represented the ‘sole practical response to Oscar Traynor’s plea for relief forces to come to the aid of Republicans in the capital’.</w:t>
      </w:r>
      <w:r w:rsidRPr="000C0D10">
        <w:rPr>
          <w:rFonts w:ascii="Times New Roman" w:hAnsi="Times New Roman" w:cs="Times New Roman"/>
          <w:color w:val="000000" w:themeColor="text1"/>
          <w:sz w:val="24"/>
          <w:szCs w:val="24"/>
          <w:shd w:val="clear" w:color="auto" w:fill="FFFFFF"/>
          <w:vertAlign w:val="superscript"/>
          <w:lang w:val="en-US"/>
        </w:rPr>
        <w:footnoteReference w:id="61"/>
      </w:r>
      <w:r w:rsidRPr="000C0D10">
        <w:rPr>
          <w:rFonts w:ascii="Times New Roman" w:hAnsi="Times New Roman" w:cs="Times New Roman"/>
          <w:color w:val="000000" w:themeColor="text1"/>
          <w:sz w:val="24"/>
          <w:szCs w:val="24"/>
          <w:shd w:val="clear" w:color="auto" w:fill="FFFFFF"/>
          <w:lang w:val="en-US"/>
        </w:rPr>
        <w:t xml:space="preserve"> Indeed, it seems that the initial plan was to use Blessington as a base to intercept National Army reinforcements and ‘eventually launch a counter-attack’ on Dublin city.</w:t>
      </w:r>
      <w:r w:rsidRPr="000C0D10">
        <w:rPr>
          <w:rFonts w:ascii="Times New Roman" w:hAnsi="Times New Roman" w:cs="Times New Roman"/>
          <w:color w:val="000000" w:themeColor="text1"/>
          <w:sz w:val="24"/>
          <w:szCs w:val="24"/>
          <w:shd w:val="clear" w:color="auto" w:fill="FFFFFF"/>
          <w:vertAlign w:val="superscript"/>
          <w:lang w:val="en-US"/>
        </w:rPr>
        <w:footnoteReference w:id="62"/>
      </w:r>
      <w:r w:rsidRPr="000C0D10">
        <w:rPr>
          <w:rFonts w:ascii="Times New Roman" w:hAnsi="Times New Roman" w:cs="Times New Roman"/>
          <w:color w:val="000000" w:themeColor="text1"/>
          <w:sz w:val="24"/>
          <w:szCs w:val="24"/>
          <w:shd w:val="clear" w:color="auto" w:fill="FFFFFF"/>
          <w:lang w:val="en-US"/>
        </w:rPr>
        <w:t xml:space="preserve"> Anti-Treaty forces’ strength in Blessington was further increased following the arrival of the 3</w:t>
      </w:r>
      <w:r w:rsidRPr="000C0D10">
        <w:rPr>
          <w:rFonts w:ascii="Times New Roman" w:hAnsi="Times New Roman" w:cs="Times New Roman"/>
          <w:color w:val="000000" w:themeColor="text1"/>
          <w:sz w:val="24"/>
          <w:szCs w:val="24"/>
          <w:shd w:val="clear" w:color="auto" w:fill="FFFFFF"/>
          <w:vertAlign w:val="superscript"/>
          <w:lang w:val="en-US"/>
        </w:rPr>
        <w:t>rd</w:t>
      </w:r>
      <w:r w:rsidRPr="000C0D10">
        <w:rPr>
          <w:rFonts w:ascii="Times New Roman" w:hAnsi="Times New Roman" w:cs="Times New Roman"/>
          <w:color w:val="000000" w:themeColor="text1"/>
          <w:sz w:val="24"/>
          <w:szCs w:val="24"/>
          <w:shd w:val="clear" w:color="auto" w:fill="FFFFFF"/>
          <w:lang w:val="en-US"/>
        </w:rPr>
        <w:t xml:space="preserve"> Tipperary Brigade, with a force of 110 men.</w:t>
      </w:r>
      <w:r w:rsidRPr="000C0D10">
        <w:rPr>
          <w:rFonts w:ascii="Times New Roman" w:hAnsi="Times New Roman" w:cs="Times New Roman"/>
          <w:color w:val="000000" w:themeColor="text1"/>
          <w:sz w:val="24"/>
          <w:szCs w:val="24"/>
          <w:shd w:val="clear" w:color="auto" w:fill="FFFFFF"/>
          <w:vertAlign w:val="superscript"/>
          <w:lang w:val="en-US"/>
        </w:rPr>
        <w:footnoteReference w:id="63"/>
      </w:r>
      <w:r w:rsidRPr="000C0D10">
        <w:rPr>
          <w:rFonts w:ascii="Times New Roman" w:hAnsi="Times New Roman" w:cs="Times New Roman"/>
          <w:color w:val="000000" w:themeColor="text1"/>
          <w:sz w:val="24"/>
          <w:szCs w:val="24"/>
          <w:shd w:val="clear" w:color="auto" w:fill="FFFFFF"/>
          <w:lang w:val="en-US"/>
        </w:rPr>
        <w:t xml:space="preserve"> By 5 July 1922, Michael Collins had received a report that “there was a big concentration” in Blessington and that the anti-Treaty forces there had ‘control’ of the town.</w:t>
      </w:r>
      <w:r w:rsidRPr="000C0D10">
        <w:rPr>
          <w:rFonts w:ascii="Times New Roman" w:hAnsi="Times New Roman" w:cs="Times New Roman"/>
          <w:color w:val="000000" w:themeColor="text1"/>
          <w:sz w:val="24"/>
          <w:szCs w:val="24"/>
          <w:shd w:val="clear" w:color="auto" w:fill="FFFFFF"/>
          <w:vertAlign w:val="superscript"/>
          <w:lang w:val="en-US"/>
        </w:rPr>
        <w:footnoteReference w:id="64"/>
      </w:r>
    </w:p>
    <w:p w14:paraId="61D33734" w14:textId="7777777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shd w:val="clear" w:color="auto" w:fill="FFFFFF"/>
          <w:lang w:val="en-US"/>
        </w:rPr>
        <w:t>Anti-Treaty forces quickly went about taking over key buildings and commandeering ‘transport … provisions’</w:t>
      </w:r>
      <w:r w:rsidRPr="000C0D10">
        <w:rPr>
          <w:rFonts w:ascii="Times New Roman" w:hAnsi="Times New Roman" w:cs="Times New Roman"/>
          <w:color w:val="000000" w:themeColor="text1"/>
          <w:sz w:val="24"/>
          <w:szCs w:val="24"/>
          <w:shd w:val="clear" w:color="auto" w:fill="FFFFFF"/>
          <w:vertAlign w:val="superscript"/>
          <w:lang w:val="en-US"/>
        </w:rPr>
        <w:footnoteReference w:id="65"/>
      </w:r>
      <w:r w:rsidRPr="000C0D10">
        <w:rPr>
          <w:rFonts w:ascii="Times New Roman" w:hAnsi="Times New Roman" w:cs="Times New Roman"/>
          <w:color w:val="000000" w:themeColor="text1"/>
          <w:sz w:val="24"/>
          <w:szCs w:val="24"/>
          <w:shd w:val="clear" w:color="auto" w:fill="FFFFFF"/>
          <w:lang w:val="en-US"/>
        </w:rPr>
        <w:t xml:space="preserve"> and ‘food stuffs’ in Blessington village.</w:t>
      </w:r>
      <w:r w:rsidRPr="000C0D10">
        <w:rPr>
          <w:rFonts w:ascii="Times New Roman" w:hAnsi="Times New Roman" w:cs="Times New Roman"/>
          <w:color w:val="000000" w:themeColor="text1"/>
          <w:sz w:val="24"/>
          <w:szCs w:val="24"/>
          <w:shd w:val="clear" w:color="auto" w:fill="FFFFFF"/>
          <w:vertAlign w:val="superscript"/>
          <w:lang w:val="en-US"/>
        </w:rPr>
        <w:footnoteReference w:id="66"/>
      </w:r>
      <w:r w:rsidRPr="000C0D10">
        <w:rPr>
          <w:rFonts w:ascii="Times New Roman" w:hAnsi="Times New Roman" w:cs="Times New Roman"/>
          <w:color w:val="000000" w:themeColor="text1"/>
          <w:sz w:val="24"/>
          <w:szCs w:val="24"/>
          <w:shd w:val="clear" w:color="auto" w:fill="FFFFFF"/>
          <w:lang w:val="en-US"/>
        </w:rPr>
        <w:t xml:space="preserve"> Everybody entering or leaving the village first had to produce a permit. A field hospital was also established in a dairy, which had a staff including a doctor and nurses.</w:t>
      </w:r>
      <w:r w:rsidRPr="000C0D10">
        <w:rPr>
          <w:rFonts w:ascii="Times New Roman" w:hAnsi="Times New Roman" w:cs="Times New Roman"/>
          <w:color w:val="000000" w:themeColor="text1"/>
          <w:sz w:val="24"/>
          <w:szCs w:val="24"/>
          <w:shd w:val="clear" w:color="auto" w:fill="FFFFFF"/>
          <w:vertAlign w:val="superscript"/>
          <w:lang w:val="en-US"/>
        </w:rPr>
        <w:footnoteReference w:id="67"/>
      </w:r>
      <w:r w:rsidRPr="000C0D10">
        <w:rPr>
          <w:rFonts w:ascii="Times New Roman" w:hAnsi="Times New Roman" w:cs="Times New Roman"/>
          <w:color w:val="000000" w:themeColor="text1"/>
          <w:sz w:val="24"/>
          <w:szCs w:val="24"/>
          <w:shd w:val="clear" w:color="auto" w:fill="FFFFFF"/>
          <w:lang w:val="en-US"/>
        </w:rPr>
        <w:t xml:space="preserve"> Several outposts were also established in the </w:t>
      </w:r>
      <w:proofErr w:type="spellStart"/>
      <w:r w:rsidRPr="000C0D10">
        <w:rPr>
          <w:rFonts w:ascii="Times New Roman" w:hAnsi="Times New Roman" w:cs="Times New Roman"/>
          <w:color w:val="000000" w:themeColor="text1"/>
          <w:sz w:val="24"/>
          <w:szCs w:val="24"/>
          <w:shd w:val="clear" w:color="auto" w:fill="FFFFFF"/>
          <w:lang w:val="en-US"/>
        </w:rPr>
        <w:t>neighbouring</w:t>
      </w:r>
      <w:proofErr w:type="spellEnd"/>
      <w:r w:rsidRPr="000C0D10">
        <w:rPr>
          <w:rFonts w:ascii="Times New Roman" w:hAnsi="Times New Roman" w:cs="Times New Roman"/>
          <w:color w:val="000000" w:themeColor="text1"/>
          <w:sz w:val="24"/>
          <w:szCs w:val="24"/>
          <w:shd w:val="clear" w:color="auto" w:fill="FFFFFF"/>
          <w:lang w:val="en-US"/>
        </w:rPr>
        <w:t xml:space="preserve"> villages of Ballymore Eustace and Brittas, which ensured that the anti-Treaty forces had command of the Blessington to Dublin steam tramway (which was closed in 1933) and the main road to Dublin city. Smaller outposts were also created, including at Poulaphouca and Kildare.</w:t>
      </w:r>
      <w:r w:rsidRPr="000C0D10">
        <w:rPr>
          <w:rFonts w:ascii="Times New Roman" w:hAnsi="Times New Roman" w:cs="Times New Roman"/>
          <w:color w:val="000000" w:themeColor="text1"/>
          <w:sz w:val="24"/>
          <w:szCs w:val="24"/>
          <w:shd w:val="clear" w:color="auto" w:fill="FFFFFF"/>
          <w:vertAlign w:val="superscript"/>
          <w:lang w:val="en-US"/>
        </w:rPr>
        <w:footnoteReference w:id="68"/>
      </w:r>
      <w:r w:rsidRPr="000C0D10">
        <w:rPr>
          <w:rFonts w:ascii="Times New Roman" w:hAnsi="Times New Roman" w:cs="Times New Roman"/>
          <w:color w:val="000000" w:themeColor="text1"/>
          <w:sz w:val="24"/>
          <w:szCs w:val="24"/>
          <w:shd w:val="clear" w:color="auto" w:fill="FFFFFF"/>
          <w:lang w:val="en-US"/>
        </w:rPr>
        <w:t xml:space="preserve"> </w:t>
      </w:r>
    </w:p>
    <w:p w14:paraId="7EF9BB4D" w14:textId="7777777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lang w:val="en-US"/>
        </w:rPr>
        <w:lastRenderedPageBreak/>
        <w:t xml:space="preserve">Boland’s time in Blessington coincided with the arrival, on 1 July 1922, of Ernie O’Malley, Seán Lemass and other anti-Treatyites, following the ‘Battle of Dublin’ </w:t>
      </w:r>
      <w:r w:rsidRPr="000C0D10">
        <w:rPr>
          <w:rFonts w:ascii="Times New Roman" w:hAnsi="Times New Roman" w:cs="Times New Roman"/>
          <w:color w:val="000000" w:themeColor="text1"/>
          <w:sz w:val="24"/>
          <w:szCs w:val="24"/>
          <w:shd w:val="clear" w:color="auto" w:fill="FFFFFF"/>
          <w:lang w:val="en-US"/>
        </w:rPr>
        <w:t>and the surrender of the anti-Treaty Four Courts garrison (including the surrender of Liam Mellows</w:t>
      </w:r>
      <w:r w:rsidR="006400CE" w:rsidRPr="000C0D10">
        <w:rPr>
          <w:rFonts w:ascii="Times New Roman" w:hAnsi="Times New Roman" w:cs="Times New Roman"/>
          <w:color w:val="000000" w:themeColor="text1"/>
          <w:sz w:val="24"/>
          <w:szCs w:val="24"/>
          <w:shd w:val="clear" w:color="auto" w:fill="FFFFFF"/>
          <w:vertAlign w:val="superscript"/>
          <w:lang w:val="en-US"/>
        </w:rPr>
        <w:t xml:space="preserve"> </w:t>
      </w:r>
      <w:r w:rsidRPr="000C0D10">
        <w:rPr>
          <w:rFonts w:ascii="Times New Roman" w:hAnsi="Times New Roman" w:cs="Times New Roman"/>
          <w:color w:val="000000" w:themeColor="text1"/>
          <w:sz w:val="24"/>
          <w:szCs w:val="24"/>
          <w:shd w:val="clear" w:color="auto" w:fill="FFFFFF"/>
          <w:lang w:val="en-US"/>
        </w:rPr>
        <w:t xml:space="preserve">and Rory O’Connor). The previous night, Friday 30 June, Boland’s brother Harry </w:t>
      </w:r>
      <w:r w:rsidR="006400CE" w:rsidRPr="000C0D10">
        <w:rPr>
          <w:rFonts w:ascii="Times New Roman" w:hAnsi="Times New Roman" w:cs="Times New Roman"/>
          <w:color w:val="000000" w:themeColor="text1"/>
          <w:sz w:val="24"/>
          <w:szCs w:val="24"/>
          <w:shd w:val="clear" w:color="auto" w:fill="FFFFFF"/>
          <w:lang w:val="en-US"/>
        </w:rPr>
        <w:t xml:space="preserve">Boland </w:t>
      </w:r>
      <w:r w:rsidRPr="000C0D10">
        <w:rPr>
          <w:rFonts w:ascii="Times New Roman" w:hAnsi="Times New Roman" w:cs="Times New Roman"/>
          <w:color w:val="000000" w:themeColor="text1"/>
          <w:sz w:val="24"/>
          <w:szCs w:val="24"/>
          <w:shd w:val="clear" w:color="auto" w:fill="FFFFFF"/>
          <w:lang w:val="en-US"/>
        </w:rPr>
        <w:t>had arrived in Blessington (following an expedition to Limerick to secure anti-Treaty IRA volunteers), shortly followed by Boland’s youngest brother Ned</w:t>
      </w:r>
      <w:r w:rsidR="00AD3F59" w:rsidRPr="000C0D10">
        <w:rPr>
          <w:rFonts w:ascii="Times New Roman" w:hAnsi="Times New Roman" w:cs="Times New Roman"/>
          <w:color w:val="000000" w:themeColor="text1"/>
          <w:sz w:val="24"/>
          <w:szCs w:val="24"/>
          <w:shd w:val="clear" w:color="auto" w:fill="FFFFFF"/>
          <w:lang w:val="en-US"/>
        </w:rPr>
        <w:t xml:space="preserve"> Boland</w:t>
      </w:r>
      <w:r w:rsidRPr="000C0D10">
        <w:rPr>
          <w:rFonts w:ascii="Times New Roman" w:hAnsi="Times New Roman" w:cs="Times New Roman"/>
          <w:color w:val="000000" w:themeColor="text1"/>
          <w:sz w:val="24"/>
          <w:szCs w:val="24"/>
          <w:shd w:val="clear" w:color="auto" w:fill="FFFFFF"/>
          <w:lang w:val="en-US"/>
        </w:rPr>
        <w:t xml:space="preserve">. </w:t>
      </w:r>
    </w:p>
    <w:p w14:paraId="4D936B03" w14:textId="642BEBB6"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shd w:val="clear" w:color="auto" w:fill="FFFFFF"/>
          <w:lang w:val="en-US"/>
        </w:rPr>
        <w:t xml:space="preserve">Their arrival in Blessington was not universally welcomed by </w:t>
      </w:r>
      <w:r w:rsidR="00AD3F59" w:rsidRPr="000C0D10">
        <w:rPr>
          <w:rFonts w:ascii="Times New Roman" w:hAnsi="Times New Roman" w:cs="Times New Roman"/>
          <w:color w:val="000000" w:themeColor="text1"/>
          <w:sz w:val="24"/>
          <w:szCs w:val="24"/>
          <w:shd w:val="clear" w:color="auto" w:fill="FFFFFF"/>
          <w:lang w:val="en-US"/>
        </w:rPr>
        <w:t xml:space="preserve">Gerald </w:t>
      </w:r>
      <w:r w:rsidRPr="000C0D10">
        <w:rPr>
          <w:rFonts w:ascii="Times New Roman" w:hAnsi="Times New Roman" w:cs="Times New Roman"/>
          <w:color w:val="000000" w:themeColor="text1"/>
          <w:sz w:val="24"/>
          <w:szCs w:val="24"/>
          <w:shd w:val="clear" w:color="auto" w:fill="FFFFFF"/>
          <w:lang w:val="en-US"/>
        </w:rPr>
        <w:t>Boland’s battalion. Indeed, in an extraordinarily candid letter to Oscar Traynor, undated but most probably written in the early 1960s, Boland protested that O’Malley, Lemass and their accomplices, whom he described as a bunch of ‘refugees’, had arrived in Blessington ‘to pester me’.</w:t>
      </w:r>
      <w:r w:rsidRPr="000C0D10">
        <w:rPr>
          <w:rFonts w:ascii="Times New Roman" w:hAnsi="Times New Roman" w:cs="Times New Roman"/>
          <w:color w:val="000000" w:themeColor="text1"/>
          <w:sz w:val="24"/>
          <w:szCs w:val="24"/>
          <w:shd w:val="clear" w:color="auto" w:fill="FFFFFF"/>
          <w:vertAlign w:val="superscript"/>
          <w:lang w:val="en-US"/>
        </w:rPr>
        <w:footnoteReference w:id="69"/>
      </w:r>
      <w:r w:rsidRPr="000C0D10">
        <w:rPr>
          <w:rFonts w:ascii="Times New Roman" w:hAnsi="Times New Roman" w:cs="Times New Roman"/>
          <w:color w:val="000000" w:themeColor="text1"/>
          <w:sz w:val="24"/>
          <w:szCs w:val="24"/>
          <w:shd w:val="clear" w:color="auto" w:fill="FFFFFF"/>
          <w:lang w:val="en-US"/>
        </w:rPr>
        <w:t xml:space="preserve"> Boland’s frustration may be partially explained by O’Malley assuming military control of Blessington on his arrival. </w:t>
      </w:r>
      <w:r w:rsidR="006400CE" w:rsidRPr="000C0D10">
        <w:rPr>
          <w:rFonts w:ascii="Times New Roman" w:hAnsi="Times New Roman" w:cs="Times New Roman"/>
          <w:color w:val="000000" w:themeColor="text1"/>
          <w:sz w:val="24"/>
          <w:szCs w:val="24"/>
          <w:shd w:val="clear" w:color="auto" w:fill="FFFFFF"/>
          <w:lang w:val="en-US"/>
        </w:rPr>
        <w:t>T</w:t>
      </w:r>
      <w:r w:rsidRPr="000C0D10">
        <w:rPr>
          <w:rFonts w:ascii="Times New Roman" w:hAnsi="Times New Roman" w:cs="Times New Roman"/>
          <w:color w:val="000000" w:themeColor="text1"/>
          <w:sz w:val="24"/>
          <w:szCs w:val="24"/>
          <w:shd w:val="clear" w:color="auto" w:fill="FFFFFF"/>
          <w:lang w:val="en-US"/>
        </w:rPr>
        <w:t>o Boland’s irritation, O’Malley wasted little time in establishing his authority, appointing Lemass as director of operations and Boland’s brother Harry</w:t>
      </w:r>
      <w:r w:rsidR="006400CE" w:rsidRPr="000C0D10">
        <w:rPr>
          <w:rFonts w:ascii="Times New Roman" w:hAnsi="Times New Roman" w:cs="Times New Roman"/>
          <w:color w:val="000000" w:themeColor="text1"/>
          <w:sz w:val="24"/>
          <w:szCs w:val="24"/>
          <w:shd w:val="clear" w:color="auto" w:fill="FFFFFF"/>
          <w:lang w:val="en-US"/>
        </w:rPr>
        <w:t xml:space="preserve"> Boland</w:t>
      </w:r>
      <w:r w:rsidRPr="000C0D10">
        <w:rPr>
          <w:rFonts w:ascii="Times New Roman" w:hAnsi="Times New Roman" w:cs="Times New Roman"/>
          <w:color w:val="000000" w:themeColor="text1"/>
          <w:sz w:val="24"/>
          <w:szCs w:val="24"/>
          <w:shd w:val="clear" w:color="auto" w:fill="FFFFFF"/>
          <w:lang w:val="en-US"/>
        </w:rPr>
        <w:t xml:space="preserve"> as quartermaster.</w:t>
      </w:r>
      <w:r w:rsidR="00E67D5D" w:rsidRPr="000C0D10">
        <w:rPr>
          <w:rStyle w:val="FootnoteReference"/>
          <w:rFonts w:ascii="Times New Roman" w:hAnsi="Times New Roman" w:cs="Times New Roman"/>
          <w:color w:val="000000" w:themeColor="text1"/>
          <w:sz w:val="24"/>
          <w:szCs w:val="24"/>
          <w:shd w:val="clear" w:color="auto" w:fill="FFFFFF"/>
          <w:lang w:val="en-US"/>
        </w:rPr>
        <w:footnoteReference w:id="70"/>
      </w:r>
      <w:r w:rsidR="00E67D5D" w:rsidRPr="000C0D10">
        <w:rPr>
          <w:rFonts w:ascii="Times New Roman" w:hAnsi="Times New Roman" w:cs="Times New Roman"/>
          <w:color w:val="000000" w:themeColor="text1"/>
          <w:sz w:val="24"/>
          <w:szCs w:val="24"/>
          <w:shd w:val="clear" w:color="auto" w:fill="FFFFFF"/>
          <w:lang w:val="en-US"/>
        </w:rPr>
        <w:t xml:space="preserve"> </w:t>
      </w:r>
      <w:r w:rsidRPr="000C0D10">
        <w:rPr>
          <w:rFonts w:ascii="Times New Roman" w:hAnsi="Times New Roman" w:cs="Times New Roman"/>
          <w:color w:val="000000" w:themeColor="text1"/>
          <w:sz w:val="24"/>
          <w:szCs w:val="24"/>
          <w:shd w:val="clear" w:color="auto" w:fill="FFFFFF"/>
          <w:lang w:val="en-US"/>
        </w:rPr>
        <w:t>O’Malley set</w:t>
      </w:r>
      <w:r w:rsidR="004959D5">
        <w:rPr>
          <w:rFonts w:ascii="Times New Roman" w:hAnsi="Times New Roman" w:cs="Times New Roman"/>
          <w:color w:val="000000" w:themeColor="text1"/>
          <w:sz w:val="24"/>
          <w:szCs w:val="24"/>
          <w:shd w:val="clear" w:color="auto" w:fill="FFFFFF"/>
          <w:lang w:val="en-US"/>
        </w:rPr>
        <w:t xml:space="preserve"> </w:t>
      </w:r>
      <w:r w:rsidRPr="000C0D10">
        <w:rPr>
          <w:rFonts w:ascii="Times New Roman" w:hAnsi="Times New Roman" w:cs="Times New Roman"/>
          <w:color w:val="000000" w:themeColor="text1"/>
          <w:sz w:val="24"/>
          <w:szCs w:val="24"/>
          <w:shd w:val="clear" w:color="auto" w:fill="FFFFFF"/>
          <w:lang w:val="en-US"/>
        </w:rPr>
        <w:t>up his military headquarters in the ‘strongly fortified’ Ulster Bank on Blessington village’s main street.</w:t>
      </w:r>
      <w:r w:rsidRPr="000C0D10">
        <w:rPr>
          <w:rFonts w:ascii="Times New Roman" w:hAnsi="Times New Roman" w:cs="Times New Roman"/>
          <w:color w:val="000000" w:themeColor="text1"/>
          <w:sz w:val="24"/>
          <w:szCs w:val="24"/>
          <w:shd w:val="clear" w:color="auto" w:fill="FFFFFF"/>
          <w:vertAlign w:val="superscript"/>
          <w:lang w:val="en-US"/>
        </w:rPr>
        <w:footnoteReference w:id="71"/>
      </w:r>
      <w:r w:rsidRPr="000C0D10">
        <w:rPr>
          <w:rFonts w:ascii="Times New Roman" w:hAnsi="Times New Roman" w:cs="Times New Roman"/>
          <w:color w:val="000000" w:themeColor="text1"/>
          <w:sz w:val="24"/>
          <w:szCs w:val="24"/>
          <w:shd w:val="clear" w:color="auto" w:fill="FFFFFF"/>
          <w:lang w:val="en-US"/>
        </w:rPr>
        <w:t xml:space="preserve"> </w:t>
      </w:r>
    </w:p>
    <w:p w14:paraId="2B7D3D9D" w14:textId="68014F2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shd w:val="clear" w:color="auto" w:fill="FFFFFF"/>
          <w:lang w:val="en-US"/>
        </w:rPr>
        <w:t xml:space="preserve">A further explanation for Boland’s frustration was because of a decision by his </w:t>
      </w:r>
      <w:bookmarkStart w:id="23" w:name="_Hlk106098480"/>
      <w:r w:rsidRPr="000C0D10">
        <w:rPr>
          <w:rFonts w:ascii="Times New Roman" w:hAnsi="Times New Roman" w:cs="Times New Roman"/>
          <w:color w:val="000000" w:themeColor="text1"/>
          <w:sz w:val="24"/>
          <w:szCs w:val="24"/>
          <w:shd w:val="clear" w:color="auto" w:fill="FFFFFF"/>
          <w:lang w:val="en-US"/>
        </w:rPr>
        <w:t>senior officer brigadier, Andrew (Andy) McDonnell,</w:t>
      </w:r>
      <w:r w:rsidR="006A0840">
        <w:rPr>
          <w:rStyle w:val="FootnoteReference"/>
          <w:rFonts w:ascii="Times New Roman" w:hAnsi="Times New Roman" w:cs="Times New Roman"/>
          <w:color w:val="000000" w:themeColor="text1"/>
          <w:sz w:val="24"/>
          <w:szCs w:val="24"/>
          <w:shd w:val="clear" w:color="auto" w:fill="FFFFFF"/>
          <w:lang w:val="en-US"/>
        </w:rPr>
        <w:footnoteReference w:id="72"/>
      </w:r>
      <w:r w:rsidRPr="000C0D10">
        <w:rPr>
          <w:rFonts w:ascii="Times New Roman" w:hAnsi="Times New Roman" w:cs="Times New Roman"/>
          <w:color w:val="000000" w:themeColor="text1"/>
          <w:sz w:val="24"/>
          <w:szCs w:val="24"/>
          <w:shd w:val="clear" w:color="auto" w:fill="FFFFFF"/>
          <w:lang w:val="en-US"/>
        </w:rPr>
        <w:t xml:space="preserve"> </w:t>
      </w:r>
      <w:bookmarkEnd w:id="23"/>
      <w:r w:rsidRPr="000C0D10">
        <w:rPr>
          <w:rFonts w:ascii="Times New Roman" w:hAnsi="Times New Roman" w:cs="Times New Roman"/>
          <w:color w:val="000000" w:themeColor="text1"/>
          <w:sz w:val="24"/>
          <w:szCs w:val="24"/>
          <w:shd w:val="clear" w:color="auto" w:fill="FFFFFF"/>
          <w:lang w:val="en-US"/>
        </w:rPr>
        <w:t>to retreat from Bray to Arklow, thus failing to secure the Nass Road and the Blessington Road. McDonnell, Boland later complained:</w:t>
      </w:r>
    </w:p>
    <w:p w14:paraId="7EB17C9C" w14:textId="77777777" w:rsidR="00BC550D" w:rsidRPr="000C0D10" w:rsidRDefault="00BC550D" w:rsidP="000C0D10">
      <w:pPr>
        <w:spacing w:after="0" w:line="480" w:lineRule="auto"/>
        <w:jc w:val="both"/>
        <w:rPr>
          <w:rFonts w:ascii="Times New Roman" w:hAnsi="Times New Roman" w:cs="Times New Roman"/>
          <w:color w:val="000000" w:themeColor="text1"/>
          <w:sz w:val="24"/>
          <w:szCs w:val="24"/>
          <w:shd w:val="clear" w:color="auto" w:fill="FFFFFF"/>
          <w:lang w:val="en-US"/>
        </w:rPr>
      </w:pPr>
    </w:p>
    <w:p w14:paraId="7A065EEF" w14:textId="77777777" w:rsidR="00BC550D" w:rsidRPr="000C0D10" w:rsidRDefault="00BC550D" w:rsidP="000C0D10">
      <w:pPr>
        <w:spacing w:after="0" w:line="480" w:lineRule="auto"/>
        <w:jc w:val="both"/>
        <w:rPr>
          <w:rFonts w:ascii="Times New Roman" w:hAnsi="Times New Roman" w:cs="Times New Roman"/>
          <w:color w:val="000000" w:themeColor="text1"/>
          <w:sz w:val="20"/>
          <w:szCs w:val="20"/>
          <w:shd w:val="clear" w:color="auto" w:fill="FFFFFF"/>
          <w:lang w:val="en-US"/>
        </w:rPr>
      </w:pPr>
      <w:r w:rsidRPr="000C0D10">
        <w:rPr>
          <w:rFonts w:ascii="Times New Roman" w:hAnsi="Times New Roman" w:cs="Times New Roman"/>
          <w:color w:val="000000" w:themeColor="text1"/>
          <w:sz w:val="20"/>
          <w:szCs w:val="20"/>
          <w:shd w:val="clear" w:color="auto" w:fill="FFFFFF"/>
          <w:lang w:val="en-US"/>
        </w:rPr>
        <w:lastRenderedPageBreak/>
        <w:t xml:space="preserve">should have done the same but took every man he had from Bray to Arklow and left the road wide open. He brought the whole mob out to Blessington in Furey’s </w:t>
      </w:r>
      <w:proofErr w:type="spellStart"/>
      <w:r w:rsidRPr="000C0D10">
        <w:rPr>
          <w:rFonts w:ascii="Times New Roman" w:hAnsi="Times New Roman" w:cs="Times New Roman"/>
          <w:color w:val="000000" w:themeColor="text1"/>
          <w:sz w:val="20"/>
          <w:szCs w:val="20"/>
          <w:shd w:val="clear" w:color="auto" w:fill="FFFFFF"/>
          <w:lang w:val="en-US"/>
        </w:rPr>
        <w:t>Charabanc</w:t>
      </w:r>
      <w:proofErr w:type="spellEnd"/>
      <w:r w:rsidRPr="000C0D10">
        <w:rPr>
          <w:rFonts w:ascii="Times New Roman" w:hAnsi="Times New Roman" w:cs="Times New Roman"/>
          <w:color w:val="000000" w:themeColor="text1"/>
          <w:sz w:val="20"/>
          <w:szCs w:val="20"/>
          <w:shd w:val="clear" w:color="auto" w:fill="FFFFFF"/>
          <w:lang w:val="en-US"/>
        </w:rPr>
        <w:t xml:space="preserve"> and not even one loaf of bread; although I told Harry [Boland] … to go to Bray and tell Andy to send me a lorry load of food and boots and waterproofs, as I had nothing to feed the expected column or my own fellows. Part of the mob sat down, or lay in bed, in Col. Moore’s home in Kilbride, and I was told later when in Mountjoy that they robbed the two Blessington banks. Billy Walsh was responsible, he later became a Book Maker</w:t>
      </w:r>
      <w:r w:rsidRPr="000C0D10">
        <w:rPr>
          <w:rFonts w:ascii="Times New Roman" w:hAnsi="Times New Roman" w:cs="Times New Roman"/>
          <w:color w:val="000000" w:themeColor="text1"/>
          <w:sz w:val="24"/>
          <w:szCs w:val="24"/>
          <w:shd w:val="clear" w:color="auto" w:fill="FFFFFF"/>
          <w:lang w:val="en-US"/>
        </w:rPr>
        <w:t>.</w:t>
      </w:r>
      <w:r w:rsidRPr="000C0D10">
        <w:rPr>
          <w:rFonts w:ascii="Times New Roman" w:hAnsi="Times New Roman" w:cs="Times New Roman"/>
          <w:color w:val="000000" w:themeColor="text1"/>
          <w:sz w:val="24"/>
          <w:szCs w:val="24"/>
          <w:shd w:val="clear" w:color="auto" w:fill="FFFFFF"/>
          <w:vertAlign w:val="superscript"/>
          <w:lang w:val="en-US"/>
        </w:rPr>
        <w:footnoteReference w:id="73"/>
      </w:r>
      <w:r w:rsidRPr="000C0D10">
        <w:rPr>
          <w:rFonts w:ascii="Times New Roman" w:hAnsi="Times New Roman" w:cs="Times New Roman"/>
          <w:color w:val="000000" w:themeColor="text1"/>
          <w:sz w:val="24"/>
          <w:szCs w:val="24"/>
          <w:shd w:val="clear" w:color="auto" w:fill="FFFFFF"/>
          <w:lang w:val="en-US"/>
        </w:rPr>
        <w:t xml:space="preserve"> </w:t>
      </w:r>
    </w:p>
    <w:p w14:paraId="6174F72D" w14:textId="77777777" w:rsidR="00BC550D" w:rsidRPr="000C0D10" w:rsidRDefault="00BC550D" w:rsidP="000C0D10">
      <w:pPr>
        <w:spacing w:after="0" w:line="480" w:lineRule="auto"/>
        <w:jc w:val="both"/>
        <w:rPr>
          <w:rFonts w:ascii="Times New Roman" w:hAnsi="Times New Roman" w:cs="Times New Roman"/>
          <w:color w:val="000000" w:themeColor="text1"/>
          <w:sz w:val="24"/>
          <w:szCs w:val="24"/>
          <w:shd w:val="clear" w:color="auto" w:fill="FFFFFF"/>
          <w:lang w:val="en-US"/>
        </w:rPr>
      </w:pPr>
    </w:p>
    <w:p w14:paraId="5F3B5908" w14:textId="77777777" w:rsidR="00BC550D" w:rsidRPr="000C0D10" w:rsidRDefault="00BC550D" w:rsidP="000C0D10">
      <w:pPr>
        <w:spacing w:after="0" w:line="480" w:lineRule="auto"/>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shd w:val="clear" w:color="auto" w:fill="FFFFFF"/>
          <w:lang w:val="en-US"/>
        </w:rPr>
        <w:t>On Boland’s orders, Kathleen Clarke’s car was commandeered as she attempted to drive through Blessington village from Cork.</w:t>
      </w:r>
      <w:r w:rsidRPr="000C0D10">
        <w:rPr>
          <w:rFonts w:ascii="Times New Roman" w:hAnsi="Times New Roman" w:cs="Times New Roman"/>
          <w:color w:val="000000" w:themeColor="text1"/>
          <w:sz w:val="24"/>
          <w:szCs w:val="24"/>
          <w:shd w:val="clear" w:color="auto" w:fill="FFFFFF"/>
          <w:vertAlign w:val="superscript"/>
          <w:lang w:val="en-US"/>
        </w:rPr>
        <w:footnoteReference w:id="74"/>
      </w:r>
      <w:r w:rsidRPr="000C0D10">
        <w:rPr>
          <w:rFonts w:ascii="Times New Roman" w:hAnsi="Times New Roman" w:cs="Times New Roman"/>
          <w:color w:val="000000" w:themeColor="text1"/>
          <w:sz w:val="24"/>
          <w:szCs w:val="24"/>
          <w:shd w:val="clear" w:color="auto" w:fill="FFFFFF"/>
          <w:lang w:val="en-US"/>
        </w:rPr>
        <w:t xml:space="preserve"> </w:t>
      </w:r>
    </w:p>
    <w:p w14:paraId="32619A7C" w14:textId="77777777" w:rsidR="000C0D10" w:rsidRPr="000C0D10"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shd w:val="clear" w:color="auto" w:fill="FFFFFF"/>
          <w:lang w:val="en-US"/>
        </w:rPr>
        <w:t>To Boland’s frustration (to put it mildly) within a matter of days anti-Treaty forces were forced to abandon Blessington. This decision was taken by Oscar Traynor</w:t>
      </w:r>
      <w:r w:rsidR="00E67D5D" w:rsidRPr="000C0D10">
        <w:rPr>
          <w:rFonts w:ascii="Times New Roman" w:hAnsi="Times New Roman" w:cs="Times New Roman"/>
          <w:color w:val="000000" w:themeColor="text1"/>
          <w:sz w:val="24"/>
          <w:szCs w:val="24"/>
          <w:shd w:val="clear" w:color="auto" w:fill="FFFFFF"/>
          <w:lang w:val="en-US"/>
        </w:rPr>
        <w:t xml:space="preserve"> (following the departure of O’Malley)</w:t>
      </w:r>
      <w:r w:rsidRPr="000C0D10">
        <w:rPr>
          <w:rFonts w:ascii="Times New Roman" w:hAnsi="Times New Roman" w:cs="Times New Roman"/>
          <w:color w:val="000000" w:themeColor="text1"/>
          <w:sz w:val="24"/>
          <w:szCs w:val="24"/>
          <w:shd w:val="clear" w:color="auto" w:fill="FFFFFF"/>
          <w:lang w:val="en-US"/>
        </w:rPr>
        <w:t>, who on his arrival to Blessington village in the early hours of 6 July 1922 had been unimpressed by what he saw (Traynor allegedly managed to smuggle a consignment of guns from Dublin to Blessington in Red Cross vans).</w:t>
      </w:r>
      <w:r w:rsidRPr="000C0D10">
        <w:rPr>
          <w:rFonts w:ascii="Times New Roman" w:hAnsi="Times New Roman" w:cs="Times New Roman"/>
          <w:color w:val="000000" w:themeColor="text1"/>
          <w:sz w:val="24"/>
          <w:szCs w:val="24"/>
          <w:shd w:val="clear" w:color="auto" w:fill="FFFFFF"/>
          <w:vertAlign w:val="superscript"/>
          <w:lang w:val="en-US"/>
        </w:rPr>
        <w:footnoteReference w:id="75"/>
      </w:r>
      <w:r w:rsidRPr="000C0D10">
        <w:rPr>
          <w:rFonts w:ascii="Times New Roman" w:hAnsi="Times New Roman" w:cs="Times New Roman"/>
          <w:color w:val="000000" w:themeColor="text1"/>
          <w:sz w:val="24"/>
          <w:szCs w:val="24"/>
          <w:shd w:val="clear" w:color="auto" w:fill="FFFFFF"/>
          <w:lang w:val="en-US"/>
        </w:rPr>
        <w:t xml:space="preserve"> According to Traynor’s own account, on his arrival ‘everybody’ was asleep, including Boland and McDonnell. While he praised Boland for ‘working like a hero’, he could not hide his frustration concerning McDonnell’s decision to retreat from ‘the whole eastern portion of his area’.</w:t>
      </w:r>
      <w:r w:rsidRPr="000C0D10">
        <w:rPr>
          <w:rFonts w:ascii="Times New Roman" w:hAnsi="Times New Roman" w:cs="Times New Roman"/>
          <w:color w:val="000000" w:themeColor="text1"/>
          <w:sz w:val="24"/>
          <w:szCs w:val="24"/>
          <w:shd w:val="clear" w:color="auto" w:fill="FFFFFF"/>
          <w:vertAlign w:val="superscript"/>
          <w:lang w:val="en-US"/>
        </w:rPr>
        <w:footnoteReference w:id="76"/>
      </w:r>
      <w:r w:rsidRPr="000C0D10">
        <w:rPr>
          <w:rFonts w:ascii="Times New Roman" w:hAnsi="Times New Roman" w:cs="Times New Roman"/>
          <w:color w:val="000000" w:themeColor="text1"/>
          <w:sz w:val="24"/>
          <w:szCs w:val="24"/>
          <w:shd w:val="clear" w:color="auto" w:fill="FFFFFF"/>
          <w:lang w:val="en-US"/>
        </w:rPr>
        <w:t xml:space="preserve"> Traynor could not fathom why McDonnell’s brigade had failed to cut off roads in the vicinity of Blessington, which would have prevented National Army troops from advancing.</w:t>
      </w:r>
      <w:r w:rsidRPr="000C0D10">
        <w:rPr>
          <w:rFonts w:ascii="Times New Roman" w:hAnsi="Times New Roman" w:cs="Times New Roman"/>
          <w:color w:val="000000" w:themeColor="text1"/>
          <w:sz w:val="24"/>
          <w:szCs w:val="24"/>
          <w:shd w:val="clear" w:color="auto" w:fill="FFFFFF"/>
          <w:vertAlign w:val="superscript"/>
          <w:lang w:val="en-US"/>
        </w:rPr>
        <w:footnoteReference w:id="77"/>
      </w:r>
      <w:r w:rsidR="00407B3B" w:rsidRPr="000C0D10">
        <w:rPr>
          <w:rFonts w:ascii="Times New Roman" w:hAnsi="Times New Roman" w:cs="Times New Roman"/>
          <w:color w:val="000000" w:themeColor="text1"/>
          <w:sz w:val="24"/>
          <w:szCs w:val="24"/>
          <w:shd w:val="clear" w:color="auto" w:fill="FFFFFF"/>
          <w:lang w:val="en-US"/>
        </w:rPr>
        <w:t xml:space="preserve"> </w:t>
      </w:r>
      <w:r w:rsidRPr="000C0D10">
        <w:rPr>
          <w:rFonts w:ascii="Times New Roman" w:hAnsi="Times New Roman" w:cs="Times New Roman"/>
          <w:color w:val="000000" w:themeColor="text1"/>
          <w:sz w:val="24"/>
          <w:szCs w:val="24"/>
          <w:shd w:val="clear" w:color="auto" w:fill="FFFFFF"/>
          <w:lang w:val="en-US"/>
        </w:rPr>
        <w:t>Traynor thus demanded an ‘immediate evacuation of the post’, believing that there was now no possibility of advancing on Dublin city form Blessington.</w:t>
      </w:r>
      <w:r w:rsidRPr="000C0D10">
        <w:rPr>
          <w:rFonts w:ascii="Times New Roman" w:hAnsi="Times New Roman" w:cs="Times New Roman"/>
          <w:color w:val="000000" w:themeColor="text1"/>
          <w:sz w:val="24"/>
          <w:szCs w:val="24"/>
          <w:shd w:val="clear" w:color="auto" w:fill="FFFFFF"/>
          <w:vertAlign w:val="superscript"/>
          <w:lang w:val="en-US"/>
        </w:rPr>
        <w:footnoteReference w:id="78"/>
      </w:r>
      <w:r w:rsidRPr="000C0D10">
        <w:rPr>
          <w:rFonts w:ascii="Times New Roman" w:hAnsi="Times New Roman" w:cs="Times New Roman"/>
          <w:color w:val="000000" w:themeColor="text1"/>
          <w:sz w:val="24"/>
          <w:szCs w:val="24"/>
          <w:shd w:val="clear" w:color="auto" w:fill="FFFFFF"/>
          <w:lang w:val="en-US"/>
        </w:rPr>
        <w:t xml:space="preserve"> On his instructions the two battalions, under the command </w:t>
      </w:r>
      <w:r w:rsidRPr="000C0D10">
        <w:rPr>
          <w:rFonts w:ascii="Times New Roman" w:hAnsi="Times New Roman" w:cs="Times New Roman"/>
          <w:color w:val="000000" w:themeColor="text1"/>
          <w:sz w:val="24"/>
          <w:szCs w:val="24"/>
          <w:shd w:val="clear" w:color="auto" w:fill="FFFFFF"/>
          <w:lang w:val="en-US"/>
        </w:rPr>
        <w:lastRenderedPageBreak/>
        <w:t>of Boland and McDonnell, were broken into ‘small formations’ with the intention of evacuating the anti-Treaty forces from Blessington.</w:t>
      </w:r>
      <w:r w:rsidRPr="000C0D10">
        <w:rPr>
          <w:rFonts w:ascii="Times New Roman" w:hAnsi="Times New Roman" w:cs="Times New Roman"/>
          <w:color w:val="000000" w:themeColor="text1"/>
          <w:sz w:val="24"/>
          <w:szCs w:val="24"/>
          <w:shd w:val="clear" w:color="auto" w:fill="FFFFFF"/>
          <w:vertAlign w:val="superscript"/>
          <w:lang w:val="en-US"/>
        </w:rPr>
        <w:footnoteReference w:id="79"/>
      </w:r>
    </w:p>
    <w:p w14:paraId="0217910A" w14:textId="216B7483"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shd w:val="clear" w:color="auto" w:fill="FFFFFF"/>
          <w:lang w:val="en-US"/>
        </w:rPr>
        <w:t xml:space="preserve">Unbeknown to the three Boland brothers this would be the last occasion they would be in the same company. They would never again meet. For Boland, their ‘farewell’ in Blessington was a ‘moment of sacred communion’. In a letter to his mother, </w:t>
      </w:r>
      <w:r w:rsidR="00407B3B" w:rsidRPr="000C0D10">
        <w:rPr>
          <w:rFonts w:ascii="Times New Roman" w:hAnsi="Times New Roman" w:cs="Times New Roman"/>
          <w:sz w:val="24"/>
          <w:szCs w:val="24"/>
          <w:lang w:val="en-US"/>
        </w:rPr>
        <w:t>Catherine Boland</w:t>
      </w:r>
      <w:r w:rsidR="00947B08" w:rsidRPr="000C0D10">
        <w:rPr>
          <w:rFonts w:ascii="Times New Roman" w:hAnsi="Times New Roman" w:cs="Times New Roman"/>
          <w:sz w:val="24"/>
          <w:szCs w:val="24"/>
          <w:lang w:val="en-US"/>
        </w:rPr>
        <w:t>,</w:t>
      </w:r>
      <w:r w:rsidR="00407B3B" w:rsidRPr="000C0D10">
        <w:rPr>
          <w:rFonts w:ascii="Times New Roman" w:hAnsi="Times New Roman" w:cs="Times New Roman"/>
          <w:sz w:val="24"/>
          <w:szCs w:val="24"/>
          <w:lang w:val="en-US"/>
        </w:rPr>
        <w:t xml:space="preserve"> </w:t>
      </w:r>
      <w:r w:rsidRPr="000C0D10">
        <w:rPr>
          <w:rFonts w:ascii="Times New Roman" w:hAnsi="Times New Roman" w:cs="Times New Roman"/>
          <w:color w:val="000000" w:themeColor="text1"/>
          <w:sz w:val="24"/>
          <w:szCs w:val="24"/>
          <w:shd w:val="clear" w:color="auto" w:fill="FFFFFF"/>
          <w:lang w:val="en-US"/>
        </w:rPr>
        <w:t xml:space="preserve">dated November 1923, Boland recalled with poignancy his ‘loving embrace’ with Harry </w:t>
      </w:r>
      <w:r w:rsidR="00407B3B" w:rsidRPr="000C0D10">
        <w:rPr>
          <w:rFonts w:ascii="Times New Roman" w:hAnsi="Times New Roman" w:cs="Times New Roman"/>
          <w:color w:val="000000" w:themeColor="text1"/>
          <w:sz w:val="24"/>
          <w:szCs w:val="24"/>
          <w:shd w:val="clear" w:color="auto" w:fill="FFFFFF"/>
          <w:lang w:val="en-US"/>
        </w:rPr>
        <w:t xml:space="preserve">Boland </w:t>
      </w:r>
      <w:r w:rsidRPr="000C0D10">
        <w:rPr>
          <w:rFonts w:ascii="Times New Roman" w:hAnsi="Times New Roman" w:cs="Times New Roman"/>
          <w:color w:val="000000" w:themeColor="text1"/>
          <w:sz w:val="24"/>
          <w:szCs w:val="24"/>
          <w:shd w:val="clear" w:color="auto" w:fill="FFFFFF"/>
          <w:lang w:val="en-US"/>
        </w:rPr>
        <w:t>as they retreated from their position in Blessington.</w:t>
      </w:r>
      <w:r w:rsidRPr="000C0D10">
        <w:rPr>
          <w:rFonts w:ascii="Times New Roman" w:hAnsi="Times New Roman" w:cs="Times New Roman"/>
          <w:color w:val="000000" w:themeColor="text1"/>
          <w:sz w:val="24"/>
          <w:szCs w:val="24"/>
          <w:shd w:val="clear" w:color="auto" w:fill="FFFFFF"/>
          <w:vertAlign w:val="superscript"/>
          <w:lang w:val="en-US"/>
        </w:rPr>
        <w:footnoteReference w:id="80"/>
      </w:r>
      <w:r w:rsidRPr="000C0D10">
        <w:rPr>
          <w:rFonts w:ascii="Times New Roman" w:hAnsi="Times New Roman" w:cs="Times New Roman"/>
          <w:color w:val="000000" w:themeColor="text1"/>
          <w:sz w:val="24"/>
          <w:szCs w:val="24"/>
          <w:shd w:val="clear" w:color="auto" w:fill="FFFFFF"/>
          <w:lang w:val="en-US"/>
        </w:rPr>
        <w:t xml:space="preserve"> </w:t>
      </w:r>
      <w:r w:rsidR="00407B3B" w:rsidRPr="000C0D10">
        <w:rPr>
          <w:rFonts w:ascii="Times New Roman" w:hAnsi="Times New Roman" w:cs="Times New Roman"/>
          <w:color w:val="000000" w:themeColor="text1"/>
          <w:sz w:val="24"/>
          <w:szCs w:val="24"/>
          <w:shd w:val="clear" w:color="auto" w:fill="FFFFFF"/>
          <w:lang w:val="en-US"/>
        </w:rPr>
        <w:t xml:space="preserve">As </w:t>
      </w:r>
      <w:r w:rsidR="00AD3F59" w:rsidRPr="000C0D10">
        <w:rPr>
          <w:rFonts w:ascii="Times New Roman" w:hAnsi="Times New Roman" w:cs="Times New Roman"/>
          <w:color w:val="000000" w:themeColor="text1"/>
          <w:sz w:val="24"/>
          <w:szCs w:val="24"/>
          <w:shd w:val="clear" w:color="auto" w:fill="FFFFFF"/>
          <w:lang w:val="en-US"/>
        </w:rPr>
        <w:t>is examined below</w:t>
      </w:r>
      <w:r w:rsidR="00407B3B" w:rsidRPr="000C0D10">
        <w:rPr>
          <w:rFonts w:ascii="Times New Roman" w:hAnsi="Times New Roman" w:cs="Times New Roman"/>
          <w:color w:val="000000" w:themeColor="text1"/>
          <w:sz w:val="24"/>
          <w:szCs w:val="24"/>
          <w:shd w:val="clear" w:color="auto" w:fill="FFFFFF"/>
          <w:lang w:val="en-US"/>
        </w:rPr>
        <w:t xml:space="preserve">, Harry Boland was to die at the hands of National Army troops </w:t>
      </w:r>
      <w:r w:rsidR="00AD3F59" w:rsidRPr="000C0D10">
        <w:rPr>
          <w:rFonts w:ascii="Times New Roman" w:hAnsi="Times New Roman" w:cs="Times New Roman"/>
          <w:color w:val="000000" w:themeColor="text1"/>
          <w:sz w:val="24"/>
          <w:szCs w:val="24"/>
          <w:shd w:val="clear" w:color="auto" w:fill="FFFFFF"/>
          <w:lang w:val="en-US"/>
        </w:rPr>
        <w:t>in</w:t>
      </w:r>
      <w:r w:rsidR="00407B3B" w:rsidRPr="000C0D10">
        <w:rPr>
          <w:rFonts w:ascii="Times New Roman" w:hAnsi="Times New Roman" w:cs="Times New Roman"/>
          <w:color w:val="000000" w:themeColor="text1"/>
          <w:sz w:val="24"/>
          <w:szCs w:val="24"/>
          <w:shd w:val="clear" w:color="auto" w:fill="FFFFFF"/>
          <w:lang w:val="en-US"/>
        </w:rPr>
        <w:t xml:space="preserve"> August 1922.</w:t>
      </w:r>
    </w:p>
    <w:p w14:paraId="5D23CB5B" w14:textId="77777777" w:rsidR="00BC550D" w:rsidRPr="000C0D10" w:rsidRDefault="00BC550D" w:rsidP="000C0D10">
      <w:pPr>
        <w:spacing w:after="0" w:line="480" w:lineRule="auto"/>
        <w:jc w:val="both"/>
        <w:rPr>
          <w:rFonts w:ascii="Times New Roman" w:hAnsi="Times New Roman" w:cs="Times New Roman"/>
          <w:b/>
          <w:bCs/>
          <w:color w:val="000000" w:themeColor="text1"/>
          <w:sz w:val="24"/>
          <w:szCs w:val="24"/>
          <w:shd w:val="clear" w:color="auto" w:fill="FFFFFF"/>
          <w:lang w:val="en-US"/>
        </w:rPr>
      </w:pPr>
    </w:p>
    <w:p w14:paraId="413D3EAA" w14:textId="62772D52" w:rsidR="00BC550D" w:rsidRPr="000C0D10" w:rsidRDefault="000C0D10" w:rsidP="000C0D10">
      <w:pPr>
        <w:spacing w:after="0" w:line="480" w:lineRule="auto"/>
        <w:jc w:val="both"/>
        <w:rPr>
          <w:rFonts w:ascii="Times New Roman" w:hAnsi="Times New Roman" w:cs="Times New Roman"/>
          <w:b/>
          <w:bCs/>
          <w:color w:val="000000" w:themeColor="text1"/>
          <w:sz w:val="24"/>
          <w:szCs w:val="24"/>
          <w:shd w:val="clear" w:color="auto" w:fill="FFFFFF"/>
          <w:lang w:val="en-US"/>
        </w:rPr>
      </w:pPr>
      <w:r w:rsidRPr="000C0D10">
        <w:rPr>
          <w:rFonts w:ascii="Times New Roman" w:hAnsi="Times New Roman" w:cs="Times New Roman"/>
          <w:b/>
          <w:bCs/>
          <w:color w:val="000000" w:themeColor="text1"/>
          <w:sz w:val="24"/>
          <w:szCs w:val="24"/>
          <w:lang w:val="en-US"/>
        </w:rPr>
        <w:t>S</w:t>
      </w:r>
      <w:r w:rsidR="00BC550D" w:rsidRPr="000C0D10">
        <w:rPr>
          <w:rFonts w:ascii="Times New Roman" w:hAnsi="Times New Roman" w:cs="Times New Roman"/>
          <w:b/>
          <w:bCs/>
          <w:color w:val="000000" w:themeColor="text1"/>
          <w:sz w:val="24"/>
          <w:szCs w:val="24"/>
          <w:shd w:val="clear" w:color="auto" w:fill="FFFFFF"/>
          <w:lang w:val="en-US"/>
        </w:rPr>
        <w:t>urrender</w:t>
      </w:r>
    </w:p>
    <w:p w14:paraId="6599E56F" w14:textId="77777777" w:rsidR="00BC550D" w:rsidRPr="000C0D10" w:rsidRDefault="00BC550D" w:rsidP="000C0D10">
      <w:pPr>
        <w:spacing w:after="0" w:line="480" w:lineRule="auto"/>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shd w:val="clear" w:color="auto" w:fill="FFFFFF"/>
          <w:lang w:val="en-US"/>
        </w:rPr>
        <w:t xml:space="preserve">The events in Blessington ensured that ‘no Republican leaders emerged with much credit’, including </w:t>
      </w:r>
      <w:r w:rsidR="00407B3B" w:rsidRPr="000C0D10">
        <w:rPr>
          <w:rFonts w:ascii="Times New Roman" w:hAnsi="Times New Roman" w:cs="Times New Roman"/>
          <w:color w:val="000000" w:themeColor="text1"/>
          <w:sz w:val="24"/>
          <w:szCs w:val="24"/>
          <w:shd w:val="clear" w:color="auto" w:fill="FFFFFF"/>
          <w:lang w:val="en-US"/>
        </w:rPr>
        <w:t xml:space="preserve">Gerald </w:t>
      </w:r>
      <w:r w:rsidRPr="000C0D10">
        <w:rPr>
          <w:rFonts w:ascii="Times New Roman" w:hAnsi="Times New Roman" w:cs="Times New Roman"/>
          <w:color w:val="000000" w:themeColor="text1"/>
          <w:sz w:val="24"/>
          <w:szCs w:val="24"/>
          <w:shd w:val="clear" w:color="auto" w:fill="FFFFFF"/>
          <w:lang w:val="en-US"/>
        </w:rPr>
        <w:t>Boland</w:t>
      </w:r>
      <w:r w:rsidR="00407B3B" w:rsidRPr="000C0D10">
        <w:rPr>
          <w:rFonts w:ascii="Times New Roman" w:hAnsi="Times New Roman" w:cs="Times New Roman"/>
          <w:color w:val="000000" w:themeColor="text1"/>
          <w:sz w:val="24"/>
          <w:szCs w:val="24"/>
          <w:shd w:val="clear" w:color="auto" w:fill="FFFFFF"/>
          <w:lang w:val="en-US"/>
        </w:rPr>
        <w:t>, to quote Charles Townshend.</w:t>
      </w:r>
      <w:r w:rsidRPr="000C0D10">
        <w:rPr>
          <w:rFonts w:ascii="Times New Roman" w:hAnsi="Times New Roman" w:cs="Times New Roman"/>
          <w:color w:val="000000" w:themeColor="text1"/>
          <w:sz w:val="24"/>
          <w:szCs w:val="24"/>
          <w:shd w:val="clear" w:color="auto" w:fill="FFFFFF"/>
          <w:vertAlign w:val="superscript"/>
          <w:lang w:val="en-US"/>
        </w:rPr>
        <w:footnoteReference w:id="81"/>
      </w:r>
      <w:r w:rsidRPr="000C0D10">
        <w:rPr>
          <w:rFonts w:ascii="Times New Roman" w:hAnsi="Times New Roman" w:cs="Times New Roman"/>
          <w:color w:val="000000" w:themeColor="text1"/>
          <w:sz w:val="24"/>
          <w:szCs w:val="24"/>
          <w:shd w:val="clear" w:color="auto" w:fill="FFFFFF"/>
          <w:lang w:val="en-US"/>
        </w:rPr>
        <w:t xml:space="preserve"> In their hasty retreat </w:t>
      </w:r>
      <w:r w:rsidR="00407B3B" w:rsidRPr="000C0D10">
        <w:rPr>
          <w:rFonts w:ascii="Times New Roman" w:hAnsi="Times New Roman" w:cs="Times New Roman"/>
          <w:color w:val="000000" w:themeColor="text1"/>
          <w:sz w:val="24"/>
          <w:szCs w:val="24"/>
          <w:shd w:val="clear" w:color="auto" w:fill="FFFFFF"/>
          <w:lang w:val="en-US"/>
        </w:rPr>
        <w:t xml:space="preserve">from Blessington </w:t>
      </w:r>
      <w:r w:rsidRPr="000C0D10">
        <w:rPr>
          <w:rFonts w:ascii="Times New Roman" w:hAnsi="Times New Roman" w:cs="Times New Roman"/>
          <w:color w:val="000000" w:themeColor="text1"/>
          <w:sz w:val="24"/>
          <w:szCs w:val="24"/>
          <w:shd w:val="clear" w:color="auto" w:fill="FFFFFF"/>
          <w:lang w:val="en-US"/>
        </w:rPr>
        <w:t>anti-Treaty IRA forces left behind them ‘trashed houses, robbed banks and “a terrible spirit of defeat”’.</w:t>
      </w:r>
      <w:r w:rsidRPr="000C0D10">
        <w:rPr>
          <w:rFonts w:ascii="Times New Roman" w:hAnsi="Times New Roman" w:cs="Times New Roman"/>
          <w:color w:val="000000" w:themeColor="text1"/>
          <w:sz w:val="24"/>
          <w:szCs w:val="24"/>
          <w:shd w:val="clear" w:color="auto" w:fill="FFFFFF"/>
          <w:vertAlign w:val="superscript"/>
          <w:lang w:val="en-US"/>
        </w:rPr>
        <w:footnoteReference w:id="82"/>
      </w:r>
      <w:r w:rsidRPr="000C0D10">
        <w:rPr>
          <w:rFonts w:ascii="Times New Roman" w:hAnsi="Times New Roman" w:cs="Times New Roman"/>
          <w:color w:val="000000" w:themeColor="text1"/>
          <w:sz w:val="24"/>
          <w:szCs w:val="24"/>
          <w:shd w:val="clear" w:color="auto" w:fill="FFFFFF"/>
          <w:lang w:val="en-US"/>
        </w:rPr>
        <w:t xml:space="preserve"> Anti-Treaty reports were particularly scathing of Andrew McDonnell’s leadership as commandant of the </w:t>
      </w:r>
      <w:r w:rsidRPr="000C0D10">
        <w:rPr>
          <w:rFonts w:ascii="Times New Roman" w:hAnsi="Times New Roman" w:cs="Times New Roman"/>
          <w:color w:val="000000" w:themeColor="text1"/>
          <w:sz w:val="24"/>
          <w:szCs w:val="24"/>
          <w:lang w:val="en-US"/>
        </w:rPr>
        <w:t>2</w:t>
      </w:r>
      <w:r w:rsidRPr="000C0D10">
        <w:rPr>
          <w:rFonts w:ascii="Times New Roman" w:hAnsi="Times New Roman" w:cs="Times New Roman"/>
          <w:color w:val="000000" w:themeColor="text1"/>
          <w:sz w:val="24"/>
          <w:szCs w:val="24"/>
          <w:vertAlign w:val="superscript"/>
          <w:lang w:val="en-US"/>
        </w:rPr>
        <w:t>nd</w:t>
      </w:r>
      <w:r w:rsidRPr="000C0D10">
        <w:rPr>
          <w:rFonts w:ascii="Times New Roman" w:hAnsi="Times New Roman" w:cs="Times New Roman"/>
          <w:color w:val="000000" w:themeColor="text1"/>
          <w:sz w:val="24"/>
          <w:szCs w:val="24"/>
          <w:lang w:val="en-US"/>
        </w:rPr>
        <w:t xml:space="preserve"> Dublin Brigade. In a report, dated 5 July, McDonnell was described as ‘quite unfitted [</w:t>
      </w:r>
      <w:r w:rsidRPr="000C0D10">
        <w:rPr>
          <w:rFonts w:ascii="Times New Roman" w:hAnsi="Times New Roman" w:cs="Times New Roman"/>
          <w:i/>
          <w:iCs/>
          <w:color w:val="000000" w:themeColor="text1"/>
          <w:sz w:val="24"/>
          <w:szCs w:val="24"/>
          <w:lang w:val="en-US"/>
        </w:rPr>
        <w:t>sic</w:t>
      </w:r>
      <w:r w:rsidRPr="000C0D10">
        <w:rPr>
          <w:rFonts w:ascii="Times New Roman" w:hAnsi="Times New Roman" w:cs="Times New Roman"/>
          <w:color w:val="000000" w:themeColor="text1"/>
          <w:sz w:val="24"/>
          <w:szCs w:val="24"/>
          <w:lang w:val="en-US"/>
        </w:rPr>
        <w:t>] to lead more than a dozen men’. Blessington was ‘a hopeless fiasco’. According to the same source, for the two previous days, McDonnell had been aware of ‘the encircling movement’ by National Army troops but ‘took no steps to meet it’.</w:t>
      </w:r>
      <w:r w:rsidRPr="000C0D10">
        <w:rPr>
          <w:rFonts w:ascii="Times New Roman" w:hAnsi="Times New Roman" w:cs="Times New Roman"/>
          <w:color w:val="000000" w:themeColor="text1"/>
          <w:sz w:val="24"/>
          <w:szCs w:val="24"/>
          <w:vertAlign w:val="superscript"/>
          <w:lang w:val="en-US"/>
        </w:rPr>
        <w:footnoteReference w:id="83"/>
      </w:r>
    </w:p>
    <w:p w14:paraId="5C03BFD2" w14:textId="2CDD563F"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 xml:space="preserve">By the afternoon of 6 July 1922, reports had reached </w:t>
      </w:r>
      <w:r w:rsidR="00407B3B" w:rsidRPr="000C0D10">
        <w:rPr>
          <w:rFonts w:ascii="Times New Roman" w:hAnsi="Times New Roman" w:cs="Times New Roman"/>
          <w:color w:val="000000" w:themeColor="text1"/>
          <w:sz w:val="24"/>
          <w:szCs w:val="24"/>
          <w:lang w:val="en-US"/>
        </w:rPr>
        <w:t xml:space="preserve">Gerald </w:t>
      </w:r>
      <w:r w:rsidRPr="000C0D10">
        <w:rPr>
          <w:rFonts w:ascii="Times New Roman" w:hAnsi="Times New Roman" w:cs="Times New Roman"/>
          <w:color w:val="000000" w:themeColor="text1"/>
          <w:sz w:val="24"/>
          <w:szCs w:val="24"/>
          <w:lang w:val="en-US"/>
        </w:rPr>
        <w:t>Boland’s brigade that approximately 2,000 National Army troops were moving from Naas and the Curragh to ‘surround Blessington and wipe out the mutineers’.</w:t>
      </w:r>
      <w:r w:rsidRPr="000C0D10">
        <w:rPr>
          <w:rFonts w:ascii="Times New Roman" w:hAnsi="Times New Roman" w:cs="Times New Roman"/>
          <w:color w:val="000000" w:themeColor="text1"/>
          <w:sz w:val="24"/>
          <w:szCs w:val="24"/>
          <w:vertAlign w:val="superscript"/>
          <w:lang w:val="en-US"/>
        </w:rPr>
        <w:footnoteReference w:id="84"/>
      </w:r>
      <w:r w:rsidRPr="000C0D10">
        <w:rPr>
          <w:rFonts w:ascii="Times New Roman" w:hAnsi="Times New Roman" w:cs="Times New Roman"/>
          <w:color w:val="000000" w:themeColor="text1"/>
          <w:sz w:val="24"/>
          <w:szCs w:val="24"/>
          <w:lang w:val="en-US"/>
        </w:rPr>
        <w:t xml:space="preserve"> By 4 pm, a further report noted that ‘nine </w:t>
      </w:r>
      <w:r w:rsidRPr="000C0D10">
        <w:rPr>
          <w:rFonts w:ascii="Times New Roman" w:hAnsi="Times New Roman" w:cs="Times New Roman"/>
          <w:color w:val="000000" w:themeColor="text1"/>
          <w:sz w:val="24"/>
          <w:szCs w:val="24"/>
          <w:lang w:val="en-US"/>
        </w:rPr>
        <w:lastRenderedPageBreak/>
        <w:t>lorry-loads’ of National Army troops were making their way to Blessington from Ballymore Eustace.</w:t>
      </w:r>
      <w:r w:rsidRPr="000C0D10">
        <w:rPr>
          <w:rFonts w:ascii="Times New Roman" w:hAnsi="Times New Roman" w:cs="Times New Roman"/>
          <w:color w:val="000000" w:themeColor="text1"/>
          <w:sz w:val="24"/>
          <w:szCs w:val="24"/>
          <w:vertAlign w:val="superscript"/>
          <w:lang w:val="en-US"/>
        </w:rPr>
        <w:footnoteReference w:id="85"/>
      </w:r>
      <w:r w:rsidRPr="000C0D10">
        <w:rPr>
          <w:rFonts w:ascii="Times New Roman" w:hAnsi="Times New Roman" w:cs="Times New Roman"/>
          <w:color w:val="000000" w:themeColor="text1"/>
          <w:sz w:val="24"/>
          <w:szCs w:val="24"/>
          <w:lang w:val="en-US"/>
        </w:rPr>
        <w:t xml:space="preserve"> Despite receiving this news McDonnell was ‘very slow to act’. It was not until 9 pm later that night that McDonnell finally gave the order to ‘trench the road’ having received information that an armoured car and some 300 National Army troops planned to use this road to gain access to Blessington. Indeed, by this stage, National Army troops were reportedly only three miles from Blessington village. Just before midnight, McDonnell made one last desperate attempt to hold back the advancing ‘enemy </w:t>
      </w:r>
      <w:proofErr w:type="gramStart"/>
      <w:r w:rsidRPr="000C0D10">
        <w:rPr>
          <w:rFonts w:ascii="Times New Roman" w:hAnsi="Times New Roman" w:cs="Times New Roman"/>
          <w:color w:val="000000" w:themeColor="text1"/>
          <w:sz w:val="24"/>
          <w:szCs w:val="24"/>
          <w:lang w:val="en-US"/>
        </w:rPr>
        <w:t>troops’</w:t>
      </w:r>
      <w:proofErr w:type="gramEnd"/>
      <w:r w:rsidRPr="000C0D10">
        <w:rPr>
          <w:rFonts w:ascii="Times New Roman" w:hAnsi="Times New Roman" w:cs="Times New Roman"/>
          <w:color w:val="000000" w:themeColor="text1"/>
          <w:sz w:val="24"/>
          <w:szCs w:val="24"/>
          <w:lang w:val="en-US"/>
        </w:rPr>
        <w:t xml:space="preserve">. He ordered the main road to be blocked using three railway </w:t>
      </w:r>
      <w:r w:rsidR="000C0D10" w:rsidRPr="000C0D10">
        <w:rPr>
          <w:rFonts w:ascii="Times New Roman" w:hAnsi="Times New Roman" w:cs="Times New Roman"/>
          <w:color w:val="000000" w:themeColor="text1"/>
          <w:sz w:val="24"/>
          <w:szCs w:val="24"/>
          <w:lang w:val="en-US"/>
        </w:rPr>
        <w:t>wagons</w:t>
      </w:r>
      <w:r w:rsidRPr="000C0D10">
        <w:rPr>
          <w:rFonts w:ascii="Times New Roman" w:hAnsi="Times New Roman" w:cs="Times New Roman"/>
          <w:color w:val="000000" w:themeColor="text1"/>
          <w:sz w:val="24"/>
          <w:szCs w:val="24"/>
          <w:lang w:val="en-US"/>
        </w:rPr>
        <w:t xml:space="preserve"> as a barricade. It proved to be a futile exercise.</w:t>
      </w:r>
      <w:r w:rsidRPr="000C0D10">
        <w:rPr>
          <w:rFonts w:ascii="Times New Roman" w:hAnsi="Times New Roman" w:cs="Times New Roman"/>
          <w:color w:val="000000" w:themeColor="text1"/>
          <w:sz w:val="24"/>
          <w:szCs w:val="24"/>
          <w:vertAlign w:val="superscript"/>
          <w:lang w:val="en-US"/>
        </w:rPr>
        <w:footnoteReference w:id="86"/>
      </w:r>
    </w:p>
    <w:p w14:paraId="16E2B5BB" w14:textId="33850ED0"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lang w:val="en-US"/>
        </w:rPr>
        <w:t>The following morning, 7 July 1922, McDonnell, together with Boland and approximately twenty others, w</w:t>
      </w:r>
      <w:r w:rsidR="004959D5">
        <w:rPr>
          <w:rFonts w:ascii="Times New Roman" w:hAnsi="Times New Roman" w:cs="Times New Roman"/>
          <w:color w:val="000000" w:themeColor="text1"/>
          <w:sz w:val="24"/>
          <w:szCs w:val="24"/>
          <w:lang w:val="en-US"/>
        </w:rPr>
        <w:t>as</w:t>
      </w:r>
      <w:r w:rsidRPr="000C0D10">
        <w:rPr>
          <w:rFonts w:ascii="Times New Roman" w:hAnsi="Times New Roman" w:cs="Times New Roman"/>
          <w:color w:val="000000" w:themeColor="text1"/>
          <w:sz w:val="24"/>
          <w:szCs w:val="24"/>
          <w:lang w:val="en-US"/>
        </w:rPr>
        <w:t xml:space="preserve"> captured by National Army troops under the command of Hugo McNeill, not far from Blessington village. By this stage, National Army troops had encroached Blessington from three different directions. McNeill’s party had travelled from Kilteel and then next to Hempstown before </w:t>
      </w:r>
      <w:r w:rsidR="00FF56EC" w:rsidRPr="000C0D10">
        <w:rPr>
          <w:rFonts w:ascii="Times New Roman" w:hAnsi="Times New Roman" w:cs="Times New Roman"/>
          <w:color w:val="000000" w:themeColor="text1"/>
          <w:sz w:val="24"/>
          <w:szCs w:val="24"/>
          <w:lang w:val="en-US"/>
        </w:rPr>
        <w:t>taking</w:t>
      </w:r>
      <w:r w:rsidRPr="000C0D10">
        <w:rPr>
          <w:rFonts w:ascii="Times New Roman" w:hAnsi="Times New Roman" w:cs="Times New Roman"/>
          <w:color w:val="000000" w:themeColor="text1"/>
          <w:sz w:val="24"/>
          <w:szCs w:val="24"/>
          <w:lang w:val="en-US"/>
        </w:rPr>
        <w:t xml:space="preserve"> an anti-Treaty post at a farmhouse near Crosschapel, some two miles from Blessington village. Soon afterwards, McNeill received information that three motor cars were approaching the seized farmhouse. McNeill guessed that the approaching entourage might be comprised of anti-Treaty forces. He was correct. Boland, alongside McDonnell, drove towards McNeill’s awaiting forces ‘confident that they were approaching </w:t>
      </w:r>
      <w:proofErr w:type="gramStart"/>
      <w:r w:rsidRPr="000C0D10">
        <w:rPr>
          <w:rFonts w:ascii="Times New Roman" w:hAnsi="Times New Roman" w:cs="Times New Roman"/>
          <w:color w:val="000000" w:themeColor="text1"/>
          <w:sz w:val="24"/>
          <w:szCs w:val="24"/>
          <w:lang w:val="en-US"/>
        </w:rPr>
        <w:t>friends’</w:t>
      </w:r>
      <w:proofErr w:type="gramEnd"/>
      <w:r w:rsidRPr="000C0D10">
        <w:rPr>
          <w:rFonts w:ascii="Times New Roman" w:hAnsi="Times New Roman" w:cs="Times New Roman"/>
          <w:color w:val="000000" w:themeColor="text1"/>
          <w:sz w:val="24"/>
          <w:szCs w:val="24"/>
          <w:lang w:val="en-US"/>
        </w:rPr>
        <w:t>. They were to be left disappointed. On arriving at the farmhouse, they were greeted by the order “Hands Up”.</w:t>
      </w:r>
      <w:r w:rsidRPr="000C0D10">
        <w:rPr>
          <w:rFonts w:ascii="Times New Roman" w:hAnsi="Times New Roman" w:cs="Times New Roman"/>
          <w:color w:val="000000" w:themeColor="text1"/>
          <w:sz w:val="24"/>
          <w:szCs w:val="24"/>
          <w:vertAlign w:val="superscript"/>
          <w:lang w:val="en-US"/>
        </w:rPr>
        <w:footnoteReference w:id="87"/>
      </w:r>
      <w:r w:rsidRPr="000C0D10">
        <w:rPr>
          <w:rFonts w:ascii="Times New Roman" w:hAnsi="Times New Roman" w:cs="Times New Roman"/>
          <w:color w:val="000000" w:themeColor="text1"/>
          <w:sz w:val="24"/>
          <w:szCs w:val="24"/>
          <w:lang w:val="en-US"/>
        </w:rPr>
        <w:t xml:space="preserve"> </w:t>
      </w:r>
    </w:p>
    <w:p w14:paraId="126283A1" w14:textId="129403B1" w:rsidR="00DF3A0B"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Boland subsequently summed up his capture: ‘I was glad. After all it was Civil War. None of us wanted that’.</w:t>
      </w:r>
      <w:r w:rsidRPr="000C0D10">
        <w:rPr>
          <w:rFonts w:ascii="Times New Roman" w:hAnsi="Times New Roman" w:cs="Times New Roman"/>
          <w:color w:val="000000" w:themeColor="text1"/>
          <w:sz w:val="24"/>
          <w:szCs w:val="24"/>
          <w:vertAlign w:val="superscript"/>
          <w:lang w:val="en-US"/>
        </w:rPr>
        <w:footnoteReference w:id="88"/>
      </w:r>
      <w:r w:rsidRPr="000C0D10">
        <w:rPr>
          <w:rFonts w:ascii="Times New Roman" w:hAnsi="Times New Roman" w:cs="Times New Roman"/>
          <w:color w:val="000000" w:themeColor="text1"/>
          <w:sz w:val="24"/>
          <w:szCs w:val="24"/>
          <w:lang w:val="en-US"/>
        </w:rPr>
        <w:t xml:space="preserve"> Indeed, according to a report provided by anti-Treaty IRA forces to </w:t>
      </w:r>
      <w:r w:rsidRPr="000C0D10">
        <w:rPr>
          <w:rFonts w:ascii="Times New Roman" w:hAnsi="Times New Roman" w:cs="Times New Roman"/>
          <w:color w:val="000000" w:themeColor="text1"/>
          <w:sz w:val="24"/>
          <w:szCs w:val="24"/>
          <w:lang w:val="en-US"/>
        </w:rPr>
        <w:lastRenderedPageBreak/>
        <w:t>Traynor, Boland “surrendered, without firing or attempting to fire a shot”, even though he was armed.</w:t>
      </w:r>
      <w:r w:rsidRPr="000C0D10">
        <w:rPr>
          <w:rFonts w:ascii="Times New Roman" w:hAnsi="Times New Roman" w:cs="Times New Roman"/>
          <w:color w:val="000000" w:themeColor="text1"/>
          <w:sz w:val="24"/>
          <w:szCs w:val="24"/>
          <w:vertAlign w:val="superscript"/>
          <w:lang w:val="en-US"/>
        </w:rPr>
        <w:footnoteReference w:id="89"/>
      </w:r>
      <w:r w:rsidRPr="000C0D10">
        <w:rPr>
          <w:rFonts w:ascii="Times New Roman" w:hAnsi="Times New Roman" w:cs="Times New Roman"/>
          <w:color w:val="000000" w:themeColor="text1"/>
          <w:sz w:val="24"/>
          <w:szCs w:val="24"/>
          <w:lang w:val="en-US"/>
        </w:rPr>
        <w:t xml:space="preserve"> </w:t>
      </w:r>
    </w:p>
    <w:p w14:paraId="68F15817" w14:textId="77777777" w:rsidR="00623454"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lang w:val="en-US"/>
        </w:rPr>
        <w:t>In some ways</w:t>
      </w:r>
      <w:r w:rsidR="004959D5">
        <w:rPr>
          <w:rFonts w:ascii="Times New Roman" w:hAnsi="Times New Roman" w:cs="Times New Roman"/>
          <w:color w:val="000000" w:themeColor="text1"/>
          <w:sz w:val="24"/>
          <w:szCs w:val="24"/>
          <w:lang w:val="en-US"/>
        </w:rPr>
        <w:t>,</w:t>
      </w:r>
      <w:r w:rsidRPr="000C0D10">
        <w:rPr>
          <w:rFonts w:ascii="Times New Roman" w:hAnsi="Times New Roman" w:cs="Times New Roman"/>
          <w:color w:val="000000" w:themeColor="text1"/>
          <w:sz w:val="24"/>
          <w:szCs w:val="24"/>
          <w:lang w:val="en-US"/>
        </w:rPr>
        <w:t xml:space="preserve"> Boland was lucky to have been captured when he was. If he has been captured bearing arms against the recently constituted Irish Free State by the winter of 1922, he could very well have faced execution at the hands of the National Army. On 28 September of that year, the Dáil passed emergency legislation, the Army ‘Special Powers’ Resolution, which established military courts and </w:t>
      </w:r>
      <w:r w:rsidRPr="000C0D10">
        <w:rPr>
          <w:rFonts w:ascii="Times New Roman" w:hAnsi="Times New Roman" w:cs="Times New Roman"/>
          <w:color w:val="000000" w:themeColor="text1"/>
          <w:sz w:val="24"/>
          <w:szCs w:val="24"/>
          <w:shd w:val="clear" w:color="auto" w:fill="FFFFFF"/>
          <w:lang w:val="en-US"/>
        </w:rPr>
        <w:t>allowed for the execution of captured (and armed) anti-Treaty fighters.</w:t>
      </w:r>
      <w:r w:rsidRPr="000C0D10">
        <w:rPr>
          <w:rFonts w:ascii="Times New Roman" w:hAnsi="Times New Roman" w:cs="Times New Roman"/>
          <w:color w:val="000000" w:themeColor="text1"/>
          <w:sz w:val="24"/>
          <w:szCs w:val="24"/>
          <w:shd w:val="clear" w:color="auto" w:fill="FFFFFF"/>
          <w:vertAlign w:val="superscript"/>
          <w:lang w:val="en-US"/>
        </w:rPr>
        <w:footnoteReference w:id="90"/>
      </w:r>
      <w:r w:rsidRPr="000C0D10">
        <w:rPr>
          <w:rFonts w:ascii="Times New Roman" w:hAnsi="Times New Roman" w:cs="Times New Roman"/>
          <w:color w:val="000000" w:themeColor="text1"/>
          <w:sz w:val="24"/>
          <w:szCs w:val="24"/>
          <w:shd w:val="clear" w:color="auto" w:fill="FFFFFF"/>
          <w:lang w:val="en-US"/>
        </w:rPr>
        <w:t xml:space="preserve"> This legislation passed to the National Army ‘powers of punishment for anyone “taking part in or aiding and abetting attacks on the National Forces”, having possession of arms or explosives “without the proper authority” or disobeying an Army General Order’.</w:t>
      </w:r>
      <w:r w:rsidRPr="000C0D10">
        <w:rPr>
          <w:rFonts w:ascii="Times New Roman" w:hAnsi="Times New Roman" w:cs="Times New Roman"/>
          <w:color w:val="000000" w:themeColor="text1"/>
          <w:sz w:val="24"/>
          <w:szCs w:val="24"/>
          <w:shd w:val="clear" w:color="auto" w:fill="FFFFFF"/>
          <w:vertAlign w:val="superscript"/>
          <w:lang w:val="en-US"/>
        </w:rPr>
        <w:footnoteReference w:id="91"/>
      </w:r>
    </w:p>
    <w:p w14:paraId="34194F90" w14:textId="188D1CA5" w:rsidR="00623454" w:rsidRPr="00623454" w:rsidRDefault="00BC550D" w:rsidP="00623454">
      <w:pPr>
        <w:spacing w:after="0" w:line="480" w:lineRule="auto"/>
        <w:ind w:firstLine="720"/>
        <w:jc w:val="both"/>
        <w:rPr>
          <w:rFonts w:ascii="Times New Roman" w:hAnsi="Times New Roman" w:cs="Times New Roman"/>
          <w:color w:val="000000" w:themeColor="text1"/>
          <w:sz w:val="24"/>
          <w:szCs w:val="24"/>
          <w:shd w:val="clear" w:color="auto" w:fill="FFFFFF"/>
        </w:rPr>
      </w:pPr>
      <w:r w:rsidRPr="000C0D10">
        <w:rPr>
          <w:rFonts w:ascii="Times New Roman" w:hAnsi="Times New Roman" w:cs="Times New Roman"/>
          <w:color w:val="000000" w:themeColor="text1"/>
          <w:sz w:val="24"/>
          <w:szCs w:val="24"/>
          <w:shd w:val="clear" w:color="auto" w:fill="FFFFFF"/>
          <w:lang w:val="en-US"/>
        </w:rPr>
        <w:t>Other</w:t>
      </w:r>
      <w:r w:rsidR="00BC3AB2">
        <w:rPr>
          <w:rFonts w:ascii="Times New Roman" w:hAnsi="Times New Roman" w:cs="Times New Roman"/>
          <w:color w:val="000000" w:themeColor="text1"/>
          <w:sz w:val="24"/>
          <w:szCs w:val="24"/>
          <w:shd w:val="clear" w:color="auto" w:fill="FFFFFF"/>
          <w:lang w:val="en-US"/>
        </w:rPr>
        <w:t xml:space="preserve"> </w:t>
      </w:r>
      <w:r w:rsidR="00BC3AB2" w:rsidRPr="000C0D10">
        <w:rPr>
          <w:rFonts w:ascii="Times New Roman" w:hAnsi="Times New Roman" w:cs="Times New Roman"/>
          <w:color w:val="000000" w:themeColor="text1"/>
          <w:sz w:val="24"/>
          <w:szCs w:val="24"/>
          <w:lang w:val="en-US"/>
        </w:rPr>
        <w:t>anti-Treatyites</w:t>
      </w:r>
      <w:r w:rsidR="00BC3AB2" w:rsidRPr="000C0D10">
        <w:rPr>
          <w:rFonts w:ascii="Times New Roman" w:hAnsi="Times New Roman" w:cs="Times New Roman"/>
          <w:color w:val="000000" w:themeColor="text1"/>
          <w:sz w:val="24"/>
          <w:szCs w:val="24"/>
          <w:shd w:val="clear" w:color="auto" w:fill="FFFFFF"/>
          <w:lang w:val="en-US"/>
        </w:rPr>
        <w:t xml:space="preserve"> </w:t>
      </w:r>
      <w:r w:rsidRPr="000C0D10">
        <w:rPr>
          <w:rFonts w:ascii="Times New Roman" w:hAnsi="Times New Roman" w:cs="Times New Roman"/>
          <w:color w:val="000000" w:themeColor="text1"/>
          <w:sz w:val="24"/>
          <w:szCs w:val="24"/>
          <w:shd w:val="clear" w:color="auto" w:fill="FFFFFF"/>
          <w:lang w:val="en-US"/>
        </w:rPr>
        <w:t>were not so lucky as Boland</w:t>
      </w:r>
      <w:r w:rsidR="00623454">
        <w:rPr>
          <w:rFonts w:ascii="Times New Roman" w:hAnsi="Times New Roman" w:cs="Times New Roman"/>
          <w:color w:val="000000" w:themeColor="text1"/>
          <w:sz w:val="24"/>
          <w:szCs w:val="24"/>
          <w:shd w:val="clear" w:color="auto" w:fill="FFFFFF"/>
          <w:lang w:val="en-US"/>
        </w:rPr>
        <w:t>,</w:t>
      </w:r>
      <w:r w:rsidRPr="000C0D10">
        <w:rPr>
          <w:rFonts w:ascii="Times New Roman" w:hAnsi="Times New Roman" w:cs="Times New Roman"/>
          <w:color w:val="000000" w:themeColor="text1"/>
          <w:sz w:val="24"/>
          <w:szCs w:val="24"/>
          <w:shd w:val="clear" w:color="auto" w:fill="FFFFFF"/>
          <w:lang w:val="en-US"/>
        </w:rPr>
        <w:t xml:space="preserve"> including Erskine Childers</w:t>
      </w:r>
      <w:r w:rsidR="00623454">
        <w:rPr>
          <w:rFonts w:ascii="Times New Roman" w:hAnsi="Times New Roman" w:cs="Times New Roman"/>
          <w:color w:val="000000" w:themeColor="text1"/>
          <w:sz w:val="24"/>
          <w:szCs w:val="24"/>
          <w:shd w:val="clear" w:color="auto" w:fill="FFFFFF"/>
          <w:lang w:val="en-US"/>
        </w:rPr>
        <w:t xml:space="preserve"> (cited above). Indeed, </w:t>
      </w:r>
      <w:r w:rsidR="00623454">
        <w:rPr>
          <w:rFonts w:ascii="Times New Roman" w:hAnsi="Times New Roman" w:cs="Times New Roman"/>
          <w:color w:val="000000" w:themeColor="text1"/>
          <w:sz w:val="24"/>
          <w:szCs w:val="24"/>
          <w:shd w:val="clear" w:color="auto" w:fill="FFFFFF"/>
        </w:rPr>
        <w:t xml:space="preserve">on </w:t>
      </w:r>
      <w:r w:rsidR="00623454" w:rsidRPr="00623454">
        <w:rPr>
          <w:rFonts w:ascii="Times New Roman" w:hAnsi="Times New Roman" w:cs="Times New Roman"/>
          <w:color w:val="000000" w:themeColor="text1"/>
          <w:sz w:val="24"/>
          <w:szCs w:val="24"/>
          <w:shd w:val="clear" w:color="auto" w:fill="FFFFFF"/>
        </w:rPr>
        <w:t xml:space="preserve">8 November 1922, </w:t>
      </w:r>
      <w:r w:rsidR="00623454">
        <w:rPr>
          <w:rFonts w:ascii="Times New Roman" w:hAnsi="Times New Roman" w:cs="Times New Roman"/>
          <w:color w:val="000000" w:themeColor="text1"/>
          <w:sz w:val="24"/>
          <w:szCs w:val="24"/>
          <w:shd w:val="clear" w:color="auto" w:fill="FFFFFF"/>
        </w:rPr>
        <w:t>coinciding with</w:t>
      </w:r>
      <w:r w:rsidR="00623454">
        <w:rPr>
          <w:rFonts w:ascii="Times New Roman" w:hAnsi="Times New Roman" w:cs="Times New Roman"/>
          <w:color w:val="000000" w:themeColor="text1"/>
          <w:sz w:val="24"/>
          <w:szCs w:val="24"/>
          <w:shd w:val="clear" w:color="auto" w:fill="FFFFFF"/>
          <w:lang w:val="en-US"/>
        </w:rPr>
        <w:t xml:space="preserve"> Boland’s time in Mountjoy prison (examined below),</w:t>
      </w:r>
      <w:r w:rsidR="00623454">
        <w:rPr>
          <w:rFonts w:ascii="Times New Roman" w:hAnsi="Times New Roman" w:cs="Times New Roman"/>
          <w:color w:val="000000" w:themeColor="text1"/>
          <w:sz w:val="24"/>
          <w:szCs w:val="24"/>
          <w:shd w:val="clear" w:color="auto" w:fill="FFFFFF"/>
        </w:rPr>
        <w:t xml:space="preserve"> </w:t>
      </w:r>
      <w:r w:rsidR="00623454">
        <w:rPr>
          <w:rFonts w:ascii="Times New Roman" w:hAnsi="Times New Roman" w:cs="Times New Roman"/>
          <w:color w:val="000000" w:themeColor="text1"/>
          <w:sz w:val="24"/>
          <w:szCs w:val="24"/>
          <w:shd w:val="clear" w:color="auto" w:fill="FFFFFF"/>
          <w:lang w:val="en-US"/>
        </w:rPr>
        <w:t xml:space="preserve">four of his co-prisoners, </w:t>
      </w:r>
      <w:r w:rsidR="00623454" w:rsidRPr="00623454">
        <w:rPr>
          <w:rFonts w:ascii="Times New Roman" w:hAnsi="Times New Roman" w:cs="Times New Roman"/>
          <w:color w:val="000000" w:themeColor="text1"/>
          <w:sz w:val="24"/>
          <w:szCs w:val="24"/>
          <w:shd w:val="clear" w:color="auto" w:fill="FFFFFF"/>
        </w:rPr>
        <w:t xml:space="preserve">Rory O’Connor, Liam Mellows, Richard Barrett and Joe McKelvey were executed </w:t>
      </w:r>
      <w:r w:rsidR="00623454">
        <w:rPr>
          <w:rFonts w:ascii="Times New Roman" w:hAnsi="Times New Roman" w:cs="Times New Roman"/>
          <w:color w:val="000000" w:themeColor="text1"/>
          <w:sz w:val="24"/>
          <w:szCs w:val="24"/>
          <w:shd w:val="clear" w:color="auto" w:fill="FFFFFF"/>
        </w:rPr>
        <w:t xml:space="preserve">by firing squad, </w:t>
      </w:r>
      <w:r w:rsidR="00623454" w:rsidRPr="00623454">
        <w:rPr>
          <w:rFonts w:ascii="Times New Roman" w:hAnsi="Times New Roman" w:cs="Times New Roman"/>
          <w:color w:val="000000" w:themeColor="text1"/>
          <w:sz w:val="24"/>
          <w:szCs w:val="24"/>
          <w:shd w:val="clear" w:color="auto" w:fill="FFFFFF"/>
        </w:rPr>
        <w:t>in reprisal for the murder of Seán Ha</w:t>
      </w:r>
      <w:r w:rsidR="00623454">
        <w:rPr>
          <w:rFonts w:ascii="Times New Roman" w:hAnsi="Times New Roman" w:cs="Times New Roman"/>
          <w:color w:val="000000" w:themeColor="text1"/>
          <w:sz w:val="24"/>
          <w:szCs w:val="24"/>
          <w:shd w:val="clear" w:color="auto" w:fill="FFFFFF"/>
        </w:rPr>
        <w:t>l</w:t>
      </w:r>
      <w:r w:rsidR="00623454" w:rsidRPr="00623454">
        <w:rPr>
          <w:rFonts w:ascii="Times New Roman" w:hAnsi="Times New Roman" w:cs="Times New Roman"/>
          <w:color w:val="000000" w:themeColor="text1"/>
          <w:sz w:val="24"/>
          <w:szCs w:val="24"/>
          <w:shd w:val="clear" w:color="auto" w:fill="FFFFFF"/>
        </w:rPr>
        <w:t xml:space="preserve">es, TD for </w:t>
      </w:r>
      <w:r w:rsidR="00623454" w:rsidRPr="00623454">
        <w:rPr>
          <w:rFonts w:ascii="Times New Roman" w:eastAsia="Times New Roman" w:hAnsi="Times New Roman" w:cs="Times New Roman"/>
          <w:color w:val="000000" w:themeColor="text1"/>
          <w:sz w:val="24"/>
          <w:szCs w:val="24"/>
          <w:lang w:eastAsia="en-GB"/>
        </w:rPr>
        <w:t>Cork Mid, North, South, South East and West, the previous day, 7 November 1922. The executions of the four anti-</w:t>
      </w:r>
      <w:r w:rsidR="00BC3AB2">
        <w:rPr>
          <w:rFonts w:ascii="Times New Roman" w:eastAsia="Times New Roman" w:hAnsi="Times New Roman" w:cs="Times New Roman"/>
          <w:color w:val="000000" w:themeColor="text1"/>
          <w:sz w:val="24"/>
          <w:szCs w:val="24"/>
          <w:lang w:eastAsia="en-GB"/>
        </w:rPr>
        <w:t>T</w:t>
      </w:r>
      <w:r w:rsidR="00623454" w:rsidRPr="00623454">
        <w:rPr>
          <w:rFonts w:ascii="Times New Roman" w:eastAsia="Times New Roman" w:hAnsi="Times New Roman" w:cs="Times New Roman"/>
          <w:color w:val="000000" w:themeColor="text1"/>
          <w:sz w:val="24"/>
          <w:szCs w:val="24"/>
          <w:lang w:eastAsia="en-GB"/>
        </w:rPr>
        <w:t xml:space="preserve">reaty prisoners was </w:t>
      </w:r>
      <w:r w:rsidR="00623454" w:rsidRPr="00623454">
        <w:rPr>
          <w:rFonts w:ascii="Times New Roman" w:hAnsi="Times New Roman" w:cs="Times New Roman"/>
          <w:color w:val="000000" w:themeColor="text1"/>
          <w:sz w:val="24"/>
          <w:szCs w:val="24"/>
          <w:shd w:val="clear" w:color="auto" w:fill="FFFFFF"/>
        </w:rPr>
        <w:t>one of the most notorious events of the Irish civil war’, to quote one informed source.</w:t>
      </w:r>
      <w:r w:rsidR="00623454" w:rsidRPr="00623454">
        <w:rPr>
          <w:rFonts w:ascii="Times New Roman" w:hAnsi="Times New Roman" w:cs="Times New Roman"/>
          <w:color w:val="000000" w:themeColor="text1"/>
          <w:sz w:val="24"/>
          <w:szCs w:val="24"/>
          <w:shd w:val="clear" w:color="auto" w:fill="FFFFFF"/>
          <w:vertAlign w:val="superscript"/>
        </w:rPr>
        <w:footnoteReference w:id="92"/>
      </w:r>
    </w:p>
    <w:p w14:paraId="07F13098" w14:textId="4E7DAE0E"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In later life, Boland explain</w:t>
      </w:r>
      <w:r w:rsidR="00947B08" w:rsidRPr="000C0D10">
        <w:rPr>
          <w:rFonts w:ascii="Times New Roman" w:hAnsi="Times New Roman" w:cs="Times New Roman"/>
          <w:color w:val="000000" w:themeColor="text1"/>
          <w:sz w:val="24"/>
          <w:szCs w:val="24"/>
          <w:lang w:val="en-US"/>
        </w:rPr>
        <w:t>ed</w:t>
      </w:r>
      <w:r w:rsidRPr="000C0D10">
        <w:rPr>
          <w:rFonts w:ascii="Times New Roman" w:hAnsi="Times New Roman" w:cs="Times New Roman"/>
          <w:color w:val="000000" w:themeColor="text1"/>
          <w:sz w:val="24"/>
          <w:szCs w:val="24"/>
          <w:lang w:val="en-US"/>
        </w:rPr>
        <w:t xml:space="preserve"> his decision to surrender. Apart from not wishing to fight against former colleagues the justification behind his decision was based on the premise that the anti-</w:t>
      </w:r>
      <w:r w:rsidR="00BC3AB2">
        <w:rPr>
          <w:rFonts w:ascii="Times New Roman" w:hAnsi="Times New Roman" w:cs="Times New Roman"/>
          <w:color w:val="000000" w:themeColor="text1"/>
          <w:sz w:val="24"/>
          <w:szCs w:val="24"/>
          <w:lang w:val="en-US"/>
        </w:rPr>
        <w:t>T</w:t>
      </w:r>
      <w:r w:rsidRPr="000C0D10">
        <w:rPr>
          <w:rFonts w:ascii="Times New Roman" w:hAnsi="Times New Roman" w:cs="Times New Roman"/>
          <w:color w:val="000000" w:themeColor="text1"/>
          <w:sz w:val="24"/>
          <w:szCs w:val="24"/>
          <w:lang w:val="en-US"/>
        </w:rPr>
        <w:t>reaty leadership, in his words:</w:t>
      </w:r>
    </w:p>
    <w:p w14:paraId="49535B0F" w14:textId="77777777" w:rsidR="00022D34" w:rsidRDefault="00022D34" w:rsidP="000C0D10">
      <w:pPr>
        <w:spacing w:after="0" w:line="480" w:lineRule="auto"/>
        <w:jc w:val="both"/>
        <w:rPr>
          <w:rFonts w:ascii="Times New Roman" w:hAnsi="Times New Roman" w:cs="Times New Roman"/>
          <w:color w:val="000000" w:themeColor="text1"/>
          <w:sz w:val="20"/>
          <w:szCs w:val="20"/>
          <w:lang w:val="en-US"/>
        </w:rPr>
      </w:pPr>
    </w:p>
    <w:p w14:paraId="59EC89B4" w14:textId="6253F10D" w:rsidR="00BC550D" w:rsidRPr="000C0D10" w:rsidRDefault="00BC550D" w:rsidP="000C0D10">
      <w:pPr>
        <w:spacing w:after="0" w:line="480" w:lineRule="auto"/>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0"/>
          <w:szCs w:val="20"/>
          <w:lang w:val="en-US"/>
        </w:rPr>
        <w:lastRenderedPageBreak/>
        <w:t>had neither policy, nor military leadership nor provisions nor proper clothing and neither had the reinforcements which came to help us, leaving the whole south-east exposed. We were easy prey to a sudden attack by Free State soldiers.</w:t>
      </w:r>
      <w:r w:rsidRPr="000C0D10">
        <w:rPr>
          <w:rFonts w:ascii="Times New Roman" w:hAnsi="Times New Roman" w:cs="Times New Roman"/>
          <w:color w:val="000000" w:themeColor="text1"/>
          <w:sz w:val="24"/>
          <w:szCs w:val="24"/>
          <w:vertAlign w:val="superscript"/>
          <w:lang w:val="en-US"/>
        </w:rPr>
        <w:footnoteReference w:id="93"/>
      </w:r>
      <w:r w:rsidRPr="000C0D10">
        <w:rPr>
          <w:rFonts w:ascii="Times New Roman" w:hAnsi="Times New Roman" w:cs="Times New Roman"/>
          <w:color w:val="000000" w:themeColor="text1"/>
          <w:sz w:val="24"/>
          <w:szCs w:val="24"/>
          <w:lang w:val="en-US"/>
        </w:rPr>
        <w:t xml:space="preserve"> </w:t>
      </w:r>
    </w:p>
    <w:p w14:paraId="315574C0" w14:textId="77777777" w:rsidR="00022D34" w:rsidRDefault="00022D34" w:rsidP="000C0D10">
      <w:pPr>
        <w:spacing w:after="0" w:line="480" w:lineRule="auto"/>
        <w:ind w:firstLine="720"/>
        <w:jc w:val="both"/>
        <w:rPr>
          <w:rFonts w:ascii="Times New Roman" w:hAnsi="Times New Roman" w:cs="Times New Roman"/>
          <w:color w:val="000000" w:themeColor="text1"/>
          <w:sz w:val="24"/>
          <w:szCs w:val="24"/>
          <w:lang w:val="en-US"/>
        </w:rPr>
      </w:pPr>
    </w:p>
    <w:p w14:paraId="626B9F7F" w14:textId="1DD93866"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lang w:val="en-US"/>
        </w:rPr>
        <w:t xml:space="preserve">Despite Boland’s </w:t>
      </w:r>
      <w:r w:rsidR="00FF56EC" w:rsidRPr="000C0D10">
        <w:rPr>
          <w:rFonts w:ascii="Times New Roman" w:hAnsi="Times New Roman" w:cs="Times New Roman"/>
          <w:color w:val="000000" w:themeColor="text1"/>
          <w:sz w:val="24"/>
          <w:szCs w:val="24"/>
          <w:lang w:val="en-US"/>
        </w:rPr>
        <w:t>defense</w:t>
      </w:r>
      <w:r w:rsidRPr="000C0D10">
        <w:rPr>
          <w:rFonts w:ascii="Times New Roman" w:hAnsi="Times New Roman" w:cs="Times New Roman"/>
          <w:color w:val="000000" w:themeColor="text1"/>
          <w:sz w:val="24"/>
          <w:szCs w:val="24"/>
          <w:lang w:val="en-US"/>
        </w:rPr>
        <w:t>, in the final analysis, the performance of his 2</w:t>
      </w:r>
      <w:r w:rsidRPr="000C0D10">
        <w:rPr>
          <w:rFonts w:ascii="Times New Roman" w:hAnsi="Times New Roman" w:cs="Times New Roman"/>
          <w:color w:val="000000" w:themeColor="text1"/>
          <w:sz w:val="24"/>
          <w:szCs w:val="24"/>
          <w:vertAlign w:val="superscript"/>
          <w:lang w:val="en-US"/>
        </w:rPr>
        <w:t>nd</w:t>
      </w:r>
      <w:r w:rsidRPr="000C0D10">
        <w:rPr>
          <w:rFonts w:ascii="Times New Roman" w:hAnsi="Times New Roman" w:cs="Times New Roman"/>
          <w:color w:val="000000" w:themeColor="text1"/>
          <w:sz w:val="24"/>
          <w:szCs w:val="24"/>
          <w:lang w:val="en-US"/>
        </w:rPr>
        <w:t xml:space="preserve"> battalion during the early period of the Irish Civil War was markedly ‘poor’.</w:t>
      </w:r>
      <w:r w:rsidRPr="000C0D10">
        <w:rPr>
          <w:rFonts w:ascii="Times New Roman" w:hAnsi="Times New Roman" w:cs="Times New Roman"/>
          <w:color w:val="000000" w:themeColor="text1"/>
          <w:sz w:val="24"/>
          <w:szCs w:val="24"/>
          <w:vertAlign w:val="superscript"/>
          <w:lang w:val="en-US"/>
        </w:rPr>
        <w:footnoteReference w:id="94"/>
      </w:r>
      <w:r w:rsidRPr="000C0D10">
        <w:rPr>
          <w:rFonts w:ascii="Times New Roman" w:hAnsi="Times New Roman" w:cs="Times New Roman"/>
          <w:color w:val="000000" w:themeColor="text1"/>
          <w:sz w:val="24"/>
          <w:szCs w:val="24"/>
          <w:lang w:val="en-US"/>
        </w:rPr>
        <w:t xml:space="preserve"> The National Army suffered only two deaths, while managing to capture over seventy anti-Treaty IRA irregulars.</w:t>
      </w:r>
      <w:r w:rsidRPr="000C0D10">
        <w:rPr>
          <w:rFonts w:ascii="Times New Roman" w:hAnsi="Times New Roman" w:cs="Times New Roman"/>
          <w:color w:val="000000" w:themeColor="text1"/>
          <w:sz w:val="24"/>
          <w:szCs w:val="24"/>
          <w:vertAlign w:val="superscript"/>
          <w:lang w:val="en-US"/>
        </w:rPr>
        <w:footnoteReference w:id="95"/>
      </w:r>
      <w:r w:rsidRPr="000C0D10">
        <w:rPr>
          <w:rFonts w:ascii="Times New Roman" w:hAnsi="Times New Roman" w:cs="Times New Roman"/>
          <w:color w:val="000000" w:themeColor="text1"/>
          <w:sz w:val="24"/>
          <w:szCs w:val="24"/>
          <w:lang w:val="en-US"/>
        </w:rPr>
        <w:t xml:space="preserve"> </w:t>
      </w:r>
    </w:p>
    <w:p w14:paraId="55D2B48F" w14:textId="69DE672E" w:rsidR="00BC550D" w:rsidRPr="000C0D10" w:rsidRDefault="00BC550D" w:rsidP="000C0D10">
      <w:pPr>
        <w:spacing w:after="0" w:line="480" w:lineRule="auto"/>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lang w:val="en-US"/>
        </w:rPr>
        <w:t xml:space="preserve">Boland was to spend the remainder of the civil war in prison. For the time being, </w:t>
      </w:r>
      <w:r w:rsidR="00AD3F59" w:rsidRPr="000C0D10">
        <w:rPr>
          <w:rFonts w:ascii="Times New Roman" w:hAnsi="Times New Roman" w:cs="Times New Roman"/>
          <w:color w:val="000000" w:themeColor="text1"/>
          <w:sz w:val="24"/>
          <w:szCs w:val="24"/>
          <w:lang w:val="en-US"/>
        </w:rPr>
        <w:t xml:space="preserve">his brothers </w:t>
      </w:r>
      <w:r w:rsidRPr="000C0D10">
        <w:rPr>
          <w:rFonts w:ascii="Times New Roman" w:hAnsi="Times New Roman" w:cs="Times New Roman"/>
          <w:color w:val="000000" w:themeColor="text1"/>
          <w:sz w:val="24"/>
          <w:szCs w:val="24"/>
          <w:lang w:val="en-US"/>
        </w:rPr>
        <w:t xml:space="preserve">Harry </w:t>
      </w:r>
      <w:r w:rsidR="00AD3F59" w:rsidRPr="000C0D10">
        <w:rPr>
          <w:rFonts w:ascii="Times New Roman" w:hAnsi="Times New Roman" w:cs="Times New Roman"/>
          <w:color w:val="000000" w:themeColor="text1"/>
          <w:sz w:val="24"/>
          <w:szCs w:val="24"/>
          <w:lang w:val="en-US"/>
        </w:rPr>
        <w:t xml:space="preserve">Boland </w:t>
      </w:r>
      <w:r w:rsidRPr="000C0D10">
        <w:rPr>
          <w:rFonts w:ascii="Times New Roman" w:hAnsi="Times New Roman" w:cs="Times New Roman"/>
          <w:color w:val="000000" w:themeColor="text1"/>
          <w:sz w:val="24"/>
          <w:szCs w:val="24"/>
          <w:lang w:val="en-US"/>
        </w:rPr>
        <w:t xml:space="preserve">and Ned </w:t>
      </w:r>
      <w:r w:rsidR="00AD3F59" w:rsidRPr="000C0D10">
        <w:rPr>
          <w:rFonts w:ascii="Times New Roman" w:hAnsi="Times New Roman" w:cs="Times New Roman"/>
          <w:color w:val="000000" w:themeColor="text1"/>
          <w:sz w:val="24"/>
          <w:szCs w:val="24"/>
          <w:lang w:val="en-US"/>
        </w:rPr>
        <w:t xml:space="preserve">Boland </w:t>
      </w:r>
      <w:r w:rsidRPr="000C0D10">
        <w:rPr>
          <w:rFonts w:ascii="Times New Roman" w:hAnsi="Times New Roman" w:cs="Times New Roman"/>
          <w:color w:val="000000" w:themeColor="text1"/>
          <w:sz w:val="24"/>
          <w:szCs w:val="24"/>
          <w:lang w:val="en-US"/>
        </w:rPr>
        <w:t xml:space="preserve">evaded capture. Before the arrival of National Army troops in Blessington Harry </w:t>
      </w:r>
      <w:r w:rsidR="00AD3F59" w:rsidRPr="000C0D10">
        <w:rPr>
          <w:rFonts w:ascii="Times New Roman" w:hAnsi="Times New Roman" w:cs="Times New Roman"/>
          <w:color w:val="000000" w:themeColor="text1"/>
          <w:sz w:val="24"/>
          <w:szCs w:val="24"/>
          <w:lang w:val="en-US"/>
        </w:rPr>
        <w:t xml:space="preserve">Boland </w:t>
      </w:r>
      <w:r w:rsidRPr="000C0D10">
        <w:rPr>
          <w:rFonts w:ascii="Times New Roman" w:hAnsi="Times New Roman" w:cs="Times New Roman"/>
          <w:color w:val="000000" w:themeColor="text1"/>
          <w:sz w:val="24"/>
          <w:szCs w:val="24"/>
          <w:lang w:val="en-US"/>
        </w:rPr>
        <w:t xml:space="preserve">had managed to lead an advance guard of anti-Treaty IRA forces into the nearby mountains. Ned </w:t>
      </w:r>
      <w:r w:rsidR="00AD3F59" w:rsidRPr="000C0D10">
        <w:rPr>
          <w:rFonts w:ascii="Times New Roman" w:hAnsi="Times New Roman" w:cs="Times New Roman"/>
          <w:color w:val="000000" w:themeColor="text1"/>
          <w:sz w:val="24"/>
          <w:szCs w:val="24"/>
          <w:lang w:val="en-US"/>
        </w:rPr>
        <w:t xml:space="preserve">Boland </w:t>
      </w:r>
      <w:r w:rsidRPr="000C0D10">
        <w:rPr>
          <w:rFonts w:ascii="Times New Roman" w:hAnsi="Times New Roman" w:cs="Times New Roman"/>
          <w:color w:val="000000" w:themeColor="text1"/>
          <w:sz w:val="24"/>
          <w:szCs w:val="24"/>
          <w:lang w:val="en-US"/>
        </w:rPr>
        <w:t xml:space="preserve">managed to return to Dublin, in the company of Traynor (Traynor was eventually captured by National Army troops on 27 July 1922). Soon after the end of the Irish Civil War, Ned </w:t>
      </w:r>
      <w:r w:rsidR="00AD3F59" w:rsidRPr="000C0D10">
        <w:rPr>
          <w:rFonts w:ascii="Times New Roman" w:hAnsi="Times New Roman" w:cs="Times New Roman"/>
          <w:color w:val="000000" w:themeColor="text1"/>
          <w:sz w:val="24"/>
          <w:szCs w:val="24"/>
          <w:lang w:val="en-US"/>
        </w:rPr>
        <w:t xml:space="preserve">Boland </w:t>
      </w:r>
      <w:r w:rsidRPr="000C0D10">
        <w:rPr>
          <w:rFonts w:ascii="Times New Roman" w:hAnsi="Times New Roman" w:cs="Times New Roman"/>
          <w:color w:val="000000" w:themeColor="text1"/>
          <w:sz w:val="24"/>
          <w:szCs w:val="24"/>
          <w:lang w:val="en-US"/>
        </w:rPr>
        <w:t>left Ireland for adventures abroad, including spending time in Uruguay and working as a ‘bronco-buster’ on the American prairies.</w:t>
      </w:r>
      <w:r w:rsidRPr="000C0D10">
        <w:rPr>
          <w:rFonts w:ascii="Times New Roman" w:hAnsi="Times New Roman" w:cs="Times New Roman"/>
          <w:color w:val="000000" w:themeColor="text1"/>
          <w:sz w:val="24"/>
          <w:szCs w:val="24"/>
          <w:vertAlign w:val="superscript"/>
          <w:lang w:val="en-US"/>
        </w:rPr>
        <w:footnoteReference w:id="96"/>
      </w:r>
      <w:r w:rsidRPr="000C0D10">
        <w:rPr>
          <w:rFonts w:ascii="Times New Roman" w:hAnsi="Times New Roman" w:cs="Times New Roman"/>
          <w:color w:val="000000" w:themeColor="text1"/>
          <w:sz w:val="24"/>
          <w:szCs w:val="24"/>
          <w:lang w:val="en-US"/>
        </w:rPr>
        <w:t xml:space="preserve"> He died in the USA, in 1928, following a short illness. </w:t>
      </w:r>
    </w:p>
    <w:p w14:paraId="0F65C198" w14:textId="77777777" w:rsidR="00BC550D" w:rsidRPr="000C0D10" w:rsidRDefault="00BC550D" w:rsidP="000C0D10">
      <w:pPr>
        <w:spacing w:after="0" w:line="480" w:lineRule="auto"/>
        <w:jc w:val="both"/>
        <w:rPr>
          <w:rFonts w:ascii="Times New Roman" w:hAnsi="Times New Roman" w:cs="Times New Roman"/>
          <w:b/>
          <w:bCs/>
          <w:color w:val="000000" w:themeColor="text1"/>
          <w:sz w:val="24"/>
          <w:szCs w:val="24"/>
          <w:u w:val="single"/>
          <w:lang w:val="en-US"/>
        </w:rPr>
      </w:pPr>
    </w:p>
    <w:p w14:paraId="4DC0B06C" w14:textId="77777777" w:rsidR="00BC550D" w:rsidRPr="000C0D10" w:rsidRDefault="00BC550D" w:rsidP="000C0D10">
      <w:pPr>
        <w:spacing w:after="0" w:line="480" w:lineRule="auto"/>
        <w:jc w:val="both"/>
        <w:rPr>
          <w:rFonts w:ascii="Times New Roman" w:hAnsi="Times New Roman" w:cs="Times New Roman"/>
          <w:b/>
          <w:bCs/>
          <w:color w:val="000000" w:themeColor="text1"/>
          <w:sz w:val="24"/>
          <w:szCs w:val="24"/>
          <w:shd w:val="clear" w:color="auto" w:fill="FFFFFF"/>
          <w:lang w:val="en-US"/>
        </w:rPr>
      </w:pPr>
      <w:bookmarkStart w:id="28" w:name="_Hlk88665690"/>
      <w:bookmarkStart w:id="29" w:name="_Hlk106091946"/>
      <w:r w:rsidRPr="000C0D10">
        <w:rPr>
          <w:rFonts w:ascii="Times New Roman" w:hAnsi="Times New Roman" w:cs="Times New Roman"/>
          <w:b/>
          <w:bCs/>
          <w:color w:val="000000" w:themeColor="text1"/>
          <w:sz w:val="24"/>
          <w:szCs w:val="24"/>
          <w:lang w:val="en-US"/>
        </w:rPr>
        <w:t>Internment at Mountjoy and the death of Harry Boland</w:t>
      </w:r>
    </w:p>
    <w:bookmarkEnd w:id="28"/>
    <w:p w14:paraId="7DC3AD13" w14:textId="77777777" w:rsidR="00947B08" w:rsidRPr="000C0D10" w:rsidRDefault="00AD3F59" w:rsidP="000C0D10">
      <w:pPr>
        <w:spacing w:after="0" w:line="480" w:lineRule="auto"/>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 xml:space="preserve">Gerald </w:t>
      </w:r>
      <w:r w:rsidR="00BC550D" w:rsidRPr="000C0D10">
        <w:rPr>
          <w:rFonts w:ascii="Times New Roman" w:hAnsi="Times New Roman" w:cs="Times New Roman"/>
          <w:color w:val="000000" w:themeColor="text1"/>
          <w:sz w:val="24"/>
          <w:szCs w:val="24"/>
          <w:lang w:val="en-US"/>
        </w:rPr>
        <w:t xml:space="preserve">Boland spent the initial period of his incarceration at Mountjoy prison from </w:t>
      </w:r>
      <w:r w:rsidRPr="000C0D10">
        <w:rPr>
          <w:rFonts w:ascii="Times New Roman" w:hAnsi="Times New Roman" w:cs="Times New Roman"/>
          <w:color w:val="000000" w:themeColor="text1"/>
          <w:sz w:val="24"/>
          <w:szCs w:val="24"/>
          <w:lang w:val="en-US"/>
        </w:rPr>
        <w:t xml:space="preserve">8 </w:t>
      </w:r>
      <w:r w:rsidR="00BC550D" w:rsidRPr="000C0D10">
        <w:rPr>
          <w:rFonts w:ascii="Times New Roman" w:hAnsi="Times New Roman" w:cs="Times New Roman"/>
          <w:color w:val="000000" w:themeColor="text1"/>
          <w:sz w:val="24"/>
          <w:szCs w:val="24"/>
          <w:lang w:val="en-US"/>
        </w:rPr>
        <w:t>July 1922 to October 1923. He was then moved to Kilmainham prison from October 1923 to January 1924, spending his final seven months behind bars at the Curragh internment camp.</w:t>
      </w:r>
      <w:bookmarkStart w:id="30" w:name="_Hlk111542225"/>
    </w:p>
    <w:p w14:paraId="609C918C" w14:textId="0D4DD3D1" w:rsidR="00EE066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shd w:val="clear" w:color="auto" w:fill="FFFFFF"/>
          <w:lang w:val="en-US"/>
        </w:rPr>
        <w:t>Boland’s time in prison coincided with one of the most traumatic episodes in his life: the death of his younger brother Harry</w:t>
      </w:r>
      <w:r w:rsidR="00AD3F59" w:rsidRPr="000C0D10">
        <w:rPr>
          <w:rFonts w:ascii="Times New Roman" w:hAnsi="Times New Roman" w:cs="Times New Roman"/>
          <w:color w:val="000000" w:themeColor="text1"/>
          <w:sz w:val="24"/>
          <w:szCs w:val="24"/>
          <w:shd w:val="clear" w:color="auto" w:fill="FFFFFF"/>
          <w:lang w:val="en-US"/>
        </w:rPr>
        <w:t xml:space="preserve"> Boland</w:t>
      </w:r>
      <w:r w:rsidRPr="000C0D10">
        <w:rPr>
          <w:rFonts w:ascii="Times New Roman" w:hAnsi="Times New Roman" w:cs="Times New Roman"/>
          <w:color w:val="000000" w:themeColor="text1"/>
          <w:sz w:val="24"/>
          <w:szCs w:val="24"/>
          <w:shd w:val="clear" w:color="auto" w:fill="FFFFFF"/>
          <w:lang w:val="en-US"/>
        </w:rPr>
        <w:t xml:space="preserve">, on 1 August 1922. He was thirty-five years of age. </w:t>
      </w:r>
      <w:r w:rsidR="00EE066D" w:rsidRPr="000C0D10">
        <w:rPr>
          <w:rFonts w:ascii="Times New Roman" w:hAnsi="Times New Roman" w:cs="Times New Roman"/>
          <w:color w:val="000000" w:themeColor="text1"/>
          <w:sz w:val="24"/>
          <w:szCs w:val="24"/>
          <w:lang w:val="en-US"/>
        </w:rPr>
        <w:t xml:space="preserve">On receiving the news of his younger brother’s passing Boland’s ‘heart was broken’, as </w:t>
      </w:r>
      <w:r w:rsidR="00EE066D" w:rsidRPr="000C0D10">
        <w:rPr>
          <w:rFonts w:ascii="Times New Roman" w:hAnsi="Times New Roman" w:cs="Times New Roman"/>
          <w:color w:val="000000" w:themeColor="text1"/>
          <w:sz w:val="24"/>
          <w:szCs w:val="24"/>
          <w:lang w:val="en-US"/>
        </w:rPr>
        <w:lastRenderedPageBreak/>
        <w:t>his son Harry Boland Jnr later noted.</w:t>
      </w:r>
      <w:r w:rsidR="00EE066D" w:rsidRPr="000C0D10">
        <w:rPr>
          <w:rFonts w:ascii="Times New Roman" w:hAnsi="Times New Roman" w:cs="Times New Roman"/>
          <w:color w:val="000000" w:themeColor="text1"/>
          <w:sz w:val="24"/>
          <w:szCs w:val="24"/>
          <w:vertAlign w:val="superscript"/>
          <w:lang w:val="en-US"/>
        </w:rPr>
        <w:footnoteReference w:id="97"/>
      </w:r>
      <w:r w:rsidR="00EE066D" w:rsidRPr="000C0D10">
        <w:rPr>
          <w:rFonts w:ascii="Times New Roman" w:hAnsi="Times New Roman" w:cs="Times New Roman"/>
          <w:color w:val="000000" w:themeColor="text1"/>
          <w:sz w:val="24"/>
          <w:szCs w:val="24"/>
          <w:lang w:val="en-US"/>
        </w:rPr>
        <w:t xml:space="preserve"> To his dismay, Boland was not permitted to visit his dying brother in hospital and to compound his grief he was also refused permission to attend his brother’s funeral.</w:t>
      </w:r>
      <w:r w:rsidR="00EE066D" w:rsidRPr="000C0D10">
        <w:rPr>
          <w:rFonts w:ascii="Times New Roman" w:hAnsi="Times New Roman" w:cs="Times New Roman"/>
          <w:color w:val="000000" w:themeColor="text1"/>
          <w:sz w:val="24"/>
          <w:szCs w:val="24"/>
          <w:vertAlign w:val="superscript"/>
          <w:lang w:val="en-US"/>
        </w:rPr>
        <w:footnoteReference w:id="98"/>
      </w:r>
    </w:p>
    <w:bookmarkEnd w:id="30"/>
    <w:p w14:paraId="7188A510" w14:textId="2BA47212" w:rsidR="00BC550D" w:rsidRPr="000C0D10" w:rsidRDefault="00EE066D" w:rsidP="000C0D10">
      <w:pPr>
        <w:spacing w:after="0" w:line="480" w:lineRule="auto"/>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shd w:val="clear" w:color="auto" w:fill="FFFFFF"/>
          <w:lang w:val="en-US"/>
        </w:rPr>
        <w:tab/>
      </w:r>
      <w:r w:rsidR="00BC550D" w:rsidRPr="000C0D10">
        <w:rPr>
          <w:rFonts w:ascii="Times New Roman" w:hAnsi="Times New Roman" w:cs="Times New Roman"/>
          <w:color w:val="000000" w:themeColor="text1"/>
          <w:sz w:val="24"/>
          <w:szCs w:val="24"/>
          <w:lang w:val="en-US"/>
        </w:rPr>
        <w:t xml:space="preserve"> </w:t>
      </w:r>
      <w:r w:rsidRPr="000C0D10">
        <w:rPr>
          <w:rFonts w:ascii="Times New Roman" w:hAnsi="Times New Roman" w:cs="Times New Roman"/>
          <w:color w:val="000000" w:themeColor="text1"/>
          <w:sz w:val="24"/>
          <w:szCs w:val="24"/>
          <w:lang w:val="en-US"/>
        </w:rPr>
        <w:t xml:space="preserve">Significantly, </w:t>
      </w:r>
      <w:r w:rsidR="00BC550D" w:rsidRPr="000C0D10">
        <w:rPr>
          <w:rFonts w:ascii="Times New Roman" w:hAnsi="Times New Roman" w:cs="Times New Roman"/>
          <w:color w:val="000000" w:themeColor="text1"/>
          <w:sz w:val="24"/>
          <w:szCs w:val="24"/>
          <w:lang w:val="en-US"/>
        </w:rPr>
        <w:t>with his younger brother’s passing, Boland was convinced of the futility of the anti-Treaty IRA’s campaign. In an extraordinary frank omission, albeit written in later life, Boland admitted that anti-Treaty IRA forces should have ‘surrendered’ by the summer of 1922, following his own capture. ‘The only thing to do’, he surmised, ‘was to make the best of things and try to pull the country together’. The use of ‘guerrilla tactics’, he protested, had been ‘worse than useless’ as anti-Treaty IRA forces ‘were fighting against a native Government that had got a majority in the 1922 [Irish General] Election’. ‘Of course, I never let the Free State people know I felt like that, but often in talks with other prisoners I urged this view’.</w:t>
      </w:r>
      <w:r w:rsidR="00BC550D" w:rsidRPr="000C0D10">
        <w:rPr>
          <w:rFonts w:ascii="Times New Roman" w:hAnsi="Times New Roman" w:cs="Times New Roman"/>
          <w:color w:val="000000" w:themeColor="text1"/>
          <w:sz w:val="24"/>
          <w:szCs w:val="24"/>
          <w:vertAlign w:val="superscript"/>
          <w:lang w:val="en-US"/>
        </w:rPr>
        <w:footnoteReference w:id="99"/>
      </w:r>
    </w:p>
    <w:p w14:paraId="223144A9" w14:textId="21C8E58F"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 xml:space="preserve">It was an extremely challenging time not only for Boland personally but for his wife </w:t>
      </w:r>
      <w:r w:rsidR="009935E9" w:rsidRPr="000C0D10">
        <w:rPr>
          <w:rFonts w:ascii="Times New Roman" w:hAnsi="Times New Roman" w:cs="Times New Roman"/>
          <w:color w:val="000000" w:themeColor="text1"/>
          <w:sz w:val="24"/>
          <w:szCs w:val="24"/>
          <w:lang w:val="en-US"/>
        </w:rPr>
        <w:t xml:space="preserve">Annie Boland </w:t>
      </w:r>
      <w:r w:rsidR="009935E9" w:rsidRPr="000C0D10">
        <w:rPr>
          <w:rFonts w:ascii="Times New Roman" w:hAnsi="Times New Roman" w:cs="Times New Roman"/>
          <w:color w:val="000000" w:themeColor="text1"/>
          <w:sz w:val="24"/>
          <w:szCs w:val="24"/>
          <w:shd w:val="clear" w:color="auto" w:fill="FFFFFF"/>
          <w:lang w:val="en-US"/>
        </w:rPr>
        <w:t>(née Keating)</w:t>
      </w:r>
      <w:r w:rsidR="00BF308A" w:rsidRPr="000C0D10">
        <w:rPr>
          <w:rFonts w:ascii="Times New Roman" w:hAnsi="Times New Roman" w:cs="Times New Roman"/>
          <w:color w:val="000000" w:themeColor="text1"/>
          <w:sz w:val="24"/>
          <w:szCs w:val="24"/>
          <w:shd w:val="clear" w:color="auto" w:fill="FFFFFF"/>
          <w:lang w:val="en-US"/>
        </w:rPr>
        <w:t xml:space="preserve">. </w:t>
      </w:r>
      <w:r w:rsidRPr="000C0D10">
        <w:rPr>
          <w:rFonts w:ascii="Times New Roman" w:hAnsi="Times New Roman" w:cs="Times New Roman"/>
          <w:color w:val="000000" w:themeColor="text1"/>
          <w:sz w:val="24"/>
          <w:szCs w:val="24"/>
          <w:lang w:val="en-US"/>
        </w:rPr>
        <w:t>Their anxieties were compounded by a daily fear that Boland, like his brother Harry</w:t>
      </w:r>
      <w:r w:rsidR="00E447C0" w:rsidRPr="000C0D10">
        <w:rPr>
          <w:rFonts w:ascii="Times New Roman" w:hAnsi="Times New Roman" w:cs="Times New Roman"/>
          <w:color w:val="000000" w:themeColor="text1"/>
          <w:sz w:val="24"/>
          <w:szCs w:val="24"/>
          <w:lang w:val="en-US"/>
        </w:rPr>
        <w:t xml:space="preserve"> Boland</w:t>
      </w:r>
      <w:r w:rsidRPr="000C0D10">
        <w:rPr>
          <w:rFonts w:ascii="Times New Roman" w:hAnsi="Times New Roman" w:cs="Times New Roman"/>
          <w:color w:val="000000" w:themeColor="text1"/>
          <w:sz w:val="24"/>
          <w:szCs w:val="24"/>
          <w:lang w:val="en-US"/>
        </w:rPr>
        <w:t>, may face execution at the hands of the Irish Free State apparatus. In the words of his sister Kathleen</w:t>
      </w:r>
      <w:r w:rsidR="00E447C0" w:rsidRPr="000C0D10">
        <w:rPr>
          <w:rFonts w:ascii="Times New Roman" w:hAnsi="Times New Roman" w:cs="Times New Roman"/>
          <w:color w:val="000000" w:themeColor="text1"/>
          <w:sz w:val="24"/>
          <w:szCs w:val="24"/>
          <w:lang w:val="en-US"/>
        </w:rPr>
        <w:t xml:space="preserve"> Boland</w:t>
      </w:r>
      <w:r w:rsidRPr="000C0D10">
        <w:rPr>
          <w:rFonts w:ascii="Times New Roman" w:hAnsi="Times New Roman" w:cs="Times New Roman"/>
          <w:color w:val="000000" w:themeColor="text1"/>
          <w:sz w:val="24"/>
          <w:szCs w:val="24"/>
          <w:lang w:val="en-US"/>
        </w:rPr>
        <w:t>, “His (</w:t>
      </w:r>
      <w:r w:rsidR="00EE066D" w:rsidRPr="000C0D10">
        <w:rPr>
          <w:rFonts w:ascii="Times New Roman" w:hAnsi="Times New Roman" w:cs="Times New Roman"/>
          <w:color w:val="000000" w:themeColor="text1"/>
          <w:sz w:val="24"/>
          <w:szCs w:val="24"/>
          <w:lang w:val="en-US"/>
        </w:rPr>
        <w:t xml:space="preserve">Gerald’s </w:t>
      </w:r>
      <w:r w:rsidRPr="000C0D10">
        <w:rPr>
          <w:rFonts w:ascii="Times New Roman" w:hAnsi="Times New Roman" w:cs="Times New Roman"/>
          <w:color w:val="000000" w:themeColor="text1"/>
          <w:sz w:val="24"/>
          <w:szCs w:val="24"/>
          <w:lang w:val="en-US"/>
        </w:rPr>
        <w:t>Boland’s) time may come any day for they kill four prisoners for every one of their own loses”.</w:t>
      </w:r>
      <w:r w:rsidRPr="000C0D10">
        <w:rPr>
          <w:rFonts w:ascii="Times New Roman" w:hAnsi="Times New Roman" w:cs="Times New Roman"/>
          <w:color w:val="000000" w:themeColor="text1"/>
          <w:sz w:val="24"/>
          <w:szCs w:val="24"/>
          <w:vertAlign w:val="superscript"/>
          <w:lang w:val="en-US"/>
        </w:rPr>
        <w:footnoteReference w:id="100"/>
      </w:r>
    </w:p>
    <w:bookmarkEnd w:id="29"/>
    <w:p w14:paraId="5723C5F5" w14:textId="77777777" w:rsidR="00BC550D" w:rsidRPr="000C0D10" w:rsidRDefault="00BC550D" w:rsidP="000C0D10">
      <w:pPr>
        <w:spacing w:after="0" w:line="480" w:lineRule="auto"/>
        <w:jc w:val="both"/>
        <w:rPr>
          <w:rFonts w:ascii="Times New Roman" w:hAnsi="Times New Roman" w:cs="Times New Roman"/>
          <w:b/>
          <w:bCs/>
          <w:color w:val="000000" w:themeColor="text1"/>
          <w:sz w:val="24"/>
          <w:szCs w:val="24"/>
          <w:lang w:val="en-US"/>
        </w:rPr>
      </w:pPr>
    </w:p>
    <w:p w14:paraId="126E3B8C" w14:textId="77777777" w:rsidR="00BC550D" w:rsidRPr="000C0D10" w:rsidRDefault="00BC550D" w:rsidP="000C0D10">
      <w:pPr>
        <w:spacing w:after="0" w:line="480" w:lineRule="auto"/>
        <w:jc w:val="both"/>
        <w:rPr>
          <w:rFonts w:ascii="Times New Roman" w:hAnsi="Times New Roman" w:cs="Times New Roman"/>
          <w:color w:val="000000" w:themeColor="text1"/>
          <w:sz w:val="24"/>
          <w:szCs w:val="24"/>
          <w:lang w:val="en-US"/>
        </w:rPr>
      </w:pPr>
      <w:r w:rsidRPr="000C0D10">
        <w:rPr>
          <w:rFonts w:ascii="Times New Roman" w:hAnsi="Times New Roman" w:cs="Times New Roman"/>
          <w:b/>
          <w:bCs/>
          <w:color w:val="000000" w:themeColor="text1"/>
          <w:sz w:val="24"/>
          <w:szCs w:val="24"/>
          <w:lang w:val="en-US"/>
        </w:rPr>
        <w:t>TD for Roscommon</w:t>
      </w:r>
      <w:r w:rsidRPr="000C0D10">
        <w:rPr>
          <w:rFonts w:ascii="Times New Roman" w:hAnsi="Times New Roman" w:cs="Times New Roman"/>
          <w:color w:val="000000" w:themeColor="text1"/>
          <w:sz w:val="24"/>
          <w:szCs w:val="24"/>
          <w:lang w:val="en-US"/>
        </w:rPr>
        <w:t xml:space="preserve"> </w:t>
      </w:r>
      <w:bookmarkStart w:id="31" w:name="_Hlk106092445"/>
    </w:p>
    <w:p w14:paraId="29EF20C9" w14:textId="16D94413" w:rsidR="00BC550D" w:rsidRPr="000C0D10" w:rsidRDefault="00BC550D" w:rsidP="000C0D10">
      <w:pPr>
        <w:spacing w:after="0" w:line="480" w:lineRule="auto"/>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Of his time in Mountjoy prison Boland recalled that initially life ‘went fairly well’.</w:t>
      </w:r>
      <w:r w:rsidRPr="000C0D10">
        <w:rPr>
          <w:rFonts w:ascii="Times New Roman" w:hAnsi="Times New Roman" w:cs="Times New Roman"/>
          <w:color w:val="000000" w:themeColor="text1"/>
          <w:sz w:val="24"/>
          <w:szCs w:val="24"/>
          <w:vertAlign w:val="superscript"/>
          <w:lang w:val="en-US"/>
        </w:rPr>
        <w:footnoteReference w:id="101"/>
      </w:r>
      <w:r w:rsidRPr="000C0D10">
        <w:rPr>
          <w:rFonts w:ascii="Times New Roman" w:hAnsi="Times New Roman" w:cs="Times New Roman"/>
          <w:color w:val="000000" w:themeColor="text1"/>
          <w:sz w:val="24"/>
          <w:szCs w:val="24"/>
          <w:lang w:val="en-US"/>
        </w:rPr>
        <w:t xml:space="preserve"> Mountjoy prison at this time had just under 700 prisoners, grouped in four wings in a circle, each with three tiers of cells.</w:t>
      </w:r>
      <w:r w:rsidRPr="000C0D10">
        <w:rPr>
          <w:rFonts w:ascii="Times New Roman" w:hAnsi="Times New Roman" w:cs="Times New Roman"/>
          <w:color w:val="000000" w:themeColor="text1"/>
          <w:sz w:val="24"/>
          <w:szCs w:val="24"/>
          <w:vertAlign w:val="superscript"/>
          <w:lang w:val="en-US"/>
        </w:rPr>
        <w:footnoteReference w:id="102"/>
      </w:r>
      <w:r w:rsidRPr="000C0D10">
        <w:rPr>
          <w:rFonts w:ascii="Times New Roman" w:hAnsi="Times New Roman" w:cs="Times New Roman"/>
          <w:color w:val="000000" w:themeColor="text1"/>
          <w:sz w:val="24"/>
          <w:szCs w:val="24"/>
          <w:lang w:val="en-US"/>
        </w:rPr>
        <w:t xml:space="preserve"> </w:t>
      </w:r>
      <w:bookmarkStart w:id="32" w:name="_Hlk106092491"/>
      <w:bookmarkEnd w:id="31"/>
      <w:r w:rsidRPr="000C0D10">
        <w:rPr>
          <w:rFonts w:ascii="Times New Roman" w:hAnsi="Times New Roman" w:cs="Times New Roman"/>
          <w:color w:val="000000" w:themeColor="text1"/>
          <w:sz w:val="24"/>
          <w:szCs w:val="24"/>
          <w:lang w:val="en-US"/>
        </w:rPr>
        <w:t xml:space="preserve">He enjoyed spending time with likeminded inmates, which included Andy </w:t>
      </w:r>
      <w:r w:rsidRPr="000C0D10">
        <w:rPr>
          <w:rFonts w:ascii="Times New Roman" w:hAnsi="Times New Roman" w:cs="Times New Roman"/>
          <w:color w:val="000000" w:themeColor="text1"/>
          <w:sz w:val="24"/>
          <w:szCs w:val="24"/>
          <w:lang w:val="en-US"/>
        </w:rPr>
        <w:lastRenderedPageBreak/>
        <w:t>Cooney,</w:t>
      </w:r>
      <w:bookmarkStart w:id="33" w:name="_Hlk52956942"/>
      <w:r w:rsidR="00BF308A" w:rsidRPr="000C0D10">
        <w:rPr>
          <w:rFonts w:ascii="Times New Roman" w:hAnsi="Times New Roman" w:cs="Times New Roman"/>
          <w:color w:val="000000" w:themeColor="text1"/>
          <w:sz w:val="24"/>
          <w:szCs w:val="24"/>
          <w:lang w:val="en-US"/>
        </w:rPr>
        <w:t xml:space="preserve"> </w:t>
      </w:r>
      <w:r w:rsidRPr="000C0D10">
        <w:rPr>
          <w:rFonts w:ascii="Times New Roman" w:hAnsi="Times New Roman" w:cs="Times New Roman"/>
          <w:color w:val="000000" w:themeColor="text1"/>
          <w:sz w:val="24"/>
          <w:szCs w:val="24"/>
          <w:lang w:val="en-US"/>
        </w:rPr>
        <w:t>Art O Connor</w:t>
      </w:r>
      <w:bookmarkEnd w:id="33"/>
      <w:r w:rsidR="00BF308A" w:rsidRPr="000C0D10">
        <w:rPr>
          <w:rFonts w:ascii="Times New Roman" w:hAnsi="Times New Roman" w:cs="Times New Roman"/>
          <w:color w:val="000000" w:themeColor="text1"/>
          <w:sz w:val="24"/>
          <w:szCs w:val="24"/>
          <w:lang w:val="en-US"/>
        </w:rPr>
        <w:t>,</w:t>
      </w:r>
      <w:r w:rsidRPr="000C0D10">
        <w:rPr>
          <w:rFonts w:ascii="Times New Roman" w:hAnsi="Times New Roman" w:cs="Times New Roman"/>
          <w:color w:val="000000" w:themeColor="text1"/>
          <w:sz w:val="24"/>
          <w:szCs w:val="24"/>
          <w:lang w:val="en-US"/>
        </w:rPr>
        <w:t xml:space="preserve"> a future cabinet colleague in successive Fianna Fáil governments from the early 1930s to late 1950s, James Ryan. In fact, Boland and Ryan were cellmates for a time at Mountjoy prison. As Ryan recorded in a letter to his partner </w:t>
      </w:r>
      <w:r w:rsidRPr="000C0D10">
        <w:rPr>
          <w:rFonts w:ascii="Times New Roman" w:eastAsia="Times New Roman" w:hAnsi="Times New Roman" w:cs="Times New Roman"/>
          <w:color w:val="000000" w:themeColor="text1"/>
          <w:sz w:val="24"/>
          <w:szCs w:val="24"/>
          <w:lang w:val="en-US" w:eastAsia="en-IE"/>
        </w:rPr>
        <w:t>Máirín Cregan, dated</w:t>
      </w:r>
      <w:r w:rsidRPr="000C0D10">
        <w:rPr>
          <w:rFonts w:ascii="Times New Roman" w:hAnsi="Times New Roman" w:cs="Times New Roman"/>
          <w:color w:val="000000" w:themeColor="text1"/>
          <w:sz w:val="24"/>
          <w:szCs w:val="24"/>
          <w:lang w:val="en-US"/>
        </w:rPr>
        <w:t xml:space="preserve"> 29 November 1922, ‘</w:t>
      </w:r>
      <w:r w:rsidRPr="000C0D10">
        <w:rPr>
          <w:rFonts w:ascii="Times New Roman" w:hAnsi="Times New Roman" w:cs="Times New Roman"/>
          <w:color w:val="000000" w:themeColor="text1"/>
          <w:sz w:val="24"/>
          <w:szCs w:val="24"/>
          <w:shd w:val="clear" w:color="auto" w:fill="FFFFFF"/>
          <w:lang w:val="en-US"/>
        </w:rPr>
        <w:t>I am very lucky in my company here’.</w:t>
      </w:r>
      <w:r w:rsidRPr="000C0D10">
        <w:rPr>
          <w:rFonts w:ascii="Times New Roman" w:hAnsi="Times New Roman" w:cs="Times New Roman"/>
          <w:color w:val="000000" w:themeColor="text1"/>
          <w:sz w:val="24"/>
          <w:szCs w:val="24"/>
          <w:shd w:val="clear" w:color="auto" w:fill="FFFFFF"/>
          <w:vertAlign w:val="superscript"/>
          <w:lang w:val="en-US"/>
        </w:rPr>
        <w:footnoteReference w:id="103"/>
      </w:r>
    </w:p>
    <w:p w14:paraId="55C977F7" w14:textId="7777777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bookmarkStart w:id="36" w:name="_Hlk106092526"/>
      <w:bookmarkEnd w:id="32"/>
      <w:r w:rsidRPr="000C0D10">
        <w:rPr>
          <w:rFonts w:ascii="Times New Roman" w:hAnsi="Times New Roman" w:cs="Times New Roman"/>
          <w:color w:val="000000" w:themeColor="text1"/>
          <w:sz w:val="24"/>
          <w:szCs w:val="24"/>
          <w:lang w:val="en-US"/>
        </w:rPr>
        <w:t xml:space="preserve">Boland’s final months in Mountjoy prison, before his transfer to Kilmainham prison in October 1923, coincided with the ending of the Irish Civil War. On 24 May of that year, </w:t>
      </w:r>
      <w:r w:rsidRPr="000C0D10">
        <w:rPr>
          <w:rFonts w:ascii="Times New Roman" w:hAnsi="Times New Roman" w:cs="Times New Roman"/>
          <w:color w:val="000000" w:themeColor="text1"/>
          <w:sz w:val="24"/>
          <w:szCs w:val="24"/>
          <w:shd w:val="clear" w:color="auto" w:fill="FFFFFF"/>
          <w:lang w:val="en-US"/>
        </w:rPr>
        <w:t>Frank Aiken, chief of staff of the anti-Treaty IRA forces, issued a formal command for anti-Treaty IRA forces to dump their arms and return home. There were no negotiations, no truce terms, no formal surrender. Instead, to quote Charles Townshend, the ‘Republic simply melted back into the realm of the imagination’.</w:t>
      </w:r>
      <w:r w:rsidRPr="000C0D10">
        <w:rPr>
          <w:rFonts w:ascii="Times New Roman" w:hAnsi="Times New Roman" w:cs="Times New Roman"/>
          <w:color w:val="000000" w:themeColor="text1"/>
          <w:sz w:val="24"/>
          <w:szCs w:val="24"/>
          <w:shd w:val="clear" w:color="auto" w:fill="FFFFFF"/>
          <w:vertAlign w:val="superscript"/>
          <w:lang w:val="en-US"/>
        </w:rPr>
        <w:footnoteReference w:id="104"/>
      </w:r>
      <w:r w:rsidRPr="000C0D10">
        <w:rPr>
          <w:rFonts w:ascii="Times New Roman" w:hAnsi="Times New Roman" w:cs="Times New Roman"/>
          <w:color w:val="000000" w:themeColor="text1"/>
          <w:sz w:val="24"/>
          <w:szCs w:val="24"/>
          <w:lang w:val="en-US"/>
        </w:rPr>
        <w:t xml:space="preserve"> Personally, Boland welcomed this decision on behalf of the anti-Treaty IRA leadership. By this point, Boland remained incarcerated, along with an estimated 12,000 other anti-Treaty IRA supporters. </w:t>
      </w:r>
    </w:p>
    <w:p w14:paraId="2D0C1A5F" w14:textId="7777777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lang w:val="en-US"/>
        </w:rPr>
        <w:t>Boland’s time in Mountjoy prison also overlapped with a defining moment in his life: his election, in August 1923, as one of forty-four Republican TDs to Dáil Éireann. This impressive general election result, to quote Brian Hanley, ‘demonstrated that a popular base for anti-Treaty politics existed’.</w:t>
      </w:r>
      <w:r w:rsidRPr="000C0D10">
        <w:rPr>
          <w:rFonts w:ascii="Times New Roman" w:hAnsi="Times New Roman" w:cs="Times New Roman"/>
          <w:color w:val="000000" w:themeColor="text1"/>
          <w:sz w:val="24"/>
          <w:szCs w:val="24"/>
          <w:vertAlign w:val="superscript"/>
          <w:lang w:val="en-US"/>
        </w:rPr>
        <w:footnoteReference w:id="105"/>
      </w:r>
      <w:r w:rsidRPr="000C0D10">
        <w:rPr>
          <w:rFonts w:ascii="Times New Roman" w:hAnsi="Times New Roman" w:cs="Times New Roman"/>
          <w:color w:val="000000" w:themeColor="text1"/>
          <w:sz w:val="24"/>
          <w:szCs w:val="24"/>
          <w:lang w:val="en-US"/>
        </w:rPr>
        <w:t xml:space="preserve"> </w:t>
      </w:r>
      <w:bookmarkStart w:id="38" w:name="_Hlk111542383"/>
      <w:r w:rsidRPr="000C0D10">
        <w:rPr>
          <w:rFonts w:ascii="Times New Roman" w:hAnsi="Times New Roman" w:cs="Times New Roman"/>
          <w:color w:val="000000" w:themeColor="text1"/>
          <w:sz w:val="24"/>
          <w:szCs w:val="24"/>
          <w:shd w:val="clear" w:color="auto" w:fill="FFFFFF"/>
          <w:lang w:val="en-US"/>
        </w:rPr>
        <w:t>With the death of Harry</w:t>
      </w:r>
      <w:r w:rsidR="00BF308A" w:rsidRPr="000C0D10">
        <w:rPr>
          <w:rFonts w:ascii="Times New Roman" w:hAnsi="Times New Roman" w:cs="Times New Roman"/>
          <w:color w:val="000000" w:themeColor="text1"/>
          <w:sz w:val="24"/>
          <w:szCs w:val="24"/>
          <w:shd w:val="clear" w:color="auto" w:fill="FFFFFF"/>
          <w:lang w:val="en-US"/>
        </w:rPr>
        <w:t xml:space="preserve"> Boland</w:t>
      </w:r>
      <w:r w:rsidRPr="000C0D10">
        <w:rPr>
          <w:rFonts w:ascii="Times New Roman" w:hAnsi="Times New Roman" w:cs="Times New Roman"/>
          <w:color w:val="000000" w:themeColor="text1"/>
          <w:sz w:val="24"/>
          <w:szCs w:val="24"/>
          <w:shd w:val="clear" w:color="auto" w:fill="FFFFFF"/>
          <w:lang w:val="en-US"/>
        </w:rPr>
        <w:t xml:space="preserve">, </w:t>
      </w:r>
      <w:r w:rsidR="00BF308A" w:rsidRPr="000C0D10">
        <w:rPr>
          <w:rFonts w:ascii="Times New Roman" w:hAnsi="Times New Roman" w:cs="Times New Roman"/>
          <w:color w:val="000000" w:themeColor="text1"/>
          <w:sz w:val="24"/>
          <w:szCs w:val="24"/>
          <w:shd w:val="clear" w:color="auto" w:fill="FFFFFF"/>
          <w:lang w:val="en-US"/>
        </w:rPr>
        <w:t xml:space="preserve">Gerald </w:t>
      </w:r>
      <w:r w:rsidRPr="000C0D10">
        <w:rPr>
          <w:rFonts w:ascii="Times New Roman" w:hAnsi="Times New Roman" w:cs="Times New Roman"/>
          <w:color w:val="000000" w:themeColor="text1"/>
          <w:sz w:val="24"/>
          <w:szCs w:val="24"/>
          <w:shd w:val="clear" w:color="auto" w:fill="FFFFFF"/>
          <w:lang w:val="en-US"/>
        </w:rPr>
        <w:t>Boland was put forward as his brother’s replacement – without his apparent knowledge – to contest the Dáil Éireann constituency of Roscommon on behalf of Sinn Féin.</w:t>
      </w:r>
      <w:r w:rsidRPr="000C0D10">
        <w:rPr>
          <w:rFonts w:ascii="Times New Roman" w:hAnsi="Times New Roman" w:cs="Times New Roman"/>
          <w:color w:val="000000" w:themeColor="text1"/>
          <w:sz w:val="24"/>
          <w:szCs w:val="24"/>
          <w:shd w:val="clear" w:color="auto" w:fill="FFFFFF"/>
          <w:vertAlign w:val="superscript"/>
          <w:lang w:val="en-US"/>
        </w:rPr>
        <w:footnoteReference w:id="106"/>
      </w:r>
      <w:r w:rsidRPr="000C0D10">
        <w:rPr>
          <w:rFonts w:ascii="Times New Roman" w:hAnsi="Times New Roman" w:cs="Times New Roman"/>
          <w:color w:val="000000" w:themeColor="text1"/>
          <w:sz w:val="24"/>
          <w:szCs w:val="24"/>
          <w:shd w:val="clear" w:color="auto" w:fill="FFFFFF"/>
          <w:lang w:val="en-US"/>
        </w:rPr>
        <w:t xml:space="preserve"> </w:t>
      </w:r>
      <w:bookmarkEnd w:id="38"/>
      <w:r w:rsidRPr="000C0D10">
        <w:rPr>
          <w:rFonts w:ascii="Times New Roman" w:hAnsi="Times New Roman" w:cs="Times New Roman"/>
          <w:color w:val="000000" w:themeColor="text1"/>
          <w:sz w:val="24"/>
          <w:szCs w:val="24"/>
          <w:shd w:val="clear" w:color="auto" w:fill="FFFFFF"/>
          <w:lang w:val="en-US"/>
        </w:rPr>
        <w:t xml:space="preserve">Unbeknown to him, </w:t>
      </w:r>
      <w:r w:rsidR="00BF308A" w:rsidRPr="000C0D10">
        <w:rPr>
          <w:rFonts w:ascii="Times New Roman" w:hAnsi="Times New Roman" w:cs="Times New Roman"/>
          <w:color w:val="000000" w:themeColor="text1"/>
          <w:sz w:val="24"/>
          <w:szCs w:val="24"/>
          <w:shd w:val="clear" w:color="auto" w:fill="FFFFFF"/>
          <w:lang w:val="en-US"/>
        </w:rPr>
        <w:t xml:space="preserve">Gerald </w:t>
      </w:r>
      <w:r w:rsidRPr="000C0D10">
        <w:rPr>
          <w:rFonts w:ascii="Times New Roman" w:hAnsi="Times New Roman" w:cs="Times New Roman"/>
          <w:color w:val="000000" w:themeColor="text1"/>
          <w:sz w:val="24"/>
          <w:szCs w:val="24"/>
          <w:shd w:val="clear" w:color="auto" w:fill="FFFFFF"/>
          <w:lang w:val="en-US"/>
        </w:rPr>
        <w:t>Boland’s general election campaign in Roscommon ran with the campaign message ‘The Republic stands for truth, honour, justice … down jobbery, the floggers and the executioners’.</w:t>
      </w:r>
      <w:r w:rsidRPr="000C0D10">
        <w:rPr>
          <w:rFonts w:ascii="Times New Roman" w:hAnsi="Times New Roman" w:cs="Times New Roman"/>
          <w:color w:val="000000" w:themeColor="text1"/>
          <w:sz w:val="24"/>
          <w:szCs w:val="24"/>
          <w:shd w:val="clear" w:color="auto" w:fill="FFFFFF"/>
          <w:vertAlign w:val="superscript"/>
          <w:lang w:val="en-US"/>
        </w:rPr>
        <w:footnoteReference w:id="107"/>
      </w:r>
      <w:r w:rsidRPr="000C0D10">
        <w:rPr>
          <w:rFonts w:ascii="Times New Roman" w:hAnsi="Times New Roman" w:cs="Times New Roman"/>
          <w:color w:val="000000" w:themeColor="text1"/>
          <w:sz w:val="24"/>
          <w:szCs w:val="24"/>
          <w:shd w:val="clear" w:color="auto" w:fill="FFFFFF"/>
          <w:lang w:val="en-US"/>
        </w:rPr>
        <w:t xml:space="preserve"> Although having never visited Roscommon and knowing ‘scarcely anyone </w:t>
      </w:r>
      <w:r w:rsidRPr="000C0D10">
        <w:rPr>
          <w:rFonts w:ascii="Times New Roman" w:hAnsi="Times New Roman" w:cs="Times New Roman"/>
          <w:color w:val="000000" w:themeColor="text1"/>
          <w:sz w:val="24"/>
          <w:szCs w:val="24"/>
          <w:shd w:val="clear" w:color="auto" w:fill="FFFFFF"/>
          <w:lang w:val="en-US"/>
        </w:rPr>
        <w:lastRenderedPageBreak/>
        <w:t>there’,</w:t>
      </w:r>
      <w:r w:rsidRPr="000C0D10">
        <w:rPr>
          <w:rFonts w:ascii="Times New Roman" w:hAnsi="Times New Roman" w:cs="Times New Roman"/>
          <w:color w:val="000000" w:themeColor="text1"/>
          <w:sz w:val="24"/>
          <w:szCs w:val="24"/>
          <w:shd w:val="clear" w:color="auto" w:fill="FFFFFF"/>
          <w:vertAlign w:val="superscript"/>
          <w:lang w:val="en-US"/>
        </w:rPr>
        <w:footnoteReference w:id="108"/>
      </w:r>
      <w:r w:rsidRPr="000C0D10">
        <w:rPr>
          <w:rFonts w:ascii="Times New Roman" w:hAnsi="Times New Roman" w:cs="Times New Roman"/>
          <w:color w:val="000000" w:themeColor="text1"/>
          <w:sz w:val="24"/>
          <w:szCs w:val="24"/>
          <w:shd w:val="clear" w:color="auto" w:fill="FFFFFF"/>
          <w:lang w:val="en-US"/>
        </w:rPr>
        <w:t xml:space="preserve"> Boland was elected on the eleventh count to the 4</w:t>
      </w:r>
      <w:r w:rsidRPr="000C0D10">
        <w:rPr>
          <w:rFonts w:ascii="Times New Roman" w:hAnsi="Times New Roman" w:cs="Times New Roman"/>
          <w:color w:val="000000" w:themeColor="text1"/>
          <w:sz w:val="24"/>
          <w:szCs w:val="24"/>
          <w:shd w:val="clear" w:color="auto" w:fill="FFFFFF"/>
          <w:vertAlign w:val="superscript"/>
          <w:lang w:val="en-US"/>
        </w:rPr>
        <w:t>th</w:t>
      </w:r>
      <w:r w:rsidRPr="000C0D10">
        <w:rPr>
          <w:rFonts w:ascii="Times New Roman" w:hAnsi="Times New Roman" w:cs="Times New Roman"/>
          <w:color w:val="000000" w:themeColor="text1"/>
          <w:sz w:val="24"/>
          <w:szCs w:val="24"/>
          <w:shd w:val="clear" w:color="auto" w:fill="FFFFFF"/>
          <w:lang w:val="en-US"/>
        </w:rPr>
        <w:t xml:space="preserve"> Dáil, as Republican for Roscommon (1923-1927).</w:t>
      </w:r>
      <w:r w:rsidRPr="000C0D10">
        <w:rPr>
          <w:rFonts w:ascii="Times New Roman" w:hAnsi="Times New Roman" w:cs="Times New Roman"/>
          <w:color w:val="000000" w:themeColor="text1"/>
          <w:sz w:val="24"/>
          <w:szCs w:val="24"/>
          <w:shd w:val="clear" w:color="auto" w:fill="FFFFFF"/>
          <w:vertAlign w:val="superscript"/>
          <w:lang w:val="en-US"/>
        </w:rPr>
        <w:footnoteReference w:id="109"/>
      </w:r>
      <w:r w:rsidRPr="000C0D10">
        <w:rPr>
          <w:rFonts w:ascii="Times New Roman" w:hAnsi="Times New Roman" w:cs="Times New Roman"/>
          <w:color w:val="000000" w:themeColor="text1"/>
          <w:sz w:val="24"/>
          <w:szCs w:val="24"/>
          <w:shd w:val="clear" w:color="auto" w:fill="FFFFFF"/>
          <w:lang w:val="en-US"/>
        </w:rPr>
        <w:t xml:space="preserve"> </w:t>
      </w:r>
    </w:p>
    <w:p w14:paraId="445C679B" w14:textId="0C20031C" w:rsidR="00BC550D" w:rsidRPr="000C0D10" w:rsidRDefault="00BF308A"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shd w:val="clear" w:color="auto" w:fill="FFFFFF"/>
          <w:lang w:val="en-US"/>
        </w:rPr>
        <w:t xml:space="preserve">Gerald </w:t>
      </w:r>
      <w:r w:rsidR="00BC550D" w:rsidRPr="000C0D10">
        <w:rPr>
          <w:rFonts w:ascii="Times New Roman" w:hAnsi="Times New Roman" w:cs="Times New Roman"/>
          <w:color w:val="000000" w:themeColor="text1"/>
          <w:sz w:val="24"/>
          <w:szCs w:val="24"/>
          <w:shd w:val="clear" w:color="auto" w:fill="FFFFFF"/>
          <w:lang w:val="en-US"/>
        </w:rPr>
        <w:t xml:space="preserve">Boland was </w:t>
      </w:r>
      <w:r w:rsidRPr="000C0D10">
        <w:rPr>
          <w:rFonts w:ascii="Times New Roman" w:hAnsi="Times New Roman" w:cs="Times New Roman"/>
          <w:color w:val="000000" w:themeColor="text1"/>
          <w:sz w:val="24"/>
          <w:szCs w:val="24"/>
          <w:shd w:val="clear" w:color="auto" w:fill="FFFFFF"/>
          <w:lang w:val="en-US"/>
        </w:rPr>
        <w:t>thus</w:t>
      </w:r>
      <w:r w:rsidR="00BC550D" w:rsidRPr="000C0D10">
        <w:rPr>
          <w:rFonts w:ascii="Times New Roman" w:hAnsi="Times New Roman" w:cs="Times New Roman"/>
          <w:color w:val="000000" w:themeColor="text1"/>
          <w:sz w:val="24"/>
          <w:szCs w:val="24"/>
          <w:shd w:val="clear" w:color="auto" w:fill="FFFFFF"/>
          <w:lang w:val="en-US"/>
        </w:rPr>
        <w:t xml:space="preserve"> one of eighteen elected anti-Treaty Republican TDs to find themselves incarcerated. Surveying the available newspaper coverage of Boland’s 1923 general election victory it is striking how often he was referred to as the ‘brother’ of the late Harry Boland.</w:t>
      </w:r>
      <w:r w:rsidR="00BC550D" w:rsidRPr="000C0D10">
        <w:rPr>
          <w:rFonts w:ascii="Times New Roman" w:hAnsi="Times New Roman" w:cs="Times New Roman"/>
          <w:color w:val="000000" w:themeColor="text1"/>
          <w:sz w:val="24"/>
          <w:szCs w:val="24"/>
          <w:shd w:val="clear" w:color="auto" w:fill="FFFFFF"/>
          <w:vertAlign w:val="superscript"/>
          <w:lang w:val="en-US"/>
        </w:rPr>
        <w:footnoteReference w:id="110"/>
      </w:r>
      <w:r w:rsidR="00BC550D" w:rsidRPr="000C0D10">
        <w:rPr>
          <w:rFonts w:ascii="Times New Roman" w:hAnsi="Times New Roman" w:cs="Times New Roman"/>
          <w:color w:val="000000" w:themeColor="text1"/>
          <w:sz w:val="24"/>
          <w:szCs w:val="24"/>
          <w:shd w:val="clear" w:color="auto" w:fill="FFFFFF"/>
          <w:lang w:val="en-US"/>
        </w:rPr>
        <w:t xml:space="preserve"> The Boland family</w:t>
      </w:r>
      <w:r w:rsidRPr="000C0D10">
        <w:rPr>
          <w:rFonts w:ascii="Times New Roman" w:hAnsi="Times New Roman" w:cs="Times New Roman"/>
          <w:color w:val="000000" w:themeColor="text1"/>
          <w:sz w:val="24"/>
          <w:szCs w:val="24"/>
          <w:shd w:val="clear" w:color="auto" w:fill="FFFFFF"/>
          <w:lang w:val="en-US"/>
        </w:rPr>
        <w:t xml:space="preserve">, </w:t>
      </w:r>
      <w:bookmarkStart w:id="39" w:name="_Hlk132102098"/>
      <w:r w:rsidRPr="000C0D10">
        <w:rPr>
          <w:rFonts w:ascii="Times New Roman" w:hAnsi="Times New Roman" w:cs="Times New Roman"/>
          <w:color w:val="000000" w:themeColor="text1"/>
          <w:sz w:val="24"/>
          <w:szCs w:val="24"/>
          <w:shd w:val="clear" w:color="auto" w:fill="FFFFFF"/>
          <w:lang w:val="en-US"/>
        </w:rPr>
        <w:t>together with the Sinn Féin propagandists</w:t>
      </w:r>
      <w:bookmarkEnd w:id="39"/>
      <w:r w:rsidRPr="000C0D10">
        <w:rPr>
          <w:rFonts w:ascii="Times New Roman" w:hAnsi="Times New Roman" w:cs="Times New Roman"/>
          <w:color w:val="000000" w:themeColor="text1"/>
          <w:sz w:val="24"/>
          <w:szCs w:val="24"/>
          <w:shd w:val="clear" w:color="auto" w:fill="FFFFFF"/>
          <w:lang w:val="en-US"/>
        </w:rPr>
        <w:t>,</w:t>
      </w:r>
      <w:r w:rsidR="00BC550D" w:rsidRPr="000C0D10">
        <w:rPr>
          <w:rFonts w:ascii="Times New Roman" w:hAnsi="Times New Roman" w:cs="Times New Roman"/>
          <w:color w:val="000000" w:themeColor="text1"/>
          <w:sz w:val="24"/>
          <w:szCs w:val="24"/>
          <w:shd w:val="clear" w:color="auto" w:fill="FFFFFF"/>
          <w:lang w:val="en-US"/>
        </w:rPr>
        <w:t xml:space="preserve"> were aware of Harry</w:t>
      </w:r>
      <w:r w:rsidRPr="000C0D10">
        <w:rPr>
          <w:rFonts w:ascii="Times New Roman" w:hAnsi="Times New Roman" w:cs="Times New Roman"/>
          <w:color w:val="000000" w:themeColor="text1"/>
          <w:sz w:val="24"/>
          <w:szCs w:val="24"/>
          <w:shd w:val="clear" w:color="auto" w:fill="FFFFFF"/>
          <w:lang w:val="en-US"/>
        </w:rPr>
        <w:t xml:space="preserve"> Boland</w:t>
      </w:r>
      <w:r w:rsidR="00BC550D" w:rsidRPr="000C0D10">
        <w:rPr>
          <w:rFonts w:ascii="Times New Roman" w:hAnsi="Times New Roman" w:cs="Times New Roman"/>
          <w:color w:val="000000" w:themeColor="text1"/>
          <w:sz w:val="24"/>
          <w:szCs w:val="24"/>
          <w:shd w:val="clear" w:color="auto" w:fill="FFFFFF"/>
          <w:lang w:val="en-US"/>
        </w:rPr>
        <w:t xml:space="preserve"> reputation as an Irish Republican </w:t>
      </w:r>
      <w:r w:rsidR="00BC550D" w:rsidRPr="000C0D10">
        <w:rPr>
          <w:rFonts w:ascii="Times New Roman" w:hAnsi="Times New Roman" w:cs="Times New Roman"/>
          <w:i/>
          <w:iCs/>
          <w:color w:val="000000" w:themeColor="text1"/>
          <w:sz w:val="24"/>
          <w:szCs w:val="24"/>
          <w:shd w:val="clear" w:color="auto" w:fill="FFFFFF"/>
          <w:lang w:val="en-US"/>
        </w:rPr>
        <w:t>par excellence</w:t>
      </w:r>
      <w:r w:rsidR="00BC550D" w:rsidRPr="000C0D10">
        <w:rPr>
          <w:rFonts w:ascii="Times New Roman" w:hAnsi="Times New Roman" w:cs="Times New Roman"/>
          <w:color w:val="000000" w:themeColor="text1"/>
          <w:sz w:val="24"/>
          <w:szCs w:val="24"/>
          <w:shd w:val="clear" w:color="auto" w:fill="FFFFFF"/>
          <w:lang w:val="en-US"/>
        </w:rPr>
        <w:t xml:space="preserve">, even in death. Indeed, shortly after Boland’s general election victory, at a meeting in Roscommon in mid-September 1923, </w:t>
      </w:r>
      <w:r w:rsidR="00BC550D" w:rsidRPr="000C0D10">
        <w:rPr>
          <w:rFonts w:ascii="Times New Roman" w:hAnsi="Times New Roman" w:cs="Times New Roman"/>
          <w:color w:val="000000" w:themeColor="text1"/>
          <w:sz w:val="24"/>
          <w:szCs w:val="24"/>
          <w:lang w:val="en-US"/>
        </w:rPr>
        <w:t xml:space="preserve">Countess Plunkett </w:t>
      </w:r>
      <w:r w:rsidR="00BC550D" w:rsidRPr="000C0D10">
        <w:rPr>
          <w:rFonts w:ascii="Times New Roman" w:hAnsi="Times New Roman" w:cs="Times New Roman"/>
          <w:color w:val="000000" w:themeColor="text1"/>
          <w:sz w:val="24"/>
          <w:szCs w:val="24"/>
          <w:shd w:val="clear" w:color="auto" w:fill="FFFFFF"/>
          <w:lang w:val="en-US"/>
        </w:rPr>
        <w:t xml:space="preserve">read a letter from Boland’s mother Catherine </w:t>
      </w:r>
      <w:r w:rsidR="008D7BE1" w:rsidRPr="000C0D10">
        <w:rPr>
          <w:rFonts w:ascii="Times New Roman" w:hAnsi="Times New Roman" w:cs="Times New Roman"/>
          <w:color w:val="000000" w:themeColor="text1"/>
          <w:sz w:val="24"/>
          <w:szCs w:val="24"/>
          <w:shd w:val="clear" w:color="auto" w:fill="FFFFFF"/>
          <w:lang w:val="en-US"/>
        </w:rPr>
        <w:t xml:space="preserve">Boland </w:t>
      </w:r>
      <w:r w:rsidR="00BC550D" w:rsidRPr="000C0D10">
        <w:rPr>
          <w:rFonts w:ascii="Times New Roman" w:hAnsi="Times New Roman" w:cs="Times New Roman"/>
          <w:color w:val="000000" w:themeColor="text1"/>
          <w:sz w:val="24"/>
          <w:szCs w:val="24"/>
          <w:shd w:val="clear" w:color="auto" w:fill="FFFFFF"/>
          <w:lang w:val="en-US"/>
        </w:rPr>
        <w:t xml:space="preserve">in which </w:t>
      </w:r>
      <w:r w:rsidR="00947B08" w:rsidRPr="000C0D10">
        <w:rPr>
          <w:rFonts w:ascii="Times New Roman" w:hAnsi="Times New Roman" w:cs="Times New Roman"/>
          <w:color w:val="000000" w:themeColor="text1"/>
          <w:sz w:val="24"/>
          <w:szCs w:val="24"/>
          <w:shd w:val="clear" w:color="auto" w:fill="FFFFFF"/>
          <w:lang w:val="en-US"/>
        </w:rPr>
        <w:t>the latter</w:t>
      </w:r>
      <w:r w:rsidR="00BC550D" w:rsidRPr="000C0D10">
        <w:rPr>
          <w:rFonts w:ascii="Times New Roman" w:hAnsi="Times New Roman" w:cs="Times New Roman"/>
          <w:color w:val="000000" w:themeColor="text1"/>
          <w:sz w:val="24"/>
          <w:szCs w:val="24"/>
          <w:shd w:val="clear" w:color="auto" w:fill="FFFFFF"/>
          <w:lang w:val="en-US"/>
        </w:rPr>
        <w:t xml:space="preserve"> thanked the ‘electors for electing Boland to fill the place of Harry</w:t>
      </w:r>
      <w:r w:rsidR="00F62D30" w:rsidRPr="000C0D10">
        <w:rPr>
          <w:rFonts w:ascii="Times New Roman" w:hAnsi="Times New Roman" w:cs="Times New Roman"/>
          <w:color w:val="000000" w:themeColor="text1"/>
          <w:sz w:val="24"/>
          <w:szCs w:val="24"/>
          <w:shd w:val="clear" w:color="auto" w:fill="FFFFFF"/>
          <w:lang w:val="en-US"/>
        </w:rPr>
        <w:t xml:space="preserve"> [Boland]</w:t>
      </w:r>
      <w:r w:rsidR="00BC550D" w:rsidRPr="000C0D10">
        <w:rPr>
          <w:rFonts w:ascii="Times New Roman" w:hAnsi="Times New Roman" w:cs="Times New Roman"/>
          <w:color w:val="000000" w:themeColor="text1"/>
          <w:sz w:val="24"/>
          <w:szCs w:val="24"/>
          <w:shd w:val="clear" w:color="auto" w:fill="FFFFFF"/>
          <w:lang w:val="en-US"/>
        </w:rPr>
        <w:t>’. She was ‘sure their cause would stand until the Irish nation came triumphant, united’.</w:t>
      </w:r>
      <w:r w:rsidR="00BC550D" w:rsidRPr="000C0D10">
        <w:rPr>
          <w:rFonts w:ascii="Times New Roman" w:hAnsi="Times New Roman" w:cs="Times New Roman"/>
          <w:color w:val="000000" w:themeColor="text1"/>
          <w:sz w:val="24"/>
          <w:szCs w:val="24"/>
          <w:shd w:val="clear" w:color="auto" w:fill="FFFFFF"/>
          <w:vertAlign w:val="superscript"/>
          <w:lang w:val="en-US"/>
        </w:rPr>
        <w:footnoteReference w:id="111"/>
      </w:r>
      <w:r w:rsidR="00BC550D" w:rsidRPr="000C0D10">
        <w:rPr>
          <w:rFonts w:ascii="Times New Roman" w:hAnsi="Times New Roman" w:cs="Times New Roman"/>
          <w:color w:val="000000" w:themeColor="text1"/>
          <w:sz w:val="24"/>
          <w:szCs w:val="24"/>
          <w:shd w:val="clear" w:color="auto" w:fill="FFFFFF"/>
          <w:lang w:val="en-US"/>
        </w:rPr>
        <w:t xml:space="preserve">  </w:t>
      </w:r>
    </w:p>
    <w:p w14:paraId="27FF8EE2" w14:textId="77777777" w:rsidR="00F62D30"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bookmarkStart w:id="40" w:name="_Hlk106092588"/>
      <w:bookmarkEnd w:id="36"/>
      <w:r w:rsidRPr="000C0D10">
        <w:rPr>
          <w:rFonts w:ascii="Times New Roman" w:hAnsi="Times New Roman" w:cs="Times New Roman"/>
          <w:color w:val="000000" w:themeColor="text1"/>
          <w:sz w:val="24"/>
          <w:szCs w:val="24"/>
          <w:shd w:val="clear" w:color="auto" w:fill="FFFFFF"/>
          <w:lang w:val="en-US"/>
        </w:rPr>
        <w:t xml:space="preserve">If </w:t>
      </w:r>
      <w:r w:rsidR="00F62D30" w:rsidRPr="000C0D10">
        <w:rPr>
          <w:rFonts w:ascii="Times New Roman" w:hAnsi="Times New Roman" w:cs="Times New Roman"/>
          <w:color w:val="000000" w:themeColor="text1"/>
          <w:sz w:val="24"/>
          <w:szCs w:val="24"/>
          <w:shd w:val="clear" w:color="auto" w:fill="FFFFFF"/>
          <w:lang w:val="en-US"/>
        </w:rPr>
        <w:t xml:space="preserve">Gerald </w:t>
      </w:r>
      <w:r w:rsidRPr="000C0D10">
        <w:rPr>
          <w:rFonts w:ascii="Times New Roman" w:hAnsi="Times New Roman" w:cs="Times New Roman"/>
          <w:color w:val="000000" w:themeColor="text1"/>
          <w:sz w:val="24"/>
          <w:szCs w:val="24"/>
          <w:shd w:val="clear" w:color="auto" w:fill="FFFFFF"/>
          <w:lang w:val="en-US"/>
        </w:rPr>
        <w:t>Boland’s own account is to be believed, he was initially a reluctant politician, reportedly ‘not overly pleased’ that his name had been put forward, without his prior knowledge or consent.</w:t>
      </w:r>
      <w:r w:rsidRPr="000C0D10">
        <w:rPr>
          <w:rFonts w:ascii="Times New Roman" w:hAnsi="Times New Roman" w:cs="Times New Roman"/>
          <w:color w:val="000000" w:themeColor="text1"/>
          <w:sz w:val="24"/>
          <w:szCs w:val="24"/>
          <w:shd w:val="clear" w:color="auto" w:fill="FFFFFF"/>
          <w:vertAlign w:val="superscript"/>
          <w:lang w:val="en-US"/>
        </w:rPr>
        <w:footnoteReference w:id="112"/>
      </w:r>
      <w:r w:rsidRPr="000C0D10">
        <w:rPr>
          <w:rFonts w:ascii="Times New Roman" w:hAnsi="Times New Roman" w:cs="Times New Roman"/>
          <w:color w:val="000000" w:themeColor="text1"/>
          <w:sz w:val="24"/>
          <w:szCs w:val="24"/>
          <w:shd w:val="clear" w:color="auto" w:fill="FFFFFF"/>
          <w:lang w:val="en-US"/>
        </w:rPr>
        <w:t xml:space="preserve"> It did not take long, however, for Boland to embrace his new public role as an elected representative, making up his mind to ‘discharge the duties of the position to the best of his abilities’.</w:t>
      </w:r>
      <w:r w:rsidRPr="000C0D10">
        <w:rPr>
          <w:rFonts w:ascii="Times New Roman" w:hAnsi="Times New Roman" w:cs="Times New Roman"/>
          <w:color w:val="000000" w:themeColor="text1"/>
          <w:sz w:val="24"/>
          <w:szCs w:val="24"/>
          <w:shd w:val="clear" w:color="auto" w:fill="FFFFFF"/>
          <w:vertAlign w:val="superscript"/>
          <w:lang w:val="en-US"/>
        </w:rPr>
        <w:footnoteReference w:id="113"/>
      </w:r>
      <w:r w:rsidRPr="000C0D10">
        <w:rPr>
          <w:rFonts w:ascii="Times New Roman" w:hAnsi="Times New Roman" w:cs="Times New Roman"/>
          <w:color w:val="000000" w:themeColor="text1"/>
          <w:sz w:val="24"/>
          <w:szCs w:val="24"/>
          <w:shd w:val="clear" w:color="auto" w:fill="FFFFFF"/>
          <w:lang w:val="en-US"/>
        </w:rPr>
        <w:t xml:space="preserve"> In fact, Boland would continue to represent the constituency of Roscommon for almost the next forty years, through the lifetime of thirteen consecutive Dáil Éireann bodies from 1923 to 1961.</w:t>
      </w:r>
      <w:bookmarkStart w:id="41" w:name="_Hlk88665779"/>
      <w:bookmarkEnd w:id="40"/>
    </w:p>
    <w:p w14:paraId="12194B52" w14:textId="77777777" w:rsidR="00F62D30" w:rsidRPr="000C0D10" w:rsidRDefault="00F62D30" w:rsidP="000C0D10">
      <w:pPr>
        <w:spacing w:after="0" w:line="480" w:lineRule="auto"/>
        <w:jc w:val="both"/>
        <w:rPr>
          <w:rFonts w:ascii="Times New Roman" w:hAnsi="Times New Roman" w:cs="Times New Roman"/>
          <w:b/>
          <w:bCs/>
          <w:color w:val="000000" w:themeColor="text1"/>
          <w:sz w:val="24"/>
          <w:szCs w:val="24"/>
          <w:lang w:val="en-US"/>
        </w:rPr>
      </w:pPr>
    </w:p>
    <w:p w14:paraId="6F6B4CBF" w14:textId="77777777" w:rsidR="00BC550D" w:rsidRPr="000C0D10" w:rsidRDefault="008E7951" w:rsidP="000C0D10">
      <w:pPr>
        <w:spacing w:after="0" w:line="480" w:lineRule="auto"/>
        <w:jc w:val="both"/>
        <w:rPr>
          <w:rFonts w:ascii="Times New Roman" w:hAnsi="Times New Roman" w:cs="Times New Roman"/>
          <w:color w:val="000000" w:themeColor="text1"/>
          <w:sz w:val="24"/>
          <w:szCs w:val="24"/>
          <w:lang w:val="en-US"/>
        </w:rPr>
      </w:pPr>
      <w:r w:rsidRPr="000C0D10">
        <w:rPr>
          <w:rFonts w:ascii="Times New Roman" w:hAnsi="Times New Roman" w:cs="Times New Roman"/>
          <w:b/>
          <w:bCs/>
          <w:color w:val="000000" w:themeColor="text1"/>
          <w:sz w:val="24"/>
          <w:szCs w:val="24"/>
          <w:lang w:val="en-US"/>
        </w:rPr>
        <w:t>H</w:t>
      </w:r>
      <w:r w:rsidR="00BC550D" w:rsidRPr="000C0D10">
        <w:rPr>
          <w:rFonts w:ascii="Times New Roman" w:hAnsi="Times New Roman" w:cs="Times New Roman"/>
          <w:b/>
          <w:bCs/>
          <w:color w:val="000000" w:themeColor="text1"/>
          <w:sz w:val="24"/>
          <w:szCs w:val="24"/>
          <w:lang w:val="en-US"/>
        </w:rPr>
        <w:t>unger-strike</w:t>
      </w:r>
      <w:bookmarkEnd w:id="41"/>
      <w:r w:rsidRPr="000C0D10">
        <w:rPr>
          <w:rFonts w:ascii="Times New Roman" w:hAnsi="Times New Roman" w:cs="Times New Roman"/>
          <w:b/>
          <w:bCs/>
          <w:color w:val="000000" w:themeColor="text1"/>
          <w:sz w:val="24"/>
          <w:szCs w:val="24"/>
          <w:lang w:val="en-US"/>
        </w:rPr>
        <w:t>r</w:t>
      </w:r>
    </w:p>
    <w:p w14:paraId="026C31ED" w14:textId="2006F5DF" w:rsidR="00BC550D" w:rsidRPr="000C0D10" w:rsidRDefault="00BC550D" w:rsidP="000C0D10">
      <w:pPr>
        <w:spacing w:after="0" w:line="480" w:lineRule="auto"/>
        <w:jc w:val="both"/>
        <w:rPr>
          <w:rFonts w:ascii="Times New Roman" w:hAnsi="Times New Roman" w:cs="Times New Roman"/>
          <w:color w:val="000000" w:themeColor="text1"/>
          <w:sz w:val="24"/>
          <w:szCs w:val="24"/>
          <w:lang w:val="en-US"/>
        </w:rPr>
      </w:pPr>
      <w:bookmarkStart w:id="42" w:name="_Hlk106092655"/>
      <w:r w:rsidRPr="000C0D10">
        <w:rPr>
          <w:rFonts w:ascii="Times New Roman" w:hAnsi="Times New Roman" w:cs="Times New Roman"/>
          <w:color w:val="000000" w:themeColor="text1"/>
          <w:sz w:val="24"/>
          <w:szCs w:val="24"/>
          <w:lang w:val="en-US"/>
        </w:rPr>
        <w:lastRenderedPageBreak/>
        <w:t>Despite Sinn Féin electoral success, anti-Treaty Republicans soon ‘faced a prison crisis’.</w:t>
      </w:r>
      <w:r w:rsidRPr="000C0D10">
        <w:rPr>
          <w:rFonts w:ascii="Times New Roman" w:hAnsi="Times New Roman" w:cs="Times New Roman"/>
          <w:color w:val="000000" w:themeColor="text1"/>
          <w:sz w:val="24"/>
          <w:szCs w:val="24"/>
          <w:vertAlign w:val="superscript"/>
          <w:lang w:val="en-US"/>
        </w:rPr>
        <w:footnoteReference w:id="114"/>
      </w:r>
      <w:r w:rsidRPr="000C0D10">
        <w:rPr>
          <w:rFonts w:ascii="Times New Roman" w:hAnsi="Times New Roman" w:cs="Times New Roman"/>
          <w:color w:val="000000" w:themeColor="text1"/>
          <w:sz w:val="24"/>
          <w:szCs w:val="24"/>
          <w:lang w:val="en-US"/>
        </w:rPr>
        <w:t xml:space="preserve"> In mid-October 1923, six months after the cessation of armed hostilities, there was a mass hunger-strike by an estimated 7,800 Republican prisoners (including fifty women).</w:t>
      </w:r>
      <w:r w:rsidRPr="000C0D10">
        <w:rPr>
          <w:rFonts w:ascii="Times New Roman" w:hAnsi="Times New Roman" w:cs="Times New Roman"/>
          <w:color w:val="000000" w:themeColor="text1"/>
          <w:sz w:val="24"/>
          <w:szCs w:val="24"/>
          <w:vertAlign w:val="superscript"/>
          <w:lang w:val="en-US"/>
        </w:rPr>
        <w:footnoteReference w:id="115"/>
      </w:r>
      <w:r w:rsidRPr="000C0D10">
        <w:rPr>
          <w:rFonts w:ascii="Times New Roman" w:hAnsi="Times New Roman" w:cs="Times New Roman"/>
          <w:color w:val="000000" w:themeColor="text1"/>
          <w:sz w:val="24"/>
          <w:szCs w:val="24"/>
          <w:lang w:val="en-US"/>
        </w:rPr>
        <w:t xml:space="preserve"> The Republican hunger-strike campaign first erupted in Mountjoy prison and quickly spread to ten or more prisons and internment camps, including Kilmainham prison, Cork jail, Dundalk jail, Kilkenny jail and the Curragh</w:t>
      </w:r>
      <w:r w:rsidR="000E45F5" w:rsidRPr="000C0D10">
        <w:rPr>
          <w:rFonts w:ascii="Times New Roman" w:hAnsi="Times New Roman" w:cs="Times New Roman"/>
          <w:color w:val="000000" w:themeColor="text1"/>
          <w:sz w:val="24"/>
          <w:szCs w:val="24"/>
          <w:lang w:val="en-US"/>
        </w:rPr>
        <w:t xml:space="preserve"> </w:t>
      </w:r>
      <w:proofErr w:type="spellStart"/>
      <w:r w:rsidR="000E45F5" w:rsidRPr="000C0D10">
        <w:rPr>
          <w:rFonts w:ascii="Times New Roman" w:hAnsi="Times New Roman" w:cs="Times New Roman"/>
          <w:color w:val="000000" w:themeColor="text1"/>
          <w:sz w:val="24"/>
          <w:szCs w:val="24"/>
          <w:lang w:val="en-US"/>
        </w:rPr>
        <w:t>interment</w:t>
      </w:r>
      <w:proofErr w:type="spellEnd"/>
      <w:r w:rsidR="000E45F5" w:rsidRPr="000C0D10">
        <w:rPr>
          <w:rFonts w:ascii="Times New Roman" w:hAnsi="Times New Roman" w:cs="Times New Roman"/>
          <w:color w:val="000000" w:themeColor="text1"/>
          <w:sz w:val="24"/>
          <w:szCs w:val="24"/>
          <w:lang w:val="en-US"/>
        </w:rPr>
        <w:t xml:space="preserve"> camp</w:t>
      </w:r>
      <w:r w:rsidRPr="000C0D10">
        <w:rPr>
          <w:rFonts w:ascii="Times New Roman" w:hAnsi="Times New Roman" w:cs="Times New Roman"/>
          <w:color w:val="000000" w:themeColor="text1"/>
          <w:sz w:val="24"/>
          <w:szCs w:val="24"/>
          <w:lang w:val="en-US"/>
        </w:rPr>
        <w:t xml:space="preserve">. Evoking the memory of Irish Republican </w:t>
      </w:r>
      <w:r w:rsidR="00F62D30" w:rsidRPr="000C0D10">
        <w:rPr>
          <w:rFonts w:ascii="Times New Roman" w:hAnsi="Times New Roman" w:cs="Times New Roman"/>
          <w:color w:val="000000" w:themeColor="text1"/>
          <w:sz w:val="24"/>
          <w:szCs w:val="24"/>
          <w:lang w:val="en-US"/>
        </w:rPr>
        <w:t xml:space="preserve">hunger striker and </w:t>
      </w:r>
      <w:r w:rsidRPr="000C0D10">
        <w:rPr>
          <w:rFonts w:ascii="Times New Roman" w:hAnsi="Times New Roman" w:cs="Times New Roman"/>
          <w:color w:val="000000" w:themeColor="text1"/>
          <w:sz w:val="24"/>
          <w:szCs w:val="24"/>
          <w:lang w:val="en-US"/>
        </w:rPr>
        <w:t>martyr Terence MacSwiney, the anti-Treaty Republican hunger-strikers promised that they would continue until they had achieved “freedom or the grave”.</w:t>
      </w:r>
      <w:r w:rsidRPr="000C0D10">
        <w:rPr>
          <w:rFonts w:ascii="Times New Roman" w:hAnsi="Times New Roman" w:cs="Times New Roman"/>
          <w:color w:val="000000" w:themeColor="text1"/>
          <w:sz w:val="24"/>
          <w:szCs w:val="24"/>
          <w:vertAlign w:val="superscript"/>
          <w:lang w:val="en-US"/>
        </w:rPr>
        <w:footnoteReference w:id="116"/>
      </w:r>
    </w:p>
    <w:p w14:paraId="0BC4125D" w14:textId="071A4CBD"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The central demands of the hunger-strikes’ protests focused on prison conditions, as well as the ‘prolongation of internment’.</w:t>
      </w:r>
      <w:r w:rsidRPr="000C0D10">
        <w:rPr>
          <w:rFonts w:ascii="Times New Roman" w:hAnsi="Times New Roman" w:cs="Times New Roman"/>
          <w:color w:val="000000" w:themeColor="text1"/>
          <w:sz w:val="24"/>
          <w:szCs w:val="24"/>
          <w:vertAlign w:val="superscript"/>
          <w:lang w:val="en-US"/>
        </w:rPr>
        <w:footnoteReference w:id="117"/>
      </w:r>
      <w:r w:rsidRPr="000C0D10">
        <w:rPr>
          <w:rFonts w:ascii="Times New Roman" w:hAnsi="Times New Roman" w:cs="Times New Roman"/>
          <w:color w:val="000000" w:themeColor="text1"/>
          <w:sz w:val="24"/>
          <w:szCs w:val="24"/>
          <w:lang w:val="en-US"/>
        </w:rPr>
        <w:t xml:space="preserve"> In the words of Austin Stack, himself an inmate at Mountjoy prison, what the prisoners wanted was ‘unconditional release’.</w:t>
      </w:r>
      <w:r w:rsidRPr="000C0D10">
        <w:rPr>
          <w:rFonts w:ascii="Times New Roman" w:hAnsi="Times New Roman" w:cs="Times New Roman"/>
          <w:color w:val="000000" w:themeColor="text1"/>
          <w:sz w:val="24"/>
          <w:szCs w:val="24"/>
          <w:vertAlign w:val="superscript"/>
          <w:lang w:val="en-US"/>
        </w:rPr>
        <w:footnoteReference w:id="118"/>
      </w:r>
      <w:r w:rsidRPr="000C0D10">
        <w:rPr>
          <w:rFonts w:ascii="Times New Roman" w:hAnsi="Times New Roman" w:cs="Times New Roman"/>
          <w:color w:val="000000" w:themeColor="text1"/>
          <w:sz w:val="24"/>
          <w:szCs w:val="24"/>
          <w:lang w:val="en-US"/>
        </w:rPr>
        <w:t xml:space="preserve"> In pursuit of their demands, the hunger-strikers refused to take food or drink anything except water. Most hunger-strikers ceased their hunger-strike campaign, individually or in groups, within a month. However, about 200 hunger-strikers, including Boland, continued their campaign for approximately forty days.</w:t>
      </w:r>
      <w:r w:rsidRPr="000C0D10">
        <w:rPr>
          <w:rFonts w:ascii="Times New Roman" w:hAnsi="Times New Roman" w:cs="Times New Roman"/>
          <w:color w:val="000000" w:themeColor="text1"/>
          <w:sz w:val="24"/>
          <w:szCs w:val="24"/>
          <w:vertAlign w:val="superscript"/>
          <w:lang w:val="en-US"/>
        </w:rPr>
        <w:footnoteReference w:id="119"/>
      </w:r>
      <w:r w:rsidRPr="000C0D10">
        <w:rPr>
          <w:rFonts w:ascii="Times New Roman" w:hAnsi="Times New Roman" w:cs="Times New Roman"/>
          <w:color w:val="000000" w:themeColor="text1"/>
          <w:sz w:val="24"/>
          <w:szCs w:val="24"/>
          <w:lang w:val="en-US" w:eastAsia="en-IE"/>
        </w:rPr>
        <w:t xml:space="preserve"> </w:t>
      </w:r>
      <w:r w:rsidRPr="000C0D10">
        <w:rPr>
          <w:rFonts w:ascii="Times New Roman" w:hAnsi="Times New Roman" w:cs="Times New Roman"/>
          <w:color w:val="000000" w:themeColor="text1"/>
          <w:sz w:val="24"/>
          <w:szCs w:val="24"/>
          <w:lang w:val="en-US"/>
        </w:rPr>
        <w:t>Denis Barry and Andrew O’Sullivan ‘starved to death’, before the hunger strike was officially called off on 23 November 1923.</w:t>
      </w:r>
      <w:r w:rsidRPr="000C0D10">
        <w:rPr>
          <w:rFonts w:ascii="Times New Roman" w:hAnsi="Times New Roman" w:cs="Times New Roman"/>
          <w:color w:val="000000" w:themeColor="text1"/>
          <w:sz w:val="24"/>
          <w:szCs w:val="24"/>
          <w:vertAlign w:val="superscript"/>
          <w:lang w:val="en-US"/>
        </w:rPr>
        <w:footnoteReference w:id="120"/>
      </w:r>
    </w:p>
    <w:p w14:paraId="7C013547" w14:textId="7777777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bookmarkStart w:id="45" w:name="_Hlk106092785"/>
      <w:bookmarkEnd w:id="42"/>
      <w:r w:rsidRPr="000C0D10">
        <w:rPr>
          <w:rFonts w:ascii="Times New Roman" w:hAnsi="Times New Roman" w:cs="Times New Roman"/>
          <w:color w:val="000000" w:themeColor="text1"/>
          <w:sz w:val="24"/>
          <w:szCs w:val="24"/>
          <w:lang w:val="en-US"/>
        </w:rPr>
        <w:t>The decision to go on hunger-strike was not universally welcomed by anti-Treaty Republican prisoners. In fact, there was ‘considerable unease’ within the prisons about the decision to go on hunger-strike.</w:t>
      </w:r>
      <w:r w:rsidRPr="000C0D10">
        <w:rPr>
          <w:rFonts w:ascii="Times New Roman" w:hAnsi="Times New Roman" w:cs="Times New Roman"/>
          <w:color w:val="000000" w:themeColor="text1"/>
          <w:sz w:val="24"/>
          <w:szCs w:val="24"/>
          <w:vertAlign w:val="superscript"/>
          <w:lang w:val="en-US"/>
        </w:rPr>
        <w:footnoteReference w:id="121"/>
      </w:r>
      <w:r w:rsidRPr="000C0D10">
        <w:rPr>
          <w:rFonts w:ascii="Times New Roman" w:hAnsi="Times New Roman" w:cs="Times New Roman"/>
          <w:color w:val="000000" w:themeColor="text1"/>
          <w:sz w:val="24"/>
          <w:szCs w:val="24"/>
          <w:lang w:val="en-US"/>
        </w:rPr>
        <w:t xml:space="preserve"> The available figures bear this out. Of the approximately </w:t>
      </w:r>
      <w:r w:rsidRPr="000C0D10">
        <w:rPr>
          <w:rFonts w:ascii="Times New Roman" w:hAnsi="Times New Roman" w:cs="Times New Roman"/>
          <w:color w:val="000000" w:themeColor="text1"/>
          <w:sz w:val="24"/>
          <w:szCs w:val="24"/>
          <w:lang w:val="en-US"/>
        </w:rPr>
        <w:lastRenderedPageBreak/>
        <w:t>12,000 anti-Treaty Republican prisoners in custody, an estimated one-third, some 4,200, did not participate.</w:t>
      </w:r>
      <w:r w:rsidRPr="000C0D10">
        <w:rPr>
          <w:rFonts w:ascii="Times New Roman" w:hAnsi="Times New Roman" w:cs="Times New Roman"/>
          <w:color w:val="000000" w:themeColor="text1"/>
          <w:sz w:val="24"/>
          <w:szCs w:val="24"/>
          <w:vertAlign w:val="superscript"/>
          <w:lang w:val="en-US"/>
        </w:rPr>
        <w:footnoteReference w:id="122"/>
      </w:r>
      <w:r w:rsidRPr="000C0D10">
        <w:rPr>
          <w:rFonts w:ascii="Times New Roman" w:hAnsi="Times New Roman" w:cs="Times New Roman"/>
          <w:color w:val="000000" w:themeColor="text1"/>
          <w:sz w:val="24"/>
          <w:szCs w:val="24"/>
          <w:lang w:val="en-US"/>
        </w:rPr>
        <w:t xml:space="preserve"> </w:t>
      </w:r>
      <w:bookmarkEnd w:id="45"/>
      <w:r w:rsidRPr="000C0D10">
        <w:rPr>
          <w:rFonts w:ascii="Times New Roman" w:hAnsi="Times New Roman" w:cs="Times New Roman"/>
          <w:color w:val="000000" w:themeColor="text1"/>
          <w:sz w:val="24"/>
          <w:szCs w:val="24"/>
          <w:lang w:val="en-US"/>
        </w:rPr>
        <w:t xml:space="preserve">For example, Pax </w:t>
      </w:r>
      <w:r w:rsidRPr="000C0D10">
        <w:rPr>
          <w:rFonts w:ascii="Times New Roman" w:hAnsi="Times New Roman" w:cs="Times New Roman"/>
          <w:color w:val="000000" w:themeColor="text1"/>
          <w:sz w:val="24"/>
          <w:szCs w:val="24"/>
          <w:shd w:val="clear" w:color="auto" w:fill="FFFFFF"/>
          <w:lang w:val="en-US"/>
        </w:rPr>
        <w:t>Whelan (O’Faoláin)</w:t>
      </w:r>
      <w:r w:rsidRPr="000C0D10">
        <w:rPr>
          <w:rFonts w:ascii="Times New Roman" w:hAnsi="Times New Roman" w:cs="Times New Roman"/>
          <w:color w:val="000000" w:themeColor="text1"/>
          <w:sz w:val="24"/>
          <w:szCs w:val="24"/>
          <w:lang w:val="en-US"/>
        </w:rPr>
        <w:t xml:space="preserve"> initially objected to the proposal to go on hunger-strike , but joined ‘rather than let down his companions’.</w:t>
      </w:r>
      <w:r w:rsidRPr="000C0D10">
        <w:rPr>
          <w:rFonts w:ascii="Times New Roman" w:hAnsi="Times New Roman" w:cs="Times New Roman"/>
          <w:color w:val="000000" w:themeColor="text1"/>
          <w:sz w:val="24"/>
          <w:szCs w:val="24"/>
          <w:vertAlign w:val="superscript"/>
          <w:lang w:val="en-US"/>
        </w:rPr>
        <w:footnoteReference w:id="123"/>
      </w:r>
      <w:r w:rsidRPr="000C0D10">
        <w:rPr>
          <w:rFonts w:ascii="Times New Roman" w:hAnsi="Times New Roman" w:cs="Times New Roman"/>
          <w:color w:val="000000" w:themeColor="text1"/>
          <w:sz w:val="24"/>
          <w:szCs w:val="24"/>
          <w:lang w:val="en-US"/>
        </w:rPr>
        <w:t xml:space="preserve"> Whelan wrote that the hunger-strike was launched “in despair” because a “fermentation of anger at their prolonged inaction arose in the camps and jails”.</w:t>
      </w:r>
      <w:r w:rsidRPr="000C0D10">
        <w:rPr>
          <w:rFonts w:ascii="Times New Roman" w:hAnsi="Times New Roman" w:cs="Times New Roman"/>
          <w:color w:val="000000" w:themeColor="text1"/>
          <w:sz w:val="24"/>
          <w:szCs w:val="24"/>
          <w:vertAlign w:val="superscript"/>
          <w:lang w:val="en-US"/>
        </w:rPr>
        <w:footnoteReference w:id="124"/>
      </w:r>
      <w:r w:rsidRPr="000C0D10">
        <w:rPr>
          <w:rFonts w:ascii="Times New Roman" w:hAnsi="Times New Roman" w:cs="Times New Roman"/>
          <w:color w:val="000000" w:themeColor="text1"/>
          <w:sz w:val="24"/>
          <w:szCs w:val="24"/>
          <w:lang w:val="en-US"/>
        </w:rPr>
        <w:t xml:space="preserve"> Austin Stack also joined to huger-strike despite his ‘pessimism about the prospects of success’.</w:t>
      </w:r>
      <w:r w:rsidRPr="000C0D10">
        <w:rPr>
          <w:rFonts w:ascii="Times New Roman" w:hAnsi="Times New Roman" w:cs="Times New Roman"/>
          <w:color w:val="000000" w:themeColor="text1"/>
          <w:sz w:val="24"/>
          <w:szCs w:val="24"/>
          <w:vertAlign w:val="superscript"/>
          <w:lang w:val="en-US"/>
        </w:rPr>
        <w:footnoteReference w:id="125"/>
      </w:r>
    </w:p>
    <w:p w14:paraId="5565DE2B" w14:textId="22E84CF9"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bookmarkStart w:id="46" w:name="_Hlk106092813"/>
      <w:r w:rsidRPr="000C0D10">
        <w:rPr>
          <w:rFonts w:ascii="Times New Roman" w:hAnsi="Times New Roman" w:cs="Times New Roman"/>
          <w:color w:val="000000" w:themeColor="text1"/>
          <w:sz w:val="24"/>
          <w:szCs w:val="24"/>
          <w:lang w:val="en-US"/>
        </w:rPr>
        <w:t xml:space="preserve">What of Boland’s attitude to the proposed hunger-strike? Like </w:t>
      </w:r>
      <w:r w:rsidR="00FF56EC" w:rsidRPr="000C0D10">
        <w:rPr>
          <w:rFonts w:ascii="Times New Roman" w:hAnsi="Times New Roman" w:cs="Times New Roman"/>
          <w:color w:val="000000" w:themeColor="text1"/>
          <w:sz w:val="24"/>
          <w:szCs w:val="24"/>
          <w:lang w:val="en-US"/>
        </w:rPr>
        <w:t>Messrs.</w:t>
      </w:r>
      <w:r w:rsidRPr="000C0D10">
        <w:rPr>
          <w:rFonts w:ascii="Times New Roman" w:hAnsi="Times New Roman" w:cs="Times New Roman"/>
          <w:color w:val="000000" w:themeColor="text1"/>
          <w:sz w:val="24"/>
          <w:szCs w:val="24"/>
          <w:lang w:val="en-US"/>
        </w:rPr>
        <w:t xml:space="preserve"> Whelan and Stack above, in principle, Boland was wholly </w:t>
      </w:r>
      <w:r w:rsidRPr="000C0D10">
        <w:rPr>
          <w:rFonts w:ascii="Times New Roman" w:hAnsi="Times New Roman" w:cs="Times New Roman"/>
          <w:i/>
          <w:iCs/>
          <w:color w:val="000000" w:themeColor="text1"/>
          <w:sz w:val="24"/>
          <w:szCs w:val="24"/>
          <w:lang w:val="en-US"/>
        </w:rPr>
        <w:t>against</w:t>
      </w:r>
      <w:r w:rsidRPr="000C0D10">
        <w:rPr>
          <w:rFonts w:ascii="Times New Roman" w:hAnsi="Times New Roman" w:cs="Times New Roman"/>
          <w:color w:val="000000" w:themeColor="text1"/>
          <w:sz w:val="24"/>
          <w:szCs w:val="24"/>
          <w:lang w:val="en-US"/>
        </w:rPr>
        <w:t xml:space="preserve"> the proposed hunger-strike. Contained within Boland’s personal papers is a fascinating and refreshingly honest explanation of why he opposed the hunger-strike and why he eventually decided to join the campaign. ‘I was resolutely opposed to hunger striking’, Boland later wrote, ‘which I considered was not a weapon for soldiers to use’.</w:t>
      </w:r>
      <w:r w:rsidRPr="000C0D10">
        <w:rPr>
          <w:rFonts w:ascii="Times New Roman" w:hAnsi="Times New Roman" w:cs="Times New Roman"/>
          <w:color w:val="000000" w:themeColor="text1"/>
          <w:sz w:val="24"/>
          <w:szCs w:val="24"/>
          <w:vertAlign w:val="superscript"/>
          <w:lang w:val="en-US"/>
        </w:rPr>
        <w:footnoteReference w:id="126"/>
      </w:r>
      <w:r w:rsidRPr="000C0D10">
        <w:rPr>
          <w:rFonts w:ascii="Times New Roman" w:hAnsi="Times New Roman" w:cs="Times New Roman"/>
          <w:color w:val="000000" w:themeColor="text1"/>
          <w:sz w:val="24"/>
          <w:szCs w:val="24"/>
          <w:lang w:val="en-US"/>
        </w:rPr>
        <w:t xml:space="preserve"> In Boland’s thinking, by commencing their campaign, Republican prisoners were falling into a trap set by the ‘Free State leaders … to get rid of us by hunger-strike’ and ‘we had plenty of fools ready to fall for this, amongst us’.</w:t>
      </w:r>
      <w:r w:rsidRPr="000C0D10">
        <w:rPr>
          <w:rFonts w:ascii="Times New Roman" w:hAnsi="Times New Roman" w:cs="Times New Roman"/>
          <w:color w:val="000000" w:themeColor="text1"/>
          <w:sz w:val="24"/>
          <w:szCs w:val="24"/>
          <w:vertAlign w:val="superscript"/>
          <w:lang w:val="en-US"/>
        </w:rPr>
        <w:footnoteReference w:id="127"/>
      </w:r>
      <w:r w:rsidRPr="000C0D10">
        <w:rPr>
          <w:rFonts w:ascii="Times New Roman" w:hAnsi="Times New Roman" w:cs="Times New Roman"/>
          <w:color w:val="000000" w:themeColor="text1"/>
          <w:sz w:val="24"/>
          <w:szCs w:val="24"/>
          <w:lang w:val="en-US"/>
        </w:rPr>
        <w:t xml:space="preserve"> </w:t>
      </w:r>
    </w:p>
    <w:p w14:paraId="4008EC37" w14:textId="7777777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Despite Boland’s misgivings, he was part of the first batch to go on hunger-strike at Mountjoy prison in mid-October 1923. He subsequently explained the rationale behind his decision. ‘If you don’t go on strike you cannot help to call it off when the time comes so you better go on it and I did so’.</w:t>
      </w:r>
      <w:r w:rsidRPr="000C0D10">
        <w:rPr>
          <w:rFonts w:ascii="Times New Roman" w:hAnsi="Times New Roman" w:cs="Times New Roman"/>
          <w:color w:val="000000" w:themeColor="text1"/>
          <w:sz w:val="24"/>
          <w:szCs w:val="24"/>
          <w:vertAlign w:val="superscript"/>
          <w:lang w:val="en-US"/>
        </w:rPr>
        <w:footnoteReference w:id="128"/>
      </w:r>
      <w:r w:rsidRPr="000C0D10">
        <w:rPr>
          <w:rFonts w:ascii="Times New Roman" w:hAnsi="Times New Roman" w:cs="Times New Roman"/>
          <w:color w:val="000000" w:themeColor="text1"/>
          <w:sz w:val="24"/>
          <w:szCs w:val="24"/>
          <w:lang w:val="en-US"/>
        </w:rPr>
        <w:t xml:space="preserve"> </w:t>
      </w:r>
    </w:p>
    <w:p w14:paraId="04E74C2E" w14:textId="5C5EC513"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bookmarkStart w:id="47" w:name="_Hlk106092834"/>
      <w:bookmarkStart w:id="48" w:name="_Hlk106092870"/>
      <w:bookmarkEnd w:id="46"/>
      <w:r w:rsidRPr="000C0D10">
        <w:rPr>
          <w:rFonts w:ascii="Times New Roman" w:hAnsi="Times New Roman" w:cs="Times New Roman"/>
          <w:color w:val="000000" w:themeColor="text1"/>
          <w:sz w:val="24"/>
          <w:szCs w:val="24"/>
          <w:lang w:val="en-US"/>
        </w:rPr>
        <w:t>After the first week of their campaign several of the hunger-strikers based at Mountjoy prison, Boland included, were sent to Kilmainham prison where ‘we continued the strike’, in his own words.</w:t>
      </w:r>
      <w:r w:rsidRPr="000C0D10">
        <w:rPr>
          <w:rFonts w:ascii="Times New Roman" w:hAnsi="Times New Roman" w:cs="Times New Roman"/>
          <w:color w:val="000000" w:themeColor="text1"/>
          <w:sz w:val="24"/>
          <w:szCs w:val="24"/>
          <w:vertAlign w:val="superscript"/>
          <w:lang w:val="en-US"/>
        </w:rPr>
        <w:footnoteReference w:id="129"/>
      </w:r>
      <w:r w:rsidRPr="000C0D10">
        <w:rPr>
          <w:rFonts w:ascii="Times New Roman" w:hAnsi="Times New Roman" w:cs="Times New Roman"/>
          <w:color w:val="000000" w:themeColor="text1"/>
          <w:sz w:val="24"/>
          <w:szCs w:val="24"/>
          <w:lang w:val="en-US"/>
        </w:rPr>
        <w:t xml:space="preserve"> </w:t>
      </w:r>
      <w:bookmarkEnd w:id="47"/>
      <w:r w:rsidRPr="000C0D10">
        <w:rPr>
          <w:rFonts w:ascii="Times New Roman" w:hAnsi="Times New Roman" w:cs="Times New Roman"/>
          <w:color w:val="000000" w:themeColor="text1"/>
          <w:sz w:val="24"/>
          <w:szCs w:val="24"/>
          <w:lang w:val="en-US"/>
        </w:rPr>
        <w:t xml:space="preserve">Looking back on events during the early 1960s Boland was prophetic about </w:t>
      </w:r>
      <w:r w:rsidRPr="000C0D10">
        <w:rPr>
          <w:rFonts w:ascii="Times New Roman" w:hAnsi="Times New Roman" w:cs="Times New Roman"/>
          <w:color w:val="000000" w:themeColor="text1"/>
          <w:sz w:val="24"/>
          <w:szCs w:val="24"/>
          <w:lang w:val="en-US"/>
        </w:rPr>
        <w:lastRenderedPageBreak/>
        <w:t xml:space="preserve">his experience on hunger-strike explaining that his regular practice </w:t>
      </w:r>
      <w:r w:rsidRPr="000C0D10">
        <w:rPr>
          <w:rFonts w:ascii="Times New Roman" w:hAnsi="Times New Roman" w:cs="Times New Roman"/>
          <w:color w:val="000000" w:themeColor="text1"/>
          <w:sz w:val="24"/>
          <w:szCs w:val="24"/>
          <w:shd w:val="clear" w:color="auto" w:fill="FFFFFF"/>
          <w:lang w:val="en-US"/>
        </w:rPr>
        <w:t xml:space="preserve">of yoga ‘disciplined him to withstand the </w:t>
      </w:r>
      <w:proofErr w:type="spellStart"/>
      <w:r w:rsidRPr="000C0D10">
        <w:rPr>
          <w:rFonts w:ascii="Times New Roman" w:hAnsi="Times New Roman" w:cs="Times New Roman"/>
          <w:color w:val="000000" w:themeColor="text1"/>
          <w:sz w:val="24"/>
          <w:szCs w:val="24"/>
          <w:shd w:val="clear" w:color="auto" w:fill="FFFFFF"/>
          <w:lang w:val="en-US"/>
        </w:rPr>
        <w:t>rigours</w:t>
      </w:r>
      <w:proofErr w:type="spellEnd"/>
      <w:r w:rsidRPr="000C0D10">
        <w:rPr>
          <w:rFonts w:ascii="Times New Roman" w:hAnsi="Times New Roman" w:cs="Times New Roman"/>
          <w:color w:val="000000" w:themeColor="text1"/>
          <w:sz w:val="24"/>
          <w:szCs w:val="24"/>
          <w:shd w:val="clear" w:color="auto" w:fill="FFFFFF"/>
          <w:lang w:val="en-US"/>
        </w:rPr>
        <w:t>’,</w:t>
      </w:r>
      <w:r w:rsidRPr="000C0D10">
        <w:rPr>
          <w:rFonts w:ascii="Times New Roman" w:hAnsi="Times New Roman" w:cs="Times New Roman"/>
          <w:color w:val="000000" w:themeColor="text1"/>
          <w:sz w:val="24"/>
          <w:szCs w:val="24"/>
          <w:shd w:val="clear" w:color="auto" w:fill="FFFFFF"/>
          <w:vertAlign w:val="superscript"/>
          <w:lang w:val="en-US"/>
        </w:rPr>
        <w:footnoteReference w:id="130"/>
      </w:r>
      <w:r w:rsidRPr="000C0D10">
        <w:rPr>
          <w:rFonts w:ascii="Times New Roman" w:hAnsi="Times New Roman" w:cs="Times New Roman"/>
          <w:color w:val="000000" w:themeColor="text1"/>
          <w:sz w:val="24"/>
          <w:szCs w:val="24"/>
          <w:shd w:val="clear" w:color="auto" w:fill="FFFFFF"/>
          <w:lang w:val="en-US"/>
        </w:rPr>
        <w:t xml:space="preserve"> that ‘it was hardly any trouble to me’.</w:t>
      </w:r>
      <w:r w:rsidRPr="000C0D10">
        <w:rPr>
          <w:rFonts w:ascii="Times New Roman" w:hAnsi="Times New Roman" w:cs="Times New Roman"/>
          <w:color w:val="000000" w:themeColor="text1"/>
          <w:sz w:val="24"/>
          <w:szCs w:val="24"/>
          <w:shd w:val="clear" w:color="auto" w:fill="FFFFFF"/>
          <w:vertAlign w:val="superscript"/>
          <w:lang w:val="en-US"/>
        </w:rPr>
        <w:footnoteReference w:id="131"/>
      </w:r>
      <w:r w:rsidRPr="000C0D10">
        <w:rPr>
          <w:rFonts w:ascii="Times New Roman" w:hAnsi="Times New Roman" w:cs="Times New Roman"/>
          <w:color w:val="000000" w:themeColor="text1"/>
          <w:sz w:val="24"/>
          <w:szCs w:val="24"/>
          <w:shd w:val="clear" w:color="auto" w:fill="FFFFFF"/>
          <w:lang w:val="en-US"/>
        </w:rPr>
        <w:t xml:space="preserve"> Indeed, in a letter to his wife Annie</w:t>
      </w:r>
      <w:r w:rsidR="00EE066D" w:rsidRPr="000C0D10">
        <w:rPr>
          <w:rFonts w:ascii="Times New Roman" w:hAnsi="Times New Roman" w:cs="Times New Roman"/>
          <w:color w:val="000000" w:themeColor="text1"/>
          <w:sz w:val="24"/>
          <w:szCs w:val="24"/>
          <w:shd w:val="clear" w:color="auto" w:fill="FFFFFF"/>
          <w:lang w:val="en-US"/>
        </w:rPr>
        <w:t xml:space="preserve"> Boland</w:t>
      </w:r>
      <w:r w:rsidRPr="000C0D10">
        <w:rPr>
          <w:rFonts w:ascii="Times New Roman" w:hAnsi="Times New Roman" w:cs="Times New Roman"/>
          <w:color w:val="000000" w:themeColor="text1"/>
          <w:sz w:val="24"/>
          <w:szCs w:val="24"/>
          <w:shd w:val="clear" w:color="auto" w:fill="FFFFFF"/>
          <w:lang w:val="en-US"/>
        </w:rPr>
        <w:t xml:space="preserve">, dated 11 November 1923, Boland was at pains to </w:t>
      </w:r>
      <w:r w:rsidR="00FF56EC" w:rsidRPr="000C0D10">
        <w:rPr>
          <w:rFonts w:ascii="Times New Roman" w:hAnsi="Times New Roman" w:cs="Times New Roman"/>
          <w:color w:val="000000" w:themeColor="text1"/>
          <w:sz w:val="24"/>
          <w:szCs w:val="24"/>
          <w:shd w:val="clear" w:color="auto" w:fill="FFFFFF"/>
          <w:lang w:val="en-US"/>
        </w:rPr>
        <w:t>emphasize</w:t>
      </w:r>
      <w:r w:rsidRPr="000C0D10">
        <w:rPr>
          <w:rFonts w:ascii="Times New Roman" w:hAnsi="Times New Roman" w:cs="Times New Roman"/>
          <w:color w:val="000000" w:themeColor="text1"/>
          <w:sz w:val="24"/>
          <w:szCs w:val="24"/>
          <w:shd w:val="clear" w:color="auto" w:fill="FFFFFF"/>
          <w:lang w:val="en-US"/>
        </w:rPr>
        <w:t xml:space="preserve"> his general good health and high spirits. ‘[W]e </w:t>
      </w:r>
      <w:proofErr w:type="gramStart"/>
      <w:r w:rsidRPr="000C0D10">
        <w:rPr>
          <w:rFonts w:ascii="Times New Roman" w:hAnsi="Times New Roman" w:cs="Times New Roman"/>
          <w:color w:val="000000" w:themeColor="text1"/>
          <w:sz w:val="24"/>
          <w:szCs w:val="24"/>
          <w:shd w:val="clear" w:color="auto" w:fill="FFFFFF"/>
          <w:lang w:val="en-US"/>
        </w:rPr>
        <w:t>are</w:t>
      </w:r>
      <w:proofErr w:type="gramEnd"/>
      <w:r w:rsidRPr="000C0D10">
        <w:rPr>
          <w:rFonts w:ascii="Times New Roman" w:hAnsi="Times New Roman" w:cs="Times New Roman"/>
          <w:color w:val="000000" w:themeColor="text1"/>
          <w:sz w:val="24"/>
          <w:szCs w:val="24"/>
          <w:shd w:val="clear" w:color="auto" w:fill="FFFFFF"/>
          <w:lang w:val="en-US"/>
        </w:rPr>
        <w:t xml:space="preserve"> going to win this fight, and I feel as sure as is humanly [</w:t>
      </w:r>
      <w:r w:rsidRPr="000C0D10">
        <w:rPr>
          <w:rFonts w:ascii="Times New Roman" w:hAnsi="Times New Roman" w:cs="Times New Roman"/>
          <w:i/>
          <w:iCs/>
          <w:color w:val="000000" w:themeColor="text1"/>
          <w:sz w:val="24"/>
          <w:szCs w:val="24"/>
          <w:shd w:val="clear" w:color="auto" w:fill="FFFFFF"/>
          <w:lang w:val="en-US"/>
        </w:rPr>
        <w:t>sic</w:t>
      </w:r>
      <w:r w:rsidRPr="000C0D10">
        <w:rPr>
          <w:rFonts w:ascii="Times New Roman" w:hAnsi="Times New Roman" w:cs="Times New Roman"/>
          <w:color w:val="000000" w:themeColor="text1"/>
          <w:sz w:val="24"/>
          <w:szCs w:val="24"/>
          <w:shd w:val="clear" w:color="auto" w:fill="FFFFFF"/>
          <w:lang w:val="en-US"/>
        </w:rPr>
        <w:t>] possible that I will have the unspeakable joy of being with you and my darling babies in a very short time’. He continued:</w:t>
      </w:r>
    </w:p>
    <w:p w14:paraId="04FA30A5" w14:textId="77777777" w:rsidR="00022D34" w:rsidRDefault="00022D34" w:rsidP="000C0D10">
      <w:pPr>
        <w:spacing w:after="0" w:line="480" w:lineRule="auto"/>
        <w:jc w:val="both"/>
        <w:rPr>
          <w:rFonts w:ascii="Times New Roman" w:hAnsi="Times New Roman" w:cs="Times New Roman"/>
          <w:color w:val="000000" w:themeColor="text1"/>
          <w:sz w:val="20"/>
          <w:szCs w:val="20"/>
          <w:shd w:val="clear" w:color="auto" w:fill="FFFFFF"/>
          <w:lang w:val="en-US"/>
        </w:rPr>
      </w:pPr>
    </w:p>
    <w:p w14:paraId="7533E419" w14:textId="366CBF78" w:rsidR="00252F41" w:rsidRDefault="00BC550D" w:rsidP="000C0D10">
      <w:pPr>
        <w:spacing w:after="0" w:line="480" w:lineRule="auto"/>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0"/>
          <w:szCs w:val="20"/>
          <w:shd w:val="clear" w:color="auto" w:fill="FFFFFF"/>
          <w:lang w:val="en-US"/>
        </w:rPr>
        <w:t>As to my grand health – Glory to God, it is grand still, and 40 days’ fast will not harm it, for I have never abused the precious gift. I am never cold or hungry. This is absolutely true, however strange it may seem. You see, the mind controls the body and its desires and appetites, and when the Ego controls the mind, all is well. This is a glorious chance in my life to completely subdue my body to my spirit, or in other words, my real self, and I am enjoying it, so don’t fear, don’t doubt of the victory and lastly don’t worry. The prayers are great, for they strengthen all our spirits, so keep them up</w:t>
      </w:r>
      <w:r w:rsidRPr="000C0D10">
        <w:rPr>
          <w:rFonts w:ascii="Times New Roman" w:hAnsi="Times New Roman" w:cs="Times New Roman"/>
          <w:color w:val="000000" w:themeColor="text1"/>
          <w:sz w:val="24"/>
          <w:szCs w:val="24"/>
          <w:shd w:val="clear" w:color="auto" w:fill="FFFFFF"/>
          <w:lang w:val="en-US"/>
        </w:rPr>
        <w:t>.</w:t>
      </w:r>
      <w:r w:rsidRPr="000C0D10">
        <w:rPr>
          <w:rFonts w:ascii="Times New Roman" w:hAnsi="Times New Roman" w:cs="Times New Roman"/>
          <w:color w:val="000000" w:themeColor="text1"/>
          <w:sz w:val="24"/>
          <w:szCs w:val="24"/>
          <w:shd w:val="clear" w:color="auto" w:fill="FFFFFF"/>
          <w:vertAlign w:val="superscript"/>
          <w:lang w:val="en-US"/>
        </w:rPr>
        <w:footnoteReference w:id="132"/>
      </w:r>
      <w:bookmarkStart w:id="49" w:name="_Hlk106092930"/>
      <w:bookmarkEnd w:id="48"/>
    </w:p>
    <w:p w14:paraId="732ACA65" w14:textId="77777777" w:rsidR="00022D34" w:rsidRPr="000C0D10" w:rsidRDefault="00022D34" w:rsidP="000C0D10">
      <w:pPr>
        <w:spacing w:after="0" w:line="480" w:lineRule="auto"/>
        <w:jc w:val="both"/>
        <w:rPr>
          <w:rFonts w:ascii="Times New Roman" w:hAnsi="Times New Roman" w:cs="Times New Roman"/>
          <w:color w:val="000000" w:themeColor="text1"/>
          <w:sz w:val="24"/>
          <w:szCs w:val="24"/>
          <w:shd w:val="clear" w:color="auto" w:fill="FFFFFF"/>
          <w:lang w:val="en-US"/>
        </w:rPr>
      </w:pPr>
    </w:p>
    <w:p w14:paraId="2A8D0635" w14:textId="7F894B0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lang w:val="en-US"/>
        </w:rPr>
        <w:t>On the 39 day of his hunger-strike (circa 21 November 1923), convinced of the futility of the hunger-strike campaign, Boland decided to visit as many of his fellow hunger-strikers in Kilmainham prison. One by one Boland pleaded with his comrades to end their campaign (although Boland deliberately did not approach Frank Gallagher, the so-called ‘hunger strike king’ because, in Boland’s own words, there ‘was no use talking’ to him).</w:t>
      </w:r>
      <w:r w:rsidRPr="000C0D10">
        <w:rPr>
          <w:rFonts w:ascii="Times New Roman" w:hAnsi="Times New Roman" w:cs="Times New Roman"/>
          <w:color w:val="000000" w:themeColor="text1"/>
          <w:sz w:val="24"/>
          <w:szCs w:val="24"/>
          <w:vertAlign w:val="superscript"/>
          <w:lang w:val="en-US"/>
        </w:rPr>
        <w:footnoteReference w:id="133"/>
      </w:r>
      <w:r w:rsidRPr="000C0D10">
        <w:rPr>
          <w:rFonts w:ascii="Times New Roman" w:hAnsi="Times New Roman" w:cs="Times New Roman"/>
          <w:color w:val="000000" w:themeColor="text1"/>
          <w:sz w:val="24"/>
          <w:szCs w:val="24"/>
          <w:lang w:val="en-US"/>
        </w:rPr>
        <w:t xml:space="preserve"> </w:t>
      </w:r>
    </w:p>
    <w:p w14:paraId="7F33DBCB" w14:textId="7777777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bookmarkStart w:id="50" w:name="_Hlk106099157"/>
      <w:bookmarkEnd w:id="49"/>
      <w:r w:rsidRPr="000C0D10">
        <w:rPr>
          <w:rFonts w:ascii="Times New Roman" w:hAnsi="Times New Roman" w:cs="Times New Roman"/>
          <w:color w:val="000000" w:themeColor="text1"/>
          <w:sz w:val="24"/>
          <w:szCs w:val="24"/>
          <w:lang w:val="en-US"/>
        </w:rPr>
        <w:t xml:space="preserve">Boland remembered that in his conversations with his fellow hunger-strikers he had ‘to use different arguments for coming off the strike, according to who I was dealing with’. ‘I started off my case by confessing that I was wondering what would happen if Seán Buckley </w:t>
      </w:r>
      <w:r w:rsidRPr="000C0D10">
        <w:rPr>
          <w:rFonts w:ascii="Times New Roman" w:hAnsi="Times New Roman" w:cs="Times New Roman"/>
          <w:color w:val="000000" w:themeColor="text1"/>
          <w:sz w:val="24"/>
          <w:szCs w:val="24"/>
          <w:lang w:val="en-US"/>
        </w:rPr>
        <w:lastRenderedPageBreak/>
        <w:t>died, as he was in a very bad state’, Boland recalled.</w:t>
      </w:r>
      <w:r w:rsidRPr="000C0D10">
        <w:rPr>
          <w:rFonts w:ascii="Times New Roman" w:hAnsi="Times New Roman" w:cs="Times New Roman"/>
          <w:color w:val="000000" w:themeColor="text1"/>
          <w:sz w:val="24"/>
          <w:szCs w:val="24"/>
          <w:vertAlign w:val="superscript"/>
          <w:lang w:val="en-US"/>
        </w:rPr>
        <w:footnoteReference w:id="134"/>
      </w:r>
      <w:r w:rsidRPr="000C0D10">
        <w:rPr>
          <w:rFonts w:ascii="Times New Roman" w:hAnsi="Times New Roman" w:cs="Times New Roman"/>
          <w:color w:val="000000" w:themeColor="text1"/>
          <w:sz w:val="24"/>
          <w:szCs w:val="24"/>
          <w:lang w:val="en-US"/>
        </w:rPr>
        <w:t xml:space="preserve"> </w:t>
      </w:r>
      <w:bookmarkEnd w:id="50"/>
      <w:r w:rsidRPr="000C0D10">
        <w:rPr>
          <w:rFonts w:ascii="Times New Roman" w:hAnsi="Times New Roman" w:cs="Times New Roman"/>
          <w:color w:val="000000" w:themeColor="text1"/>
          <w:sz w:val="24"/>
          <w:szCs w:val="24"/>
          <w:lang w:val="en-US"/>
        </w:rPr>
        <w:t>For the ‘religious men’ on hunger-strike, to use Boland’s own description, he also used the ‘unscrupulous’ argument that Christ had only lasted forty days on hunger-strike thus it would be ‘sacrilegious’ to strike longer than that.</w:t>
      </w:r>
      <w:r w:rsidRPr="000C0D10">
        <w:rPr>
          <w:rFonts w:ascii="Times New Roman" w:hAnsi="Times New Roman" w:cs="Times New Roman"/>
          <w:color w:val="000000" w:themeColor="text1"/>
          <w:sz w:val="24"/>
          <w:szCs w:val="24"/>
          <w:vertAlign w:val="superscript"/>
          <w:lang w:val="en-US"/>
        </w:rPr>
        <w:footnoteReference w:id="135"/>
      </w:r>
      <w:r w:rsidRPr="000C0D10">
        <w:rPr>
          <w:rFonts w:ascii="Times New Roman" w:hAnsi="Times New Roman" w:cs="Times New Roman"/>
          <w:color w:val="000000" w:themeColor="text1"/>
          <w:sz w:val="24"/>
          <w:szCs w:val="24"/>
          <w:lang w:val="en-US"/>
        </w:rPr>
        <w:t xml:space="preserve">  </w:t>
      </w:r>
    </w:p>
    <w:p w14:paraId="0383F1F6" w14:textId="331B71E5"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Boland’s intervention was not universally welcomed by all the hunger-strikers in Kilmainham prison. On hearing the news of Boland’s meeting with Buckley, Frank Gallagher ‘came over to my cell and asked me was it true that we were going to call off the strike’. Boland confirmed that this was the case. In a revealing comment, perhaps hinting at his newfound political ambition as an elected representative for Roscommon, Boland said that he intended to ‘live’ in order ‘to put out the Free State crowd if I could’. If this strategy failed, and the hunger-strikers decided to instead continue their campaign and ‘die’, he ‘would take my family away from a country which bred such lunatics’.</w:t>
      </w:r>
      <w:r w:rsidRPr="000C0D10">
        <w:rPr>
          <w:rFonts w:ascii="Times New Roman" w:hAnsi="Times New Roman" w:cs="Times New Roman"/>
          <w:color w:val="000000" w:themeColor="text1"/>
          <w:sz w:val="24"/>
          <w:szCs w:val="24"/>
          <w:vertAlign w:val="superscript"/>
          <w:lang w:val="en-US"/>
        </w:rPr>
        <w:footnoteReference w:id="136"/>
      </w:r>
      <w:r w:rsidRPr="000C0D10">
        <w:rPr>
          <w:rFonts w:ascii="Times New Roman" w:hAnsi="Times New Roman" w:cs="Times New Roman"/>
          <w:color w:val="000000" w:themeColor="text1"/>
          <w:sz w:val="24"/>
          <w:szCs w:val="24"/>
          <w:lang w:val="en-US"/>
        </w:rPr>
        <w:t xml:space="preserve"> Boland’s threat had the intended result. As he later wrote, ‘That shook Frank and he agreed to come off [the hunger-strike]’.</w:t>
      </w:r>
      <w:r w:rsidRPr="000C0D10">
        <w:rPr>
          <w:rFonts w:ascii="Times New Roman" w:hAnsi="Times New Roman" w:cs="Times New Roman"/>
          <w:color w:val="000000" w:themeColor="text1"/>
          <w:sz w:val="24"/>
          <w:szCs w:val="24"/>
          <w:vertAlign w:val="superscript"/>
          <w:lang w:val="en-US"/>
        </w:rPr>
        <w:footnoteReference w:id="137"/>
      </w:r>
    </w:p>
    <w:p w14:paraId="0506BD20" w14:textId="706B7133" w:rsidR="000E45F5"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bookmarkStart w:id="51" w:name="_Hlk106099205"/>
      <w:r w:rsidRPr="000C0D10">
        <w:rPr>
          <w:rFonts w:ascii="Times New Roman" w:hAnsi="Times New Roman" w:cs="Times New Roman"/>
          <w:color w:val="000000" w:themeColor="text1"/>
          <w:sz w:val="24"/>
          <w:szCs w:val="24"/>
          <w:lang w:val="en-US"/>
        </w:rPr>
        <w:t xml:space="preserve">Boland’s </w:t>
      </w:r>
      <w:r w:rsidR="000C0D10" w:rsidRPr="000C0D10">
        <w:rPr>
          <w:rFonts w:ascii="Times New Roman" w:hAnsi="Times New Roman" w:cs="Times New Roman"/>
          <w:color w:val="000000" w:themeColor="text1"/>
          <w:sz w:val="24"/>
          <w:szCs w:val="24"/>
          <w:lang w:val="en-US"/>
        </w:rPr>
        <w:t xml:space="preserve">mediation </w:t>
      </w:r>
      <w:r w:rsidRPr="000C0D10">
        <w:rPr>
          <w:rFonts w:ascii="Times New Roman" w:hAnsi="Times New Roman" w:cs="Times New Roman"/>
          <w:color w:val="000000" w:themeColor="text1"/>
          <w:sz w:val="24"/>
          <w:szCs w:val="24"/>
          <w:lang w:val="en-US"/>
        </w:rPr>
        <w:t>was no doubt influenced by contemporary events.</w:t>
      </w:r>
      <w:r w:rsidR="008D7BE1" w:rsidRPr="000C0D10">
        <w:rPr>
          <w:rFonts w:ascii="Times New Roman" w:hAnsi="Times New Roman" w:cs="Times New Roman"/>
          <w:color w:val="000000" w:themeColor="text1"/>
          <w:sz w:val="24"/>
          <w:szCs w:val="24"/>
          <w:lang w:val="en-US"/>
        </w:rPr>
        <w:t xml:space="preserve"> </w:t>
      </w:r>
      <w:r w:rsidRPr="000C0D10">
        <w:rPr>
          <w:rFonts w:ascii="Times New Roman" w:hAnsi="Times New Roman" w:cs="Times New Roman"/>
          <w:color w:val="000000" w:themeColor="text1"/>
          <w:sz w:val="24"/>
          <w:szCs w:val="24"/>
          <w:lang w:val="en-US"/>
        </w:rPr>
        <w:t>On 20 November 1923, Denis Barry died on hunger-strike in the Curragh prison hospital. Two days later, on 22 November, Andrew O’Sullivan died on hunger-strike in Mountjoy prison. The following day, 23 November, the hunger-strike was officially called-off.</w:t>
      </w:r>
      <w:r w:rsidRPr="000C0D10">
        <w:rPr>
          <w:rFonts w:ascii="Times New Roman" w:hAnsi="Times New Roman" w:cs="Times New Roman"/>
          <w:color w:val="000000" w:themeColor="text1"/>
          <w:sz w:val="24"/>
          <w:szCs w:val="24"/>
          <w:vertAlign w:val="superscript"/>
          <w:lang w:val="en-US"/>
        </w:rPr>
        <w:footnoteReference w:id="138"/>
      </w:r>
      <w:bookmarkEnd w:id="51"/>
    </w:p>
    <w:p w14:paraId="20D90FC0" w14:textId="111FF7C8"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In the weeks following the collapse of the hunger-strike, in early January 1924,</w:t>
      </w:r>
      <w:r w:rsidR="00F62D30" w:rsidRPr="000C0D10">
        <w:rPr>
          <w:rFonts w:ascii="Times New Roman" w:hAnsi="Times New Roman" w:cs="Times New Roman"/>
          <w:color w:val="000000" w:themeColor="text1"/>
          <w:sz w:val="24"/>
          <w:szCs w:val="24"/>
          <w:lang w:val="en-US"/>
        </w:rPr>
        <w:t xml:space="preserve"> </w:t>
      </w:r>
      <w:r w:rsidRPr="000C0D10">
        <w:rPr>
          <w:rFonts w:ascii="Times New Roman" w:hAnsi="Times New Roman" w:cs="Times New Roman"/>
          <w:color w:val="000000" w:themeColor="text1"/>
          <w:sz w:val="24"/>
          <w:szCs w:val="24"/>
          <w:lang w:val="en-US"/>
        </w:rPr>
        <w:t xml:space="preserve">Boland was transferred from Kilmainham prison to the Curragh </w:t>
      </w:r>
      <w:proofErr w:type="spellStart"/>
      <w:r w:rsidRPr="000C0D10">
        <w:rPr>
          <w:rFonts w:ascii="Times New Roman" w:hAnsi="Times New Roman" w:cs="Times New Roman"/>
          <w:color w:val="000000" w:themeColor="text1"/>
          <w:sz w:val="24"/>
          <w:szCs w:val="24"/>
          <w:lang w:val="en-US"/>
        </w:rPr>
        <w:t>interment</w:t>
      </w:r>
      <w:proofErr w:type="spellEnd"/>
      <w:r w:rsidRPr="000C0D10">
        <w:rPr>
          <w:rFonts w:ascii="Times New Roman" w:hAnsi="Times New Roman" w:cs="Times New Roman"/>
          <w:color w:val="000000" w:themeColor="text1"/>
          <w:sz w:val="24"/>
          <w:szCs w:val="24"/>
          <w:lang w:val="en-US"/>
        </w:rPr>
        <w:t xml:space="preserve"> camp. Eventually, on 17 July 1924,</w:t>
      </w:r>
      <w:r w:rsidRPr="000C0D10">
        <w:rPr>
          <w:rFonts w:ascii="Times New Roman" w:hAnsi="Times New Roman" w:cs="Times New Roman"/>
          <w:color w:val="000000" w:themeColor="text1"/>
          <w:sz w:val="24"/>
          <w:szCs w:val="24"/>
          <w:vertAlign w:val="superscript"/>
          <w:lang w:val="en-US"/>
        </w:rPr>
        <w:footnoteReference w:id="139"/>
      </w:r>
      <w:r w:rsidRPr="000C0D10">
        <w:rPr>
          <w:rFonts w:ascii="Times New Roman" w:hAnsi="Times New Roman" w:cs="Times New Roman"/>
          <w:color w:val="000000" w:themeColor="text1"/>
          <w:sz w:val="24"/>
          <w:szCs w:val="24"/>
          <w:lang w:val="en-US"/>
        </w:rPr>
        <w:t xml:space="preserve"> he was released from prison ‘with the last batch of about a dozen’, as he phrased it.</w:t>
      </w:r>
      <w:r w:rsidRPr="000C0D10">
        <w:rPr>
          <w:rFonts w:ascii="Times New Roman" w:hAnsi="Times New Roman" w:cs="Times New Roman"/>
          <w:color w:val="000000" w:themeColor="text1"/>
          <w:sz w:val="24"/>
          <w:szCs w:val="24"/>
          <w:vertAlign w:val="superscript"/>
          <w:lang w:val="en-US"/>
        </w:rPr>
        <w:footnoteReference w:id="140"/>
      </w:r>
      <w:r w:rsidRPr="000C0D10">
        <w:rPr>
          <w:rFonts w:ascii="Times New Roman" w:hAnsi="Times New Roman" w:cs="Times New Roman"/>
          <w:color w:val="000000" w:themeColor="text1"/>
          <w:sz w:val="24"/>
          <w:szCs w:val="24"/>
          <w:lang w:val="en-US"/>
        </w:rPr>
        <w:t xml:space="preserve"> He had spent over two years behind bars and was proud of the fact that ‘I was by far the </w:t>
      </w:r>
      <w:r w:rsidRPr="000C0D10">
        <w:rPr>
          <w:rFonts w:ascii="Times New Roman" w:hAnsi="Times New Roman" w:cs="Times New Roman"/>
          <w:color w:val="000000" w:themeColor="text1"/>
          <w:sz w:val="24"/>
          <w:szCs w:val="24"/>
          <w:lang w:val="en-US"/>
        </w:rPr>
        <w:lastRenderedPageBreak/>
        <w:t>longest in internment’.</w:t>
      </w:r>
      <w:r w:rsidRPr="000C0D10">
        <w:rPr>
          <w:rFonts w:ascii="Times New Roman" w:hAnsi="Times New Roman" w:cs="Times New Roman"/>
          <w:color w:val="000000" w:themeColor="text1"/>
          <w:sz w:val="24"/>
          <w:szCs w:val="24"/>
          <w:vertAlign w:val="superscript"/>
          <w:lang w:val="en-US"/>
        </w:rPr>
        <w:footnoteReference w:id="141"/>
      </w:r>
      <w:r w:rsidRPr="000C0D10">
        <w:rPr>
          <w:rFonts w:ascii="Times New Roman" w:hAnsi="Times New Roman" w:cs="Times New Roman"/>
          <w:color w:val="000000" w:themeColor="text1"/>
          <w:sz w:val="24"/>
          <w:szCs w:val="24"/>
          <w:lang w:val="en-US"/>
        </w:rPr>
        <w:t xml:space="preserve"> Coincidently, Eamon de Valera was released from Arbour Hill Prison the previous day, 16 July.</w:t>
      </w:r>
      <w:r w:rsidRPr="000C0D10">
        <w:rPr>
          <w:rFonts w:ascii="Times New Roman" w:hAnsi="Times New Roman" w:cs="Times New Roman"/>
          <w:color w:val="000000" w:themeColor="text1"/>
          <w:sz w:val="24"/>
          <w:szCs w:val="24"/>
          <w:vertAlign w:val="superscript"/>
          <w:lang w:val="en-US"/>
        </w:rPr>
        <w:footnoteReference w:id="142"/>
      </w:r>
    </w:p>
    <w:p w14:paraId="674CC8D6" w14:textId="77777777" w:rsidR="000E45F5" w:rsidRPr="000C0D10" w:rsidRDefault="000E45F5" w:rsidP="000C0D10">
      <w:pPr>
        <w:spacing w:after="0" w:line="480" w:lineRule="auto"/>
        <w:jc w:val="both"/>
        <w:rPr>
          <w:rFonts w:ascii="Times New Roman" w:hAnsi="Times New Roman" w:cs="Times New Roman"/>
          <w:color w:val="000000" w:themeColor="text1"/>
          <w:sz w:val="24"/>
          <w:szCs w:val="24"/>
          <w:lang w:val="en-US"/>
        </w:rPr>
      </w:pPr>
      <w:bookmarkStart w:id="52" w:name="_Hlk106093004"/>
    </w:p>
    <w:p w14:paraId="2DDF0C66" w14:textId="05CE96E4" w:rsidR="000E45F5" w:rsidRPr="000C0D10" w:rsidRDefault="000E45F5" w:rsidP="000C0D10">
      <w:pPr>
        <w:spacing w:after="0" w:line="480" w:lineRule="auto"/>
        <w:jc w:val="both"/>
        <w:rPr>
          <w:rFonts w:ascii="Times New Roman" w:hAnsi="Times New Roman" w:cs="Times New Roman"/>
          <w:b/>
          <w:bCs/>
          <w:color w:val="000000" w:themeColor="text1"/>
          <w:sz w:val="24"/>
          <w:szCs w:val="24"/>
          <w:lang w:val="en-US"/>
        </w:rPr>
      </w:pPr>
      <w:r w:rsidRPr="000C0D10">
        <w:rPr>
          <w:rFonts w:ascii="Times New Roman" w:hAnsi="Times New Roman" w:cs="Times New Roman"/>
          <w:b/>
          <w:bCs/>
          <w:color w:val="000000" w:themeColor="text1"/>
          <w:sz w:val="24"/>
          <w:szCs w:val="24"/>
          <w:lang w:val="en-US"/>
        </w:rPr>
        <w:t>Conclusion</w:t>
      </w:r>
    </w:p>
    <w:p w14:paraId="423E0A59" w14:textId="07C1B8E6" w:rsidR="00BC550D" w:rsidRPr="000C0D10" w:rsidRDefault="00F62D30" w:rsidP="000C0D10">
      <w:pPr>
        <w:spacing w:after="0" w:line="480" w:lineRule="auto"/>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 xml:space="preserve">Gerald </w:t>
      </w:r>
      <w:r w:rsidR="00BC550D" w:rsidRPr="000C0D10">
        <w:rPr>
          <w:rFonts w:ascii="Times New Roman" w:hAnsi="Times New Roman" w:cs="Times New Roman"/>
          <w:color w:val="000000" w:themeColor="text1"/>
          <w:sz w:val="24"/>
          <w:szCs w:val="24"/>
          <w:lang w:val="en-US"/>
        </w:rPr>
        <w:t xml:space="preserve">Boland’s prison experience and more broadly the events of the Irish Civil War only copper-fastened his resentment for many of the pro-Treatyites politicians, which by 1924, fell under the auspices of the Cumann na nGaedheal led Free State government in Dublin. ‘My attitude towards the Free State crowd’, he later wrote, ‘was just one of complete contempt. I looked on them as a pack of </w:t>
      </w:r>
      <w:proofErr w:type="gramStart"/>
      <w:r w:rsidR="00BC550D" w:rsidRPr="000C0D10">
        <w:rPr>
          <w:rFonts w:ascii="Times New Roman" w:hAnsi="Times New Roman" w:cs="Times New Roman"/>
          <w:color w:val="000000" w:themeColor="text1"/>
          <w:sz w:val="24"/>
          <w:szCs w:val="24"/>
          <w:lang w:val="en-US"/>
        </w:rPr>
        <w:t>careerists’</w:t>
      </w:r>
      <w:proofErr w:type="gramEnd"/>
      <w:r w:rsidR="00BC550D" w:rsidRPr="000C0D10">
        <w:rPr>
          <w:rFonts w:ascii="Times New Roman" w:hAnsi="Times New Roman" w:cs="Times New Roman"/>
          <w:color w:val="000000" w:themeColor="text1"/>
          <w:sz w:val="24"/>
          <w:szCs w:val="24"/>
          <w:lang w:val="en-US"/>
        </w:rPr>
        <w:t>.</w:t>
      </w:r>
      <w:r w:rsidR="00BC550D" w:rsidRPr="000C0D10">
        <w:rPr>
          <w:rFonts w:ascii="Times New Roman" w:hAnsi="Times New Roman" w:cs="Times New Roman"/>
          <w:color w:val="000000" w:themeColor="text1"/>
          <w:sz w:val="24"/>
          <w:szCs w:val="24"/>
          <w:vertAlign w:val="superscript"/>
          <w:lang w:val="en-US"/>
        </w:rPr>
        <w:footnoteReference w:id="143"/>
      </w:r>
    </w:p>
    <w:p w14:paraId="611FCAC0" w14:textId="41612B2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 xml:space="preserve">On his release from prison, </w:t>
      </w:r>
      <w:bookmarkStart w:id="53" w:name="_Hlk111705966"/>
      <w:r w:rsidRPr="000C0D10">
        <w:rPr>
          <w:rFonts w:ascii="Times New Roman" w:hAnsi="Times New Roman" w:cs="Times New Roman"/>
          <w:color w:val="000000" w:themeColor="text1"/>
          <w:sz w:val="24"/>
          <w:szCs w:val="24"/>
          <w:lang w:val="en-US"/>
        </w:rPr>
        <w:t>Boland was confronted by the realities of Irish society as someone who had fought on the ‘wrong side’ during the Irish Civil War. Unfortunately, Boland had lost his reasonably well-paid job with the Dublin Corporation and was now desperate to find employment</w:t>
      </w:r>
      <w:bookmarkEnd w:id="53"/>
      <w:r w:rsidRPr="000C0D10">
        <w:rPr>
          <w:rFonts w:ascii="Times New Roman" w:hAnsi="Times New Roman" w:cs="Times New Roman"/>
          <w:color w:val="000000" w:themeColor="text1"/>
          <w:sz w:val="24"/>
          <w:szCs w:val="24"/>
          <w:lang w:val="en-US"/>
        </w:rPr>
        <w:t>. ‘When I was released in July 1924’, he recalled, ‘my first problem was to earn something to try an [</w:t>
      </w:r>
      <w:r w:rsidRPr="000C0D10">
        <w:rPr>
          <w:rFonts w:ascii="Times New Roman" w:hAnsi="Times New Roman" w:cs="Times New Roman"/>
          <w:i/>
          <w:iCs/>
          <w:color w:val="000000" w:themeColor="text1"/>
          <w:sz w:val="24"/>
          <w:szCs w:val="24"/>
          <w:lang w:val="en-US"/>
        </w:rPr>
        <w:t>sic</w:t>
      </w:r>
      <w:r w:rsidRPr="000C0D10">
        <w:rPr>
          <w:rFonts w:ascii="Times New Roman" w:hAnsi="Times New Roman" w:cs="Times New Roman"/>
          <w:color w:val="000000" w:themeColor="text1"/>
          <w:sz w:val="24"/>
          <w:szCs w:val="24"/>
          <w:lang w:val="en-US"/>
        </w:rPr>
        <w:t>] keep my family going’.</w:t>
      </w:r>
      <w:r w:rsidRPr="000C0D10">
        <w:rPr>
          <w:rFonts w:ascii="Times New Roman" w:hAnsi="Times New Roman" w:cs="Times New Roman"/>
          <w:color w:val="000000" w:themeColor="text1"/>
          <w:sz w:val="24"/>
          <w:szCs w:val="24"/>
          <w:vertAlign w:val="superscript"/>
          <w:lang w:val="en-US"/>
        </w:rPr>
        <w:footnoteReference w:id="144"/>
      </w:r>
      <w:r w:rsidRPr="000C0D10">
        <w:rPr>
          <w:rFonts w:ascii="Times New Roman" w:hAnsi="Times New Roman" w:cs="Times New Roman"/>
          <w:color w:val="000000" w:themeColor="text1"/>
          <w:sz w:val="24"/>
          <w:szCs w:val="24"/>
          <w:lang w:val="en-US"/>
        </w:rPr>
        <w:t xml:space="preserve"> It was a very strenuous time for the Boland family. Throughout Boland’s incarceration </w:t>
      </w:r>
      <w:r w:rsidR="000E45F5" w:rsidRPr="000C0D10">
        <w:rPr>
          <w:rFonts w:ascii="Times New Roman" w:hAnsi="Times New Roman" w:cs="Times New Roman"/>
          <w:color w:val="000000" w:themeColor="text1"/>
          <w:sz w:val="24"/>
          <w:szCs w:val="24"/>
          <w:lang w:val="en-US"/>
        </w:rPr>
        <w:t xml:space="preserve">his wife </w:t>
      </w:r>
      <w:r w:rsidRPr="000C0D10">
        <w:rPr>
          <w:rFonts w:ascii="Times New Roman" w:hAnsi="Times New Roman" w:cs="Times New Roman"/>
          <w:color w:val="000000" w:themeColor="text1"/>
          <w:sz w:val="24"/>
          <w:szCs w:val="24"/>
          <w:lang w:val="en-US"/>
        </w:rPr>
        <w:t>Annie and the</w:t>
      </w:r>
      <w:r w:rsidR="000E45F5" w:rsidRPr="000C0D10">
        <w:rPr>
          <w:rFonts w:ascii="Times New Roman" w:hAnsi="Times New Roman" w:cs="Times New Roman"/>
          <w:color w:val="000000" w:themeColor="text1"/>
          <w:sz w:val="24"/>
          <w:szCs w:val="24"/>
          <w:lang w:val="en-US"/>
        </w:rPr>
        <w:t>ir</w:t>
      </w:r>
      <w:r w:rsidRPr="000C0D10">
        <w:rPr>
          <w:rFonts w:ascii="Times New Roman" w:hAnsi="Times New Roman" w:cs="Times New Roman"/>
          <w:color w:val="000000" w:themeColor="text1"/>
          <w:sz w:val="24"/>
          <w:szCs w:val="24"/>
          <w:lang w:val="en-US"/>
        </w:rPr>
        <w:t xml:space="preserve"> four children were seemingly not in receipt of financial support on behalf of the Irish Republican Prisoners’ Dependents’ Fund (IRPDF).</w:t>
      </w:r>
      <w:r w:rsidRPr="000C0D10">
        <w:rPr>
          <w:rFonts w:ascii="Times New Roman" w:hAnsi="Times New Roman" w:cs="Times New Roman"/>
          <w:color w:val="000000" w:themeColor="text1"/>
          <w:sz w:val="24"/>
          <w:szCs w:val="24"/>
          <w:vertAlign w:val="superscript"/>
          <w:lang w:val="en-US"/>
        </w:rPr>
        <w:footnoteReference w:id="145"/>
      </w:r>
      <w:r w:rsidRPr="000C0D10">
        <w:rPr>
          <w:rFonts w:ascii="Times New Roman" w:hAnsi="Times New Roman" w:cs="Times New Roman"/>
          <w:color w:val="000000" w:themeColor="text1"/>
          <w:sz w:val="24"/>
          <w:szCs w:val="24"/>
          <w:lang w:val="en-US"/>
        </w:rPr>
        <w:t xml:space="preserve"> It, therefore, seems likely that the Bolands had been forced to rely on personal savings and family donations. </w:t>
      </w:r>
    </w:p>
    <w:p w14:paraId="1BB22076" w14:textId="7E97464B"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Initially, after saying ‘good-bye to my old job’, Boland, together with Séumus Robinson, established a roof-making business renting a small garage, ‘but it was not a success’, to quote Boland.</w:t>
      </w:r>
      <w:r w:rsidRPr="000C0D10">
        <w:rPr>
          <w:rFonts w:ascii="Times New Roman" w:hAnsi="Times New Roman" w:cs="Times New Roman"/>
          <w:color w:val="000000" w:themeColor="text1"/>
          <w:sz w:val="24"/>
          <w:szCs w:val="24"/>
          <w:vertAlign w:val="superscript"/>
          <w:lang w:val="en-US"/>
        </w:rPr>
        <w:footnoteReference w:id="146"/>
      </w:r>
      <w:r w:rsidRPr="000C0D10">
        <w:rPr>
          <w:rFonts w:ascii="Times New Roman" w:hAnsi="Times New Roman" w:cs="Times New Roman"/>
          <w:color w:val="000000" w:themeColor="text1"/>
          <w:sz w:val="24"/>
          <w:szCs w:val="24"/>
          <w:lang w:val="en-US" w:eastAsia="en-IE"/>
        </w:rPr>
        <w:t xml:space="preserve"> </w:t>
      </w:r>
      <w:bookmarkEnd w:id="52"/>
      <w:r w:rsidRPr="000C0D10">
        <w:rPr>
          <w:rFonts w:ascii="Times New Roman" w:hAnsi="Times New Roman" w:cs="Times New Roman"/>
          <w:color w:val="000000" w:themeColor="text1"/>
          <w:sz w:val="24"/>
          <w:szCs w:val="24"/>
          <w:lang w:val="en-US"/>
        </w:rPr>
        <w:t xml:space="preserve">Boland’s financial woes were compounded by his inability to receive a </w:t>
      </w:r>
      <w:r w:rsidRPr="000C0D10">
        <w:rPr>
          <w:rFonts w:ascii="Times New Roman" w:hAnsi="Times New Roman" w:cs="Times New Roman"/>
          <w:color w:val="000000" w:themeColor="text1"/>
          <w:sz w:val="24"/>
          <w:szCs w:val="24"/>
          <w:lang w:val="en-US"/>
        </w:rPr>
        <w:lastRenderedPageBreak/>
        <w:t xml:space="preserve">salary as </w:t>
      </w:r>
      <w:r w:rsidRPr="000C0D10">
        <w:rPr>
          <w:rFonts w:ascii="Times New Roman" w:hAnsi="Times New Roman" w:cs="Times New Roman"/>
          <w:color w:val="000000" w:themeColor="text1"/>
          <w:sz w:val="24"/>
          <w:szCs w:val="24"/>
          <w:shd w:val="clear" w:color="auto" w:fill="FFFFFF"/>
          <w:lang w:val="en-US"/>
        </w:rPr>
        <w:t xml:space="preserve">Republican TD for Roscommon (1923-1927). </w:t>
      </w:r>
      <w:r w:rsidRPr="000C0D10">
        <w:rPr>
          <w:rFonts w:ascii="Times New Roman" w:hAnsi="Times New Roman" w:cs="Times New Roman"/>
          <w:color w:val="000000" w:themeColor="text1"/>
          <w:sz w:val="24"/>
          <w:szCs w:val="24"/>
          <w:lang w:val="en-US"/>
        </w:rPr>
        <w:t xml:space="preserve">Under Oireachtas rules abstentionist elected representatives who refused to take an oath of allegiance to the British monarchy, and thus did not take their seat in Dáil Éireann, were refused a parliamentary salary. </w:t>
      </w:r>
    </w:p>
    <w:p w14:paraId="1B941A3F" w14:textId="418C4EDF"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shd w:val="clear" w:color="auto" w:fill="FFFFFF"/>
          <w:lang w:val="en-US"/>
        </w:rPr>
      </w:pPr>
      <w:r w:rsidRPr="000C0D10">
        <w:rPr>
          <w:rFonts w:ascii="Times New Roman" w:hAnsi="Times New Roman" w:cs="Times New Roman"/>
          <w:color w:val="000000" w:themeColor="text1"/>
          <w:sz w:val="24"/>
          <w:szCs w:val="24"/>
          <w:shd w:val="clear" w:color="auto" w:fill="FFFFFF"/>
          <w:lang w:val="en-US"/>
        </w:rPr>
        <w:t xml:space="preserve">Despite such setback, shortly after his release from prison, </w:t>
      </w:r>
      <w:r w:rsidRPr="000C0D10">
        <w:rPr>
          <w:rFonts w:ascii="Times New Roman" w:hAnsi="Times New Roman" w:cs="Times New Roman"/>
          <w:color w:val="000000" w:themeColor="text1"/>
          <w:sz w:val="24"/>
          <w:szCs w:val="24"/>
          <w:lang w:val="en-US"/>
        </w:rPr>
        <w:t xml:space="preserve">Boland was invited to Roscommon to meet his constituents for the first occasion, where a meeting was held in his </w:t>
      </w:r>
      <w:r w:rsidR="00FF56EC" w:rsidRPr="000C0D10">
        <w:rPr>
          <w:rFonts w:ascii="Times New Roman" w:hAnsi="Times New Roman" w:cs="Times New Roman"/>
          <w:color w:val="000000" w:themeColor="text1"/>
          <w:sz w:val="24"/>
          <w:szCs w:val="24"/>
          <w:lang w:val="en-US"/>
        </w:rPr>
        <w:t>honor</w:t>
      </w:r>
      <w:r w:rsidRPr="000C0D10">
        <w:rPr>
          <w:rFonts w:ascii="Times New Roman" w:hAnsi="Times New Roman" w:cs="Times New Roman"/>
          <w:color w:val="000000" w:themeColor="text1"/>
          <w:sz w:val="24"/>
          <w:szCs w:val="24"/>
          <w:lang w:val="en-US"/>
        </w:rPr>
        <w:t xml:space="preserve"> at an ‘old ruined Castle outside the town’.</w:t>
      </w:r>
      <w:r w:rsidRPr="000C0D10">
        <w:rPr>
          <w:rFonts w:ascii="Times New Roman" w:hAnsi="Times New Roman" w:cs="Times New Roman"/>
          <w:color w:val="000000" w:themeColor="text1"/>
          <w:sz w:val="24"/>
          <w:szCs w:val="24"/>
          <w:vertAlign w:val="superscript"/>
          <w:lang w:val="en-US"/>
        </w:rPr>
        <w:footnoteReference w:id="147"/>
      </w:r>
      <w:r w:rsidRPr="000C0D10">
        <w:rPr>
          <w:rFonts w:ascii="Times New Roman" w:hAnsi="Times New Roman" w:cs="Times New Roman"/>
          <w:color w:val="000000" w:themeColor="text1"/>
          <w:sz w:val="24"/>
          <w:szCs w:val="24"/>
          <w:lang w:val="en-US"/>
        </w:rPr>
        <w:t xml:space="preserve"> It was a joyous occasion, Boland remembered, as a ‘large crowd with a pipe and drum band’ greeted him on his arrival to Roscommon town.</w:t>
      </w:r>
      <w:r w:rsidRPr="000C0D10">
        <w:rPr>
          <w:rFonts w:ascii="Times New Roman" w:hAnsi="Times New Roman" w:cs="Times New Roman"/>
          <w:color w:val="000000" w:themeColor="text1"/>
          <w:sz w:val="24"/>
          <w:szCs w:val="24"/>
          <w:vertAlign w:val="superscript"/>
          <w:lang w:val="en-US"/>
        </w:rPr>
        <w:footnoteReference w:id="148"/>
      </w:r>
      <w:r w:rsidRPr="000C0D10">
        <w:rPr>
          <w:rFonts w:ascii="Times New Roman" w:hAnsi="Times New Roman" w:cs="Times New Roman"/>
          <w:color w:val="000000" w:themeColor="text1"/>
          <w:sz w:val="24"/>
          <w:szCs w:val="24"/>
          <w:lang w:val="en-US"/>
        </w:rPr>
        <w:t xml:space="preserve"> Included in the welcoming party were several senior Sinn Féin figures, including Mary MacSwiney and Barney Mellows.</w:t>
      </w:r>
    </w:p>
    <w:p w14:paraId="1BBFB263" w14:textId="7777777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 xml:space="preserve">Celebrations aside, </w:t>
      </w:r>
      <w:bookmarkStart w:id="56" w:name="_Hlk106093054"/>
      <w:r w:rsidRPr="000C0D10">
        <w:rPr>
          <w:rFonts w:ascii="Times New Roman" w:hAnsi="Times New Roman" w:cs="Times New Roman"/>
          <w:color w:val="000000" w:themeColor="text1"/>
          <w:sz w:val="24"/>
          <w:szCs w:val="24"/>
          <w:lang w:val="en-US"/>
        </w:rPr>
        <w:t xml:space="preserve">Boland pinpointed </w:t>
      </w:r>
      <w:bookmarkStart w:id="57" w:name="_Hlk111706073"/>
      <w:r w:rsidRPr="000C0D10">
        <w:rPr>
          <w:rFonts w:ascii="Times New Roman" w:hAnsi="Times New Roman" w:cs="Times New Roman"/>
          <w:color w:val="000000" w:themeColor="text1"/>
          <w:sz w:val="24"/>
          <w:szCs w:val="24"/>
          <w:lang w:val="en-US"/>
        </w:rPr>
        <w:t>this occasion of convincing him of the futility of Sinn Féin’s dogmatic abstentionist policy, in the party’s refusal to take its seats in Dáil Éireann. ‘There was a lot of flamboyant talk about the living Republic’, Boland later wrote, ‘which nearly made me ill’. ‘For as far as I could see the Republic was dead as it could be. In fact, it was stillborn, as it never was in a position to function properly’.</w:t>
      </w:r>
      <w:r w:rsidRPr="000C0D10">
        <w:rPr>
          <w:rFonts w:ascii="Times New Roman" w:hAnsi="Times New Roman" w:cs="Times New Roman"/>
          <w:color w:val="000000" w:themeColor="text1"/>
          <w:sz w:val="24"/>
          <w:szCs w:val="24"/>
          <w:vertAlign w:val="superscript"/>
          <w:lang w:val="en-US"/>
        </w:rPr>
        <w:footnoteReference w:id="149"/>
      </w:r>
      <w:r w:rsidRPr="000C0D10">
        <w:rPr>
          <w:rFonts w:ascii="Times New Roman" w:hAnsi="Times New Roman" w:cs="Times New Roman"/>
          <w:color w:val="000000" w:themeColor="text1"/>
          <w:sz w:val="24"/>
          <w:szCs w:val="24"/>
          <w:lang w:val="en-US"/>
        </w:rPr>
        <w:t xml:space="preserve"> </w:t>
      </w:r>
      <w:bookmarkEnd w:id="56"/>
      <w:bookmarkEnd w:id="57"/>
      <w:r w:rsidRPr="000C0D10">
        <w:rPr>
          <w:rFonts w:ascii="Times New Roman" w:hAnsi="Times New Roman" w:cs="Times New Roman"/>
          <w:color w:val="000000" w:themeColor="text1"/>
          <w:sz w:val="24"/>
          <w:szCs w:val="24"/>
          <w:shd w:val="clear" w:color="auto" w:fill="FFFFFF"/>
          <w:lang w:val="en-US"/>
        </w:rPr>
        <w:t xml:space="preserve">He continued: </w:t>
      </w:r>
      <w:r w:rsidRPr="000C0D10">
        <w:rPr>
          <w:rFonts w:ascii="Times New Roman" w:hAnsi="Times New Roman" w:cs="Times New Roman"/>
          <w:color w:val="000000" w:themeColor="text1"/>
          <w:sz w:val="24"/>
          <w:szCs w:val="24"/>
          <w:lang w:val="en-US"/>
        </w:rPr>
        <w:t>‘If I had been asked to stand on such a futile policy’, he recorded, ‘I would have declined’.</w:t>
      </w:r>
      <w:r w:rsidRPr="000C0D10">
        <w:rPr>
          <w:rFonts w:ascii="Times New Roman" w:hAnsi="Times New Roman" w:cs="Times New Roman"/>
          <w:color w:val="000000" w:themeColor="text1"/>
          <w:sz w:val="24"/>
          <w:szCs w:val="24"/>
          <w:vertAlign w:val="superscript"/>
          <w:lang w:val="en-US"/>
        </w:rPr>
        <w:footnoteReference w:id="150"/>
      </w:r>
      <w:r w:rsidRPr="000C0D10">
        <w:rPr>
          <w:rFonts w:ascii="Times New Roman" w:hAnsi="Times New Roman" w:cs="Times New Roman"/>
          <w:color w:val="000000" w:themeColor="text1"/>
          <w:sz w:val="24"/>
          <w:szCs w:val="24"/>
          <w:lang w:val="en-US"/>
        </w:rPr>
        <w:t xml:space="preserve"> In taking this pragmatic stand, Boland was one of the first senior Sinn Féin members to articulate the need to abandon abstentionism and ‘</w:t>
      </w:r>
      <w:r w:rsidRPr="000C0D10">
        <w:rPr>
          <w:rFonts w:ascii="Times New Roman" w:hAnsi="Times New Roman" w:cs="Times New Roman"/>
          <w:color w:val="000000" w:themeColor="text1"/>
          <w:sz w:val="24"/>
          <w:szCs w:val="24"/>
          <w:shd w:val="clear" w:color="auto" w:fill="FFFFFF"/>
          <w:lang w:val="en-US"/>
        </w:rPr>
        <w:t xml:space="preserve">devise a method of </w:t>
      </w:r>
      <w:proofErr w:type="spellStart"/>
      <w:r w:rsidRPr="000C0D10">
        <w:rPr>
          <w:rFonts w:ascii="Times New Roman" w:hAnsi="Times New Roman" w:cs="Times New Roman"/>
          <w:color w:val="000000" w:themeColor="text1"/>
          <w:sz w:val="24"/>
          <w:szCs w:val="24"/>
          <w:shd w:val="clear" w:color="auto" w:fill="FFFFFF"/>
          <w:lang w:val="en-US"/>
        </w:rPr>
        <w:t>utilising</w:t>
      </w:r>
      <w:proofErr w:type="spellEnd"/>
      <w:r w:rsidRPr="000C0D10">
        <w:rPr>
          <w:rFonts w:ascii="Times New Roman" w:hAnsi="Times New Roman" w:cs="Times New Roman"/>
          <w:color w:val="000000" w:themeColor="text1"/>
          <w:sz w:val="24"/>
          <w:szCs w:val="24"/>
          <w:shd w:val="clear" w:color="auto" w:fill="FFFFFF"/>
          <w:lang w:val="en-US"/>
        </w:rPr>
        <w:t xml:space="preserve"> Free State political institutions to achieve republican aspirations’.</w:t>
      </w:r>
      <w:r w:rsidRPr="000C0D10">
        <w:rPr>
          <w:rFonts w:ascii="Times New Roman" w:hAnsi="Times New Roman" w:cs="Times New Roman"/>
          <w:color w:val="000000" w:themeColor="text1"/>
          <w:sz w:val="24"/>
          <w:szCs w:val="24"/>
          <w:shd w:val="clear" w:color="auto" w:fill="FFFFFF"/>
          <w:vertAlign w:val="superscript"/>
          <w:lang w:val="en-US"/>
        </w:rPr>
        <w:footnoteReference w:id="151"/>
      </w:r>
      <w:r w:rsidRPr="000C0D10">
        <w:rPr>
          <w:rFonts w:ascii="Times New Roman" w:hAnsi="Times New Roman" w:cs="Times New Roman"/>
          <w:color w:val="000000" w:themeColor="text1"/>
          <w:sz w:val="24"/>
          <w:szCs w:val="24"/>
          <w:lang w:val="en-US"/>
        </w:rPr>
        <w:t xml:space="preserve"> </w:t>
      </w:r>
    </w:p>
    <w:p w14:paraId="242B4F17" w14:textId="3F22AED5"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 xml:space="preserve">This was a bold move on Boland’s behalf, demonstrating his </w:t>
      </w:r>
      <w:r w:rsidR="00FF56EC" w:rsidRPr="000C0D10">
        <w:rPr>
          <w:rFonts w:ascii="Times New Roman" w:hAnsi="Times New Roman" w:cs="Times New Roman"/>
          <w:color w:val="000000" w:themeColor="text1"/>
          <w:sz w:val="24"/>
          <w:szCs w:val="24"/>
          <w:lang w:val="en-US"/>
        </w:rPr>
        <w:t>single-mindedness</w:t>
      </w:r>
      <w:r w:rsidRPr="000C0D10">
        <w:rPr>
          <w:rFonts w:ascii="Times New Roman" w:hAnsi="Times New Roman" w:cs="Times New Roman"/>
          <w:color w:val="000000" w:themeColor="text1"/>
          <w:sz w:val="24"/>
          <w:szCs w:val="24"/>
          <w:lang w:val="en-US"/>
        </w:rPr>
        <w:t xml:space="preserve"> and ability for brutal honesty; characteristics that would later define his political career as a Fianna Fáil government minister. In his thinking, as he later explained, it was ‘ridiculous to be abstaining from the Dáil’, but rather he ‘should be in the Dáil and making all the trouble I </w:t>
      </w:r>
      <w:r w:rsidRPr="000C0D10">
        <w:rPr>
          <w:rFonts w:ascii="Times New Roman" w:hAnsi="Times New Roman" w:cs="Times New Roman"/>
          <w:color w:val="000000" w:themeColor="text1"/>
          <w:sz w:val="24"/>
          <w:szCs w:val="24"/>
          <w:lang w:val="en-US"/>
        </w:rPr>
        <w:lastRenderedPageBreak/>
        <w:t>could’.</w:t>
      </w:r>
      <w:r w:rsidRPr="000C0D10">
        <w:rPr>
          <w:rFonts w:ascii="Times New Roman" w:hAnsi="Times New Roman" w:cs="Times New Roman"/>
          <w:color w:val="000000" w:themeColor="text1"/>
          <w:sz w:val="24"/>
          <w:szCs w:val="24"/>
          <w:vertAlign w:val="superscript"/>
          <w:lang w:val="en-US"/>
        </w:rPr>
        <w:footnoteReference w:id="152"/>
      </w:r>
      <w:r w:rsidRPr="000C0D10">
        <w:rPr>
          <w:rFonts w:ascii="Times New Roman" w:hAnsi="Times New Roman" w:cs="Times New Roman"/>
          <w:color w:val="000000" w:themeColor="text1"/>
          <w:sz w:val="24"/>
          <w:szCs w:val="24"/>
          <w:lang w:val="en-US"/>
        </w:rPr>
        <w:t xml:space="preserve"> By attacking the usefulness of abstentionism Boland was openly undermining a central plank of Sinn Féin’s political ideology. He was, however, unapologetic. In the words of Skinner, Boland was ‘one of the first’ to assert that Sinn Féin had ‘outlived its usefulness, and that a positive policy must be adopted, to meet the changed circumstances, if Republicanism was not to become a dead letter’.</w:t>
      </w:r>
      <w:r w:rsidRPr="000C0D10">
        <w:rPr>
          <w:rFonts w:ascii="Times New Roman" w:hAnsi="Times New Roman" w:cs="Times New Roman"/>
          <w:color w:val="000000" w:themeColor="text1"/>
          <w:sz w:val="24"/>
          <w:szCs w:val="24"/>
          <w:vertAlign w:val="superscript"/>
          <w:lang w:val="en-US"/>
        </w:rPr>
        <w:footnoteReference w:id="153"/>
      </w:r>
      <w:r w:rsidRPr="000C0D10">
        <w:rPr>
          <w:rFonts w:ascii="Times New Roman" w:hAnsi="Times New Roman" w:cs="Times New Roman"/>
          <w:color w:val="000000" w:themeColor="text1"/>
          <w:sz w:val="24"/>
          <w:szCs w:val="24"/>
          <w:lang w:val="en-US"/>
        </w:rPr>
        <w:t xml:space="preserve"> </w:t>
      </w:r>
    </w:p>
    <w:p w14:paraId="2C85F801" w14:textId="6D63112D"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Despite such displays of provocation, it did not take long for</w:t>
      </w:r>
      <w:bookmarkStart w:id="58" w:name="_Hlk111706132"/>
      <w:r w:rsidRPr="000C0D10">
        <w:rPr>
          <w:rFonts w:ascii="Times New Roman" w:hAnsi="Times New Roman" w:cs="Times New Roman"/>
          <w:color w:val="000000" w:themeColor="text1"/>
          <w:sz w:val="24"/>
          <w:szCs w:val="24"/>
          <w:lang w:val="en-US"/>
        </w:rPr>
        <w:t xml:space="preserve"> Boland to rise-up the ranks of Sinn Féin, initially being appointed a secretary for the </w:t>
      </w:r>
      <w:r w:rsidR="00FF56EC" w:rsidRPr="000C0D10">
        <w:rPr>
          <w:rFonts w:ascii="Times New Roman" w:hAnsi="Times New Roman" w:cs="Times New Roman"/>
          <w:color w:val="000000" w:themeColor="text1"/>
          <w:sz w:val="24"/>
          <w:szCs w:val="24"/>
          <w:lang w:val="en-US"/>
        </w:rPr>
        <w:t>organization</w:t>
      </w:r>
      <w:r w:rsidRPr="000C0D10">
        <w:rPr>
          <w:rFonts w:ascii="Times New Roman" w:hAnsi="Times New Roman" w:cs="Times New Roman"/>
          <w:color w:val="000000" w:themeColor="text1"/>
          <w:sz w:val="24"/>
          <w:szCs w:val="24"/>
          <w:lang w:val="en-US"/>
        </w:rPr>
        <w:t xml:space="preserve"> shortly after his release from prison in July 1924. </w:t>
      </w:r>
      <w:bookmarkEnd w:id="58"/>
      <w:r w:rsidRPr="000C0D10">
        <w:rPr>
          <w:rFonts w:ascii="Times New Roman" w:hAnsi="Times New Roman" w:cs="Times New Roman"/>
          <w:color w:val="000000" w:themeColor="text1"/>
          <w:sz w:val="24"/>
          <w:szCs w:val="24"/>
          <w:lang w:val="en-US"/>
        </w:rPr>
        <w:t xml:space="preserve">In this role, Boland was responsible for helping to </w:t>
      </w:r>
      <w:r w:rsidR="00FF56EC" w:rsidRPr="000C0D10">
        <w:rPr>
          <w:rFonts w:ascii="Times New Roman" w:hAnsi="Times New Roman" w:cs="Times New Roman"/>
          <w:color w:val="000000" w:themeColor="text1"/>
          <w:sz w:val="24"/>
          <w:szCs w:val="24"/>
          <w:lang w:val="en-US"/>
        </w:rPr>
        <w:t>organize</w:t>
      </w:r>
      <w:r w:rsidRPr="000C0D10">
        <w:rPr>
          <w:rFonts w:ascii="Times New Roman" w:hAnsi="Times New Roman" w:cs="Times New Roman"/>
          <w:color w:val="000000" w:themeColor="text1"/>
          <w:sz w:val="24"/>
          <w:szCs w:val="24"/>
          <w:lang w:val="en-US"/>
        </w:rPr>
        <w:t xml:space="preserve"> the movement across the country. He travelled from </w:t>
      </w:r>
      <w:proofErr w:type="spellStart"/>
      <w:r w:rsidRPr="000C0D10">
        <w:rPr>
          <w:rFonts w:ascii="Times New Roman" w:hAnsi="Times New Roman" w:cs="Times New Roman"/>
          <w:color w:val="000000" w:themeColor="text1"/>
          <w:sz w:val="24"/>
          <w:szCs w:val="24"/>
          <w:lang w:val="en-US"/>
        </w:rPr>
        <w:t>Castleisland</w:t>
      </w:r>
      <w:proofErr w:type="spellEnd"/>
      <w:r w:rsidRPr="000C0D10">
        <w:rPr>
          <w:rFonts w:ascii="Times New Roman" w:hAnsi="Times New Roman" w:cs="Times New Roman"/>
          <w:color w:val="000000" w:themeColor="text1"/>
          <w:sz w:val="24"/>
          <w:szCs w:val="24"/>
          <w:lang w:val="en-US"/>
        </w:rPr>
        <w:t xml:space="preserve"> to Letterkenny </w:t>
      </w:r>
      <w:r w:rsidR="00FF56EC" w:rsidRPr="000C0D10">
        <w:rPr>
          <w:rFonts w:ascii="Times New Roman" w:hAnsi="Times New Roman" w:cs="Times New Roman"/>
          <w:color w:val="000000" w:themeColor="text1"/>
          <w:sz w:val="24"/>
          <w:szCs w:val="24"/>
          <w:lang w:val="en-US"/>
        </w:rPr>
        <w:t>reorganizing</w:t>
      </w:r>
      <w:r w:rsidRPr="000C0D10">
        <w:rPr>
          <w:rFonts w:ascii="Times New Roman" w:hAnsi="Times New Roman" w:cs="Times New Roman"/>
          <w:color w:val="000000" w:themeColor="text1"/>
          <w:sz w:val="24"/>
          <w:szCs w:val="24"/>
          <w:lang w:val="en-US"/>
        </w:rPr>
        <w:t xml:space="preserve"> the movement, with the policy, “the time for fighting is over, and we were not that good at it. The time is here now for Sinn Féin to put Cosgrave out”.</w:t>
      </w:r>
      <w:r w:rsidRPr="000C0D10">
        <w:rPr>
          <w:rFonts w:ascii="Times New Roman" w:hAnsi="Times New Roman" w:cs="Times New Roman"/>
          <w:color w:val="000000" w:themeColor="text1"/>
          <w:sz w:val="24"/>
          <w:szCs w:val="24"/>
          <w:vertAlign w:val="superscript"/>
          <w:lang w:val="en-US"/>
        </w:rPr>
        <w:footnoteReference w:id="154"/>
      </w:r>
      <w:r w:rsidRPr="000C0D10">
        <w:rPr>
          <w:rFonts w:ascii="Times New Roman" w:hAnsi="Times New Roman" w:cs="Times New Roman"/>
          <w:color w:val="000000" w:themeColor="text1"/>
          <w:sz w:val="24"/>
          <w:szCs w:val="24"/>
          <w:lang w:val="en-US"/>
        </w:rPr>
        <w:t xml:space="preserve"> </w:t>
      </w:r>
      <w:bookmarkStart w:id="59" w:name="_Hlk111706171"/>
      <w:r w:rsidRPr="000C0D10">
        <w:rPr>
          <w:rFonts w:ascii="Times New Roman" w:hAnsi="Times New Roman" w:cs="Times New Roman"/>
          <w:color w:val="000000" w:themeColor="text1"/>
          <w:sz w:val="24"/>
          <w:szCs w:val="24"/>
          <w:lang w:val="en-US"/>
        </w:rPr>
        <w:t xml:space="preserve">Soon afterwards, operating from Sinn Féin’s headquarters in Suffolk St., Dublin, Boland was elected to the </w:t>
      </w:r>
      <w:proofErr w:type="spellStart"/>
      <w:r w:rsidRPr="000C0D10">
        <w:rPr>
          <w:rFonts w:ascii="Times New Roman" w:hAnsi="Times New Roman" w:cs="Times New Roman"/>
          <w:color w:val="000000" w:themeColor="text1"/>
          <w:sz w:val="24"/>
          <w:szCs w:val="24"/>
          <w:lang w:val="en-US"/>
        </w:rPr>
        <w:t>organisation’s</w:t>
      </w:r>
      <w:proofErr w:type="spellEnd"/>
      <w:r w:rsidRPr="000C0D10">
        <w:rPr>
          <w:rFonts w:ascii="Times New Roman" w:hAnsi="Times New Roman" w:cs="Times New Roman"/>
          <w:color w:val="000000" w:themeColor="text1"/>
          <w:sz w:val="24"/>
          <w:szCs w:val="24"/>
          <w:lang w:val="en-US"/>
        </w:rPr>
        <w:t xml:space="preserve"> standing committee, which met weekly. </w:t>
      </w:r>
      <w:bookmarkEnd w:id="59"/>
    </w:p>
    <w:p w14:paraId="2A87FF41" w14:textId="77777777"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As a surviving member of the 2</w:t>
      </w:r>
      <w:r w:rsidRPr="000C0D10">
        <w:rPr>
          <w:rFonts w:ascii="Times New Roman" w:hAnsi="Times New Roman" w:cs="Times New Roman"/>
          <w:color w:val="000000" w:themeColor="text1"/>
          <w:sz w:val="24"/>
          <w:szCs w:val="24"/>
          <w:vertAlign w:val="superscript"/>
          <w:lang w:val="en-US"/>
        </w:rPr>
        <w:t>nd</w:t>
      </w:r>
      <w:r w:rsidRPr="000C0D10">
        <w:rPr>
          <w:rFonts w:ascii="Times New Roman" w:hAnsi="Times New Roman" w:cs="Times New Roman"/>
          <w:color w:val="000000" w:themeColor="text1"/>
          <w:sz w:val="24"/>
          <w:szCs w:val="24"/>
          <w:lang w:val="en-US"/>
        </w:rPr>
        <w:t xml:space="preserve"> Dáil and someone who had voted against the Anglo-Irish Treaty of 1921, Boland was also a member of the </w:t>
      </w:r>
      <w:bookmarkStart w:id="60" w:name="_Hlk54772792"/>
      <w:r w:rsidRPr="000C0D10">
        <w:rPr>
          <w:rFonts w:ascii="Times New Roman" w:hAnsi="Times New Roman" w:cs="Times New Roman"/>
          <w:color w:val="000000" w:themeColor="text1"/>
          <w:sz w:val="24"/>
          <w:szCs w:val="24"/>
          <w:lang w:val="en-US"/>
        </w:rPr>
        <w:t>Comhairle na dTeachtaí (Council of Deputies)</w:t>
      </w:r>
      <w:bookmarkEnd w:id="60"/>
      <w:r w:rsidRPr="000C0D10">
        <w:rPr>
          <w:rFonts w:ascii="Times New Roman" w:hAnsi="Times New Roman" w:cs="Times New Roman"/>
          <w:color w:val="000000" w:themeColor="text1"/>
          <w:sz w:val="24"/>
          <w:szCs w:val="24"/>
          <w:lang w:val="en-US"/>
        </w:rPr>
        <w:t>.</w:t>
      </w:r>
      <w:r w:rsidRPr="000C0D10">
        <w:rPr>
          <w:rFonts w:ascii="Times New Roman" w:hAnsi="Times New Roman" w:cs="Times New Roman"/>
          <w:color w:val="000000" w:themeColor="text1"/>
          <w:sz w:val="24"/>
          <w:szCs w:val="24"/>
          <w:vertAlign w:val="superscript"/>
          <w:lang w:val="en-US"/>
        </w:rPr>
        <w:footnoteReference w:id="155"/>
      </w:r>
      <w:r w:rsidRPr="000C0D10">
        <w:rPr>
          <w:rFonts w:ascii="Times New Roman" w:hAnsi="Times New Roman" w:cs="Times New Roman"/>
          <w:color w:val="000000" w:themeColor="text1"/>
          <w:sz w:val="24"/>
          <w:szCs w:val="24"/>
          <w:lang w:val="en-US"/>
        </w:rPr>
        <w:t xml:space="preserve"> It is fair to say that Boland had little time for this rival shadow parliament to the 3</w:t>
      </w:r>
      <w:r w:rsidRPr="000C0D10">
        <w:rPr>
          <w:rFonts w:ascii="Times New Roman" w:hAnsi="Times New Roman" w:cs="Times New Roman"/>
          <w:color w:val="000000" w:themeColor="text1"/>
          <w:sz w:val="24"/>
          <w:szCs w:val="24"/>
          <w:vertAlign w:val="superscript"/>
          <w:lang w:val="en-US"/>
        </w:rPr>
        <w:t>rd</w:t>
      </w:r>
      <w:r w:rsidRPr="000C0D10">
        <w:rPr>
          <w:rFonts w:ascii="Times New Roman" w:hAnsi="Times New Roman" w:cs="Times New Roman"/>
          <w:color w:val="000000" w:themeColor="text1"/>
          <w:sz w:val="24"/>
          <w:szCs w:val="24"/>
          <w:lang w:val="en-US"/>
        </w:rPr>
        <w:t xml:space="preserve"> Dáil, believing it to be comprised of “a lot of cods”.</w:t>
      </w:r>
      <w:r w:rsidRPr="000C0D10">
        <w:rPr>
          <w:rFonts w:ascii="Times New Roman" w:hAnsi="Times New Roman" w:cs="Times New Roman"/>
          <w:color w:val="000000" w:themeColor="text1"/>
          <w:sz w:val="24"/>
          <w:szCs w:val="24"/>
          <w:vertAlign w:val="superscript"/>
          <w:lang w:val="en-US"/>
        </w:rPr>
        <w:footnoteReference w:id="156"/>
      </w:r>
      <w:r w:rsidRPr="000C0D10">
        <w:rPr>
          <w:rFonts w:ascii="Times New Roman" w:hAnsi="Times New Roman" w:cs="Times New Roman"/>
          <w:color w:val="000000" w:themeColor="text1"/>
          <w:sz w:val="24"/>
          <w:szCs w:val="24"/>
          <w:lang w:val="en-US"/>
        </w:rPr>
        <w:t xml:space="preserve"> In his thinking the Comhairle na dTeachtaí was a talking shop for rabid Republicans, including members of the 2</w:t>
      </w:r>
      <w:r w:rsidRPr="000C0D10">
        <w:rPr>
          <w:rFonts w:ascii="Times New Roman" w:hAnsi="Times New Roman" w:cs="Times New Roman"/>
          <w:color w:val="000000" w:themeColor="text1"/>
          <w:sz w:val="24"/>
          <w:szCs w:val="24"/>
          <w:vertAlign w:val="superscript"/>
          <w:lang w:val="en-US"/>
        </w:rPr>
        <w:t>nd</w:t>
      </w:r>
      <w:r w:rsidRPr="000C0D10">
        <w:rPr>
          <w:rFonts w:ascii="Times New Roman" w:hAnsi="Times New Roman" w:cs="Times New Roman"/>
          <w:color w:val="000000" w:themeColor="text1"/>
          <w:sz w:val="24"/>
          <w:szCs w:val="24"/>
          <w:lang w:val="en-US"/>
        </w:rPr>
        <w:t xml:space="preserve"> Dáil who ‘had been beaten … [and] lost their seats’, as he phrased it. ‘I will never forget the first meeting of this body’, Boland recalled. ‘We had ridiculous speeches from Miss Mac Sweeney [</w:t>
      </w:r>
      <w:r w:rsidRPr="000C0D10">
        <w:rPr>
          <w:rFonts w:ascii="Times New Roman" w:hAnsi="Times New Roman" w:cs="Times New Roman"/>
          <w:i/>
          <w:iCs/>
          <w:color w:val="000000" w:themeColor="text1"/>
          <w:sz w:val="24"/>
          <w:szCs w:val="24"/>
          <w:lang w:val="en-US"/>
        </w:rPr>
        <w:t>sic</w:t>
      </w:r>
      <w:r w:rsidRPr="000C0D10">
        <w:rPr>
          <w:rFonts w:ascii="Times New Roman" w:hAnsi="Times New Roman" w:cs="Times New Roman"/>
          <w:color w:val="000000" w:themeColor="text1"/>
          <w:sz w:val="24"/>
          <w:szCs w:val="24"/>
          <w:lang w:val="en-US"/>
        </w:rPr>
        <w:t xml:space="preserve">] and a few others and I could not stand for the rubbish that was spoken, so got up and made my </w:t>
      </w:r>
      <w:r w:rsidRPr="000C0D10">
        <w:rPr>
          <w:rFonts w:ascii="Times New Roman" w:hAnsi="Times New Roman" w:cs="Times New Roman"/>
          <w:color w:val="000000" w:themeColor="text1"/>
          <w:sz w:val="24"/>
          <w:szCs w:val="24"/>
          <w:lang w:val="en-US"/>
        </w:rPr>
        <w:lastRenderedPageBreak/>
        <w:t>protest’.</w:t>
      </w:r>
      <w:r w:rsidRPr="000C0D10">
        <w:rPr>
          <w:rFonts w:ascii="Times New Roman" w:hAnsi="Times New Roman" w:cs="Times New Roman"/>
          <w:color w:val="000000" w:themeColor="text1"/>
          <w:sz w:val="24"/>
          <w:szCs w:val="24"/>
          <w:vertAlign w:val="superscript"/>
          <w:lang w:val="en-US"/>
        </w:rPr>
        <w:footnoteReference w:id="157"/>
      </w:r>
      <w:r w:rsidRPr="000C0D10">
        <w:rPr>
          <w:rFonts w:ascii="Times New Roman" w:hAnsi="Times New Roman" w:cs="Times New Roman"/>
          <w:color w:val="000000" w:themeColor="text1"/>
          <w:sz w:val="24"/>
          <w:szCs w:val="24"/>
          <w:lang w:val="en-US"/>
        </w:rPr>
        <w:t xml:space="preserve"> Boland continued: ‘I told Miss Mac Sweeney [</w:t>
      </w:r>
      <w:r w:rsidRPr="000C0D10">
        <w:rPr>
          <w:rFonts w:ascii="Times New Roman" w:hAnsi="Times New Roman" w:cs="Times New Roman"/>
          <w:i/>
          <w:iCs/>
          <w:color w:val="000000" w:themeColor="text1"/>
          <w:sz w:val="24"/>
          <w:szCs w:val="24"/>
          <w:lang w:val="en-US"/>
        </w:rPr>
        <w:t>sic</w:t>
      </w:r>
      <w:r w:rsidRPr="000C0D10">
        <w:rPr>
          <w:rFonts w:ascii="Times New Roman" w:hAnsi="Times New Roman" w:cs="Times New Roman"/>
          <w:color w:val="000000" w:themeColor="text1"/>
          <w:sz w:val="24"/>
          <w:szCs w:val="24"/>
          <w:lang w:val="en-US"/>
        </w:rPr>
        <w:t>] to face the fact that the Republic was gone and to give up her mysticism and face the hard facts’.</w:t>
      </w:r>
      <w:r w:rsidRPr="000C0D10">
        <w:rPr>
          <w:rFonts w:ascii="Times New Roman" w:hAnsi="Times New Roman" w:cs="Times New Roman"/>
          <w:color w:val="000000" w:themeColor="text1"/>
          <w:sz w:val="24"/>
          <w:szCs w:val="24"/>
          <w:vertAlign w:val="superscript"/>
          <w:lang w:val="en-US"/>
        </w:rPr>
        <w:footnoteReference w:id="158"/>
      </w:r>
    </w:p>
    <w:p w14:paraId="55C2341C" w14:textId="675DC87A" w:rsidR="00BC550D"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 xml:space="preserve">At the same meeting of the Comhairle na dTeachtaí cited above, Boland recorded that on the intervention of Seán MacEntee, a motion was passed that ‘whether we considered ourselves the </w:t>
      </w:r>
      <w:r w:rsidRPr="000C0D10">
        <w:rPr>
          <w:rFonts w:ascii="Times New Roman" w:hAnsi="Times New Roman" w:cs="Times New Roman"/>
          <w:i/>
          <w:iCs/>
          <w:color w:val="000000" w:themeColor="text1"/>
          <w:sz w:val="24"/>
          <w:szCs w:val="24"/>
          <w:lang w:val="en-US"/>
        </w:rPr>
        <w:t>de jure</w:t>
      </w:r>
      <w:r w:rsidRPr="000C0D10">
        <w:rPr>
          <w:rFonts w:ascii="Times New Roman" w:hAnsi="Times New Roman" w:cs="Times New Roman"/>
          <w:color w:val="000000" w:themeColor="text1"/>
          <w:sz w:val="24"/>
          <w:szCs w:val="24"/>
          <w:lang w:val="en-US"/>
        </w:rPr>
        <w:t xml:space="preserve"> Government or not, and of course, that was the official attitude, we must accept the </w:t>
      </w:r>
      <w:r w:rsidRPr="000C0D10">
        <w:rPr>
          <w:rFonts w:ascii="Times New Roman" w:hAnsi="Times New Roman" w:cs="Times New Roman"/>
          <w:i/>
          <w:iCs/>
          <w:color w:val="000000" w:themeColor="text1"/>
          <w:sz w:val="24"/>
          <w:szCs w:val="24"/>
          <w:lang w:val="en-US"/>
        </w:rPr>
        <w:t>de facto</w:t>
      </w:r>
      <w:r w:rsidRPr="000C0D10">
        <w:rPr>
          <w:rFonts w:ascii="Times New Roman" w:hAnsi="Times New Roman" w:cs="Times New Roman"/>
          <w:color w:val="000000" w:themeColor="text1"/>
          <w:sz w:val="24"/>
          <w:szCs w:val="24"/>
          <w:lang w:val="en-US"/>
        </w:rPr>
        <w:t xml:space="preserve"> position of the Free State Government and not claim the right to make war or take life’. In later life, Boland explained the rationale behind this support for this motion and more broadly his opposition to any suggestion that the use of force by the IRA remained a viable option in the pursuit of the Irish Republic: </w:t>
      </w:r>
    </w:p>
    <w:p w14:paraId="726F201A" w14:textId="77777777" w:rsidR="00022D34" w:rsidRDefault="00022D34" w:rsidP="000C0D10">
      <w:pPr>
        <w:spacing w:after="0" w:line="480" w:lineRule="auto"/>
        <w:jc w:val="both"/>
        <w:rPr>
          <w:rFonts w:ascii="Times New Roman" w:hAnsi="Times New Roman" w:cs="Times New Roman"/>
          <w:color w:val="000000" w:themeColor="text1"/>
          <w:sz w:val="20"/>
          <w:szCs w:val="20"/>
          <w:lang w:val="en-US"/>
        </w:rPr>
      </w:pPr>
    </w:p>
    <w:p w14:paraId="7C74D746" w14:textId="6CB4E2D6" w:rsidR="00BC550D" w:rsidRPr="000C0D10" w:rsidRDefault="00BC550D" w:rsidP="000C0D10">
      <w:pPr>
        <w:spacing w:after="0" w:line="480" w:lineRule="auto"/>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0"/>
          <w:szCs w:val="20"/>
          <w:lang w:val="en-US"/>
        </w:rPr>
        <w:t xml:space="preserve">We had a </w:t>
      </w:r>
      <w:r w:rsidRPr="000C0D10">
        <w:rPr>
          <w:rFonts w:ascii="Times New Roman" w:hAnsi="Times New Roman" w:cs="Times New Roman"/>
          <w:i/>
          <w:iCs/>
          <w:color w:val="000000" w:themeColor="text1"/>
          <w:sz w:val="20"/>
          <w:szCs w:val="20"/>
          <w:lang w:val="en-US"/>
        </w:rPr>
        <w:t>de jure</w:t>
      </w:r>
      <w:r w:rsidRPr="000C0D10">
        <w:rPr>
          <w:rFonts w:ascii="Times New Roman" w:hAnsi="Times New Roman" w:cs="Times New Roman"/>
          <w:color w:val="000000" w:themeColor="text1"/>
          <w:sz w:val="20"/>
          <w:szCs w:val="20"/>
          <w:lang w:val="en-US"/>
        </w:rPr>
        <w:t xml:space="preserve"> Government [Eamon] De Valera was President and, in spite of the fact that we had agreed that we had no right to make war, we continued to pretend to have an army, though nearly all our men were gone away, mostly to America, there was no hold on emigration at that time. I had told the I. R. A. as soon as I was released, that I was having no more to do with them, as I said, we did not fight when we might have had a change in July 1922 and it is criminal to carry on in our present circumstances</w:t>
      </w:r>
      <w:r w:rsidRPr="000C0D10">
        <w:rPr>
          <w:rFonts w:ascii="Times New Roman" w:hAnsi="Times New Roman" w:cs="Times New Roman"/>
          <w:color w:val="000000" w:themeColor="text1"/>
          <w:sz w:val="24"/>
          <w:szCs w:val="24"/>
          <w:lang w:val="en-US"/>
        </w:rPr>
        <w:t>.</w:t>
      </w:r>
      <w:r w:rsidRPr="000C0D10">
        <w:rPr>
          <w:rFonts w:ascii="Times New Roman" w:hAnsi="Times New Roman" w:cs="Times New Roman"/>
          <w:color w:val="000000" w:themeColor="text1"/>
          <w:sz w:val="24"/>
          <w:szCs w:val="24"/>
          <w:vertAlign w:val="superscript"/>
          <w:lang w:val="en-US"/>
        </w:rPr>
        <w:footnoteReference w:id="159"/>
      </w:r>
      <w:r w:rsidRPr="000C0D10">
        <w:rPr>
          <w:rFonts w:ascii="Times New Roman" w:hAnsi="Times New Roman" w:cs="Times New Roman"/>
          <w:color w:val="000000" w:themeColor="text1"/>
          <w:sz w:val="24"/>
          <w:szCs w:val="24"/>
          <w:lang w:val="en-US"/>
        </w:rPr>
        <w:t xml:space="preserve"> </w:t>
      </w:r>
    </w:p>
    <w:p w14:paraId="36AB3D1A" w14:textId="77777777" w:rsidR="00022D34" w:rsidRDefault="00022D34" w:rsidP="000C0D10">
      <w:pPr>
        <w:spacing w:after="0" w:line="480" w:lineRule="auto"/>
        <w:ind w:firstLine="720"/>
        <w:jc w:val="both"/>
        <w:rPr>
          <w:rFonts w:ascii="Times New Roman" w:hAnsi="Times New Roman" w:cs="Times New Roman"/>
          <w:color w:val="000000" w:themeColor="text1"/>
          <w:sz w:val="24"/>
          <w:szCs w:val="24"/>
          <w:lang w:val="en-US"/>
        </w:rPr>
      </w:pPr>
    </w:p>
    <w:p w14:paraId="5B0EF9B2" w14:textId="2C2F8919" w:rsidR="000E45F5" w:rsidRPr="000C0D10" w:rsidRDefault="00BC550D" w:rsidP="000C0D10">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t xml:space="preserve">According to Boland’s own account, he left the IRA in July 1924. </w:t>
      </w:r>
      <w:r w:rsidR="000E45F5" w:rsidRPr="000C0D10">
        <w:rPr>
          <w:rFonts w:ascii="Times New Roman" w:hAnsi="Times New Roman" w:cs="Times New Roman"/>
          <w:color w:val="000000" w:themeColor="text1"/>
          <w:sz w:val="24"/>
          <w:szCs w:val="24"/>
          <w:lang w:val="en-US"/>
        </w:rPr>
        <w:t xml:space="preserve">Thus, by the summer of 1924 Boland severed his remaining links with militant Irish Republicanism. </w:t>
      </w:r>
      <w:r w:rsidR="00644C4C" w:rsidRPr="000C0D10">
        <w:rPr>
          <w:rFonts w:ascii="Times New Roman" w:hAnsi="Times New Roman" w:cs="Times New Roman"/>
          <w:color w:val="000000" w:themeColor="text1"/>
          <w:sz w:val="24"/>
          <w:szCs w:val="24"/>
          <w:lang w:val="en-US"/>
        </w:rPr>
        <w:t xml:space="preserve">As he noted above, in his thinking it was ‘criminal’ </w:t>
      </w:r>
      <w:r w:rsidR="003A064C" w:rsidRPr="000C0D10">
        <w:rPr>
          <w:rFonts w:ascii="Times New Roman" w:hAnsi="Times New Roman" w:cs="Times New Roman"/>
          <w:color w:val="000000" w:themeColor="text1"/>
          <w:sz w:val="24"/>
          <w:szCs w:val="24"/>
          <w:lang w:val="en-US"/>
        </w:rPr>
        <w:t>(and a waste of time) to continue down the road of physical force nationalism. Instead, what was now needed was a do</w:t>
      </w:r>
      <w:r w:rsidR="00C17C2A">
        <w:rPr>
          <w:rFonts w:ascii="Times New Roman" w:hAnsi="Times New Roman" w:cs="Times New Roman"/>
          <w:color w:val="000000" w:themeColor="text1"/>
          <w:sz w:val="24"/>
          <w:szCs w:val="24"/>
          <w:lang w:val="en-US"/>
        </w:rPr>
        <w:t>s</w:t>
      </w:r>
      <w:r w:rsidR="003A064C" w:rsidRPr="000C0D10">
        <w:rPr>
          <w:rFonts w:ascii="Times New Roman" w:hAnsi="Times New Roman" w:cs="Times New Roman"/>
          <w:color w:val="000000" w:themeColor="text1"/>
          <w:sz w:val="24"/>
          <w:szCs w:val="24"/>
          <w:lang w:val="en-US"/>
        </w:rPr>
        <w:t xml:space="preserve">e of political realism. </w:t>
      </w:r>
      <w:r w:rsidR="000E45F5" w:rsidRPr="000C0D10">
        <w:rPr>
          <w:rFonts w:ascii="Times New Roman" w:hAnsi="Times New Roman" w:cs="Times New Roman"/>
          <w:color w:val="000000" w:themeColor="text1"/>
          <w:sz w:val="24"/>
          <w:szCs w:val="24"/>
          <w:lang w:val="en-US"/>
        </w:rPr>
        <w:t>Henceforth, he embraced constitutional methods in the pursuit of his two central political objectives: the establish</w:t>
      </w:r>
      <w:r w:rsidR="000830CE" w:rsidRPr="000C0D10">
        <w:rPr>
          <w:rFonts w:ascii="Times New Roman" w:hAnsi="Times New Roman" w:cs="Times New Roman"/>
          <w:color w:val="000000" w:themeColor="text1"/>
          <w:sz w:val="24"/>
          <w:szCs w:val="24"/>
          <w:lang w:val="en-US"/>
        </w:rPr>
        <w:t>ment</w:t>
      </w:r>
      <w:r w:rsidR="000E45F5" w:rsidRPr="000C0D10">
        <w:rPr>
          <w:rFonts w:ascii="Times New Roman" w:hAnsi="Times New Roman" w:cs="Times New Roman"/>
          <w:color w:val="000000" w:themeColor="text1"/>
          <w:sz w:val="24"/>
          <w:szCs w:val="24"/>
          <w:lang w:val="en-US"/>
        </w:rPr>
        <w:t xml:space="preserve"> of an Irish Republic and </w:t>
      </w:r>
      <w:r w:rsidR="000830CE" w:rsidRPr="000C0D10">
        <w:rPr>
          <w:rFonts w:ascii="Times New Roman" w:hAnsi="Times New Roman" w:cs="Times New Roman"/>
          <w:color w:val="000000" w:themeColor="text1"/>
          <w:sz w:val="24"/>
          <w:szCs w:val="24"/>
          <w:lang w:val="en-US"/>
        </w:rPr>
        <w:t xml:space="preserve">the ending of partition. He would spend the remainder of his political career, initially under the auspices of Sinn Féin and later as a prominent personality within Fianna Fáil pursuing these dual political objectives. </w:t>
      </w:r>
    </w:p>
    <w:p w14:paraId="3D313558" w14:textId="6C1A884F" w:rsidR="00644C4C" w:rsidRPr="000C0D10" w:rsidRDefault="00644C4C" w:rsidP="00A30EE3">
      <w:pPr>
        <w:spacing w:after="0" w:line="480" w:lineRule="auto"/>
        <w:ind w:firstLine="720"/>
        <w:jc w:val="both"/>
        <w:rPr>
          <w:rFonts w:ascii="Times New Roman" w:hAnsi="Times New Roman" w:cs="Times New Roman"/>
          <w:color w:val="000000" w:themeColor="text1"/>
          <w:sz w:val="24"/>
          <w:szCs w:val="24"/>
          <w:lang w:val="en-US"/>
        </w:rPr>
      </w:pPr>
      <w:r w:rsidRPr="000C0D10">
        <w:rPr>
          <w:rFonts w:ascii="Times New Roman" w:hAnsi="Times New Roman" w:cs="Times New Roman"/>
          <w:color w:val="000000" w:themeColor="text1"/>
          <w:sz w:val="24"/>
          <w:szCs w:val="24"/>
          <w:lang w:val="en-US"/>
        </w:rPr>
        <w:lastRenderedPageBreak/>
        <w:t>In the final analysis</w:t>
      </w:r>
      <w:r w:rsidR="00A30EE3">
        <w:rPr>
          <w:rFonts w:ascii="Times New Roman" w:hAnsi="Times New Roman" w:cs="Times New Roman"/>
          <w:color w:val="000000" w:themeColor="text1"/>
          <w:sz w:val="24"/>
          <w:szCs w:val="24"/>
          <w:lang w:val="en-US"/>
        </w:rPr>
        <w:t>,</w:t>
      </w:r>
      <w:r w:rsidRPr="000C0D10">
        <w:rPr>
          <w:rFonts w:ascii="Times New Roman" w:hAnsi="Times New Roman" w:cs="Times New Roman"/>
          <w:color w:val="000000" w:themeColor="text1"/>
          <w:sz w:val="24"/>
          <w:szCs w:val="24"/>
          <w:lang w:val="en-US"/>
        </w:rPr>
        <w:t xml:space="preserve"> Gerald Boland’s civil war experiences confirmed his </w:t>
      </w:r>
      <w:r w:rsidR="00022D34">
        <w:rPr>
          <w:rFonts w:ascii="Times New Roman" w:hAnsi="Times New Roman" w:cs="Times New Roman"/>
          <w:color w:val="000000" w:themeColor="text1"/>
          <w:sz w:val="24"/>
          <w:szCs w:val="24"/>
          <w:lang w:val="en-US"/>
        </w:rPr>
        <w:t xml:space="preserve">conviction that militarily anti-Treaty </w:t>
      </w:r>
      <w:r w:rsidR="00A30EE3">
        <w:rPr>
          <w:rFonts w:ascii="Times New Roman" w:hAnsi="Times New Roman" w:cs="Times New Roman"/>
          <w:color w:val="000000" w:themeColor="text1"/>
          <w:sz w:val="24"/>
          <w:szCs w:val="24"/>
          <w:lang w:val="en-US"/>
        </w:rPr>
        <w:t>forces had wasted their time during the conflict. Arriving at this position Boland believed that the anti-Treaty leadership, to use his own words, had been ‘useless’, devoid of policies and military strategy.</w:t>
      </w:r>
      <w:r w:rsidR="00A30EE3" w:rsidRPr="000C0D10">
        <w:rPr>
          <w:rFonts w:ascii="Times New Roman" w:hAnsi="Times New Roman" w:cs="Times New Roman"/>
          <w:color w:val="000000" w:themeColor="text1"/>
          <w:sz w:val="24"/>
          <w:szCs w:val="24"/>
          <w:vertAlign w:val="superscript"/>
          <w:lang w:val="en-US"/>
        </w:rPr>
        <w:footnoteReference w:id="160"/>
      </w:r>
      <w:r w:rsidR="00A30EE3">
        <w:rPr>
          <w:rFonts w:ascii="Times New Roman" w:hAnsi="Times New Roman" w:cs="Times New Roman"/>
          <w:color w:val="000000" w:themeColor="text1"/>
          <w:sz w:val="24"/>
          <w:szCs w:val="24"/>
          <w:lang w:val="en-US"/>
        </w:rPr>
        <w:t xml:space="preserve"> He was thus more than happy to leave this event to the annals of Ireland’s recent history. To again quote Boland. </w:t>
      </w:r>
      <w:r w:rsidR="00A30EE3" w:rsidRPr="000C0D10">
        <w:rPr>
          <w:rFonts w:ascii="Times New Roman" w:hAnsi="Times New Roman" w:cs="Times New Roman"/>
          <w:color w:val="000000" w:themeColor="text1"/>
          <w:sz w:val="24"/>
          <w:szCs w:val="24"/>
          <w:lang w:val="en-US"/>
        </w:rPr>
        <w:t>‘I was glad [when the civil war ended] … None of us wanted that’.</w:t>
      </w:r>
      <w:r w:rsidR="00A30EE3" w:rsidRPr="00A30EE3">
        <w:rPr>
          <w:rFonts w:ascii="Times New Roman" w:hAnsi="Times New Roman" w:cs="Times New Roman"/>
          <w:sz w:val="24"/>
          <w:szCs w:val="24"/>
          <w:vertAlign w:val="superscript"/>
          <w:lang w:val="en-US"/>
        </w:rPr>
        <w:footnoteReference w:id="161"/>
      </w:r>
    </w:p>
    <w:p w14:paraId="3CF12AE8" w14:textId="77777777" w:rsidR="00644C4C" w:rsidRPr="000C0D10" w:rsidRDefault="00644C4C" w:rsidP="000C0D10">
      <w:pPr>
        <w:spacing w:after="0" w:line="480" w:lineRule="auto"/>
        <w:jc w:val="both"/>
        <w:rPr>
          <w:rFonts w:ascii="Times New Roman" w:hAnsi="Times New Roman" w:cs="Times New Roman"/>
          <w:color w:val="000000" w:themeColor="text1"/>
          <w:sz w:val="24"/>
          <w:szCs w:val="24"/>
          <w:lang w:val="en-US"/>
        </w:rPr>
      </w:pPr>
    </w:p>
    <w:p w14:paraId="5F30A6BF" w14:textId="009F990D" w:rsidR="00644C4C" w:rsidRPr="000C0D10" w:rsidRDefault="00644C4C" w:rsidP="000C0D10">
      <w:pPr>
        <w:spacing w:after="0" w:line="480" w:lineRule="auto"/>
        <w:jc w:val="both"/>
        <w:rPr>
          <w:rFonts w:ascii="Times New Roman" w:hAnsi="Times New Roman" w:cs="Times New Roman"/>
          <w:color w:val="000000" w:themeColor="text1"/>
          <w:sz w:val="24"/>
          <w:szCs w:val="24"/>
          <w:lang w:val="en-US"/>
        </w:rPr>
      </w:pPr>
    </w:p>
    <w:p w14:paraId="040E852A" w14:textId="77777777" w:rsidR="000830CE" w:rsidRPr="000C0D10" w:rsidRDefault="000830CE" w:rsidP="000C0D10">
      <w:pPr>
        <w:spacing w:after="0" w:line="480" w:lineRule="auto"/>
        <w:jc w:val="both"/>
        <w:rPr>
          <w:rFonts w:ascii="Times New Roman" w:hAnsi="Times New Roman" w:cs="Times New Roman"/>
          <w:color w:val="000000" w:themeColor="text1"/>
          <w:sz w:val="24"/>
          <w:szCs w:val="24"/>
          <w:lang w:val="en-US"/>
        </w:rPr>
      </w:pPr>
    </w:p>
    <w:p w14:paraId="4FCDB1F7" w14:textId="77777777" w:rsidR="00BC550D" w:rsidRPr="000C0D10" w:rsidRDefault="00BC550D" w:rsidP="000C0D10">
      <w:pPr>
        <w:spacing w:after="0" w:line="480" w:lineRule="auto"/>
        <w:jc w:val="both"/>
        <w:rPr>
          <w:lang w:val="en-US"/>
        </w:rPr>
      </w:pPr>
    </w:p>
    <w:sectPr w:rsidR="00BC550D" w:rsidRPr="000C0D1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CEADD" w14:textId="77777777" w:rsidR="002E2088" w:rsidRDefault="002E2088" w:rsidP="00BC550D">
      <w:pPr>
        <w:spacing w:after="0" w:line="240" w:lineRule="auto"/>
      </w:pPr>
      <w:r>
        <w:separator/>
      </w:r>
    </w:p>
  </w:endnote>
  <w:endnote w:type="continuationSeparator" w:id="0">
    <w:p w14:paraId="7AE127CB" w14:textId="77777777" w:rsidR="002E2088" w:rsidRDefault="002E2088" w:rsidP="00BC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344383"/>
      <w:docPartObj>
        <w:docPartGallery w:val="Page Numbers (Bottom of Page)"/>
        <w:docPartUnique/>
      </w:docPartObj>
    </w:sdtPr>
    <w:sdtEndPr>
      <w:rPr>
        <w:rFonts w:ascii="Times New Roman" w:hAnsi="Times New Roman" w:cs="Times New Roman"/>
        <w:noProof/>
      </w:rPr>
    </w:sdtEndPr>
    <w:sdtContent>
      <w:p w14:paraId="38074A10" w14:textId="77777777" w:rsidR="009A6128" w:rsidRPr="009A6128" w:rsidRDefault="009A6128">
        <w:pPr>
          <w:pStyle w:val="Footer"/>
          <w:jc w:val="center"/>
          <w:rPr>
            <w:rFonts w:ascii="Times New Roman" w:hAnsi="Times New Roman" w:cs="Times New Roman"/>
          </w:rPr>
        </w:pPr>
        <w:r w:rsidRPr="009A6128">
          <w:rPr>
            <w:rFonts w:ascii="Times New Roman" w:hAnsi="Times New Roman" w:cs="Times New Roman"/>
          </w:rPr>
          <w:fldChar w:fldCharType="begin"/>
        </w:r>
        <w:r w:rsidRPr="009A6128">
          <w:rPr>
            <w:rFonts w:ascii="Times New Roman" w:hAnsi="Times New Roman" w:cs="Times New Roman"/>
          </w:rPr>
          <w:instrText xml:space="preserve"> PAGE   \* MERGEFORMAT </w:instrText>
        </w:r>
        <w:r w:rsidRPr="009A6128">
          <w:rPr>
            <w:rFonts w:ascii="Times New Roman" w:hAnsi="Times New Roman" w:cs="Times New Roman"/>
          </w:rPr>
          <w:fldChar w:fldCharType="separate"/>
        </w:r>
        <w:r w:rsidRPr="009A6128">
          <w:rPr>
            <w:rFonts w:ascii="Times New Roman" w:hAnsi="Times New Roman" w:cs="Times New Roman"/>
            <w:noProof/>
          </w:rPr>
          <w:t>2</w:t>
        </w:r>
        <w:r w:rsidRPr="009A6128">
          <w:rPr>
            <w:rFonts w:ascii="Times New Roman" w:hAnsi="Times New Roman" w:cs="Times New Roman"/>
            <w:noProof/>
          </w:rPr>
          <w:fldChar w:fldCharType="end"/>
        </w:r>
      </w:p>
    </w:sdtContent>
  </w:sdt>
  <w:p w14:paraId="0AB10E19" w14:textId="77777777" w:rsidR="009A6128" w:rsidRDefault="009A6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12627" w14:textId="77777777" w:rsidR="002E2088" w:rsidRDefault="002E2088" w:rsidP="00BC550D">
      <w:pPr>
        <w:spacing w:after="0" w:line="240" w:lineRule="auto"/>
      </w:pPr>
      <w:r>
        <w:separator/>
      </w:r>
    </w:p>
  </w:footnote>
  <w:footnote w:type="continuationSeparator" w:id="0">
    <w:p w14:paraId="64905BF5" w14:textId="77777777" w:rsidR="002E2088" w:rsidRDefault="002E2088" w:rsidP="00BC550D">
      <w:pPr>
        <w:spacing w:after="0" w:line="240" w:lineRule="auto"/>
      </w:pPr>
      <w:r>
        <w:continuationSeparator/>
      </w:r>
    </w:p>
  </w:footnote>
  <w:footnote w:id="1">
    <w:p w14:paraId="42399B01" w14:textId="77777777" w:rsidR="00A80B66" w:rsidRPr="00F07CE8" w:rsidRDefault="00A80B66" w:rsidP="00A80B66">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Comments by Gerald Boland.</w:t>
      </w:r>
      <w:r w:rsidRPr="00F07CE8">
        <w:rPr>
          <w:rFonts w:ascii="Times New Roman" w:hAnsi="Times New Roman" w:cs="Times New Roman"/>
          <w:i/>
          <w:iCs/>
          <w:color w:val="000000" w:themeColor="text1"/>
        </w:rPr>
        <w:t xml:space="preserve"> Irish Times</w:t>
      </w:r>
      <w:r w:rsidRPr="00F07CE8">
        <w:rPr>
          <w:rFonts w:ascii="Times New Roman" w:hAnsi="Times New Roman" w:cs="Times New Roman"/>
          <w:color w:val="000000" w:themeColor="text1"/>
        </w:rPr>
        <w:t xml:space="preserve">, 10 Oct. 1968. </w:t>
      </w:r>
    </w:p>
  </w:footnote>
  <w:footnote w:id="2">
    <w:p w14:paraId="4E5169E6" w14:textId="77777777" w:rsidR="009935E9" w:rsidRPr="00F07CE8" w:rsidRDefault="009935E9" w:rsidP="009A6128">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comments by Gerald Boland. </w:t>
      </w:r>
      <w:r w:rsidRPr="00F07CE8">
        <w:rPr>
          <w:rFonts w:ascii="Times New Roman" w:hAnsi="Times New Roman" w:cs="Times New Roman"/>
          <w:i/>
          <w:iCs/>
          <w:color w:val="000000" w:themeColor="text1"/>
        </w:rPr>
        <w:t>Irish Times</w:t>
      </w:r>
      <w:r w:rsidRPr="00F07CE8">
        <w:rPr>
          <w:rFonts w:ascii="Times New Roman" w:hAnsi="Times New Roman" w:cs="Times New Roman"/>
          <w:color w:val="000000" w:themeColor="text1"/>
        </w:rPr>
        <w:t>, 10 Oct. 1968.</w:t>
      </w:r>
    </w:p>
  </w:footnote>
  <w:footnote w:id="3">
    <w:p w14:paraId="24588322" w14:textId="0829B46D" w:rsidR="009935E9" w:rsidRPr="00F07CE8" w:rsidRDefault="009935E9" w:rsidP="009A6128">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w:t>
      </w:r>
      <w:r w:rsidR="00F52586" w:rsidRPr="00F07CE8">
        <w:rPr>
          <w:rFonts w:ascii="Times New Roman" w:hAnsi="Times New Roman" w:cs="Times New Roman"/>
          <w:color w:val="000000" w:themeColor="text1"/>
        </w:rPr>
        <w:t>Gerald Boland Papers (GBP)</w:t>
      </w:r>
      <w:r w:rsidRPr="00F07CE8">
        <w:rPr>
          <w:rFonts w:ascii="Times New Roman" w:hAnsi="Times New Roman" w:cs="Times New Roman"/>
          <w:color w:val="000000" w:themeColor="text1"/>
        </w:rPr>
        <w:t>-3069-10(e).</w:t>
      </w:r>
    </w:p>
  </w:footnote>
  <w:footnote w:id="4">
    <w:p w14:paraId="72AB7C60" w14:textId="77777777" w:rsidR="00F62D30" w:rsidRPr="00F07CE8" w:rsidRDefault="00F62D30" w:rsidP="009A6128">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GBP-3063-4(e). See also comments by Gerald Boland. </w:t>
      </w:r>
      <w:r w:rsidRPr="00F07CE8">
        <w:rPr>
          <w:rFonts w:ascii="Times New Roman" w:hAnsi="Times New Roman" w:cs="Times New Roman"/>
          <w:i/>
          <w:iCs/>
          <w:color w:val="000000" w:themeColor="text1"/>
        </w:rPr>
        <w:t>Irish Times</w:t>
      </w:r>
      <w:r w:rsidRPr="00F07CE8">
        <w:rPr>
          <w:rFonts w:ascii="Times New Roman" w:hAnsi="Times New Roman" w:cs="Times New Roman"/>
          <w:color w:val="000000" w:themeColor="text1"/>
        </w:rPr>
        <w:t>, 10 Oct. 1968.</w:t>
      </w:r>
    </w:p>
  </w:footnote>
  <w:footnote w:id="5">
    <w:p w14:paraId="37CF6497" w14:textId="77777777" w:rsidR="00F62D30" w:rsidRPr="00F07CE8" w:rsidRDefault="00F62D30" w:rsidP="009A6128">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GBP-3063-4(e).</w:t>
      </w:r>
    </w:p>
  </w:footnote>
  <w:footnote w:id="6">
    <w:p w14:paraId="178142D1" w14:textId="77777777" w:rsidR="00B976B0" w:rsidRPr="00F07CE8" w:rsidRDefault="00B976B0" w:rsidP="00B976B0">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GBP-3064-5(e).</w:t>
      </w:r>
    </w:p>
  </w:footnote>
  <w:footnote w:id="7">
    <w:p w14:paraId="7EDE6651" w14:textId="2925A7F7" w:rsidR="009B4166" w:rsidRPr="009B4166" w:rsidRDefault="009B4166">
      <w:pPr>
        <w:pStyle w:val="FootnoteText"/>
        <w:rPr>
          <w:lang w:val="en-GB"/>
        </w:rPr>
      </w:pPr>
      <w:r>
        <w:rPr>
          <w:rStyle w:val="FootnoteReference"/>
        </w:rPr>
        <w:footnoteRef/>
      </w:r>
      <w:r>
        <w:t xml:space="preserve"> </w:t>
      </w:r>
      <w:r w:rsidRPr="00361A2A">
        <w:rPr>
          <w:rFonts w:ascii="Times New Roman" w:hAnsi="Times New Roman" w:cs="Times New Roman"/>
          <w:color w:val="000000" w:themeColor="text1"/>
        </w:rPr>
        <w:t>See GBP-10(b).</w:t>
      </w:r>
    </w:p>
  </w:footnote>
  <w:footnote w:id="8">
    <w:p w14:paraId="45F8976B" w14:textId="14701557" w:rsidR="009B4166" w:rsidRPr="009B4166" w:rsidRDefault="009B4166">
      <w:pPr>
        <w:pStyle w:val="FootnoteText"/>
        <w:rPr>
          <w:lang w:val="en-GB"/>
        </w:rPr>
      </w:pPr>
      <w:r>
        <w:rPr>
          <w:rStyle w:val="FootnoteReference"/>
        </w:rPr>
        <w:footnoteRef/>
      </w:r>
      <w:r>
        <w:t xml:space="preserve"> </w:t>
      </w:r>
      <w:r>
        <w:rPr>
          <w:rFonts w:ascii="Times New Roman" w:hAnsi="Times New Roman" w:cs="Times New Roman"/>
          <w:color w:val="000000" w:themeColor="text1"/>
        </w:rPr>
        <w:t>See</w:t>
      </w:r>
      <w:r w:rsidRPr="00F07CE8">
        <w:rPr>
          <w:rFonts w:ascii="Times New Roman" w:hAnsi="Times New Roman" w:cs="Times New Roman"/>
          <w:color w:val="000000" w:themeColor="text1"/>
        </w:rPr>
        <w:t xml:space="preserve"> Stephen Kelly, </w:t>
      </w:r>
      <w:r w:rsidRPr="00F07CE8">
        <w:rPr>
          <w:rFonts w:ascii="Times New Roman" w:hAnsi="Times New Roman" w:cs="Times New Roman"/>
          <w:color w:val="000000" w:themeColor="text1"/>
          <w:shd w:val="clear" w:color="auto" w:fill="FFFFFF"/>
        </w:rPr>
        <w:t xml:space="preserve">‘Poacher turned gamekeeper: Gerald Boland, the IRA and Nazi spies, 1939-1946’, </w:t>
      </w:r>
      <w:r w:rsidRPr="00F07CE8">
        <w:rPr>
          <w:rFonts w:ascii="Times New Roman" w:hAnsi="Times New Roman" w:cs="Times New Roman"/>
          <w:i/>
          <w:color w:val="000000" w:themeColor="text1"/>
          <w:lang w:val="en-GB"/>
        </w:rPr>
        <w:t>Irish Studies in International Affairs</w:t>
      </w:r>
      <w:r w:rsidRPr="00F07CE8">
        <w:rPr>
          <w:rFonts w:ascii="Times New Roman" w:hAnsi="Times New Roman" w:cs="Times New Roman"/>
          <w:color w:val="000000" w:themeColor="text1"/>
          <w:lang w:val="en-GB"/>
        </w:rPr>
        <w:t>, Vol. 33, No. 1 2022, 199-219</w:t>
      </w:r>
      <w:r>
        <w:rPr>
          <w:rFonts w:ascii="Times New Roman" w:hAnsi="Times New Roman" w:cs="Times New Roman"/>
          <w:color w:val="000000" w:themeColor="text1"/>
          <w:lang w:val="en-GB"/>
        </w:rPr>
        <w:t>.</w:t>
      </w:r>
    </w:p>
  </w:footnote>
  <w:footnote w:id="9">
    <w:p w14:paraId="2A52B61F" w14:textId="51C0FF16" w:rsidR="009E45C7" w:rsidRPr="0089738E" w:rsidRDefault="009E45C7" w:rsidP="0089738E">
      <w:pPr>
        <w:spacing w:after="0" w:line="240" w:lineRule="auto"/>
        <w:rPr>
          <w:rFonts w:ascii="Times New Roman" w:hAnsi="Times New Roman" w:cs="Times New Roman"/>
        </w:rPr>
      </w:pPr>
      <w:r w:rsidRPr="00F07CE8">
        <w:rPr>
          <w:rStyle w:val="FootnoteReference"/>
          <w:rFonts w:ascii="Times New Roman" w:hAnsi="Times New Roman" w:cs="Times New Roman"/>
          <w:color w:val="000000" w:themeColor="text1"/>
          <w:sz w:val="20"/>
          <w:szCs w:val="20"/>
        </w:rPr>
        <w:footnoteRef/>
      </w:r>
      <w:r w:rsidRPr="00F07CE8">
        <w:rPr>
          <w:rFonts w:ascii="Times New Roman" w:hAnsi="Times New Roman" w:cs="Times New Roman"/>
          <w:color w:val="000000" w:themeColor="text1"/>
          <w:sz w:val="20"/>
          <w:szCs w:val="20"/>
        </w:rPr>
        <w:t xml:space="preserve"> Below in chronological order</w:t>
      </w:r>
      <w:r w:rsidR="00F95278">
        <w:rPr>
          <w:rFonts w:ascii="Times New Roman" w:hAnsi="Times New Roman" w:cs="Times New Roman"/>
          <w:color w:val="000000" w:themeColor="text1"/>
          <w:sz w:val="20"/>
          <w:szCs w:val="20"/>
        </w:rPr>
        <w:t>,</w:t>
      </w:r>
      <w:r w:rsidRPr="00F07CE8">
        <w:rPr>
          <w:rFonts w:ascii="Times New Roman" w:hAnsi="Times New Roman" w:cs="Times New Roman"/>
          <w:color w:val="000000" w:themeColor="text1"/>
          <w:sz w:val="20"/>
          <w:szCs w:val="20"/>
        </w:rPr>
        <w:t xml:space="preserve"> based on the </w:t>
      </w:r>
      <w:r w:rsidR="00772FD8" w:rsidRPr="00F07CE8">
        <w:rPr>
          <w:rFonts w:ascii="Times New Roman" w:hAnsi="Times New Roman" w:cs="Times New Roman"/>
          <w:color w:val="000000" w:themeColor="text1"/>
          <w:sz w:val="20"/>
          <w:szCs w:val="20"/>
        </w:rPr>
        <w:t xml:space="preserve">most recent </w:t>
      </w:r>
      <w:r w:rsidRPr="00F07CE8">
        <w:rPr>
          <w:rFonts w:ascii="Times New Roman" w:hAnsi="Times New Roman" w:cs="Times New Roman"/>
          <w:color w:val="000000" w:themeColor="text1"/>
          <w:sz w:val="20"/>
          <w:szCs w:val="20"/>
        </w:rPr>
        <w:t>year of publication</w:t>
      </w:r>
      <w:r w:rsidR="00F95278">
        <w:rPr>
          <w:rFonts w:ascii="Times New Roman" w:hAnsi="Times New Roman" w:cs="Times New Roman"/>
          <w:color w:val="000000" w:themeColor="text1"/>
          <w:sz w:val="20"/>
          <w:szCs w:val="20"/>
        </w:rPr>
        <w:t>,</w:t>
      </w:r>
      <w:r w:rsidRPr="00F07CE8">
        <w:rPr>
          <w:rFonts w:ascii="Times New Roman" w:hAnsi="Times New Roman" w:cs="Times New Roman"/>
          <w:color w:val="000000" w:themeColor="text1"/>
          <w:sz w:val="20"/>
          <w:szCs w:val="20"/>
        </w:rPr>
        <w:t xml:space="preserve"> is a </w:t>
      </w:r>
      <w:r w:rsidRPr="00F07CE8">
        <w:rPr>
          <w:rFonts w:ascii="Times New Roman" w:hAnsi="Times New Roman" w:cs="Times New Roman"/>
          <w:i/>
          <w:iCs/>
          <w:color w:val="000000" w:themeColor="text1"/>
          <w:sz w:val="20"/>
          <w:szCs w:val="20"/>
        </w:rPr>
        <w:t>selection</w:t>
      </w:r>
      <w:r w:rsidRPr="00F07CE8">
        <w:rPr>
          <w:rFonts w:ascii="Times New Roman" w:hAnsi="Times New Roman" w:cs="Times New Roman"/>
          <w:color w:val="000000" w:themeColor="text1"/>
          <w:sz w:val="20"/>
          <w:szCs w:val="20"/>
        </w:rPr>
        <w:t xml:space="preserve"> of </w:t>
      </w:r>
      <w:r w:rsidR="00F52586" w:rsidRPr="00F07CE8">
        <w:rPr>
          <w:rFonts w:ascii="Times New Roman" w:hAnsi="Times New Roman" w:cs="Times New Roman"/>
          <w:color w:val="000000" w:themeColor="text1"/>
          <w:sz w:val="20"/>
          <w:szCs w:val="20"/>
        </w:rPr>
        <w:t xml:space="preserve">secondary </w:t>
      </w:r>
      <w:r w:rsidRPr="00F07CE8">
        <w:rPr>
          <w:rFonts w:ascii="Times New Roman" w:hAnsi="Times New Roman" w:cs="Times New Roman"/>
          <w:color w:val="000000" w:themeColor="text1"/>
          <w:sz w:val="20"/>
          <w:szCs w:val="20"/>
        </w:rPr>
        <w:t xml:space="preserve">works related to the Irish Civil War. </w:t>
      </w:r>
      <w:r w:rsidR="00F52586" w:rsidRPr="00F07CE8">
        <w:rPr>
          <w:rFonts w:ascii="Times New Roman" w:hAnsi="Times New Roman" w:cs="Times New Roman"/>
          <w:color w:val="000000" w:themeColor="text1"/>
          <w:sz w:val="20"/>
          <w:szCs w:val="20"/>
        </w:rPr>
        <w:t xml:space="preserve">See, for example, </w:t>
      </w:r>
      <w:r w:rsidR="009A6128" w:rsidRPr="00F07CE8">
        <w:rPr>
          <w:rFonts w:ascii="Times New Roman" w:hAnsi="Times New Roman" w:cs="Times New Roman"/>
          <w:color w:val="000000" w:themeColor="text1"/>
          <w:sz w:val="20"/>
          <w:szCs w:val="20"/>
          <w:shd w:val="clear" w:color="auto" w:fill="FFFFFF"/>
        </w:rPr>
        <w:t xml:space="preserve">Síobhra Aiken, </w:t>
      </w:r>
      <w:r w:rsidR="009A6128" w:rsidRPr="00F07CE8">
        <w:rPr>
          <w:rFonts w:ascii="Times New Roman" w:eastAsia="Times New Roman" w:hAnsi="Times New Roman" w:cs="Times New Roman"/>
          <w:i/>
          <w:iCs/>
          <w:color w:val="000000" w:themeColor="text1"/>
          <w:kern w:val="36"/>
          <w:sz w:val="20"/>
          <w:szCs w:val="20"/>
          <w:lang w:val="en-IE" w:eastAsia="en-IE"/>
        </w:rPr>
        <w:t>Spiritual wounds: trauma, testimony and the Irish Civil War</w:t>
      </w:r>
      <w:r w:rsidR="009A6128" w:rsidRPr="00F07CE8">
        <w:rPr>
          <w:rFonts w:ascii="Times New Roman" w:eastAsia="Times New Roman" w:hAnsi="Times New Roman" w:cs="Times New Roman"/>
          <w:color w:val="000000" w:themeColor="text1"/>
          <w:kern w:val="36"/>
          <w:sz w:val="20"/>
          <w:szCs w:val="20"/>
          <w:lang w:val="en-IE" w:eastAsia="en-IE"/>
        </w:rPr>
        <w:t xml:space="preserve"> (Kildare, 2022); </w:t>
      </w:r>
      <w:r w:rsidR="009A6128" w:rsidRPr="00F07CE8">
        <w:rPr>
          <w:rFonts w:ascii="Times New Roman" w:hAnsi="Times New Roman" w:cs="Times New Roman"/>
          <w:color w:val="000000" w:themeColor="text1"/>
          <w:kern w:val="2"/>
          <w:sz w:val="20"/>
          <w:szCs w:val="20"/>
          <w:lang w:val="en-IE"/>
          <w14:ligatures w14:val="standardContextual"/>
        </w:rPr>
        <w:t>Diarmaid</w:t>
      </w:r>
      <w:r w:rsidR="009A6128" w:rsidRPr="00F07CE8">
        <w:rPr>
          <w:rFonts w:ascii="Times New Roman" w:hAnsi="Times New Roman" w:cs="Times New Roman"/>
          <w:kern w:val="2"/>
          <w:sz w:val="20"/>
          <w:szCs w:val="20"/>
          <w:lang w:val="en-IE"/>
          <w14:ligatures w14:val="standardContextual"/>
        </w:rPr>
        <w:t xml:space="preserve"> Ferriter, </w:t>
      </w:r>
      <w:r w:rsidR="009A6128" w:rsidRPr="00F07CE8">
        <w:rPr>
          <w:rFonts w:ascii="Times New Roman" w:hAnsi="Times New Roman" w:cs="Times New Roman"/>
          <w:i/>
          <w:iCs/>
          <w:color w:val="000000" w:themeColor="text1"/>
          <w:kern w:val="2"/>
          <w:sz w:val="20"/>
          <w:szCs w:val="20"/>
          <w:lang w:val="en-IE"/>
          <w14:ligatures w14:val="standardContextual"/>
        </w:rPr>
        <w:t>Between two hells: the Irish Civil War</w:t>
      </w:r>
      <w:r w:rsidR="009A6128" w:rsidRPr="00F07CE8">
        <w:rPr>
          <w:rFonts w:ascii="Times New Roman" w:hAnsi="Times New Roman" w:cs="Times New Roman"/>
          <w:color w:val="000000" w:themeColor="text1"/>
          <w:kern w:val="2"/>
          <w:sz w:val="20"/>
          <w:szCs w:val="20"/>
          <w:lang w:val="en-IE"/>
          <w14:ligatures w14:val="standardContextual"/>
        </w:rPr>
        <w:t xml:space="preserve"> (London, 2021); </w:t>
      </w:r>
      <w:r w:rsidR="009A6128" w:rsidRPr="00F07CE8">
        <w:rPr>
          <w:rFonts w:ascii="Times New Roman" w:hAnsi="Times New Roman" w:cs="Times New Roman"/>
          <w:kern w:val="2"/>
          <w:sz w:val="20"/>
          <w:szCs w:val="20"/>
          <w:lang w:val="en-IE"/>
          <w14:ligatures w14:val="standardContextual"/>
        </w:rPr>
        <w:t xml:space="preserve">Seán Enright, </w:t>
      </w:r>
      <w:r w:rsidR="009A6128" w:rsidRPr="00F07CE8">
        <w:rPr>
          <w:rFonts w:ascii="Times New Roman" w:hAnsi="Times New Roman" w:cs="Times New Roman"/>
          <w:i/>
          <w:iCs/>
          <w:kern w:val="2"/>
          <w:sz w:val="20"/>
          <w:szCs w:val="20"/>
          <w:lang w:val="en-IE"/>
          <w14:ligatures w14:val="standardContextual"/>
        </w:rPr>
        <w:t>The Irish Civil War: law, execution and atrocity</w:t>
      </w:r>
      <w:r w:rsidR="009A6128" w:rsidRPr="00F07CE8">
        <w:rPr>
          <w:rFonts w:ascii="Times New Roman" w:hAnsi="Times New Roman" w:cs="Times New Roman"/>
          <w:kern w:val="2"/>
          <w:sz w:val="20"/>
          <w:szCs w:val="20"/>
          <w:lang w:val="en-IE"/>
          <w14:ligatures w14:val="standardContextual"/>
        </w:rPr>
        <w:t xml:space="preserve"> (Kildare, 2019); </w:t>
      </w:r>
      <w:r w:rsidR="009A6128" w:rsidRPr="00F07CE8">
        <w:rPr>
          <w:rFonts w:ascii="Times New Roman" w:hAnsi="Times New Roman" w:cs="Times New Roman"/>
          <w:color w:val="000000" w:themeColor="text1"/>
          <w:kern w:val="2"/>
          <w:sz w:val="20"/>
          <w:szCs w:val="20"/>
          <w:lang w:val="en-IE"/>
          <w14:ligatures w14:val="standardContextual"/>
        </w:rPr>
        <w:t xml:space="preserve">John </w:t>
      </w:r>
      <w:r w:rsidR="009A6128" w:rsidRPr="00F07CE8">
        <w:rPr>
          <w:rFonts w:ascii="Times New Roman" w:hAnsi="Times New Roman" w:cs="Times New Roman"/>
          <w:color w:val="000000" w:themeColor="text1"/>
          <w:kern w:val="2"/>
          <w:sz w:val="20"/>
          <w:szCs w:val="20"/>
          <w14:ligatures w14:val="standardContextual"/>
        </w:rPr>
        <w:t xml:space="preserve">Dorney, </w:t>
      </w:r>
      <w:r w:rsidR="009A6128" w:rsidRPr="00F07CE8">
        <w:rPr>
          <w:rFonts w:ascii="Times New Roman" w:hAnsi="Times New Roman" w:cs="Times New Roman"/>
          <w:i/>
          <w:iCs/>
          <w:color w:val="000000" w:themeColor="text1"/>
          <w:kern w:val="2"/>
          <w:sz w:val="20"/>
          <w:szCs w:val="20"/>
          <w14:ligatures w14:val="standardContextual"/>
        </w:rPr>
        <w:t xml:space="preserve">The Civil War in Dublin: the fight for the Irish capital, </w:t>
      </w:r>
      <w:r w:rsidR="009A6128" w:rsidRPr="0089738E">
        <w:rPr>
          <w:rFonts w:ascii="Times New Roman" w:hAnsi="Times New Roman" w:cs="Times New Roman"/>
          <w:i/>
          <w:iCs/>
          <w:color w:val="000000" w:themeColor="text1"/>
          <w:kern w:val="2"/>
          <w:sz w:val="20"/>
          <w:szCs w:val="20"/>
          <w14:ligatures w14:val="standardContextual"/>
        </w:rPr>
        <w:t>1922-1924</w:t>
      </w:r>
      <w:r w:rsidR="009A6128" w:rsidRPr="0089738E">
        <w:rPr>
          <w:rFonts w:ascii="Times New Roman" w:hAnsi="Times New Roman" w:cs="Times New Roman"/>
          <w:color w:val="000000" w:themeColor="text1"/>
          <w:kern w:val="2"/>
          <w:sz w:val="20"/>
          <w:szCs w:val="20"/>
          <w14:ligatures w14:val="standardContextual"/>
        </w:rPr>
        <w:t xml:space="preserve"> (Kildare, 2017); </w:t>
      </w:r>
      <w:r w:rsidR="0089738E" w:rsidRPr="0089738E">
        <w:rPr>
          <w:rFonts w:ascii="Times New Roman" w:hAnsi="Times New Roman" w:cs="Times New Roman"/>
          <w:color w:val="000000" w:themeColor="text1"/>
          <w:kern w:val="2"/>
          <w:sz w:val="20"/>
          <w:szCs w:val="20"/>
          <w14:ligatures w14:val="standardContextual"/>
        </w:rPr>
        <w:t xml:space="preserve">John </w:t>
      </w:r>
      <w:r w:rsidR="0089738E" w:rsidRPr="0089738E">
        <w:rPr>
          <w:rFonts w:ascii="Times New Roman" w:hAnsi="Times New Roman" w:cs="Times New Roman"/>
          <w:sz w:val="20"/>
          <w:szCs w:val="20"/>
        </w:rPr>
        <w:t xml:space="preserve">Crowley, Donal Ó Drisceoil and Mike Murray (eds) </w:t>
      </w:r>
      <w:r w:rsidR="0089738E" w:rsidRPr="0089738E">
        <w:rPr>
          <w:rFonts w:ascii="Times New Roman" w:hAnsi="Times New Roman" w:cs="Times New Roman"/>
          <w:i/>
          <w:iCs/>
          <w:sz w:val="20"/>
          <w:szCs w:val="20"/>
        </w:rPr>
        <w:t>Atlas of the Irish Revolution</w:t>
      </w:r>
      <w:r w:rsidR="0089738E" w:rsidRPr="0089738E">
        <w:rPr>
          <w:rFonts w:ascii="Times New Roman" w:hAnsi="Times New Roman" w:cs="Times New Roman"/>
          <w:sz w:val="20"/>
          <w:szCs w:val="20"/>
        </w:rPr>
        <w:t xml:space="preserve"> (Cork, 2017); </w:t>
      </w:r>
      <w:r w:rsidR="009A6128" w:rsidRPr="0089738E">
        <w:rPr>
          <w:rFonts w:ascii="Times New Roman" w:hAnsi="Times New Roman" w:cs="Times New Roman"/>
          <w:color w:val="000000" w:themeColor="text1"/>
          <w:kern w:val="2"/>
          <w:sz w:val="20"/>
          <w:szCs w:val="20"/>
          <w:lang w:val="en-IE"/>
          <w14:ligatures w14:val="standardContextual"/>
        </w:rPr>
        <w:t>Diarmaid</w:t>
      </w:r>
      <w:r w:rsidR="009A6128" w:rsidRPr="0089738E">
        <w:rPr>
          <w:rFonts w:ascii="Times New Roman" w:hAnsi="Times New Roman" w:cs="Times New Roman"/>
          <w:kern w:val="2"/>
          <w:sz w:val="20"/>
          <w:szCs w:val="20"/>
          <w:lang w:val="en-IE"/>
          <w14:ligatures w14:val="standardContextual"/>
        </w:rPr>
        <w:t xml:space="preserve"> Ferriter, </w:t>
      </w:r>
      <w:r w:rsidR="009A6128" w:rsidRPr="0089738E">
        <w:rPr>
          <w:rFonts w:ascii="Times New Roman" w:hAnsi="Times New Roman" w:cs="Times New Roman"/>
          <w:i/>
          <w:kern w:val="2"/>
          <w:sz w:val="20"/>
          <w:szCs w:val="20"/>
          <w:lang w:val="en-IE"/>
          <w14:ligatures w14:val="standardContextual"/>
        </w:rPr>
        <w:t>A nation and not a rabble: the Irish Revolution, 1913-1923</w:t>
      </w:r>
      <w:r w:rsidR="009A6128" w:rsidRPr="0089738E">
        <w:rPr>
          <w:rFonts w:ascii="Times New Roman" w:hAnsi="Times New Roman" w:cs="Times New Roman"/>
          <w:kern w:val="2"/>
          <w:sz w:val="20"/>
          <w:szCs w:val="20"/>
          <w:lang w:val="en-IE"/>
          <w14:ligatures w14:val="standardContextual"/>
        </w:rPr>
        <w:t xml:space="preserve"> (London, 2015); Roy Foster, </w:t>
      </w:r>
      <w:r w:rsidR="009A6128" w:rsidRPr="0089738E">
        <w:rPr>
          <w:rFonts w:ascii="Times New Roman" w:hAnsi="Times New Roman" w:cs="Times New Roman"/>
          <w:i/>
          <w:iCs/>
          <w:kern w:val="2"/>
          <w:sz w:val="20"/>
          <w:szCs w:val="20"/>
          <w:lang w:val="en-IE"/>
          <w14:ligatures w14:val="standardContextual"/>
        </w:rPr>
        <w:t>Vivid faces: the revolutionary generation in Ireland, 1890-1923</w:t>
      </w:r>
      <w:r w:rsidR="009A6128" w:rsidRPr="0089738E">
        <w:rPr>
          <w:rFonts w:ascii="Times New Roman" w:hAnsi="Times New Roman" w:cs="Times New Roman"/>
          <w:kern w:val="2"/>
          <w:sz w:val="20"/>
          <w:szCs w:val="20"/>
          <w:lang w:val="en-IE"/>
          <w14:ligatures w14:val="standardContextual"/>
        </w:rPr>
        <w:t xml:space="preserve"> (London, 2014); </w:t>
      </w:r>
      <w:bookmarkStart w:id="1" w:name="_Hlk116034988"/>
      <w:r w:rsidR="009A6128" w:rsidRPr="0089738E">
        <w:rPr>
          <w:rFonts w:ascii="Times New Roman" w:hAnsi="Times New Roman" w:cs="Times New Roman"/>
          <w:kern w:val="2"/>
          <w:sz w:val="20"/>
          <w:szCs w:val="20"/>
          <w:lang w:val="en-IE"/>
          <w14:ligatures w14:val="standardContextual"/>
        </w:rPr>
        <w:t xml:space="preserve">Charles </w:t>
      </w:r>
      <w:r w:rsidR="009A6128" w:rsidRPr="0089738E">
        <w:rPr>
          <w:rFonts w:ascii="Times New Roman" w:hAnsi="Times New Roman" w:cs="Times New Roman"/>
          <w:color w:val="000000" w:themeColor="text1"/>
          <w:kern w:val="2"/>
          <w:sz w:val="20"/>
          <w:szCs w:val="20"/>
          <w:lang w:val="en-IE"/>
          <w14:ligatures w14:val="standardContextual"/>
        </w:rPr>
        <w:t>Townshend,</w:t>
      </w:r>
      <w:r w:rsidR="009A6128" w:rsidRPr="00F07CE8">
        <w:rPr>
          <w:rFonts w:ascii="Times New Roman" w:hAnsi="Times New Roman" w:cs="Times New Roman"/>
          <w:color w:val="000000" w:themeColor="text1"/>
          <w:kern w:val="2"/>
          <w:sz w:val="20"/>
          <w:szCs w:val="20"/>
          <w:lang w:val="en-IE"/>
          <w14:ligatures w14:val="standardContextual"/>
        </w:rPr>
        <w:t xml:space="preserve"> </w:t>
      </w:r>
      <w:r w:rsidR="009A6128" w:rsidRPr="00F07CE8">
        <w:rPr>
          <w:rFonts w:ascii="Times New Roman" w:hAnsi="Times New Roman" w:cs="Times New Roman"/>
          <w:i/>
          <w:iCs/>
          <w:color w:val="000000" w:themeColor="text1"/>
          <w:kern w:val="2"/>
          <w:sz w:val="20"/>
          <w:szCs w:val="20"/>
          <w:lang w:val="en-IE"/>
          <w14:ligatures w14:val="standardContextual"/>
        </w:rPr>
        <w:t>The Republic: the fight for Irish Independence</w:t>
      </w:r>
      <w:r w:rsidR="009A6128" w:rsidRPr="00F07CE8">
        <w:rPr>
          <w:rFonts w:ascii="Times New Roman" w:hAnsi="Times New Roman" w:cs="Times New Roman"/>
          <w:color w:val="000000" w:themeColor="text1"/>
          <w:kern w:val="2"/>
          <w:sz w:val="20"/>
          <w:szCs w:val="20"/>
          <w:lang w:val="en-IE"/>
          <w14:ligatures w14:val="standardContextual"/>
        </w:rPr>
        <w:t xml:space="preserve"> (London, 2014); </w:t>
      </w:r>
      <w:bookmarkEnd w:id="1"/>
      <w:r w:rsidR="009A6128" w:rsidRPr="00F07CE8">
        <w:rPr>
          <w:rFonts w:ascii="Times New Roman" w:hAnsi="Times New Roman" w:cs="Times New Roman"/>
          <w:kern w:val="2"/>
          <w:sz w:val="20"/>
          <w:szCs w:val="20"/>
          <w:lang w:val="en-IE"/>
          <w14:ligatures w14:val="standardContextual"/>
        </w:rPr>
        <w:t xml:space="preserve">Ronan Fanning, </w:t>
      </w:r>
      <w:r w:rsidR="009A6128" w:rsidRPr="00F07CE8">
        <w:rPr>
          <w:rFonts w:ascii="Times New Roman" w:hAnsi="Times New Roman" w:cs="Times New Roman"/>
          <w:i/>
          <w:kern w:val="2"/>
          <w:sz w:val="20"/>
          <w:szCs w:val="20"/>
          <w:lang w:val="en-IE"/>
          <w14:ligatures w14:val="standardContextual"/>
        </w:rPr>
        <w:t xml:space="preserve">Fatal path: British government and Irish Revolution, 1910-1922 </w:t>
      </w:r>
      <w:r w:rsidR="009A6128" w:rsidRPr="00F07CE8">
        <w:rPr>
          <w:rFonts w:ascii="Times New Roman" w:hAnsi="Times New Roman" w:cs="Times New Roman"/>
          <w:kern w:val="2"/>
          <w:sz w:val="20"/>
          <w:szCs w:val="20"/>
          <w:lang w:val="en-IE"/>
          <w14:ligatures w14:val="standardContextual"/>
        </w:rPr>
        <w:t xml:space="preserve">(London, 2013); Bill </w:t>
      </w:r>
      <w:r w:rsidR="009A6128" w:rsidRPr="00F07CE8">
        <w:rPr>
          <w:rFonts w:ascii="Times New Roman" w:hAnsi="Times New Roman" w:cs="Times New Roman"/>
          <w:sz w:val="20"/>
          <w:szCs w:val="20"/>
        </w:rPr>
        <w:t xml:space="preserve">Kissane, </w:t>
      </w:r>
      <w:r w:rsidR="009A6128" w:rsidRPr="00F07CE8">
        <w:rPr>
          <w:rFonts w:ascii="Times New Roman" w:hAnsi="Times New Roman" w:cs="Times New Roman"/>
          <w:i/>
          <w:iCs/>
          <w:sz w:val="20"/>
          <w:szCs w:val="20"/>
        </w:rPr>
        <w:t>The politics of the Irish Civil War</w:t>
      </w:r>
      <w:r w:rsidR="009A6128" w:rsidRPr="00F07CE8">
        <w:rPr>
          <w:rFonts w:ascii="Times New Roman" w:hAnsi="Times New Roman" w:cs="Times New Roman"/>
          <w:sz w:val="20"/>
          <w:szCs w:val="20"/>
        </w:rPr>
        <w:t xml:space="preserve"> (Oxford, 2005)</w:t>
      </w:r>
      <w:r w:rsidR="009A6128" w:rsidRPr="00F07CE8">
        <w:rPr>
          <w:rFonts w:ascii="Times New Roman" w:eastAsia="Calibri" w:hAnsi="Times New Roman" w:cs="Times New Roman"/>
          <w:color w:val="000000" w:themeColor="text1"/>
          <w:sz w:val="20"/>
          <w:szCs w:val="20"/>
        </w:rPr>
        <w:t xml:space="preserve">; </w:t>
      </w:r>
      <w:r w:rsidR="009A6128" w:rsidRPr="00F07CE8">
        <w:rPr>
          <w:rFonts w:ascii="Times New Roman" w:hAnsi="Times New Roman" w:cs="Times New Roman"/>
          <w:kern w:val="2"/>
          <w:sz w:val="20"/>
          <w:szCs w:val="20"/>
          <w:lang w:val="en-IE"/>
          <w14:ligatures w14:val="standardContextual"/>
        </w:rPr>
        <w:t xml:space="preserve">David </w:t>
      </w:r>
      <w:r w:rsidR="009A6128" w:rsidRPr="00F07CE8">
        <w:rPr>
          <w:rFonts w:ascii="Times New Roman" w:hAnsi="Times New Roman" w:cs="Times New Roman"/>
          <w:color w:val="000000" w:themeColor="text1"/>
          <w:kern w:val="2"/>
          <w:sz w:val="20"/>
          <w:szCs w:val="20"/>
          <w:lang w:val="en-IE"/>
          <w14:ligatures w14:val="standardContextual"/>
        </w:rPr>
        <w:t xml:space="preserve">Fitzpatrick, </w:t>
      </w:r>
      <w:r w:rsidR="009A6128" w:rsidRPr="00F07CE8">
        <w:rPr>
          <w:rFonts w:ascii="Times New Roman" w:hAnsi="Times New Roman" w:cs="Times New Roman"/>
          <w:i/>
          <w:iCs/>
          <w:color w:val="000000" w:themeColor="text1"/>
          <w:kern w:val="2"/>
          <w:sz w:val="20"/>
          <w:szCs w:val="20"/>
          <w:lang w:val="en-IE"/>
          <w14:ligatures w14:val="standardContextual"/>
        </w:rPr>
        <w:t>Harry Boland’s Irish Revolution</w:t>
      </w:r>
      <w:r w:rsidR="009A6128" w:rsidRPr="00F07CE8">
        <w:rPr>
          <w:rFonts w:ascii="Times New Roman" w:hAnsi="Times New Roman" w:cs="Times New Roman"/>
          <w:color w:val="000000" w:themeColor="text1"/>
          <w:kern w:val="2"/>
          <w:sz w:val="20"/>
          <w:szCs w:val="20"/>
          <w:lang w:val="en-IE"/>
          <w14:ligatures w14:val="standardContextual"/>
        </w:rPr>
        <w:t xml:space="preserve"> (Cork, 2003); Michael Laffan, </w:t>
      </w:r>
      <w:r w:rsidR="009A6128" w:rsidRPr="00F07CE8">
        <w:rPr>
          <w:rFonts w:ascii="Times New Roman" w:hAnsi="Times New Roman" w:cs="Times New Roman"/>
          <w:i/>
          <w:iCs/>
          <w:sz w:val="20"/>
          <w:szCs w:val="20"/>
        </w:rPr>
        <w:t>The resurrection of Ireland: the Sinn Féin Party, 1916-1923</w:t>
      </w:r>
      <w:r w:rsidR="009A6128" w:rsidRPr="00F07CE8">
        <w:rPr>
          <w:rFonts w:ascii="Times New Roman" w:hAnsi="Times New Roman" w:cs="Times New Roman"/>
          <w:sz w:val="20"/>
          <w:szCs w:val="20"/>
        </w:rPr>
        <w:t xml:space="preserve"> (Cambridge</w:t>
      </w:r>
      <w:r w:rsidR="009A6128" w:rsidRPr="00F07CE8">
        <w:rPr>
          <w:rFonts w:ascii="Times New Roman" w:eastAsia="Calibri" w:hAnsi="Times New Roman" w:cs="Times New Roman"/>
          <w:color w:val="000000" w:themeColor="text1"/>
          <w:sz w:val="20"/>
          <w:szCs w:val="20"/>
        </w:rPr>
        <w:t>,</w:t>
      </w:r>
      <w:r w:rsidR="009A6128" w:rsidRPr="00F07CE8">
        <w:rPr>
          <w:rFonts w:ascii="Times New Roman" w:hAnsi="Times New Roman" w:cs="Times New Roman"/>
          <w:sz w:val="20"/>
          <w:szCs w:val="20"/>
        </w:rPr>
        <w:t xml:space="preserve"> 1999); </w:t>
      </w:r>
      <w:r w:rsidR="009A6128" w:rsidRPr="00F07CE8">
        <w:rPr>
          <w:rFonts w:ascii="Times New Roman" w:hAnsi="Times New Roman" w:cs="Times New Roman"/>
          <w:color w:val="000000" w:themeColor="text1"/>
          <w:kern w:val="2"/>
          <w:sz w:val="20"/>
          <w:szCs w:val="20"/>
          <w:lang w:val="en-IE"/>
          <w14:ligatures w14:val="standardContextual"/>
        </w:rPr>
        <w:t xml:space="preserve">Jim Maher, </w:t>
      </w:r>
      <w:r w:rsidR="009A6128" w:rsidRPr="00F07CE8">
        <w:rPr>
          <w:rFonts w:ascii="Times New Roman" w:hAnsi="Times New Roman" w:cs="Times New Roman"/>
          <w:i/>
          <w:iCs/>
          <w:color w:val="000000" w:themeColor="text1"/>
          <w:kern w:val="2"/>
          <w:sz w:val="20"/>
          <w:szCs w:val="20"/>
          <w:lang w:val="en-IE"/>
          <w14:ligatures w14:val="standardContextual"/>
        </w:rPr>
        <w:t>Harry Boland</w:t>
      </w:r>
      <w:r w:rsidR="009A6128" w:rsidRPr="00F07CE8">
        <w:rPr>
          <w:rFonts w:ascii="Times New Roman" w:hAnsi="Times New Roman" w:cs="Times New Roman"/>
          <w:color w:val="000000" w:themeColor="text1"/>
          <w:kern w:val="2"/>
          <w:sz w:val="20"/>
          <w:szCs w:val="20"/>
          <w:lang w:val="en-IE"/>
          <w14:ligatures w14:val="standardContextual"/>
        </w:rPr>
        <w:t xml:space="preserve"> (Cork, 1998); </w:t>
      </w:r>
      <w:r w:rsidR="009A6128" w:rsidRPr="00F07CE8">
        <w:rPr>
          <w:rFonts w:ascii="Times New Roman" w:hAnsi="Times New Roman" w:cs="Times New Roman"/>
          <w:kern w:val="2"/>
          <w:sz w:val="20"/>
          <w:szCs w:val="20"/>
          <w:lang w:val="en-IE"/>
          <w14:ligatures w14:val="standardContextual"/>
        </w:rPr>
        <w:t xml:space="preserve">and Michael </w:t>
      </w:r>
      <w:r w:rsidR="009A6128" w:rsidRPr="00F07CE8">
        <w:rPr>
          <w:rFonts w:ascii="Times New Roman" w:hAnsi="Times New Roman" w:cs="Times New Roman"/>
          <w:color w:val="000000" w:themeColor="text1"/>
          <w:kern w:val="2"/>
          <w:sz w:val="20"/>
          <w:szCs w:val="20"/>
          <w:lang w:val="en-IE"/>
          <w14:ligatures w14:val="standardContextual"/>
        </w:rPr>
        <w:t xml:space="preserve">Hopkinson, </w:t>
      </w:r>
      <w:r w:rsidR="009A6128" w:rsidRPr="00F07CE8">
        <w:rPr>
          <w:rFonts w:ascii="Times New Roman" w:hAnsi="Times New Roman" w:cs="Times New Roman"/>
          <w:i/>
          <w:iCs/>
          <w:color w:val="000000" w:themeColor="text1"/>
          <w:kern w:val="2"/>
          <w:sz w:val="20"/>
          <w:szCs w:val="20"/>
          <w:lang w:val="en-IE"/>
          <w14:ligatures w14:val="standardContextual"/>
        </w:rPr>
        <w:t>Green against green: The Irish Civil War</w:t>
      </w:r>
      <w:r w:rsidR="009A6128" w:rsidRPr="00F07CE8">
        <w:rPr>
          <w:rFonts w:ascii="Times New Roman" w:hAnsi="Times New Roman" w:cs="Times New Roman"/>
          <w:color w:val="000000" w:themeColor="text1"/>
          <w:kern w:val="2"/>
          <w:sz w:val="20"/>
          <w:szCs w:val="20"/>
          <w:lang w:val="en-IE"/>
          <w14:ligatures w14:val="standardContextual"/>
        </w:rPr>
        <w:t xml:space="preserve"> (Dublin, 1988).</w:t>
      </w:r>
    </w:p>
  </w:footnote>
  <w:footnote w:id="10">
    <w:p w14:paraId="1DB27794" w14:textId="3BCA2BE0" w:rsidR="00772FD8" w:rsidRPr="00F07CE8" w:rsidRDefault="00772FD8">
      <w:pPr>
        <w:pStyle w:val="FootnoteText"/>
        <w:rPr>
          <w:rFonts w:ascii="Times New Roman" w:hAnsi="Times New Roman" w:cs="Times New Roman"/>
          <w:color w:val="000000" w:themeColor="text1"/>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Pr="00F07CE8">
        <w:rPr>
          <w:rFonts w:ascii="Times New Roman" w:hAnsi="Times New Roman" w:cs="Times New Roman"/>
          <w:color w:val="000000" w:themeColor="text1"/>
        </w:rPr>
        <w:t xml:space="preserve">See, for example, Kelly, </w:t>
      </w:r>
      <w:r w:rsidRPr="00F07CE8">
        <w:rPr>
          <w:rFonts w:ascii="Times New Roman" w:hAnsi="Times New Roman" w:cs="Times New Roman"/>
          <w:color w:val="000000" w:themeColor="text1"/>
          <w:shd w:val="clear" w:color="auto" w:fill="FFFFFF"/>
        </w:rPr>
        <w:t>‘Poacher turned gamekeeper: Gerald Boland, the IRA and Nazi spies, 1939-1946’,</w:t>
      </w:r>
      <w:r w:rsidR="009B4166">
        <w:rPr>
          <w:rFonts w:ascii="Times New Roman" w:hAnsi="Times New Roman" w:cs="Times New Roman"/>
          <w:color w:val="000000" w:themeColor="text1"/>
          <w:shd w:val="clear" w:color="auto" w:fill="FFFFFF"/>
        </w:rPr>
        <w:t xml:space="preserve"> </w:t>
      </w:r>
      <w:r w:rsidRPr="00F07CE8">
        <w:rPr>
          <w:rFonts w:ascii="Times New Roman" w:hAnsi="Times New Roman" w:cs="Times New Roman"/>
          <w:color w:val="000000" w:themeColor="text1"/>
          <w:lang w:val="en-GB"/>
        </w:rPr>
        <w:t>199-219.</w:t>
      </w:r>
    </w:p>
  </w:footnote>
  <w:footnote w:id="11">
    <w:p w14:paraId="1471D8D0" w14:textId="1030D209" w:rsidR="007B38E4" w:rsidRPr="00F07CE8" w:rsidRDefault="007B38E4">
      <w:pPr>
        <w:pStyle w:val="FootnoteText"/>
        <w:rPr>
          <w:rFonts w:ascii="Times New Roman" w:hAnsi="Times New Roman" w:cs="Times New Roman"/>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The notable exception</w:t>
      </w:r>
      <w:r w:rsidR="00F95278">
        <w:rPr>
          <w:rFonts w:ascii="Times New Roman" w:hAnsi="Times New Roman" w:cs="Times New Roman"/>
          <w:color w:val="000000" w:themeColor="text1"/>
        </w:rPr>
        <w:t>s</w:t>
      </w:r>
      <w:r w:rsidRPr="00F07CE8">
        <w:rPr>
          <w:rFonts w:ascii="Times New Roman" w:hAnsi="Times New Roman" w:cs="Times New Roman"/>
          <w:color w:val="000000" w:themeColor="text1"/>
        </w:rPr>
        <w:t xml:space="preserve"> to this </w:t>
      </w:r>
      <w:r w:rsidR="00F95278">
        <w:rPr>
          <w:rFonts w:ascii="Times New Roman" w:hAnsi="Times New Roman" w:cs="Times New Roman"/>
          <w:color w:val="000000" w:themeColor="text1"/>
        </w:rPr>
        <w:t xml:space="preserve">are the respective works by Stephen Kelly, </w:t>
      </w:r>
      <w:r w:rsidR="00F95278" w:rsidRPr="00F95278">
        <w:rPr>
          <w:rFonts w:ascii="Times New Roman" w:hAnsi="Times New Roman" w:cs="Times New Roman"/>
          <w:i/>
          <w:color w:val="000000" w:themeColor="text1"/>
        </w:rPr>
        <w:t>Gerald Boland: A life</w:t>
      </w:r>
      <w:r w:rsidR="00F95278">
        <w:rPr>
          <w:rFonts w:ascii="Times New Roman" w:hAnsi="Times New Roman" w:cs="Times New Roman"/>
          <w:color w:val="000000" w:themeColor="text1"/>
        </w:rPr>
        <w:t xml:space="preserve"> (Dublin, 2024), 65-81 and</w:t>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Liam Skinner, </w:t>
      </w:r>
      <w:r w:rsidRPr="00F07CE8">
        <w:rPr>
          <w:rFonts w:ascii="Times New Roman" w:hAnsi="Times New Roman" w:cs="Times New Roman"/>
          <w:i/>
          <w:iCs/>
          <w:color w:val="000000" w:themeColor="text1"/>
        </w:rPr>
        <w:t>Politicians by accident</w:t>
      </w:r>
      <w:r w:rsidRPr="00F07CE8">
        <w:rPr>
          <w:rFonts w:ascii="Times New Roman" w:hAnsi="Times New Roman" w:cs="Times New Roman"/>
          <w:color w:val="000000" w:themeColor="text1"/>
        </w:rPr>
        <w:t xml:space="preserve"> </w:t>
      </w:r>
      <w:r w:rsidRPr="00F07CE8">
        <w:rPr>
          <w:rFonts w:ascii="Times New Roman" w:hAnsi="Times New Roman" w:cs="Times New Roman"/>
        </w:rPr>
        <w:t>(Dublin, 1946)</w:t>
      </w:r>
      <w:r w:rsidR="00F95278">
        <w:rPr>
          <w:rFonts w:ascii="Times New Roman" w:hAnsi="Times New Roman" w:cs="Times New Roman"/>
        </w:rPr>
        <w:t xml:space="preserve">, </w:t>
      </w:r>
      <w:r w:rsidRPr="00F07CE8">
        <w:rPr>
          <w:rFonts w:ascii="Times New Roman" w:hAnsi="Times New Roman" w:cs="Times New Roman"/>
        </w:rPr>
        <w:t>209-211. See also</w:t>
      </w:r>
      <w:r w:rsidRPr="00F07CE8">
        <w:rPr>
          <w:rFonts w:ascii="Times New Roman" w:hAnsi="Times New Roman" w:cs="Times New Roman"/>
          <w:color w:val="000000" w:themeColor="text1"/>
          <w:lang w:val="en-GB"/>
        </w:rPr>
        <w:t xml:space="preserve"> ‘Gerald Boland’ by </w:t>
      </w:r>
      <w:r w:rsidRPr="00F07CE8">
        <w:rPr>
          <w:rFonts w:ascii="Times New Roman" w:hAnsi="Times New Roman" w:cs="Times New Roman"/>
          <w:color w:val="000000" w:themeColor="text1"/>
          <w:shd w:val="clear" w:color="auto" w:fill="FFFFFF"/>
        </w:rPr>
        <w:t>Laurence William White</w:t>
      </w:r>
      <w:r w:rsidR="00F95278">
        <w:rPr>
          <w:rFonts w:ascii="Times New Roman" w:hAnsi="Times New Roman" w:cs="Times New Roman"/>
          <w:color w:val="000000" w:themeColor="text1"/>
          <w:shd w:val="clear" w:color="auto" w:fill="FFFFFF"/>
        </w:rPr>
        <w:t xml:space="preserve">, </w:t>
      </w:r>
      <w:r w:rsidRPr="00F07CE8">
        <w:rPr>
          <w:rFonts w:ascii="Times New Roman" w:hAnsi="Times New Roman" w:cs="Times New Roman"/>
          <w:i/>
          <w:iCs/>
          <w:color w:val="000000" w:themeColor="text1"/>
          <w:shd w:val="clear" w:color="auto" w:fill="FFFFFF"/>
        </w:rPr>
        <w:t>Irish Dictionary of National Biography</w:t>
      </w:r>
      <w:r w:rsidRPr="00F07CE8">
        <w:rPr>
          <w:rFonts w:ascii="Times New Roman" w:hAnsi="Times New Roman" w:cs="Times New Roman"/>
          <w:color w:val="000000" w:themeColor="text1"/>
          <w:shd w:val="clear" w:color="auto" w:fill="FFFFFF"/>
        </w:rPr>
        <w:t xml:space="preserve"> (</w:t>
      </w:r>
      <w:r w:rsidRPr="00F07CE8">
        <w:rPr>
          <w:rFonts w:ascii="Times New Roman" w:hAnsi="Times New Roman" w:cs="Times New Roman"/>
          <w:i/>
          <w:iCs/>
          <w:color w:val="000000" w:themeColor="text1"/>
          <w:shd w:val="clear" w:color="auto" w:fill="FFFFFF"/>
        </w:rPr>
        <w:t>IDNB</w:t>
      </w:r>
      <w:r w:rsidRPr="00F07CE8">
        <w:rPr>
          <w:rFonts w:ascii="Times New Roman" w:hAnsi="Times New Roman" w:cs="Times New Roman"/>
          <w:color w:val="000000" w:themeColor="text1"/>
          <w:shd w:val="clear" w:color="auto" w:fill="FFFFFF"/>
        </w:rPr>
        <w:t xml:space="preserve">). </w:t>
      </w:r>
      <w:r w:rsidR="00F95278">
        <w:rPr>
          <w:rFonts w:ascii="Times New Roman" w:hAnsi="Times New Roman" w:cs="Times New Roman"/>
          <w:color w:val="000000" w:themeColor="text1"/>
          <w:shd w:val="clear" w:color="auto" w:fill="FFFFFF"/>
        </w:rPr>
        <w:t xml:space="preserve">See </w:t>
      </w:r>
      <w:hyperlink r:id="rId1" w:history="1">
        <w:r w:rsidRPr="00F07CE8">
          <w:rPr>
            <w:rStyle w:val="Hyperlink"/>
            <w:rFonts w:ascii="Times New Roman" w:hAnsi="Times New Roman" w:cs="Times New Roman"/>
            <w:shd w:val="clear" w:color="auto" w:fill="FFFFFF"/>
          </w:rPr>
          <w:t>https://www.dib.ie/biography/boland-gerald-a0762</w:t>
        </w:r>
      </w:hyperlink>
      <w:r w:rsidR="00B976B0" w:rsidRPr="00F07CE8">
        <w:rPr>
          <w:rFonts w:ascii="Times New Roman" w:hAnsi="Times New Roman" w:cs="Times New Roman"/>
          <w:color w:val="000000" w:themeColor="text1"/>
          <w:shd w:val="clear" w:color="auto" w:fill="FFFFFF"/>
        </w:rPr>
        <w:t xml:space="preserve">; </w:t>
      </w:r>
      <w:r w:rsidR="00F52586" w:rsidRPr="00F07CE8">
        <w:rPr>
          <w:rFonts w:ascii="Times New Roman" w:hAnsi="Times New Roman" w:cs="Times New Roman"/>
          <w:color w:val="000000" w:themeColor="text1"/>
          <w:shd w:val="clear" w:color="auto" w:fill="FFFFFF"/>
        </w:rPr>
        <w:t xml:space="preserve">and David Fitzpatrick, ‘Gerald Boland’ entry in the </w:t>
      </w:r>
      <w:r w:rsidR="00F52586" w:rsidRPr="00F07CE8">
        <w:rPr>
          <w:rFonts w:ascii="Times New Roman" w:hAnsi="Times New Roman" w:cs="Times New Roman"/>
          <w:i/>
          <w:iCs/>
          <w:color w:val="000000" w:themeColor="text1"/>
          <w:shd w:val="clear" w:color="auto" w:fill="FFFFFF"/>
        </w:rPr>
        <w:t>Oxford Dictionary of National Biography</w:t>
      </w:r>
      <w:r w:rsidR="00F52586" w:rsidRPr="00F07CE8">
        <w:rPr>
          <w:rFonts w:ascii="Times New Roman" w:hAnsi="Times New Roman" w:cs="Times New Roman"/>
          <w:color w:val="000000" w:themeColor="text1"/>
          <w:shd w:val="clear" w:color="auto" w:fill="FFFFFF"/>
        </w:rPr>
        <w:t xml:space="preserve"> (</w:t>
      </w:r>
      <w:r w:rsidR="00F52586" w:rsidRPr="00F07CE8">
        <w:rPr>
          <w:rFonts w:ascii="Times New Roman" w:hAnsi="Times New Roman" w:cs="Times New Roman"/>
          <w:i/>
          <w:iCs/>
          <w:color w:val="000000" w:themeColor="text1"/>
          <w:shd w:val="clear" w:color="auto" w:fill="FFFFFF"/>
        </w:rPr>
        <w:t>ODNB</w:t>
      </w:r>
      <w:r w:rsidR="00F52586" w:rsidRPr="00F07CE8">
        <w:rPr>
          <w:rFonts w:ascii="Times New Roman" w:hAnsi="Times New Roman" w:cs="Times New Roman"/>
          <w:color w:val="000000" w:themeColor="text1"/>
          <w:shd w:val="clear" w:color="auto" w:fill="FFFFFF"/>
        </w:rPr>
        <w:t xml:space="preserve">). See </w:t>
      </w:r>
      <w:hyperlink r:id="rId2" w:history="1">
        <w:r w:rsidR="00F52586" w:rsidRPr="00F07CE8">
          <w:rPr>
            <w:rStyle w:val="Hyperlink"/>
            <w:rFonts w:ascii="Times New Roman" w:hAnsi="Times New Roman" w:cs="Times New Roman"/>
            <w:shd w:val="clear" w:color="auto" w:fill="FFFFFF"/>
          </w:rPr>
          <w:t>https://www.oxforddnb.com</w:t>
        </w:r>
      </w:hyperlink>
      <w:r w:rsidR="00F52586" w:rsidRPr="00F07CE8">
        <w:rPr>
          <w:rFonts w:ascii="Times New Roman" w:hAnsi="Times New Roman" w:cs="Times New Roman"/>
          <w:color w:val="000000" w:themeColor="text1"/>
          <w:shd w:val="clear" w:color="auto" w:fill="FFFFFF"/>
        </w:rPr>
        <w:t>.</w:t>
      </w:r>
    </w:p>
  </w:footnote>
  <w:footnote w:id="12">
    <w:p w14:paraId="42217EC1" w14:textId="77777777" w:rsidR="00BC550D" w:rsidRPr="00F07CE8" w:rsidRDefault="00BC550D" w:rsidP="009A6128">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Comments by Harry Boland Jnr. </w:t>
      </w:r>
      <w:r w:rsidRPr="00F07CE8">
        <w:rPr>
          <w:rFonts w:ascii="Times New Roman" w:hAnsi="Times New Roman" w:cs="Times New Roman"/>
          <w:color w:val="000000" w:themeColor="text1"/>
          <w:lang w:val="en-GB"/>
        </w:rPr>
        <w:t>‘1916 Rising Oral History, Episode 6, Boland and Harry Boland - Part 1’.</w:t>
      </w:r>
      <w:r w:rsidR="000224AF" w:rsidRPr="00F07CE8">
        <w:rPr>
          <w:rFonts w:ascii="Times New Roman" w:hAnsi="Times New Roman" w:cs="Times New Roman"/>
          <w:color w:val="000000" w:themeColor="text1"/>
          <w:lang w:val="en-GB"/>
        </w:rPr>
        <w:t xml:space="preserve"> See </w:t>
      </w:r>
      <w:hyperlink r:id="rId3" w:history="1">
        <w:r w:rsidR="000224AF" w:rsidRPr="00F07CE8">
          <w:rPr>
            <w:rFonts w:ascii="Times New Roman" w:hAnsi="Times New Roman" w:cs="Times New Roman"/>
            <w:color w:val="0000FF"/>
            <w:u w:val="single"/>
            <w:lang w:val="en-GB"/>
          </w:rPr>
          <w:t>https://www.youtube.com/watch?v=PTO26Hj26kE</w:t>
        </w:r>
      </w:hyperlink>
      <w:r w:rsidR="000224AF" w:rsidRPr="00F07CE8">
        <w:rPr>
          <w:rFonts w:ascii="Times New Roman" w:hAnsi="Times New Roman" w:cs="Times New Roman"/>
          <w:lang w:val="en-GB"/>
        </w:rPr>
        <w:t xml:space="preserve">. </w:t>
      </w:r>
    </w:p>
  </w:footnote>
  <w:footnote w:id="13">
    <w:p w14:paraId="13A745D8" w14:textId="06429AD9" w:rsidR="007B38E4" w:rsidRPr="00F07CE8" w:rsidRDefault="007B38E4" w:rsidP="007B38E4">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bookmarkStart w:id="2" w:name="_Hlk112224239"/>
      <w:r w:rsidRPr="00F07CE8">
        <w:rPr>
          <w:rFonts w:ascii="Times New Roman" w:hAnsi="Times New Roman" w:cs="Times New Roman"/>
          <w:color w:val="000000" w:themeColor="text1"/>
        </w:rPr>
        <w:t>See Gerald Boland’s unpublished memoir</w:t>
      </w:r>
      <w:bookmarkEnd w:id="2"/>
      <w:r w:rsidRPr="00F07CE8">
        <w:rPr>
          <w:rFonts w:ascii="Times New Roman" w:hAnsi="Times New Roman" w:cs="Times New Roman"/>
          <w:lang w:val="en-GB"/>
        </w:rPr>
        <w:t xml:space="preserve">. </w:t>
      </w:r>
      <w:r w:rsidR="00F52586" w:rsidRPr="00F07CE8">
        <w:rPr>
          <w:rFonts w:ascii="Times New Roman" w:hAnsi="Times New Roman" w:cs="Times New Roman"/>
          <w:lang w:val="en-GB"/>
        </w:rPr>
        <w:t xml:space="preserve">A copy is in the possession of this author. </w:t>
      </w:r>
      <w:r w:rsidRPr="00F07CE8">
        <w:rPr>
          <w:rFonts w:ascii="Times New Roman" w:hAnsi="Times New Roman" w:cs="Times New Roman"/>
        </w:rPr>
        <w:t xml:space="preserve">In 2008, </w:t>
      </w:r>
      <w:r w:rsidRPr="00F07CE8">
        <w:rPr>
          <w:rFonts w:ascii="Times New Roman" w:hAnsi="Times New Roman" w:cs="Times New Roman"/>
          <w:lang w:val="en-GB"/>
        </w:rPr>
        <w:t xml:space="preserve">this author was provided with a copy of Gerald Boland’s unpublished memoir, together with a collection of private letters, by his late son Harry </w:t>
      </w:r>
      <w:r w:rsidRPr="00F07CE8">
        <w:rPr>
          <w:rFonts w:ascii="Times New Roman" w:hAnsi="Times New Roman" w:cs="Times New Roman"/>
          <w:color w:val="000000" w:themeColor="text1"/>
          <w:lang w:val="en-GB"/>
        </w:rPr>
        <w:t>Boland Jnr. I am forever indebted to Mr Boland for this generous donation.</w:t>
      </w:r>
    </w:p>
  </w:footnote>
  <w:footnote w:id="14">
    <w:p w14:paraId="56359291" w14:textId="77777777" w:rsidR="00E029DC" w:rsidRPr="00F07CE8" w:rsidRDefault="00E029DC">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Pr="00F07CE8">
        <w:rPr>
          <w:rFonts w:ascii="Times New Roman" w:hAnsi="Times New Roman" w:cs="Times New Roman"/>
          <w:color w:val="000000" w:themeColor="text1"/>
        </w:rPr>
        <w:t>See GBP-3036-1.</w:t>
      </w:r>
    </w:p>
  </w:footnote>
  <w:footnote w:id="15">
    <w:p w14:paraId="47C64E7B" w14:textId="718843FB" w:rsidR="00AD22A9" w:rsidRPr="00F07CE8" w:rsidRDefault="00AD22A9">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See, for example, Bureau of Military History (</w:t>
      </w:r>
      <w:r w:rsidRPr="00F07CE8">
        <w:rPr>
          <w:rFonts w:ascii="Times New Roman" w:hAnsi="Times New Roman" w:cs="Times New Roman"/>
          <w:color w:val="000000" w:themeColor="text1"/>
          <w:lang w:val="en-GB"/>
        </w:rPr>
        <w:t>BMH) witness statement, 586, Kathleen O’Donovan (née Boland), 27 Sept. 1951.</w:t>
      </w:r>
      <w:r w:rsidRPr="00F07CE8">
        <w:rPr>
          <w:rFonts w:ascii="Times New Roman" w:hAnsi="Times New Roman" w:cs="Times New Roman"/>
          <w:color w:val="000000" w:themeColor="text1"/>
        </w:rPr>
        <w:t xml:space="preserve"> </w:t>
      </w:r>
      <w:r w:rsidR="00F52586" w:rsidRPr="00F07CE8">
        <w:rPr>
          <w:rFonts w:ascii="Times New Roman" w:hAnsi="Times New Roman" w:cs="Times New Roman"/>
          <w:lang w:val="en-GB"/>
        </w:rPr>
        <w:t xml:space="preserve">Available from </w:t>
      </w:r>
      <w:hyperlink r:id="rId4" w:history="1">
        <w:r w:rsidR="00F52586" w:rsidRPr="00F07CE8">
          <w:rPr>
            <w:rFonts w:ascii="Times New Roman" w:hAnsi="Times New Roman" w:cs="Times New Roman"/>
            <w:color w:val="0000FF"/>
            <w:u w:val="single"/>
            <w:lang w:val="en-GB"/>
          </w:rPr>
          <w:t>https://www.militaryarchives.ie/collections/online-collections/bureau-of-military-history-1913-1921/reels/bmh/BMH.WS0586.pdf</w:t>
        </w:r>
      </w:hyperlink>
      <w:r w:rsidR="00F52586" w:rsidRPr="00F07CE8">
        <w:rPr>
          <w:rFonts w:ascii="Times New Roman" w:hAnsi="Times New Roman" w:cs="Times New Roman"/>
          <w:lang w:val="en-GB"/>
        </w:rPr>
        <w:t xml:space="preserve">. </w:t>
      </w:r>
      <w:r w:rsidRPr="00F07CE8">
        <w:rPr>
          <w:rFonts w:ascii="Times New Roman" w:hAnsi="Times New Roman" w:cs="Times New Roman"/>
          <w:color w:val="000000" w:themeColor="text1"/>
        </w:rPr>
        <w:t>Readers should note that</w:t>
      </w:r>
      <w:r w:rsidRPr="00F07CE8">
        <w:rPr>
          <w:rFonts w:ascii="Times New Roman" w:eastAsiaTheme="minorEastAsia" w:hAnsi="Times New Roman" w:cs="Times New Roman"/>
          <w:color w:val="000000" w:themeColor="text1"/>
          <w:lang w:val="en-GB" w:eastAsia="en-GB"/>
        </w:rPr>
        <w:t xml:space="preserve"> Gerald</w:t>
      </w:r>
      <w:r w:rsidRPr="00F07CE8">
        <w:rPr>
          <w:rFonts w:ascii="Times New Roman" w:hAnsi="Times New Roman" w:cs="Times New Roman"/>
          <w:color w:val="000000" w:themeColor="text1"/>
          <w:lang w:val="en-GB"/>
        </w:rPr>
        <w:t xml:space="preserve"> Boland did </w:t>
      </w:r>
      <w:r w:rsidRPr="00F07CE8">
        <w:rPr>
          <w:rFonts w:ascii="Times New Roman" w:hAnsi="Times New Roman" w:cs="Times New Roman"/>
          <w:i/>
          <w:iCs/>
          <w:color w:val="000000" w:themeColor="text1"/>
          <w:lang w:val="en-GB"/>
        </w:rPr>
        <w:t>not</w:t>
      </w:r>
      <w:r w:rsidRPr="00F07CE8">
        <w:rPr>
          <w:rFonts w:ascii="Times New Roman" w:hAnsi="Times New Roman" w:cs="Times New Roman"/>
          <w:color w:val="000000" w:themeColor="text1"/>
          <w:lang w:val="en-GB"/>
        </w:rPr>
        <w:t xml:space="preserve"> provide a </w:t>
      </w:r>
      <w:r w:rsidRPr="00F07CE8">
        <w:rPr>
          <w:rFonts w:ascii="Times New Roman" w:hAnsi="Times New Roman" w:cs="Times New Roman"/>
          <w:lang w:val="en-GB"/>
        </w:rPr>
        <w:t>BMH witness statement</w:t>
      </w:r>
      <w:r w:rsidRPr="00F07CE8">
        <w:rPr>
          <w:rFonts w:ascii="Times New Roman" w:hAnsi="Times New Roman" w:cs="Times New Roman"/>
          <w:color w:val="000000" w:themeColor="text1"/>
          <w:lang w:val="en-GB"/>
        </w:rPr>
        <w:t xml:space="preserve">. For those on the anti-Treaty side, this was not uncommon, as </w:t>
      </w:r>
      <w:r w:rsidRPr="00F07CE8">
        <w:rPr>
          <w:rFonts w:ascii="Times New Roman" w:hAnsi="Times New Roman" w:cs="Times New Roman"/>
          <w:color w:val="000000" w:themeColor="text1"/>
          <w:shd w:val="clear" w:color="auto" w:fill="FFFFFF"/>
        </w:rPr>
        <w:t>many perceived the project as engineered by the ‘Free State’. Consequently, the BMH does not include detailed statements from prominent anti-Treaty survivors such as Tom Barry.</w:t>
      </w:r>
    </w:p>
  </w:footnote>
  <w:footnote w:id="16">
    <w:p w14:paraId="1DBDA4F8" w14:textId="77777777" w:rsidR="0058061F" w:rsidRPr="00F07CE8" w:rsidRDefault="0058061F" w:rsidP="0058061F">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See, for example, ‘</w:t>
      </w:r>
      <w:r w:rsidRPr="00F07CE8">
        <w:rPr>
          <w:rFonts w:ascii="Times New Roman" w:hAnsi="Times New Roman" w:cs="Times New Roman"/>
          <w:lang w:val="en-GB"/>
        </w:rPr>
        <w:t xml:space="preserve">Gerald Boland - </w:t>
      </w:r>
      <w:r w:rsidRPr="00F07CE8">
        <w:rPr>
          <w:rFonts w:ascii="Times New Roman" w:hAnsi="Times New Roman" w:cs="Times New Roman"/>
          <w:color w:val="000000"/>
          <w:shd w:val="clear" w:color="auto" w:fill="FFFFFF"/>
        </w:rPr>
        <w:t xml:space="preserve">MSP34REF15471’. This file, comprised forty-six pages, relates to Gerald Boland’s receipt of a military service pension in respect of his service with the Irish Volunteers prior to and during the week of 23 to 30 April 1916, his subsequent internment until Dec. of that year, his service with the Irish Volunteers and IRA through the Irish War of Independence, the truce period and Irish Civil War from 1917 to 1923. </w:t>
      </w:r>
      <w:r w:rsidRPr="00F07CE8">
        <w:rPr>
          <w:rFonts w:ascii="Times New Roman" w:hAnsi="Times New Roman" w:cs="Times New Roman"/>
        </w:rPr>
        <w:t xml:space="preserve">See </w:t>
      </w:r>
      <w:bookmarkStart w:id="4" w:name="_Hlk113867094"/>
      <w:r w:rsidRPr="00F07CE8">
        <w:rPr>
          <w:rFonts w:ascii="Times New Roman" w:hAnsi="Times New Roman" w:cs="Times New Roman"/>
        </w:rPr>
        <w:fldChar w:fldCharType="begin"/>
      </w:r>
      <w:r w:rsidRPr="00F07CE8">
        <w:rPr>
          <w:rFonts w:ascii="Times New Roman" w:hAnsi="Times New Roman" w:cs="Times New Roman"/>
        </w:rPr>
        <w:instrText xml:space="preserve"> HYPERLINK "https://www.militaryarchives.ie/en/collections/online-collections/military-service-pensions-collection-1916-1923/search-the-collection" </w:instrText>
      </w:r>
      <w:r w:rsidRPr="00F07CE8">
        <w:rPr>
          <w:rFonts w:ascii="Times New Roman" w:hAnsi="Times New Roman" w:cs="Times New Roman"/>
        </w:rPr>
        <w:fldChar w:fldCharType="separate"/>
      </w:r>
      <w:r w:rsidRPr="00F07CE8">
        <w:rPr>
          <w:rStyle w:val="Hyperlink"/>
          <w:rFonts w:ascii="Times New Roman" w:hAnsi="Times New Roman" w:cs="Times New Roman"/>
        </w:rPr>
        <w:t>https://www.militaryarchives.ie/en/collections/online-collections/military-service-pensions-collection-1916-1923/search-the-collection</w:t>
      </w:r>
      <w:r w:rsidRPr="00F07CE8">
        <w:rPr>
          <w:rFonts w:ascii="Times New Roman" w:hAnsi="Times New Roman" w:cs="Times New Roman"/>
        </w:rPr>
        <w:fldChar w:fldCharType="end"/>
      </w:r>
      <w:r w:rsidRPr="00F07CE8">
        <w:rPr>
          <w:rFonts w:ascii="Times New Roman" w:hAnsi="Times New Roman" w:cs="Times New Roman"/>
        </w:rPr>
        <w:t xml:space="preserve">. </w:t>
      </w:r>
      <w:bookmarkEnd w:id="4"/>
    </w:p>
  </w:footnote>
  <w:footnote w:id="17">
    <w:p w14:paraId="0F6E813C" w14:textId="04B3C9FC" w:rsidR="00AD22A9" w:rsidRPr="00F07CE8" w:rsidRDefault="00AD22A9" w:rsidP="00745600">
      <w:pPr>
        <w:pStyle w:val="FootnoteText"/>
        <w:rPr>
          <w:rFonts w:ascii="Times New Roman" w:hAnsi="Times New Roman" w:cs="Times New Roman"/>
          <w:lang w:val="en-GB"/>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00745600" w:rsidRPr="00F07CE8">
        <w:rPr>
          <w:rFonts w:ascii="Times New Roman" w:hAnsi="Times New Roman" w:cs="Times New Roman"/>
          <w:color w:val="000000" w:themeColor="text1"/>
        </w:rPr>
        <w:t>See, for example,</w:t>
      </w:r>
      <w:r w:rsidRPr="00F07CE8">
        <w:rPr>
          <w:rFonts w:ascii="Times New Roman" w:hAnsi="Times New Roman" w:cs="Times New Roman"/>
          <w:color w:val="000000" w:themeColor="text1"/>
        </w:rPr>
        <w:t xml:space="preserve"> </w:t>
      </w:r>
      <w:r w:rsidR="00B976B0" w:rsidRPr="00F07CE8">
        <w:rPr>
          <w:rFonts w:ascii="Times New Roman" w:hAnsi="Times New Roman" w:cs="Times New Roman"/>
          <w:color w:val="000000" w:themeColor="text1"/>
        </w:rPr>
        <w:t xml:space="preserve">University College Dublin Archives (UCDA) </w:t>
      </w:r>
      <w:r w:rsidRPr="00F07CE8">
        <w:rPr>
          <w:rFonts w:ascii="Times New Roman" w:hAnsi="Times New Roman" w:cs="Times New Roman"/>
          <w:color w:val="000000" w:themeColor="text1"/>
        </w:rPr>
        <w:t xml:space="preserve">the </w:t>
      </w:r>
      <w:r w:rsidRPr="00F07CE8">
        <w:rPr>
          <w:rFonts w:ascii="Times New Roman" w:hAnsi="Times New Roman" w:cs="Times New Roman"/>
        </w:rPr>
        <w:t xml:space="preserve">Michael Hayes Papers (P53); and </w:t>
      </w:r>
      <w:r w:rsidRPr="00F07CE8">
        <w:rPr>
          <w:rFonts w:ascii="Times New Roman" w:hAnsi="Times New Roman" w:cs="Times New Roman"/>
          <w:color w:val="000000" w:themeColor="text1"/>
        </w:rPr>
        <w:t>the Maurice ‘Moss’ Twomey Papers (P69).</w:t>
      </w:r>
    </w:p>
  </w:footnote>
  <w:footnote w:id="18">
    <w:p w14:paraId="1D6084AF" w14:textId="77777777" w:rsidR="00745600" w:rsidRPr="00F07CE8" w:rsidRDefault="00AD22A9" w:rsidP="00745600">
      <w:pPr>
        <w:spacing w:after="0" w:line="240" w:lineRule="auto"/>
        <w:rPr>
          <w:rFonts w:ascii="Times New Roman" w:hAnsi="Times New Roman" w:cs="Times New Roman"/>
          <w:color w:val="000000" w:themeColor="text1"/>
          <w:kern w:val="2"/>
          <w:sz w:val="20"/>
          <w:szCs w:val="20"/>
          <w:lang w:val="en-IE"/>
          <w14:ligatures w14:val="standardContextual"/>
        </w:rPr>
      </w:pPr>
      <w:r w:rsidRPr="00F07CE8">
        <w:rPr>
          <w:rStyle w:val="FootnoteReference"/>
          <w:rFonts w:ascii="Times New Roman" w:hAnsi="Times New Roman" w:cs="Times New Roman"/>
          <w:sz w:val="20"/>
          <w:szCs w:val="20"/>
        </w:rPr>
        <w:footnoteRef/>
      </w:r>
      <w:r w:rsidRPr="00F07CE8">
        <w:rPr>
          <w:rFonts w:ascii="Times New Roman" w:hAnsi="Times New Roman" w:cs="Times New Roman"/>
          <w:sz w:val="20"/>
          <w:szCs w:val="20"/>
        </w:rPr>
        <w:t xml:space="preserve"> See, for example, the Joseph McGarrity Papers MS 27,578/1/29</w:t>
      </w:r>
      <w:r w:rsidR="00745600" w:rsidRPr="00F07CE8">
        <w:rPr>
          <w:rFonts w:ascii="Times New Roman" w:hAnsi="Times New Roman" w:cs="Times New Roman"/>
          <w:sz w:val="20"/>
          <w:szCs w:val="20"/>
        </w:rPr>
        <w:t xml:space="preserve">; and </w:t>
      </w:r>
      <w:r w:rsidR="00745600" w:rsidRPr="00F07CE8">
        <w:rPr>
          <w:rFonts w:ascii="Times New Roman" w:eastAsia="Times New Roman" w:hAnsi="Times New Roman" w:cs="Times New Roman"/>
          <w:color w:val="000000" w:themeColor="text1"/>
          <w:kern w:val="2"/>
          <w:sz w:val="20"/>
          <w:szCs w:val="20"/>
          <w:lang w:val="en-IE" w:eastAsia="en-IE"/>
          <w14:ligatures w14:val="standardContextual"/>
        </w:rPr>
        <w:t xml:space="preserve">the papers of Dr James Ryan and Máirín Cregan, </w:t>
      </w:r>
      <w:r w:rsidR="00745600" w:rsidRPr="00F07CE8">
        <w:rPr>
          <w:rFonts w:ascii="Times New Roman" w:hAnsi="Times New Roman" w:cs="Times New Roman"/>
          <w:color w:val="000000" w:themeColor="text1"/>
          <w:kern w:val="2"/>
          <w:sz w:val="20"/>
          <w:szCs w:val="20"/>
          <w:lang w:val="en-IE"/>
          <w14:ligatures w14:val="standardContextual"/>
        </w:rPr>
        <w:t>MS 50,155/10/5.</w:t>
      </w:r>
    </w:p>
  </w:footnote>
  <w:footnote w:id="19">
    <w:p w14:paraId="1ACEF5A8" w14:textId="77777777" w:rsidR="00AD22A9" w:rsidRPr="00F07CE8" w:rsidRDefault="00AD22A9" w:rsidP="00745600">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See</w:t>
      </w:r>
      <w:r w:rsidR="00745600" w:rsidRPr="00F07CE8">
        <w:rPr>
          <w:rFonts w:ascii="Times New Roman" w:hAnsi="Times New Roman" w:cs="Times New Roman"/>
          <w:color w:val="000000" w:themeColor="text1"/>
          <w:shd w:val="clear" w:color="auto" w:fill="FFFFFF"/>
        </w:rPr>
        <w:t xml:space="preserve"> </w:t>
      </w:r>
      <w:r w:rsidR="00737BB4" w:rsidRPr="00F07CE8">
        <w:rPr>
          <w:rFonts w:ascii="Times New Roman" w:eastAsiaTheme="minorEastAsia" w:hAnsi="Times New Roman" w:cs="Times New Roman"/>
          <w:color w:val="000000" w:themeColor="text1"/>
          <w:lang w:val="en-GB" w:eastAsia="en-GB"/>
        </w:rPr>
        <w:t>University College Cork (UCC) Special Collections Archives</w:t>
      </w:r>
      <w:r w:rsidR="00737BB4" w:rsidRPr="00F07CE8">
        <w:rPr>
          <w:rFonts w:ascii="Times New Roman" w:hAnsi="Times New Roman" w:cs="Times New Roman"/>
          <w:color w:val="000000" w:themeColor="text1"/>
          <w:shd w:val="clear" w:color="auto" w:fill="FFFFFF"/>
        </w:rPr>
        <w:t xml:space="preserve">, </w:t>
      </w:r>
      <w:r w:rsidR="00745600" w:rsidRPr="00F07CE8">
        <w:rPr>
          <w:rFonts w:ascii="Times New Roman" w:hAnsi="Times New Roman" w:cs="Times New Roman"/>
          <w:color w:val="000000" w:themeColor="text1"/>
          <w:shd w:val="clear" w:color="auto" w:fill="FFFFFF"/>
        </w:rPr>
        <w:t>the Kathleen Boland Collection</w:t>
      </w:r>
      <w:r w:rsidR="00745600" w:rsidRPr="00F07CE8">
        <w:rPr>
          <w:rFonts w:ascii="Times New Roman" w:eastAsiaTheme="minorEastAsia" w:hAnsi="Times New Roman" w:cs="Times New Roman"/>
          <w:color w:val="000000" w:themeColor="text1"/>
          <w:lang w:val="en-GB" w:eastAsia="en-GB"/>
        </w:rPr>
        <w:t>. See</w:t>
      </w:r>
      <w:r w:rsidRPr="00F07CE8">
        <w:rPr>
          <w:rFonts w:ascii="Times New Roman" w:hAnsi="Times New Roman" w:cs="Times New Roman"/>
        </w:rPr>
        <w:t xml:space="preserve"> </w:t>
      </w:r>
      <w:hyperlink r:id="rId5" w:history="1">
        <w:r w:rsidRPr="00F07CE8">
          <w:rPr>
            <w:rStyle w:val="Hyperlink"/>
            <w:rFonts w:ascii="Times New Roman" w:hAnsi="Times New Roman" w:cs="Times New Roman"/>
          </w:rPr>
          <w:t>https://libguides.ucc.ie/archivesservice/archivalcollections</w:t>
        </w:r>
      </w:hyperlink>
      <w:r w:rsidRPr="00F07CE8">
        <w:rPr>
          <w:rFonts w:ascii="Times New Roman" w:hAnsi="Times New Roman" w:cs="Times New Roman"/>
        </w:rPr>
        <w:t xml:space="preserve">. </w:t>
      </w:r>
    </w:p>
  </w:footnote>
  <w:footnote w:id="20">
    <w:p w14:paraId="10B2FDD5" w14:textId="77777777" w:rsidR="009E45C7" w:rsidRPr="00F07CE8" w:rsidRDefault="009E45C7" w:rsidP="00737BB4">
      <w:pPr>
        <w:spacing w:after="0" w:line="240" w:lineRule="auto"/>
        <w:rPr>
          <w:rFonts w:ascii="Times New Roman" w:hAnsi="Times New Roman" w:cs="Times New Roman"/>
          <w:color w:val="000000" w:themeColor="text1"/>
          <w:sz w:val="20"/>
          <w:szCs w:val="20"/>
        </w:rPr>
      </w:pPr>
      <w:r w:rsidRPr="00F07CE8">
        <w:rPr>
          <w:rStyle w:val="FootnoteReference"/>
          <w:rFonts w:ascii="Times New Roman" w:hAnsi="Times New Roman" w:cs="Times New Roman"/>
          <w:sz w:val="20"/>
          <w:szCs w:val="20"/>
        </w:rPr>
        <w:footnoteRef/>
      </w:r>
      <w:r w:rsidRPr="00F07CE8">
        <w:rPr>
          <w:rFonts w:ascii="Times New Roman" w:hAnsi="Times New Roman" w:cs="Times New Roman"/>
          <w:sz w:val="20"/>
          <w:szCs w:val="20"/>
        </w:rPr>
        <w:t xml:space="preserve"> See, for example, </w:t>
      </w:r>
      <w:bookmarkStart w:id="6" w:name="_Hlk116034963"/>
      <w:r w:rsidR="00737BB4" w:rsidRPr="00F07CE8">
        <w:rPr>
          <w:rFonts w:ascii="Times New Roman" w:hAnsi="Times New Roman" w:cs="Times New Roman"/>
          <w:sz w:val="20"/>
          <w:szCs w:val="20"/>
        </w:rPr>
        <w:t xml:space="preserve">Ernie </w:t>
      </w:r>
      <w:r w:rsidR="00737BB4" w:rsidRPr="00F07CE8">
        <w:rPr>
          <w:rFonts w:ascii="Times New Roman" w:hAnsi="Times New Roman" w:cs="Times New Roman"/>
          <w:color w:val="000000" w:themeColor="text1"/>
          <w:sz w:val="20"/>
          <w:szCs w:val="20"/>
        </w:rPr>
        <w:t xml:space="preserve">O’Malley, </w:t>
      </w:r>
      <w:r w:rsidR="00737BB4" w:rsidRPr="00F07CE8">
        <w:rPr>
          <w:rFonts w:ascii="Times New Roman" w:hAnsi="Times New Roman" w:cs="Times New Roman"/>
          <w:i/>
          <w:iCs/>
          <w:color w:val="000000" w:themeColor="text1"/>
          <w:sz w:val="20"/>
          <w:szCs w:val="20"/>
        </w:rPr>
        <w:t>The singing flame</w:t>
      </w:r>
      <w:r w:rsidR="00737BB4" w:rsidRPr="00F07CE8">
        <w:rPr>
          <w:rFonts w:ascii="Times New Roman" w:hAnsi="Times New Roman" w:cs="Times New Roman"/>
          <w:color w:val="000000" w:themeColor="text1"/>
          <w:sz w:val="20"/>
          <w:szCs w:val="20"/>
        </w:rPr>
        <w:t xml:space="preserve"> (Cork, 2012)</w:t>
      </w:r>
      <w:bookmarkEnd w:id="6"/>
      <w:r w:rsidR="0027632E" w:rsidRPr="00F07CE8">
        <w:rPr>
          <w:rFonts w:ascii="Times New Roman" w:hAnsi="Times New Roman" w:cs="Times New Roman"/>
          <w:color w:val="000000" w:themeColor="text1"/>
          <w:sz w:val="20"/>
          <w:szCs w:val="20"/>
        </w:rPr>
        <w:t xml:space="preserve"> and </w:t>
      </w:r>
      <w:r w:rsidR="0027632E" w:rsidRPr="00F07CE8">
        <w:rPr>
          <w:rFonts w:ascii="Times New Roman" w:hAnsi="Times New Roman" w:cs="Times New Roman"/>
          <w:sz w:val="20"/>
          <w:szCs w:val="20"/>
        </w:rPr>
        <w:t xml:space="preserve">Dan Breen, </w:t>
      </w:r>
      <w:r w:rsidR="0027632E" w:rsidRPr="00F07CE8">
        <w:rPr>
          <w:rFonts w:ascii="Times New Roman" w:hAnsi="Times New Roman" w:cs="Times New Roman"/>
          <w:i/>
          <w:sz w:val="20"/>
          <w:szCs w:val="20"/>
        </w:rPr>
        <w:t>My fight for Irish freedom</w:t>
      </w:r>
      <w:r w:rsidR="0027632E" w:rsidRPr="00F07CE8">
        <w:rPr>
          <w:rFonts w:ascii="Times New Roman" w:hAnsi="Times New Roman" w:cs="Times New Roman"/>
          <w:sz w:val="20"/>
          <w:szCs w:val="20"/>
        </w:rPr>
        <w:t xml:space="preserve"> (Dublin, 1989).</w:t>
      </w:r>
    </w:p>
  </w:footnote>
  <w:footnote w:id="21">
    <w:p w14:paraId="3DC09904" w14:textId="77777777" w:rsidR="009E45C7" w:rsidRPr="00F07CE8" w:rsidRDefault="009E45C7" w:rsidP="00737BB4">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for example, author’s interview with the late Harry Boland Jnr, 22 Feb. 2008. </w:t>
      </w:r>
      <w:r w:rsidR="006D4A0A" w:rsidRPr="00F07CE8">
        <w:rPr>
          <w:rFonts w:ascii="Times New Roman" w:hAnsi="Times New Roman" w:cs="Times New Roman"/>
          <w:color w:val="000000" w:themeColor="text1"/>
        </w:rPr>
        <w:t xml:space="preserve">See also comments by Harry Boland Jnr. </w:t>
      </w:r>
      <w:r w:rsidR="006D4A0A" w:rsidRPr="00F07CE8">
        <w:rPr>
          <w:rFonts w:ascii="Times New Roman" w:hAnsi="Times New Roman" w:cs="Times New Roman"/>
          <w:color w:val="000000" w:themeColor="text1"/>
          <w:lang w:val="en-GB"/>
        </w:rPr>
        <w:t>‘1916 Rising Oral History, Episode 6, Boland and Harry Boland - Part 1’.</w:t>
      </w:r>
    </w:p>
  </w:footnote>
  <w:footnote w:id="22">
    <w:p w14:paraId="20BAF09E" w14:textId="77777777" w:rsidR="009E45C7" w:rsidRPr="00F07CE8" w:rsidRDefault="009E45C7" w:rsidP="00737BB4">
      <w:pPr>
        <w:spacing w:after="0" w:line="240" w:lineRule="auto"/>
        <w:rPr>
          <w:rFonts w:ascii="Times New Roman" w:hAnsi="Times New Roman" w:cs="Times New Roman"/>
          <w:sz w:val="20"/>
          <w:szCs w:val="20"/>
        </w:rPr>
      </w:pPr>
      <w:r w:rsidRPr="00F07CE8">
        <w:rPr>
          <w:rStyle w:val="FootnoteReference"/>
          <w:rFonts w:ascii="Times New Roman" w:hAnsi="Times New Roman" w:cs="Times New Roman"/>
          <w:color w:val="000000" w:themeColor="text1"/>
          <w:sz w:val="20"/>
          <w:szCs w:val="20"/>
        </w:rPr>
        <w:footnoteRef/>
      </w:r>
      <w:r w:rsidRPr="00F07CE8">
        <w:rPr>
          <w:rFonts w:ascii="Times New Roman" w:hAnsi="Times New Roman" w:cs="Times New Roman"/>
          <w:color w:val="000000" w:themeColor="text1"/>
          <w:sz w:val="20"/>
          <w:szCs w:val="20"/>
        </w:rPr>
        <w:t xml:space="preserve"> For example, in Oct. 1968, the </w:t>
      </w:r>
      <w:r w:rsidRPr="00F07CE8">
        <w:rPr>
          <w:rFonts w:ascii="Times New Roman" w:hAnsi="Times New Roman" w:cs="Times New Roman"/>
          <w:i/>
          <w:iCs/>
          <w:color w:val="000000" w:themeColor="text1"/>
          <w:sz w:val="20"/>
          <w:szCs w:val="20"/>
        </w:rPr>
        <w:t>Irish Times</w:t>
      </w:r>
      <w:r w:rsidRPr="00F07CE8">
        <w:rPr>
          <w:rFonts w:ascii="Times New Roman" w:hAnsi="Times New Roman" w:cs="Times New Roman"/>
          <w:color w:val="000000" w:themeColor="text1"/>
          <w:sz w:val="20"/>
          <w:szCs w:val="20"/>
        </w:rPr>
        <w:t xml:space="preserve"> published a series of articles (ten in total), entitled </w:t>
      </w:r>
      <w:r w:rsidRPr="00F07CE8">
        <w:rPr>
          <w:rFonts w:ascii="Times New Roman" w:hAnsi="Times New Roman" w:cs="Times New Roman"/>
          <w:sz w:val="20"/>
          <w:szCs w:val="20"/>
        </w:rPr>
        <w:t>the ‘Gerry Boland series’, b</w:t>
      </w:r>
      <w:r w:rsidR="00737BB4" w:rsidRPr="00F07CE8">
        <w:rPr>
          <w:rFonts w:ascii="Times New Roman" w:hAnsi="Times New Roman" w:cs="Times New Roman"/>
          <w:sz w:val="20"/>
          <w:szCs w:val="20"/>
        </w:rPr>
        <w:t>ased on interviews conducted between</w:t>
      </w:r>
      <w:r w:rsidRPr="00F07CE8">
        <w:rPr>
          <w:rFonts w:ascii="Times New Roman" w:hAnsi="Times New Roman" w:cs="Times New Roman"/>
          <w:sz w:val="20"/>
          <w:szCs w:val="20"/>
        </w:rPr>
        <w:t xml:space="preserve"> </w:t>
      </w:r>
      <w:bookmarkStart w:id="7" w:name="_Hlk79999163"/>
      <w:bookmarkStart w:id="8" w:name="_Hlk79998383"/>
      <w:r w:rsidRPr="00F07CE8">
        <w:rPr>
          <w:rFonts w:ascii="Times New Roman" w:hAnsi="Times New Roman" w:cs="Times New Roman"/>
          <w:sz w:val="20"/>
          <w:szCs w:val="20"/>
        </w:rPr>
        <w:t>Michael McInerney</w:t>
      </w:r>
      <w:bookmarkEnd w:id="7"/>
      <w:bookmarkEnd w:id="8"/>
      <w:r w:rsidR="00737BB4" w:rsidRPr="00F07CE8">
        <w:rPr>
          <w:rFonts w:ascii="Times New Roman" w:hAnsi="Times New Roman" w:cs="Times New Roman"/>
          <w:sz w:val="20"/>
          <w:szCs w:val="20"/>
        </w:rPr>
        <w:t xml:space="preserve"> and Gerald Boland</w:t>
      </w:r>
      <w:r w:rsidRPr="00F07CE8">
        <w:rPr>
          <w:rFonts w:ascii="Times New Roman" w:hAnsi="Times New Roman" w:cs="Times New Roman"/>
          <w:sz w:val="20"/>
          <w:szCs w:val="20"/>
        </w:rPr>
        <w:t xml:space="preserve">. See </w:t>
      </w:r>
      <w:r w:rsidRPr="00F07CE8">
        <w:rPr>
          <w:rFonts w:ascii="Times New Roman" w:hAnsi="Times New Roman" w:cs="Times New Roman"/>
          <w:i/>
          <w:iCs/>
          <w:sz w:val="20"/>
          <w:szCs w:val="20"/>
        </w:rPr>
        <w:t>Irish Times</w:t>
      </w:r>
      <w:r w:rsidRPr="00F07CE8">
        <w:rPr>
          <w:rFonts w:ascii="Times New Roman" w:hAnsi="Times New Roman" w:cs="Times New Roman"/>
          <w:sz w:val="20"/>
          <w:szCs w:val="20"/>
        </w:rPr>
        <w:t>, 8 to 19 Oct. 1968.</w:t>
      </w:r>
    </w:p>
  </w:footnote>
  <w:footnote w:id="23">
    <w:p w14:paraId="3EAD9FC9" w14:textId="77777777" w:rsidR="00514918" w:rsidRPr="00F07CE8" w:rsidRDefault="00514918" w:rsidP="00514918">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See GBP-3037-2. </w:t>
      </w:r>
    </w:p>
  </w:footnote>
  <w:footnote w:id="24">
    <w:p w14:paraId="7E8375B1" w14:textId="77777777" w:rsidR="00022D34" w:rsidRPr="00BC16B3" w:rsidRDefault="00022D34" w:rsidP="00022D34">
      <w:pPr>
        <w:pStyle w:val="FootnoteText"/>
        <w:rPr>
          <w:rFonts w:ascii="Times New Roman" w:hAnsi="Times New Roman" w:cs="Times New Roman"/>
        </w:rPr>
      </w:pPr>
      <w:r w:rsidRPr="00BC16B3">
        <w:rPr>
          <w:rStyle w:val="FootnoteReference"/>
          <w:rFonts w:ascii="Times New Roman" w:hAnsi="Times New Roman" w:cs="Times New Roman"/>
        </w:rPr>
        <w:footnoteRef/>
      </w:r>
      <w:r w:rsidRPr="00BC16B3">
        <w:rPr>
          <w:rFonts w:ascii="Times New Roman" w:hAnsi="Times New Roman" w:cs="Times New Roman"/>
        </w:rPr>
        <w:t xml:space="preserve"> See GBP-3040-5.</w:t>
      </w:r>
    </w:p>
  </w:footnote>
  <w:footnote w:id="25">
    <w:p w14:paraId="1446F3CD" w14:textId="6A686ECF" w:rsidR="00022D34" w:rsidRPr="00BC16B3" w:rsidRDefault="00022D34" w:rsidP="00022D34">
      <w:pPr>
        <w:pStyle w:val="FootnoteText"/>
        <w:rPr>
          <w:rFonts w:ascii="Times New Roman" w:hAnsi="Times New Roman" w:cs="Times New Roman"/>
          <w:color w:val="000000" w:themeColor="text1"/>
          <w:lang w:val="en-GB"/>
        </w:rPr>
      </w:pPr>
      <w:r w:rsidRPr="00BC16B3">
        <w:rPr>
          <w:rStyle w:val="FootnoteReference"/>
          <w:rFonts w:ascii="Times New Roman" w:hAnsi="Times New Roman" w:cs="Times New Roman"/>
          <w:color w:val="000000" w:themeColor="text1"/>
        </w:rPr>
        <w:footnoteRef/>
      </w:r>
      <w:r w:rsidRPr="00BC16B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r w:rsidRPr="00BC16B3">
        <w:rPr>
          <w:rFonts w:ascii="Times New Roman" w:hAnsi="Times New Roman" w:cs="Times New Roman"/>
          <w:i/>
          <w:iCs/>
          <w:color w:val="000000" w:themeColor="text1"/>
          <w:lang w:val="en-GB"/>
        </w:rPr>
        <w:t>Irish Times</w:t>
      </w:r>
      <w:r w:rsidRPr="00BC16B3">
        <w:rPr>
          <w:rFonts w:ascii="Times New Roman" w:hAnsi="Times New Roman" w:cs="Times New Roman"/>
          <w:color w:val="000000" w:themeColor="text1"/>
          <w:lang w:val="en-GB"/>
        </w:rPr>
        <w:t>, 9 Oct. 1968.</w:t>
      </w:r>
    </w:p>
  </w:footnote>
  <w:footnote w:id="26">
    <w:p w14:paraId="25D7B950" w14:textId="77777777" w:rsidR="00E0632D" w:rsidRPr="00F07CE8" w:rsidRDefault="00E0632D" w:rsidP="00E0632D">
      <w:pPr>
        <w:pStyle w:val="FootnoteText"/>
        <w:rPr>
          <w:rFonts w:ascii="Times New Roman" w:hAnsi="Times New Roman" w:cs="Times New Roman"/>
          <w:lang w:val="en-GB"/>
        </w:rPr>
      </w:pPr>
      <w:r w:rsidRPr="00F07CE8">
        <w:rPr>
          <w:rStyle w:val="FootnoteReference"/>
          <w:rFonts w:ascii="Times New Roman" w:hAnsi="Times New Roman" w:cs="Times New Roman"/>
        </w:rPr>
        <w:footnoteRef/>
      </w:r>
      <w:r w:rsidRPr="00F07CE8">
        <w:rPr>
          <w:rFonts w:ascii="Times New Roman" w:hAnsi="Times New Roman" w:cs="Times New Roman"/>
        </w:rPr>
        <w:t xml:space="preserve"> See </w:t>
      </w:r>
      <w:r w:rsidRPr="00F07CE8">
        <w:rPr>
          <w:rFonts w:ascii="Times New Roman" w:hAnsi="Times New Roman" w:cs="Times New Roman"/>
          <w:lang w:val="en-GB"/>
        </w:rPr>
        <w:t>GBP-3043-8.</w:t>
      </w:r>
    </w:p>
  </w:footnote>
  <w:footnote w:id="27">
    <w:p w14:paraId="5FECFCFD" w14:textId="77777777" w:rsidR="00E0632D" w:rsidRPr="00F07CE8" w:rsidRDefault="00E0632D" w:rsidP="00E0632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Quoted in Foster, </w:t>
      </w:r>
      <w:r w:rsidRPr="00F07CE8">
        <w:rPr>
          <w:rFonts w:ascii="Times New Roman" w:hAnsi="Times New Roman" w:cs="Times New Roman"/>
          <w:i/>
          <w:iCs/>
        </w:rPr>
        <w:t>Vivid faces</w:t>
      </w:r>
      <w:r w:rsidRPr="00F07CE8">
        <w:rPr>
          <w:rFonts w:ascii="Times New Roman" w:hAnsi="Times New Roman" w:cs="Times New Roman"/>
        </w:rPr>
        <w:t xml:space="preserve">, xv. </w:t>
      </w:r>
    </w:p>
  </w:footnote>
  <w:footnote w:id="28">
    <w:p w14:paraId="21B26854" w14:textId="77777777" w:rsidR="00E0632D" w:rsidRPr="00F07CE8" w:rsidRDefault="00E0632D" w:rsidP="00E0632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See </w:t>
      </w:r>
      <w:r w:rsidRPr="00F07CE8">
        <w:rPr>
          <w:rFonts w:ascii="Times New Roman" w:hAnsi="Times New Roman" w:cs="Times New Roman"/>
          <w:lang w:val="en-GB"/>
        </w:rPr>
        <w:t>GBP-3041-6 to 8.</w:t>
      </w:r>
    </w:p>
  </w:footnote>
  <w:footnote w:id="29">
    <w:p w14:paraId="54592001" w14:textId="77777777" w:rsidR="00E0632D" w:rsidRPr="00F07CE8" w:rsidRDefault="00E0632D" w:rsidP="00E0632D">
      <w:pPr>
        <w:spacing w:after="0" w:line="240" w:lineRule="auto"/>
        <w:rPr>
          <w:rFonts w:ascii="Times New Roman" w:hAnsi="Times New Roman" w:cs="Times New Roman"/>
          <w:sz w:val="20"/>
          <w:szCs w:val="20"/>
        </w:rPr>
      </w:pPr>
      <w:r w:rsidRPr="00F07CE8">
        <w:rPr>
          <w:rStyle w:val="FootnoteReference"/>
          <w:rFonts w:ascii="Times New Roman" w:hAnsi="Times New Roman" w:cs="Times New Roman"/>
          <w:sz w:val="20"/>
          <w:szCs w:val="20"/>
        </w:rPr>
        <w:footnoteRef/>
      </w:r>
      <w:r w:rsidRPr="00F07CE8">
        <w:rPr>
          <w:rFonts w:ascii="Times New Roman" w:hAnsi="Times New Roman" w:cs="Times New Roman"/>
          <w:sz w:val="20"/>
          <w:szCs w:val="20"/>
        </w:rPr>
        <w:t xml:space="preserve"> </w:t>
      </w:r>
      <w:bookmarkStart w:id="10" w:name="_Hlk63072763"/>
      <w:r w:rsidRPr="00F07CE8">
        <w:rPr>
          <w:rFonts w:ascii="Times New Roman" w:hAnsi="Times New Roman" w:cs="Times New Roman"/>
          <w:sz w:val="20"/>
          <w:szCs w:val="20"/>
        </w:rPr>
        <w:t xml:space="preserve">Comments by Harry Boland Jnr. ‘1916 Rising Oral History, Episode 7, Boland and Harry Boland - Part 2’. </w:t>
      </w:r>
      <w:bookmarkEnd w:id="10"/>
      <w:r w:rsidRPr="00F07CE8">
        <w:rPr>
          <w:rFonts w:ascii="Times New Roman" w:hAnsi="Times New Roman" w:cs="Times New Roman"/>
          <w:sz w:val="20"/>
          <w:szCs w:val="20"/>
        </w:rPr>
        <w:t xml:space="preserve">Interviewee Harry Boland (Jnr, b. 1925), interviewer Maurice O’Keefe, 2012. See </w:t>
      </w:r>
      <w:bookmarkStart w:id="11" w:name="_Hlk132096679"/>
      <w:r w:rsidRPr="00F07CE8">
        <w:rPr>
          <w:lang w:val="en-IE"/>
        </w:rPr>
        <w:fldChar w:fldCharType="begin"/>
      </w:r>
      <w:r w:rsidRPr="00F07CE8">
        <w:rPr>
          <w:rFonts w:ascii="Times New Roman" w:hAnsi="Times New Roman" w:cs="Times New Roman"/>
          <w:sz w:val="20"/>
          <w:szCs w:val="20"/>
        </w:rPr>
        <w:instrText>HYPERLINK "https://www.youtube.com/watch?v=PTO26Hj26kE"</w:instrText>
      </w:r>
      <w:r w:rsidRPr="00F07CE8">
        <w:rPr>
          <w:lang w:val="en-IE"/>
        </w:rPr>
        <w:fldChar w:fldCharType="separate"/>
      </w:r>
      <w:r w:rsidRPr="00F07CE8">
        <w:rPr>
          <w:rStyle w:val="Hyperlink"/>
          <w:rFonts w:ascii="Times New Roman" w:hAnsi="Times New Roman" w:cs="Times New Roman"/>
          <w:sz w:val="20"/>
          <w:szCs w:val="20"/>
        </w:rPr>
        <w:t>https://www.youtube.com/watch?v=PTO26Hj26kE</w:t>
      </w:r>
      <w:r w:rsidRPr="00F07CE8">
        <w:rPr>
          <w:rStyle w:val="Hyperlink"/>
          <w:rFonts w:ascii="Times New Roman" w:hAnsi="Times New Roman" w:cs="Times New Roman"/>
          <w:sz w:val="20"/>
          <w:szCs w:val="20"/>
        </w:rPr>
        <w:fldChar w:fldCharType="end"/>
      </w:r>
      <w:r w:rsidRPr="00F07CE8">
        <w:rPr>
          <w:rFonts w:ascii="Times New Roman" w:hAnsi="Times New Roman" w:cs="Times New Roman"/>
          <w:sz w:val="20"/>
          <w:szCs w:val="20"/>
        </w:rPr>
        <w:t>.</w:t>
      </w:r>
      <w:bookmarkEnd w:id="11"/>
    </w:p>
  </w:footnote>
  <w:footnote w:id="30">
    <w:p w14:paraId="7A2D96C2" w14:textId="77777777" w:rsidR="00514918" w:rsidRPr="00F07CE8" w:rsidRDefault="00514918">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Pr="00F07CE8">
        <w:rPr>
          <w:rFonts w:ascii="Times New Roman" w:hAnsi="Times New Roman" w:cs="Times New Roman"/>
          <w:lang w:val="en-GB"/>
        </w:rPr>
        <w:t xml:space="preserve">See BMH MSP collection, </w:t>
      </w:r>
      <w:r w:rsidRPr="00F07CE8">
        <w:rPr>
          <w:rFonts w:ascii="Times New Roman" w:hAnsi="Times New Roman" w:cs="Times New Roman"/>
          <w:color w:val="000000"/>
          <w:shd w:val="clear" w:color="auto" w:fill="FFFFFF"/>
        </w:rPr>
        <w:t xml:space="preserve">MSP34REF1547, </w:t>
      </w:r>
      <w:r w:rsidRPr="00F07CE8">
        <w:rPr>
          <w:rFonts w:ascii="Times New Roman" w:hAnsi="Times New Roman" w:cs="Times New Roman"/>
          <w:lang w:val="en-GB"/>
        </w:rPr>
        <w:t>Gerald Boland.</w:t>
      </w:r>
    </w:p>
  </w:footnote>
  <w:footnote w:id="31">
    <w:p w14:paraId="41FD8CDC" w14:textId="77777777" w:rsidR="00D44CC0" w:rsidRPr="00F07CE8" w:rsidRDefault="00D44CC0" w:rsidP="00D44CC0">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00DF3A0B" w:rsidRPr="00F07CE8">
        <w:rPr>
          <w:rFonts w:ascii="Times New Roman" w:hAnsi="Times New Roman" w:cs="Times New Roman"/>
          <w:color w:val="000000" w:themeColor="text1"/>
        </w:rPr>
        <w:t xml:space="preserve">See </w:t>
      </w:r>
      <w:r w:rsidRPr="00F07CE8">
        <w:rPr>
          <w:rFonts w:ascii="Times New Roman" w:hAnsi="Times New Roman" w:cs="Times New Roman"/>
          <w:color w:val="000000" w:themeColor="text1"/>
          <w:lang w:val="en-GB"/>
        </w:rPr>
        <w:t>GBP-3052-A-5.</w:t>
      </w:r>
    </w:p>
  </w:footnote>
  <w:footnote w:id="32">
    <w:p w14:paraId="37119B7B" w14:textId="77777777" w:rsidR="00DF3A0B" w:rsidRPr="00F07CE8" w:rsidRDefault="00DF3A0B">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See </w:t>
      </w:r>
      <w:r w:rsidRPr="00F07CE8">
        <w:rPr>
          <w:rFonts w:ascii="Times New Roman" w:hAnsi="Times New Roman" w:cs="Times New Roman"/>
          <w:lang w:val="en-GB"/>
        </w:rPr>
        <w:t>GBP-3059-A-12.</w:t>
      </w:r>
    </w:p>
  </w:footnote>
  <w:footnote w:id="33">
    <w:p w14:paraId="39868311" w14:textId="77777777" w:rsidR="00D27129" w:rsidRPr="00F07CE8" w:rsidRDefault="00D27129" w:rsidP="00D27129">
      <w:pPr>
        <w:pStyle w:val="FootnoteText"/>
        <w:rPr>
          <w:rFonts w:ascii="Times New Roman" w:hAnsi="Times New Roman" w:cs="Times New Roman"/>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‘Gerald Boland’ entry by</w:t>
      </w:r>
      <w:r w:rsidRPr="00F07CE8">
        <w:rPr>
          <w:rFonts w:ascii="Times New Roman" w:hAnsi="Times New Roman" w:cs="Times New Roman"/>
          <w:color w:val="000000" w:themeColor="text1"/>
          <w:shd w:val="clear" w:color="auto" w:fill="FFFFFF"/>
        </w:rPr>
        <w:t xml:space="preserve"> White in</w:t>
      </w:r>
      <w:r w:rsidRPr="00F07CE8">
        <w:rPr>
          <w:rFonts w:ascii="Times New Roman" w:hAnsi="Times New Roman" w:cs="Times New Roman"/>
          <w:color w:val="000000" w:themeColor="text1"/>
        </w:rPr>
        <w:t xml:space="preserve"> </w:t>
      </w:r>
      <w:r w:rsidRPr="00F07CE8">
        <w:rPr>
          <w:rFonts w:ascii="Times New Roman" w:hAnsi="Times New Roman" w:cs="Times New Roman"/>
          <w:i/>
          <w:color w:val="000000" w:themeColor="text1"/>
          <w:lang w:val="en-GB"/>
        </w:rPr>
        <w:t>IDNB</w:t>
      </w:r>
      <w:r w:rsidRPr="00F07CE8">
        <w:rPr>
          <w:rFonts w:ascii="Times New Roman" w:hAnsi="Times New Roman" w:cs="Times New Roman"/>
          <w:lang w:val="en-GB"/>
        </w:rPr>
        <w:t xml:space="preserve">. </w:t>
      </w:r>
    </w:p>
  </w:footnote>
  <w:footnote w:id="34">
    <w:p w14:paraId="785F04A8" w14:textId="77777777" w:rsidR="00D27129" w:rsidRPr="00F07CE8" w:rsidRDefault="00D27129" w:rsidP="00D27129">
      <w:pPr>
        <w:pStyle w:val="FootnoteText"/>
        <w:rPr>
          <w:rFonts w:ascii="Times New Roman" w:hAnsi="Times New Roman" w:cs="Times New Roman"/>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According to Gerald Boland’s MSP records he held the rank </w:t>
      </w:r>
      <w:r w:rsidRPr="00F07CE8">
        <w:rPr>
          <w:rFonts w:ascii="Times New Roman" w:hAnsi="Times New Roman" w:cs="Times New Roman"/>
          <w:color w:val="000000" w:themeColor="text1"/>
          <w:shd w:val="clear" w:color="auto" w:fill="FFFFFF"/>
        </w:rPr>
        <w:t>of lieutenant of B </w:t>
      </w:r>
      <w:r w:rsidRPr="00F07CE8">
        <w:rPr>
          <w:rStyle w:val="abbreviation"/>
          <w:rFonts w:ascii="Times New Roman" w:hAnsi="Times New Roman" w:cs="Times New Roman"/>
          <w:color w:val="000000" w:themeColor="text1"/>
          <w:shd w:val="clear" w:color="auto" w:fill="FFFFFF"/>
        </w:rPr>
        <w:t>Company</w:t>
      </w:r>
      <w:r w:rsidRPr="00F07CE8">
        <w:rPr>
          <w:rFonts w:ascii="Times New Roman" w:hAnsi="Times New Roman" w:cs="Times New Roman"/>
          <w:color w:val="000000" w:themeColor="text1"/>
          <w:shd w:val="clear" w:color="auto" w:fill="FFFFFF"/>
        </w:rPr>
        <w:t>, 2</w:t>
      </w:r>
      <w:r w:rsidRPr="00F07CE8">
        <w:rPr>
          <w:rFonts w:ascii="Times New Roman" w:hAnsi="Times New Roman" w:cs="Times New Roman"/>
          <w:color w:val="000000" w:themeColor="text1"/>
          <w:shd w:val="clear" w:color="auto" w:fill="FFFFFF"/>
          <w:vertAlign w:val="superscript"/>
        </w:rPr>
        <w:t>nd</w:t>
      </w:r>
      <w:r w:rsidRPr="00F07CE8">
        <w:rPr>
          <w:rFonts w:ascii="Times New Roman" w:hAnsi="Times New Roman" w:cs="Times New Roman"/>
          <w:color w:val="000000" w:themeColor="text1"/>
          <w:shd w:val="clear" w:color="auto" w:fill="FFFFFF"/>
        </w:rPr>
        <w:t xml:space="preserve"> Dublin </w:t>
      </w:r>
      <w:r w:rsidRPr="00F07CE8">
        <w:rPr>
          <w:rStyle w:val="abbreviation"/>
          <w:rFonts w:ascii="Times New Roman" w:hAnsi="Times New Roman" w:cs="Times New Roman"/>
          <w:color w:val="000000" w:themeColor="text1"/>
          <w:shd w:val="clear" w:color="auto" w:fill="FFFFFF"/>
        </w:rPr>
        <w:t xml:space="preserve">Battalion of the Dublin Brigade and Kildare Brigade areas from </w:t>
      </w:r>
      <w:r w:rsidRPr="00F07CE8">
        <w:rPr>
          <w:rFonts w:ascii="Times New Roman" w:hAnsi="Times New Roman" w:cs="Times New Roman"/>
          <w:color w:val="000000" w:themeColor="text1"/>
          <w:shd w:val="clear" w:color="auto" w:fill="FFFFFF"/>
        </w:rPr>
        <w:t xml:space="preserve">1 April 1917 to 31 March 1919. </w:t>
      </w:r>
      <w:r w:rsidRPr="00F07CE8">
        <w:rPr>
          <w:rFonts w:ascii="Times New Roman" w:hAnsi="Times New Roman" w:cs="Times New Roman"/>
          <w:color w:val="000000" w:themeColor="text1"/>
          <w:lang w:val="en-GB"/>
        </w:rPr>
        <w:t xml:space="preserve">See BMH MSP collection, </w:t>
      </w:r>
      <w:r w:rsidRPr="00F07CE8">
        <w:rPr>
          <w:rFonts w:ascii="Times New Roman" w:hAnsi="Times New Roman" w:cs="Times New Roman"/>
          <w:color w:val="000000" w:themeColor="text1"/>
          <w:shd w:val="clear" w:color="auto" w:fill="FFFFFF"/>
        </w:rPr>
        <w:t xml:space="preserve">MSP34REF1547, </w:t>
      </w:r>
      <w:r w:rsidRPr="00F07CE8">
        <w:rPr>
          <w:rFonts w:ascii="Times New Roman" w:hAnsi="Times New Roman" w:cs="Times New Roman"/>
          <w:color w:val="000000" w:themeColor="text1"/>
          <w:lang w:val="en-GB"/>
        </w:rPr>
        <w:t>Gerald Boland.</w:t>
      </w:r>
    </w:p>
  </w:footnote>
  <w:footnote w:id="35">
    <w:p w14:paraId="704286EE" w14:textId="77777777" w:rsidR="00D27129" w:rsidRPr="00F07CE8" w:rsidRDefault="00D27129" w:rsidP="00D27129">
      <w:pPr>
        <w:pStyle w:val="FootnoteText"/>
        <w:rPr>
          <w:rFonts w:ascii="Times New Roman" w:hAnsi="Times New Roman" w:cs="Times New Roman"/>
          <w:lang w:val="en-GB"/>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bookmarkStart w:id="13" w:name="_Hlk57880774"/>
      <w:r w:rsidRPr="00F07CE8">
        <w:rPr>
          <w:rFonts w:ascii="Times New Roman" w:hAnsi="Times New Roman" w:cs="Times New Roman"/>
          <w:lang w:val="en-GB"/>
        </w:rPr>
        <w:t xml:space="preserve">See </w:t>
      </w:r>
      <w:r w:rsidRPr="00F07CE8">
        <w:rPr>
          <w:rFonts w:ascii="Times New Roman" w:hAnsi="Times New Roman" w:cs="Times New Roman"/>
          <w:color w:val="000000"/>
          <w:shd w:val="clear" w:color="auto" w:fill="FFFFFF"/>
        </w:rPr>
        <w:t xml:space="preserve">MSP34REF1547, </w:t>
      </w:r>
      <w:r w:rsidRPr="00F07CE8">
        <w:rPr>
          <w:rFonts w:ascii="Times New Roman" w:hAnsi="Times New Roman" w:cs="Times New Roman"/>
          <w:lang w:val="en-GB"/>
        </w:rPr>
        <w:t>Gerald Boland.</w:t>
      </w:r>
      <w:bookmarkEnd w:id="13"/>
    </w:p>
  </w:footnote>
  <w:footnote w:id="36">
    <w:p w14:paraId="433F59DD" w14:textId="77777777" w:rsidR="00D27129" w:rsidRPr="00F07CE8" w:rsidRDefault="00D27129" w:rsidP="00D27129">
      <w:pPr>
        <w:pStyle w:val="FootnoteText"/>
        <w:rPr>
          <w:rFonts w:ascii="Times New Roman" w:hAnsi="Times New Roman" w:cs="Times New Roman"/>
          <w:lang w:val="en-GB"/>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Pr="00F07CE8">
        <w:rPr>
          <w:rFonts w:ascii="Times New Roman" w:hAnsi="Times New Roman" w:cs="Times New Roman"/>
          <w:color w:val="000000"/>
          <w:shd w:val="clear" w:color="auto" w:fill="FFFFFF"/>
        </w:rPr>
        <w:t xml:space="preserve">MSP34REF1547, </w:t>
      </w:r>
      <w:r w:rsidRPr="00F07CE8">
        <w:rPr>
          <w:rFonts w:ascii="Times New Roman" w:hAnsi="Times New Roman" w:cs="Times New Roman"/>
          <w:lang w:val="en-GB"/>
        </w:rPr>
        <w:t>Gerald Boland.</w:t>
      </w:r>
    </w:p>
  </w:footnote>
  <w:footnote w:id="37">
    <w:p w14:paraId="7067416F" w14:textId="77777777" w:rsidR="00D27129" w:rsidRPr="00F07CE8" w:rsidRDefault="00D27129" w:rsidP="00D27129">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Pr="00F07CE8">
        <w:rPr>
          <w:rFonts w:ascii="Times New Roman" w:hAnsi="Times New Roman" w:cs="Times New Roman"/>
          <w:lang w:val="en-GB"/>
        </w:rPr>
        <w:t xml:space="preserve">Skinner, </w:t>
      </w:r>
      <w:r w:rsidRPr="00F07CE8">
        <w:rPr>
          <w:rFonts w:ascii="Times New Roman" w:hAnsi="Times New Roman" w:cs="Times New Roman"/>
          <w:i/>
          <w:iCs/>
          <w:lang w:val="en-GB"/>
        </w:rPr>
        <w:t>Politicians by accident</w:t>
      </w:r>
      <w:r w:rsidRPr="00F07CE8">
        <w:rPr>
          <w:rFonts w:ascii="Times New Roman" w:hAnsi="Times New Roman" w:cs="Times New Roman"/>
          <w:lang w:val="en-GB"/>
        </w:rPr>
        <w:t>, 206.</w:t>
      </w:r>
    </w:p>
  </w:footnote>
  <w:footnote w:id="38">
    <w:p w14:paraId="44462A79" w14:textId="77777777" w:rsidR="00D27129" w:rsidRPr="00F07CE8" w:rsidRDefault="00D27129" w:rsidP="00D27129">
      <w:pPr>
        <w:pStyle w:val="FootnoteText"/>
        <w:rPr>
          <w:rFonts w:ascii="Times New Roman" w:hAnsi="Times New Roman" w:cs="Times New Roman"/>
          <w:lang w:val="en-GB"/>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Pr="00F07CE8">
        <w:rPr>
          <w:rFonts w:ascii="Times New Roman" w:hAnsi="Times New Roman" w:cs="Times New Roman"/>
          <w:color w:val="000000"/>
          <w:shd w:val="clear" w:color="auto" w:fill="FFFFFF"/>
        </w:rPr>
        <w:t xml:space="preserve">MSP34REF1547, </w:t>
      </w:r>
      <w:r w:rsidRPr="00F07CE8">
        <w:rPr>
          <w:rFonts w:ascii="Times New Roman" w:hAnsi="Times New Roman" w:cs="Times New Roman"/>
          <w:lang w:val="en-GB"/>
        </w:rPr>
        <w:t xml:space="preserve">Gerald Boland. See also </w:t>
      </w:r>
      <w:bookmarkStart w:id="15" w:name="_Hlk97802913"/>
      <w:r w:rsidRPr="00F07CE8">
        <w:rPr>
          <w:rFonts w:ascii="Times New Roman" w:hAnsi="Times New Roman" w:cs="Times New Roman"/>
          <w:lang w:val="en-GB"/>
        </w:rPr>
        <w:t xml:space="preserve">Skinner, </w:t>
      </w:r>
      <w:r w:rsidRPr="00F07CE8">
        <w:rPr>
          <w:rFonts w:ascii="Times New Roman" w:hAnsi="Times New Roman" w:cs="Times New Roman"/>
          <w:i/>
          <w:iCs/>
          <w:lang w:val="en-GB"/>
        </w:rPr>
        <w:t>Politicians by accident</w:t>
      </w:r>
      <w:r w:rsidRPr="00F07CE8">
        <w:rPr>
          <w:rFonts w:ascii="Times New Roman" w:hAnsi="Times New Roman" w:cs="Times New Roman"/>
          <w:lang w:val="en-GB"/>
        </w:rPr>
        <w:t>, 204-205.</w:t>
      </w:r>
      <w:bookmarkEnd w:id="15"/>
    </w:p>
  </w:footnote>
  <w:footnote w:id="39">
    <w:p w14:paraId="52D83434" w14:textId="77777777" w:rsidR="00D27129" w:rsidRPr="00F07CE8" w:rsidRDefault="00D27129" w:rsidP="00D27129">
      <w:pPr>
        <w:pStyle w:val="FootnoteText"/>
        <w:rPr>
          <w:rFonts w:ascii="Times New Roman" w:hAnsi="Times New Roman" w:cs="Times New Roman"/>
          <w:lang w:val="en-GB"/>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bookmarkStart w:id="16" w:name="_Hlk90299305"/>
      <w:r w:rsidRPr="00F07CE8">
        <w:rPr>
          <w:rFonts w:ascii="Times New Roman" w:hAnsi="Times New Roman" w:cs="Times New Roman"/>
          <w:lang w:val="en-GB"/>
        </w:rPr>
        <w:t xml:space="preserve">See Gerald Boland to </w:t>
      </w:r>
      <w:r w:rsidRPr="00F07CE8">
        <w:rPr>
          <w:rFonts w:ascii="Times New Roman" w:hAnsi="Times New Roman" w:cs="Times New Roman"/>
          <w:color w:val="000000" w:themeColor="text1"/>
          <w:shd w:val="clear" w:color="auto" w:fill="FFFFFF"/>
        </w:rPr>
        <w:t xml:space="preserve">Michael McInerney, 9 April 1966. UCDA P7/D/118. </w:t>
      </w:r>
      <w:bookmarkEnd w:id="16"/>
    </w:p>
  </w:footnote>
  <w:footnote w:id="40">
    <w:p w14:paraId="4B579D56" w14:textId="77777777" w:rsidR="00D27129" w:rsidRPr="00F07CE8" w:rsidRDefault="00D27129" w:rsidP="00D27129">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comments by Gerald Boland. </w:t>
      </w:r>
      <w:r w:rsidRPr="00F07CE8">
        <w:rPr>
          <w:rFonts w:ascii="Times New Roman" w:hAnsi="Times New Roman" w:cs="Times New Roman"/>
          <w:i/>
          <w:iCs/>
          <w:color w:val="000000" w:themeColor="text1"/>
        </w:rPr>
        <w:t>Irish Times</w:t>
      </w:r>
      <w:r w:rsidRPr="00F07CE8">
        <w:rPr>
          <w:rFonts w:ascii="Times New Roman" w:hAnsi="Times New Roman" w:cs="Times New Roman"/>
          <w:color w:val="000000" w:themeColor="text1"/>
        </w:rPr>
        <w:t>, 10 Oct. 1968.</w:t>
      </w:r>
    </w:p>
  </w:footnote>
  <w:footnote w:id="41">
    <w:p w14:paraId="7B3BBC0A" w14:textId="77777777" w:rsidR="00D27129" w:rsidRPr="00F07CE8" w:rsidRDefault="00D27129" w:rsidP="00D27129">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Skinner, </w:t>
      </w:r>
      <w:r w:rsidRPr="00F07CE8">
        <w:rPr>
          <w:rFonts w:ascii="Times New Roman" w:hAnsi="Times New Roman" w:cs="Times New Roman"/>
          <w:i/>
          <w:iCs/>
          <w:color w:val="000000" w:themeColor="text1"/>
          <w:lang w:val="en-GB"/>
        </w:rPr>
        <w:t>Politicians by accident</w:t>
      </w:r>
      <w:r w:rsidRPr="00F07CE8">
        <w:rPr>
          <w:rFonts w:ascii="Times New Roman" w:hAnsi="Times New Roman" w:cs="Times New Roman"/>
          <w:color w:val="000000" w:themeColor="text1"/>
          <w:lang w:val="en-GB"/>
        </w:rPr>
        <w:t>, 206.</w:t>
      </w:r>
      <w:r w:rsidRPr="00F07CE8">
        <w:rPr>
          <w:rFonts w:ascii="Times New Roman" w:hAnsi="Times New Roman" w:cs="Times New Roman"/>
          <w:color w:val="000000" w:themeColor="text1"/>
          <w:shd w:val="clear" w:color="auto" w:fill="FFFFFF"/>
        </w:rPr>
        <w:t xml:space="preserve"> </w:t>
      </w:r>
    </w:p>
  </w:footnote>
  <w:footnote w:id="42">
    <w:p w14:paraId="3DA9B6A2" w14:textId="77777777" w:rsidR="00D27129" w:rsidRPr="00F07CE8" w:rsidRDefault="00D27129" w:rsidP="00D27129">
      <w:pPr>
        <w:pStyle w:val="FootnoteText"/>
        <w:rPr>
          <w:rFonts w:ascii="Times New Roman" w:hAnsi="Times New Roman" w:cs="Times New Roman"/>
          <w:lang w:val="en-GB"/>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Pr="00F07CE8">
        <w:rPr>
          <w:rFonts w:ascii="Times New Roman" w:hAnsi="Times New Roman" w:cs="Times New Roman"/>
          <w:lang w:val="en-GB"/>
        </w:rPr>
        <w:t xml:space="preserve">See Gerald Boland to </w:t>
      </w:r>
      <w:r w:rsidRPr="00F07CE8">
        <w:rPr>
          <w:rFonts w:ascii="Times New Roman" w:hAnsi="Times New Roman" w:cs="Times New Roman"/>
          <w:color w:val="000000" w:themeColor="text1"/>
          <w:shd w:val="clear" w:color="auto" w:fill="FFFFFF"/>
        </w:rPr>
        <w:t>Michael McInerney, 9 April 1966. UCDA P7/D/118.</w:t>
      </w:r>
    </w:p>
  </w:footnote>
  <w:footnote w:id="43">
    <w:p w14:paraId="32D02704" w14:textId="77777777" w:rsidR="00D27129" w:rsidRPr="00F07CE8" w:rsidRDefault="00D27129" w:rsidP="00D27129">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Pr="00F07CE8">
        <w:rPr>
          <w:rFonts w:ascii="Times New Roman" w:hAnsi="Times New Roman" w:cs="Times New Roman"/>
          <w:color w:val="000000" w:themeColor="text1"/>
          <w:shd w:val="clear" w:color="auto" w:fill="FFFFFF"/>
        </w:rPr>
        <w:t>The conflict would last for approximately one year and lead to approximately 2,000 deaths (between 1922 and 1924). See</w:t>
      </w:r>
      <w:r w:rsidRPr="00F07CE8">
        <w:rPr>
          <w:rFonts w:ascii="Times New Roman" w:hAnsi="Times New Roman" w:cs="Times New Roman"/>
          <w:color w:val="000000" w:themeColor="text1"/>
        </w:rPr>
        <w:t xml:space="preserve"> John Dorney, ‘</w:t>
      </w:r>
      <w:r w:rsidRPr="00F07CE8">
        <w:rPr>
          <w:rFonts w:ascii="Times New Roman" w:eastAsia="Times New Roman" w:hAnsi="Times New Roman" w:cs="Times New Roman"/>
          <w:color w:val="000000" w:themeColor="text1"/>
          <w:kern w:val="36"/>
          <w:lang w:eastAsia="en-IE"/>
        </w:rPr>
        <w:t xml:space="preserve">What was the real death toll of the Irish Civil War?’, </w:t>
      </w:r>
      <w:r w:rsidRPr="00F07CE8">
        <w:rPr>
          <w:rFonts w:ascii="Times New Roman" w:eastAsia="Times New Roman" w:hAnsi="Times New Roman" w:cs="Times New Roman"/>
          <w:i/>
          <w:iCs/>
          <w:color w:val="000000" w:themeColor="text1"/>
          <w:kern w:val="36"/>
          <w:lang w:eastAsia="en-IE"/>
        </w:rPr>
        <w:t>Irish Times</w:t>
      </w:r>
      <w:r w:rsidRPr="00F07CE8">
        <w:rPr>
          <w:rFonts w:ascii="Times New Roman" w:eastAsia="Times New Roman" w:hAnsi="Times New Roman" w:cs="Times New Roman"/>
          <w:color w:val="000000" w:themeColor="text1"/>
          <w:kern w:val="36"/>
          <w:lang w:eastAsia="en-IE"/>
        </w:rPr>
        <w:t xml:space="preserve">, 10 May 2022. See </w:t>
      </w:r>
      <w:hyperlink r:id="rId6" w:history="1">
        <w:r w:rsidRPr="00F07CE8">
          <w:rPr>
            <w:rStyle w:val="Hyperlink"/>
            <w:rFonts w:ascii="Times New Roman" w:eastAsia="Times New Roman" w:hAnsi="Times New Roman" w:cs="Times New Roman"/>
            <w:kern w:val="36"/>
            <w:lang w:eastAsia="en-IE"/>
          </w:rPr>
          <w:t>https://www.irishtimes.com/culture/heritage/what-was-the-real-death-toll-of-the-irish-civil-war-1.4858308</w:t>
        </w:r>
      </w:hyperlink>
      <w:r w:rsidRPr="00F07CE8">
        <w:rPr>
          <w:rFonts w:ascii="Times New Roman" w:eastAsia="Times New Roman" w:hAnsi="Times New Roman" w:cs="Times New Roman"/>
          <w:color w:val="000000" w:themeColor="text1"/>
          <w:kern w:val="36"/>
          <w:lang w:eastAsia="en-IE"/>
        </w:rPr>
        <w:t>.</w:t>
      </w:r>
    </w:p>
  </w:footnote>
  <w:footnote w:id="44">
    <w:p w14:paraId="767586D6" w14:textId="77777777" w:rsidR="008E7951" w:rsidRPr="00F07CE8" w:rsidRDefault="008E7951" w:rsidP="008E7951">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The Collins-de Valera Pact, signed on 19 May 1922, agreed terms for the establishment of a national coalition panel for a general election (held in June 1922) ‘on the ground that the national position requires the entrusting of the Government of the country into the joint hands of those who have been the strength of the national situation during the last few </w:t>
      </w:r>
      <w:proofErr w:type="gramStart"/>
      <w:r w:rsidRPr="00F07CE8">
        <w:rPr>
          <w:rFonts w:ascii="Times New Roman" w:hAnsi="Times New Roman" w:cs="Times New Roman"/>
          <w:color w:val="000000" w:themeColor="text1"/>
          <w:lang w:val="en-GB"/>
        </w:rPr>
        <w:t>years’</w:t>
      </w:r>
      <w:proofErr w:type="gramEnd"/>
      <w:r w:rsidRPr="00F07CE8">
        <w:rPr>
          <w:rFonts w:ascii="Times New Roman" w:hAnsi="Times New Roman" w:cs="Times New Roman"/>
          <w:color w:val="000000" w:themeColor="text1"/>
          <w:lang w:val="en-GB"/>
        </w:rPr>
        <w:t xml:space="preserve">. ‘The proportion of candidates chosen for the panel was to be according to their then strength in the Dáil’. </w:t>
      </w:r>
      <w:bookmarkStart w:id="18" w:name="_Hlk76633593"/>
      <w:r w:rsidRPr="00F07CE8">
        <w:rPr>
          <w:rFonts w:ascii="Times New Roman" w:hAnsi="Times New Roman" w:cs="Times New Roman"/>
          <w:color w:val="000000" w:themeColor="text1"/>
          <w:lang w:val="en-GB"/>
        </w:rPr>
        <w:t xml:space="preserve">Quoted in Hopkinson, </w:t>
      </w:r>
      <w:r w:rsidRPr="00F07CE8">
        <w:rPr>
          <w:rFonts w:ascii="Times New Roman" w:hAnsi="Times New Roman" w:cs="Times New Roman"/>
          <w:i/>
          <w:iCs/>
          <w:color w:val="000000" w:themeColor="text1"/>
          <w:lang w:val="en-GB"/>
        </w:rPr>
        <w:t>Green against green</w:t>
      </w:r>
      <w:r w:rsidRPr="00F07CE8">
        <w:rPr>
          <w:rFonts w:ascii="Times New Roman" w:hAnsi="Times New Roman" w:cs="Times New Roman"/>
          <w:color w:val="000000" w:themeColor="text1"/>
          <w:lang w:val="en-GB"/>
        </w:rPr>
        <w:t>, 98.</w:t>
      </w:r>
      <w:bookmarkEnd w:id="18"/>
    </w:p>
  </w:footnote>
  <w:footnote w:id="45">
    <w:p w14:paraId="15C2BD66" w14:textId="77777777" w:rsidR="008E7951" w:rsidRPr="00F07CE8" w:rsidRDefault="008E7951" w:rsidP="008E7951">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i/>
          <w:iCs/>
          <w:color w:val="000000" w:themeColor="text1"/>
        </w:rPr>
        <w:t>Irish Times</w:t>
      </w:r>
      <w:r w:rsidRPr="00F07CE8">
        <w:rPr>
          <w:rFonts w:ascii="Times New Roman" w:hAnsi="Times New Roman" w:cs="Times New Roman"/>
          <w:color w:val="000000" w:themeColor="text1"/>
        </w:rPr>
        <w:t>, 10 Oct. 1968.</w:t>
      </w:r>
    </w:p>
  </w:footnote>
  <w:footnote w:id="46">
    <w:p w14:paraId="6AE8BD0E" w14:textId="77777777" w:rsidR="008E7951" w:rsidRPr="00F07CE8" w:rsidRDefault="008E7951" w:rsidP="008E7951">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See, Ferriter, </w:t>
      </w:r>
      <w:r w:rsidRPr="00F07CE8">
        <w:rPr>
          <w:rFonts w:ascii="Times New Roman" w:hAnsi="Times New Roman" w:cs="Times New Roman"/>
          <w:i/>
          <w:color w:val="000000" w:themeColor="text1"/>
          <w:lang w:val="en-GB"/>
        </w:rPr>
        <w:t>A nation not a rabble,</w:t>
      </w:r>
      <w:r w:rsidRPr="00F07CE8">
        <w:rPr>
          <w:rFonts w:ascii="Times New Roman" w:hAnsi="Times New Roman" w:cs="Times New Roman"/>
          <w:color w:val="000000" w:themeColor="text1"/>
          <w:lang w:val="en-GB"/>
        </w:rPr>
        <w:t xml:space="preserve"> 257-259.</w:t>
      </w:r>
    </w:p>
  </w:footnote>
  <w:footnote w:id="47">
    <w:p w14:paraId="7DA9BB77" w14:textId="77777777" w:rsidR="0027632E" w:rsidRPr="00F07CE8" w:rsidRDefault="0027632E" w:rsidP="0027632E">
      <w:pPr>
        <w:pStyle w:val="FootnoteText"/>
        <w:rPr>
          <w:rFonts w:ascii="Times New Roman" w:hAnsi="Times New Roman" w:cs="Times New Roman"/>
          <w:lang w:val="en-GB"/>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Pr="00F07CE8">
        <w:rPr>
          <w:rFonts w:ascii="Times New Roman" w:hAnsi="Times New Roman" w:cs="Times New Roman"/>
          <w:lang w:val="en-GB"/>
        </w:rPr>
        <w:t xml:space="preserve">Breen, </w:t>
      </w:r>
      <w:r w:rsidRPr="00F07CE8">
        <w:rPr>
          <w:rFonts w:ascii="Times New Roman" w:hAnsi="Times New Roman" w:cs="Times New Roman"/>
          <w:i/>
          <w:lang w:val="en-GB"/>
        </w:rPr>
        <w:t>My fight for Irish freedom</w:t>
      </w:r>
      <w:r w:rsidRPr="00F07CE8">
        <w:rPr>
          <w:rFonts w:ascii="Times New Roman" w:hAnsi="Times New Roman" w:cs="Times New Roman"/>
          <w:lang w:val="en-GB"/>
        </w:rPr>
        <w:t>, 172.</w:t>
      </w:r>
    </w:p>
  </w:footnote>
  <w:footnote w:id="48">
    <w:p w14:paraId="7389CE52" w14:textId="77777777" w:rsidR="008E7951" w:rsidRPr="00F07CE8" w:rsidRDefault="008E7951" w:rsidP="008E7951">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Gerald Boland to Michael Hayes, 9 April 1966. UCDA P53/279.</w:t>
      </w:r>
    </w:p>
  </w:footnote>
  <w:footnote w:id="49">
    <w:p w14:paraId="08BD1701" w14:textId="77777777" w:rsidR="008E7951" w:rsidRPr="00F07CE8" w:rsidRDefault="008E7951" w:rsidP="008E7951">
      <w:pPr>
        <w:pStyle w:val="FootnoteText"/>
        <w:rPr>
          <w:rFonts w:ascii="Times New Roman" w:hAnsi="Times New Roman" w:cs="Times New Roman"/>
          <w:lang w:val="en-GB"/>
        </w:rPr>
      </w:pPr>
      <w:r w:rsidRPr="00F07CE8">
        <w:rPr>
          <w:rStyle w:val="FootnoteReference"/>
          <w:rFonts w:ascii="Times New Roman" w:hAnsi="Times New Roman" w:cs="Times New Roman"/>
        </w:rPr>
        <w:footnoteRef/>
      </w:r>
      <w:r w:rsidRPr="00F07CE8">
        <w:rPr>
          <w:rFonts w:ascii="Times New Roman" w:hAnsi="Times New Roman" w:cs="Times New Roman"/>
        </w:rPr>
        <w:t xml:space="preserve"> Fanning, </w:t>
      </w:r>
      <w:r w:rsidRPr="00F07CE8">
        <w:rPr>
          <w:rFonts w:ascii="Times New Roman" w:hAnsi="Times New Roman" w:cs="Times New Roman"/>
          <w:i/>
        </w:rPr>
        <w:t>Fatal path</w:t>
      </w:r>
      <w:r w:rsidRPr="00F07CE8">
        <w:rPr>
          <w:rFonts w:ascii="Times New Roman" w:hAnsi="Times New Roman" w:cs="Times New Roman"/>
        </w:rPr>
        <w:t>, 336.</w:t>
      </w:r>
    </w:p>
  </w:footnote>
  <w:footnote w:id="50">
    <w:p w14:paraId="5928348A" w14:textId="77777777" w:rsidR="00E67D5D" w:rsidRPr="00F07CE8" w:rsidRDefault="00E67D5D" w:rsidP="00E67D5D">
      <w:pPr>
        <w:pStyle w:val="FootnoteText"/>
        <w:rPr>
          <w:rFonts w:ascii="Times New Roman" w:hAnsi="Times New Roman" w:cs="Times New Roman"/>
          <w:lang w:val="en-GB"/>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bookmarkStart w:id="20" w:name="_Hlk132878719"/>
      <w:r w:rsidRPr="00F07CE8">
        <w:rPr>
          <w:rFonts w:ascii="Times New Roman" w:hAnsi="Times New Roman" w:cs="Times New Roman"/>
          <w:lang w:val="en-GB"/>
        </w:rPr>
        <w:t xml:space="preserve">See Gerald Shannon, </w:t>
      </w:r>
      <w:r w:rsidRPr="00F07CE8">
        <w:rPr>
          <w:rFonts w:ascii="Times New Roman" w:hAnsi="Times New Roman" w:cs="Times New Roman"/>
          <w:i/>
          <w:lang w:val="en-GB"/>
        </w:rPr>
        <w:t>Liam Lynch: to declare a republic</w:t>
      </w:r>
      <w:r w:rsidRPr="00F07CE8">
        <w:rPr>
          <w:rFonts w:ascii="Times New Roman" w:hAnsi="Times New Roman" w:cs="Times New Roman"/>
          <w:lang w:val="en-GB"/>
        </w:rPr>
        <w:t xml:space="preserve"> (Kildare, 2023</w:t>
      </w:r>
      <w:bookmarkEnd w:id="20"/>
      <w:r w:rsidRPr="00F07CE8">
        <w:rPr>
          <w:rFonts w:ascii="Times New Roman" w:hAnsi="Times New Roman" w:cs="Times New Roman"/>
          <w:lang w:val="en-GB"/>
        </w:rPr>
        <w:t>), 192.</w:t>
      </w:r>
    </w:p>
  </w:footnote>
  <w:footnote w:id="51">
    <w:p w14:paraId="76746E4B" w14:textId="77777777" w:rsidR="008E7951" w:rsidRPr="00F07CE8" w:rsidRDefault="008E7951" w:rsidP="008E7951">
      <w:pPr>
        <w:pStyle w:val="FootnoteText"/>
        <w:rPr>
          <w:rFonts w:ascii="Times New Roman" w:hAnsi="Times New Roman" w:cs="Times New Roman"/>
          <w:color w:val="000000" w:themeColor="text1"/>
          <w:shd w:val="clear" w:color="auto" w:fill="FFFFFF"/>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Copy of ‘Sworn statement made before Advisory Committee by Oscar Traynor’, 18 Jan. 1935. See</w:t>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BMH MSP collection, </w:t>
      </w:r>
      <w:r w:rsidRPr="00F07CE8">
        <w:rPr>
          <w:rFonts w:ascii="Times New Roman" w:hAnsi="Times New Roman" w:cs="Times New Roman"/>
          <w:color w:val="000000" w:themeColor="text1"/>
          <w:shd w:val="clear" w:color="auto" w:fill="FFFFFF"/>
        </w:rPr>
        <w:t xml:space="preserve">MSP34REF236, Oscar Traynor. Available from </w:t>
      </w:r>
      <w:hyperlink r:id="rId7" w:history="1">
        <w:r w:rsidRPr="00F07CE8">
          <w:rPr>
            <w:rStyle w:val="Hyperlink"/>
            <w:rFonts w:ascii="Times New Roman" w:hAnsi="Times New Roman" w:cs="Times New Roman"/>
            <w:shd w:val="clear" w:color="auto" w:fill="FFFFFF"/>
          </w:rPr>
          <w:t>http://mspcsearch.militaryarchives.ie/docs/files//PDF_Pensions/R1/MSP34REF236OSCAR%20TRAYNOR/WMSP34REF236OSCARTRAYNOR.pdf</w:t>
        </w:r>
      </w:hyperlink>
      <w:r w:rsidRPr="00F07CE8">
        <w:rPr>
          <w:rFonts w:ascii="Times New Roman" w:hAnsi="Times New Roman" w:cs="Times New Roman"/>
          <w:color w:val="000000" w:themeColor="text1"/>
          <w:shd w:val="clear" w:color="auto" w:fill="FFFFFF"/>
        </w:rPr>
        <w:t>.</w:t>
      </w:r>
    </w:p>
  </w:footnote>
  <w:footnote w:id="52">
    <w:p w14:paraId="6BB81D1E" w14:textId="77777777" w:rsidR="008E7951" w:rsidRPr="00F07CE8" w:rsidRDefault="008E7951" w:rsidP="008E7951">
      <w:pPr>
        <w:pStyle w:val="FootnoteText"/>
        <w:rPr>
          <w:rFonts w:ascii="Times New Roman" w:hAnsi="Times New Roman" w:cs="Times New Roman"/>
          <w:color w:val="000000" w:themeColor="text1"/>
          <w:shd w:val="clear" w:color="auto" w:fill="FFFFFF"/>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Quoted in ‘Oscar Traynor’ by Marie Coleman in </w:t>
      </w:r>
      <w:r w:rsidRPr="00F07CE8">
        <w:rPr>
          <w:rFonts w:ascii="Times New Roman" w:hAnsi="Times New Roman" w:cs="Times New Roman"/>
          <w:i/>
          <w:iCs/>
          <w:color w:val="000000" w:themeColor="text1"/>
        </w:rPr>
        <w:t>IDNB</w:t>
      </w:r>
      <w:r w:rsidRPr="00F07CE8">
        <w:rPr>
          <w:rFonts w:ascii="Times New Roman" w:hAnsi="Times New Roman" w:cs="Times New Roman"/>
          <w:color w:val="000000" w:themeColor="text1"/>
        </w:rPr>
        <w:t xml:space="preserve">. See also </w:t>
      </w:r>
      <w:r w:rsidRPr="00F07CE8">
        <w:rPr>
          <w:rFonts w:ascii="Times New Roman" w:hAnsi="Times New Roman" w:cs="Times New Roman"/>
          <w:color w:val="000000" w:themeColor="text1"/>
          <w:lang w:val="en-GB"/>
        </w:rPr>
        <w:t xml:space="preserve">BMH MSP collection, </w:t>
      </w:r>
      <w:r w:rsidRPr="00F07CE8">
        <w:rPr>
          <w:rFonts w:ascii="Times New Roman" w:hAnsi="Times New Roman" w:cs="Times New Roman"/>
          <w:color w:val="000000" w:themeColor="text1"/>
          <w:shd w:val="clear" w:color="auto" w:fill="FFFFFF"/>
        </w:rPr>
        <w:t>MSP34REF236, Oscar Traynor. In 1935, Gerald acted as one of Traynor’s referees in support of the latter’s MSP application.</w:t>
      </w:r>
    </w:p>
  </w:footnote>
  <w:footnote w:id="53">
    <w:p w14:paraId="1141FB11" w14:textId="77777777" w:rsidR="008E7951" w:rsidRPr="00F07CE8" w:rsidRDefault="008E7951" w:rsidP="008E7951">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The contents of this paragraph are sourced from John Dorney, ‘The Irish Civil War – a brief overview’. See </w:t>
      </w:r>
      <w:hyperlink r:id="rId8" w:anchor=".YWWmdRrMIdU" w:history="1">
        <w:r w:rsidRPr="00F07CE8">
          <w:rPr>
            <w:rStyle w:val="Hyperlink"/>
            <w:rFonts w:ascii="Times New Roman" w:hAnsi="Times New Roman" w:cs="Times New Roman"/>
            <w:lang w:val="en-GB"/>
          </w:rPr>
          <w:t>https://www.theirishstory.com/2012/07/02/the-irish-civil-war-a-brief-overview/#.YWWmdRrMIdU</w:t>
        </w:r>
      </w:hyperlink>
      <w:r w:rsidRPr="00F07CE8">
        <w:rPr>
          <w:rFonts w:ascii="Times New Roman" w:hAnsi="Times New Roman" w:cs="Times New Roman"/>
          <w:color w:val="000000" w:themeColor="text1"/>
          <w:lang w:val="en-GB"/>
        </w:rPr>
        <w:t>.</w:t>
      </w:r>
    </w:p>
  </w:footnote>
  <w:footnote w:id="54">
    <w:p w14:paraId="2B4975B2" w14:textId="77777777" w:rsidR="008E7951" w:rsidRPr="00F07CE8" w:rsidRDefault="008E7951" w:rsidP="008E7951">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w:t>
      </w:r>
      <w:r w:rsidRPr="00F07CE8">
        <w:rPr>
          <w:rFonts w:ascii="Times New Roman" w:hAnsi="Times New Roman" w:cs="Times New Roman"/>
          <w:color w:val="000000" w:themeColor="text1"/>
          <w:lang w:val="en-GB"/>
        </w:rPr>
        <w:t xml:space="preserve">Dorney, ‘The Irish Civil War – a brief overview’. </w:t>
      </w:r>
    </w:p>
  </w:footnote>
  <w:footnote w:id="55">
    <w:p w14:paraId="3C35022F" w14:textId="77777777" w:rsidR="008E7951" w:rsidRPr="00F07CE8" w:rsidRDefault="008E7951" w:rsidP="008E7951">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For an account of Childers’s execution see </w:t>
      </w:r>
      <w:r w:rsidRPr="00F07CE8">
        <w:rPr>
          <w:rFonts w:ascii="Times New Roman" w:hAnsi="Times New Roman" w:cs="Times New Roman"/>
        </w:rPr>
        <w:t xml:space="preserve">Enright, </w:t>
      </w:r>
      <w:r w:rsidRPr="00F07CE8">
        <w:rPr>
          <w:rFonts w:ascii="Times New Roman" w:hAnsi="Times New Roman" w:cs="Times New Roman"/>
          <w:i/>
          <w:iCs/>
        </w:rPr>
        <w:t>The Irish Civil War</w:t>
      </w:r>
      <w:r w:rsidRPr="00F07CE8">
        <w:rPr>
          <w:rFonts w:ascii="Times New Roman" w:hAnsi="Times New Roman" w:cs="Times New Roman"/>
        </w:rPr>
        <w:t xml:space="preserve">, </w:t>
      </w:r>
      <w:r w:rsidRPr="00F07CE8">
        <w:rPr>
          <w:rFonts w:ascii="Times New Roman" w:hAnsi="Times New Roman" w:cs="Times New Roman"/>
          <w:color w:val="000000" w:themeColor="text1"/>
        </w:rPr>
        <w:t>36-46.</w:t>
      </w:r>
    </w:p>
  </w:footnote>
  <w:footnote w:id="56">
    <w:p w14:paraId="58A19AB7" w14:textId="77777777" w:rsidR="006400CE" w:rsidRPr="00F07CE8" w:rsidRDefault="006400CE" w:rsidP="006400CE">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See </w:t>
      </w:r>
      <w:r w:rsidRPr="00F07CE8">
        <w:rPr>
          <w:rFonts w:ascii="Times New Roman" w:hAnsi="Times New Roman" w:cs="Times New Roman"/>
          <w:color w:val="000000" w:themeColor="text1"/>
          <w:shd w:val="clear" w:color="auto" w:fill="FFFFFF"/>
        </w:rPr>
        <w:t xml:space="preserve">MSP34REF1547, </w:t>
      </w:r>
      <w:r w:rsidRPr="00F07CE8">
        <w:rPr>
          <w:rFonts w:ascii="Times New Roman" w:hAnsi="Times New Roman" w:cs="Times New Roman"/>
          <w:color w:val="000000" w:themeColor="text1"/>
          <w:lang w:val="en-GB"/>
        </w:rPr>
        <w:t>Gerald Boland.</w:t>
      </w:r>
    </w:p>
  </w:footnote>
  <w:footnote w:id="57">
    <w:p w14:paraId="4AB94FEC" w14:textId="77777777" w:rsidR="006400CE" w:rsidRPr="00F07CE8" w:rsidRDefault="006400CE" w:rsidP="006400CE">
      <w:pPr>
        <w:pStyle w:val="FootnoteText"/>
        <w:rPr>
          <w:rFonts w:ascii="Times New Roman" w:hAnsi="Times New Roman" w:cs="Times New Roman"/>
          <w:lang w:val="en-GB"/>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Pr="00F07CE8">
        <w:rPr>
          <w:rFonts w:ascii="Times New Roman" w:hAnsi="Times New Roman" w:cs="Times New Roman"/>
          <w:lang w:val="en-GB"/>
        </w:rPr>
        <w:t xml:space="preserve">See </w:t>
      </w:r>
      <w:r w:rsidRPr="00F07CE8">
        <w:rPr>
          <w:rFonts w:ascii="Times New Roman" w:hAnsi="Times New Roman" w:cs="Times New Roman"/>
          <w:i/>
          <w:lang w:val="en-GB"/>
        </w:rPr>
        <w:t>Irish Independent</w:t>
      </w:r>
      <w:r w:rsidRPr="00F07CE8">
        <w:rPr>
          <w:rFonts w:ascii="Times New Roman" w:hAnsi="Times New Roman" w:cs="Times New Roman"/>
          <w:lang w:val="en-GB"/>
        </w:rPr>
        <w:t xml:space="preserve">, 18 July 1924 and </w:t>
      </w:r>
      <w:r w:rsidRPr="00F07CE8">
        <w:rPr>
          <w:rFonts w:ascii="Times New Roman" w:hAnsi="Times New Roman" w:cs="Times New Roman"/>
          <w:i/>
          <w:lang w:val="en-GB"/>
        </w:rPr>
        <w:t>Westmeath Chronicle</w:t>
      </w:r>
      <w:r w:rsidRPr="00F07CE8">
        <w:rPr>
          <w:rFonts w:ascii="Times New Roman" w:hAnsi="Times New Roman" w:cs="Times New Roman"/>
          <w:lang w:val="en-GB"/>
        </w:rPr>
        <w:t xml:space="preserve">, 19 July 1924. </w:t>
      </w:r>
      <w:r w:rsidRPr="00F07CE8">
        <w:rPr>
          <w:rFonts w:ascii="Times New Roman" w:hAnsi="Times New Roman" w:cs="Times New Roman"/>
          <w:color w:val="000000" w:themeColor="text1"/>
          <w:lang w:val="en-GB"/>
        </w:rPr>
        <w:t xml:space="preserve">According to Gerald Boland’s </w:t>
      </w:r>
      <w:r w:rsidRPr="00F07CE8">
        <w:rPr>
          <w:rFonts w:ascii="Times New Roman" w:hAnsi="Times New Roman" w:cs="Times New Roman"/>
          <w:color w:val="000000" w:themeColor="text1"/>
          <w:shd w:val="clear" w:color="auto" w:fill="FFFFFF"/>
        </w:rPr>
        <w:t xml:space="preserve">Military Service Pension record he was released on 19 July 1924. See MSP34REF1547, </w:t>
      </w:r>
      <w:r w:rsidRPr="00F07CE8">
        <w:rPr>
          <w:rFonts w:ascii="Times New Roman" w:hAnsi="Times New Roman" w:cs="Times New Roman"/>
          <w:color w:val="000000" w:themeColor="text1"/>
          <w:lang w:val="en-GB"/>
        </w:rPr>
        <w:t xml:space="preserve">Gerald Boland. In his memoir, Boland notes that he was finally released from prison on 20 July 1924. </w:t>
      </w:r>
      <w:r w:rsidRPr="00F07CE8">
        <w:rPr>
          <w:rFonts w:ascii="Times New Roman" w:hAnsi="Times New Roman" w:cs="Times New Roman"/>
          <w:color w:val="000000" w:themeColor="text1"/>
        </w:rPr>
        <w:t>See GBP-3068-9(e).</w:t>
      </w:r>
    </w:p>
  </w:footnote>
  <w:footnote w:id="58">
    <w:p w14:paraId="423BEAB9"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w:t>
      </w:r>
      <w:r w:rsidRPr="00F07CE8">
        <w:rPr>
          <w:rFonts w:ascii="Times New Roman" w:hAnsi="Times New Roman" w:cs="Times New Roman"/>
          <w:color w:val="000000" w:themeColor="text1"/>
          <w:shd w:val="clear" w:color="auto" w:fill="FFFFFF"/>
        </w:rPr>
        <w:t xml:space="preserve">MSP34REF1547, </w:t>
      </w:r>
      <w:r w:rsidRPr="00F07CE8">
        <w:rPr>
          <w:rFonts w:ascii="Times New Roman" w:hAnsi="Times New Roman" w:cs="Times New Roman"/>
          <w:color w:val="000000" w:themeColor="text1"/>
          <w:lang w:val="en-GB"/>
        </w:rPr>
        <w:t xml:space="preserve">Gerald Boland. See also Skinner, </w:t>
      </w:r>
      <w:r w:rsidRPr="00F07CE8">
        <w:rPr>
          <w:rFonts w:ascii="Times New Roman" w:hAnsi="Times New Roman" w:cs="Times New Roman"/>
          <w:i/>
          <w:iCs/>
          <w:color w:val="000000" w:themeColor="text1"/>
          <w:lang w:val="en-GB"/>
        </w:rPr>
        <w:t>Politicians by accident</w:t>
      </w:r>
      <w:r w:rsidRPr="00F07CE8">
        <w:rPr>
          <w:rFonts w:ascii="Times New Roman" w:hAnsi="Times New Roman" w:cs="Times New Roman"/>
          <w:color w:val="000000" w:themeColor="text1"/>
          <w:lang w:val="en-GB"/>
        </w:rPr>
        <w:t xml:space="preserve">, 214-215. </w:t>
      </w:r>
    </w:p>
  </w:footnote>
  <w:footnote w:id="59">
    <w:p w14:paraId="0FA89AD2"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See </w:t>
      </w:r>
      <w:r w:rsidRPr="00F07CE8">
        <w:rPr>
          <w:rFonts w:ascii="Times New Roman" w:hAnsi="Times New Roman" w:cs="Times New Roman"/>
          <w:color w:val="000000" w:themeColor="text1"/>
          <w:shd w:val="clear" w:color="auto" w:fill="FFFFFF"/>
        </w:rPr>
        <w:t xml:space="preserve">MSP34REF1547, </w:t>
      </w:r>
      <w:r w:rsidRPr="00F07CE8">
        <w:rPr>
          <w:rFonts w:ascii="Times New Roman" w:hAnsi="Times New Roman" w:cs="Times New Roman"/>
          <w:color w:val="000000" w:themeColor="text1"/>
          <w:lang w:val="en-GB"/>
        </w:rPr>
        <w:t>Gerald Boland.</w:t>
      </w:r>
    </w:p>
  </w:footnote>
  <w:footnote w:id="60">
    <w:p w14:paraId="52481513"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Handwritten letter from Gerald </w:t>
      </w:r>
      <w:r w:rsidRPr="00F07CE8">
        <w:rPr>
          <w:rFonts w:ascii="Times New Roman" w:hAnsi="Times New Roman" w:cs="Times New Roman"/>
          <w:color w:val="000000" w:themeColor="text1"/>
          <w:lang w:val="en-GB"/>
        </w:rPr>
        <w:t>Boland to Oscar Traynor, undated. GBP-3190-2(P).</w:t>
      </w:r>
    </w:p>
  </w:footnote>
  <w:footnote w:id="61">
    <w:p w14:paraId="325D48E1" w14:textId="77777777" w:rsidR="00BC550D" w:rsidRPr="00F07CE8" w:rsidRDefault="00BC550D" w:rsidP="00BC550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Quoted in Hopkinson, </w:t>
      </w:r>
      <w:r w:rsidRPr="00F07CE8">
        <w:rPr>
          <w:rFonts w:ascii="Times New Roman" w:hAnsi="Times New Roman" w:cs="Times New Roman"/>
          <w:i/>
          <w:iCs/>
        </w:rPr>
        <w:t>Green against green</w:t>
      </w:r>
      <w:r w:rsidRPr="00F07CE8">
        <w:rPr>
          <w:rFonts w:ascii="Times New Roman" w:hAnsi="Times New Roman" w:cs="Times New Roman"/>
        </w:rPr>
        <w:t>, 142.</w:t>
      </w:r>
    </w:p>
  </w:footnote>
  <w:footnote w:id="62">
    <w:p w14:paraId="3FC1A473"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Fitzpatrick, </w:t>
      </w:r>
      <w:r w:rsidRPr="00F07CE8">
        <w:rPr>
          <w:rFonts w:ascii="Times New Roman" w:hAnsi="Times New Roman" w:cs="Times New Roman"/>
          <w:i/>
          <w:iCs/>
          <w:color w:val="000000" w:themeColor="text1"/>
        </w:rPr>
        <w:t>Harry Boland’s Irish Revolution</w:t>
      </w:r>
      <w:r w:rsidRPr="00F07CE8">
        <w:rPr>
          <w:rFonts w:ascii="Times New Roman" w:hAnsi="Times New Roman" w:cs="Times New Roman"/>
          <w:color w:val="000000" w:themeColor="text1"/>
        </w:rPr>
        <w:t>, 309.</w:t>
      </w:r>
    </w:p>
  </w:footnote>
  <w:footnote w:id="63">
    <w:p w14:paraId="02CE98E9"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Dorney, </w:t>
      </w:r>
      <w:r w:rsidRPr="00F07CE8">
        <w:rPr>
          <w:rFonts w:ascii="Times New Roman" w:hAnsi="Times New Roman" w:cs="Times New Roman"/>
          <w:i/>
          <w:iCs/>
          <w:color w:val="000000" w:themeColor="text1"/>
          <w:lang w:val="en-GB"/>
        </w:rPr>
        <w:t>The Civil War in Dublin</w:t>
      </w:r>
      <w:r w:rsidRPr="00F07CE8">
        <w:rPr>
          <w:rFonts w:ascii="Times New Roman" w:hAnsi="Times New Roman" w:cs="Times New Roman"/>
          <w:color w:val="000000" w:themeColor="text1"/>
          <w:lang w:val="en-GB"/>
        </w:rPr>
        <w:t>, 107.</w:t>
      </w:r>
    </w:p>
  </w:footnote>
  <w:footnote w:id="64">
    <w:p w14:paraId="4ACCE0E9"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Quoted in </w:t>
      </w:r>
      <w:r w:rsidRPr="00F07CE8">
        <w:rPr>
          <w:rFonts w:ascii="Times New Roman" w:hAnsi="Times New Roman" w:cs="Times New Roman"/>
          <w:color w:val="000000" w:themeColor="text1"/>
          <w:lang w:val="en-GB"/>
        </w:rPr>
        <w:t xml:space="preserve">Dorney, </w:t>
      </w:r>
      <w:r w:rsidRPr="00F07CE8">
        <w:rPr>
          <w:rFonts w:ascii="Times New Roman" w:hAnsi="Times New Roman" w:cs="Times New Roman"/>
          <w:i/>
          <w:iCs/>
          <w:color w:val="000000" w:themeColor="text1"/>
          <w:lang w:val="en-GB"/>
        </w:rPr>
        <w:t>The Civil War in Dublin</w:t>
      </w:r>
      <w:r w:rsidRPr="00F07CE8">
        <w:rPr>
          <w:rFonts w:ascii="Times New Roman" w:hAnsi="Times New Roman" w:cs="Times New Roman"/>
          <w:color w:val="000000" w:themeColor="text1"/>
          <w:lang w:val="en-GB"/>
        </w:rPr>
        <w:t>, 107.</w:t>
      </w:r>
    </w:p>
  </w:footnote>
  <w:footnote w:id="65">
    <w:p w14:paraId="30DD2250" w14:textId="77777777" w:rsidR="00BC550D" w:rsidRPr="00F07CE8" w:rsidRDefault="00BC550D" w:rsidP="00BC550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Hopkinson, </w:t>
      </w:r>
      <w:r w:rsidRPr="00F07CE8">
        <w:rPr>
          <w:rFonts w:ascii="Times New Roman" w:hAnsi="Times New Roman" w:cs="Times New Roman"/>
          <w:i/>
          <w:iCs/>
        </w:rPr>
        <w:t>Green against green</w:t>
      </w:r>
      <w:r w:rsidRPr="00F07CE8">
        <w:rPr>
          <w:rFonts w:ascii="Times New Roman" w:hAnsi="Times New Roman" w:cs="Times New Roman"/>
        </w:rPr>
        <w:t>, 142.</w:t>
      </w:r>
    </w:p>
  </w:footnote>
  <w:footnote w:id="66">
    <w:p w14:paraId="2E7A3579"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Dorney, </w:t>
      </w:r>
      <w:r w:rsidRPr="00F07CE8">
        <w:rPr>
          <w:rFonts w:ascii="Times New Roman" w:hAnsi="Times New Roman" w:cs="Times New Roman"/>
          <w:i/>
          <w:iCs/>
          <w:color w:val="000000" w:themeColor="text1"/>
          <w:lang w:val="en-GB"/>
        </w:rPr>
        <w:t>The Civil War in Dublin</w:t>
      </w:r>
      <w:r w:rsidRPr="00F07CE8">
        <w:rPr>
          <w:rFonts w:ascii="Times New Roman" w:hAnsi="Times New Roman" w:cs="Times New Roman"/>
          <w:color w:val="000000" w:themeColor="text1"/>
          <w:lang w:val="en-GB"/>
        </w:rPr>
        <w:t>, 107.</w:t>
      </w:r>
    </w:p>
  </w:footnote>
  <w:footnote w:id="67">
    <w:p w14:paraId="216237B4"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Maher, </w:t>
      </w:r>
      <w:r w:rsidRPr="00F07CE8">
        <w:rPr>
          <w:rFonts w:ascii="Times New Roman" w:hAnsi="Times New Roman" w:cs="Times New Roman"/>
          <w:i/>
          <w:iCs/>
          <w:color w:val="000000" w:themeColor="text1"/>
        </w:rPr>
        <w:t>Harry Boland</w:t>
      </w:r>
      <w:r w:rsidRPr="00F07CE8">
        <w:rPr>
          <w:rFonts w:ascii="Times New Roman" w:hAnsi="Times New Roman" w:cs="Times New Roman"/>
          <w:color w:val="000000" w:themeColor="text1"/>
        </w:rPr>
        <w:t>, 305.</w:t>
      </w:r>
    </w:p>
  </w:footnote>
  <w:footnote w:id="68">
    <w:p w14:paraId="4FFFB893"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See Maher, </w:t>
      </w:r>
      <w:r w:rsidRPr="00F07CE8">
        <w:rPr>
          <w:rFonts w:ascii="Times New Roman" w:hAnsi="Times New Roman" w:cs="Times New Roman"/>
          <w:i/>
          <w:iCs/>
          <w:color w:val="000000" w:themeColor="text1"/>
          <w:lang w:val="en-GB"/>
        </w:rPr>
        <w:t>Harry Boland</w:t>
      </w:r>
      <w:r w:rsidRPr="00F07CE8">
        <w:rPr>
          <w:rFonts w:ascii="Times New Roman" w:hAnsi="Times New Roman" w:cs="Times New Roman"/>
          <w:color w:val="000000" w:themeColor="text1"/>
          <w:lang w:val="en-GB"/>
        </w:rPr>
        <w:t>, 304.</w:t>
      </w:r>
    </w:p>
  </w:footnote>
  <w:footnote w:id="69">
    <w:p w14:paraId="2058C47C"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w:t>
      </w:r>
      <w:r w:rsidRPr="00F07CE8">
        <w:rPr>
          <w:rFonts w:ascii="Times New Roman" w:hAnsi="Times New Roman" w:cs="Times New Roman"/>
          <w:color w:val="000000" w:themeColor="text1"/>
          <w:lang w:val="en-GB"/>
        </w:rPr>
        <w:t>Boland to Traynor, undated. GBP-3190-2(P).</w:t>
      </w:r>
    </w:p>
  </w:footnote>
  <w:footnote w:id="70">
    <w:p w14:paraId="08767DCD" w14:textId="77777777" w:rsidR="00E67D5D" w:rsidRPr="00F07CE8" w:rsidRDefault="00E67D5D" w:rsidP="00E67D5D">
      <w:pPr>
        <w:pStyle w:val="FootnoteText"/>
        <w:rPr>
          <w:rFonts w:ascii="Times New Roman" w:hAnsi="Times New Roman" w:cs="Times New Roman"/>
          <w:lang w:val="en-GB"/>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Pr="00F07CE8">
        <w:rPr>
          <w:rFonts w:ascii="Times New Roman" w:hAnsi="Times New Roman" w:cs="Times New Roman"/>
          <w:color w:val="000000" w:themeColor="text1"/>
          <w:lang w:val="en-GB"/>
        </w:rPr>
        <w:t xml:space="preserve">O’Malley, </w:t>
      </w:r>
      <w:r w:rsidRPr="00F07CE8">
        <w:rPr>
          <w:rFonts w:ascii="Times New Roman" w:hAnsi="Times New Roman" w:cs="Times New Roman"/>
          <w:i/>
          <w:iCs/>
          <w:color w:val="000000" w:themeColor="text1"/>
          <w:lang w:val="en-GB"/>
        </w:rPr>
        <w:t>The singing flame</w:t>
      </w:r>
      <w:r w:rsidRPr="00F07CE8">
        <w:rPr>
          <w:rFonts w:ascii="Times New Roman" w:hAnsi="Times New Roman" w:cs="Times New Roman"/>
          <w:color w:val="000000" w:themeColor="text1"/>
          <w:lang w:val="en-GB"/>
        </w:rPr>
        <w:t>, 167.</w:t>
      </w:r>
    </w:p>
  </w:footnote>
  <w:footnote w:id="71">
    <w:p w14:paraId="44C4D027"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Maher, </w:t>
      </w:r>
      <w:r w:rsidRPr="00F07CE8">
        <w:rPr>
          <w:rFonts w:ascii="Times New Roman" w:hAnsi="Times New Roman" w:cs="Times New Roman"/>
          <w:i/>
          <w:iCs/>
          <w:color w:val="000000" w:themeColor="text1"/>
        </w:rPr>
        <w:t>Harry Boland</w:t>
      </w:r>
      <w:r w:rsidRPr="00F07CE8">
        <w:rPr>
          <w:rFonts w:ascii="Times New Roman" w:hAnsi="Times New Roman" w:cs="Times New Roman"/>
          <w:color w:val="000000" w:themeColor="text1"/>
        </w:rPr>
        <w:t xml:space="preserve">, 305. See also Fitzpatrick, </w:t>
      </w:r>
      <w:r w:rsidRPr="00F07CE8">
        <w:rPr>
          <w:rFonts w:ascii="Times New Roman" w:hAnsi="Times New Roman" w:cs="Times New Roman"/>
          <w:i/>
          <w:iCs/>
          <w:color w:val="000000" w:themeColor="text1"/>
        </w:rPr>
        <w:t>Harry Boland’s Irish Revolution</w:t>
      </w:r>
      <w:r w:rsidRPr="00F07CE8">
        <w:rPr>
          <w:rFonts w:ascii="Times New Roman" w:hAnsi="Times New Roman" w:cs="Times New Roman"/>
          <w:color w:val="000000" w:themeColor="text1"/>
        </w:rPr>
        <w:t>, 309.</w:t>
      </w:r>
    </w:p>
  </w:footnote>
  <w:footnote w:id="72">
    <w:p w14:paraId="15468288" w14:textId="0E6FFE21" w:rsidR="006A0840" w:rsidRPr="006A0840" w:rsidRDefault="006A0840">
      <w:pPr>
        <w:pStyle w:val="FootnoteText"/>
        <w:rPr>
          <w:rFonts w:ascii="Times New Roman" w:hAnsi="Times New Roman" w:cs="Times New Roman"/>
          <w:color w:val="000000" w:themeColor="text1"/>
          <w:lang w:val="en-GB"/>
        </w:rPr>
      </w:pPr>
      <w:r>
        <w:rPr>
          <w:rStyle w:val="FootnoteReference"/>
        </w:rPr>
        <w:footnoteRef/>
      </w:r>
      <w:r>
        <w:t xml:space="preserve"> </w:t>
      </w:r>
      <w:r>
        <w:rPr>
          <w:rFonts w:ascii="Times New Roman" w:hAnsi="Times New Roman" w:cs="Times New Roman"/>
          <w:color w:val="000000" w:themeColor="text1"/>
          <w:shd w:val="clear" w:color="auto" w:fill="FFFFFF"/>
        </w:rPr>
        <w:t xml:space="preserve">Andrew </w:t>
      </w:r>
      <w:r w:rsidRPr="00736388">
        <w:rPr>
          <w:rFonts w:ascii="Times New Roman" w:hAnsi="Times New Roman" w:cs="Times New Roman"/>
          <w:color w:val="000000"/>
          <w:shd w:val="clear" w:color="auto" w:fill="FFFFFF"/>
        </w:rPr>
        <w:t xml:space="preserve">McDonnell ‘served as Officer Commanding 2 Dublin Brigade IRA from its foundation and during the Truce period was an IRA representative on a joint IRA/National Army General Headquarters staff according to Ernie O'Malley. At the outbreak of the Civil War in June 1922 McDonnell took part in fighting against National Army forces in Dublin and County Wicklow and was captured at Blessington in July the same year and interned for the remainder of the Civil War. He was finally released in June 1924’. </w:t>
      </w:r>
      <w:r>
        <w:rPr>
          <w:rFonts w:ascii="Times New Roman" w:hAnsi="Times New Roman" w:cs="Times New Roman"/>
          <w:color w:val="000000"/>
          <w:shd w:val="clear" w:color="auto" w:fill="FFFFFF"/>
        </w:rPr>
        <w:t xml:space="preserve">In 1936, Gerald Boland wrote a reference in support of McDonnell’s MSP application. </w:t>
      </w:r>
      <w:r w:rsidRPr="00736388">
        <w:rPr>
          <w:rFonts w:ascii="Times New Roman" w:hAnsi="Times New Roman" w:cs="Times New Roman"/>
          <w:color w:val="000000" w:themeColor="text1"/>
        </w:rPr>
        <w:t>See</w:t>
      </w:r>
      <w:r w:rsidRPr="00736388">
        <w:rPr>
          <w:rFonts w:ascii="Times New Roman" w:hAnsi="Times New Roman" w:cs="Times New Roman"/>
          <w:color w:val="000000"/>
          <w:shd w:val="clear" w:color="auto" w:fill="FFFFFF"/>
        </w:rPr>
        <w:t xml:space="preserve"> </w:t>
      </w:r>
      <w:bookmarkStart w:id="24" w:name="_Hlk142395142"/>
      <w:r w:rsidRPr="00736388">
        <w:rPr>
          <w:rFonts w:ascii="Times New Roman" w:hAnsi="Times New Roman" w:cs="Times New Roman"/>
          <w:color w:val="000000"/>
          <w:shd w:val="clear" w:color="auto" w:fill="FFFFFF"/>
        </w:rPr>
        <w:t>MSP34REF16644</w:t>
      </w:r>
      <w:r w:rsidRPr="00736388">
        <w:rPr>
          <w:rFonts w:ascii="Times New Roman" w:hAnsi="Times New Roman" w:cs="Times New Roman"/>
          <w:color w:val="000000" w:themeColor="text1"/>
          <w:shd w:val="clear" w:color="auto" w:fill="FFFFFF"/>
        </w:rPr>
        <w:t xml:space="preserve">, </w:t>
      </w:r>
      <w:r w:rsidRPr="00736388">
        <w:rPr>
          <w:rFonts w:ascii="Times New Roman" w:hAnsi="Times New Roman" w:cs="Times New Roman"/>
        </w:rPr>
        <w:t xml:space="preserve">Andrew McDonnell. </w:t>
      </w:r>
      <w:bookmarkEnd w:id="24"/>
      <w:r w:rsidRPr="00736388">
        <w:rPr>
          <w:rFonts w:ascii="Times New Roman" w:hAnsi="Times New Roman" w:cs="Times New Roman"/>
        </w:rPr>
        <w:t xml:space="preserve">Available from </w:t>
      </w:r>
      <w:hyperlink r:id="rId9" w:history="1">
        <w:r w:rsidRPr="00736388">
          <w:rPr>
            <w:rStyle w:val="Hyperlink"/>
            <w:rFonts w:ascii="Times New Roman" w:hAnsi="Times New Roman" w:cs="Times New Roman"/>
            <w:shd w:val="clear" w:color="auto" w:fill="FFFFFF"/>
          </w:rPr>
          <w:t>http://mspcsearch.militaryarchives.ie/detail.aspx</w:t>
        </w:r>
      </w:hyperlink>
      <w:r w:rsidRPr="00736388">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See also </w:t>
      </w:r>
      <w:bookmarkStart w:id="25" w:name="_Hlk142395093"/>
      <w:r w:rsidRPr="00612E8C">
        <w:rPr>
          <w:rFonts w:ascii="Times New Roman" w:hAnsi="Times New Roman" w:cs="Times New Roman"/>
          <w:color w:val="000000" w:themeColor="text1"/>
          <w:lang w:val="en-GB"/>
        </w:rPr>
        <w:t xml:space="preserve">BMH witness statement, </w:t>
      </w:r>
      <w:r>
        <w:rPr>
          <w:rFonts w:ascii="Times New Roman" w:hAnsi="Times New Roman" w:cs="Times New Roman"/>
          <w:color w:val="000000" w:themeColor="text1"/>
          <w:lang w:val="en-GB"/>
        </w:rPr>
        <w:t>1768</w:t>
      </w:r>
      <w:r w:rsidRPr="00612E8C">
        <w:rPr>
          <w:rFonts w:ascii="Times New Roman" w:hAnsi="Times New Roman" w:cs="Times New Roman"/>
          <w:color w:val="000000" w:themeColor="text1"/>
          <w:lang w:val="en-GB"/>
        </w:rPr>
        <w:t xml:space="preserve">, </w:t>
      </w:r>
      <w:r>
        <w:rPr>
          <w:rFonts w:ascii="Times New Roman" w:hAnsi="Times New Roman" w:cs="Times New Roman"/>
          <w:color w:val="000000" w:themeColor="text1"/>
          <w:lang w:val="en-GB"/>
        </w:rPr>
        <w:t>Andrew McDonnell</w:t>
      </w:r>
      <w:r w:rsidRPr="00612E8C">
        <w:rPr>
          <w:rFonts w:ascii="Times New Roman" w:hAnsi="Times New Roman" w:cs="Times New Roman"/>
          <w:color w:val="000000" w:themeColor="text1"/>
          <w:lang w:val="en-GB"/>
        </w:rPr>
        <w:t>, 2</w:t>
      </w:r>
      <w:r>
        <w:rPr>
          <w:rFonts w:ascii="Times New Roman" w:hAnsi="Times New Roman" w:cs="Times New Roman"/>
          <w:color w:val="000000" w:themeColor="text1"/>
          <w:lang w:val="en-GB"/>
        </w:rPr>
        <w:t>5 March</w:t>
      </w:r>
      <w:r w:rsidRPr="00612E8C">
        <w:rPr>
          <w:rFonts w:ascii="Times New Roman" w:hAnsi="Times New Roman" w:cs="Times New Roman"/>
          <w:color w:val="000000" w:themeColor="text1"/>
          <w:lang w:val="en-GB"/>
        </w:rPr>
        <w:t xml:space="preserve"> 195</w:t>
      </w:r>
      <w:r>
        <w:rPr>
          <w:rFonts w:ascii="Times New Roman" w:hAnsi="Times New Roman" w:cs="Times New Roman"/>
          <w:color w:val="000000" w:themeColor="text1"/>
          <w:lang w:val="en-GB"/>
        </w:rPr>
        <w:t>9</w:t>
      </w:r>
      <w:r w:rsidRPr="00612E8C">
        <w:rPr>
          <w:rFonts w:ascii="Times New Roman" w:hAnsi="Times New Roman" w:cs="Times New Roman"/>
          <w:color w:val="000000" w:themeColor="text1"/>
          <w:lang w:val="en-GB"/>
        </w:rPr>
        <w:t>.</w:t>
      </w:r>
      <w:r w:rsidRPr="00710300">
        <w:t xml:space="preserve"> </w:t>
      </w:r>
      <w:bookmarkEnd w:id="25"/>
      <w:r>
        <w:rPr>
          <w:rFonts w:ascii="Times New Roman" w:hAnsi="Times New Roman" w:cs="Times New Roman"/>
          <w:color w:val="000000" w:themeColor="text1"/>
          <w:lang w:val="en-GB"/>
        </w:rPr>
        <w:fldChar w:fldCharType="begin"/>
      </w:r>
      <w:r>
        <w:rPr>
          <w:rFonts w:ascii="Times New Roman" w:hAnsi="Times New Roman" w:cs="Times New Roman"/>
          <w:color w:val="000000" w:themeColor="text1"/>
          <w:lang w:val="en-GB"/>
        </w:rPr>
        <w:instrText>HYPERLINK "</w:instrText>
      </w:r>
      <w:r w:rsidRPr="00710300">
        <w:rPr>
          <w:rFonts w:ascii="Times New Roman" w:hAnsi="Times New Roman" w:cs="Times New Roman"/>
          <w:color w:val="000000" w:themeColor="text1"/>
          <w:lang w:val="en-GB"/>
        </w:rPr>
        <w:instrText>https://www.militaryarchives.ie/collections/online-collections/bureau-of-military-history-1913-1921/reels/bmh/BMH.WS1768.pdf</w:instrText>
      </w:r>
      <w:r>
        <w:rPr>
          <w:rFonts w:ascii="Times New Roman" w:hAnsi="Times New Roman" w:cs="Times New Roman"/>
          <w:color w:val="000000" w:themeColor="text1"/>
          <w:lang w:val="en-GB"/>
        </w:rPr>
        <w:instrText>"</w:instrText>
      </w:r>
      <w:r>
        <w:rPr>
          <w:rFonts w:ascii="Times New Roman" w:hAnsi="Times New Roman" w:cs="Times New Roman"/>
          <w:color w:val="000000" w:themeColor="text1"/>
          <w:lang w:val="en-GB"/>
        </w:rPr>
        <w:fldChar w:fldCharType="separate"/>
      </w:r>
      <w:r w:rsidRPr="0094302A">
        <w:rPr>
          <w:rStyle w:val="Hyperlink"/>
          <w:rFonts w:ascii="Times New Roman" w:hAnsi="Times New Roman" w:cs="Times New Roman"/>
          <w:lang w:val="en-GB"/>
        </w:rPr>
        <w:t>https://www.militaryarchives.ie/collections/online-collections/bureau-of-military-history-1913-1921/reels/bmh/BMH.WS1768.pdf</w:t>
      </w:r>
      <w:r>
        <w:rPr>
          <w:rFonts w:ascii="Times New Roman" w:hAnsi="Times New Roman" w:cs="Times New Roman"/>
          <w:color w:val="000000" w:themeColor="text1"/>
          <w:lang w:val="en-GB"/>
        </w:rPr>
        <w:fldChar w:fldCharType="end"/>
      </w:r>
      <w:r>
        <w:rPr>
          <w:rFonts w:ascii="Times New Roman" w:hAnsi="Times New Roman" w:cs="Times New Roman"/>
          <w:color w:val="000000" w:themeColor="text1"/>
          <w:lang w:val="en-GB"/>
        </w:rPr>
        <w:t xml:space="preserve">. </w:t>
      </w:r>
    </w:p>
  </w:footnote>
  <w:footnote w:id="73">
    <w:p w14:paraId="4D72483A"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Boland to Traynor, undated. GBP-3190-2(P).</w:t>
      </w:r>
    </w:p>
  </w:footnote>
  <w:footnote w:id="74">
    <w:p w14:paraId="3449ADAA"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Fitzpatrick, </w:t>
      </w:r>
      <w:r w:rsidRPr="00F07CE8">
        <w:rPr>
          <w:rFonts w:ascii="Times New Roman" w:hAnsi="Times New Roman" w:cs="Times New Roman"/>
          <w:i/>
          <w:iCs/>
          <w:color w:val="000000" w:themeColor="text1"/>
        </w:rPr>
        <w:t>Harry Boland’s Irish Revolution</w:t>
      </w:r>
      <w:r w:rsidRPr="00F07CE8">
        <w:rPr>
          <w:rFonts w:ascii="Times New Roman" w:hAnsi="Times New Roman" w:cs="Times New Roman"/>
          <w:color w:val="000000" w:themeColor="text1"/>
        </w:rPr>
        <w:t>, 310.</w:t>
      </w:r>
    </w:p>
  </w:footnote>
  <w:footnote w:id="75">
    <w:p w14:paraId="09982F5F"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Dorney, </w:t>
      </w:r>
      <w:r w:rsidRPr="00F07CE8">
        <w:rPr>
          <w:rFonts w:ascii="Times New Roman" w:hAnsi="Times New Roman" w:cs="Times New Roman"/>
          <w:i/>
          <w:iCs/>
          <w:color w:val="000000" w:themeColor="text1"/>
          <w:lang w:val="en-GB"/>
        </w:rPr>
        <w:t>The Civil War in Dublin</w:t>
      </w:r>
      <w:r w:rsidRPr="00F07CE8">
        <w:rPr>
          <w:rFonts w:ascii="Times New Roman" w:hAnsi="Times New Roman" w:cs="Times New Roman"/>
          <w:iCs/>
          <w:color w:val="000000" w:themeColor="text1"/>
          <w:lang w:val="en-GB"/>
        </w:rPr>
        <w:t xml:space="preserve">, </w:t>
      </w:r>
      <w:r w:rsidRPr="00F07CE8">
        <w:rPr>
          <w:rFonts w:ascii="Times New Roman" w:hAnsi="Times New Roman" w:cs="Times New Roman"/>
          <w:color w:val="000000" w:themeColor="text1"/>
          <w:lang w:val="en-GB"/>
        </w:rPr>
        <w:t>97.</w:t>
      </w:r>
    </w:p>
  </w:footnote>
  <w:footnote w:id="76">
    <w:p w14:paraId="2E5E1678"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w:t>
      </w:r>
      <w:r w:rsidRPr="00F07CE8">
        <w:rPr>
          <w:rFonts w:ascii="Times New Roman" w:hAnsi="Times New Roman" w:cs="Times New Roman"/>
          <w:color w:val="000000" w:themeColor="text1"/>
          <w:shd w:val="clear" w:color="auto" w:fill="FFFFFF"/>
        </w:rPr>
        <w:t xml:space="preserve">MSP34REF236, Oscar Traynor. </w:t>
      </w:r>
    </w:p>
  </w:footnote>
  <w:footnote w:id="77">
    <w:p w14:paraId="6A90D3F4" w14:textId="77777777" w:rsidR="00BC550D" w:rsidRPr="00F07CE8" w:rsidRDefault="00BC550D" w:rsidP="00BC550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Hopkinson, </w:t>
      </w:r>
      <w:r w:rsidRPr="00F07CE8">
        <w:rPr>
          <w:rFonts w:ascii="Times New Roman" w:hAnsi="Times New Roman" w:cs="Times New Roman"/>
          <w:i/>
          <w:iCs/>
        </w:rPr>
        <w:t>Green against green</w:t>
      </w:r>
      <w:r w:rsidRPr="00F07CE8">
        <w:rPr>
          <w:rFonts w:ascii="Times New Roman" w:hAnsi="Times New Roman" w:cs="Times New Roman"/>
        </w:rPr>
        <w:t>, 143.</w:t>
      </w:r>
    </w:p>
  </w:footnote>
  <w:footnote w:id="78">
    <w:p w14:paraId="51203A17"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w:t>
      </w:r>
      <w:r w:rsidRPr="00F07CE8">
        <w:rPr>
          <w:rFonts w:ascii="Times New Roman" w:hAnsi="Times New Roman" w:cs="Times New Roman"/>
          <w:color w:val="000000" w:themeColor="text1"/>
          <w:shd w:val="clear" w:color="auto" w:fill="FFFFFF"/>
        </w:rPr>
        <w:t xml:space="preserve">MSP34REF236, Oscar Traynor. </w:t>
      </w:r>
    </w:p>
  </w:footnote>
  <w:footnote w:id="79">
    <w:p w14:paraId="5C616742"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Maher, </w:t>
      </w:r>
      <w:r w:rsidRPr="00F07CE8">
        <w:rPr>
          <w:rFonts w:ascii="Times New Roman" w:hAnsi="Times New Roman" w:cs="Times New Roman"/>
          <w:i/>
          <w:iCs/>
          <w:color w:val="000000" w:themeColor="text1"/>
          <w:lang w:val="en-GB"/>
        </w:rPr>
        <w:t>Harry Boland,</w:t>
      </w:r>
      <w:r w:rsidRPr="00F07CE8">
        <w:rPr>
          <w:rFonts w:ascii="Times New Roman" w:hAnsi="Times New Roman" w:cs="Times New Roman"/>
          <w:color w:val="000000" w:themeColor="text1"/>
          <w:lang w:val="en-GB"/>
        </w:rPr>
        <w:t xml:space="preserve"> 308.</w:t>
      </w:r>
    </w:p>
  </w:footnote>
  <w:footnote w:id="80">
    <w:p w14:paraId="1FC34631"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Quoted in </w:t>
      </w:r>
      <w:r w:rsidRPr="00F07CE8">
        <w:rPr>
          <w:rFonts w:ascii="Times New Roman" w:hAnsi="Times New Roman" w:cs="Times New Roman"/>
          <w:color w:val="000000" w:themeColor="text1"/>
        </w:rPr>
        <w:t xml:space="preserve">Fitzpatrick, </w:t>
      </w:r>
      <w:r w:rsidRPr="00F07CE8">
        <w:rPr>
          <w:rFonts w:ascii="Times New Roman" w:hAnsi="Times New Roman" w:cs="Times New Roman"/>
          <w:i/>
          <w:iCs/>
          <w:color w:val="000000" w:themeColor="text1"/>
        </w:rPr>
        <w:t>Harry Boland’s Irish Revolution</w:t>
      </w:r>
      <w:r w:rsidRPr="00F07CE8">
        <w:rPr>
          <w:rFonts w:ascii="Times New Roman" w:hAnsi="Times New Roman" w:cs="Times New Roman"/>
          <w:color w:val="000000" w:themeColor="text1"/>
        </w:rPr>
        <w:t>, 311.</w:t>
      </w:r>
    </w:p>
  </w:footnote>
  <w:footnote w:id="81">
    <w:p w14:paraId="216878E7"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Quoted in Townshend, </w:t>
      </w:r>
      <w:r w:rsidRPr="00F07CE8">
        <w:rPr>
          <w:rFonts w:ascii="Times New Roman" w:hAnsi="Times New Roman" w:cs="Times New Roman"/>
          <w:i/>
          <w:iCs/>
          <w:color w:val="000000" w:themeColor="text1"/>
          <w:lang w:val="en-GB"/>
        </w:rPr>
        <w:t>The Republic</w:t>
      </w:r>
      <w:r w:rsidRPr="00F07CE8">
        <w:rPr>
          <w:rFonts w:ascii="Times New Roman" w:hAnsi="Times New Roman" w:cs="Times New Roman"/>
          <w:color w:val="000000" w:themeColor="text1"/>
          <w:lang w:val="en-GB"/>
        </w:rPr>
        <w:t>, 411.</w:t>
      </w:r>
    </w:p>
  </w:footnote>
  <w:footnote w:id="82">
    <w:p w14:paraId="3FF30B1D"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Quoted in Townshend, </w:t>
      </w:r>
      <w:r w:rsidRPr="00F07CE8">
        <w:rPr>
          <w:rFonts w:ascii="Times New Roman" w:hAnsi="Times New Roman" w:cs="Times New Roman"/>
          <w:i/>
          <w:iCs/>
          <w:color w:val="000000" w:themeColor="text1"/>
          <w:lang w:val="en-GB"/>
        </w:rPr>
        <w:t>The Republic</w:t>
      </w:r>
      <w:r w:rsidRPr="00F07CE8">
        <w:rPr>
          <w:rFonts w:ascii="Times New Roman" w:hAnsi="Times New Roman" w:cs="Times New Roman"/>
          <w:color w:val="000000" w:themeColor="text1"/>
          <w:lang w:val="en-GB"/>
        </w:rPr>
        <w:t>, 411.</w:t>
      </w:r>
    </w:p>
  </w:footnote>
  <w:footnote w:id="83">
    <w:p w14:paraId="69FE1F2A" w14:textId="2304EDAC"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w:t>
      </w:r>
      <w:r w:rsidR="009E45C7" w:rsidRPr="00F07CE8">
        <w:rPr>
          <w:rFonts w:ascii="Times New Roman" w:hAnsi="Times New Roman" w:cs="Times New Roman"/>
          <w:color w:val="000000" w:themeColor="text1"/>
        </w:rPr>
        <w:t>file marked ‘Copy - Blessin’.</w:t>
      </w:r>
      <w:r w:rsidR="0041108E">
        <w:rPr>
          <w:rFonts w:ascii="Times New Roman" w:hAnsi="Times New Roman" w:cs="Times New Roman"/>
          <w:color w:val="000000" w:themeColor="text1"/>
        </w:rPr>
        <w:t xml:space="preserve"> </w:t>
      </w:r>
      <w:r w:rsidR="00800D3F">
        <w:rPr>
          <w:rFonts w:ascii="Times New Roman" w:hAnsi="Times New Roman" w:cs="Times New Roman"/>
          <w:color w:val="000000" w:themeColor="text1"/>
        </w:rPr>
        <w:t xml:space="preserve">Report on Blessington, Twomey to Liam Lynch, 5-10 July. </w:t>
      </w:r>
      <w:r w:rsidR="009E45C7" w:rsidRPr="00F07CE8">
        <w:rPr>
          <w:rFonts w:ascii="Times New Roman" w:hAnsi="Times New Roman" w:cs="Times New Roman"/>
          <w:color w:val="000000" w:themeColor="text1"/>
        </w:rPr>
        <w:t xml:space="preserve">UCDA </w:t>
      </w:r>
      <w:bookmarkStart w:id="26" w:name="_Hlk113280382"/>
      <w:r w:rsidR="009E45C7" w:rsidRPr="00F07CE8">
        <w:rPr>
          <w:rFonts w:ascii="Times New Roman" w:hAnsi="Times New Roman" w:cs="Times New Roman"/>
          <w:color w:val="000000" w:themeColor="text1"/>
        </w:rPr>
        <w:t>P69</w:t>
      </w:r>
      <w:bookmarkEnd w:id="26"/>
      <w:r w:rsidR="009E45C7" w:rsidRPr="00F07CE8">
        <w:rPr>
          <w:rFonts w:ascii="Times New Roman" w:hAnsi="Times New Roman" w:cs="Times New Roman"/>
          <w:color w:val="000000" w:themeColor="text1"/>
        </w:rPr>
        <w:t>/77(108).</w:t>
      </w:r>
    </w:p>
  </w:footnote>
  <w:footnote w:id="84">
    <w:p w14:paraId="54FE80F9"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file marked ‘Copy - Blessin’. UCDA P69/77(108). </w:t>
      </w:r>
    </w:p>
  </w:footnote>
  <w:footnote w:id="85">
    <w:p w14:paraId="42A6ADD1"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file marked ‘Copy - Blessin’. UCDA P69/77(108). </w:t>
      </w:r>
    </w:p>
  </w:footnote>
  <w:footnote w:id="86">
    <w:p w14:paraId="0F671135"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file marked ‘Copy - Blessin’. UCDA P69/77(108). </w:t>
      </w:r>
    </w:p>
  </w:footnote>
  <w:footnote w:id="87">
    <w:p w14:paraId="000BCF69"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Quoted in Maher, </w:t>
      </w:r>
      <w:r w:rsidRPr="00F07CE8">
        <w:rPr>
          <w:rFonts w:ascii="Times New Roman" w:hAnsi="Times New Roman" w:cs="Times New Roman"/>
          <w:i/>
          <w:iCs/>
          <w:color w:val="000000" w:themeColor="text1"/>
          <w:lang w:val="en-GB"/>
        </w:rPr>
        <w:t>Harry Boland,</w:t>
      </w:r>
      <w:r w:rsidRPr="00F07CE8">
        <w:rPr>
          <w:rFonts w:ascii="Times New Roman" w:hAnsi="Times New Roman" w:cs="Times New Roman"/>
          <w:color w:val="000000" w:themeColor="text1"/>
          <w:lang w:val="en-GB"/>
        </w:rPr>
        <w:t xml:space="preserve"> 310-311.</w:t>
      </w:r>
      <w:r w:rsidRPr="00F07CE8">
        <w:rPr>
          <w:rFonts w:ascii="Times New Roman" w:hAnsi="Times New Roman" w:cs="Times New Roman"/>
          <w:color w:val="000000" w:themeColor="text1"/>
        </w:rPr>
        <w:t xml:space="preserve"> According to another source, McDonnell was captured, not while in a car, but while erecting ‘barricades on the road’.</w:t>
      </w:r>
      <w:r w:rsidRPr="00F07CE8">
        <w:rPr>
          <w:rFonts w:ascii="Times New Roman" w:hAnsi="Times New Roman" w:cs="Times New Roman"/>
          <w:color w:val="000000" w:themeColor="text1"/>
          <w:lang w:val="en-GB"/>
        </w:rPr>
        <w:t xml:space="preserve"> See Dorney, </w:t>
      </w:r>
      <w:r w:rsidRPr="00F07CE8">
        <w:rPr>
          <w:rFonts w:ascii="Times New Roman" w:hAnsi="Times New Roman" w:cs="Times New Roman"/>
          <w:i/>
          <w:iCs/>
          <w:color w:val="000000" w:themeColor="text1"/>
          <w:lang w:val="en-GB"/>
        </w:rPr>
        <w:t xml:space="preserve">The Civil War in </w:t>
      </w:r>
      <w:r w:rsidRPr="00F07CE8">
        <w:rPr>
          <w:rFonts w:ascii="Times New Roman" w:hAnsi="Times New Roman" w:cs="Times New Roman"/>
          <w:i/>
          <w:color w:val="000000" w:themeColor="text1"/>
          <w:lang w:val="en-GB"/>
        </w:rPr>
        <w:t>Dublin</w:t>
      </w:r>
      <w:r w:rsidRPr="00F07CE8">
        <w:rPr>
          <w:rFonts w:ascii="Times New Roman" w:hAnsi="Times New Roman" w:cs="Times New Roman"/>
          <w:color w:val="000000" w:themeColor="text1"/>
          <w:lang w:val="en-GB"/>
        </w:rPr>
        <w:t>, 108.</w:t>
      </w:r>
    </w:p>
  </w:footnote>
  <w:footnote w:id="88">
    <w:p w14:paraId="6020A89D"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i/>
          <w:iCs/>
          <w:color w:val="000000" w:themeColor="text1"/>
        </w:rPr>
        <w:t xml:space="preserve"> Irish Times</w:t>
      </w:r>
      <w:r w:rsidRPr="00F07CE8">
        <w:rPr>
          <w:rFonts w:ascii="Times New Roman" w:hAnsi="Times New Roman" w:cs="Times New Roman"/>
          <w:color w:val="000000" w:themeColor="text1"/>
        </w:rPr>
        <w:t xml:space="preserve">, 10 Oct. 1968. See also file marked ‘Copy - Blessin’. UCDA P69/77(108). </w:t>
      </w:r>
    </w:p>
  </w:footnote>
  <w:footnote w:id="89">
    <w:p w14:paraId="5FF17516"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bookmarkStart w:id="27" w:name="_Hlk69458512"/>
      <w:r w:rsidRPr="00F07CE8">
        <w:rPr>
          <w:rFonts w:ascii="Times New Roman" w:hAnsi="Times New Roman" w:cs="Times New Roman"/>
          <w:color w:val="000000" w:themeColor="text1"/>
        </w:rPr>
        <w:t xml:space="preserve">Fitzpatrick, </w:t>
      </w:r>
      <w:r w:rsidRPr="00F07CE8">
        <w:rPr>
          <w:rFonts w:ascii="Times New Roman" w:hAnsi="Times New Roman" w:cs="Times New Roman"/>
          <w:i/>
          <w:iCs/>
          <w:color w:val="000000" w:themeColor="text1"/>
        </w:rPr>
        <w:t>Harry Boland’s Irish Revolution</w:t>
      </w:r>
      <w:r w:rsidRPr="00F07CE8">
        <w:rPr>
          <w:rFonts w:ascii="Times New Roman" w:hAnsi="Times New Roman" w:cs="Times New Roman"/>
          <w:color w:val="000000" w:themeColor="text1"/>
        </w:rPr>
        <w:t>, 312.</w:t>
      </w:r>
      <w:bookmarkEnd w:id="27"/>
    </w:p>
  </w:footnote>
  <w:footnote w:id="90">
    <w:p w14:paraId="4D25C39A" w14:textId="77777777" w:rsidR="00BC550D" w:rsidRPr="00F07CE8" w:rsidRDefault="00BC550D" w:rsidP="00BC550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See Enright, </w:t>
      </w:r>
      <w:r w:rsidRPr="00F07CE8">
        <w:rPr>
          <w:rFonts w:ascii="Times New Roman" w:hAnsi="Times New Roman" w:cs="Times New Roman"/>
          <w:i/>
          <w:iCs/>
        </w:rPr>
        <w:t>The Irish Civil War</w:t>
      </w:r>
      <w:r w:rsidRPr="00F07CE8">
        <w:rPr>
          <w:rFonts w:ascii="Times New Roman" w:hAnsi="Times New Roman" w:cs="Times New Roman"/>
        </w:rPr>
        <w:t>, 24.</w:t>
      </w:r>
    </w:p>
  </w:footnote>
  <w:footnote w:id="91">
    <w:p w14:paraId="3CCDD964" w14:textId="01443272" w:rsidR="00BC550D" w:rsidRPr="00BC3AB2" w:rsidRDefault="00BC550D" w:rsidP="00BC550D">
      <w:pPr>
        <w:pStyle w:val="Heading1"/>
        <w:shd w:val="clear" w:color="auto" w:fill="FFFFFF"/>
        <w:spacing w:before="0" w:line="240" w:lineRule="auto"/>
        <w:textAlignment w:val="baseline"/>
        <w:rPr>
          <w:rFonts w:ascii="Times New Roman" w:eastAsia="Times New Roman" w:hAnsi="Times New Roman" w:cs="Times New Roman"/>
          <w:color w:val="000000" w:themeColor="text1"/>
          <w:spacing w:val="15"/>
          <w:kern w:val="36"/>
          <w:sz w:val="20"/>
          <w:szCs w:val="20"/>
          <w:lang w:val="en-IE" w:eastAsia="en-IE"/>
        </w:rPr>
      </w:pPr>
      <w:r w:rsidRPr="00BC3AB2">
        <w:rPr>
          <w:rStyle w:val="FootnoteReference"/>
          <w:rFonts w:ascii="Times New Roman" w:hAnsi="Times New Roman" w:cs="Times New Roman"/>
          <w:color w:val="000000" w:themeColor="text1"/>
          <w:sz w:val="20"/>
          <w:szCs w:val="20"/>
        </w:rPr>
        <w:footnoteRef/>
      </w:r>
      <w:r w:rsidRPr="00BC3AB2">
        <w:rPr>
          <w:rFonts w:ascii="Times New Roman" w:hAnsi="Times New Roman" w:cs="Times New Roman"/>
          <w:color w:val="000000" w:themeColor="text1"/>
          <w:sz w:val="20"/>
          <w:szCs w:val="20"/>
        </w:rPr>
        <w:t xml:space="preserve"> See John Dorney, ‘</w:t>
      </w:r>
      <w:r w:rsidRPr="00BC3AB2">
        <w:rPr>
          <w:rFonts w:ascii="Times New Roman" w:eastAsia="Times New Roman" w:hAnsi="Times New Roman" w:cs="Times New Roman"/>
          <w:color w:val="000000" w:themeColor="text1"/>
          <w:spacing w:val="15"/>
          <w:kern w:val="36"/>
          <w:sz w:val="20"/>
          <w:szCs w:val="20"/>
          <w:lang w:val="en-IE" w:eastAsia="en-IE"/>
        </w:rPr>
        <w:t xml:space="preserve">Today in Irish History 27 September 1922, the Passing of the Public Safety Act’, 27 Sept. 2013. See </w:t>
      </w:r>
      <w:hyperlink r:id="rId10" w:anchor=".Yr2WdXbMK3A" w:history="1">
        <w:r w:rsidRPr="00BC3AB2">
          <w:rPr>
            <w:rStyle w:val="Hyperlink"/>
            <w:rFonts w:ascii="Times New Roman" w:eastAsia="Times New Roman" w:hAnsi="Times New Roman" w:cs="Times New Roman"/>
            <w:spacing w:val="15"/>
            <w:kern w:val="36"/>
            <w:sz w:val="20"/>
            <w:szCs w:val="20"/>
            <w:lang w:val="en-IE" w:eastAsia="en-IE"/>
          </w:rPr>
          <w:t>https://www.theirishstory.com/2013/09/27/today-in-irish-history-27-september-1922-the-passing-of-the-public-safety-act/#.Yr2WdXbMK3A</w:t>
        </w:r>
      </w:hyperlink>
      <w:r w:rsidRPr="00BC3AB2">
        <w:rPr>
          <w:rFonts w:ascii="Times New Roman" w:eastAsia="Times New Roman" w:hAnsi="Times New Roman" w:cs="Times New Roman"/>
          <w:color w:val="000000" w:themeColor="text1"/>
          <w:spacing w:val="15"/>
          <w:kern w:val="36"/>
          <w:sz w:val="20"/>
          <w:szCs w:val="20"/>
          <w:lang w:val="en-IE" w:eastAsia="en-IE"/>
        </w:rPr>
        <w:t xml:space="preserve">. </w:t>
      </w:r>
    </w:p>
  </w:footnote>
  <w:footnote w:id="92">
    <w:p w14:paraId="155656D0" w14:textId="78F1B11E" w:rsidR="00623454" w:rsidRPr="00BC3AB2" w:rsidRDefault="00623454" w:rsidP="00BC3AB2">
      <w:pPr>
        <w:pStyle w:val="Heading1"/>
        <w:shd w:val="clear" w:color="auto" w:fill="FFFFFF"/>
        <w:spacing w:before="0" w:line="240" w:lineRule="auto"/>
        <w:rPr>
          <w:rFonts w:ascii="Times New Roman" w:eastAsia="Times New Roman" w:hAnsi="Times New Roman" w:cs="Times New Roman"/>
          <w:bCs/>
          <w:color w:val="000000" w:themeColor="text1"/>
          <w:kern w:val="36"/>
          <w:sz w:val="20"/>
          <w:szCs w:val="20"/>
          <w:lang w:eastAsia="en-GB"/>
        </w:rPr>
      </w:pPr>
      <w:r w:rsidRPr="00283A81">
        <w:rPr>
          <w:rStyle w:val="FootnoteReference"/>
          <w:rFonts w:ascii="Times New Roman" w:hAnsi="Times New Roman" w:cs="Times New Roman"/>
          <w:color w:val="000000" w:themeColor="text1"/>
          <w:sz w:val="20"/>
          <w:szCs w:val="20"/>
        </w:rPr>
        <w:footnoteRef/>
      </w:r>
      <w:r w:rsidRPr="00283A81">
        <w:rPr>
          <w:rFonts w:ascii="Times New Roman" w:hAnsi="Times New Roman" w:cs="Times New Roman"/>
          <w:color w:val="000000" w:themeColor="text1"/>
          <w:sz w:val="20"/>
          <w:szCs w:val="20"/>
        </w:rPr>
        <w:t xml:space="preserve"> See Seán Enright, </w:t>
      </w:r>
      <w:r>
        <w:rPr>
          <w:rFonts w:ascii="Times New Roman" w:hAnsi="Times New Roman" w:cs="Times New Roman"/>
          <w:color w:val="000000" w:themeColor="text1"/>
          <w:sz w:val="20"/>
          <w:szCs w:val="20"/>
        </w:rPr>
        <w:t>‘</w:t>
      </w:r>
      <w:r w:rsidRPr="00283A81">
        <w:rPr>
          <w:rFonts w:ascii="Times New Roman" w:eastAsia="Times New Roman" w:hAnsi="Times New Roman" w:cs="Times New Roman"/>
          <w:bCs/>
          <w:color w:val="000000" w:themeColor="text1"/>
          <w:kern w:val="36"/>
          <w:sz w:val="20"/>
          <w:szCs w:val="20"/>
          <w:lang w:eastAsia="en-GB"/>
        </w:rPr>
        <w:t xml:space="preserve">8 December 1922: The Mountjoy </w:t>
      </w:r>
      <w:r w:rsidR="00BC3AB2">
        <w:rPr>
          <w:rFonts w:ascii="Times New Roman" w:eastAsia="Times New Roman" w:hAnsi="Times New Roman" w:cs="Times New Roman"/>
          <w:bCs/>
          <w:color w:val="000000" w:themeColor="text1"/>
          <w:kern w:val="36"/>
          <w:sz w:val="20"/>
          <w:szCs w:val="20"/>
          <w:lang w:eastAsia="en-GB"/>
        </w:rPr>
        <w:t>e</w:t>
      </w:r>
      <w:r w:rsidRPr="00283A81">
        <w:rPr>
          <w:rFonts w:ascii="Times New Roman" w:eastAsia="Times New Roman" w:hAnsi="Times New Roman" w:cs="Times New Roman"/>
          <w:bCs/>
          <w:color w:val="000000" w:themeColor="text1"/>
          <w:kern w:val="36"/>
          <w:sz w:val="20"/>
          <w:szCs w:val="20"/>
          <w:lang w:eastAsia="en-GB"/>
        </w:rPr>
        <w:t>xecutions</w:t>
      </w:r>
      <w:r>
        <w:rPr>
          <w:rFonts w:ascii="Times New Roman" w:eastAsia="Times New Roman" w:hAnsi="Times New Roman" w:cs="Times New Roman"/>
          <w:bCs/>
          <w:color w:val="000000" w:themeColor="text1"/>
          <w:kern w:val="36"/>
          <w:sz w:val="20"/>
          <w:szCs w:val="20"/>
          <w:lang w:eastAsia="en-GB"/>
        </w:rPr>
        <w:t xml:space="preserve"> </w:t>
      </w:r>
      <w:r w:rsidR="00BC3AB2">
        <w:rPr>
          <w:rFonts w:ascii="Times New Roman" w:eastAsia="Times New Roman" w:hAnsi="Times New Roman" w:cs="Times New Roman"/>
          <w:color w:val="000000" w:themeColor="text1"/>
          <w:sz w:val="20"/>
          <w:szCs w:val="20"/>
          <w:lang w:eastAsia="en-GB"/>
        </w:rPr>
        <w:t>a</w:t>
      </w:r>
      <w:r w:rsidRPr="00283A81">
        <w:rPr>
          <w:rFonts w:ascii="Times New Roman" w:eastAsia="Times New Roman" w:hAnsi="Times New Roman" w:cs="Times New Roman"/>
          <w:color w:val="000000" w:themeColor="text1"/>
          <w:sz w:val="20"/>
          <w:szCs w:val="20"/>
          <w:lang w:eastAsia="en-GB"/>
        </w:rPr>
        <w:t xml:space="preserve">bandoning </w:t>
      </w:r>
      <w:r>
        <w:rPr>
          <w:rFonts w:ascii="Times New Roman" w:eastAsia="Times New Roman" w:hAnsi="Times New Roman" w:cs="Times New Roman"/>
          <w:color w:val="000000" w:themeColor="text1"/>
          <w:sz w:val="20"/>
          <w:szCs w:val="20"/>
          <w:lang w:eastAsia="en-GB"/>
        </w:rPr>
        <w:t>t</w:t>
      </w:r>
      <w:r w:rsidRPr="00283A81">
        <w:rPr>
          <w:rFonts w:ascii="Times New Roman" w:eastAsia="Times New Roman" w:hAnsi="Times New Roman" w:cs="Times New Roman"/>
          <w:color w:val="000000" w:themeColor="text1"/>
          <w:sz w:val="20"/>
          <w:szCs w:val="20"/>
          <w:lang w:eastAsia="en-GB"/>
        </w:rPr>
        <w:t xml:space="preserve">he </w:t>
      </w:r>
      <w:r>
        <w:rPr>
          <w:rFonts w:ascii="Times New Roman" w:eastAsia="Times New Roman" w:hAnsi="Times New Roman" w:cs="Times New Roman"/>
          <w:color w:val="000000" w:themeColor="text1"/>
          <w:sz w:val="20"/>
          <w:szCs w:val="20"/>
          <w:lang w:eastAsia="en-GB"/>
        </w:rPr>
        <w:t>r</w:t>
      </w:r>
      <w:r w:rsidRPr="00283A81">
        <w:rPr>
          <w:rFonts w:ascii="Times New Roman" w:eastAsia="Times New Roman" w:hAnsi="Times New Roman" w:cs="Times New Roman"/>
          <w:color w:val="000000" w:themeColor="text1"/>
          <w:sz w:val="20"/>
          <w:szCs w:val="20"/>
          <w:lang w:eastAsia="en-GB"/>
        </w:rPr>
        <w:t xml:space="preserve">ule of </w:t>
      </w:r>
      <w:r>
        <w:rPr>
          <w:rFonts w:ascii="Times New Roman" w:eastAsia="Times New Roman" w:hAnsi="Times New Roman" w:cs="Times New Roman"/>
          <w:color w:val="000000" w:themeColor="text1"/>
          <w:sz w:val="20"/>
          <w:szCs w:val="20"/>
          <w:lang w:eastAsia="en-GB"/>
        </w:rPr>
        <w:t>l</w:t>
      </w:r>
      <w:r w:rsidRPr="00283A81">
        <w:rPr>
          <w:rFonts w:ascii="Times New Roman" w:eastAsia="Times New Roman" w:hAnsi="Times New Roman" w:cs="Times New Roman"/>
          <w:color w:val="000000" w:themeColor="text1"/>
          <w:sz w:val="20"/>
          <w:szCs w:val="20"/>
          <w:lang w:eastAsia="en-GB"/>
        </w:rPr>
        <w:t xml:space="preserve">aw: </w:t>
      </w:r>
      <w:r w:rsidR="00BC3AB2">
        <w:rPr>
          <w:rFonts w:ascii="Times New Roman" w:eastAsia="Times New Roman" w:hAnsi="Times New Roman" w:cs="Times New Roman"/>
          <w:color w:val="000000" w:themeColor="text1"/>
          <w:sz w:val="20"/>
          <w:szCs w:val="20"/>
          <w:lang w:eastAsia="en-GB"/>
        </w:rPr>
        <w:t>s</w:t>
      </w:r>
      <w:r w:rsidRPr="00283A81">
        <w:rPr>
          <w:rFonts w:ascii="Times New Roman" w:eastAsia="Times New Roman" w:hAnsi="Times New Roman" w:cs="Times New Roman"/>
          <w:color w:val="000000" w:themeColor="text1"/>
          <w:sz w:val="20"/>
          <w:szCs w:val="20"/>
          <w:lang w:eastAsia="en-GB"/>
        </w:rPr>
        <w:t xml:space="preserve">tate </w:t>
      </w:r>
      <w:r>
        <w:rPr>
          <w:rFonts w:ascii="Times New Roman" w:eastAsia="Times New Roman" w:hAnsi="Times New Roman" w:cs="Times New Roman"/>
          <w:color w:val="000000" w:themeColor="text1"/>
          <w:sz w:val="20"/>
          <w:szCs w:val="20"/>
          <w:lang w:eastAsia="en-GB"/>
        </w:rPr>
        <w:t>e</w:t>
      </w:r>
      <w:r w:rsidRPr="00283A81">
        <w:rPr>
          <w:rFonts w:ascii="Times New Roman" w:eastAsia="Times New Roman" w:hAnsi="Times New Roman" w:cs="Times New Roman"/>
          <w:color w:val="000000" w:themeColor="text1"/>
          <w:sz w:val="20"/>
          <w:szCs w:val="20"/>
          <w:lang w:eastAsia="en-GB"/>
        </w:rPr>
        <w:t xml:space="preserve">xecutions </w:t>
      </w:r>
      <w:r>
        <w:rPr>
          <w:rFonts w:ascii="Times New Roman" w:eastAsia="Times New Roman" w:hAnsi="Times New Roman" w:cs="Times New Roman"/>
          <w:color w:val="000000" w:themeColor="text1"/>
          <w:sz w:val="20"/>
          <w:szCs w:val="20"/>
          <w:lang w:eastAsia="en-GB"/>
        </w:rPr>
        <w:t>d</w:t>
      </w:r>
      <w:r w:rsidRPr="00283A81">
        <w:rPr>
          <w:rFonts w:ascii="Times New Roman" w:eastAsia="Times New Roman" w:hAnsi="Times New Roman" w:cs="Times New Roman"/>
          <w:color w:val="000000" w:themeColor="text1"/>
          <w:sz w:val="20"/>
          <w:szCs w:val="20"/>
          <w:lang w:eastAsia="en-GB"/>
        </w:rPr>
        <w:t>uring the Irish Revolution</w:t>
      </w:r>
      <w:r>
        <w:rPr>
          <w:rFonts w:ascii="Times New Roman" w:eastAsia="Times New Roman" w:hAnsi="Times New Roman" w:cs="Times New Roman"/>
          <w:color w:val="000000" w:themeColor="text1"/>
          <w:sz w:val="20"/>
          <w:szCs w:val="20"/>
          <w:lang w:eastAsia="en-GB"/>
        </w:rPr>
        <w:t xml:space="preserve">’. Available from </w:t>
      </w:r>
      <w:hyperlink r:id="rId11" w:anchor=":~:text=The%20execution%20without%20trial%20of,of%20the%20Irish%20civil%20war" w:history="1">
        <w:r w:rsidRPr="00A543A6">
          <w:rPr>
            <w:rStyle w:val="Hyperlink"/>
            <w:rFonts w:ascii="Times New Roman" w:eastAsia="Times New Roman" w:hAnsi="Times New Roman" w:cs="Times New Roman"/>
            <w:sz w:val="20"/>
            <w:szCs w:val="20"/>
            <w:lang w:eastAsia="en-GB"/>
          </w:rPr>
          <w:t>https://www.rte.ie/centuryireland/index.php/articles/8-december-1922-the-mountjoy-executions#:~:text=The%20execution%20without%20trial%20of,of%20the%20Irish%20civil%20war</w:t>
        </w:r>
      </w:hyperlink>
      <w:r w:rsidRPr="00283A81">
        <w:rPr>
          <w:rFonts w:ascii="Times New Roman" w:eastAsia="Times New Roman" w:hAnsi="Times New Roman" w:cs="Times New Roman"/>
          <w:color w:val="000000" w:themeColor="text1"/>
          <w:sz w:val="20"/>
          <w:szCs w:val="20"/>
          <w:lang w:eastAsia="en-GB"/>
        </w:rPr>
        <w:t>.</w:t>
      </w:r>
      <w:r>
        <w:rPr>
          <w:rFonts w:ascii="Times New Roman" w:eastAsia="Times New Roman" w:hAnsi="Times New Roman" w:cs="Times New Roman"/>
          <w:color w:val="000000" w:themeColor="text1"/>
          <w:sz w:val="20"/>
          <w:szCs w:val="20"/>
          <w:lang w:eastAsia="en-GB"/>
        </w:rPr>
        <w:t xml:space="preserve">. </w:t>
      </w:r>
    </w:p>
  </w:footnote>
  <w:footnote w:id="93">
    <w:p w14:paraId="4019A121" w14:textId="77777777" w:rsidR="00BC550D" w:rsidRPr="00F07CE8" w:rsidRDefault="00BC550D" w:rsidP="00BC3AB2">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comments by </w:t>
      </w:r>
      <w:r w:rsidR="00AD3F59" w:rsidRPr="00F07CE8">
        <w:rPr>
          <w:rFonts w:ascii="Times New Roman" w:hAnsi="Times New Roman" w:cs="Times New Roman"/>
          <w:color w:val="000000" w:themeColor="text1"/>
        </w:rPr>
        <w:t>Gerald</w:t>
      </w:r>
      <w:r w:rsidRPr="00F07CE8">
        <w:rPr>
          <w:rFonts w:ascii="Times New Roman" w:hAnsi="Times New Roman" w:cs="Times New Roman"/>
          <w:color w:val="000000" w:themeColor="text1"/>
        </w:rPr>
        <w:t xml:space="preserve"> Boland. </w:t>
      </w:r>
      <w:r w:rsidRPr="00F07CE8">
        <w:rPr>
          <w:rFonts w:ascii="Times New Roman" w:hAnsi="Times New Roman" w:cs="Times New Roman"/>
          <w:i/>
          <w:iCs/>
          <w:color w:val="000000" w:themeColor="text1"/>
        </w:rPr>
        <w:t>Irish Times</w:t>
      </w:r>
      <w:r w:rsidRPr="00F07CE8">
        <w:rPr>
          <w:rFonts w:ascii="Times New Roman" w:hAnsi="Times New Roman" w:cs="Times New Roman"/>
          <w:color w:val="000000" w:themeColor="text1"/>
        </w:rPr>
        <w:t>, 10 Oct. 1968.</w:t>
      </w:r>
    </w:p>
  </w:footnote>
  <w:footnote w:id="94">
    <w:p w14:paraId="324733A0" w14:textId="77777777" w:rsidR="00BC550D" w:rsidRPr="00F07CE8" w:rsidRDefault="00BC550D" w:rsidP="00BC3AB2">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Dorney, </w:t>
      </w:r>
      <w:r w:rsidRPr="00F07CE8">
        <w:rPr>
          <w:rFonts w:ascii="Times New Roman" w:hAnsi="Times New Roman" w:cs="Times New Roman"/>
          <w:i/>
          <w:iCs/>
          <w:color w:val="000000" w:themeColor="text1"/>
          <w:lang w:val="en-GB"/>
        </w:rPr>
        <w:t xml:space="preserve">The Civil War in </w:t>
      </w:r>
      <w:r w:rsidRPr="00F07CE8">
        <w:rPr>
          <w:rFonts w:ascii="Times New Roman" w:hAnsi="Times New Roman" w:cs="Times New Roman"/>
          <w:i/>
          <w:color w:val="000000" w:themeColor="text1"/>
          <w:lang w:val="en-GB"/>
        </w:rPr>
        <w:t>Dublin</w:t>
      </w:r>
      <w:r w:rsidRPr="00F07CE8">
        <w:rPr>
          <w:rFonts w:ascii="Times New Roman" w:hAnsi="Times New Roman" w:cs="Times New Roman"/>
          <w:color w:val="000000" w:themeColor="text1"/>
          <w:lang w:val="en-GB"/>
        </w:rPr>
        <w:t>, 108.</w:t>
      </w:r>
    </w:p>
  </w:footnote>
  <w:footnote w:id="95">
    <w:p w14:paraId="70944349" w14:textId="77777777" w:rsidR="00BC550D" w:rsidRPr="00F07CE8" w:rsidRDefault="00BC550D" w:rsidP="00BC3AB2">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Dorney, </w:t>
      </w:r>
      <w:r w:rsidRPr="00F07CE8">
        <w:rPr>
          <w:rFonts w:ascii="Times New Roman" w:hAnsi="Times New Roman" w:cs="Times New Roman"/>
          <w:i/>
          <w:iCs/>
          <w:color w:val="000000" w:themeColor="text1"/>
          <w:lang w:val="en-GB"/>
        </w:rPr>
        <w:t xml:space="preserve">The Civil War in </w:t>
      </w:r>
      <w:r w:rsidRPr="00F07CE8">
        <w:rPr>
          <w:rFonts w:ascii="Times New Roman" w:hAnsi="Times New Roman" w:cs="Times New Roman"/>
          <w:i/>
          <w:color w:val="000000" w:themeColor="text1"/>
          <w:lang w:val="en-GB"/>
        </w:rPr>
        <w:t>Dublin</w:t>
      </w:r>
      <w:r w:rsidRPr="00F07CE8">
        <w:rPr>
          <w:rFonts w:ascii="Times New Roman" w:hAnsi="Times New Roman" w:cs="Times New Roman"/>
          <w:color w:val="000000" w:themeColor="text1"/>
          <w:lang w:val="en-GB"/>
        </w:rPr>
        <w:t>, 108.</w:t>
      </w:r>
    </w:p>
  </w:footnote>
  <w:footnote w:id="96">
    <w:p w14:paraId="02E63046"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Comments by Gerald Boland. </w:t>
      </w:r>
      <w:r w:rsidRPr="00F07CE8">
        <w:rPr>
          <w:rFonts w:ascii="Times New Roman" w:hAnsi="Times New Roman" w:cs="Times New Roman"/>
          <w:i/>
          <w:iCs/>
          <w:color w:val="000000" w:themeColor="text1"/>
          <w:lang w:val="en-GB"/>
        </w:rPr>
        <w:t>Irish Times</w:t>
      </w:r>
      <w:r w:rsidRPr="00F07CE8">
        <w:rPr>
          <w:rFonts w:ascii="Times New Roman" w:hAnsi="Times New Roman" w:cs="Times New Roman"/>
          <w:color w:val="000000" w:themeColor="text1"/>
          <w:lang w:val="en-GB"/>
        </w:rPr>
        <w:t>, 19 Oct. 1968.</w:t>
      </w:r>
    </w:p>
  </w:footnote>
  <w:footnote w:id="97">
    <w:p w14:paraId="53D69E82" w14:textId="77777777" w:rsidR="00EE066D" w:rsidRPr="00F07CE8" w:rsidRDefault="00EE066D" w:rsidP="00EE066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Comments by Harry Boland Jnr. </w:t>
      </w:r>
      <w:r w:rsidRPr="00F07CE8">
        <w:rPr>
          <w:rFonts w:ascii="Times New Roman" w:hAnsi="Times New Roman" w:cs="Times New Roman"/>
          <w:color w:val="000000" w:themeColor="text1"/>
          <w:lang w:val="en-GB"/>
        </w:rPr>
        <w:t>‘1916 Rising Oral History, Episode 6, Boland and Harry Boland - Part 1’.</w:t>
      </w:r>
    </w:p>
  </w:footnote>
  <w:footnote w:id="98">
    <w:p w14:paraId="6B8BBA17" w14:textId="77777777" w:rsidR="00EE066D" w:rsidRPr="00F07CE8" w:rsidRDefault="00EE066D" w:rsidP="00EE066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See Kathleen Boland to Joseph McGarrity, 17 Aug. 1922. NLI MS 27,578/1/29.</w:t>
      </w:r>
    </w:p>
  </w:footnote>
  <w:footnote w:id="99">
    <w:p w14:paraId="6A6F0588"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GBP-3069-10(e).</w:t>
      </w:r>
    </w:p>
  </w:footnote>
  <w:footnote w:id="100">
    <w:p w14:paraId="403411F1" w14:textId="77777777" w:rsidR="00BC550D" w:rsidRPr="00F07CE8" w:rsidRDefault="00BC550D" w:rsidP="00BC550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Comments by Kathleen Boland. </w:t>
      </w:r>
      <w:r w:rsidRPr="00F07CE8">
        <w:rPr>
          <w:rFonts w:ascii="Times New Roman" w:hAnsi="Times New Roman" w:cs="Times New Roman"/>
          <w:i/>
          <w:iCs/>
        </w:rPr>
        <w:t>San Francisco Chronicle</w:t>
      </w:r>
      <w:r w:rsidRPr="00F07CE8">
        <w:rPr>
          <w:rFonts w:ascii="Times New Roman" w:hAnsi="Times New Roman" w:cs="Times New Roman"/>
        </w:rPr>
        <w:t xml:space="preserve">, 12 May 1923. I would like to thank Dr Margaret Ward for drawing my attention to this reference. </w:t>
      </w:r>
    </w:p>
  </w:footnote>
  <w:footnote w:id="101">
    <w:p w14:paraId="28A114BB"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GBP-3061-2(e). </w:t>
      </w:r>
    </w:p>
  </w:footnote>
  <w:footnote w:id="102">
    <w:p w14:paraId="46A51D07"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Dorney, </w:t>
      </w:r>
      <w:r w:rsidRPr="00F07CE8">
        <w:rPr>
          <w:rFonts w:ascii="Times New Roman" w:hAnsi="Times New Roman" w:cs="Times New Roman"/>
          <w:i/>
          <w:iCs/>
          <w:color w:val="000000" w:themeColor="text1"/>
          <w:lang w:val="en-GB"/>
        </w:rPr>
        <w:t xml:space="preserve">The Civil War in </w:t>
      </w:r>
      <w:r w:rsidRPr="00F07CE8">
        <w:rPr>
          <w:rFonts w:ascii="Times New Roman" w:hAnsi="Times New Roman" w:cs="Times New Roman"/>
          <w:i/>
          <w:color w:val="000000" w:themeColor="text1"/>
          <w:lang w:val="en-GB"/>
        </w:rPr>
        <w:t>Dublin</w:t>
      </w:r>
      <w:r w:rsidRPr="00F07CE8">
        <w:rPr>
          <w:rFonts w:ascii="Times New Roman" w:hAnsi="Times New Roman" w:cs="Times New Roman"/>
          <w:color w:val="000000" w:themeColor="text1"/>
          <w:lang w:val="en-GB"/>
        </w:rPr>
        <w:t>, 199.</w:t>
      </w:r>
    </w:p>
  </w:footnote>
  <w:footnote w:id="103">
    <w:p w14:paraId="4757803E" w14:textId="77777777" w:rsidR="00BC550D" w:rsidRPr="00F07CE8" w:rsidRDefault="00BC550D" w:rsidP="00BC550D">
      <w:pPr>
        <w:pStyle w:val="Heading3"/>
        <w:shd w:val="clear" w:color="auto" w:fill="FFFFFF"/>
        <w:spacing w:before="0" w:line="240" w:lineRule="auto"/>
        <w:rPr>
          <w:rFonts w:ascii="Times New Roman" w:eastAsia="Times New Roman" w:hAnsi="Times New Roman" w:cs="Times New Roman"/>
          <w:color w:val="000000" w:themeColor="text1"/>
          <w:sz w:val="20"/>
          <w:szCs w:val="20"/>
          <w:lang w:val="en-IE" w:eastAsia="en-IE"/>
        </w:rPr>
      </w:pPr>
      <w:r w:rsidRPr="00F07CE8">
        <w:rPr>
          <w:rStyle w:val="FootnoteReference"/>
          <w:rFonts w:ascii="Times New Roman" w:hAnsi="Times New Roman" w:cs="Times New Roman"/>
          <w:color w:val="000000" w:themeColor="text1"/>
          <w:sz w:val="20"/>
          <w:szCs w:val="20"/>
        </w:rPr>
        <w:footnoteRef/>
      </w:r>
      <w:r w:rsidRPr="00F07CE8">
        <w:rPr>
          <w:rFonts w:ascii="Times New Roman" w:hAnsi="Times New Roman" w:cs="Times New Roman"/>
          <w:color w:val="000000" w:themeColor="text1"/>
          <w:sz w:val="20"/>
          <w:szCs w:val="20"/>
        </w:rPr>
        <w:t xml:space="preserve"> James Ryan to </w:t>
      </w:r>
      <w:r w:rsidRPr="00F07CE8">
        <w:rPr>
          <w:rFonts w:ascii="Times New Roman" w:eastAsia="Times New Roman" w:hAnsi="Times New Roman" w:cs="Times New Roman"/>
          <w:color w:val="000000" w:themeColor="text1"/>
          <w:sz w:val="20"/>
          <w:szCs w:val="20"/>
          <w:lang w:val="en-IE" w:eastAsia="en-IE"/>
        </w:rPr>
        <w:t>Máirín Cregan</w:t>
      </w:r>
      <w:r w:rsidRPr="00F07CE8">
        <w:rPr>
          <w:rFonts w:ascii="Times New Roman" w:hAnsi="Times New Roman" w:cs="Times New Roman"/>
          <w:color w:val="000000" w:themeColor="text1"/>
          <w:sz w:val="20"/>
          <w:szCs w:val="20"/>
        </w:rPr>
        <w:t xml:space="preserve">, 29 Nov. 1922. NLI </w:t>
      </w:r>
      <w:bookmarkStart w:id="34" w:name="_Hlk132113920"/>
      <w:r w:rsidRPr="00F07CE8">
        <w:rPr>
          <w:rFonts w:ascii="Times New Roman" w:eastAsia="Times New Roman" w:hAnsi="Times New Roman" w:cs="Times New Roman"/>
          <w:color w:val="000000" w:themeColor="text1"/>
          <w:sz w:val="20"/>
          <w:szCs w:val="20"/>
          <w:lang w:val="en-IE" w:eastAsia="en-IE"/>
        </w:rPr>
        <w:t xml:space="preserve">Papers of Dr James Ryan and </w:t>
      </w:r>
      <w:bookmarkStart w:id="35" w:name="_Hlk113443873"/>
      <w:r w:rsidRPr="00F07CE8">
        <w:rPr>
          <w:rFonts w:ascii="Times New Roman" w:eastAsia="Times New Roman" w:hAnsi="Times New Roman" w:cs="Times New Roman"/>
          <w:color w:val="000000" w:themeColor="text1"/>
          <w:sz w:val="20"/>
          <w:szCs w:val="20"/>
          <w:lang w:val="en-IE" w:eastAsia="en-IE"/>
        </w:rPr>
        <w:t>Máirín Cregan</w:t>
      </w:r>
      <w:bookmarkEnd w:id="35"/>
      <w:r w:rsidRPr="00F07CE8">
        <w:rPr>
          <w:rFonts w:ascii="Times New Roman" w:eastAsia="Times New Roman" w:hAnsi="Times New Roman" w:cs="Times New Roman"/>
          <w:color w:val="000000" w:themeColor="text1"/>
          <w:sz w:val="20"/>
          <w:szCs w:val="20"/>
          <w:lang w:val="en-IE" w:eastAsia="en-IE"/>
        </w:rPr>
        <w:t xml:space="preserve">, </w:t>
      </w:r>
      <w:r w:rsidRPr="00F07CE8">
        <w:rPr>
          <w:rFonts w:ascii="Times New Roman" w:hAnsi="Times New Roman" w:cs="Times New Roman"/>
          <w:color w:val="000000" w:themeColor="text1"/>
          <w:sz w:val="20"/>
          <w:szCs w:val="20"/>
        </w:rPr>
        <w:t xml:space="preserve">MS 50,155/10/5. </w:t>
      </w:r>
      <w:bookmarkEnd w:id="34"/>
      <w:r w:rsidRPr="00F07CE8">
        <w:rPr>
          <w:rFonts w:ascii="Times New Roman" w:hAnsi="Times New Roman" w:cs="Times New Roman"/>
          <w:color w:val="000000" w:themeColor="text1"/>
          <w:sz w:val="20"/>
          <w:szCs w:val="20"/>
        </w:rPr>
        <w:t xml:space="preserve">I am grateful to Michael Lougham for drawing my attention to this reference. </w:t>
      </w:r>
    </w:p>
  </w:footnote>
  <w:footnote w:id="104">
    <w:p w14:paraId="02DF972E"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Townshend, </w:t>
      </w:r>
      <w:r w:rsidRPr="00F07CE8">
        <w:rPr>
          <w:rFonts w:ascii="Times New Roman" w:hAnsi="Times New Roman" w:cs="Times New Roman"/>
          <w:i/>
          <w:iCs/>
          <w:color w:val="000000" w:themeColor="text1"/>
        </w:rPr>
        <w:t>The Republic</w:t>
      </w:r>
      <w:r w:rsidRPr="00F07CE8">
        <w:rPr>
          <w:rFonts w:ascii="Times New Roman" w:hAnsi="Times New Roman" w:cs="Times New Roman"/>
          <w:color w:val="000000" w:themeColor="text1"/>
        </w:rPr>
        <w:t>, 447.</w:t>
      </w:r>
    </w:p>
  </w:footnote>
  <w:footnote w:id="105">
    <w:p w14:paraId="56B76C38"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bookmarkStart w:id="37" w:name="_Hlk113444463"/>
      <w:r w:rsidRPr="00F07CE8">
        <w:rPr>
          <w:rFonts w:ascii="Times New Roman" w:hAnsi="Times New Roman" w:cs="Times New Roman"/>
          <w:color w:val="000000" w:themeColor="text1"/>
          <w:lang w:val="en-GB"/>
        </w:rPr>
        <w:t xml:space="preserve">Brian Hanley, ‘Frank Aiken and the IRA, 1923-1933’, in </w:t>
      </w:r>
      <w:r w:rsidR="008056D5" w:rsidRPr="00F07CE8">
        <w:rPr>
          <w:rFonts w:ascii="Times New Roman" w:hAnsi="Times New Roman" w:cs="Times New Roman"/>
          <w:color w:val="000000" w:themeColor="text1"/>
          <w:lang w:val="en-GB"/>
        </w:rPr>
        <w:t xml:space="preserve">Bryce </w:t>
      </w:r>
      <w:r w:rsidRPr="00F07CE8">
        <w:rPr>
          <w:rFonts w:ascii="Times New Roman" w:hAnsi="Times New Roman" w:cs="Times New Roman"/>
          <w:color w:val="000000" w:themeColor="text1"/>
          <w:lang w:val="en-GB"/>
        </w:rPr>
        <w:t xml:space="preserve">Evans and </w:t>
      </w:r>
      <w:r w:rsidR="008056D5" w:rsidRPr="00F07CE8">
        <w:rPr>
          <w:rFonts w:ascii="Times New Roman" w:hAnsi="Times New Roman" w:cs="Times New Roman"/>
          <w:color w:val="000000" w:themeColor="text1"/>
          <w:lang w:val="en-GB"/>
        </w:rPr>
        <w:t xml:space="preserve">Stephen </w:t>
      </w:r>
      <w:r w:rsidRPr="00F07CE8">
        <w:rPr>
          <w:rFonts w:ascii="Times New Roman" w:hAnsi="Times New Roman" w:cs="Times New Roman"/>
          <w:color w:val="000000" w:themeColor="text1"/>
          <w:lang w:val="en-GB"/>
        </w:rPr>
        <w:t xml:space="preserve">Kelly (eds), </w:t>
      </w:r>
      <w:r w:rsidRPr="00F07CE8">
        <w:rPr>
          <w:rFonts w:ascii="Times New Roman" w:hAnsi="Times New Roman" w:cs="Times New Roman"/>
          <w:i/>
          <w:iCs/>
          <w:color w:val="000000" w:themeColor="text1"/>
          <w:lang w:val="en-GB"/>
        </w:rPr>
        <w:t>Frank Aiken</w:t>
      </w:r>
      <w:r w:rsidR="008056D5" w:rsidRPr="00F07CE8">
        <w:rPr>
          <w:rFonts w:ascii="Times New Roman" w:hAnsi="Times New Roman" w:cs="Times New Roman"/>
          <w:i/>
          <w:iCs/>
          <w:color w:val="000000" w:themeColor="text1"/>
          <w:lang w:val="en-GB"/>
        </w:rPr>
        <w:t xml:space="preserve">: nationalist and internationalist </w:t>
      </w:r>
      <w:r w:rsidR="008056D5" w:rsidRPr="00F07CE8">
        <w:rPr>
          <w:rFonts w:ascii="Times New Roman" w:hAnsi="Times New Roman" w:cs="Times New Roman"/>
          <w:color w:val="000000" w:themeColor="text1"/>
          <w:lang w:val="en-GB"/>
        </w:rPr>
        <w:t xml:space="preserve">(Kildare, 2014), </w:t>
      </w:r>
      <w:r w:rsidRPr="00F07CE8">
        <w:rPr>
          <w:rFonts w:ascii="Times New Roman" w:hAnsi="Times New Roman" w:cs="Times New Roman"/>
          <w:color w:val="000000" w:themeColor="text1"/>
          <w:lang w:val="en-GB"/>
        </w:rPr>
        <w:t>105</w:t>
      </w:r>
      <w:bookmarkEnd w:id="37"/>
      <w:r w:rsidRPr="00F07CE8">
        <w:rPr>
          <w:rFonts w:ascii="Times New Roman" w:hAnsi="Times New Roman" w:cs="Times New Roman"/>
          <w:color w:val="000000" w:themeColor="text1"/>
          <w:lang w:val="en-GB"/>
        </w:rPr>
        <w:t>.</w:t>
      </w:r>
    </w:p>
  </w:footnote>
  <w:footnote w:id="106">
    <w:p w14:paraId="55BF7623" w14:textId="77777777" w:rsidR="00BC550D" w:rsidRPr="00F07CE8" w:rsidRDefault="00BC550D" w:rsidP="00BC550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See Skinner, </w:t>
      </w:r>
      <w:r w:rsidRPr="00F07CE8">
        <w:rPr>
          <w:rFonts w:ascii="Times New Roman" w:hAnsi="Times New Roman" w:cs="Times New Roman"/>
          <w:i/>
          <w:iCs/>
        </w:rPr>
        <w:t>Politicians by accident</w:t>
      </w:r>
      <w:r w:rsidRPr="00F07CE8">
        <w:rPr>
          <w:rFonts w:ascii="Times New Roman" w:hAnsi="Times New Roman" w:cs="Times New Roman"/>
        </w:rPr>
        <w:t>, 206.</w:t>
      </w:r>
    </w:p>
  </w:footnote>
  <w:footnote w:id="107">
    <w:p w14:paraId="2D240CBC" w14:textId="77777777" w:rsidR="00BC550D" w:rsidRPr="00F07CE8" w:rsidRDefault="00BC550D" w:rsidP="00BC550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See broadside election message, circa Aug. 1923. NLI EPH E165.</w:t>
      </w:r>
    </w:p>
  </w:footnote>
  <w:footnote w:id="108">
    <w:p w14:paraId="5B0950FA" w14:textId="77777777" w:rsidR="00BC550D" w:rsidRPr="00F07CE8" w:rsidRDefault="00BC550D" w:rsidP="00BC550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Skinner, </w:t>
      </w:r>
      <w:r w:rsidRPr="00F07CE8">
        <w:rPr>
          <w:rFonts w:ascii="Times New Roman" w:hAnsi="Times New Roman" w:cs="Times New Roman"/>
          <w:i/>
          <w:iCs/>
        </w:rPr>
        <w:t>Politicians by accident</w:t>
      </w:r>
      <w:r w:rsidRPr="00F07CE8">
        <w:rPr>
          <w:rFonts w:ascii="Times New Roman" w:hAnsi="Times New Roman" w:cs="Times New Roman"/>
        </w:rPr>
        <w:t>, 206.</w:t>
      </w:r>
    </w:p>
  </w:footnote>
  <w:footnote w:id="109">
    <w:p w14:paraId="0F746801"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rPr>
        <w:t>At the Irish general election of 1923 in the constituency of Roscommon</w:t>
      </w:r>
      <w:r w:rsidR="00F62D30" w:rsidRPr="00F07CE8">
        <w:rPr>
          <w:rFonts w:ascii="Times New Roman" w:hAnsi="Times New Roman" w:cs="Times New Roman"/>
        </w:rPr>
        <w:t>, Gerald</w:t>
      </w:r>
      <w:r w:rsidRPr="00F07CE8">
        <w:rPr>
          <w:rFonts w:ascii="Times New Roman" w:hAnsi="Times New Roman" w:cs="Times New Roman"/>
        </w:rPr>
        <w:t xml:space="preserve"> Boland secured 3,843 votes of 12.32%. See </w:t>
      </w:r>
      <w:hyperlink r:id="rId12" w:history="1">
        <w:r w:rsidRPr="00F07CE8">
          <w:rPr>
            <w:rStyle w:val="Hyperlink"/>
            <w:rFonts w:ascii="Times New Roman" w:hAnsi="Times New Roman" w:cs="Times New Roman"/>
          </w:rPr>
          <w:t>https://electionsireland.org/candidate.cfm?ID=1417</w:t>
        </w:r>
      </w:hyperlink>
      <w:r w:rsidRPr="00F07CE8">
        <w:rPr>
          <w:rFonts w:ascii="Times New Roman" w:hAnsi="Times New Roman" w:cs="Times New Roman"/>
        </w:rPr>
        <w:t xml:space="preserve">.  See also </w:t>
      </w:r>
      <w:r w:rsidRPr="00F07CE8">
        <w:rPr>
          <w:rFonts w:ascii="Times New Roman" w:hAnsi="Times New Roman" w:cs="Times New Roman"/>
          <w:color w:val="000000" w:themeColor="text1"/>
          <w:lang w:val="en-GB"/>
        </w:rPr>
        <w:t xml:space="preserve">Skinner, </w:t>
      </w:r>
      <w:r w:rsidRPr="00F07CE8">
        <w:rPr>
          <w:rFonts w:ascii="Times New Roman" w:hAnsi="Times New Roman" w:cs="Times New Roman"/>
          <w:i/>
          <w:iCs/>
          <w:color w:val="000000" w:themeColor="text1"/>
          <w:lang w:val="en-GB"/>
        </w:rPr>
        <w:t>Politicians by accident</w:t>
      </w:r>
      <w:r w:rsidRPr="00F07CE8">
        <w:rPr>
          <w:rFonts w:ascii="Times New Roman" w:hAnsi="Times New Roman" w:cs="Times New Roman"/>
          <w:color w:val="000000" w:themeColor="text1"/>
          <w:lang w:val="en-GB"/>
        </w:rPr>
        <w:t>, 206.</w:t>
      </w:r>
    </w:p>
  </w:footnote>
  <w:footnote w:id="110">
    <w:p w14:paraId="7FC6B864" w14:textId="77777777" w:rsidR="00BC550D" w:rsidRPr="00F07CE8" w:rsidRDefault="00BC550D" w:rsidP="00BC550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See, for example, </w:t>
      </w:r>
      <w:r w:rsidRPr="00F07CE8">
        <w:rPr>
          <w:rFonts w:ascii="Times New Roman" w:hAnsi="Times New Roman" w:cs="Times New Roman"/>
          <w:i/>
          <w:iCs/>
        </w:rPr>
        <w:t>Westmeath Independent</w:t>
      </w:r>
      <w:r w:rsidRPr="00F07CE8">
        <w:rPr>
          <w:rFonts w:ascii="Times New Roman" w:hAnsi="Times New Roman" w:cs="Times New Roman"/>
        </w:rPr>
        <w:t xml:space="preserve">, 18 Aug. 1923 and </w:t>
      </w:r>
      <w:r w:rsidRPr="00F07CE8">
        <w:rPr>
          <w:rFonts w:ascii="Times New Roman" w:hAnsi="Times New Roman" w:cs="Times New Roman"/>
          <w:i/>
          <w:iCs/>
        </w:rPr>
        <w:t>Belfast Telegraph</w:t>
      </w:r>
      <w:r w:rsidRPr="00F07CE8">
        <w:rPr>
          <w:rFonts w:ascii="Times New Roman" w:hAnsi="Times New Roman" w:cs="Times New Roman"/>
        </w:rPr>
        <w:t xml:space="preserve">, 1 Sept. 1923. </w:t>
      </w:r>
    </w:p>
  </w:footnote>
  <w:footnote w:id="111">
    <w:p w14:paraId="059CBFDB" w14:textId="77777777" w:rsidR="00BC550D" w:rsidRPr="00F07CE8" w:rsidRDefault="00BC550D" w:rsidP="00BC550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Pr="00F07CE8">
        <w:rPr>
          <w:rFonts w:ascii="Times New Roman" w:hAnsi="Times New Roman" w:cs="Times New Roman"/>
          <w:i/>
          <w:iCs/>
        </w:rPr>
        <w:t>Irish Independent</w:t>
      </w:r>
      <w:r w:rsidRPr="00F07CE8">
        <w:rPr>
          <w:rFonts w:ascii="Times New Roman" w:hAnsi="Times New Roman" w:cs="Times New Roman"/>
        </w:rPr>
        <w:t>, 19 Sept. 1923.</w:t>
      </w:r>
    </w:p>
  </w:footnote>
  <w:footnote w:id="112">
    <w:p w14:paraId="6978DAD8"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Quoted in Skinner, </w:t>
      </w:r>
      <w:r w:rsidRPr="00F07CE8">
        <w:rPr>
          <w:rFonts w:ascii="Times New Roman" w:hAnsi="Times New Roman" w:cs="Times New Roman"/>
          <w:i/>
          <w:iCs/>
          <w:color w:val="000000" w:themeColor="text1"/>
          <w:lang w:val="en-GB"/>
        </w:rPr>
        <w:t>Politicians by accident</w:t>
      </w:r>
      <w:r w:rsidRPr="00F07CE8">
        <w:rPr>
          <w:rFonts w:ascii="Times New Roman" w:hAnsi="Times New Roman" w:cs="Times New Roman"/>
          <w:color w:val="000000" w:themeColor="text1"/>
          <w:lang w:val="en-GB"/>
        </w:rPr>
        <w:t>, 206.</w:t>
      </w:r>
    </w:p>
  </w:footnote>
  <w:footnote w:id="113">
    <w:p w14:paraId="5C7089B4"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Quoted in Skinner, </w:t>
      </w:r>
      <w:r w:rsidRPr="00F07CE8">
        <w:rPr>
          <w:rFonts w:ascii="Times New Roman" w:hAnsi="Times New Roman" w:cs="Times New Roman"/>
          <w:i/>
          <w:iCs/>
          <w:color w:val="000000" w:themeColor="text1"/>
          <w:lang w:val="en-GB"/>
        </w:rPr>
        <w:t>Politicians by accident</w:t>
      </w:r>
      <w:r w:rsidRPr="00F07CE8">
        <w:rPr>
          <w:rFonts w:ascii="Times New Roman" w:hAnsi="Times New Roman" w:cs="Times New Roman"/>
          <w:color w:val="000000" w:themeColor="text1"/>
          <w:lang w:val="en-GB"/>
        </w:rPr>
        <w:t>, 206.</w:t>
      </w:r>
    </w:p>
  </w:footnote>
  <w:footnote w:id="114">
    <w:p w14:paraId="645F942E"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Hanley, ‘Frank Aiken and the IRA, 1923-1933’, 105.</w:t>
      </w:r>
    </w:p>
  </w:footnote>
  <w:footnote w:id="115">
    <w:p w14:paraId="41C4A817"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w:t>
      </w:r>
      <w:bookmarkStart w:id="43" w:name="_Hlk113443931"/>
      <w:r w:rsidRPr="00F07CE8">
        <w:rPr>
          <w:rFonts w:ascii="Times New Roman" w:hAnsi="Times New Roman" w:cs="Times New Roman"/>
          <w:color w:val="000000" w:themeColor="text1"/>
        </w:rPr>
        <w:t>Michael Biggs, ‘Hunger strikes by Irish Republicans, 1916-1923’, 4. A paper prepared for Workshop on Techniques of Violence in Civil War Centre for the Study of Civil War, Oslo, Aug. 2004</w:t>
      </w:r>
      <w:bookmarkEnd w:id="43"/>
      <w:r w:rsidRPr="00F07CE8">
        <w:rPr>
          <w:rFonts w:ascii="Times New Roman" w:hAnsi="Times New Roman" w:cs="Times New Roman"/>
          <w:color w:val="000000" w:themeColor="text1"/>
        </w:rPr>
        <w:t xml:space="preserve">. Available from </w:t>
      </w:r>
      <w:hyperlink r:id="rId13" w:history="1">
        <w:r w:rsidRPr="00F07CE8">
          <w:rPr>
            <w:rStyle w:val="Hyperlink"/>
            <w:rFonts w:ascii="Times New Roman" w:hAnsi="Times New Roman" w:cs="Times New Roman"/>
          </w:rPr>
          <w:t>https://www.prio.org/Global/upload/CSCW/Violence%20in%20civil%20war/Irish%20hunger%20strikes%20(US).pdf</w:t>
        </w:r>
      </w:hyperlink>
      <w:r w:rsidRPr="00F07CE8">
        <w:rPr>
          <w:rFonts w:ascii="Times New Roman" w:hAnsi="Times New Roman" w:cs="Times New Roman"/>
          <w:color w:val="000000" w:themeColor="text1"/>
        </w:rPr>
        <w:t>.</w:t>
      </w:r>
    </w:p>
  </w:footnote>
  <w:footnote w:id="116">
    <w:p w14:paraId="30714C1A"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Quoted in </w:t>
      </w:r>
      <w:r w:rsidR="009A6128" w:rsidRPr="00F07CE8">
        <w:rPr>
          <w:rFonts w:ascii="Times New Roman" w:hAnsi="Times New Roman" w:cs="Times New Roman"/>
          <w:color w:val="000000" w:themeColor="text1"/>
          <w:lang w:val="en-GB"/>
        </w:rPr>
        <w:t xml:space="preserve">Seán </w:t>
      </w:r>
      <w:r w:rsidRPr="00F07CE8">
        <w:rPr>
          <w:rFonts w:ascii="Times New Roman" w:hAnsi="Times New Roman" w:cs="Times New Roman"/>
          <w:color w:val="000000" w:themeColor="text1"/>
          <w:lang w:val="en-GB"/>
        </w:rPr>
        <w:t xml:space="preserve">McConville, </w:t>
      </w:r>
      <w:r w:rsidR="009A6128" w:rsidRPr="00F07CE8">
        <w:rPr>
          <w:rFonts w:ascii="Times New Roman" w:hAnsi="Times New Roman" w:cs="Times New Roman"/>
          <w:i/>
          <w:iCs/>
        </w:rPr>
        <w:t>Irish political prisoners 1848-1922: theatre of war</w:t>
      </w:r>
      <w:r w:rsidR="009A6128" w:rsidRPr="00F07CE8">
        <w:rPr>
          <w:rFonts w:ascii="Times New Roman" w:hAnsi="Times New Roman" w:cs="Times New Roman"/>
        </w:rPr>
        <w:t xml:space="preserve"> (London, 2003), </w:t>
      </w:r>
      <w:r w:rsidRPr="00F07CE8">
        <w:rPr>
          <w:rFonts w:ascii="Times New Roman" w:hAnsi="Times New Roman" w:cs="Times New Roman"/>
          <w:color w:val="000000" w:themeColor="text1"/>
          <w:lang w:val="en-GB"/>
        </w:rPr>
        <w:t>203.</w:t>
      </w:r>
    </w:p>
  </w:footnote>
  <w:footnote w:id="117">
    <w:p w14:paraId="058161CF"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Hopkinson, </w:t>
      </w:r>
      <w:r w:rsidRPr="00F07CE8">
        <w:rPr>
          <w:rFonts w:ascii="Times New Roman" w:hAnsi="Times New Roman" w:cs="Times New Roman"/>
          <w:i/>
          <w:iCs/>
          <w:color w:val="000000" w:themeColor="text1"/>
          <w:lang w:val="en-GB"/>
        </w:rPr>
        <w:t>Green against green</w:t>
      </w:r>
      <w:r w:rsidRPr="00F07CE8">
        <w:rPr>
          <w:rFonts w:ascii="Times New Roman" w:hAnsi="Times New Roman" w:cs="Times New Roman"/>
          <w:color w:val="000000" w:themeColor="text1"/>
          <w:lang w:val="en-GB"/>
        </w:rPr>
        <w:t>, 268.</w:t>
      </w:r>
    </w:p>
  </w:footnote>
  <w:footnote w:id="118">
    <w:p w14:paraId="4F91E5F0"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Quoted in </w:t>
      </w:r>
      <w:bookmarkStart w:id="44" w:name="_Hlk113443961"/>
      <w:r w:rsidRPr="00F07CE8">
        <w:rPr>
          <w:rFonts w:ascii="Times New Roman" w:hAnsi="Times New Roman" w:cs="Times New Roman"/>
          <w:color w:val="000000" w:themeColor="text1"/>
        </w:rPr>
        <w:t xml:space="preserve">James Healy, ‘The civil war hunger-strike: October 1923’, </w:t>
      </w:r>
      <w:r w:rsidRPr="00F07CE8">
        <w:rPr>
          <w:rFonts w:ascii="Times New Roman" w:hAnsi="Times New Roman" w:cs="Times New Roman"/>
          <w:i/>
          <w:iCs/>
          <w:color w:val="000000" w:themeColor="text1"/>
        </w:rPr>
        <w:t>Studies: An Irish Quarterly Review</w:t>
      </w:r>
      <w:r w:rsidRPr="00F07CE8">
        <w:rPr>
          <w:rFonts w:ascii="Times New Roman" w:hAnsi="Times New Roman" w:cs="Times New Roman"/>
          <w:color w:val="000000" w:themeColor="text1"/>
        </w:rPr>
        <w:t>, Autumn 1982, Vol. 71., No. 283, 213-226</w:t>
      </w:r>
      <w:bookmarkEnd w:id="44"/>
      <w:r w:rsidRPr="00F07CE8">
        <w:rPr>
          <w:rFonts w:ascii="Times New Roman" w:hAnsi="Times New Roman" w:cs="Times New Roman"/>
          <w:color w:val="000000" w:themeColor="text1"/>
        </w:rPr>
        <w:t xml:space="preserve">: 216. See also </w:t>
      </w:r>
      <w:r w:rsidRPr="00F07CE8">
        <w:rPr>
          <w:rFonts w:ascii="Times New Roman" w:hAnsi="Times New Roman" w:cs="Times New Roman"/>
          <w:i/>
          <w:iCs/>
          <w:color w:val="000000" w:themeColor="text1"/>
        </w:rPr>
        <w:t>Drogheda Independent</w:t>
      </w:r>
      <w:r w:rsidRPr="00F07CE8">
        <w:rPr>
          <w:rFonts w:ascii="Times New Roman" w:hAnsi="Times New Roman" w:cs="Times New Roman"/>
          <w:color w:val="000000" w:themeColor="text1"/>
        </w:rPr>
        <w:t>, 20 Oct. 1923.</w:t>
      </w:r>
    </w:p>
  </w:footnote>
  <w:footnote w:id="119">
    <w:p w14:paraId="2B2F1AAE"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Healy, ‘The civil war hunger-strike: October 1923’, 213. </w:t>
      </w:r>
    </w:p>
  </w:footnote>
  <w:footnote w:id="120">
    <w:p w14:paraId="491F4DAB"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Biggs, ‘Hunger strikes by Irish Republicans, 1916-1923’, 4. </w:t>
      </w:r>
    </w:p>
  </w:footnote>
  <w:footnote w:id="121">
    <w:p w14:paraId="50F36566"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Hopkinson, </w:t>
      </w:r>
      <w:r w:rsidRPr="00F07CE8">
        <w:rPr>
          <w:rFonts w:ascii="Times New Roman" w:hAnsi="Times New Roman" w:cs="Times New Roman"/>
          <w:i/>
          <w:iCs/>
          <w:color w:val="000000" w:themeColor="text1"/>
          <w:lang w:val="en-GB"/>
        </w:rPr>
        <w:t>Green against green</w:t>
      </w:r>
      <w:r w:rsidRPr="00F07CE8">
        <w:rPr>
          <w:rFonts w:ascii="Times New Roman" w:hAnsi="Times New Roman" w:cs="Times New Roman"/>
          <w:color w:val="000000" w:themeColor="text1"/>
          <w:lang w:val="en-GB"/>
        </w:rPr>
        <w:t>, 269.</w:t>
      </w:r>
    </w:p>
  </w:footnote>
  <w:footnote w:id="122">
    <w:p w14:paraId="2485D073"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Healy, ‘The civil war hunger-strike: October 1923’, 215.</w:t>
      </w:r>
    </w:p>
  </w:footnote>
  <w:footnote w:id="123">
    <w:p w14:paraId="3C9A8FD0"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Quoted in Biggs, ‘Hunger strikes by Irish Republicans, 1916-1923’, 11-12.</w:t>
      </w:r>
    </w:p>
  </w:footnote>
  <w:footnote w:id="124">
    <w:p w14:paraId="108BF5B5"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Quoted Healy, ‘The civil war hunger-strike: October 1923’, 217.</w:t>
      </w:r>
    </w:p>
  </w:footnote>
  <w:footnote w:id="125">
    <w:p w14:paraId="645DDDBE"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Quoted in Biggs, ‘Hunger strikes by Irish Republicans, 1916-1923’, 11-12.</w:t>
      </w:r>
    </w:p>
  </w:footnote>
  <w:footnote w:id="126">
    <w:p w14:paraId="0010BCAF"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GBP-3063-4(e). See also comments by Gerald Boland. </w:t>
      </w:r>
      <w:r w:rsidRPr="00F07CE8">
        <w:rPr>
          <w:rFonts w:ascii="Times New Roman" w:hAnsi="Times New Roman" w:cs="Times New Roman"/>
          <w:i/>
          <w:iCs/>
          <w:color w:val="000000" w:themeColor="text1"/>
        </w:rPr>
        <w:t>Irish Times</w:t>
      </w:r>
      <w:r w:rsidRPr="00F07CE8">
        <w:rPr>
          <w:rFonts w:ascii="Times New Roman" w:hAnsi="Times New Roman" w:cs="Times New Roman"/>
          <w:color w:val="000000" w:themeColor="text1"/>
        </w:rPr>
        <w:t>, 10 Oct. 1968.</w:t>
      </w:r>
    </w:p>
  </w:footnote>
  <w:footnote w:id="127">
    <w:p w14:paraId="1D234651"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GBP-3063-4(e).</w:t>
      </w:r>
    </w:p>
  </w:footnote>
  <w:footnote w:id="128">
    <w:p w14:paraId="6D4D4281"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GBP-3064-5(e).</w:t>
      </w:r>
    </w:p>
  </w:footnote>
  <w:footnote w:id="129">
    <w:p w14:paraId="47FD355D"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GBP-3064-5(e).</w:t>
      </w:r>
    </w:p>
  </w:footnote>
  <w:footnote w:id="130">
    <w:p w14:paraId="57F51D35"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‘Gerald Boland’ entry by</w:t>
      </w:r>
      <w:r w:rsidRPr="00F07CE8">
        <w:rPr>
          <w:rFonts w:ascii="Times New Roman" w:hAnsi="Times New Roman" w:cs="Times New Roman"/>
          <w:color w:val="000000" w:themeColor="text1"/>
          <w:shd w:val="clear" w:color="auto" w:fill="FFFFFF"/>
        </w:rPr>
        <w:t xml:space="preserve"> White in</w:t>
      </w:r>
      <w:r w:rsidRPr="00F07CE8">
        <w:rPr>
          <w:rFonts w:ascii="Times New Roman" w:hAnsi="Times New Roman" w:cs="Times New Roman"/>
          <w:color w:val="000000" w:themeColor="text1"/>
        </w:rPr>
        <w:t xml:space="preserve"> </w:t>
      </w:r>
      <w:r w:rsidRPr="00F07CE8">
        <w:rPr>
          <w:rFonts w:ascii="Times New Roman" w:hAnsi="Times New Roman" w:cs="Times New Roman"/>
          <w:i/>
          <w:color w:val="000000" w:themeColor="text1"/>
          <w:lang w:val="en-GB"/>
        </w:rPr>
        <w:t>IDNB.</w:t>
      </w:r>
    </w:p>
  </w:footnote>
  <w:footnote w:id="131">
    <w:p w14:paraId="716E4DB9"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Comments by Gerald Boland. </w:t>
      </w:r>
      <w:r w:rsidRPr="00F07CE8">
        <w:rPr>
          <w:rFonts w:ascii="Times New Roman" w:hAnsi="Times New Roman" w:cs="Times New Roman"/>
          <w:i/>
          <w:iCs/>
          <w:color w:val="000000" w:themeColor="text1"/>
        </w:rPr>
        <w:t>Irish Times</w:t>
      </w:r>
      <w:r w:rsidRPr="00F07CE8">
        <w:rPr>
          <w:rFonts w:ascii="Times New Roman" w:hAnsi="Times New Roman" w:cs="Times New Roman"/>
          <w:color w:val="000000" w:themeColor="text1"/>
        </w:rPr>
        <w:t xml:space="preserve">, 8 Oct. 1968. At least one contemporary press report contradicts </w:t>
      </w:r>
      <w:r w:rsidR="00F62D30" w:rsidRPr="00F07CE8">
        <w:rPr>
          <w:rFonts w:ascii="Times New Roman" w:hAnsi="Times New Roman" w:cs="Times New Roman"/>
          <w:color w:val="000000" w:themeColor="text1"/>
        </w:rPr>
        <w:t xml:space="preserve">Gerald </w:t>
      </w:r>
      <w:r w:rsidRPr="00F07CE8">
        <w:rPr>
          <w:rFonts w:ascii="Times New Roman" w:hAnsi="Times New Roman" w:cs="Times New Roman"/>
          <w:color w:val="000000" w:themeColor="text1"/>
        </w:rPr>
        <w:t>Boland’s account. The</w:t>
      </w:r>
      <w:r w:rsidRPr="00F07CE8">
        <w:rPr>
          <w:rFonts w:ascii="Times New Roman" w:hAnsi="Times New Roman" w:cs="Times New Roman"/>
          <w:i/>
          <w:iCs/>
          <w:color w:val="000000" w:themeColor="text1"/>
        </w:rPr>
        <w:t xml:space="preserve"> Irish Independent</w:t>
      </w:r>
      <w:r w:rsidRPr="00F07CE8">
        <w:rPr>
          <w:rFonts w:ascii="Times New Roman" w:hAnsi="Times New Roman" w:cs="Times New Roman"/>
          <w:color w:val="000000" w:themeColor="text1"/>
        </w:rPr>
        <w:t xml:space="preserve"> noted that Boland was reportedly ‘very weak’. See </w:t>
      </w:r>
      <w:r w:rsidRPr="00F07CE8">
        <w:rPr>
          <w:rFonts w:ascii="Times New Roman" w:hAnsi="Times New Roman" w:cs="Times New Roman"/>
          <w:i/>
          <w:iCs/>
          <w:color w:val="000000" w:themeColor="text1"/>
        </w:rPr>
        <w:t>Irish Independent</w:t>
      </w:r>
      <w:r w:rsidRPr="00F07CE8">
        <w:rPr>
          <w:rFonts w:ascii="Times New Roman" w:hAnsi="Times New Roman" w:cs="Times New Roman"/>
          <w:color w:val="000000" w:themeColor="text1"/>
        </w:rPr>
        <w:t>, 20 Nov. 1923.</w:t>
      </w:r>
    </w:p>
  </w:footnote>
  <w:footnote w:id="132">
    <w:p w14:paraId="2FA89962"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Gerald Boland to Annie Boland, 11 Nov. 1923. NLI MS 17,378/1/30.</w:t>
      </w:r>
    </w:p>
  </w:footnote>
  <w:footnote w:id="133">
    <w:p w14:paraId="72112315"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GBP-3064-5(e).</w:t>
      </w:r>
    </w:p>
  </w:footnote>
  <w:footnote w:id="134">
    <w:p w14:paraId="167BDEB5"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GBP-3064-5(e) &amp; GBP-3065-6(e).</w:t>
      </w:r>
    </w:p>
  </w:footnote>
  <w:footnote w:id="135">
    <w:p w14:paraId="291B85D2"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Comments by </w:t>
      </w:r>
      <w:r w:rsidR="00E32019" w:rsidRPr="00F07CE8">
        <w:rPr>
          <w:rFonts w:ascii="Times New Roman" w:hAnsi="Times New Roman" w:cs="Times New Roman"/>
          <w:color w:val="000000" w:themeColor="text1"/>
        </w:rPr>
        <w:t>Gerald</w:t>
      </w:r>
      <w:r w:rsidRPr="00F07CE8">
        <w:rPr>
          <w:rFonts w:ascii="Times New Roman" w:hAnsi="Times New Roman" w:cs="Times New Roman"/>
          <w:color w:val="000000" w:themeColor="text1"/>
        </w:rPr>
        <w:t xml:space="preserve"> Boland. </w:t>
      </w:r>
      <w:r w:rsidRPr="00F07CE8">
        <w:rPr>
          <w:rFonts w:ascii="Times New Roman" w:hAnsi="Times New Roman" w:cs="Times New Roman"/>
          <w:i/>
          <w:iCs/>
          <w:color w:val="000000" w:themeColor="text1"/>
        </w:rPr>
        <w:t>Irish Times</w:t>
      </w:r>
      <w:r w:rsidRPr="00F07CE8">
        <w:rPr>
          <w:rFonts w:ascii="Times New Roman" w:hAnsi="Times New Roman" w:cs="Times New Roman"/>
          <w:color w:val="000000" w:themeColor="text1"/>
        </w:rPr>
        <w:t>, 10 Oct. 1968.</w:t>
      </w:r>
    </w:p>
  </w:footnote>
  <w:footnote w:id="136">
    <w:p w14:paraId="1FE98862"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GBP-3066-7(e).</w:t>
      </w:r>
    </w:p>
  </w:footnote>
  <w:footnote w:id="137">
    <w:p w14:paraId="5D21C8D4"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GBP-3067-8(e).</w:t>
      </w:r>
    </w:p>
  </w:footnote>
  <w:footnote w:id="138">
    <w:p w14:paraId="742253D0"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See </w:t>
      </w:r>
      <w:r w:rsidRPr="00F07CE8">
        <w:rPr>
          <w:rFonts w:ascii="Times New Roman" w:hAnsi="Times New Roman" w:cs="Times New Roman"/>
          <w:color w:val="000000" w:themeColor="text1"/>
        </w:rPr>
        <w:t>Healy, ‘The civil war hunger-strike: October 1923’, 221.</w:t>
      </w:r>
    </w:p>
  </w:footnote>
  <w:footnote w:id="139">
    <w:p w14:paraId="63F65ADB"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See </w:t>
      </w:r>
      <w:r w:rsidRPr="00F07CE8">
        <w:rPr>
          <w:rFonts w:ascii="Times New Roman" w:hAnsi="Times New Roman" w:cs="Times New Roman"/>
          <w:i/>
          <w:color w:val="000000" w:themeColor="text1"/>
          <w:lang w:val="en-GB"/>
        </w:rPr>
        <w:t>Irish Independent</w:t>
      </w:r>
      <w:r w:rsidRPr="00F07CE8">
        <w:rPr>
          <w:rFonts w:ascii="Times New Roman" w:hAnsi="Times New Roman" w:cs="Times New Roman"/>
          <w:color w:val="000000" w:themeColor="text1"/>
          <w:lang w:val="en-GB"/>
        </w:rPr>
        <w:t xml:space="preserve">, 18 July 1927. </w:t>
      </w:r>
    </w:p>
  </w:footnote>
  <w:footnote w:id="140">
    <w:p w14:paraId="7D086CFB"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GBP-3068-9(e).</w:t>
      </w:r>
    </w:p>
  </w:footnote>
  <w:footnote w:id="141">
    <w:p w14:paraId="4749C8D4"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GBP-3068-9(e).</w:t>
      </w:r>
    </w:p>
  </w:footnote>
  <w:footnote w:id="142">
    <w:p w14:paraId="74AA395D" w14:textId="77777777" w:rsidR="00BC550D" w:rsidRPr="00F07CE8" w:rsidRDefault="00BC550D" w:rsidP="00BC550D">
      <w:pPr>
        <w:pStyle w:val="FootnoteText"/>
        <w:rPr>
          <w:rFonts w:ascii="Times New Roman" w:hAnsi="Times New Roman" w:cs="Times New Roman"/>
          <w:lang w:val="en-GB"/>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009A6128" w:rsidRPr="00F07CE8">
        <w:rPr>
          <w:rFonts w:ascii="Times New Roman" w:hAnsi="Times New Roman" w:cs="Times New Roman"/>
        </w:rPr>
        <w:t xml:space="preserve">Ronan </w:t>
      </w:r>
      <w:r w:rsidRPr="00F07CE8">
        <w:rPr>
          <w:rFonts w:ascii="Times New Roman" w:hAnsi="Times New Roman" w:cs="Times New Roman"/>
          <w:lang w:val="en-GB"/>
        </w:rPr>
        <w:t xml:space="preserve">Fanning, </w:t>
      </w:r>
      <w:r w:rsidR="009A6128" w:rsidRPr="00F07CE8">
        <w:rPr>
          <w:rFonts w:ascii="Times New Roman" w:hAnsi="Times New Roman" w:cs="Times New Roman"/>
          <w:i/>
        </w:rPr>
        <w:t>Éamon de Valera: a will to power</w:t>
      </w:r>
      <w:r w:rsidR="009A6128" w:rsidRPr="00F07CE8">
        <w:rPr>
          <w:rFonts w:ascii="Times New Roman" w:hAnsi="Times New Roman" w:cs="Times New Roman"/>
        </w:rPr>
        <w:t xml:space="preserve"> (London, 2015),</w:t>
      </w:r>
      <w:r w:rsidRPr="00F07CE8">
        <w:rPr>
          <w:rFonts w:ascii="Times New Roman" w:hAnsi="Times New Roman" w:cs="Times New Roman"/>
          <w:lang w:val="en-GB"/>
        </w:rPr>
        <w:t>146.</w:t>
      </w:r>
    </w:p>
  </w:footnote>
  <w:footnote w:id="143">
    <w:p w14:paraId="4167A882"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GBP-3068-9(e).</w:t>
      </w:r>
    </w:p>
  </w:footnote>
  <w:footnote w:id="144">
    <w:p w14:paraId="40B869A7" w14:textId="77777777" w:rsidR="00BC550D" w:rsidRPr="00F07CE8" w:rsidRDefault="00BC550D" w:rsidP="00BC550D">
      <w:pPr>
        <w:pStyle w:val="FootnoteText"/>
        <w:rPr>
          <w:rFonts w:ascii="Times New Roman" w:hAnsi="Times New Roman" w:cs="Times New Roman"/>
        </w:rPr>
      </w:pPr>
      <w:r w:rsidRPr="00F07CE8">
        <w:rPr>
          <w:rStyle w:val="FootnoteReference"/>
          <w:rFonts w:ascii="Times New Roman" w:hAnsi="Times New Roman" w:cs="Times New Roman"/>
        </w:rPr>
        <w:footnoteRef/>
      </w:r>
      <w:r w:rsidRPr="00F07CE8">
        <w:rPr>
          <w:rFonts w:ascii="Times New Roman" w:hAnsi="Times New Roman" w:cs="Times New Roman"/>
        </w:rPr>
        <w:t xml:space="preserve"> </w:t>
      </w:r>
      <w:r w:rsidRPr="00F07CE8">
        <w:rPr>
          <w:rFonts w:ascii="Times New Roman" w:hAnsi="Times New Roman" w:cs="Times New Roman"/>
          <w:color w:val="000000" w:themeColor="text1"/>
        </w:rPr>
        <w:t>GBP-3070/71-1(H).</w:t>
      </w:r>
    </w:p>
  </w:footnote>
  <w:footnote w:id="145">
    <w:p w14:paraId="7DBA111E" w14:textId="77777777" w:rsidR="00BC550D" w:rsidRPr="00F07CE8" w:rsidRDefault="00BC550D" w:rsidP="00BC550D">
      <w:pPr>
        <w:pStyle w:val="FootnoteText"/>
        <w:rPr>
          <w:rFonts w:ascii="Times New Roman" w:hAnsi="Times New Roman" w:cs="Times New Roman"/>
          <w:color w:val="00B050"/>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w:t>
      </w:r>
      <w:bookmarkStart w:id="54" w:name="_Hlk132114180"/>
      <w:r w:rsidRPr="00F07CE8">
        <w:rPr>
          <w:rFonts w:ascii="Times New Roman" w:hAnsi="Times New Roman" w:cs="Times New Roman"/>
          <w:color w:val="000000" w:themeColor="text1"/>
        </w:rPr>
        <w:t xml:space="preserve">‘Irish Republican Prisoners; Fund Summary’. </w:t>
      </w:r>
      <w:bookmarkEnd w:id="54"/>
      <w:r w:rsidRPr="00F07CE8">
        <w:rPr>
          <w:rFonts w:ascii="Times New Roman" w:hAnsi="Times New Roman" w:cs="Times New Roman"/>
          <w:color w:val="000000" w:themeColor="text1"/>
        </w:rPr>
        <w:t xml:space="preserve">This ledger contains the names and addresses of beneficiaries, mostly prisoners or ex-prisoners on the anti-Treaty side of the Irish Civil War and later Free State internees. </w:t>
      </w:r>
      <w:r w:rsidR="00E32019" w:rsidRPr="00F07CE8">
        <w:rPr>
          <w:rFonts w:ascii="Times New Roman" w:hAnsi="Times New Roman" w:cs="Times New Roman"/>
          <w:color w:val="000000" w:themeColor="text1"/>
        </w:rPr>
        <w:t xml:space="preserve">Gerald </w:t>
      </w:r>
      <w:r w:rsidRPr="00F07CE8">
        <w:rPr>
          <w:rFonts w:ascii="Times New Roman" w:hAnsi="Times New Roman" w:cs="Times New Roman"/>
          <w:color w:val="000000" w:themeColor="text1"/>
        </w:rPr>
        <w:t xml:space="preserve">Boland name is not recorded in this manuscript. See </w:t>
      </w:r>
      <w:bookmarkStart w:id="55" w:name="_Hlk132114194"/>
      <w:r w:rsidRPr="00F07CE8">
        <w:rPr>
          <w:rFonts w:ascii="Times New Roman" w:hAnsi="Times New Roman" w:cs="Times New Roman"/>
          <w:color w:val="000000" w:themeColor="text1"/>
        </w:rPr>
        <w:t xml:space="preserve">NLI MS 42,024. </w:t>
      </w:r>
      <w:bookmarkEnd w:id="55"/>
    </w:p>
  </w:footnote>
  <w:footnote w:id="146">
    <w:p w14:paraId="662FA9DA"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GBP-3070/71-1(H).</w:t>
      </w:r>
    </w:p>
  </w:footnote>
  <w:footnote w:id="147">
    <w:p w14:paraId="4D93F712"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GBP-3070/71-1(H).</w:t>
      </w:r>
    </w:p>
  </w:footnote>
  <w:footnote w:id="148">
    <w:p w14:paraId="407A5670"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GBP-3070/71-1(H).</w:t>
      </w:r>
    </w:p>
  </w:footnote>
  <w:footnote w:id="149">
    <w:p w14:paraId="3052EBEB"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GBP-3070/71-1(H).</w:t>
      </w:r>
    </w:p>
  </w:footnote>
  <w:footnote w:id="150">
    <w:p w14:paraId="7831590E"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GBP-3070/71-1(H).</w:t>
      </w:r>
    </w:p>
  </w:footnote>
  <w:footnote w:id="151">
    <w:p w14:paraId="18326141"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w:t>
      </w:r>
      <w:r w:rsidR="00E32019" w:rsidRPr="00F07CE8">
        <w:rPr>
          <w:rFonts w:ascii="Times New Roman" w:hAnsi="Times New Roman" w:cs="Times New Roman"/>
          <w:color w:val="000000" w:themeColor="text1"/>
        </w:rPr>
        <w:t xml:space="preserve">Gerald </w:t>
      </w:r>
      <w:r w:rsidRPr="00F07CE8">
        <w:rPr>
          <w:rFonts w:ascii="Times New Roman" w:hAnsi="Times New Roman" w:cs="Times New Roman"/>
          <w:color w:val="000000" w:themeColor="text1"/>
        </w:rPr>
        <w:t>Boland’ entry by</w:t>
      </w:r>
      <w:r w:rsidRPr="00F07CE8">
        <w:rPr>
          <w:rFonts w:ascii="Times New Roman" w:hAnsi="Times New Roman" w:cs="Times New Roman"/>
          <w:color w:val="000000" w:themeColor="text1"/>
          <w:shd w:val="clear" w:color="auto" w:fill="FFFFFF"/>
        </w:rPr>
        <w:t xml:space="preserve"> White in</w:t>
      </w:r>
      <w:r w:rsidRPr="00F07CE8">
        <w:rPr>
          <w:rFonts w:ascii="Times New Roman" w:hAnsi="Times New Roman" w:cs="Times New Roman"/>
          <w:color w:val="000000" w:themeColor="text1"/>
        </w:rPr>
        <w:t xml:space="preserve"> </w:t>
      </w:r>
      <w:r w:rsidRPr="00F07CE8">
        <w:rPr>
          <w:rFonts w:ascii="Times New Roman" w:hAnsi="Times New Roman" w:cs="Times New Roman"/>
          <w:i/>
          <w:color w:val="000000" w:themeColor="text1"/>
          <w:lang w:val="en-GB"/>
        </w:rPr>
        <w:t>IDNB.</w:t>
      </w:r>
    </w:p>
  </w:footnote>
  <w:footnote w:id="152">
    <w:p w14:paraId="5FC9B521"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GBP-3076-6(H).</w:t>
      </w:r>
    </w:p>
  </w:footnote>
  <w:footnote w:id="153">
    <w:p w14:paraId="5836ADDF"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r w:rsidRPr="00F07CE8">
        <w:rPr>
          <w:rFonts w:ascii="Times New Roman" w:hAnsi="Times New Roman" w:cs="Times New Roman"/>
          <w:color w:val="000000" w:themeColor="text1"/>
          <w:lang w:val="en-GB"/>
        </w:rPr>
        <w:t xml:space="preserve">Skinner, </w:t>
      </w:r>
      <w:r w:rsidRPr="00F07CE8">
        <w:rPr>
          <w:rFonts w:ascii="Times New Roman" w:hAnsi="Times New Roman" w:cs="Times New Roman"/>
          <w:i/>
          <w:iCs/>
          <w:color w:val="000000" w:themeColor="text1"/>
          <w:lang w:val="en-GB"/>
        </w:rPr>
        <w:t>Politicians by accident</w:t>
      </w:r>
      <w:r w:rsidRPr="00F07CE8">
        <w:rPr>
          <w:rFonts w:ascii="Times New Roman" w:hAnsi="Times New Roman" w:cs="Times New Roman"/>
          <w:color w:val="000000" w:themeColor="text1"/>
          <w:lang w:val="en-GB"/>
        </w:rPr>
        <w:t>, 207.</w:t>
      </w:r>
    </w:p>
  </w:footnote>
  <w:footnote w:id="154">
    <w:p w14:paraId="44B919A8"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Quoted in the </w:t>
      </w:r>
      <w:r w:rsidRPr="00F07CE8">
        <w:rPr>
          <w:rFonts w:ascii="Times New Roman" w:hAnsi="Times New Roman" w:cs="Times New Roman"/>
          <w:i/>
          <w:iCs/>
          <w:color w:val="000000" w:themeColor="text1"/>
        </w:rPr>
        <w:t>Irish Times</w:t>
      </w:r>
      <w:r w:rsidRPr="00F07CE8">
        <w:rPr>
          <w:rFonts w:ascii="Times New Roman" w:hAnsi="Times New Roman" w:cs="Times New Roman"/>
          <w:color w:val="000000" w:themeColor="text1"/>
        </w:rPr>
        <w:t>, 10 Oct. 1968.</w:t>
      </w:r>
    </w:p>
  </w:footnote>
  <w:footnote w:id="155">
    <w:p w14:paraId="0C1A0D1D"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Comhairle na dTeachtaí: </w:t>
      </w:r>
      <w:r w:rsidRPr="00F07CE8">
        <w:rPr>
          <w:rFonts w:ascii="Times New Roman" w:hAnsi="Times New Roman" w:cs="Times New Roman"/>
          <w:color w:val="000000" w:themeColor="text1"/>
          <w:shd w:val="clear" w:color="auto" w:fill="FFFFFF"/>
        </w:rPr>
        <w:t>an Irish republican parliament established by opponents of the 1921 Anglo-Irish Treaty and the resulting Irish Free State and viewed by anti-Treaty republicans as a successor to the 2</w:t>
      </w:r>
      <w:r w:rsidRPr="00F07CE8">
        <w:rPr>
          <w:rFonts w:ascii="Times New Roman" w:hAnsi="Times New Roman" w:cs="Times New Roman"/>
          <w:color w:val="000000" w:themeColor="text1"/>
          <w:shd w:val="clear" w:color="auto" w:fill="FFFFFF"/>
          <w:vertAlign w:val="superscript"/>
        </w:rPr>
        <w:t>nd</w:t>
      </w:r>
      <w:r w:rsidRPr="00F07CE8">
        <w:rPr>
          <w:rFonts w:ascii="Times New Roman" w:hAnsi="Times New Roman" w:cs="Times New Roman"/>
          <w:color w:val="000000" w:themeColor="text1"/>
          <w:shd w:val="clear" w:color="auto" w:fill="FFFFFF"/>
        </w:rPr>
        <w:t xml:space="preserve"> Dáil.</w:t>
      </w:r>
    </w:p>
  </w:footnote>
  <w:footnote w:id="156">
    <w:p w14:paraId="5E75C529" w14:textId="77777777" w:rsidR="00BC550D" w:rsidRPr="00F07CE8" w:rsidRDefault="00BC550D" w:rsidP="00BC550D">
      <w:pPr>
        <w:pStyle w:val="FootnoteText"/>
        <w:rPr>
          <w:rFonts w:ascii="Times New Roman" w:hAnsi="Times New Roman" w:cs="Times New Roman"/>
          <w:color w:val="000000" w:themeColor="text1"/>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commends by </w:t>
      </w:r>
      <w:r w:rsidR="00E32019" w:rsidRPr="00F07CE8">
        <w:rPr>
          <w:rFonts w:ascii="Times New Roman" w:hAnsi="Times New Roman" w:cs="Times New Roman"/>
          <w:color w:val="000000" w:themeColor="text1"/>
        </w:rPr>
        <w:t xml:space="preserve">Gerald </w:t>
      </w:r>
      <w:r w:rsidRPr="00F07CE8">
        <w:rPr>
          <w:rFonts w:ascii="Times New Roman" w:hAnsi="Times New Roman" w:cs="Times New Roman"/>
          <w:color w:val="000000" w:themeColor="text1"/>
        </w:rPr>
        <w:t xml:space="preserve">Boland. </w:t>
      </w:r>
      <w:r w:rsidRPr="00F07CE8">
        <w:rPr>
          <w:rFonts w:ascii="Times New Roman" w:hAnsi="Times New Roman" w:cs="Times New Roman"/>
          <w:i/>
          <w:iCs/>
          <w:color w:val="000000" w:themeColor="text1"/>
        </w:rPr>
        <w:t>Irish Times</w:t>
      </w:r>
      <w:r w:rsidRPr="00F07CE8">
        <w:rPr>
          <w:rFonts w:ascii="Times New Roman" w:hAnsi="Times New Roman" w:cs="Times New Roman"/>
          <w:color w:val="000000" w:themeColor="text1"/>
        </w:rPr>
        <w:t>, 10 Oct. 1968.</w:t>
      </w:r>
    </w:p>
  </w:footnote>
  <w:footnote w:id="157">
    <w:p w14:paraId="67199580"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GBP-3072-2-3(H).</w:t>
      </w:r>
    </w:p>
  </w:footnote>
  <w:footnote w:id="158">
    <w:p w14:paraId="5B894702"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w:t>
      </w:r>
      <w:bookmarkStart w:id="61" w:name="_Hlk75160305"/>
      <w:r w:rsidRPr="00F07CE8">
        <w:rPr>
          <w:rFonts w:ascii="Times New Roman" w:hAnsi="Times New Roman" w:cs="Times New Roman"/>
          <w:color w:val="000000" w:themeColor="text1"/>
        </w:rPr>
        <w:t>GBP-3073-3(H).</w:t>
      </w:r>
      <w:bookmarkEnd w:id="61"/>
    </w:p>
  </w:footnote>
  <w:footnote w:id="159">
    <w:p w14:paraId="3C760D11" w14:textId="77777777" w:rsidR="00BC550D" w:rsidRPr="00F07CE8" w:rsidRDefault="00BC550D" w:rsidP="00BC550D">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GBP-3073-3(H).</w:t>
      </w:r>
    </w:p>
  </w:footnote>
  <w:footnote w:id="160">
    <w:p w14:paraId="3A396563" w14:textId="77777777" w:rsidR="00A30EE3" w:rsidRPr="00F07CE8" w:rsidRDefault="00A30EE3" w:rsidP="00A30EE3">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See GBP-3069-10(e).</w:t>
      </w:r>
    </w:p>
  </w:footnote>
  <w:footnote w:id="161">
    <w:p w14:paraId="11311613" w14:textId="77777777" w:rsidR="00A30EE3" w:rsidRPr="00F07CE8" w:rsidRDefault="00A30EE3" w:rsidP="00A30EE3">
      <w:pPr>
        <w:pStyle w:val="FootnoteText"/>
        <w:rPr>
          <w:rFonts w:ascii="Times New Roman" w:hAnsi="Times New Roman" w:cs="Times New Roman"/>
          <w:color w:val="000000" w:themeColor="text1"/>
          <w:lang w:val="en-GB"/>
        </w:rPr>
      </w:pPr>
      <w:r w:rsidRPr="00F07CE8">
        <w:rPr>
          <w:rStyle w:val="FootnoteReference"/>
          <w:rFonts w:ascii="Times New Roman" w:hAnsi="Times New Roman" w:cs="Times New Roman"/>
          <w:color w:val="000000" w:themeColor="text1"/>
        </w:rPr>
        <w:footnoteRef/>
      </w:r>
      <w:r w:rsidRPr="00F07CE8">
        <w:rPr>
          <w:rFonts w:ascii="Times New Roman" w:hAnsi="Times New Roman" w:cs="Times New Roman"/>
          <w:color w:val="000000" w:themeColor="text1"/>
        </w:rPr>
        <w:t xml:space="preserve"> Comments by Gerald Boland.</w:t>
      </w:r>
      <w:r w:rsidRPr="00F07CE8">
        <w:rPr>
          <w:rFonts w:ascii="Times New Roman" w:hAnsi="Times New Roman" w:cs="Times New Roman"/>
          <w:i/>
          <w:iCs/>
          <w:color w:val="000000" w:themeColor="text1"/>
        </w:rPr>
        <w:t xml:space="preserve"> Irish Times</w:t>
      </w:r>
      <w:r w:rsidRPr="00F07CE8">
        <w:rPr>
          <w:rFonts w:ascii="Times New Roman" w:hAnsi="Times New Roman" w:cs="Times New Roman"/>
          <w:color w:val="000000" w:themeColor="text1"/>
        </w:rPr>
        <w:t xml:space="preserve">, 10 Oct. 1968.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01ED7"/>
    <w:multiLevelType w:val="hybridMultilevel"/>
    <w:tmpl w:val="D49E31A0"/>
    <w:lvl w:ilvl="0" w:tplc="4874E50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62C2C13"/>
    <w:multiLevelType w:val="hybridMultilevel"/>
    <w:tmpl w:val="C9624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D4C89"/>
    <w:multiLevelType w:val="hybridMultilevel"/>
    <w:tmpl w:val="C8B0AA12"/>
    <w:lvl w:ilvl="0" w:tplc="C944B3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9E1786"/>
    <w:multiLevelType w:val="hybridMultilevel"/>
    <w:tmpl w:val="015EAE7C"/>
    <w:lvl w:ilvl="0" w:tplc="3A76438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771B2095"/>
    <w:multiLevelType w:val="hybridMultilevel"/>
    <w:tmpl w:val="D9AE87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2s7AEYgNDQzMzcyUdpeDU4uLM/DyQAsNaAIa0GdksAAAA"/>
  </w:docVars>
  <w:rsids>
    <w:rsidRoot w:val="00BC550D"/>
    <w:rsid w:val="000224AF"/>
    <w:rsid w:val="00022D34"/>
    <w:rsid w:val="00071581"/>
    <w:rsid w:val="000830CE"/>
    <w:rsid w:val="00093317"/>
    <w:rsid w:val="000C0D10"/>
    <w:rsid w:val="000E45F5"/>
    <w:rsid w:val="00252F41"/>
    <w:rsid w:val="00263DDB"/>
    <w:rsid w:val="0027632E"/>
    <w:rsid w:val="00286AA0"/>
    <w:rsid w:val="002E2088"/>
    <w:rsid w:val="00322708"/>
    <w:rsid w:val="003827C5"/>
    <w:rsid w:val="003A064C"/>
    <w:rsid w:val="00407B3B"/>
    <w:rsid w:val="0041108E"/>
    <w:rsid w:val="00434C20"/>
    <w:rsid w:val="004959D5"/>
    <w:rsid w:val="004A5BA7"/>
    <w:rsid w:val="004E27C0"/>
    <w:rsid w:val="00514918"/>
    <w:rsid w:val="005376F0"/>
    <w:rsid w:val="0054084C"/>
    <w:rsid w:val="00556FCE"/>
    <w:rsid w:val="0058061F"/>
    <w:rsid w:val="005D67E5"/>
    <w:rsid w:val="00623454"/>
    <w:rsid w:val="006400CE"/>
    <w:rsid w:val="00644C4C"/>
    <w:rsid w:val="00650F5A"/>
    <w:rsid w:val="006A0840"/>
    <w:rsid w:val="006C7AF3"/>
    <w:rsid w:val="006D4A0A"/>
    <w:rsid w:val="006E6188"/>
    <w:rsid w:val="00732578"/>
    <w:rsid w:val="00737BB4"/>
    <w:rsid w:val="00745600"/>
    <w:rsid w:val="007569A5"/>
    <w:rsid w:val="00772FD8"/>
    <w:rsid w:val="007B38E4"/>
    <w:rsid w:val="007D453B"/>
    <w:rsid w:val="00800D3F"/>
    <w:rsid w:val="008056D5"/>
    <w:rsid w:val="00834D59"/>
    <w:rsid w:val="0089738E"/>
    <w:rsid w:val="008D7BE1"/>
    <w:rsid w:val="008E7951"/>
    <w:rsid w:val="00943FD3"/>
    <w:rsid w:val="00947B08"/>
    <w:rsid w:val="009935E9"/>
    <w:rsid w:val="009A6128"/>
    <w:rsid w:val="009B4166"/>
    <w:rsid w:val="009E45C7"/>
    <w:rsid w:val="00A05E61"/>
    <w:rsid w:val="00A30EE3"/>
    <w:rsid w:val="00A45BC5"/>
    <w:rsid w:val="00A55063"/>
    <w:rsid w:val="00A80B66"/>
    <w:rsid w:val="00AA54D4"/>
    <w:rsid w:val="00AC22F7"/>
    <w:rsid w:val="00AD22A9"/>
    <w:rsid w:val="00AD3F59"/>
    <w:rsid w:val="00B976B0"/>
    <w:rsid w:val="00BB0CED"/>
    <w:rsid w:val="00BC3AB2"/>
    <w:rsid w:val="00BC550D"/>
    <w:rsid w:val="00BF308A"/>
    <w:rsid w:val="00C17C2A"/>
    <w:rsid w:val="00CF33C0"/>
    <w:rsid w:val="00D26393"/>
    <w:rsid w:val="00D27129"/>
    <w:rsid w:val="00D44CC0"/>
    <w:rsid w:val="00DC575D"/>
    <w:rsid w:val="00DF3A0B"/>
    <w:rsid w:val="00E029DC"/>
    <w:rsid w:val="00E0632D"/>
    <w:rsid w:val="00E32019"/>
    <w:rsid w:val="00E4195B"/>
    <w:rsid w:val="00E447C0"/>
    <w:rsid w:val="00E67D5D"/>
    <w:rsid w:val="00EA5D89"/>
    <w:rsid w:val="00EE066D"/>
    <w:rsid w:val="00F07CE8"/>
    <w:rsid w:val="00F118BA"/>
    <w:rsid w:val="00F52586"/>
    <w:rsid w:val="00F62D30"/>
    <w:rsid w:val="00F95278"/>
    <w:rsid w:val="00FF5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AFEE8"/>
  <w15:chartTrackingRefBased/>
  <w15:docId w15:val="{12B3763B-4335-4B77-8193-5C5AFA19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C55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5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C550D"/>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BC550D"/>
    <w:pPr>
      <w:spacing w:after="0" w:line="240" w:lineRule="auto"/>
    </w:pPr>
    <w:rPr>
      <w:sz w:val="20"/>
      <w:szCs w:val="20"/>
      <w:lang w:val="en-IE"/>
    </w:rPr>
  </w:style>
  <w:style w:type="character" w:customStyle="1" w:styleId="FootnoteTextChar">
    <w:name w:val="Footnote Text Char"/>
    <w:basedOn w:val="DefaultParagraphFont"/>
    <w:link w:val="FootnoteText"/>
    <w:uiPriority w:val="99"/>
    <w:rsid w:val="00BC550D"/>
    <w:rPr>
      <w:sz w:val="20"/>
      <w:szCs w:val="20"/>
      <w:lang w:val="en-IE"/>
    </w:rPr>
  </w:style>
  <w:style w:type="character" w:styleId="FootnoteReference">
    <w:name w:val="footnote reference"/>
    <w:basedOn w:val="DefaultParagraphFont"/>
    <w:uiPriority w:val="99"/>
    <w:unhideWhenUsed/>
    <w:rsid w:val="00BC550D"/>
    <w:rPr>
      <w:vertAlign w:val="superscript"/>
    </w:rPr>
  </w:style>
  <w:style w:type="character" w:styleId="Hyperlink">
    <w:name w:val="Hyperlink"/>
    <w:basedOn w:val="DefaultParagraphFont"/>
    <w:uiPriority w:val="99"/>
    <w:unhideWhenUsed/>
    <w:rsid w:val="00BC550D"/>
    <w:rPr>
      <w:color w:val="0563C1" w:themeColor="hyperlink"/>
      <w:u w:val="single"/>
    </w:rPr>
  </w:style>
  <w:style w:type="paragraph" w:styleId="ListParagraph">
    <w:name w:val="List Paragraph"/>
    <w:basedOn w:val="Normal"/>
    <w:uiPriority w:val="34"/>
    <w:qFormat/>
    <w:rsid w:val="00BC550D"/>
    <w:pPr>
      <w:ind w:left="720"/>
      <w:contextualSpacing/>
    </w:pPr>
  </w:style>
  <w:style w:type="character" w:styleId="Strong">
    <w:name w:val="Strong"/>
    <w:basedOn w:val="DefaultParagraphFont"/>
    <w:uiPriority w:val="22"/>
    <w:qFormat/>
    <w:rsid w:val="008E7951"/>
    <w:rPr>
      <w:b/>
      <w:bCs/>
    </w:rPr>
  </w:style>
  <w:style w:type="character" w:styleId="UnresolvedMention">
    <w:name w:val="Unresolved Mention"/>
    <w:basedOn w:val="DefaultParagraphFont"/>
    <w:uiPriority w:val="99"/>
    <w:semiHidden/>
    <w:unhideWhenUsed/>
    <w:rsid w:val="00E029DC"/>
    <w:rPr>
      <w:color w:val="605E5C"/>
      <w:shd w:val="clear" w:color="auto" w:fill="E1DFDD"/>
    </w:rPr>
  </w:style>
  <w:style w:type="character" w:styleId="Emphasis">
    <w:name w:val="Emphasis"/>
    <w:basedOn w:val="DefaultParagraphFont"/>
    <w:uiPriority w:val="20"/>
    <w:qFormat/>
    <w:rsid w:val="00943FD3"/>
    <w:rPr>
      <w:i/>
      <w:iCs/>
    </w:rPr>
  </w:style>
  <w:style w:type="character" w:customStyle="1" w:styleId="abbreviation">
    <w:name w:val="abbreviation"/>
    <w:basedOn w:val="DefaultParagraphFont"/>
    <w:rsid w:val="00D27129"/>
  </w:style>
  <w:style w:type="paragraph" w:styleId="Header">
    <w:name w:val="header"/>
    <w:basedOn w:val="Normal"/>
    <w:link w:val="HeaderChar"/>
    <w:uiPriority w:val="99"/>
    <w:unhideWhenUsed/>
    <w:rsid w:val="009A6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128"/>
  </w:style>
  <w:style w:type="paragraph" w:styleId="Footer">
    <w:name w:val="footer"/>
    <w:basedOn w:val="Normal"/>
    <w:link w:val="FooterChar"/>
    <w:uiPriority w:val="99"/>
    <w:unhideWhenUsed/>
    <w:rsid w:val="009A6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heirishstory.com/2012/07/02/the-irish-civil-war-a-brief-overview/" TargetMode="External"/><Relationship Id="rId13" Type="http://schemas.openxmlformats.org/officeDocument/2006/relationships/hyperlink" Target="https://www.prio.org/Global/upload/CSCW/Violence%20in%20civil%20war/Irish%20hunger%20strikes%20(US).pdf" TargetMode="External"/><Relationship Id="rId3" Type="http://schemas.openxmlformats.org/officeDocument/2006/relationships/hyperlink" Target="https://www.youtube.com/watch?v=PTO26Hj26kE" TargetMode="External"/><Relationship Id="rId7" Type="http://schemas.openxmlformats.org/officeDocument/2006/relationships/hyperlink" Target="http://mspcsearch.militaryarchives.ie/docs/files//PDF_Pensions/R1/MSP34REF236OSCAR%20TRAYNOR/WMSP34REF236OSCARTRAYNOR.pdf" TargetMode="External"/><Relationship Id="rId12" Type="http://schemas.openxmlformats.org/officeDocument/2006/relationships/hyperlink" Target="https://electionsireland.org/candidate.cfm?ID=1417" TargetMode="External"/><Relationship Id="rId2" Type="http://schemas.openxmlformats.org/officeDocument/2006/relationships/hyperlink" Target="https://www.oxforddnb.com" TargetMode="External"/><Relationship Id="rId1" Type="http://schemas.openxmlformats.org/officeDocument/2006/relationships/hyperlink" Target="https://www.dib.ie/biography/boland-gerald-a0762" TargetMode="External"/><Relationship Id="rId6" Type="http://schemas.openxmlformats.org/officeDocument/2006/relationships/hyperlink" Target="https://www.irishtimes.com/culture/heritage/what-was-the-real-death-toll-of-the-irish-civil-war-1.4858308" TargetMode="External"/><Relationship Id="rId11" Type="http://schemas.openxmlformats.org/officeDocument/2006/relationships/hyperlink" Target="https://www.rte.ie/centuryireland/index.php/articles/8-december-1922-the-mountjoy-executions" TargetMode="External"/><Relationship Id="rId5" Type="http://schemas.openxmlformats.org/officeDocument/2006/relationships/hyperlink" Target="https://libguides.ucc.ie/archivesservice/archivalcollections" TargetMode="External"/><Relationship Id="rId10" Type="http://schemas.openxmlformats.org/officeDocument/2006/relationships/hyperlink" Target="https://www.theirishstory.com/2013/09/27/today-in-irish-history-27-september-1922-the-passing-of-the-public-safety-act/" TargetMode="External"/><Relationship Id="rId4" Type="http://schemas.openxmlformats.org/officeDocument/2006/relationships/hyperlink" Target="https://www.militaryarchives.ie/collections/online-collections/bureau-of-military-history-1913-1921/reels/bmh/BMH.WS0586.pdf" TargetMode="External"/><Relationship Id="rId9" Type="http://schemas.openxmlformats.org/officeDocument/2006/relationships/hyperlink" Target="http://mspcsearch.militaryarchives.ie/detai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ED871-B5EF-4B7A-8E0E-8A7ECF5C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8243</Words>
  <Characters>43395</Characters>
  <Application>Microsoft Office Word</Application>
  <DocSecurity>0</DocSecurity>
  <Lines>361</Lines>
  <Paragraphs>103</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Kelly</dc:creator>
  <cp:keywords/>
  <dc:description/>
  <cp:lastModifiedBy>Stephen Kelly</cp:lastModifiedBy>
  <cp:revision>2</cp:revision>
  <cp:lastPrinted>2023-11-01T15:33:00Z</cp:lastPrinted>
  <dcterms:created xsi:type="dcterms:W3CDTF">2024-05-30T14:27:00Z</dcterms:created>
  <dcterms:modified xsi:type="dcterms:W3CDTF">2024-05-30T14:27:00Z</dcterms:modified>
</cp:coreProperties>
</file>