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CBFF546" w14:textId="77777777" w:rsidR="004D4B00" w:rsidRDefault="001B6F29">
      <w:pPr>
        <w:spacing w:before="240"/>
        <w:rPr>
          <w:rFonts w:ascii="Calibri" w:eastAsia="Calibri" w:hAnsi="Calibri" w:cs="Calibri"/>
          <w:b/>
          <w:sz w:val="36"/>
          <w:szCs w:val="36"/>
        </w:rPr>
      </w:pPr>
      <w:r>
        <w:rPr>
          <w:rFonts w:ascii="Calibri" w:eastAsia="Calibri" w:hAnsi="Calibri" w:cs="Calibri"/>
          <w:b/>
          <w:sz w:val="36"/>
          <w:szCs w:val="36"/>
        </w:rPr>
        <w:t>Training future generations to deliver evidence-based conservation and ecosystem management</w:t>
      </w:r>
    </w:p>
    <w:p w14:paraId="5B315C63" w14:textId="77777777" w:rsidR="004D4B00" w:rsidRDefault="001B6F29">
      <w:pPr>
        <w:spacing w:before="240" w:line="240" w:lineRule="auto"/>
        <w:rPr>
          <w:rFonts w:ascii="Calibri" w:eastAsia="Calibri" w:hAnsi="Calibri" w:cs="Calibri"/>
        </w:rPr>
      </w:pPr>
      <w:r>
        <w:rPr>
          <w:rFonts w:ascii="Calibri" w:eastAsia="Calibri" w:hAnsi="Calibri" w:cs="Calibri"/>
        </w:rPr>
        <w:t>Harriet Downey</w:t>
      </w:r>
      <w:r>
        <w:rPr>
          <w:rFonts w:ascii="Calibri" w:eastAsia="Calibri" w:hAnsi="Calibri" w:cs="Calibri"/>
          <w:vertAlign w:val="superscript"/>
        </w:rPr>
        <w:t xml:space="preserve">1 </w:t>
      </w:r>
      <w:r>
        <w:rPr>
          <w:rFonts w:ascii="Calibri" w:eastAsia="Calibri" w:hAnsi="Calibri" w:cs="Calibri"/>
        </w:rPr>
        <w:t>, Tatsuya Amano</w:t>
      </w:r>
      <w:r>
        <w:rPr>
          <w:rFonts w:ascii="Calibri" w:eastAsia="Calibri" w:hAnsi="Calibri" w:cs="Calibri"/>
          <w:vertAlign w:val="superscript"/>
        </w:rPr>
        <w:t>2</w:t>
      </w:r>
      <w:r>
        <w:rPr>
          <w:rFonts w:ascii="Calibri" w:eastAsia="Calibri" w:hAnsi="Calibri" w:cs="Calibri"/>
        </w:rPr>
        <w:t>, Mark Cadotte</w:t>
      </w:r>
      <w:r>
        <w:rPr>
          <w:rFonts w:ascii="Calibri" w:eastAsia="Calibri" w:hAnsi="Calibri" w:cs="Calibri"/>
          <w:vertAlign w:val="superscript"/>
        </w:rPr>
        <w:t>3</w:t>
      </w:r>
      <w:r>
        <w:rPr>
          <w:rFonts w:ascii="Calibri" w:eastAsia="Calibri" w:hAnsi="Calibri" w:cs="Calibri"/>
        </w:rPr>
        <w:t>, Carly N. Cook</w:t>
      </w:r>
      <w:r>
        <w:rPr>
          <w:rFonts w:ascii="Calibri" w:eastAsia="Calibri" w:hAnsi="Calibri" w:cs="Calibri"/>
          <w:vertAlign w:val="superscript"/>
        </w:rPr>
        <w:t>4</w:t>
      </w:r>
      <w:r>
        <w:rPr>
          <w:rFonts w:ascii="Calibri" w:eastAsia="Calibri" w:hAnsi="Calibri" w:cs="Calibri"/>
        </w:rPr>
        <w:t>, Steven J. Cooke</w:t>
      </w:r>
      <w:r>
        <w:rPr>
          <w:rFonts w:ascii="Calibri" w:eastAsia="Calibri" w:hAnsi="Calibri" w:cs="Calibri"/>
          <w:vertAlign w:val="superscript"/>
        </w:rPr>
        <w:t>5</w:t>
      </w:r>
      <w:r>
        <w:rPr>
          <w:rFonts w:ascii="Calibri" w:eastAsia="Calibri" w:hAnsi="Calibri" w:cs="Calibri"/>
        </w:rPr>
        <w:t>, Neal R. Haddaway</w:t>
      </w:r>
      <w:r>
        <w:rPr>
          <w:rFonts w:ascii="Calibri" w:eastAsia="Calibri" w:hAnsi="Calibri" w:cs="Calibri"/>
          <w:vertAlign w:val="superscript"/>
        </w:rPr>
        <w:t>6</w:t>
      </w:r>
      <w:r>
        <w:rPr>
          <w:rFonts w:ascii="Calibri" w:eastAsia="Calibri" w:hAnsi="Calibri" w:cs="Calibri"/>
        </w:rPr>
        <w:t>, Julia P.G. Jones</w:t>
      </w:r>
      <w:r>
        <w:rPr>
          <w:rFonts w:ascii="Calibri" w:eastAsia="Calibri" w:hAnsi="Calibri" w:cs="Calibri"/>
          <w:vertAlign w:val="superscript"/>
        </w:rPr>
        <w:t>7</w:t>
      </w:r>
      <w:r>
        <w:rPr>
          <w:rFonts w:ascii="Calibri" w:eastAsia="Calibri" w:hAnsi="Calibri" w:cs="Calibri"/>
        </w:rPr>
        <w:t>, Nick Littlewood</w:t>
      </w:r>
      <w:r>
        <w:rPr>
          <w:rFonts w:ascii="Calibri" w:eastAsia="Calibri" w:hAnsi="Calibri" w:cs="Calibri"/>
          <w:vertAlign w:val="superscript"/>
        </w:rPr>
        <w:t>8</w:t>
      </w:r>
      <w:r>
        <w:rPr>
          <w:rFonts w:ascii="Calibri" w:eastAsia="Calibri" w:hAnsi="Calibri" w:cs="Calibri"/>
        </w:rPr>
        <w:t>, Jessica C. Walsh</w:t>
      </w:r>
      <w:r>
        <w:rPr>
          <w:rFonts w:ascii="Calibri" w:eastAsia="Calibri" w:hAnsi="Calibri" w:cs="Calibri"/>
          <w:vertAlign w:val="superscript"/>
        </w:rPr>
        <w:t>4</w:t>
      </w:r>
      <w:r>
        <w:rPr>
          <w:rFonts w:ascii="Calibri" w:eastAsia="Calibri" w:hAnsi="Calibri" w:cs="Calibri"/>
        </w:rPr>
        <w:t>, Mark I. Abrahams</w:t>
      </w:r>
      <w:r>
        <w:rPr>
          <w:rFonts w:ascii="Calibri" w:eastAsia="Calibri" w:hAnsi="Calibri" w:cs="Calibri"/>
          <w:vertAlign w:val="superscript"/>
        </w:rPr>
        <w:t>9</w:t>
      </w:r>
      <w:r>
        <w:rPr>
          <w:rFonts w:ascii="Calibri" w:eastAsia="Calibri" w:hAnsi="Calibri" w:cs="Calibri"/>
        </w:rPr>
        <w:t>, Gilbert Adum</w:t>
      </w:r>
      <w:r>
        <w:rPr>
          <w:rFonts w:ascii="Calibri" w:eastAsia="Calibri" w:hAnsi="Calibri" w:cs="Calibri"/>
          <w:vertAlign w:val="superscript"/>
        </w:rPr>
        <w:t>10</w:t>
      </w:r>
      <w:r>
        <w:rPr>
          <w:rFonts w:ascii="Calibri" w:eastAsia="Calibri" w:hAnsi="Calibri" w:cs="Calibri"/>
        </w:rPr>
        <w:t xml:space="preserve">, </w:t>
      </w:r>
      <w:proofErr w:type="spellStart"/>
      <w:r>
        <w:rPr>
          <w:rFonts w:ascii="Calibri" w:eastAsia="Calibri" w:hAnsi="Calibri" w:cs="Calibri"/>
        </w:rPr>
        <w:t>Munemitsu</w:t>
      </w:r>
      <w:proofErr w:type="spellEnd"/>
      <w:r>
        <w:rPr>
          <w:rFonts w:ascii="Calibri" w:eastAsia="Calibri" w:hAnsi="Calibri" w:cs="Calibri"/>
        </w:rPr>
        <w:t xml:space="preserve"> Akasaka</w:t>
      </w:r>
      <w:r>
        <w:rPr>
          <w:rFonts w:ascii="Calibri" w:eastAsia="Calibri" w:hAnsi="Calibri" w:cs="Calibri"/>
          <w:vertAlign w:val="superscript"/>
        </w:rPr>
        <w:t>11</w:t>
      </w:r>
      <w:r>
        <w:rPr>
          <w:rFonts w:ascii="Calibri" w:eastAsia="Calibri" w:hAnsi="Calibri" w:cs="Calibri"/>
        </w:rPr>
        <w:t>, Jose A. Alves</w:t>
      </w:r>
      <w:r>
        <w:rPr>
          <w:rFonts w:ascii="Calibri" w:eastAsia="Calibri" w:hAnsi="Calibri" w:cs="Calibri"/>
          <w:vertAlign w:val="superscript"/>
        </w:rPr>
        <w:t>12</w:t>
      </w:r>
      <w:r>
        <w:rPr>
          <w:rFonts w:ascii="Calibri" w:eastAsia="Calibri" w:hAnsi="Calibri" w:cs="Calibri"/>
        </w:rPr>
        <w:t>,  Rachael E. Antwis</w:t>
      </w:r>
      <w:r>
        <w:rPr>
          <w:rFonts w:ascii="Calibri" w:eastAsia="Calibri" w:hAnsi="Calibri" w:cs="Calibri"/>
          <w:vertAlign w:val="superscript"/>
        </w:rPr>
        <w:t>13</w:t>
      </w:r>
      <w:r>
        <w:rPr>
          <w:rFonts w:ascii="Calibri" w:eastAsia="Calibri" w:hAnsi="Calibri" w:cs="Calibri"/>
        </w:rPr>
        <w:t>, Eduardo C. Arellano</w:t>
      </w:r>
      <w:r>
        <w:rPr>
          <w:rFonts w:ascii="Calibri" w:eastAsia="Calibri" w:hAnsi="Calibri" w:cs="Calibri"/>
          <w:vertAlign w:val="superscript"/>
        </w:rPr>
        <w:t>14</w:t>
      </w:r>
      <w:r>
        <w:rPr>
          <w:rFonts w:ascii="Calibri" w:eastAsia="Calibri" w:hAnsi="Calibri" w:cs="Calibri"/>
        </w:rPr>
        <w:t>, Holly Barclay</w:t>
      </w:r>
      <w:r>
        <w:rPr>
          <w:rFonts w:ascii="Calibri" w:eastAsia="Calibri" w:hAnsi="Calibri" w:cs="Calibri"/>
          <w:vertAlign w:val="superscript"/>
        </w:rPr>
        <w:t>15</w:t>
      </w:r>
      <w:r>
        <w:rPr>
          <w:rFonts w:ascii="Calibri" w:eastAsia="Calibri" w:hAnsi="Calibri" w:cs="Calibri"/>
        </w:rPr>
        <w:t>, Lesley Batty</w:t>
      </w:r>
      <w:r>
        <w:rPr>
          <w:rFonts w:ascii="Calibri" w:eastAsia="Calibri" w:hAnsi="Calibri" w:cs="Calibri"/>
          <w:vertAlign w:val="superscript"/>
        </w:rPr>
        <w:t>16</w:t>
      </w:r>
      <w:r>
        <w:rPr>
          <w:rFonts w:ascii="Calibri" w:eastAsia="Calibri" w:hAnsi="Calibri" w:cs="Calibri"/>
        </w:rPr>
        <w:t>, Ana Benítez-López</w:t>
      </w:r>
      <w:r>
        <w:rPr>
          <w:rFonts w:ascii="Calibri" w:eastAsia="Calibri" w:hAnsi="Calibri" w:cs="Calibri"/>
          <w:vertAlign w:val="superscript"/>
        </w:rPr>
        <w:t>17</w:t>
      </w:r>
      <w:r>
        <w:rPr>
          <w:rFonts w:ascii="Calibri" w:eastAsia="Calibri" w:hAnsi="Calibri" w:cs="Calibri"/>
        </w:rPr>
        <w:t>, Joseph R. Bennett</w:t>
      </w:r>
      <w:r>
        <w:rPr>
          <w:rFonts w:ascii="Calibri" w:eastAsia="Calibri" w:hAnsi="Calibri" w:cs="Calibri"/>
          <w:vertAlign w:val="superscript"/>
        </w:rPr>
        <w:t>18</w:t>
      </w:r>
      <w:r>
        <w:rPr>
          <w:rFonts w:ascii="Calibri" w:eastAsia="Calibri" w:hAnsi="Calibri" w:cs="Calibri"/>
        </w:rPr>
        <w:t>, Maureen J. Berg</w:t>
      </w:r>
      <w:r>
        <w:rPr>
          <w:rFonts w:ascii="Calibri" w:eastAsia="Calibri" w:hAnsi="Calibri" w:cs="Calibri"/>
          <w:vertAlign w:val="superscript"/>
        </w:rPr>
        <w:t>19</w:t>
      </w:r>
      <w:r>
        <w:rPr>
          <w:rFonts w:ascii="Calibri" w:eastAsia="Calibri" w:hAnsi="Calibri" w:cs="Calibri"/>
        </w:rPr>
        <w:t>, Duan Biggs</w:t>
      </w:r>
      <w:r>
        <w:rPr>
          <w:rFonts w:ascii="Calibri" w:eastAsia="Calibri" w:hAnsi="Calibri" w:cs="Calibri"/>
          <w:vertAlign w:val="superscript"/>
        </w:rPr>
        <w:t>20</w:t>
      </w:r>
      <w:r>
        <w:rPr>
          <w:rFonts w:ascii="Calibri" w:eastAsia="Calibri" w:hAnsi="Calibri" w:cs="Calibri"/>
        </w:rPr>
        <w:t xml:space="preserve">, </w:t>
      </w:r>
      <w:proofErr w:type="spellStart"/>
      <w:r>
        <w:rPr>
          <w:rFonts w:ascii="Calibri" w:eastAsia="Calibri" w:hAnsi="Calibri" w:cs="Calibri"/>
        </w:rPr>
        <w:t>Friederike</w:t>
      </w:r>
      <w:proofErr w:type="spellEnd"/>
      <w:r>
        <w:rPr>
          <w:rFonts w:ascii="Calibri" w:eastAsia="Calibri" w:hAnsi="Calibri" w:cs="Calibri"/>
        </w:rPr>
        <w:t xml:space="preserve"> C. Bolam</w:t>
      </w:r>
      <w:r>
        <w:rPr>
          <w:rFonts w:ascii="Calibri" w:eastAsia="Calibri" w:hAnsi="Calibri" w:cs="Calibri"/>
          <w:vertAlign w:val="superscript"/>
        </w:rPr>
        <w:t>21</w:t>
      </w:r>
      <w:r>
        <w:rPr>
          <w:rFonts w:ascii="Calibri" w:eastAsia="Calibri" w:hAnsi="Calibri" w:cs="Calibri"/>
        </w:rPr>
        <w:t>, Tim Bray</w:t>
      </w:r>
      <w:r>
        <w:rPr>
          <w:rFonts w:ascii="Calibri" w:eastAsia="Calibri" w:hAnsi="Calibri" w:cs="Calibri"/>
          <w:vertAlign w:val="superscript"/>
        </w:rPr>
        <w:t>9</w:t>
      </w:r>
      <w:r>
        <w:rPr>
          <w:rFonts w:ascii="Calibri" w:eastAsia="Calibri" w:hAnsi="Calibri" w:cs="Calibri"/>
        </w:rPr>
        <w:t>, Barry W. Brook</w:t>
      </w:r>
      <w:r>
        <w:rPr>
          <w:rFonts w:ascii="Calibri" w:eastAsia="Calibri" w:hAnsi="Calibri" w:cs="Calibri"/>
          <w:vertAlign w:val="superscript"/>
        </w:rPr>
        <w:t>22</w:t>
      </w:r>
      <w:r>
        <w:rPr>
          <w:rFonts w:ascii="Calibri" w:eastAsia="Calibri" w:hAnsi="Calibri" w:cs="Calibri"/>
        </w:rPr>
        <w:t>, Joseph W. Bull</w:t>
      </w:r>
      <w:r>
        <w:rPr>
          <w:rFonts w:ascii="Calibri" w:eastAsia="Calibri" w:hAnsi="Calibri" w:cs="Calibri"/>
          <w:vertAlign w:val="superscript"/>
        </w:rPr>
        <w:t>23</w:t>
      </w:r>
      <w:r>
        <w:rPr>
          <w:rFonts w:ascii="Calibri" w:eastAsia="Calibri" w:hAnsi="Calibri" w:cs="Calibri"/>
        </w:rPr>
        <w:t>, Zuzana Burivalova</w:t>
      </w:r>
      <w:r>
        <w:rPr>
          <w:rFonts w:ascii="Calibri" w:eastAsia="Calibri" w:hAnsi="Calibri" w:cs="Calibri"/>
          <w:vertAlign w:val="superscript"/>
        </w:rPr>
        <w:t>24</w:t>
      </w:r>
      <w:r>
        <w:rPr>
          <w:rFonts w:ascii="Calibri" w:eastAsia="Calibri" w:hAnsi="Calibri" w:cs="Calibri"/>
        </w:rPr>
        <w:t>, Mar Cabeza</w:t>
      </w:r>
      <w:r>
        <w:rPr>
          <w:rFonts w:ascii="Calibri" w:eastAsia="Calibri" w:hAnsi="Calibri" w:cs="Calibri"/>
          <w:vertAlign w:val="superscript"/>
        </w:rPr>
        <w:t>25</w:t>
      </w:r>
      <w:r>
        <w:rPr>
          <w:rFonts w:ascii="Calibri" w:eastAsia="Calibri" w:hAnsi="Calibri" w:cs="Calibri"/>
        </w:rPr>
        <w:t>, Alienor L.M. Chauvenet</w:t>
      </w:r>
      <w:r>
        <w:rPr>
          <w:rFonts w:ascii="Calibri" w:eastAsia="Calibri" w:hAnsi="Calibri" w:cs="Calibri"/>
          <w:vertAlign w:val="superscript"/>
        </w:rPr>
        <w:t>26</w:t>
      </w:r>
      <w:r>
        <w:rPr>
          <w:rFonts w:ascii="Calibri" w:eastAsia="Calibri" w:hAnsi="Calibri" w:cs="Calibri"/>
        </w:rPr>
        <w:t>, Alec P. Christie</w:t>
      </w:r>
      <w:r>
        <w:rPr>
          <w:rFonts w:ascii="Calibri" w:eastAsia="Calibri" w:hAnsi="Calibri" w:cs="Calibri"/>
          <w:vertAlign w:val="superscript"/>
        </w:rPr>
        <w:t>1</w:t>
      </w:r>
      <w:r>
        <w:rPr>
          <w:rFonts w:ascii="Calibri" w:eastAsia="Calibri" w:hAnsi="Calibri" w:cs="Calibri"/>
        </w:rPr>
        <w:t>, Lorna Cole</w:t>
      </w:r>
      <w:r>
        <w:rPr>
          <w:rFonts w:ascii="Calibri" w:eastAsia="Calibri" w:hAnsi="Calibri" w:cs="Calibri"/>
          <w:vertAlign w:val="superscript"/>
        </w:rPr>
        <w:t>27</w:t>
      </w:r>
      <w:r>
        <w:rPr>
          <w:rFonts w:ascii="Calibri" w:eastAsia="Calibri" w:hAnsi="Calibri" w:cs="Calibri"/>
        </w:rPr>
        <w:t>,</w:t>
      </w:r>
      <w:r>
        <w:rPr>
          <w:rFonts w:ascii="Calibri" w:eastAsia="Calibri" w:hAnsi="Calibri" w:cs="Calibri"/>
          <w:b/>
        </w:rPr>
        <w:t xml:space="preserve"> </w:t>
      </w:r>
      <w:r>
        <w:rPr>
          <w:rFonts w:ascii="Calibri" w:eastAsia="Calibri" w:hAnsi="Calibri" w:cs="Calibri"/>
        </w:rPr>
        <w:t>Sara A.O. Cousins</w:t>
      </w:r>
      <w:r>
        <w:rPr>
          <w:rFonts w:ascii="Calibri" w:eastAsia="Calibri" w:hAnsi="Calibri" w:cs="Calibri"/>
          <w:vertAlign w:val="superscript"/>
        </w:rPr>
        <w:t>28</w:t>
      </w:r>
      <w:r>
        <w:rPr>
          <w:rFonts w:ascii="Calibri" w:eastAsia="Calibri" w:hAnsi="Calibri" w:cs="Calibri"/>
        </w:rPr>
        <w:t>, Dylan Craven</w:t>
      </w:r>
      <w:r>
        <w:rPr>
          <w:rFonts w:ascii="Calibri" w:eastAsia="Calibri" w:hAnsi="Calibri" w:cs="Calibri"/>
          <w:vertAlign w:val="superscript"/>
        </w:rPr>
        <w:t>29</w:t>
      </w:r>
      <w:r>
        <w:rPr>
          <w:rFonts w:ascii="Calibri" w:eastAsia="Calibri" w:hAnsi="Calibri" w:cs="Calibri"/>
        </w:rPr>
        <w:t>, Will Cresswell</w:t>
      </w:r>
      <w:r>
        <w:rPr>
          <w:rFonts w:ascii="Calibri" w:eastAsia="Calibri" w:hAnsi="Calibri" w:cs="Calibri"/>
          <w:vertAlign w:val="superscript"/>
        </w:rPr>
        <w:t>30</w:t>
      </w:r>
      <w:r>
        <w:rPr>
          <w:rFonts w:ascii="Calibri" w:eastAsia="Calibri" w:hAnsi="Calibri" w:cs="Calibri"/>
        </w:rPr>
        <w:t>, Jeremy J. Cusack</w:t>
      </w:r>
      <w:r>
        <w:rPr>
          <w:rFonts w:ascii="Calibri" w:eastAsia="Calibri" w:hAnsi="Calibri" w:cs="Calibri"/>
          <w:vertAlign w:val="superscript"/>
        </w:rPr>
        <w:t>29</w:t>
      </w:r>
      <w:r>
        <w:rPr>
          <w:rFonts w:ascii="Calibri" w:eastAsia="Calibri" w:hAnsi="Calibri" w:cs="Calibri"/>
        </w:rPr>
        <w:t>, Zoe G. Davies</w:t>
      </w:r>
      <w:r>
        <w:rPr>
          <w:rFonts w:ascii="Calibri" w:eastAsia="Calibri" w:hAnsi="Calibri" w:cs="Calibri"/>
          <w:vertAlign w:val="superscript"/>
        </w:rPr>
        <w:t>24</w:t>
      </w:r>
      <w:r>
        <w:rPr>
          <w:rFonts w:ascii="Calibri" w:eastAsia="Calibri" w:hAnsi="Calibri" w:cs="Calibri"/>
        </w:rPr>
        <w:t>, Anita Diaz</w:t>
      </w:r>
      <w:r>
        <w:rPr>
          <w:rFonts w:ascii="Calibri" w:eastAsia="Calibri" w:hAnsi="Calibri" w:cs="Calibri"/>
          <w:vertAlign w:val="superscript"/>
        </w:rPr>
        <w:t>31</w:t>
      </w:r>
      <w:r>
        <w:rPr>
          <w:rFonts w:ascii="Calibri" w:eastAsia="Calibri" w:hAnsi="Calibri" w:cs="Calibri"/>
        </w:rPr>
        <w:t>, Paul Dolman</w:t>
      </w:r>
      <w:r>
        <w:rPr>
          <w:rFonts w:ascii="Calibri" w:eastAsia="Calibri" w:hAnsi="Calibri" w:cs="Calibri"/>
          <w:vertAlign w:val="superscript"/>
        </w:rPr>
        <w:t>32</w:t>
      </w:r>
      <w:r>
        <w:rPr>
          <w:rFonts w:ascii="Calibri" w:eastAsia="Calibri" w:hAnsi="Calibri" w:cs="Calibri"/>
        </w:rPr>
        <w:t>, Adam Felton</w:t>
      </w:r>
      <w:r>
        <w:rPr>
          <w:rFonts w:ascii="Calibri" w:eastAsia="Calibri" w:hAnsi="Calibri" w:cs="Calibri"/>
          <w:vertAlign w:val="superscript"/>
        </w:rPr>
        <w:t>33</w:t>
      </w:r>
      <w:r>
        <w:rPr>
          <w:rFonts w:ascii="Calibri" w:eastAsia="Calibri" w:hAnsi="Calibri" w:cs="Calibri"/>
        </w:rPr>
        <w:t>, Erica Fleishman</w:t>
      </w:r>
      <w:r>
        <w:rPr>
          <w:rFonts w:ascii="Calibri" w:eastAsia="Calibri" w:hAnsi="Calibri" w:cs="Calibri"/>
          <w:vertAlign w:val="superscript"/>
        </w:rPr>
        <w:t>34</w:t>
      </w:r>
      <w:r>
        <w:rPr>
          <w:rFonts w:ascii="Calibri" w:eastAsia="Calibri" w:hAnsi="Calibri" w:cs="Calibri"/>
        </w:rPr>
        <w:t>, Charlie J. Gardner</w:t>
      </w:r>
      <w:r>
        <w:rPr>
          <w:rFonts w:ascii="Calibri" w:eastAsia="Calibri" w:hAnsi="Calibri" w:cs="Calibri"/>
          <w:vertAlign w:val="superscript"/>
        </w:rPr>
        <w:t>24</w:t>
      </w:r>
      <w:r>
        <w:rPr>
          <w:rFonts w:ascii="Calibri" w:eastAsia="Calibri" w:hAnsi="Calibri" w:cs="Calibri"/>
        </w:rPr>
        <w:t>, Ruth Garside</w:t>
      </w:r>
      <w:r>
        <w:rPr>
          <w:rFonts w:ascii="Calibri" w:eastAsia="Calibri" w:hAnsi="Calibri" w:cs="Calibri"/>
          <w:vertAlign w:val="superscript"/>
        </w:rPr>
        <w:t>35</w:t>
      </w:r>
      <w:r>
        <w:rPr>
          <w:rFonts w:ascii="Calibri" w:eastAsia="Calibri" w:hAnsi="Calibri" w:cs="Calibri"/>
        </w:rPr>
        <w:t xml:space="preserve">, </w:t>
      </w:r>
      <w:proofErr w:type="spellStart"/>
      <w:r>
        <w:rPr>
          <w:rFonts w:ascii="Calibri" w:eastAsia="Calibri" w:hAnsi="Calibri" w:cs="Calibri"/>
        </w:rPr>
        <w:t>Arash</w:t>
      </w:r>
      <w:proofErr w:type="spellEnd"/>
      <w:r>
        <w:rPr>
          <w:rFonts w:ascii="Calibri" w:eastAsia="Calibri" w:hAnsi="Calibri" w:cs="Calibri"/>
        </w:rPr>
        <w:t xml:space="preserve"> Ghoddousi</w:t>
      </w:r>
      <w:r>
        <w:rPr>
          <w:rFonts w:ascii="Calibri" w:eastAsia="Calibri" w:hAnsi="Calibri" w:cs="Calibri"/>
          <w:vertAlign w:val="superscript"/>
        </w:rPr>
        <w:t>36</w:t>
      </w:r>
      <w:r>
        <w:rPr>
          <w:rFonts w:ascii="Calibri" w:eastAsia="Calibri" w:hAnsi="Calibri" w:cs="Calibri"/>
        </w:rPr>
        <w:t>, James J. Gilroy</w:t>
      </w:r>
      <w:r>
        <w:rPr>
          <w:rFonts w:ascii="Calibri" w:eastAsia="Calibri" w:hAnsi="Calibri" w:cs="Calibri"/>
          <w:vertAlign w:val="superscript"/>
        </w:rPr>
        <w:t>37</w:t>
      </w:r>
      <w:r>
        <w:rPr>
          <w:rFonts w:ascii="Calibri" w:eastAsia="Calibri" w:hAnsi="Calibri" w:cs="Calibri"/>
        </w:rPr>
        <w:t>, Jennifer A. Gill</w:t>
      </w:r>
      <w:r>
        <w:rPr>
          <w:rFonts w:ascii="Calibri" w:eastAsia="Calibri" w:hAnsi="Calibri" w:cs="Calibri"/>
          <w:vertAlign w:val="superscript"/>
        </w:rPr>
        <w:t>38</w:t>
      </w:r>
      <w:r>
        <w:rPr>
          <w:rFonts w:ascii="Calibri" w:eastAsia="Calibri" w:hAnsi="Calibri" w:cs="Calibri"/>
        </w:rPr>
        <w:t>, Louise Glew</w:t>
      </w:r>
      <w:r>
        <w:rPr>
          <w:rFonts w:ascii="Calibri" w:eastAsia="Calibri" w:hAnsi="Calibri" w:cs="Calibri"/>
          <w:vertAlign w:val="superscript"/>
        </w:rPr>
        <w:t>39</w:t>
      </w:r>
      <w:r>
        <w:rPr>
          <w:rFonts w:ascii="Calibri" w:eastAsia="Calibri" w:hAnsi="Calibri" w:cs="Calibri"/>
        </w:rPr>
        <w:t>, Matthew J. Grainger</w:t>
      </w:r>
      <w:r>
        <w:rPr>
          <w:rFonts w:ascii="Calibri" w:eastAsia="Calibri" w:hAnsi="Calibri" w:cs="Calibri"/>
          <w:vertAlign w:val="superscript"/>
        </w:rPr>
        <w:t>40</w:t>
      </w:r>
      <w:r>
        <w:rPr>
          <w:rFonts w:ascii="Calibri" w:eastAsia="Calibri" w:hAnsi="Calibri" w:cs="Calibri"/>
        </w:rPr>
        <w:t>, Amelia A. Grass</w:t>
      </w:r>
      <w:r>
        <w:rPr>
          <w:rFonts w:ascii="Calibri" w:eastAsia="Calibri" w:hAnsi="Calibri" w:cs="Calibri"/>
          <w:vertAlign w:val="superscript"/>
        </w:rPr>
        <w:t>41</w:t>
      </w:r>
      <w:r>
        <w:rPr>
          <w:rFonts w:ascii="Calibri" w:eastAsia="Calibri" w:hAnsi="Calibri" w:cs="Calibri"/>
        </w:rPr>
        <w:t>, Stephanie Greshon</w:t>
      </w:r>
      <w:r>
        <w:rPr>
          <w:rFonts w:ascii="Calibri" w:eastAsia="Calibri" w:hAnsi="Calibri" w:cs="Calibri"/>
          <w:vertAlign w:val="superscript"/>
        </w:rPr>
        <w:t>42</w:t>
      </w:r>
      <w:r>
        <w:rPr>
          <w:rFonts w:ascii="Calibri" w:eastAsia="Calibri" w:hAnsi="Calibri" w:cs="Calibri"/>
        </w:rPr>
        <w:t>, Jamie Gundry</w:t>
      </w:r>
      <w:r>
        <w:rPr>
          <w:rFonts w:ascii="Calibri" w:eastAsia="Calibri" w:hAnsi="Calibri" w:cs="Calibri"/>
          <w:vertAlign w:val="superscript"/>
        </w:rPr>
        <w:t>43</w:t>
      </w:r>
      <w:r>
        <w:rPr>
          <w:rFonts w:ascii="Calibri" w:eastAsia="Calibri" w:hAnsi="Calibri" w:cs="Calibri"/>
        </w:rPr>
        <w:t>, Charlotte R. Hopkins</w:t>
      </w:r>
      <w:r>
        <w:rPr>
          <w:rFonts w:ascii="Calibri" w:eastAsia="Calibri" w:hAnsi="Calibri" w:cs="Calibri"/>
          <w:vertAlign w:val="superscript"/>
        </w:rPr>
        <w:t>44</w:t>
      </w:r>
      <w:r>
        <w:rPr>
          <w:rFonts w:ascii="Calibri" w:eastAsia="Calibri" w:hAnsi="Calibri" w:cs="Calibri"/>
        </w:rPr>
        <w:t>, Arlyne Johnson</w:t>
      </w:r>
      <w:r>
        <w:rPr>
          <w:rFonts w:ascii="Calibri" w:eastAsia="Calibri" w:hAnsi="Calibri" w:cs="Calibri"/>
          <w:vertAlign w:val="superscript"/>
        </w:rPr>
        <w:t>45</w:t>
      </w:r>
      <w:r>
        <w:rPr>
          <w:rFonts w:ascii="Calibri" w:eastAsia="Calibri" w:hAnsi="Calibri" w:cs="Calibri"/>
        </w:rPr>
        <w:t>, Kelly W. Jones</w:t>
      </w:r>
      <w:r>
        <w:rPr>
          <w:rFonts w:ascii="Calibri" w:eastAsia="Calibri" w:hAnsi="Calibri" w:cs="Calibri"/>
          <w:vertAlign w:val="superscript"/>
        </w:rPr>
        <w:t>46</w:t>
      </w:r>
      <w:r>
        <w:rPr>
          <w:rFonts w:ascii="Calibri" w:eastAsia="Calibri" w:hAnsi="Calibri" w:cs="Calibri"/>
        </w:rPr>
        <w:t>, Neil R. Jordan</w:t>
      </w:r>
      <w:r>
        <w:rPr>
          <w:rFonts w:ascii="Calibri" w:eastAsia="Calibri" w:hAnsi="Calibri" w:cs="Calibri"/>
          <w:vertAlign w:val="superscript"/>
        </w:rPr>
        <w:t>47</w:t>
      </w:r>
      <w:r>
        <w:rPr>
          <w:rFonts w:ascii="Calibri" w:eastAsia="Calibri" w:hAnsi="Calibri" w:cs="Calibri"/>
        </w:rPr>
        <w:t xml:space="preserve">, </w:t>
      </w:r>
      <w:proofErr w:type="spellStart"/>
      <w:r>
        <w:rPr>
          <w:rFonts w:ascii="Calibri" w:eastAsia="Calibri" w:hAnsi="Calibri" w:cs="Calibri"/>
          <w:highlight w:val="white"/>
        </w:rPr>
        <w:t>Taku</w:t>
      </w:r>
      <w:proofErr w:type="spellEnd"/>
      <w:r>
        <w:rPr>
          <w:rFonts w:ascii="Calibri" w:eastAsia="Calibri" w:hAnsi="Calibri" w:cs="Calibri"/>
          <w:highlight w:val="white"/>
        </w:rPr>
        <w:t xml:space="preserve"> Kadoya</w:t>
      </w:r>
      <w:r>
        <w:rPr>
          <w:rFonts w:ascii="Calibri" w:eastAsia="Calibri" w:hAnsi="Calibri" w:cs="Calibri"/>
          <w:highlight w:val="white"/>
          <w:vertAlign w:val="superscript"/>
        </w:rPr>
        <w:t>48</w:t>
      </w:r>
      <w:r>
        <w:rPr>
          <w:rFonts w:ascii="Calibri" w:eastAsia="Calibri" w:hAnsi="Calibri" w:cs="Calibri"/>
          <w:highlight w:val="white"/>
        </w:rPr>
        <w:t xml:space="preserve">, </w:t>
      </w:r>
      <w:r>
        <w:rPr>
          <w:rFonts w:ascii="Calibri" w:eastAsia="Calibri" w:hAnsi="Calibri" w:cs="Calibri"/>
        </w:rPr>
        <w:t>Daphne Kerhoas</w:t>
      </w:r>
      <w:r>
        <w:rPr>
          <w:rFonts w:ascii="Calibri" w:eastAsia="Calibri" w:hAnsi="Calibri" w:cs="Calibri"/>
          <w:vertAlign w:val="superscript"/>
        </w:rPr>
        <w:t>9</w:t>
      </w:r>
      <w:r>
        <w:rPr>
          <w:rFonts w:ascii="Calibri" w:eastAsia="Calibri" w:hAnsi="Calibri" w:cs="Calibri"/>
        </w:rPr>
        <w:t>, Julia Koricheva</w:t>
      </w:r>
      <w:r>
        <w:rPr>
          <w:rFonts w:ascii="Calibri" w:eastAsia="Calibri" w:hAnsi="Calibri" w:cs="Calibri"/>
          <w:vertAlign w:val="superscript"/>
        </w:rPr>
        <w:t>49</w:t>
      </w:r>
      <w:r>
        <w:rPr>
          <w:rFonts w:ascii="Calibri" w:eastAsia="Calibri" w:hAnsi="Calibri" w:cs="Calibri"/>
        </w:rPr>
        <w:t xml:space="preserve">, </w:t>
      </w:r>
      <w:proofErr w:type="spellStart"/>
      <w:r>
        <w:rPr>
          <w:rFonts w:ascii="Calibri" w:eastAsia="Calibri" w:hAnsi="Calibri" w:cs="Calibri"/>
        </w:rPr>
        <w:t>Szabolcs</w:t>
      </w:r>
      <w:proofErr w:type="spellEnd"/>
      <w:r>
        <w:rPr>
          <w:rFonts w:ascii="Calibri" w:eastAsia="Calibri" w:hAnsi="Calibri" w:cs="Calibri"/>
        </w:rPr>
        <w:t xml:space="preserve"> Lengyel</w:t>
      </w:r>
      <w:r>
        <w:rPr>
          <w:rFonts w:ascii="Calibri" w:eastAsia="Calibri" w:hAnsi="Calibri" w:cs="Calibri"/>
          <w:vertAlign w:val="superscript"/>
        </w:rPr>
        <w:t>50</w:t>
      </w:r>
      <w:r>
        <w:rPr>
          <w:rFonts w:ascii="Calibri" w:eastAsia="Calibri" w:hAnsi="Calibri" w:cs="Calibri"/>
          <w:i/>
        </w:rPr>
        <w:t xml:space="preserve">, </w:t>
      </w:r>
      <w:r>
        <w:rPr>
          <w:rFonts w:ascii="Calibri" w:eastAsia="Calibri" w:hAnsi="Calibri" w:cs="Calibri"/>
        </w:rPr>
        <w:t>Stuart W. Livingstone</w:t>
      </w:r>
      <w:r>
        <w:rPr>
          <w:rFonts w:ascii="Calibri" w:eastAsia="Calibri" w:hAnsi="Calibri" w:cs="Calibri"/>
          <w:vertAlign w:val="superscript"/>
        </w:rPr>
        <w:t>51</w:t>
      </w:r>
      <w:r>
        <w:rPr>
          <w:rFonts w:ascii="Calibri" w:eastAsia="Calibri" w:hAnsi="Calibri" w:cs="Calibri"/>
        </w:rPr>
        <w:t>, Ashley Lyons</w:t>
      </w:r>
      <w:r>
        <w:rPr>
          <w:rFonts w:ascii="Calibri" w:eastAsia="Calibri" w:hAnsi="Calibri" w:cs="Calibri"/>
          <w:vertAlign w:val="superscript"/>
        </w:rPr>
        <w:t>52</w:t>
      </w:r>
      <w:r>
        <w:rPr>
          <w:rFonts w:ascii="Calibri" w:eastAsia="Calibri" w:hAnsi="Calibri" w:cs="Calibri"/>
        </w:rPr>
        <w:t xml:space="preserve">, </w:t>
      </w:r>
      <w:proofErr w:type="spellStart"/>
      <w:r>
        <w:rPr>
          <w:rFonts w:ascii="Calibri" w:eastAsia="Calibri" w:hAnsi="Calibri" w:cs="Calibri"/>
        </w:rPr>
        <w:t>Gráinne</w:t>
      </w:r>
      <w:proofErr w:type="spellEnd"/>
      <w:r>
        <w:rPr>
          <w:rFonts w:ascii="Calibri" w:eastAsia="Calibri" w:hAnsi="Calibri" w:cs="Calibri"/>
        </w:rPr>
        <w:t xml:space="preserve"> McCabe</w:t>
      </w:r>
      <w:r>
        <w:rPr>
          <w:rFonts w:ascii="Calibri" w:eastAsia="Calibri" w:hAnsi="Calibri" w:cs="Calibri"/>
          <w:vertAlign w:val="superscript"/>
        </w:rPr>
        <w:t>9</w:t>
      </w:r>
      <w:r>
        <w:rPr>
          <w:rFonts w:ascii="Calibri" w:eastAsia="Calibri" w:hAnsi="Calibri" w:cs="Calibri"/>
        </w:rPr>
        <w:t>, Jonathan Millett</w:t>
      </w:r>
      <w:r>
        <w:rPr>
          <w:rFonts w:ascii="Calibri" w:eastAsia="Calibri" w:hAnsi="Calibri" w:cs="Calibri"/>
          <w:vertAlign w:val="superscript"/>
        </w:rPr>
        <w:t>53</w:t>
      </w:r>
      <w:r>
        <w:rPr>
          <w:rFonts w:ascii="Calibri" w:eastAsia="Calibri" w:hAnsi="Calibri" w:cs="Calibri"/>
        </w:rPr>
        <w:t>, Chloë Montes Strevens</w:t>
      </w:r>
      <w:r>
        <w:rPr>
          <w:rFonts w:ascii="Calibri" w:eastAsia="Calibri" w:hAnsi="Calibri" w:cs="Calibri"/>
          <w:vertAlign w:val="superscript"/>
        </w:rPr>
        <w:t>54</w:t>
      </w:r>
      <w:r>
        <w:rPr>
          <w:rFonts w:ascii="Calibri" w:eastAsia="Calibri" w:hAnsi="Calibri" w:cs="Calibri"/>
        </w:rPr>
        <w:t>, Adam Moolna</w:t>
      </w:r>
      <w:r>
        <w:rPr>
          <w:rFonts w:ascii="Calibri" w:eastAsia="Calibri" w:hAnsi="Calibri" w:cs="Calibri"/>
          <w:vertAlign w:val="superscript"/>
        </w:rPr>
        <w:t>55</w:t>
      </w:r>
      <w:r>
        <w:rPr>
          <w:rFonts w:ascii="Calibri" w:eastAsia="Calibri" w:hAnsi="Calibri" w:cs="Calibri"/>
        </w:rPr>
        <w:t>, Hannah L. Mossman</w:t>
      </w:r>
      <w:r>
        <w:rPr>
          <w:rFonts w:ascii="Calibri" w:eastAsia="Calibri" w:hAnsi="Calibri" w:cs="Calibri"/>
          <w:vertAlign w:val="superscript"/>
        </w:rPr>
        <w:t>56</w:t>
      </w:r>
      <w:r>
        <w:rPr>
          <w:rFonts w:ascii="Calibri" w:eastAsia="Calibri" w:hAnsi="Calibri" w:cs="Calibri"/>
        </w:rPr>
        <w:t>, Andrés Muñoz-Sáez</w:t>
      </w:r>
      <w:r>
        <w:rPr>
          <w:rFonts w:ascii="Calibri" w:eastAsia="Calibri" w:hAnsi="Calibri" w:cs="Calibri"/>
          <w:vertAlign w:val="superscript"/>
        </w:rPr>
        <w:t>57</w:t>
      </w:r>
      <w:r>
        <w:rPr>
          <w:rFonts w:ascii="Calibri" w:eastAsia="Calibri" w:hAnsi="Calibri" w:cs="Calibri"/>
        </w:rPr>
        <w:t>, Nuno Negrões</w:t>
      </w:r>
      <w:r>
        <w:rPr>
          <w:rFonts w:ascii="Calibri" w:eastAsia="Calibri" w:hAnsi="Calibri" w:cs="Calibri"/>
          <w:vertAlign w:val="superscript"/>
        </w:rPr>
        <w:t>12</w:t>
      </w:r>
      <w:r>
        <w:rPr>
          <w:rFonts w:ascii="Calibri" w:eastAsia="Calibri" w:hAnsi="Calibri" w:cs="Calibri"/>
        </w:rPr>
        <w:t>, Olivia Norfolk</w:t>
      </w:r>
      <w:r>
        <w:rPr>
          <w:rFonts w:ascii="Calibri" w:eastAsia="Calibri" w:hAnsi="Calibri" w:cs="Calibri"/>
          <w:vertAlign w:val="superscript"/>
        </w:rPr>
        <w:t>58</w:t>
      </w:r>
      <w:r>
        <w:rPr>
          <w:rFonts w:ascii="Calibri" w:eastAsia="Calibri" w:hAnsi="Calibri" w:cs="Calibri"/>
        </w:rPr>
        <w:t>, Takeshi Osawa</w:t>
      </w:r>
      <w:r>
        <w:rPr>
          <w:rFonts w:ascii="Calibri" w:eastAsia="Calibri" w:hAnsi="Calibri" w:cs="Calibri"/>
          <w:vertAlign w:val="superscript"/>
        </w:rPr>
        <w:t>59</w:t>
      </w:r>
      <w:r>
        <w:rPr>
          <w:rFonts w:ascii="Calibri" w:eastAsia="Calibri" w:hAnsi="Calibri" w:cs="Calibri"/>
        </w:rPr>
        <w:t>, Sarah Papworth</w:t>
      </w:r>
      <w:r>
        <w:rPr>
          <w:rFonts w:ascii="Calibri" w:eastAsia="Calibri" w:hAnsi="Calibri" w:cs="Calibri"/>
          <w:vertAlign w:val="superscript"/>
        </w:rPr>
        <w:t>49</w:t>
      </w:r>
      <w:r>
        <w:rPr>
          <w:rFonts w:ascii="Calibri" w:eastAsia="Calibri" w:hAnsi="Calibri" w:cs="Calibri"/>
          <w:i/>
        </w:rPr>
        <w:t xml:space="preserve">, </w:t>
      </w:r>
      <w:r>
        <w:rPr>
          <w:rFonts w:ascii="Calibri" w:eastAsia="Calibri" w:hAnsi="Calibri" w:cs="Calibri"/>
        </w:rPr>
        <w:t>Kirsty J. Park</w:t>
      </w:r>
      <w:r>
        <w:rPr>
          <w:rFonts w:ascii="Calibri" w:eastAsia="Calibri" w:hAnsi="Calibri" w:cs="Calibri"/>
          <w:vertAlign w:val="superscript"/>
        </w:rPr>
        <w:t>60</w:t>
      </w:r>
      <w:r>
        <w:rPr>
          <w:rFonts w:ascii="Calibri" w:eastAsia="Calibri" w:hAnsi="Calibri" w:cs="Calibri"/>
        </w:rPr>
        <w:t>, Jérôme Pellet</w:t>
      </w:r>
      <w:r>
        <w:rPr>
          <w:rFonts w:ascii="Calibri" w:eastAsia="Calibri" w:hAnsi="Calibri" w:cs="Calibri"/>
          <w:vertAlign w:val="superscript"/>
        </w:rPr>
        <w:t>61</w:t>
      </w:r>
      <w:r>
        <w:rPr>
          <w:rFonts w:ascii="Calibri" w:eastAsia="Calibri" w:hAnsi="Calibri" w:cs="Calibri"/>
        </w:rPr>
        <w:t>, Andrea D. Phillott</w:t>
      </w:r>
      <w:r>
        <w:rPr>
          <w:rFonts w:ascii="Calibri" w:eastAsia="Calibri" w:hAnsi="Calibri" w:cs="Calibri"/>
          <w:vertAlign w:val="superscript"/>
        </w:rPr>
        <w:t>62</w:t>
      </w:r>
      <w:r>
        <w:rPr>
          <w:rFonts w:ascii="Calibri" w:eastAsia="Calibri" w:hAnsi="Calibri" w:cs="Calibri"/>
        </w:rPr>
        <w:t>, Dolly Priatna</w:t>
      </w:r>
      <w:r>
        <w:rPr>
          <w:rFonts w:ascii="Calibri" w:eastAsia="Calibri" w:hAnsi="Calibri" w:cs="Calibri"/>
          <w:vertAlign w:val="superscript"/>
        </w:rPr>
        <w:t>63</w:t>
      </w:r>
      <w:r>
        <w:rPr>
          <w:rFonts w:ascii="Calibri" w:eastAsia="Calibri" w:hAnsi="Calibri" w:cs="Calibri"/>
        </w:rPr>
        <w:t>, Alejandra G. Ramos</w:t>
      </w:r>
      <w:r>
        <w:rPr>
          <w:rFonts w:ascii="Calibri" w:eastAsia="Calibri" w:hAnsi="Calibri" w:cs="Calibri"/>
          <w:vertAlign w:val="superscript"/>
        </w:rPr>
        <w:t>64</w:t>
      </w:r>
      <w:r>
        <w:rPr>
          <w:rFonts w:ascii="Calibri" w:eastAsia="Calibri" w:hAnsi="Calibri" w:cs="Calibri"/>
        </w:rPr>
        <w:t>, Nicola Randall</w:t>
      </w:r>
      <w:r>
        <w:rPr>
          <w:rFonts w:ascii="Calibri" w:eastAsia="Calibri" w:hAnsi="Calibri" w:cs="Calibri"/>
          <w:vertAlign w:val="superscript"/>
        </w:rPr>
        <w:t>65</w:t>
      </w:r>
      <w:r>
        <w:rPr>
          <w:rFonts w:ascii="Calibri" w:eastAsia="Calibri" w:hAnsi="Calibri" w:cs="Calibri"/>
        </w:rPr>
        <w:t>, Rob M. Richards</w:t>
      </w:r>
      <w:r>
        <w:rPr>
          <w:rFonts w:ascii="Calibri" w:eastAsia="Calibri" w:hAnsi="Calibri" w:cs="Calibri"/>
          <w:vertAlign w:val="superscript"/>
        </w:rPr>
        <w:t>66</w:t>
      </w:r>
      <w:r>
        <w:rPr>
          <w:rFonts w:ascii="Calibri" w:eastAsia="Calibri" w:hAnsi="Calibri" w:cs="Calibri"/>
        </w:rPr>
        <w:t>, Euan G. Ritchie</w:t>
      </w:r>
      <w:r>
        <w:rPr>
          <w:rFonts w:ascii="Calibri" w:eastAsia="Calibri" w:hAnsi="Calibri" w:cs="Calibri"/>
          <w:vertAlign w:val="superscript"/>
        </w:rPr>
        <w:t>67</w:t>
      </w:r>
      <w:r>
        <w:rPr>
          <w:rFonts w:ascii="Calibri" w:eastAsia="Calibri" w:hAnsi="Calibri" w:cs="Calibri"/>
        </w:rPr>
        <w:t>, David L. Roberts</w:t>
      </w:r>
      <w:r>
        <w:rPr>
          <w:rFonts w:ascii="Calibri" w:eastAsia="Calibri" w:hAnsi="Calibri" w:cs="Calibri"/>
          <w:vertAlign w:val="superscript"/>
        </w:rPr>
        <w:t>24</w:t>
      </w:r>
      <w:r>
        <w:rPr>
          <w:rFonts w:ascii="Calibri" w:eastAsia="Calibri" w:hAnsi="Calibri" w:cs="Calibri"/>
        </w:rPr>
        <w:t>, Ricardo Rocha</w:t>
      </w:r>
      <w:r>
        <w:rPr>
          <w:rFonts w:ascii="Calibri" w:eastAsia="Calibri" w:hAnsi="Calibri" w:cs="Calibri"/>
          <w:vertAlign w:val="superscript"/>
        </w:rPr>
        <w:t>68</w:t>
      </w:r>
      <w:r>
        <w:rPr>
          <w:rFonts w:ascii="Calibri" w:eastAsia="Calibri" w:hAnsi="Calibri" w:cs="Calibri"/>
        </w:rPr>
        <w:t>, Roy Sanderson</w:t>
      </w:r>
      <w:r>
        <w:rPr>
          <w:rFonts w:ascii="Calibri" w:eastAsia="Calibri" w:hAnsi="Calibri" w:cs="Calibri"/>
          <w:vertAlign w:val="superscript"/>
        </w:rPr>
        <w:t>16</w:t>
      </w:r>
      <w:r>
        <w:rPr>
          <w:rFonts w:ascii="Calibri" w:eastAsia="Calibri" w:hAnsi="Calibri" w:cs="Calibri"/>
        </w:rPr>
        <w:t xml:space="preserve">, </w:t>
      </w:r>
      <w:proofErr w:type="spellStart"/>
      <w:r>
        <w:rPr>
          <w:rFonts w:ascii="Calibri" w:eastAsia="Calibri" w:hAnsi="Calibri" w:cs="Calibri"/>
          <w:highlight w:val="white"/>
        </w:rPr>
        <w:t>Takehiro</w:t>
      </w:r>
      <w:proofErr w:type="spellEnd"/>
      <w:r>
        <w:rPr>
          <w:rFonts w:ascii="Calibri" w:eastAsia="Calibri" w:hAnsi="Calibri" w:cs="Calibri"/>
          <w:highlight w:val="white"/>
        </w:rPr>
        <w:t xml:space="preserve"> Sasaki</w:t>
      </w:r>
      <w:r>
        <w:rPr>
          <w:rFonts w:ascii="Calibri" w:eastAsia="Calibri" w:hAnsi="Calibri" w:cs="Calibri"/>
          <w:highlight w:val="white"/>
          <w:vertAlign w:val="superscript"/>
        </w:rPr>
        <w:t>69</w:t>
      </w:r>
      <w:r>
        <w:rPr>
          <w:rFonts w:ascii="Calibri" w:eastAsia="Calibri" w:hAnsi="Calibri" w:cs="Calibri"/>
          <w:highlight w:val="white"/>
        </w:rPr>
        <w:t xml:space="preserve">, </w:t>
      </w:r>
      <w:proofErr w:type="spellStart"/>
      <w:r>
        <w:rPr>
          <w:rFonts w:ascii="Calibri" w:eastAsia="Calibri" w:hAnsi="Calibri" w:cs="Calibri"/>
        </w:rPr>
        <w:t>Cagan</w:t>
      </w:r>
      <w:proofErr w:type="spellEnd"/>
      <w:r>
        <w:rPr>
          <w:rFonts w:ascii="Calibri" w:eastAsia="Calibri" w:hAnsi="Calibri" w:cs="Calibri"/>
        </w:rPr>
        <w:t xml:space="preserve"> Sekercioglu</w:t>
      </w:r>
      <w:r>
        <w:rPr>
          <w:rFonts w:ascii="Calibri" w:eastAsia="Calibri" w:hAnsi="Calibri" w:cs="Calibri"/>
          <w:vertAlign w:val="superscript"/>
        </w:rPr>
        <w:t>70</w:t>
      </w:r>
      <w:r>
        <w:rPr>
          <w:rFonts w:ascii="Calibri" w:eastAsia="Calibri" w:hAnsi="Calibri" w:cs="Calibri"/>
        </w:rPr>
        <w:t xml:space="preserve">,  </w:t>
      </w:r>
      <w:r>
        <w:rPr>
          <w:rFonts w:ascii="Calibri" w:eastAsia="Calibri" w:hAnsi="Calibri" w:cs="Calibri"/>
          <w:highlight w:val="white"/>
        </w:rPr>
        <w:t>Masayuki Senzaki</w:t>
      </w:r>
      <w:r>
        <w:rPr>
          <w:rFonts w:ascii="Calibri" w:eastAsia="Calibri" w:hAnsi="Calibri" w:cs="Calibri"/>
          <w:highlight w:val="white"/>
          <w:vertAlign w:val="superscript"/>
        </w:rPr>
        <w:t>71</w:t>
      </w:r>
      <w:r>
        <w:rPr>
          <w:rFonts w:ascii="Calibri" w:eastAsia="Calibri" w:hAnsi="Calibri" w:cs="Calibri"/>
          <w:highlight w:val="white"/>
        </w:rPr>
        <w:t xml:space="preserve">, </w:t>
      </w:r>
      <w:proofErr w:type="spellStart"/>
      <w:r>
        <w:rPr>
          <w:rFonts w:ascii="Calibri" w:eastAsia="Calibri" w:hAnsi="Calibri" w:cs="Calibri"/>
          <w:highlight w:val="white"/>
        </w:rPr>
        <w:t>Grania</w:t>
      </w:r>
      <w:proofErr w:type="spellEnd"/>
      <w:r>
        <w:rPr>
          <w:rFonts w:ascii="Calibri" w:eastAsia="Calibri" w:hAnsi="Calibri" w:cs="Calibri"/>
          <w:highlight w:val="white"/>
        </w:rPr>
        <w:t xml:space="preserve"> Smith</w:t>
      </w:r>
      <w:r>
        <w:rPr>
          <w:rFonts w:ascii="Calibri" w:eastAsia="Calibri" w:hAnsi="Calibri" w:cs="Calibri"/>
          <w:highlight w:val="white"/>
          <w:vertAlign w:val="superscript"/>
        </w:rPr>
        <w:t>72</w:t>
      </w:r>
      <w:r>
        <w:rPr>
          <w:rFonts w:ascii="Calibri" w:eastAsia="Calibri" w:hAnsi="Calibri" w:cs="Calibri"/>
          <w:highlight w:val="white"/>
        </w:rPr>
        <w:t xml:space="preserve">, </w:t>
      </w:r>
      <w:r>
        <w:rPr>
          <w:rFonts w:ascii="Calibri" w:eastAsia="Calibri" w:hAnsi="Calibri" w:cs="Calibri"/>
        </w:rPr>
        <w:t>Robert J. Smith</w:t>
      </w:r>
      <w:r>
        <w:rPr>
          <w:rFonts w:ascii="Calibri" w:eastAsia="Calibri" w:hAnsi="Calibri" w:cs="Calibri"/>
          <w:vertAlign w:val="superscript"/>
        </w:rPr>
        <w:t>24</w:t>
      </w:r>
      <w:r>
        <w:rPr>
          <w:rFonts w:ascii="Calibri" w:eastAsia="Calibri" w:hAnsi="Calibri" w:cs="Calibri"/>
        </w:rPr>
        <w:t>,</w:t>
      </w:r>
      <w:r>
        <w:rPr>
          <w:rFonts w:ascii="Calibri" w:eastAsia="Calibri" w:hAnsi="Calibri" w:cs="Calibri"/>
          <w:highlight w:val="white"/>
        </w:rPr>
        <w:t xml:space="preserve"> Masashi Soga</w:t>
      </w:r>
      <w:r>
        <w:rPr>
          <w:rFonts w:ascii="Calibri" w:eastAsia="Calibri" w:hAnsi="Calibri" w:cs="Calibri"/>
          <w:highlight w:val="white"/>
          <w:vertAlign w:val="superscript"/>
        </w:rPr>
        <w:t>73</w:t>
      </w:r>
      <w:r>
        <w:rPr>
          <w:rFonts w:ascii="Calibri" w:eastAsia="Calibri" w:hAnsi="Calibri" w:cs="Calibri"/>
          <w:highlight w:val="white"/>
        </w:rPr>
        <w:t xml:space="preserve">, </w:t>
      </w:r>
      <w:r>
        <w:rPr>
          <w:rFonts w:ascii="Calibri" w:eastAsia="Calibri" w:hAnsi="Calibri" w:cs="Calibri"/>
        </w:rPr>
        <w:t>Carl D. Soulsbury</w:t>
      </w:r>
      <w:r>
        <w:rPr>
          <w:rFonts w:ascii="Calibri" w:eastAsia="Calibri" w:hAnsi="Calibri" w:cs="Calibri"/>
          <w:vertAlign w:val="superscript"/>
        </w:rPr>
        <w:t>74</w:t>
      </w:r>
      <w:r>
        <w:rPr>
          <w:rFonts w:ascii="Calibri" w:eastAsia="Calibri" w:hAnsi="Calibri" w:cs="Calibri"/>
        </w:rPr>
        <w:t>, Mark D. Steer</w:t>
      </w:r>
      <w:r>
        <w:rPr>
          <w:rFonts w:ascii="Calibri" w:eastAsia="Calibri" w:hAnsi="Calibri" w:cs="Calibri"/>
          <w:vertAlign w:val="superscript"/>
        </w:rPr>
        <w:t>75</w:t>
      </w:r>
      <w:r>
        <w:rPr>
          <w:rFonts w:ascii="Calibri" w:eastAsia="Calibri" w:hAnsi="Calibri" w:cs="Calibri"/>
        </w:rPr>
        <w:t>, Gavin Stewart</w:t>
      </w:r>
      <w:r>
        <w:rPr>
          <w:rFonts w:ascii="Calibri" w:eastAsia="Calibri" w:hAnsi="Calibri" w:cs="Calibri"/>
          <w:vertAlign w:val="superscript"/>
        </w:rPr>
        <w:t>76</w:t>
      </w:r>
      <w:r>
        <w:rPr>
          <w:rFonts w:ascii="Calibri" w:eastAsia="Calibri" w:hAnsi="Calibri" w:cs="Calibri"/>
        </w:rPr>
        <w:t>, Andrew J. Suggitt</w:t>
      </w:r>
      <w:r>
        <w:rPr>
          <w:rFonts w:ascii="Calibri" w:eastAsia="Calibri" w:hAnsi="Calibri" w:cs="Calibri"/>
          <w:vertAlign w:val="superscript"/>
        </w:rPr>
        <w:t>77</w:t>
      </w:r>
      <w:r>
        <w:rPr>
          <w:rFonts w:ascii="Calibri" w:eastAsia="Calibri" w:hAnsi="Calibri" w:cs="Calibri"/>
        </w:rPr>
        <w:t>, Ralph R.J. Thompson</w:t>
      </w:r>
      <w:r>
        <w:rPr>
          <w:rFonts w:ascii="Calibri" w:eastAsia="Calibri" w:hAnsi="Calibri" w:cs="Calibri"/>
          <w:vertAlign w:val="superscript"/>
        </w:rPr>
        <w:t>42</w:t>
      </w:r>
      <w:r>
        <w:rPr>
          <w:rFonts w:ascii="Calibri" w:eastAsia="Calibri" w:hAnsi="Calibri" w:cs="Calibri"/>
        </w:rPr>
        <w:t>, Stewart Thompson</w:t>
      </w:r>
      <w:r>
        <w:rPr>
          <w:rFonts w:ascii="Calibri" w:eastAsia="Calibri" w:hAnsi="Calibri" w:cs="Calibri"/>
          <w:vertAlign w:val="superscript"/>
        </w:rPr>
        <w:t>78</w:t>
      </w:r>
      <w:r>
        <w:rPr>
          <w:rFonts w:ascii="Calibri" w:eastAsia="Calibri" w:hAnsi="Calibri" w:cs="Calibri"/>
        </w:rPr>
        <w:t>, Ian Thornhill</w:t>
      </w:r>
      <w:r>
        <w:rPr>
          <w:rFonts w:ascii="Calibri" w:eastAsia="Calibri" w:hAnsi="Calibri" w:cs="Calibri"/>
          <w:vertAlign w:val="superscript"/>
        </w:rPr>
        <w:t>32</w:t>
      </w:r>
      <w:r>
        <w:rPr>
          <w:rFonts w:ascii="Calibri" w:eastAsia="Calibri" w:hAnsi="Calibri" w:cs="Calibri"/>
        </w:rPr>
        <w:t>, RJ Trevelyan</w:t>
      </w:r>
      <w:r>
        <w:rPr>
          <w:rFonts w:ascii="Calibri" w:eastAsia="Calibri" w:hAnsi="Calibri" w:cs="Calibri"/>
          <w:vertAlign w:val="superscript"/>
        </w:rPr>
        <w:t>79</w:t>
      </w:r>
      <w:r>
        <w:rPr>
          <w:rFonts w:ascii="Calibri" w:eastAsia="Calibri" w:hAnsi="Calibri" w:cs="Calibri"/>
        </w:rPr>
        <w:t>, Hope O. Usieta</w:t>
      </w:r>
      <w:r>
        <w:rPr>
          <w:rFonts w:ascii="Calibri" w:eastAsia="Calibri" w:hAnsi="Calibri" w:cs="Calibri"/>
          <w:vertAlign w:val="superscript"/>
        </w:rPr>
        <w:t>80</w:t>
      </w:r>
      <w:r>
        <w:rPr>
          <w:rFonts w:ascii="Calibri" w:eastAsia="Calibri" w:hAnsi="Calibri" w:cs="Calibri"/>
        </w:rPr>
        <w:t>, Oscar Venter</w:t>
      </w:r>
      <w:r>
        <w:rPr>
          <w:rFonts w:ascii="Calibri" w:eastAsia="Calibri" w:hAnsi="Calibri" w:cs="Calibri"/>
          <w:vertAlign w:val="superscript"/>
        </w:rPr>
        <w:t>81</w:t>
      </w:r>
      <w:r>
        <w:rPr>
          <w:rFonts w:ascii="Calibri" w:eastAsia="Calibri" w:hAnsi="Calibri" w:cs="Calibri"/>
        </w:rPr>
        <w:t>, Amanda D. Webber</w:t>
      </w:r>
      <w:r>
        <w:rPr>
          <w:rFonts w:ascii="Calibri" w:eastAsia="Calibri" w:hAnsi="Calibri" w:cs="Calibri"/>
          <w:vertAlign w:val="superscript"/>
        </w:rPr>
        <w:t>9</w:t>
      </w:r>
      <w:r>
        <w:rPr>
          <w:rFonts w:ascii="Calibri" w:eastAsia="Calibri" w:hAnsi="Calibri" w:cs="Calibri"/>
        </w:rPr>
        <w:t>, Rachel L. White</w:t>
      </w:r>
      <w:r>
        <w:rPr>
          <w:rFonts w:ascii="Calibri" w:eastAsia="Calibri" w:hAnsi="Calibri" w:cs="Calibri"/>
          <w:vertAlign w:val="superscript"/>
        </w:rPr>
        <w:t>82</w:t>
      </w:r>
      <w:r>
        <w:rPr>
          <w:rFonts w:ascii="Calibri" w:eastAsia="Calibri" w:hAnsi="Calibri" w:cs="Calibri"/>
        </w:rPr>
        <w:t>, Andrew Wilby</w:t>
      </w:r>
      <w:r>
        <w:rPr>
          <w:rFonts w:ascii="Calibri" w:eastAsia="Calibri" w:hAnsi="Calibri" w:cs="Calibri"/>
          <w:vertAlign w:val="superscript"/>
        </w:rPr>
        <w:t>83</w:t>
      </w:r>
      <w:r>
        <w:rPr>
          <w:rFonts w:ascii="Calibri" w:eastAsia="Calibri" w:hAnsi="Calibri" w:cs="Calibri"/>
        </w:rPr>
        <w:t xml:space="preserve">, </w:t>
      </w:r>
      <w:proofErr w:type="spellStart"/>
      <w:r>
        <w:rPr>
          <w:rFonts w:ascii="Calibri" w:eastAsia="Calibri" w:hAnsi="Calibri" w:cs="Calibri"/>
        </w:rPr>
        <w:t>WildTeam</w:t>
      </w:r>
      <w:proofErr w:type="spellEnd"/>
      <w:r>
        <w:rPr>
          <w:rFonts w:ascii="Calibri" w:eastAsia="Calibri" w:hAnsi="Calibri" w:cs="Calibri"/>
        </w:rPr>
        <w:t xml:space="preserve"> UK</w:t>
      </w:r>
      <w:r>
        <w:rPr>
          <w:rFonts w:ascii="Calibri" w:eastAsia="Calibri" w:hAnsi="Calibri" w:cs="Calibri"/>
          <w:vertAlign w:val="superscript"/>
        </w:rPr>
        <w:t>84</w:t>
      </w:r>
      <w:r>
        <w:rPr>
          <w:rFonts w:ascii="Calibri" w:eastAsia="Calibri" w:hAnsi="Calibri" w:cs="Calibri"/>
        </w:rPr>
        <w:t>, Richard W. Yarnell</w:t>
      </w:r>
      <w:r>
        <w:rPr>
          <w:rFonts w:ascii="Calibri" w:eastAsia="Calibri" w:hAnsi="Calibri" w:cs="Calibri"/>
          <w:vertAlign w:val="superscript"/>
        </w:rPr>
        <w:t>85</w:t>
      </w:r>
      <w:r>
        <w:rPr>
          <w:rFonts w:ascii="Calibri" w:eastAsia="Calibri" w:hAnsi="Calibri" w:cs="Calibri"/>
        </w:rPr>
        <w:t>, Veronica Zamora</w:t>
      </w:r>
      <w:r>
        <w:rPr>
          <w:rFonts w:ascii="Calibri" w:eastAsia="Calibri" w:hAnsi="Calibri" w:cs="Calibri"/>
          <w:vertAlign w:val="superscript"/>
        </w:rPr>
        <w:t xml:space="preserve">86 </w:t>
      </w:r>
      <w:r>
        <w:rPr>
          <w:rFonts w:ascii="Calibri" w:eastAsia="Calibri" w:hAnsi="Calibri" w:cs="Calibri"/>
        </w:rPr>
        <w:t>&amp; William J. Sutherland</w:t>
      </w:r>
      <w:r>
        <w:rPr>
          <w:rFonts w:ascii="Calibri" w:eastAsia="Calibri" w:hAnsi="Calibri" w:cs="Calibri"/>
          <w:vertAlign w:val="superscript"/>
        </w:rPr>
        <w:t>1</w:t>
      </w:r>
      <w:r>
        <w:rPr>
          <w:rFonts w:ascii="Calibri" w:eastAsia="Calibri" w:hAnsi="Calibri" w:cs="Calibri"/>
        </w:rPr>
        <w:t xml:space="preserve">  </w:t>
      </w:r>
    </w:p>
    <w:p w14:paraId="0FB239A1" w14:textId="77777777" w:rsidR="004D4B00" w:rsidRDefault="001B6F29">
      <w:pPr>
        <w:numPr>
          <w:ilvl w:val="0"/>
          <w:numId w:val="1"/>
        </w:numPr>
        <w:spacing w:before="240" w:line="240" w:lineRule="auto"/>
        <w:rPr>
          <w:rFonts w:ascii="Calibri" w:eastAsia="Calibri" w:hAnsi="Calibri" w:cs="Calibri"/>
          <w:i/>
        </w:rPr>
      </w:pPr>
      <w:r>
        <w:rPr>
          <w:rFonts w:ascii="Calibri" w:eastAsia="Calibri" w:hAnsi="Calibri" w:cs="Calibri"/>
          <w:i/>
        </w:rPr>
        <w:t>Department of Zoology, University of Cambridge, The David Attenborough Building, Pembroke Street, Cambridge CB2 3QZ, UK</w:t>
      </w:r>
    </w:p>
    <w:p w14:paraId="43598C09" w14:textId="77777777" w:rsidR="004D4B00" w:rsidRDefault="001B6F29">
      <w:pPr>
        <w:numPr>
          <w:ilvl w:val="0"/>
          <w:numId w:val="1"/>
        </w:numPr>
        <w:spacing w:line="240" w:lineRule="auto"/>
        <w:rPr>
          <w:rFonts w:ascii="Calibri" w:eastAsia="Calibri" w:hAnsi="Calibri" w:cs="Calibri"/>
          <w:i/>
        </w:rPr>
      </w:pPr>
      <w:r>
        <w:rPr>
          <w:rFonts w:ascii="Calibri" w:eastAsia="Calibri" w:hAnsi="Calibri" w:cs="Calibri"/>
          <w:i/>
        </w:rPr>
        <w:t xml:space="preserve">School of Biological Sciences, University of Queensland, Brisbane, 4072 Queensland, Australia </w:t>
      </w:r>
      <w:r>
        <w:rPr>
          <w:rFonts w:ascii="Calibri" w:eastAsia="Calibri" w:hAnsi="Calibri" w:cs="Calibri"/>
        </w:rPr>
        <w:t xml:space="preserve">and </w:t>
      </w:r>
      <w:r>
        <w:rPr>
          <w:rFonts w:ascii="Calibri" w:eastAsia="Calibri" w:hAnsi="Calibri" w:cs="Calibri"/>
          <w:i/>
        </w:rPr>
        <w:t>Centre for Biodiversity and Conservation Science, University of Queensland, Brisbane, 4072 Queensland, Australia</w:t>
      </w:r>
    </w:p>
    <w:p w14:paraId="5D5E1819" w14:textId="77777777" w:rsidR="004D4B00" w:rsidRDefault="001B6F29">
      <w:pPr>
        <w:numPr>
          <w:ilvl w:val="0"/>
          <w:numId w:val="1"/>
        </w:numPr>
        <w:spacing w:line="240" w:lineRule="auto"/>
        <w:rPr>
          <w:rFonts w:ascii="Calibri" w:eastAsia="Calibri" w:hAnsi="Calibri" w:cs="Calibri"/>
          <w:i/>
        </w:rPr>
      </w:pPr>
      <w:r>
        <w:rPr>
          <w:rFonts w:ascii="Calibri" w:eastAsia="Calibri" w:hAnsi="Calibri" w:cs="Calibri"/>
          <w:i/>
          <w:highlight w:val="white"/>
        </w:rPr>
        <w:t xml:space="preserve">Department of Biological Sciences, </w:t>
      </w:r>
      <w:r>
        <w:rPr>
          <w:rFonts w:ascii="Calibri" w:eastAsia="Calibri" w:hAnsi="Calibri" w:cs="Calibri"/>
          <w:i/>
        </w:rPr>
        <w:t>University of Toronto-Scarborough, 1265 Military Trail, Scarborough, ON M1C 1A5, Canada</w:t>
      </w:r>
    </w:p>
    <w:p w14:paraId="7DCF6752" w14:textId="77777777" w:rsidR="004D4B00" w:rsidRDefault="001B6F29">
      <w:pPr>
        <w:numPr>
          <w:ilvl w:val="0"/>
          <w:numId w:val="1"/>
        </w:numPr>
        <w:spacing w:line="240" w:lineRule="auto"/>
        <w:rPr>
          <w:rFonts w:ascii="Calibri" w:eastAsia="Calibri" w:hAnsi="Calibri" w:cs="Calibri"/>
          <w:i/>
        </w:rPr>
      </w:pPr>
      <w:r>
        <w:rPr>
          <w:rFonts w:ascii="Calibri" w:eastAsia="Calibri" w:hAnsi="Calibri" w:cs="Calibri"/>
          <w:i/>
        </w:rPr>
        <w:t>School of Biological Sciences, Monash University, Clayton, Melbourne, 3800, Australia</w:t>
      </w:r>
    </w:p>
    <w:p w14:paraId="18BBB8BE" w14:textId="77777777" w:rsidR="004D4B00" w:rsidRDefault="001B6F29">
      <w:pPr>
        <w:numPr>
          <w:ilvl w:val="0"/>
          <w:numId w:val="1"/>
        </w:numPr>
        <w:spacing w:line="240" w:lineRule="auto"/>
        <w:rPr>
          <w:rFonts w:ascii="Calibri" w:eastAsia="Calibri" w:hAnsi="Calibri" w:cs="Calibri"/>
          <w:i/>
        </w:rPr>
      </w:pPr>
      <w:r>
        <w:rPr>
          <w:rFonts w:ascii="Calibri" w:eastAsia="Calibri" w:hAnsi="Calibri" w:cs="Calibri"/>
          <w:i/>
        </w:rPr>
        <w:t>Department of Biology and Institute of Environmental and Interdisciplinary Science, Carleton University, Ottawa, ON, Canada, K1S 5B6</w:t>
      </w:r>
    </w:p>
    <w:p w14:paraId="74AAFF8D" w14:textId="77777777" w:rsidR="004D4B00" w:rsidRDefault="001B6F29">
      <w:pPr>
        <w:numPr>
          <w:ilvl w:val="0"/>
          <w:numId w:val="1"/>
        </w:numPr>
        <w:spacing w:line="240" w:lineRule="auto"/>
        <w:rPr>
          <w:rFonts w:ascii="Calibri" w:eastAsia="Calibri" w:hAnsi="Calibri" w:cs="Calibri"/>
          <w:i/>
        </w:rPr>
      </w:pPr>
      <w:r>
        <w:rPr>
          <w:rFonts w:ascii="Calibri" w:eastAsia="Calibri" w:hAnsi="Calibri" w:cs="Calibri"/>
          <w:i/>
        </w:rPr>
        <w:t xml:space="preserve">Stockholm Environment Institute, </w:t>
      </w:r>
      <w:proofErr w:type="spellStart"/>
      <w:r>
        <w:rPr>
          <w:rFonts w:ascii="Calibri" w:eastAsia="Calibri" w:hAnsi="Calibri" w:cs="Calibri"/>
          <w:i/>
        </w:rPr>
        <w:t>Linnégatan</w:t>
      </w:r>
      <w:proofErr w:type="spellEnd"/>
      <w:r>
        <w:rPr>
          <w:rFonts w:ascii="Calibri" w:eastAsia="Calibri" w:hAnsi="Calibri" w:cs="Calibri"/>
          <w:i/>
        </w:rPr>
        <w:t xml:space="preserve"> 87D, Stockholm 10451, Sweden, </w:t>
      </w:r>
      <w:r>
        <w:rPr>
          <w:rFonts w:ascii="Calibri" w:eastAsia="Calibri" w:hAnsi="Calibri" w:cs="Calibri"/>
        </w:rPr>
        <w:t xml:space="preserve">and </w:t>
      </w:r>
      <w:r>
        <w:rPr>
          <w:rFonts w:ascii="Calibri" w:eastAsia="Calibri" w:hAnsi="Calibri" w:cs="Calibri"/>
          <w:i/>
        </w:rPr>
        <w:t xml:space="preserve">Mercator Research Institute on Global Commons and Climate Change, Berlin, Germany, </w:t>
      </w:r>
      <w:r>
        <w:rPr>
          <w:rFonts w:ascii="Calibri" w:eastAsia="Calibri" w:hAnsi="Calibri" w:cs="Calibri"/>
        </w:rPr>
        <w:t xml:space="preserve">and </w:t>
      </w:r>
      <w:r>
        <w:rPr>
          <w:rFonts w:ascii="Calibri" w:eastAsia="Calibri" w:hAnsi="Calibri" w:cs="Calibri"/>
          <w:i/>
        </w:rPr>
        <w:t>Africa Centre for Evidence, University of Johannesburg, Johannesburg, South Africa</w:t>
      </w:r>
    </w:p>
    <w:p w14:paraId="5F1ABCB5" w14:textId="77777777" w:rsidR="004D4B00" w:rsidRDefault="001B6F29">
      <w:pPr>
        <w:numPr>
          <w:ilvl w:val="0"/>
          <w:numId w:val="1"/>
        </w:numPr>
        <w:spacing w:line="240" w:lineRule="auto"/>
        <w:rPr>
          <w:rFonts w:ascii="Calibri" w:eastAsia="Calibri" w:hAnsi="Calibri" w:cs="Calibri"/>
          <w:i/>
        </w:rPr>
      </w:pPr>
      <w:r>
        <w:rPr>
          <w:rFonts w:ascii="Calibri" w:eastAsia="Calibri" w:hAnsi="Calibri" w:cs="Calibri"/>
          <w:i/>
        </w:rPr>
        <w:t>School of Natural Sciences, Bangor University, Gwynedd, LL57 2UW, UK</w:t>
      </w:r>
    </w:p>
    <w:p w14:paraId="1FC64898" w14:textId="77777777" w:rsidR="004D4B00" w:rsidRDefault="001B6F29">
      <w:pPr>
        <w:numPr>
          <w:ilvl w:val="0"/>
          <w:numId w:val="1"/>
        </w:numPr>
        <w:spacing w:line="240" w:lineRule="auto"/>
        <w:rPr>
          <w:rFonts w:ascii="Calibri" w:eastAsia="Calibri" w:hAnsi="Calibri" w:cs="Calibri"/>
          <w:i/>
        </w:rPr>
      </w:pPr>
      <w:r>
        <w:rPr>
          <w:rFonts w:ascii="Calibri" w:eastAsia="Calibri" w:hAnsi="Calibri" w:cs="Calibri"/>
          <w:i/>
        </w:rPr>
        <w:t xml:space="preserve">SRUC, </w:t>
      </w:r>
      <w:proofErr w:type="spellStart"/>
      <w:r>
        <w:rPr>
          <w:rFonts w:ascii="Calibri" w:eastAsia="Calibri" w:hAnsi="Calibri" w:cs="Calibri"/>
          <w:i/>
        </w:rPr>
        <w:t>Craibstone</w:t>
      </w:r>
      <w:proofErr w:type="spellEnd"/>
      <w:r>
        <w:rPr>
          <w:rFonts w:ascii="Calibri" w:eastAsia="Calibri" w:hAnsi="Calibri" w:cs="Calibri"/>
          <w:i/>
        </w:rPr>
        <w:t xml:space="preserve"> Estate, Bucksburn, Aberdeen AB21 9YA, UK</w:t>
      </w:r>
    </w:p>
    <w:p w14:paraId="14DBA4B8" w14:textId="77777777" w:rsidR="004D4B00" w:rsidRDefault="001B6F29">
      <w:pPr>
        <w:numPr>
          <w:ilvl w:val="0"/>
          <w:numId w:val="1"/>
        </w:numPr>
        <w:spacing w:line="240" w:lineRule="auto"/>
        <w:rPr>
          <w:rFonts w:ascii="Calibri" w:eastAsia="Calibri" w:hAnsi="Calibri" w:cs="Calibri"/>
          <w:i/>
        </w:rPr>
      </w:pPr>
      <w:r>
        <w:rPr>
          <w:rFonts w:ascii="Calibri" w:eastAsia="Calibri" w:hAnsi="Calibri" w:cs="Calibri"/>
          <w:i/>
        </w:rPr>
        <w:t>Bristol Zoo Gardens, Clifton, Bristol, BS8 3HA</w:t>
      </w:r>
    </w:p>
    <w:p w14:paraId="494AF4D8" w14:textId="77777777" w:rsidR="004D4B00" w:rsidRDefault="001B6F29">
      <w:pPr>
        <w:numPr>
          <w:ilvl w:val="0"/>
          <w:numId w:val="1"/>
        </w:numPr>
        <w:spacing w:line="240" w:lineRule="auto"/>
        <w:rPr>
          <w:rFonts w:ascii="Calibri" w:eastAsia="Calibri" w:hAnsi="Calibri" w:cs="Calibri"/>
          <w:i/>
        </w:rPr>
      </w:pPr>
      <w:r>
        <w:rPr>
          <w:rFonts w:ascii="Calibri" w:eastAsia="Calibri" w:hAnsi="Calibri" w:cs="Calibri"/>
          <w:i/>
        </w:rPr>
        <w:t>Department of Wildlife and Range Management, Faculty of Renewable Natural Resources, CANR, KNUST, Kumasi, Ghana</w:t>
      </w:r>
    </w:p>
    <w:p w14:paraId="5B9FDFAE" w14:textId="77777777" w:rsidR="004D4B00" w:rsidRDefault="001B6F29">
      <w:pPr>
        <w:numPr>
          <w:ilvl w:val="0"/>
          <w:numId w:val="1"/>
        </w:numPr>
        <w:spacing w:line="240" w:lineRule="auto"/>
        <w:rPr>
          <w:rFonts w:ascii="Calibri" w:eastAsia="Calibri" w:hAnsi="Calibri" w:cs="Calibri"/>
          <w:i/>
        </w:rPr>
      </w:pPr>
      <w:r>
        <w:rPr>
          <w:rFonts w:ascii="Calibri" w:eastAsia="Calibri" w:hAnsi="Calibri" w:cs="Calibri"/>
          <w:i/>
        </w:rPr>
        <w:t xml:space="preserve">Faculty of Agriculture, Tokyo University of Agriculture and Technology, 3-5-8 </w:t>
      </w:r>
      <w:proofErr w:type="spellStart"/>
      <w:r>
        <w:rPr>
          <w:rFonts w:ascii="Calibri" w:eastAsia="Calibri" w:hAnsi="Calibri" w:cs="Calibri"/>
          <w:i/>
        </w:rPr>
        <w:t>Saiwaicho</w:t>
      </w:r>
      <w:proofErr w:type="spellEnd"/>
      <w:r>
        <w:rPr>
          <w:rFonts w:ascii="Calibri" w:eastAsia="Calibri" w:hAnsi="Calibri" w:cs="Calibri"/>
          <w:i/>
        </w:rPr>
        <w:t xml:space="preserve">, Fuchu City, Tokyo 183-8509 Japan </w:t>
      </w:r>
    </w:p>
    <w:p w14:paraId="1F54EE8E" w14:textId="77777777" w:rsidR="004D4B00" w:rsidRDefault="001B6F29">
      <w:pPr>
        <w:numPr>
          <w:ilvl w:val="0"/>
          <w:numId w:val="1"/>
        </w:numPr>
        <w:spacing w:line="240" w:lineRule="auto"/>
        <w:rPr>
          <w:rFonts w:ascii="Calibri" w:eastAsia="Calibri" w:hAnsi="Calibri" w:cs="Calibri"/>
          <w:i/>
        </w:rPr>
      </w:pPr>
      <w:r>
        <w:rPr>
          <w:rFonts w:ascii="Calibri" w:eastAsia="Calibri" w:hAnsi="Calibri" w:cs="Calibri"/>
          <w:i/>
        </w:rPr>
        <w:t>Department of Biology &amp; CESAM - Centre for Environmental and Marine Studies, University of Aveiro, Aveiro 3910-193, Portugal</w:t>
      </w:r>
    </w:p>
    <w:p w14:paraId="185076FC" w14:textId="77777777" w:rsidR="004D4B00" w:rsidRDefault="001B6F29">
      <w:pPr>
        <w:numPr>
          <w:ilvl w:val="0"/>
          <w:numId w:val="1"/>
        </w:numPr>
        <w:spacing w:line="240" w:lineRule="auto"/>
        <w:rPr>
          <w:rFonts w:ascii="Calibri" w:eastAsia="Calibri" w:hAnsi="Calibri" w:cs="Calibri"/>
          <w:i/>
        </w:rPr>
      </w:pPr>
      <w:r>
        <w:rPr>
          <w:rFonts w:ascii="Calibri" w:eastAsia="Calibri" w:hAnsi="Calibri" w:cs="Calibri"/>
          <w:i/>
        </w:rPr>
        <w:lastRenderedPageBreak/>
        <w:t>School of Science, Engineering and Environment, University of Salford, The Crescent, Salford, M5 4WT, UK</w:t>
      </w:r>
    </w:p>
    <w:p w14:paraId="61F15A44" w14:textId="77777777" w:rsidR="004D4B00" w:rsidRDefault="001B6F29">
      <w:pPr>
        <w:numPr>
          <w:ilvl w:val="0"/>
          <w:numId w:val="1"/>
        </w:numPr>
        <w:spacing w:line="240" w:lineRule="auto"/>
        <w:rPr>
          <w:rFonts w:ascii="Calibri" w:eastAsia="Calibri" w:hAnsi="Calibri" w:cs="Calibri"/>
          <w:i/>
        </w:rPr>
      </w:pPr>
      <w:r>
        <w:rPr>
          <w:rFonts w:ascii="Calibri" w:eastAsia="Calibri" w:hAnsi="Calibri" w:cs="Calibri"/>
          <w:i/>
        </w:rPr>
        <w:t xml:space="preserve">Pontificia Universidad </w:t>
      </w:r>
      <w:proofErr w:type="spellStart"/>
      <w:r>
        <w:rPr>
          <w:rFonts w:ascii="Calibri" w:eastAsia="Calibri" w:hAnsi="Calibri" w:cs="Calibri"/>
          <w:i/>
        </w:rPr>
        <w:t>Catolica</w:t>
      </w:r>
      <w:proofErr w:type="spellEnd"/>
      <w:r>
        <w:rPr>
          <w:rFonts w:ascii="Calibri" w:eastAsia="Calibri" w:hAnsi="Calibri" w:cs="Calibri"/>
          <w:i/>
        </w:rPr>
        <w:t xml:space="preserve"> de Chile Vicuña Mackenna 4860, </w:t>
      </w:r>
      <w:proofErr w:type="spellStart"/>
      <w:r>
        <w:rPr>
          <w:rFonts w:ascii="Calibri" w:eastAsia="Calibri" w:hAnsi="Calibri" w:cs="Calibri"/>
          <w:i/>
        </w:rPr>
        <w:t>Macul</w:t>
      </w:r>
      <w:proofErr w:type="spellEnd"/>
      <w:r>
        <w:rPr>
          <w:rFonts w:ascii="Calibri" w:eastAsia="Calibri" w:hAnsi="Calibri" w:cs="Calibri"/>
          <w:i/>
        </w:rPr>
        <w:t>, Santiago, Chile</w:t>
      </w:r>
    </w:p>
    <w:p w14:paraId="0320CFCE" w14:textId="77777777" w:rsidR="004D4B00" w:rsidRDefault="001B6F29">
      <w:pPr>
        <w:numPr>
          <w:ilvl w:val="0"/>
          <w:numId w:val="1"/>
        </w:numPr>
        <w:spacing w:line="240" w:lineRule="auto"/>
        <w:rPr>
          <w:rFonts w:ascii="Calibri" w:eastAsia="Calibri" w:hAnsi="Calibri" w:cs="Calibri"/>
          <w:i/>
        </w:rPr>
      </w:pPr>
      <w:r>
        <w:rPr>
          <w:rFonts w:ascii="Calibri" w:eastAsia="Calibri" w:hAnsi="Calibri" w:cs="Calibri"/>
          <w:i/>
        </w:rPr>
        <w:t xml:space="preserve">School of Science, Monash University Malaysia, Jalan Lagoon Selatan, 47500 Subang Jaya, Selangor </w:t>
      </w:r>
      <w:proofErr w:type="spellStart"/>
      <w:r>
        <w:rPr>
          <w:rFonts w:ascii="Calibri" w:eastAsia="Calibri" w:hAnsi="Calibri" w:cs="Calibri"/>
          <w:i/>
        </w:rPr>
        <w:t>Darul</w:t>
      </w:r>
      <w:proofErr w:type="spellEnd"/>
      <w:r>
        <w:rPr>
          <w:rFonts w:ascii="Calibri" w:eastAsia="Calibri" w:hAnsi="Calibri" w:cs="Calibri"/>
          <w:i/>
        </w:rPr>
        <w:t xml:space="preserve"> Ehsan, Malaysia</w:t>
      </w:r>
    </w:p>
    <w:p w14:paraId="1CD0B0EF" w14:textId="77777777" w:rsidR="004D4B00" w:rsidRDefault="001B6F29">
      <w:pPr>
        <w:numPr>
          <w:ilvl w:val="0"/>
          <w:numId w:val="1"/>
        </w:numPr>
        <w:spacing w:line="240" w:lineRule="auto"/>
        <w:rPr>
          <w:rFonts w:ascii="Calibri" w:eastAsia="Calibri" w:hAnsi="Calibri" w:cs="Calibri"/>
          <w:i/>
        </w:rPr>
      </w:pPr>
      <w:r>
        <w:rPr>
          <w:rFonts w:ascii="Calibri" w:eastAsia="Calibri" w:hAnsi="Calibri" w:cs="Calibri"/>
          <w:i/>
          <w:highlight w:val="white"/>
        </w:rPr>
        <w:t xml:space="preserve">School of Geography, Earth and Environmental Sciences, University of Birmingham, </w:t>
      </w:r>
      <w:proofErr w:type="spellStart"/>
      <w:r>
        <w:rPr>
          <w:rFonts w:ascii="Calibri" w:eastAsia="Calibri" w:hAnsi="Calibri" w:cs="Calibri"/>
          <w:i/>
          <w:highlight w:val="white"/>
        </w:rPr>
        <w:t>Edgbaston</w:t>
      </w:r>
      <w:proofErr w:type="spellEnd"/>
      <w:r>
        <w:rPr>
          <w:rFonts w:ascii="Calibri" w:eastAsia="Calibri" w:hAnsi="Calibri" w:cs="Calibri"/>
          <w:i/>
          <w:highlight w:val="white"/>
        </w:rPr>
        <w:t>, B15 2TT UK</w:t>
      </w:r>
    </w:p>
    <w:p w14:paraId="0D2082EB" w14:textId="77777777" w:rsidR="004D4B00" w:rsidRDefault="001B6F29">
      <w:pPr>
        <w:numPr>
          <w:ilvl w:val="0"/>
          <w:numId w:val="1"/>
        </w:numPr>
        <w:spacing w:line="240" w:lineRule="auto"/>
        <w:rPr>
          <w:rFonts w:ascii="Calibri" w:eastAsia="Calibri" w:hAnsi="Calibri" w:cs="Calibri"/>
          <w:i/>
          <w:highlight w:val="white"/>
        </w:rPr>
      </w:pPr>
      <w:proofErr w:type="spellStart"/>
      <w:r>
        <w:rPr>
          <w:rFonts w:ascii="Calibri" w:eastAsia="Calibri" w:hAnsi="Calibri" w:cs="Calibri"/>
          <w:i/>
          <w:highlight w:val="white"/>
        </w:rPr>
        <w:t>Estación</w:t>
      </w:r>
      <w:proofErr w:type="spellEnd"/>
      <w:r>
        <w:rPr>
          <w:rFonts w:ascii="Calibri" w:eastAsia="Calibri" w:hAnsi="Calibri" w:cs="Calibri"/>
          <w:i/>
          <w:highlight w:val="white"/>
        </w:rPr>
        <w:t xml:space="preserve"> </w:t>
      </w:r>
      <w:proofErr w:type="spellStart"/>
      <w:r>
        <w:rPr>
          <w:rFonts w:ascii="Calibri" w:eastAsia="Calibri" w:hAnsi="Calibri" w:cs="Calibri"/>
          <w:i/>
          <w:highlight w:val="white"/>
        </w:rPr>
        <w:t>Biológica</w:t>
      </w:r>
      <w:proofErr w:type="spellEnd"/>
      <w:r>
        <w:rPr>
          <w:rFonts w:ascii="Calibri" w:eastAsia="Calibri" w:hAnsi="Calibri" w:cs="Calibri"/>
          <w:i/>
          <w:highlight w:val="white"/>
        </w:rPr>
        <w:t xml:space="preserve"> de </w:t>
      </w:r>
      <w:proofErr w:type="spellStart"/>
      <w:r>
        <w:rPr>
          <w:rFonts w:ascii="Calibri" w:eastAsia="Calibri" w:hAnsi="Calibri" w:cs="Calibri"/>
          <w:i/>
          <w:highlight w:val="white"/>
        </w:rPr>
        <w:t>Doñana</w:t>
      </w:r>
      <w:proofErr w:type="spellEnd"/>
      <w:r>
        <w:rPr>
          <w:rFonts w:ascii="Calibri" w:eastAsia="Calibri" w:hAnsi="Calibri" w:cs="Calibri"/>
          <w:i/>
          <w:highlight w:val="white"/>
        </w:rPr>
        <w:t xml:space="preserve"> (EBD-CSIC), Av. </w:t>
      </w:r>
      <w:proofErr w:type="spellStart"/>
      <w:r>
        <w:rPr>
          <w:rFonts w:ascii="Calibri" w:eastAsia="Calibri" w:hAnsi="Calibri" w:cs="Calibri"/>
          <w:i/>
          <w:highlight w:val="white"/>
        </w:rPr>
        <w:t>Américo</w:t>
      </w:r>
      <w:proofErr w:type="spellEnd"/>
      <w:r>
        <w:rPr>
          <w:rFonts w:ascii="Calibri" w:eastAsia="Calibri" w:hAnsi="Calibri" w:cs="Calibri"/>
          <w:i/>
          <w:highlight w:val="white"/>
        </w:rPr>
        <w:t xml:space="preserve"> </w:t>
      </w:r>
      <w:proofErr w:type="spellStart"/>
      <w:r>
        <w:rPr>
          <w:rFonts w:ascii="Calibri" w:eastAsia="Calibri" w:hAnsi="Calibri" w:cs="Calibri"/>
          <w:i/>
          <w:highlight w:val="white"/>
        </w:rPr>
        <w:t>Vespucio</w:t>
      </w:r>
      <w:proofErr w:type="spellEnd"/>
      <w:r>
        <w:rPr>
          <w:rFonts w:ascii="Calibri" w:eastAsia="Calibri" w:hAnsi="Calibri" w:cs="Calibri"/>
          <w:i/>
          <w:highlight w:val="white"/>
        </w:rPr>
        <w:t xml:space="preserve"> 26, 41092, Sevilla, Spain</w:t>
      </w:r>
    </w:p>
    <w:p w14:paraId="334B1D6E" w14:textId="77777777" w:rsidR="004D4B00" w:rsidRDefault="001B6F29">
      <w:pPr>
        <w:numPr>
          <w:ilvl w:val="0"/>
          <w:numId w:val="1"/>
        </w:numPr>
        <w:spacing w:line="240" w:lineRule="auto"/>
        <w:rPr>
          <w:rFonts w:ascii="Calibri" w:eastAsia="Calibri" w:hAnsi="Calibri" w:cs="Calibri"/>
          <w:i/>
        </w:rPr>
      </w:pPr>
      <w:r>
        <w:rPr>
          <w:rFonts w:ascii="Calibri" w:eastAsia="Calibri" w:hAnsi="Calibri" w:cs="Calibri"/>
        </w:rPr>
        <w:t xml:space="preserve"> </w:t>
      </w:r>
      <w:r>
        <w:rPr>
          <w:rFonts w:ascii="Calibri" w:eastAsia="Calibri" w:hAnsi="Calibri" w:cs="Calibri"/>
          <w:i/>
        </w:rPr>
        <w:t xml:space="preserve">Department of Biology, Carleton University, 1125 Colonel </w:t>
      </w:r>
      <w:proofErr w:type="gramStart"/>
      <w:r>
        <w:rPr>
          <w:rFonts w:ascii="Calibri" w:eastAsia="Calibri" w:hAnsi="Calibri" w:cs="Calibri"/>
          <w:i/>
        </w:rPr>
        <w:t>By</w:t>
      </w:r>
      <w:proofErr w:type="gramEnd"/>
      <w:r>
        <w:rPr>
          <w:rFonts w:ascii="Calibri" w:eastAsia="Calibri" w:hAnsi="Calibri" w:cs="Calibri"/>
          <w:i/>
        </w:rPr>
        <w:t xml:space="preserve"> Drive, Ottawa, Ontario K1S 5B6, Canada</w:t>
      </w:r>
    </w:p>
    <w:p w14:paraId="63B4D74E" w14:textId="77777777" w:rsidR="004D4B00" w:rsidRDefault="001B6F29">
      <w:pPr>
        <w:numPr>
          <w:ilvl w:val="0"/>
          <w:numId w:val="1"/>
        </w:numPr>
        <w:spacing w:line="240" w:lineRule="auto"/>
        <w:rPr>
          <w:rFonts w:ascii="Calibri" w:eastAsia="Calibri" w:hAnsi="Calibri" w:cs="Calibri"/>
          <w:i/>
        </w:rPr>
      </w:pPr>
      <w:r>
        <w:rPr>
          <w:rFonts w:ascii="Calibri" w:eastAsia="Calibri" w:hAnsi="Calibri" w:cs="Calibri"/>
          <w:i/>
        </w:rPr>
        <w:t>University of Brighton, School of Pharmacy and Biomolecular Sciences, Huxley building BN24GJ, UK</w:t>
      </w:r>
    </w:p>
    <w:p w14:paraId="2BB4BD14" w14:textId="77777777" w:rsidR="004D4B00" w:rsidRDefault="001B6F29">
      <w:pPr>
        <w:numPr>
          <w:ilvl w:val="0"/>
          <w:numId w:val="1"/>
        </w:numPr>
        <w:spacing w:line="240" w:lineRule="auto"/>
        <w:rPr>
          <w:rFonts w:ascii="Calibri" w:eastAsia="Calibri" w:hAnsi="Calibri" w:cs="Calibri"/>
          <w:i/>
        </w:rPr>
      </w:pPr>
      <w:r>
        <w:rPr>
          <w:rFonts w:ascii="Calibri" w:eastAsia="Calibri" w:hAnsi="Calibri" w:cs="Calibri"/>
          <w:i/>
        </w:rPr>
        <w:t>Environmental Futures Research Institute. Griffith University, Nathan Queensland, 4111, Australia</w:t>
      </w:r>
    </w:p>
    <w:p w14:paraId="4FC677C4" w14:textId="77777777" w:rsidR="004D4B00" w:rsidRDefault="001B6F29">
      <w:pPr>
        <w:numPr>
          <w:ilvl w:val="0"/>
          <w:numId w:val="1"/>
        </w:numPr>
        <w:spacing w:line="240" w:lineRule="auto"/>
        <w:rPr>
          <w:rFonts w:ascii="Calibri" w:eastAsia="Calibri" w:hAnsi="Calibri" w:cs="Calibri"/>
          <w:i/>
        </w:rPr>
      </w:pPr>
      <w:r>
        <w:rPr>
          <w:rFonts w:ascii="Calibri" w:eastAsia="Calibri" w:hAnsi="Calibri" w:cs="Calibri"/>
          <w:i/>
        </w:rPr>
        <w:t xml:space="preserve"> Modelling, Evidence and Policy Group, School of Natural and Environmental Science, Newcastle University, Newcastle NE1 7RU, UK</w:t>
      </w:r>
    </w:p>
    <w:p w14:paraId="0BED6955" w14:textId="77777777" w:rsidR="004D4B00" w:rsidRDefault="001B6F29">
      <w:pPr>
        <w:numPr>
          <w:ilvl w:val="0"/>
          <w:numId w:val="1"/>
        </w:numPr>
        <w:spacing w:line="240" w:lineRule="auto"/>
        <w:rPr>
          <w:rFonts w:ascii="Calibri" w:eastAsia="Calibri" w:hAnsi="Calibri" w:cs="Calibri"/>
          <w:i/>
        </w:rPr>
      </w:pPr>
      <w:r>
        <w:rPr>
          <w:rFonts w:ascii="Calibri" w:eastAsia="Calibri" w:hAnsi="Calibri" w:cs="Calibri"/>
          <w:i/>
        </w:rPr>
        <w:t>Department of Biological Sciences, University of Tasmania, Hobart 7005, Australia</w:t>
      </w:r>
    </w:p>
    <w:p w14:paraId="2DEE8E2A" w14:textId="77777777" w:rsidR="004D4B00" w:rsidRDefault="001B6F29">
      <w:pPr>
        <w:numPr>
          <w:ilvl w:val="0"/>
          <w:numId w:val="1"/>
        </w:numPr>
        <w:spacing w:line="240" w:lineRule="auto"/>
        <w:rPr>
          <w:rFonts w:ascii="Calibri" w:eastAsia="Calibri" w:hAnsi="Calibri" w:cs="Calibri"/>
          <w:i/>
        </w:rPr>
      </w:pPr>
      <w:r>
        <w:rPr>
          <w:rFonts w:ascii="Calibri" w:eastAsia="Calibri" w:hAnsi="Calibri" w:cs="Calibri"/>
          <w:i/>
          <w:highlight w:val="white"/>
        </w:rPr>
        <w:t>Durrell Institute of Conservation and Ecology (DICE), School of Anthropology and Conservation, University of Kent, Canterbury, Kent, CT2 7NR, UK</w:t>
      </w:r>
    </w:p>
    <w:p w14:paraId="33D0A226" w14:textId="77777777" w:rsidR="004D4B00" w:rsidRDefault="001B6F29">
      <w:pPr>
        <w:numPr>
          <w:ilvl w:val="0"/>
          <w:numId w:val="1"/>
        </w:numPr>
        <w:spacing w:line="240" w:lineRule="auto"/>
        <w:rPr>
          <w:rFonts w:ascii="Calibri" w:eastAsia="Calibri" w:hAnsi="Calibri" w:cs="Calibri"/>
          <w:i/>
        </w:rPr>
      </w:pPr>
      <w:r>
        <w:rPr>
          <w:rFonts w:ascii="Calibri" w:eastAsia="Calibri" w:hAnsi="Calibri" w:cs="Calibri"/>
          <w:i/>
        </w:rPr>
        <w:t>T</w:t>
      </w:r>
      <w:r>
        <w:rPr>
          <w:rFonts w:ascii="Calibri" w:eastAsia="Calibri" w:hAnsi="Calibri" w:cs="Calibri"/>
          <w:i/>
          <w:highlight w:val="white"/>
        </w:rPr>
        <w:t>he Nelson Institute for Environmental Studies &amp; Department of Forest &amp; Wildlife Ecology University of Wisconsin - Madison University of Wisconsin Madison, USA</w:t>
      </w:r>
    </w:p>
    <w:p w14:paraId="65E94AD1" w14:textId="77777777" w:rsidR="004D4B00" w:rsidRDefault="001B6F29">
      <w:pPr>
        <w:numPr>
          <w:ilvl w:val="0"/>
          <w:numId w:val="1"/>
        </w:numPr>
        <w:spacing w:line="240" w:lineRule="auto"/>
        <w:rPr>
          <w:rFonts w:ascii="Calibri" w:eastAsia="Calibri" w:hAnsi="Calibri" w:cs="Calibri"/>
          <w:i/>
          <w:highlight w:val="white"/>
        </w:rPr>
      </w:pPr>
      <w:r>
        <w:rPr>
          <w:rFonts w:ascii="Calibri" w:eastAsia="Calibri" w:hAnsi="Calibri" w:cs="Calibri"/>
          <w:i/>
          <w:highlight w:val="white"/>
        </w:rPr>
        <w:t xml:space="preserve">Faculty of Biological and Environmental Sciences, </w:t>
      </w:r>
      <w:proofErr w:type="spellStart"/>
      <w:r>
        <w:rPr>
          <w:rFonts w:ascii="Calibri" w:eastAsia="Calibri" w:hAnsi="Calibri" w:cs="Calibri"/>
          <w:i/>
          <w:highlight w:val="white"/>
        </w:rPr>
        <w:t>POBox</w:t>
      </w:r>
      <w:proofErr w:type="spellEnd"/>
      <w:r>
        <w:rPr>
          <w:rFonts w:ascii="Calibri" w:eastAsia="Calibri" w:hAnsi="Calibri" w:cs="Calibri"/>
          <w:i/>
          <w:highlight w:val="white"/>
        </w:rPr>
        <w:t xml:space="preserve"> 65 (</w:t>
      </w:r>
      <w:proofErr w:type="spellStart"/>
      <w:r>
        <w:rPr>
          <w:rFonts w:ascii="Calibri" w:eastAsia="Calibri" w:hAnsi="Calibri" w:cs="Calibri"/>
          <w:i/>
          <w:highlight w:val="white"/>
        </w:rPr>
        <w:t>Viikinkaari</w:t>
      </w:r>
      <w:proofErr w:type="spellEnd"/>
      <w:r>
        <w:rPr>
          <w:rFonts w:ascii="Calibri" w:eastAsia="Calibri" w:hAnsi="Calibri" w:cs="Calibri"/>
          <w:i/>
          <w:highlight w:val="white"/>
        </w:rPr>
        <w:t xml:space="preserve"> 1) 00014 (University of Helsinki), FINLAND</w:t>
      </w:r>
    </w:p>
    <w:p w14:paraId="41E82AEA" w14:textId="77777777" w:rsidR="004D4B00" w:rsidRDefault="001B6F29">
      <w:pPr>
        <w:numPr>
          <w:ilvl w:val="0"/>
          <w:numId w:val="1"/>
        </w:numPr>
        <w:spacing w:line="240" w:lineRule="auto"/>
        <w:rPr>
          <w:rFonts w:ascii="Calibri" w:eastAsia="Calibri" w:hAnsi="Calibri" w:cs="Calibri"/>
          <w:i/>
          <w:highlight w:val="white"/>
        </w:rPr>
      </w:pPr>
      <w:r>
        <w:rPr>
          <w:rFonts w:ascii="Calibri" w:eastAsia="Calibri" w:hAnsi="Calibri" w:cs="Calibri"/>
          <w:i/>
          <w:highlight w:val="white"/>
        </w:rPr>
        <w:t>Environmental Futures Research Institute, School of Environment and Science, Griffith University, Gold Coast QLD 4222, Australia.</w:t>
      </w:r>
    </w:p>
    <w:p w14:paraId="02C31792" w14:textId="77777777" w:rsidR="004D4B00" w:rsidRDefault="001B6F29">
      <w:pPr>
        <w:numPr>
          <w:ilvl w:val="0"/>
          <w:numId w:val="1"/>
        </w:numPr>
        <w:spacing w:line="240" w:lineRule="auto"/>
        <w:rPr>
          <w:rFonts w:ascii="Calibri" w:eastAsia="Calibri" w:hAnsi="Calibri" w:cs="Calibri"/>
          <w:i/>
          <w:highlight w:val="white"/>
        </w:rPr>
      </w:pPr>
      <w:r>
        <w:rPr>
          <w:rFonts w:ascii="Calibri" w:eastAsia="Calibri" w:hAnsi="Calibri" w:cs="Calibri"/>
          <w:i/>
          <w:highlight w:val="white"/>
        </w:rPr>
        <w:t>SRUC, Integrated Land Management, Ayr, KA6 5HW, UK</w:t>
      </w:r>
    </w:p>
    <w:p w14:paraId="116BF73C" w14:textId="77777777" w:rsidR="004D4B00" w:rsidRDefault="001B6F29">
      <w:pPr>
        <w:numPr>
          <w:ilvl w:val="0"/>
          <w:numId w:val="1"/>
        </w:numPr>
        <w:spacing w:line="240" w:lineRule="auto"/>
        <w:rPr>
          <w:rFonts w:ascii="Calibri" w:eastAsia="Calibri" w:hAnsi="Calibri" w:cs="Calibri"/>
          <w:i/>
        </w:rPr>
      </w:pPr>
      <w:r>
        <w:rPr>
          <w:rFonts w:ascii="Calibri" w:eastAsia="Calibri" w:hAnsi="Calibri" w:cs="Calibri"/>
          <w:i/>
        </w:rPr>
        <w:t xml:space="preserve">Department of Physical Geography, Stockholm University, 10691 </w:t>
      </w:r>
      <w:proofErr w:type="gramStart"/>
      <w:r>
        <w:rPr>
          <w:rFonts w:ascii="Calibri" w:eastAsia="Calibri" w:hAnsi="Calibri" w:cs="Calibri"/>
          <w:i/>
        </w:rPr>
        <w:t>Stockholm ,</w:t>
      </w:r>
      <w:proofErr w:type="gramEnd"/>
      <w:r>
        <w:rPr>
          <w:rFonts w:ascii="Calibri" w:eastAsia="Calibri" w:hAnsi="Calibri" w:cs="Calibri"/>
          <w:i/>
        </w:rPr>
        <w:t xml:space="preserve"> Sweden</w:t>
      </w:r>
    </w:p>
    <w:p w14:paraId="75F87F4E" w14:textId="77777777" w:rsidR="004D4B00" w:rsidRDefault="001B6F29">
      <w:pPr>
        <w:numPr>
          <w:ilvl w:val="0"/>
          <w:numId w:val="1"/>
        </w:numPr>
        <w:spacing w:line="240" w:lineRule="auto"/>
        <w:rPr>
          <w:rFonts w:ascii="Calibri" w:eastAsia="Calibri" w:hAnsi="Calibri" w:cs="Calibri"/>
          <w:i/>
        </w:rPr>
      </w:pPr>
      <w:r>
        <w:rPr>
          <w:rFonts w:ascii="Calibri" w:eastAsia="Calibri" w:hAnsi="Calibri" w:cs="Calibri"/>
          <w:i/>
        </w:rPr>
        <w:t xml:space="preserve">Centro de </w:t>
      </w:r>
      <w:proofErr w:type="spellStart"/>
      <w:r>
        <w:rPr>
          <w:rFonts w:ascii="Calibri" w:eastAsia="Calibri" w:hAnsi="Calibri" w:cs="Calibri"/>
          <w:i/>
        </w:rPr>
        <w:t>Modelación</w:t>
      </w:r>
      <w:proofErr w:type="spellEnd"/>
      <w:r>
        <w:rPr>
          <w:rFonts w:ascii="Calibri" w:eastAsia="Calibri" w:hAnsi="Calibri" w:cs="Calibri"/>
          <w:i/>
        </w:rPr>
        <w:t xml:space="preserve"> y </w:t>
      </w:r>
      <w:proofErr w:type="spellStart"/>
      <w:r>
        <w:rPr>
          <w:rFonts w:ascii="Calibri" w:eastAsia="Calibri" w:hAnsi="Calibri" w:cs="Calibri"/>
          <w:i/>
        </w:rPr>
        <w:t>Monitoreo</w:t>
      </w:r>
      <w:proofErr w:type="spellEnd"/>
      <w:r>
        <w:rPr>
          <w:rFonts w:ascii="Calibri" w:eastAsia="Calibri" w:hAnsi="Calibri" w:cs="Calibri"/>
          <w:i/>
        </w:rPr>
        <w:t xml:space="preserve"> de </w:t>
      </w:r>
      <w:proofErr w:type="spellStart"/>
      <w:r>
        <w:rPr>
          <w:rFonts w:ascii="Calibri" w:eastAsia="Calibri" w:hAnsi="Calibri" w:cs="Calibri"/>
          <w:i/>
        </w:rPr>
        <w:t>Ecosistemas</w:t>
      </w:r>
      <w:proofErr w:type="spellEnd"/>
      <w:r>
        <w:rPr>
          <w:rFonts w:ascii="Calibri" w:eastAsia="Calibri" w:hAnsi="Calibri" w:cs="Calibri"/>
          <w:i/>
        </w:rPr>
        <w:t xml:space="preserve"> (Center for Ecosystem Modeling and Monitoring) José Toribio Medina 29 Santiago Centro Chile</w:t>
      </w:r>
    </w:p>
    <w:p w14:paraId="5938C141" w14:textId="77777777" w:rsidR="004D4B00" w:rsidRDefault="001B6F29">
      <w:pPr>
        <w:numPr>
          <w:ilvl w:val="0"/>
          <w:numId w:val="1"/>
        </w:numPr>
        <w:spacing w:line="240" w:lineRule="auto"/>
        <w:rPr>
          <w:rFonts w:ascii="Calibri" w:eastAsia="Calibri" w:hAnsi="Calibri" w:cs="Calibri"/>
          <w:i/>
        </w:rPr>
      </w:pPr>
      <w:r>
        <w:rPr>
          <w:rFonts w:ascii="Calibri" w:eastAsia="Calibri" w:hAnsi="Calibri" w:cs="Calibri"/>
          <w:i/>
        </w:rPr>
        <w:t>Centre of Biological Diversity, University of St Andrews, KY16 9TH, Scotland, UK</w:t>
      </w:r>
    </w:p>
    <w:p w14:paraId="715AC66F" w14:textId="77777777" w:rsidR="004D4B00" w:rsidRDefault="001B6F29">
      <w:pPr>
        <w:numPr>
          <w:ilvl w:val="0"/>
          <w:numId w:val="1"/>
        </w:numPr>
        <w:spacing w:line="240" w:lineRule="auto"/>
        <w:rPr>
          <w:rFonts w:ascii="Calibri" w:eastAsia="Calibri" w:hAnsi="Calibri" w:cs="Calibri"/>
          <w:i/>
        </w:rPr>
      </w:pPr>
      <w:r>
        <w:rPr>
          <w:rFonts w:ascii="Calibri" w:eastAsia="Calibri" w:hAnsi="Calibri" w:cs="Calibri"/>
          <w:i/>
        </w:rPr>
        <w:t xml:space="preserve">Department of Life &amp; Environmental Sciences, Faculty of Science &amp; Technology, Bournemouth University, Christchurch House, Talbot Campus, Fern Barrow, Poole, Dorset, BH12 5BB​, UK </w:t>
      </w:r>
    </w:p>
    <w:p w14:paraId="427B78C6" w14:textId="77777777" w:rsidR="004D4B00" w:rsidRDefault="001B6F29">
      <w:pPr>
        <w:numPr>
          <w:ilvl w:val="0"/>
          <w:numId w:val="1"/>
        </w:numPr>
        <w:spacing w:line="240" w:lineRule="auto"/>
        <w:rPr>
          <w:rFonts w:ascii="Calibri" w:eastAsia="Calibri" w:hAnsi="Calibri" w:cs="Calibri"/>
          <w:i/>
        </w:rPr>
      </w:pPr>
      <w:r>
        <w:rPr>
          <w:rFonts w:ascii="Calibri" w:eastAsia="Calibri" w:hAnsi="Calibri" w:cs="Calibri"/>
          <w:i/>
        </w:rPr>
        <w:t>School of Environmental Sciences, University of East Anglia, Norwich Research Park, Norwich, NR4 7TJ, UK</w:t>
      </w:r>
    </w:p>
    <w:p w14:paraId="15D525DD" w14:textId="77777777" w:rsidR="004D4B00" w:rsidRDefault="001B6F29">
      <w:pPr>
        <w:numPr>
          <w:ilvl w:val="0"/>
          <w:numId w:val="1"/>
        </w:numPr>
        <w:spacing w:line="240" w:lineRule="auto"/>
        <w:rPr>
          <w:rFonts w:ascii="Calibri" w:eastAsia="Calibri" w:hAnsi="Calibri" w:cs="Calibri"/>
          <w:i/>
        </w:rPr>
      </w:pPr>
      <w:r>
        <w:rPr>
          <w:rFonts w:ascii="Calibri" w:eastAsia="Calibri" w:hAnsi="Calibri" w:cs="Calibri"/>
          <w:i/>
          <w:highlight w:val="white"/>
        </w:rPr>
        <w:t xml:space="preserve">Southern Swedish Forest Research Centre, Swedish University of Agricultural Sciences. </w:t>
      </w:r>
      <w:proofErr w:type="spellStart"/>
      <w:r>
        <w:rPr>
          <w:rFonts w:ascii="Calibri" w:eastAsia="Calibri" w:hAnsi="Calibri" w:cs="Calibri"/>
          <w:i/>
          <w:highlight w:val="white"/>
        </w:rPr>
        <w:t>Sundsvägen</w:t>
      </w:r>
      <w:proofErr w:type="spellEnd"/>
      <w:r>
        <w:rPr>
          <w:rFonts w:ascii="Calibri" w:eastAsia="Calibri" w:hAnsi="Calibri" w:cs="Calibri"/>
          <w:i/>
          <w:highlight w:val="white"/>
        </w:rPr>
        <w:t xml:space="preserve"> 3, SE-230 53 </w:t>
      </w:r>
      <w:proofErr w:type="spellStart"/>
      <w:r>
        <w:rPr>
          <w:rFonts w:ascii="Calibri" w:eastAsia="Calibri" w:hAnsi="Calibri" w:cs="Calibri"/>
          <w:i/>
          <w:highlight w:val="white"/>
        </w:rPr>
        <w:t>Alnarp</w:t>
      </w:r>
      <w:proofErr w:type="spellEnd"/>
      <w:r>
        <w:rPr>
          <w:rFonts w:ascii="Calibri" w:eastAsia="Calibri" w:hAnsi="Calibri" w:cs="Calibri"/>
          <w:i/>
          <w:highlight w:val="white"/>
        </w:rPr>
        <w:t>, Sweden</w:t>
      </w:r>
    </w:p>
    <w:p w14:paraId="2D1A5246" w14:textId="77777777" w:rsidR="004D4B00" w:rsidRDefault="001B6F29">
      <w:pPr>
        <w:numPr>
          <w:ilvl w:val="0"/>
          <w:numId w:val="1"/>
        </w:numPr>
        <w:spacing w:line="240" w:lineRule="auto"/>
        <w:rPr>
          <w:rFonts w:ascii="Calibri" w:eastAsia="Calibri" w:hAnsi="Calibri" w:cs="Calibri"/>
          <w:i/>
        </w:rPr>
      </w:pPr>
      <w:r>
        <w:rPr>
          <w:rFonts w:ascii="Calibri" w:eastAsia="Calibri" w:hAnsi="Calibri" w:cs="Calibri"/>
          <w:i/>
        </w:rPr>
        <w:t>College of Earth, Ocean, and Atmospheric Sciences, Oregon State University, USA</w:t>
      </w:r>
    </w:p>
    <w:p w14:paraId="65D309BD" w14:textId="77777777" w:rsidR="004D4B00" w:rsidRDefault="001B6F29">
      <w:pPr>
        <w:numPr>
          <w:ilvl w:val="0"/>
          <w:numId w:val="1"/>
        </w:numPr>
        <w:spacing w:line="240" w:lineRule="auto"/>
        <w:rPr>
          <w:rFonts w:ascii="Calibri" w:eastAsia="Calibri" w:hAnsi="Calibri" w:cs="Calibri"/>
          <w:i/>
        </w:rPr>
      </w:pPr>
      <w:r>
        <w:rPr>
          <w:rFonts w:ascii="Calibri" w:eastAsia="Calibri" w:hAnsi="Calibri" w:cs="Calibri"/>
          <w:i/>
        </w:rPr>
        <w:t>University of Exeter Medical School, Knowledge Spa, Royal Cornwall Hospital, Truro, TR1 3HD, UK</w:t>
      </w:r>
    </w:p>
    <w:p w14:paraId="6C298E58" w14:textId="77777777" w:rsidR="004D4B00" w:rsidRDefault="001B6F29">
      <w:pPr>
        <w:numPr>
          <w:ilvl w:val="0"/>
          <w:numId w:val="1"/>
        </w:numPr>
        <w:spacing w:line="240" w:lineRule="auto"/>
        <w:rPr>
          <w:rFonts w:ascii="Calibri" w:eastAsia="Calibri" w:hAnsi="Calibri" w:cs="Calibri"/>
          <w:i/>
        </w:rPr>
      </w:pPr>
      <w:r>
        <w:rPr>
          <w:rFonts w:ascii="Calibri" w:eastAsia="Calibri" w:hAnsi="Calibri" w:cs="Calibri"/>
          <w:i/>
        </w:rPr>
        <w:t xml:space="preserve">Humboldt-University Berlin, </w:t>
      </w:r>
      <w:proofErr w:type="spellStart"/>
      <w:r>
        <w:rPr>
          <w:rFonts w:ascii="Calibri" w:eastAsia="Calibri" w:hAnsi="Calibri" w:cs="Calibri"/>
          <w:i/>
        </w:rPr>
        <w:t>Unter</w:t>
      </w:r>
      <w:proofErr w:type="spellEnd"/>
      <w:r>
        <w:rPr>
          <w:rFonts w:ascii="Calibri" w:eastAsia="Calibri" w:hAnsi="Calibri" w:cs="Calibri"/>
          <w:i/>
        </w:rPr>
        <w:t xml:space="preserve"> den Linden 6 10099 Berlin, Germany</w:t>
      </w:r>
    </w:p>
    <w:p w14:paraId="1146BB62" w14:textId="77777777" w:rsidR="004D4B00" w:rsidRDefault="001B6F29">
      <w:pPr>
        <w:numPr>
          <w:ilvl w:val="0"/>
          <w:numId w:val="1"/>
        </w:numPr>
        <w:spacing w:line="240" w:lineRule="auto"/>
        <w:rPr>
          <w:rFonts w:ascii="Calibri" w:eastAsia="Calibri" w:hAnsi="Calibri" w:cs="Calibri"/>
          <w:i/>
        </w:rPr>
      </w:pPr>
      <w:r>
        <w:rPr>
          <w:rFonts w:ascii="Calibri" w:eastAsia="Calibri" w:hAnsi="Calibri" w:cs="Calibri"/>
          <w:i/>
        </w:rPr>
        <w:t>School of Environmental Sciences, University of East Anglia, Norwich Research Park, Norwich, NR4 7TJ, UK</w:t>
      </w:r>
    </w:p>
    <w:p w14:paraId="618F6A5A" w14:textId="77777777" w:rsidR="004D4B00" w:rsidRDefault="001B6F29">
      <w:pPr>
        <w:numPr>
          <w:ilvl w:val="0"/>
          <w:numId w:val="1"/>
        </w:numPr>
        <w:spacing w:line="240" w:lineRule="auto"/>
        <w:rPr>
          <w:rFonts w:ascii="Calibri" w:eastAsia="Calibri" w:hAnsi="Calibri" w:cs="Calibri"/>
          <w:i/>
        </w:rPr>
      </w:pPr>
      <w:r>
        <w:rPr>
          <w:rFonts w:ascii="Calibri" w:eastAsia="Calibri" w:hAnsi="Calibri" w:cs="Calibri"/>
          <w:i/>
        </w:rPr>
        <w:t xml:space="preserve"> School of Biological Sciences, University of East Anglia, Norwich Research Park, Norwich, NR4 7TJ, UK</w:t>
      </w:r>
    </w:p>
    <w:p w14:paraId="55EFF109" w14:textId="77777777" w:rsidR="004D4B00" w:rsidRDefault="001B6F29">
      <w:pPr>
        <w:numPr>
          <w:ilvl w:val="0"/>
          <w:numId w:val="1"/>
        </w:numPr>
        <w:spacing w:line="240" w:lineRule="auto"/>
        <w:rPr>
          <w:rFonts w:ascii="Calibri" w:eastAsia="Calibri" w:hAnsi="Calibri" w:cs="Calibri"/>
          <w:i/>
        </w:rPr>
      </w:pPr>
      <w:r>
        <w:rPr>
          <w:rFonts w:ascii="Calibri" w:eastAsia="Calibri" w:hAnsi="Calibri" w:cs="Calibri"/>
          <w:i/>
        </w:rPr>
        <w:t>World Wildlife Fund, 1250 24</w:t>
      </w:r>
      <w:r>
        <w:rPr>
          <w:rFonts w:ascii="Calibri" w:eastAsia="Calibri" w:hAnsi="Calibri" w:cs="Calibri"/>
          <w:i/>
          <w:vertAlign w:val="superscript"/>
        </w:rPr>
        <w:t>th</w:t>
      </w:r>
      <w:r>
        <w:rPr>
          <w:rFonts w:ascii="Calibri" w:eastAsia="Calibri" w:hAnsi="Calibri" w:cs="Calibri"/>
          <w:i/>
        </w:rPr>
        <w:t xml:space="preserve"> Street, N.W., Washington DC, 20037.  United States</w:t>
      </w:r>
    </w:p>
    <w:p w14:paraId="70FEC726" w14:textId="77777777" w:rsidR="004D4B00" w:rsidRDefault="001B6F29">
      <w:pPr>
        <w:numPr>
          <w:ilvl w:val="0"/>
          <w:numId w:val="1"/>
        </w:numPr>
        <w:shd w:val="clear" w:color="auto" w:fill="FFFFFF"/>
        <w:rPr>
          <w:rFonts w:ascii="Calibri" w:eastAsia="Calibri" w:hAnsi="Calibri" w:cs="Calibri"/>
          <w:i/>
        </w:rPr>
      </w:pPr>
      <w:r>
        <w:rPr>
          <w:rFonts w:ascii="Calibri" w:eastAsia="Calibri" w:hAnsi="Calibri" w:cs="Calibri"/>
          <w:i/>
        </w:rPr>
        <w:t xml:space="preserve">Norwegian Institute for Nature Research (NINA), P.O. Box 5685 </w:t>
      </w:r>
      <w:proofErr w:type="spellStart"/>
      <w:r>
        <w:rPr>
          <w:rFonts w:ascii="Calibri" w:eastAsia="Calibri" w:hAnsi="Calibri" w:cs="Calibri"/>
          <w:i/>
        </w:rPr>
        <w:t>Torgarden</w:t>
      </w:r>
      <w:proofErr w:type="spellEnd"/>
      <w:r>
        <w:rPr>
          <w:rFonts w:ascii="Calibri" w:eastAsia="Calibri" w:hAnsi="Calibri" w:cs="Calibri"/>
          <w:i/>
        </w:rPr>
        <w:t>, NO-7485 Trondheim, Norway</w:t>
      </w:r>
    </w:p>
    <w:p w14:paraId="792AF7AF" w14:textId="77777777" w:rsidR="004D4B00" w:rsidRDefault="001B6F29">
      <w:pPr>
        <w:numPr>
          <w:ilvl w:val="0"/>
          <w:numId w:val="1"/>
        </w:numPr>
        <w:shd w:val="clear" w:color="auto" w:fill="FFFFFF"/>
        <w:rPr>
          <w:rFonts w:ascii="Calibri" w:eastAsia="Calibri" w:hAnsi="Calibri" w:cs="Calibri"/>
          <w:i/>
        </w:rPr>
      </w:pPr>
      <w:r>
        <w:rPr>
          <w:rFonts w:ascii="Calibri" w:eastAsia="Calibri" w:hAnsi="Calibri" w:cs="Calibri"/>
          <w:i/>
        </w:rPr>
        <w:t xml:space="preserve">School of Applied Sciences, University of South Wales, </w:t>
      </w:r>
      <w:proofErr w:type="spellStart"/>
      <w:r>
        <w:rPr>
          <w:rFonts w:ascii="Calibri" w:eastAsia="Calibri" w:hAnsi="Calibri" w:cs="Calibri"/>
          <w:i/>
        </w:rPr>
        <w:t>Pontypridd</w:t>
      </w:r>
      <w:proofErr w:type="spellEnd"/>
      <w:r>
        <w:rPr>
          <w:rFonts w:ascii="Calibri" w:eastAsia="Calibri" w:hAnsi="Calibri" w:cs="Calibri"/>
          <w:i/>
        </w:rPr>
        <w:t>, CF37 4BD, UK</w:t>
      </w:r>
    </w:p>
    <w:p w14:paraId="006CF096" w14:textId="77777777" w:rsidR="004D4B00" w:rsidRDefault="001B6F29">
      <w:pPr>
        <w:numPr>
          <w:ilvl w:val="0"/>
          <w:numId w:val="1"/>
        </w:numPr>
        <w:shd w:val="clear" w:color="auto" w:fill="FFFFFF"/>
        <w:rPr>
          <w:rFonts w:ascii="Calibri" w:eastAsia="Calibri" w:hAnsi="Calibri" w:cs="Calibri"/>
          <w:i/>
        </w:rPr>
      </w:pPr>
      <w:r>
        <w:rPr>
          <w:rFonts w:ascii="Calibri" w:eastAsia="Calibri" w:hAnsi="Calibri" w:cs="Calibri"/>
          <w:i/>
        </w:rPr>
        <w:lastRenderedPageBreak/>
        <w:t xml:space="preserve">Bath Spa University, Newton Park, Newton Saint </w:t>
      </w:r>
      <w:proofErr w:type="spellStart"/>
      <w:r>
        <w:rPr>
          <w:rFonts w:ascii="Calibri" w:eastAsia="Calibri" w:hAnsi="Calibri" w:cs="Calibri"/>
          <w:i/>
        </w:rPr>
        <w:t>Loe</w:t>
      </w:r>
      <w:proofErr w:type="spellEnd"/>
      <w:r>
        <w:rPr>
          <w:rFonts w:ascii="Calibri" w:eastAsia="Calibri" w:hAnsi="Calibri" w:cs="Calibri"/>
          <w:i/>
        </w:rPr>
        <w:t>, Bath, BA2 9BN, UK</w:t>
      </w:r>
    </w:p>
    <w:p w14:paraId="6E564F48" w14:textId="77777777" w:rsidR="004D4B00" w:rsidRDefault="001B6F29">
      <w:pPr>
        <w:numPr>
          <w:ilvl w:val="0"/>
          <w:numId w:val="1"/>
        </w:numPr>
        <w:shd w:val="clear" w:color="auto" w:fill="FFFFFF"/>
        <w:rPr>
          <w:rFonts w:ascii="Calibri" w:eastAsia="Calibri" w:hAnsi="Calibri" w:cs="Calibri"/>
          <w:i/>
        </w:rPr>
      </w:pPr>
      <w:r>
        <w:rPr>
          <w:rFonts w:ascii="Calibri" w:eastAsia="Calibri" w:hAnsi="Calibri" w:cs="Calibri"/>
          <w:i/>
        </w:rPr>
        <w:t>School of Environment and Life Sciences, University of Salford, Salford M5 4WT, UK</w:t>
      </w:r>
    </w:p>
    <w:p w14:paraId="002C5E1E" w14:textId="77777777" w:rsidR="004D4B00" w:rsidRDefault="001B6F29">
      <w:pPr>
        <w:numPr>
          <w:ilvl w:val="0"/>
          <w:numId w:val="1"/>
        </w:numPr>
        <w:shd w:val="clear" w:color="auto" w:fill="FFFFFF"/>
        <w:rPr>
          <w:rFonts w:ascii="Calibri" w:eastAsia="Calibri" w:hAnsi="Calibri" w:cs="Calibri"/>
          <w:i/>
        </w:rPr>
      </w:pPr>
      <w:r>
        <w:rPr>
          <w:rFonts w:ascii="Calibri" w:eastAsia="Calibri" w:hAnsi="Calibri" w:cs="Calibri"/>
          <w:i/>
        </w:rPr>
        <w:t>Department of Biological and Marine Sciences, University of Hull, Hull UK HU6 7RX</w:t>
      </w:r>
    </w:p>
    <w:p w14:paraId="41236590" w14:textId="77777777" w:rsidR="004D4B00" w:rsidRDefault="001B6F29">
      <w:pPr>
        <w:numPr>
          <w:ilvl w:val="0"/>
          <w:numId w:val="1"/>
        </w:numPr>
        <w:shd w:val="clear" w:color="auto" w:fill="FFFFFF"/>
        <w:rPr>
          <w:rFonts w:ascii="Calibri" w:eastAsia="Calibri" w:hAnsi="Calibri" w:cs="Calibri"/>
          <w:i/>
        </w:rPr>
      </w:pPr>
      <w:r>
        <w:rPr>
          <w:rFonts w:ascii="Calibri" w:eastAsia="Calibri" w:hAnsi="Calibri" w:cs="Calibri"/>
          <w:i/>
        </w:rPr>
        <w:t>Foundations of Success, 4109 Maryland Avenue, Bethesda, MD 20816, USA</w:t>
      </w:r>
    </w:p>
    <w:p w14:paraId="05FC15CA" w14:textId="77777777" w:rsidR="004D4B00" w:rsidRDefault="001B6F29">
      <w:pPr>
        <w:numPr>
          <w:ilvl w:val="0"/>
          <w:numId w:val="1"/>
        </w:numPr>
        <w:shd w:val="clear" w:color="auto" w:fill="FFFFFF"/>
        <w:rPr>
          <w:rFonts w:ascii="Calibri" w:eastAsia="Calibri" w:hAnsi="Calibri" w:cs="Calibri"/>
          <w:i/>
        </w:rPr>
      </w:pPr>
      <w:r>
        <w:rPr>
          <w:rFonts w:ascii="Calibri" w:eastAsia="Calibri" w:hAnsi="Calibri" w:cs="Calibri"/>
          <w:i/>
        </w:rPr>
        <w:t xml:space="preserve">Colorado State University, Department of Human Dimensions of Natural Resources; 1001 Amy Van </w:t>
      </w:r>
      <w:proofErr w:type="spellStart"/>
      <w:r>
        <w:rPr>
          <w:rFonts w:ascii="Calibri" w:eastAsia="Calibri" w:hAnsi="Calibri" w:cs="Calibri"/>
          <w:i/>
        </w:rPr>
        <w:t>Dyken</w:t>
      </w:r>
      <w:proofErr w:type="spellEnd"/>
      <w:r>
        <w:rPr>
          <w:rFonts w:ascii="Calibri" w:eastAsia="Calibri" w:hAnsi="Calibri" w:cs="Calibri"/>
          <w:i/>
        </w:rPr>
        <w:t xml:space="preserve"> Way; Fort Collins, CO, USA</w:t>
      </w:r>
    </w:p>
    <w:p w14:paraId="32DCAB65" w14:textId="77777777" w:rsidR="004D4B00" w:rsidRDefault="001B6F29">
      <w:pPr>
        <w:numPr>
          <w:ilvl w:val="0"/>
          <w:numId w:val="1"/>
        </w:numPr>
        <w:shd w:val="clear" w:color="auto" w:fill="FFFFFF"/>
        <w:rPr>
          <w:rFonts w:ascii="Calibri" w:eastAsia="Calibri" w:hAnsi="Calibri" w:cs="Calibri"/>
          <w:i/>
        </w:rPr>
      </w:pPr>
      <w:r>
        <w:rPr>
          <w:rFonts w:ascii="Calibri" w:eastAsia="Calibri" w:hAnsi="Calibri" w:cs="Calibri"/>
          <w:i/>
        </w:rPr>
        <w:t>Centre for Ecosystem Science, School of Biological, Earth and Environmental Sciences, University of New South Wales, Sydney, NSW 2052, Australia</w:t>
      </w:r>
    </w:p>
    <w:p w14:paraId="56A80055" w14:textId="77777777" w:rsidR="004D4B00" w:rsidRDefault="001B6F29">
      <w:pPr>
        <w:numPr>
          <w:ilvl w:val="0"/>
          <w:numId w:val="1"/>
        </w:numPr>
        <w:shd w:val="clear" w:color="auto" w:fill="FFFFFF"/>
        <w:rPr>
          <w:rFonts w:ascii="Calibri" w:eastAsia="Calibri" w:hAnsi="Calibri" w:cs="Calibri"/>
          <w:i/>
        </w:rPr>
      </w:pPr>
      <w:r>
        <w:rPr>
          <w:rFonts w:ascii="Calibri" w:eastAsia="Calibri" w:hAnsi="Calibri" w:cs="Calibri"/>
          <w:i/>
        </w:rPr>
        <w:t xml:space="preserve">National Institute for Environmental Studies, University of Tsukuba, 16-2 </w:t>
      </w:r>
      <w:proofErr w:type="spellStart"/>
      <w:r>
        <w:rPr>
          <w:rFonts w:ascii="Calibri" w:eastAsia="Calibri" w:hAnsi="Calibri" w:cs="Calibri"/>
          <w:i/>
        </w:rPr>
        <w:t>Onogawa</w:t>
      </w:r>
      <w:proofErr w:type="spellEnd"/>
      <w:r>
        <w:rPr>
          <w:rFonts w:ascii="Calibri" w:eastAsia="Calibri" w:hAnsi="Calibri" w:cs="Calibri"/>
          <w:i/>
        </w:rPr>
        <w:t>, Tsukuba-City, Ibaraki, 305-8506 Japan</w:t>
      </w:r>
    </w:p>
    <w:p w14:paraId="06219107" w14:textId="77777777" w:rsidR="004D4B00" w:rsidRDefault="001B6F29">
      <w:pPr>
        <w:numPr>
          <w:ilvl w:val="0"/>
          <w:numId w:val="1"/>
        </w:numPr>
        <w:shd w:val="clear" w:color="auto" w:fill="FFFFFF"/>
        <w:rPr>
          <w:rFonts w:ascii="Calibri" w:eastAsia="Calibri" w:hAnsi="Calibri" w:cs="Calibri"/>
          <w:i/>
        </w:rPr>
      </w:pPr>
      <w:r>
        <w:rPr>
          <w:rFonts w:ascii="Calibri" w:eastAsia="Calibri" w:hAnsi="Calibri" w:cs="Calibri"/>
          <w:i/>
        </w:rPr>
        <w:t xml:space="preserve">Department of Biological Sciences, Royal Holloway University of London, </w:t>
      </w:r>
      <w:proofErr w:type="spellStart"/>
      <w:r>
        <w:rPr>
          <w:rFonts w:ascii="Calibri" w:eastAsia="Calibri" w:hAnsi="Calibri" w:cs="Calibri"/>
          <w:i/>
        </w:rPr>
        <w:t>Egham</w:t>
      </w:r>
      <w:proofErr w:type="spellEnd"/>
      <w:r>
        <w:rPr>
          <w:rFonts w:ascii="Calibri" w:eastAsia="Calibri" w:hAnsi="Calibri" w:cs="Calibri"/>
          <w:i/>
        </w:rPr>
        <w:t>, TW18 2LD, UK</w:t>
      </w:r>
    </w:p>
    <w:p w14:paraId="50C56C58" w14:textId="77777777" w:rsidR="004D4B00" w:rsidRDefault="001B6F29">
      <w:pPr>
        <w:numPr>
          <w:ilvl w:val="0"/>
          <w:numId w:val="1"/>
        </w:numPr>
        <w:shd w:val="clear" w:color="auto" w:fill="FFFFFF"/>
        <w:rPr>
          <w:rFonts w:ascii="Calibri" w:eastAsia="Calibri" w:hAnsi="Calibri" w:cs="Calibri"/>
          <w:i/>
        </w:rPr>
      </w:pPr>
      <w:r>
        <w:rPr>
          <w:rFonts w:ascii="Calibri" w:eastAsia="Calibri" w:hAnsi="Calibri" w:cs="Calibri"/>
          <w:i/>
        </w:rPr>
        <w:t xml:space="preserve">Centre for Ecological Research, Danube Research Institute, Department of Tisza Research </w:t>
      </w:r>
      <w:proofErr w:type="spellStart"/>
      <w:r>
        <w:rPr>
          <w:rFonts w:ascii="Calibri" w:eastAsia="Calibri" w:hAnsi="Calibri" w:cs="Calibri"/>
          <w:i/>
        </w:rPr>
        <w:t>Bem</w:t>
      </w:r>
      <w:proofErr w:type="spellEnd"/>
      <w:r>
        <w:rPr>
          <w:rFonts w:ascii="Calibri" w:eastAsia="Calibri" w:hAnsi="Calibri" w:cs="Calibri"/>
          <w:i/>
        </w:rPr>
        <w:t xml:space="preserve"> </w:t>
      </w:r>
      <w:proofErr w:type="spellStart"/>
      <w:r>
        <w:rPr>
          <w:rFonts w:ascii="Calibri" w:eastAsia="Calibri" w:hAnsi="Calibri" w:cs="Calibri"/>
          <w:i/>
        </w:rPr>
        <w:t>tér</w:t>
      </w:r>
      <w:proofErr w:type="spellEnd"/>
      <w:r>
        <w:rPr>
          <w:rFonts w:ascii="Calibri" w:eastAsia="Calibri" w:hAnsi="Calibri" w:cs="Calibri"/>
          <w:i/>
        </w:rPr>
        <w:t xml:space="preserve"> 18/c, 4026 Debrecen, Hungary</w:t>
      </w:r>
    </w:p>
    <w:p w14:paraId="40DA4BA7" w14:textId="77777777" w:rsidR="004D4B00" w:rsidRDefault="001B6F29">
      <w:pPr>
        <w:numPr>
          <w:ilvl w:val="0"/>
          <w:numId w:val="1"/>
        </w:numPr>
        <w:shd w:val="clear" w:color="auto" w:fill="FFFFFF"/>
        <w:rPr>
          <w:rFonts w:ascii="Calibri" w:eastAsia="Calibri" w:hAnsi="Calibri" w:cs="Calibri"/>
          <w:i/>
        </w:rPr>
      </w:pPr>
      <w:r>
        <w:rPr>
          <w:rFonts w:ascii="Calibri" w:eastAsia="Calibri" w:hAnsi="Calibri" w:cs="Calibri"/>
          <w:i/>
        </w:rPr>
        <w:t>University of Toronto-Scarborough, 1265 Military Trail, Scarborough, ON M1C 1A5, Canada</w:t>
      </w:r>
    </w:p>
    <w:p w14:paraId="11951DC9" w14:textId="77777777" w:rsidR="004D4B00" w:rsidRDefault="001B6F29">
      <w:pPr>
        <w:numPr>
          <w:ilvl w:val="0"/>
          <w:numId w:val="1"/>
        </w:numPr>
        <w:shd w:val="clear" w:color="auto" w:fill="FFFFFF"/>
        <w:rPr>
          <w:rFonts w:ascii="Calibri" w:eastAsia="Calibri" w:hAnsi="Calibri" w:cs="Calibri"/>
          <w:i/>
        </w:rPr>
      </w:pPr>
      <w:r>
        <w:rPr>
          <w:rFonts w:ascii="Calibri" w:eastAsia="Calibri" w:hAnsi="Calibri" w:cs="Calibri"/>
          <w:i/>
        </w:rPr>
        <w:t>Department of Geography and Environmental Science, Liverpool Hope University, Hope Park, Liverpool, L16 9JD, UK</w:t>
      </w:r>
    </w:p>
    <w:p w14:paraId="20A472E0" w14:textId="77777777" w:rsidR="004D4B00" w:rsidRDefault="001B6F29">
      <w:pPr>
        <w:numPr>
          <w:ilvl w:val="0"/>
          <w:numId w:val="1"/>
        </w:numPr>
        <w:shd w:val="clear" w:color="auto" w:fill="FFFFFF"/>
        <w:rPr>
          <w:rFonts w:ascii="Calibri" w:eastAsia="Calibri" w:hAnsi="Calibri" w:cs="Calibri"/>
          <w:i/>
        </w:rPr>
      </w:pPr>
      <w:r>
        <w:rPr>
          <w:rFonts w:ascii="Calibri" w:eastAsia="Calibri" w:hAnsi="Calibri" w:cs="Calibri"/>
          <w:i/>
        </w:rPr>
        <w:t>Geography and Environment, Loughborough University, Loughborough, LE11 3TU, UK</w:t>
      </w:r>
    </w:p>
    <w:p w14:paraId="5FD7C075" w14:textId="77777777" w:rsidR="004D4B00" w:rsidRDefault="001B6F29">
      <w:pPr>
        <w:numPr>
          <w:ilvl w:val="0"/>
          <w:numId w:val="1"/>
        </w:numPr>
        <w:shd w:val="clear" w:color="auto" w:fill="FFFFFF"/>
        <w:rPr>
          <w:rFonts w:ascii="Calibri" w:eastAsia="Calibri" w:hAnsi="Calibri" w:cs="Calibri"/>
          <w:i/>
        </w:rPr>
      </w:pPr>
      <w:r>
        <w:rPr>
          <w:rFonts w:ascii="Calibri" w:eastAsia="Calibri" w:hAnsi="Calibri" w:cs="Calibri"/>
          <w:i/>
        </w:rPr>
        <w:t>Oxford University Centre for the Environment, South Parks Road, Oxford, OX1 3QY</w:t>
      </w:r>
    </w:p>
    <w:p w14:paraId="72FF3479" w14:textId="77777777" w:rsidR="004D4B00" w:rsidRDefault="001B6F29">
      <w:pPr>
        <w:numPr>
          <w:ilvl w:val="0"/>
          <w:numId w:val="1"/>
        </w:numPr>
        <w:shd w:val="clear" w:color="auto" w:fill="FFFFFF"/>
        <w:rPr>
          <w:rFonts w:ascii="Calibri" w:eastAsia="Calibri" w:hAnsi="Calibri" w:cs="Calibri"/>
          <w:i/>
        </w:rPr>
      </w:pPr>
      <w:r>
        <w:rPr>
          <w:rFonts w:ascii="Calibri" w:eastAsia="Calibri" w:hAnsi="Calibri" w:cs="Calibri"/>
          <w:i/>
        </w:rPr>
        <w:t xml:space="preserve">School of Geography, Geology and the Environment, William Smith Building, </w:t>
      </w:r>
      <w:proofErr w:type="spellStart"/>
      <w:r>
        <w:rPr>
          <w:rFonts w:ascii="Calibri" w:eastAsia="Calibri" w:hAnsi="Calibri" w:cs="Calibri"/>
          <w:i/>
        </w:rPr>
        <w:t>Keele</w:t>
      </w:r>
      <w:proofErr w:type="spellEnd"/>
      <w:r>
        <w:rPr>
          <w:rFonts w:ascii="Calibri" w:eastAsia="Calibri" w:hAnsi="Calibri" w:cs="Calibri"/>
          <w:i/>
        </w:rPr>
        <w:t xml:space="preserve"> University, Staffordshire ST5 5BG, United Kingdom</w:t>
      </w:r>
    </w:p>
    <w:p w14:paraId="438CFC58" w14:textId="77777777" w:rsidR="004D4B00" w:rsidRDefault="001B6F29">
      <w:pPr>
        <w:numPr>
          <w:ilvl w:val="0"/>
          <w:numId w:val="1"/>
        </w:numPr>
        <w:shd w:val="clear" w:color="auto" w:fill="FFFFFF"/>
        <w:rPr>
          <w:rFonts w:ascii="Calibri" w:eastAsia="Calibri" w:hAnsi="Calibri" w:cs="Calibri"/>
          <w:i/>
        </w:rPr>
      </w:pPr>
      <w:r>
        <w:rPr>
          <w:rFonts w:ascii="Calibri" w:eastAsia="Calibri" w:hAnsi="Calibri" w:cs="Calibri"/>
          <w:i/>
        </w:rPr>
        <w:t>Ecology and Environment Research Centre, Department of Natural Sciences, Manchester Metropolitan University, Manchester, M1 5GD, UK</w:t>
      </w:r>
    </w:p>
    <w:p w14:paraId="12B99583" w14:textId="77777777" w:rsidR="004D4B00" w:rsidRDefault="001B6F29">
      <w:pPr>
        <w:numPr>
          <w:ilvl w:val="0"/>
          <w:numId w:val="1"/>
        </w:numPr>
        <w:shd w:val="clear" w:color="auto" w:fill="FFFFFF"/>
        <w:rPr>
          <w:rFonts w:ascii="Calibri" w:eastAsia="Calibri" w:hAnsi="Calibri" w:cs="Calibri"/>
          <w:i/>
        </w:rPr>
      </w:pPr>
      <w:proofErr w:type="spellStart"/>
      <w:r>
        <w:rPr>
          <w:rFonts w:ascii="Calibri" w:eastAsia="Calibri" w:hAnsi="Calibri" w:cs="Calibri"/>
          <w:i/>
        </w:rPr>
        <w:t>Facultad</w:t>
      </w:r>
      <w:proofErr w:type="spellEnd"/>
      <w:r>
        <w:rPr>
          <w:rFonts w:ascii="Calibri" w:eastAsia="Calibri" w:hAnsi="Calibri" w:cs="Calibri"/>
          <w:i/>
        </w:rPr>
        <w:t xml:space="preserve"> de </w:t>
      </w:r>
      <w:proofErr w:type="spellStart"/>
      <w:r>
        <w:rPr>
          <w:rFonts w:ascii="Calibri" w:eastAsia="Calibri" w:hAnsi="Calibri" w:cs="Calibri"/>
          <w:i/>
        </w:rPr>
        <w:t>Ciencias</w:t>
      </w:r>
      <w:proofErr w:type="spellEnd"/>
      <w:r>
        <w:rPr>
          <w:rFonts w:ascii="Calibri" w:eastAsia="Calibri" w:hAnsi="Calibri" w:cs="Calibri"/>
          <w:i/>
        </w:rPr>
        <w:t xml:space="preserve"> </w:t>
      </w:r>
      <w:proofErr w:type="spellStart"/>
      <w:r>
        <w:rPr>
          <w:rFonts w:ascii="Calibri" w:eastAsia="Calibri" w:hAnsi="Calibri" w:cs="Calibri"/>
          <w:i/>
        </w:rPr>
        <w:t>Agronómicas</w:t>
      </w:r>
      <w:proofErr w:type="spellEnd"/>
      <w:r>
        <w:rPr>
          <w:rFonts w:ascii="Calibri" w:eastAsia="Calibri" w:hAnsi="Calibri" w:cs="Calibri"/>
          <w:i/>
        </w:rPr>
        <w:t xml:space="preserve">, Universidad de Chile, Av. Santa Rosa 11315, La </w:t>
      </w:r>
      <w:proofErr w:type="spellStart"/>
      <w:r>
        <w:rPr>
          <w:rFonts w:ascii="Calibri" w:eastAsia="Calibri" w:hAnsi="Calibri" w:cs="Calibri"/>
          <w:i/>
        </w:rPr>
        <w:t>Pintana</w:t>
      </w:r>
      <w:proofErr w:type="spellEnd"/>
      <w:r>
        <w:rPr>
          <w:rFonts w:ascii="Calibri" w:eastAsia="Calibri" w:hAnsi="Calibri" w:cs="Calibri"/>
          <w:i/>
        </w:rPr>
        <w:t>, Santiago, Chile</w:t>
      </w:r>
    </w:p>
    <w:p w14:paraId="74A97863" w14:textId="77777777" w:rsidR="004D4B00" w:rsidRDefault="001B6F29">
      <w:pPr>
        <w:numPr>
          <w:ilvl w:val="0"/>
          <w:numId w:val="1"/>
        </w:numPr>
        <w:shd w:val="clear" w:color="auto" w:fill="FFFFFF"/>
        <w:rPr>
          <w:rFonts w:ascii="Calibri" w:eastAsia="Calibri" w:hAnsi="Calibri" w:cs="Calibri"/>
          <w:i/>
        </w:rPr>
      </w:pPr>
      <w:r>
        <w:rPr>
          <w:rFonts w:ascii="Calibri" w:eastAsia="Calibri" w:hAnsi="Calibri" w:cs="Calibri"/>
          <w:i/>
        </w:rPr>
        <w:t>School of Life Sciences, Anglia Ruskin University Cambridge Campus, East Road, Cambridge, CB1 2PT, UK.</w:t>
      </w:r>
    </w:p>
    <w:p w14:paraId="247C57D7" w14:textId="77777777" w:rsidR="004D4B00" w:rsidRDefault="001B6F29">
      <w:pPr>
        <w:numPr>
          <w:ilvl w:val="0"/>
          <w:numId w:val="1"/>
        </w:numPr>
        <w:shd w:val="clear" w:color="auto" w:fill="FFFFFF"/>
        <w:rPr>
          <w:rFonts w:ascii="Calibri" w:eastAsia="Calibri" w:hAnsi="Calibri" w:cs="Calibri"/>
          <w:i/>
        </w:rPr>
      </w:pPr>
      <w:r>
        <w:rPr>
          <w:rFonts w:ascii="Calibri" w:eastAsia="Calibri" w:hAnsi="Calibri" w:cs="Calibri"/>
          <w:i/>
        </w:rPr>
        <w:t>Faculty of Urban Environmental Sciences and Graduate School of Urban Environmental Sciences, Tokyo Metropolitan University, 1-1 Minami-</w:t>
      </w:r>
      <w:proofErr w:type="spellStart"/>
      <w:r>
        <w:rPr>
          <w:rFonts w:ascii="Calibri" w:eastAsia="Calibri" w:hAnsi="Calibri" w:cs="Calibri"/>
          <w:i/>
        </w:rPr>
        <w:t>Osawa</w:t>
      </w:r>
      <w:proofErr w:type="spellEnd"/>
      <w:r>
        <w:rPr>
          <w:rFonts w:ascii="Calibri" w:eastAsia="Calibri" w:hAnsi="Calibri" w:cs="Calibri"/>
          <w:i/>
        </w:rPr>
        <w:t>, Hachioji-</w:t>
      </w:r>
      <w:proofErr w:type="spellStart"/>
      <w:r>
        <w:rPr>
          <w:rFonts w:ascii="Calibri" w:eastAsia="Calibri" w:hAnsi="Calibri" w:cs="Calibri"/>
          <w:i/>
        </w:rPr>
        <w:t>shi</w:t>
      </w:r>
      <w:proofErr w:type="spellEnd"/>
      <w:r>
        <w:rPr>
          <w:rFonts w:ascii="Calibri" w:eastAsia="Calibri" w:hAnsi="Calibri" w:cs="Calibri"/>
          <w:i/>
        </w:rPr>
        <w:t>, Tokyo, Japan 192-0397</w:t>
      </w:r>
    </w:p>
    <w:p w14:paraId="51429FE8" w14:textId="77777777" w:rsidR="004D4B00" w:rsidRDefault="001B6F29">
      <w:pPr>
        <w:numPr>
          <w:ilvl w:val="0"/>
          <w:numId w:val="1"/>
        </w:numPr>
        <w:shd w:val="clear" w:color="auto" w:fill="FFFFFF"/>
        <w:rPr>
          <w:rFonts w:ascii="Calibri" w:eastAsia="Calibri" w:hAnsi="Calibri" w:cs="Calibri"/>
          <w:i/>
        </w:rPr>
      </w:pPr>
      <w:r>
        <w:rPr>
          <w:rFonts w:ascii="Calibri" w:eastAsia="Calibri" w:hAnsi="Calibri" w:cs="Calibri"/>
          <w:i/>
        </w:rPr>
        <w:t>Biological &amp; Environmental Sciences, University of Stirling, Stirling, Scotland, UK</w:t>
      </w:r>
    </w:p>
    <w:p w14:paraId="03FD6818" w14:textId="77777777" w:rsidR="004D4B00" w:rsidRDefault="001B6F29">
      <w:pPr>
        <w:numPr>
          <w:ilvl w:val="0"/>
          <w:numId w:val="1"/>
        </w:numPr>
        <w:shd w:val="clear" w:color="auto" w:fill="FFFFFF"/>
        <w:rPr>
          <w:rFonts w:ascii="Calibri" w:eastAsia="Calibri" w:hAnsi="Calibri" w:cs="Calibri"/>
          <w:i/>
        </w:rPr>
      </w:pPr>
      <w:proofErr w:type="spellStart"/>
      <w:r>
        <w:rPr>
          <w:rFonts w:ascii="Calibri" w:eastAsia="Calibri" w:hAnsi="Calibri" w:cs="Calibri"/>
          <w:i/>
        </w:rPr>
        <w:t>Département</w:t>
      </w:r>
      <w:proofErr w:type="spellEnd"/>
      <w:r>
        <w:rPr>
          <w:rFonts w:ascii="Calibri" w:eastAsia="Calibri" w:hAnsi="Calibri" w:cs="Calibri"/>
          <w:i/>
        </w:rPr>
        <w:t xml:space="preserve"> </w:t>
      </w:r>
      <w:proofErr w:type="spellStart"/>
      <w:r>
        <w:rPr>
          <w:rFonts w:ascii="Calibri" w:eastAsia="Calibri" w:hAnsi="Calibri" w:cs="Calibri"/>
          <w:i/>
        </w:rPr>
        <w:t>d'écologie</w:t>
      </w:r>
      <w:proofErr w:type="spellEnd"/>
      <w:r>
        <w:rPr>
          <w:rFonts w:ascii="Calibri" w:eastAsia="Calibri" w:hAnsi="Calibri" w:cs="Calibri"/>
          <w:i/>
        </w:rPr>
        <w:t xml:space="preserve"> et </w:t>
      </w:r>
      <w:proofErr w:type="spellStart"/>
      <w:r>
        <w:rPr>
          <w:rFonts w:ascii="Calibri" w:eastAsia="Calibri" w:hAnsi="Calibri" w:cs="Calibri"/>
          <w:i/>
        </w:rPr>
        <w:t>évolution</w:t>
      </w:r>
      <w:proofErr w:type="spellEnd"/>
      <w:r>
        <w:rPr>
          <w:rFonts w:ascii="Calibri" w:eastAsia="Calibri" w:hAnsi="Calibri" w:cs="Calibri"/>
          <w:i/>
        </w:rPr>
        <w:t xml:space="preserve">, </w:t>
      </w:r>
      <w:proofErr w:type="spellStart"/>
      <w:r>
        <w:rPr>
          <w:rFonts w:ascii="Calibri" w:eastAsia="Calibri" w:hAnsi="Calibri" w:cs="Calibri"/>
          <w:i/>
        </w:rPr>
        <w:t>Faculté</w:t>
      </w:r>
      <w:proofErr w:type="spellEnd"/>
      <w:r>
        <w:rPr>
          <w:rFonts w:ascii="Calibri" w:eastAsia="Calibri" w:hAnsi="Calibri" w:cs="Calibri"/>
          <w:i/>
        </w:rPr>
        <w:t xml:space="preserve"> de </w:t>
      </w:r>
      <w:proofErr w:type="spellStart"/>
      <w:r>
        <w:rPr>
          <w:rFonts w:ascii="Calibri" w:eastAsia="Calibri" w:hAnsi="Calibri" w:cs="Calibri"/>
          <w:i/>
        </w:rPr>
        <w:t>biologie</w:t>
      </w:r>
      <w:proofErr w:type="spellEnd"/>
      <w:r>
        <w:rPr>
          <w:rFonts w:ascii="Calibri" w:eastAsia="Calibri" w:hAnsi="Calibri" w:cs="Calibri"/>
          <w:i/>
        </w:rPr>
        <w:t xml:space="preserve"> et </w:t>
      </w:r>
      <w:proofErr w:type="spellStart"/>
      <w:r>
        <w:rPr>
          <w:rFonts w:ascii="Calibri" w:eastAsia="Calibri" w:hAnsi="Calibri" w:cs="Calibri"/>
          <w:i/>
        </w:rPr>
        <w:t>médecine</w:t>
      </w:r>
      <w:proofErr w:type="spellEnd"/>
      <w:r>
        <w:rPr>
          <w:rFonts w:ascii="Calibri" w:eastAsia="Calibri" w:hAnsi="Calibri" w:cs="Calibri"/>
          <w:i/>
        </w:rPr>
        <w:t xml:space="preserve">, Quartier UNIL-Sorge, </w:t>
      </w:r>
      <w:proofErr w:type="spellStart"/>
      <w:r>
        <w:rPr>
          <w:rFonts w:ascii="Calibri" w:eastAsia="Calibri" w:hAnsi="Calibri" w:cs="Calibri"/>
          <w:i/>
        </w:rPr>
        <w:t>Bâtiment</w:t>
      </w:r>
      <w:proofErr w:type="spellEnd"/>
      <w:r>
        <w:rPr>
          <w:rFonts w:ascii="Calibri" w:eastAsia="Calibri" w:hAnsi="Calibri" w:cs="Calibri"/>
          <w:i/>
        </w:rPr>
        <w:t xml:space="preserve"> </w:t>
      </w:r>
      <w:proofErr w:type="spellStart"/>
      <w:r>
        <w:rPr>
          <w:rFonts w:ascii="Calibri" w:eastAsia="Calibri" w:hAnsi="Calibri" w:cs="Calibri"/>
          <w:i/>
        </w:rPr>
        <w:t>Biophore</w:t>
      </w:r>
      <w:proofErr w:type="spellEnd"/>
      <w:r>
        <w:rPr>
          <w:rFonts w:ascii="Calibri" w:eastAsia="Calibri" w:hAnsi="Calibri" w:cs="Calibri"/>
          <w:i/>
        </w:rPr>
        <w:t>, CH-1015 Lausanne, Switzerland</w:t>
      </w:r>
    </w:p>
    <w:p w14:paraId="2B8F07E8" w14:textId="77777777" w:rsidR="004D4B00" w:rsidRDefault="001B6F29">
      <w:pPr>
        <w:numPr>
          <w:ilvl w:val="0"/>
          <w:numId w:val="1"/>
        </w:numPr>
        <w:shd w:val="clear" w:color="auto" w:fill="FFFFFF"/>
        <w:rPr>
          <w:rFonts w:ascii="Calibri" w:eastAsia="Calibri" w:hAnsi="Calibri" w:cs="Calibri"/>
          <w:i/>
        </w:rPr>
      </w:pPr>
      <w:r>
        <w:rPr>
          <w:rFonts w:ascii="Calibri" w:eastAsia="Calibri" w:hAnsi="Calibri" w:cs="Calibri"/>
          <w:i/>
        </w:rPr>
        <w:t>Department of Physical and Natural Sciences, FLAME University, Pune 412115, Maharashtra, India</w:t>
      </w:r>
    </w:p>
    <w:p w14:paraId="292F290C" w14:textId="77777777" w:rsidR="004D4B00" w:rsidRDefault="001B6F29">
      <w:pPr>
        <w:numPr>
          <w:ilvl w:val="0"/>
          <w:numId w:val="1"/>
        </w:numPr>
        <w:shd w:val="clear" w:color="auto" w:fill="FFFFFF"/>
        <w:rPr>
          <w:rFonts w:ascii="Calibri" w:eastAsia="Calibri" w:hAnsi="Calibri" w:cs="Calibri"/>
          <w:i/>
        </w:rPr>
      </w:pPr>
      <w:r>
        <w:rPr>
          <w:rFonts w:ascii="Calibri" w:eastAsia="Calibri" w:hAnsi="Calibri" w:cs="Calibri"/>
          <w:i/>
        </w:rPr>
        <w:t xml:space="preserve">Graduate School of Environmental Management, </w:t>
      </w:r>
      <w:proofErr w:type="spellStart"/>
      <w:r>
        <w:rPr>
          <w:rFonts w:ascii="Calibri" w:eastAsia="Calibri" w:hAnsi="Calibri" w:cs="Calibri"/>
          <w:i/>
        </w:rPr>
        <w:t>Pakuan</w:t>
      </w:r>
      <w:proofErr w:type="spellEnd"/>
      <w:r>
        <w:rPr>
          <w:rFonts w:ascii="Calibri" w:eastAsia="Calibri" w:hAnsi="Calibri" w:cs="Calibri"/>
          <w:i/>
        </w:rPr>
        <w:t xml:space="preserve"> University, Jl. </w:t>
      </w:r>
      <w:proofErr w:type="spellStart"/>
      <w:r>
        <w:rPr>
          <w:rFonts w:ascii="Calibri" w:eastAsia="Calibri" w:hAnsi="Calibri" w:cs="Calibri"/>
          <w:i/>
        </w:rPr>
        <w:t>Pakuan</w:t>
      </w:r>
      <w:proofErr w:type="spellEnd"/>
      <w:r>
        <w:rPr>
          <w:rFonts w:ascii="Calibri" w:eastAsia="Calibri" w:hAnsi="Calibri" w:cs="Calibri"/>
          <w:i/>
        </w:rPr>
        <w:t xml:space="preserve"> Kotak Pos 452, Bogor 16129, Indonesia</w:t>
      </w:r>
    </w:p>
    <w:p w14:paraId="11467C11" w14:textId="77777777" w:rsidR="004D4B00" w:rsidRDefault="001B6F29">
      <w:pPr>
        <w:numPr>
          <w:ilvl w:val="0"/>
          <w:numId w:val="1"/>
        </w:numPr>
        <w:shd w:val="clear" w:color="auto" w:fill="FFFFFF"/>
        <w:rPr>
          <w:rFonts w:ascii="Calibri" w:eastAsia="Calibri" w:hAnsi="Calibri" w:cs="Calibri"/>
          <w:i/>
        </w:rPr>
      </w:pPr>
      <w:proofErr w:type="spellStart"/>
      <w:r>
        <w:rPr>
          <w:rFonts w:ascii="Calibri" w:eastAsia="Calibri" w:hAnsi="Calibri" w:cs="Calibri"/>
          <w:i/>
        </w:rPr>
        <w:t>Facultad</w:t>
      </w:r>
      <w:proofErr w:type="spellEnd"/>
      <w:r>
        <w:rPr>
          <w:rFonts w:ascii="Calibri" w:eastAsia="Calibri" w:hAnsi="Calibri" w:cs="Calibri"/>
          <w:i/>
        </w:rPr>
        <w:t xml:space="preserve"> de </w:t>
      </w:r>
      <w:proofErr w:type="spellStart"/>
      <w:r>
        <w:rPr>
          <w:rFonts w:ascii="Calibri" w:eastAsia="Calibri" w:hAnsi="Calibri" w:cs="Calibri"/>
          <w:i/>
        </w:rPr>
        <w:t>Ciencias</w:t>
      </w:r>
      <w:proofErr w:type="spellEnd"/>
      <w:r>
        <w:rPr>
          <w:rFonts w:ascii="Calibri" w:eastAsia="Calibri" w:hAnsi="Calibri" w:cs="Calibri"/>
          <w:i/>
        </w:rPr>
        <w:t xml:space="preserve">, Universidad </w:t>
      </w:r>
      <w:proofErr w:type="spellStart"/>
      <w:r>
        <w:rPr>
          <w:rFonts w:ascii="Calibri" w:eastAsia="Calibri" w:hAnsi="Calibri" w:cs="Calibri"/>
          <w:i/>
        </w:rPr>
        <w:t>Autónoma</w:t>
      </w:r>
      <w:proofErr w:type="spellEnd"/>
      <w:r>
        <w:rPr>
          <w:rFonts w:ascii="Calibri" w:eastAsia="Calibri" w:hAnsi="Calibri" w:cs="Calibri"/>
          <w:i/>
        </w:rPr>
        <w:t xml:space="preserve"> de Baja California, Ensenada, Baja California, México</w:t>
      </w:r>
    </w:p>
    <w:p w14:paraId="58124F52" w14:textId="77777777" w:rsidR="004D4B00" w:rsidRDefault="001B6F29">
      <w:pPr>
        <w:numPr>
          <w:ilvl w:val="0"/>
          <w:numId w:val="1"/>
        </w:numPr>
        <w:shd w:val="clear" w:color="auto" w:fill="FFFFFF"/>
        <w:rPr>
          <w:rFonts w:ascii="Calibri" w:eastAsia="Calibri" w:hAnsi="Calibri" w:cs="Calibri"/>
          <w:i/>
        </w:rPr>
      </w:pPr>
      <w:r>
        <w:rPr>
          <w:rFonts w:ascii="Calibri" w:eastAsia="Calibri" w:hAnsi="Calibri" w:cs="Calibri"/>
          <w:i/>
        </w:rPr>
        <w:t>Harper Adams University, Newport, Shropshire TF10 8NB, UK</w:t>
      </w:r>
    </w:p>
    <w:p w14:paraId="5179F101" w14:textId="77777777" w:rsidR="004D4B00" w:rsidRDefault="001B6F29">
      <w:pPr>
        <w:numPr>
          <w:ilvl w:val="0"/>
          <w:numId w:val="1"/>
        </w:numPr>
        <w:rPr>
          <w:rFonts w:ascii="Calibri" w:eastAsia="Calibri" w:hAnsi="Calibri" w:cs="Calibri"/>
          <w:i/>
        </w:rPr>
      </w:pPr>
      <w:r>
        <w:rPr>
          <w:rFonts w:ascii="Calibri" w:eastAsia="Calibri" w:hAnsi="Calibri" w:cs="Calibri"/>
          <w:i/>
        </w:rPr>
        <w:t>Director Evidentiary Pty Ltd, PO Box 142, Darling South Victoria Australia 3145</w:t>
      </w:r>
    </w:p>
    <w:p w14:paraId="4E1F82A3" w14:textId="77777777" w:rsidR="004D4B00" w:rsidRDefault="001B6F29">
      <w:pPr>
        <w:numPr>
          <w:ilvl w:val="0"/>
          <w:numId w:val="1"/>
        </w:numPr>
        <w:rPr>
          <w:rFonts w:ascii="Calibri" w:eastAsia="Calibri" w:hAnsi="Calibri" w:cs="Calibri"/>
          <w:i/>
        </w:rPr>
      </w:pPr>
      <w:r>
        <w:rPr>
          <w:rFonts w:ascii="Calibri" w:eastAsia="Calibri" w:hAnsi="Calibri" w:cs="Calibri"/>
          <w:i/>
        </w:rPr>
        <w:t>School of Life and Environmental Sciences, Deakin University, Melbourne Burwood Campus, 221 Burwood Highway, Burwood, VIC 3125, Australia</w:t>
      </w:r>
    </w:p>
    <w:p w14:paraId="29E387CD" w14:textId="77777777" w:rsidR="004D4B00" w:rsidRDefault="001B6F29">
      <w:pPr>
        <w:numPr>
          <w:ilvl w:val="0"/>
          <w:numId w:val="1"/>
        </w:numPr>
        <w:rPr>
          <w:rFonts w:ascii="Calibri" w:eastAsia="Calibri" w:hAnsi="Calibri" w:cs="Calibri"/>
          <w:i/>
        </w:rPr>
      </w:pPr>
      <w:r>
        <w:rPr>
          <w:rFonts w:ascii="Calibri" w:eastAsia="Calibri" w:hAnsi="Calibri" w:cs="Calibri"/>
          <w:i/>
        </w:rPr>
        <w:lastRenderedPageBreak/>
        <w:t>CIBIO/</w:t>
      </w:r>
      <w:proofErr w:type="spellStart"/>
      <w:r>
        <w:rPr>
          <w:rFonts w:ascii="Calibri" w:eastAsia="Calibri" w:hAnsi="Calibri" w:cs="Calibri"/>
          <w:i/>
        </w:rPr>
        <w:t>InBIO</w:t>
      </w:r>
      <w:proofErr w:type="spellEnd"/>
      <w:r>
        <w:rPr>
          <w:rFonts w:ascii="Calibri" w:eastAsia="Calibri" w:hAnsi="Calibri" w:cs="Calibri"/>
          <w:i/>
        </w:rPr>
        <w:t xml:space="preserve">-UP, Research Centre in Biodiversity and Genetic Resources, University of Porto, </w:t>
      </w:r>
      <w:proofErr w:type="spellStart"/>
      <w:r>
        <w:rPr>
          <w:rFonts w:ascii="Calibri" w:eastAsia="Calibri" w:hAnsi="Calibri" w:cs="Calibri"/>
          <w:i/>
        </w:rPr>
        <w:t>Rua</w:t>
      </w:r>
      <w:proofErr w:type="spellEnd"/>
      <w:r>
        <w:rPr>
          <w:rFonts w:ascii="Calibri" w:eastAsia="Calibri" w:hAnsi="Calibri" w:cs="Calibri"/>
          <w:i/>
        </w:rPr>
        <w:t xml:space="preserve"> Padre Armando </w:t>
      </w:r>
      <w:proofErr w:type="spellStart"/>
      <w:r>
        <w:rPr>
          <w:rFonts w:ascii="Calibri" w:eastAsia="Calibri" w:hAnsi="Calibri" w:cs="Calibri"/>
          <w:i/>
        </w:rPr>
        <w:t>Quintas</w:t>
      </w:r>
      <w:proofErr w:type="spellEnd"/>
      <w:r>
        <w:rPr>
          <w:rFonts w:ascii="Calibri" w:eastAsia="Calibri" w:hAnsi="Calibri" w:cs="Calibri"/>
          <w:i/>
        </w:rPr>
        <w:t xml:space="preserve">, 4485-661 </w:t>
      </w:r>
      <w:proofErr w:type="spellStart"/>
      <w:r>
        <w:rPr>
          <w:rFonts w:ascii="Calibri" w:eastAsia="Calibri" w:hAnsi="Calibri" w:cs="Calibri"/>
          <w:i/>
        </w:rPr>
        <w:t>Vairão</w:t>
      </w:r>
      <w:proofErr w:type="spellEnd"/>
      <w:r>
        <w:rPr>
          <w:rFonts w:ascii="Calibri" w:eastAsia="Calibri" w:hAnsi="Calibri" w:cs="Calibri"/>
          <w:i/>
        </w:rPr>
        <w:t>, Portugal and CEABN-</w:t>
      </w:r>
      <w:proofErr w:type="spellStart"/>
      <w:r>
        <w:rPr>
          <w:rFonts w:ascii="Calibri" w:eastAsia="Calibri" w:hAnsi="Calibri" w:cs="Calibri"/>
          <w:i/>
        </w:rPr>
        <w:t>InBIO</w:t>
      </w:r>
      <w:proofErr w:type="spellEnd"/>
      <w:r>
        <w:rPr>
          <w:rFonts w:ascii="Calibri" w:eastAsia="Calibri" w:hAnsi="Calibri" w:cs="Calibri"/>
          <w:i/>
        </w:rPr>
        <w:t xml:space="preserve">, Centre for Applied Ecology “Prof. </w:t>
      </w:r>
      <w:proofErr w:type="spellStart"/>
      <w:r>
        <w:rPr>
          <w:rFonts w:ascii="Calibri" w:eastAsia="Calibri" w:hAnsi="Calibri" w:cs="Calibri"/>
          <w:i/>
        </w:rPr>
        <w:t>Baeta</w:t>
      </w:r>
      <w:proofErr w:type="spellEnd"/>
      <w:r>
        <w:rPr>
          <w:rFonts w:ascii="Calibri" w:eastAsia="Calibri" w:hAnsi="Calibri" w:cs="Calibri"/>
          <w:i/>
        </w:rPr>
        <w:t xml:space="preserve"> Neves”, Institute of Agronomy, University of Lisbon, </w:t>
      </w:r>
      <w:proofErr w:type="spellStart"/>
      <w:r>
        <w:rPr>
          <w:rFonts w:ascii="Calibri" w:eastAsia="Calibri" w:hAnsi="Calibri" w:cs="Calibri"/>
          <w:i/>
        </w:rPr>
        <w:t>Tapada</w:t>
      </w:r>
      <w:proofErr w:type="spellEnd"/>
      <w:r>
        <w:rPr>
          <w:rFonts w:ascii="Calibri" w:eastAsia="Calibri" w:hAnsi="Calibri" w:cs="Calibri"/>
          <w:i/>
        </w:rPr>
        <w:t xml:space="preserve"> da </w:t>
      </w:r>
      <w:proofErr w:type="spellStart"/>
      <w:r>
        <w:rPr>
          <w:rFonts w:ascii="Calibri" w:eastAsia="Calibri" w:hAnsi="Calibri" w:cs="Calibri"/>
          <w:i/>
        </w:rPr>
        <w:t>Ajuda</w:t>
      </w:r>
      <w:proofErr w:type="spellEnd"/>
      <w:r>
        <w:rPr>
          <w:rFonts w:ascii="Calibri" w:eastAsia="Calibri" w:hAnsi="Calibri" w:cs="Calibri"/>
          <w:i/>
        </w:rPr>
        <w:t>, 1349-017 Lisbon, Portugal</w:t>
      </w:r>
    </w:p>
    <w:p w14:paraId="18DD7C1F" w14:textId="77777777" w:rsidR="004D4B00" w:rsidRDefault="001B6F29">
      <w:pPr>
        <w:numPr>
          <w:ilvl w:val="0"/>
          <w:numId w:val="1"/>
        </w:numPr>
        <w:shd w:val="clear" w:color="auto" w:fill="FFFFFF"/>
        <w:rPr>
          <w:rFonts w:ascii="Calibri" w:eastAsia="Calibri" w:hAnsi="Calibri" w:cs="Calibri"/>
          <w:i/>
        </w:rPr>
      </w:pPr>
      <w:r>
        <w:rPr>
          <w:rFonts w:ascii="Calibri" w:eastAsia="Calibri" w:hAnsi="Calibri" w:cs="Calibri"/>
          <w:i/>
        </w:rPr>
        <w:t xml:space="preserve">Graduate School of Environment and Information Sciences, Yokohama National University, 79-7 </w:t>
      </w:r>
      <w:proofErr w:type="spellStart"/>
      <w:r>
        <w:rPr>
          <w:rFonts w:ascii="Calibri" w:eastAsia="Calibri" w:hAnsi="Calibri" w:cs="Calibri"/>
          <w:i/>
        </w:rPr>
        <w:t>Tokiwadai</w:t>
      </w:r>
      <w:proofErr w:type="spellEnd"/>
      <w:r>
        <w:rPr>
          <w:rFonts w:ascii="Calibri" w:eastAsia="Calibri" w:hAnsi="Calibri" w:cs="Calibri"/>
          <w:i/>
        </w:rPr>
        <w:t>, Hodogaya-</w:t>
      </w:r>
      <w:proofErr w:type="spellStart"/>
      <w:r>
        <w:rPr>
          <w:rFonts w:ascii="Calibri" w:eastAsia="Calibri" w:hAnsi="Calibri" w:cs="Calibri"/>
          <w:i/>
        </w:rPr>
        <w:t>ku</w:t>
      </w:r>
      <w:proofErr w:type="spellEnd"/>
      <w:r>
        <w:rPr>
          <w:rFonts w:ascii="Calibri" w:eastAsia="Calibri" w:hAnsi="Calibri" w:cs="Calibri"/>
          <w:i/>
        </w:rPr>
        <w:t>, Yokohama, Kanagawa, 240-8501, Japan</w:t>
      </w:r>
    </w:p>
    <w:p w14:paraId="03EF7108" w14:textId="77777777" w:rsidR="004D4B00" w:rsidRDefault="001B6F29">
      <w:pPr>
        <w:numPr>
          <w:ilvl w:val="0"/>
          <w:numId w:val="1"/>
        </w:numPr>
        <w:spacing w:line="240" w:lineRule="auto"/>
        <w:rPr>
          <w:rFonts w:ascii="Calibri" w:eastAsia="Calibri" w:hAnsi="Calibri" w:cs="Calibri"/>
          <w:i/>
        </w:rPr>
      </w:pPr>
      <w:r>
        <w:rPr>
          <w:rFonts w:ascii="Calibri" w:eastAsia="Calibri" w:hAnsi="Calibri" w:cs="Calibri"/>
          <w:i/>
        </w:rPr>
        <w:t>School of Biological Sciences, University of Utah, 257 South 1400 East, Rm. 201, Salt Lake City, UT 84112-0840</w:t>
      </w:r>
    </w:p>
    <w:p w14:paraId="13CFE320" w14:textId="77777777" w:rsidR="004D4B00" w:rsidRDefault="001B6F29">
      <w:pPr>
        <w:numPr>
          <w:ilvl w:val="0"/>
          <w:numId w:val="1"/>
        </w:numPr>
        <w:shd w:val="clear" w:color="auto" w:fill="FFFFFF"/>
        <w:rPr>
          <w:rFonts w:ascii="Calibri" w:eastAsia="Calibri" w:hAnsi="Calibri" w:cs="Calibri"/>
          <w:i/>
        </w:rPr>
      </w:pPr>
      <w:r>
        <w:rPr>
          <w:rFonts w:ascii="Calibri" w:eastAsia="Calibri" w:hAnsi="Calibri" w:cs="Calibri"/>
          <w:i/>
        </w:rPr>
        <w:t>Faculty of Environmental Earth Science, Hokkaido University, Nishi 5, Kita 10, Kita-</w:t>
      </w:r>
      <w:proofErr w:type="spellStart"/>
      <w:r>
        <w:rPr>
          <w:rFonts w:ascii="Calibri" w:eastAsia="Calibri" w:hAnsi="Calibri" w:cs="Calibri"/>
          <w:i/>
        </w:rPr>
        <w:t>ku</w:t>
      </w:r>
      <w:proofErr w:type="spellEnd"/>
      <w:r>
        <w:rPr>
          <w:rFonts w:ascii="Calibri" w:eastAsia="Calibri" w:hAnsi="Calibri" w:cs="Calibri"/>
          <w:i/>
        </w:rPr>
        <w:t>, Sapporo, Hokkaido 060-0810, Japan</w:t>
      </w:r>
    </w:p>
    <w:p w14:paraId="29490457" w14:textId="77777777" w:rsidR="004D4B00" w:rsidRDefault="001B6F29">
      <w:pPr>
        <w:numPr>
          <w:ilvl w:val="0"/>
          <w:numId w:val="1"/>
        </w:numPr>
        <w:shd w:val="clear" w:color="auto" w:fill="FFFFFF"/>
        <w:rPr>
          <w:rFonts w:ascii="Calibri" w:eastAsia="Calibri" w:hAnsi="Calibri" w:cs="Calibri"/>
          <w:i/>
        </w:rPr>
      </w:pPr>
      <w:r>
        <w:rPr>
          <w:rFonts w:ascii="Calibri" w:eastAsia="Calibri" w:hAnsi="Calibri" w:cs="Calibri"/>
          <w:i/>
        </w:rPr>
        <w:t>Thurston Community College, Norton Road, Thurston, Bury St Edmunds, Suffolk IP31 3PB</w:t>
      </w:r>
    </w:p>
    <w:p w14:paraId="71383C8B" w14:textId="77777777" w:rsidR="004D4B00" w:rsidRDefault="001B6F29">
      <w:pPr>
        <w:numPr>
          <w:ilvl w:val="0"/>
          <w:numId w:val="1"/>
        </w:numPr>
        <w:shd w:val="clear" w:color="auto" w:fill="FFFFFF"/>
        <w:rPr>
          <w:rFonts w:ascii="Calibri" w:eastAsia="Calibri" w:hAnsi="Calibri" w:cs="Calibri"/>
          <w:i/>
        </w:rPr>
      </w:pPr>
      <w:r>
        <w:rPr>
          <w:rFonts w:ascii="Calibri" w:eastAsia="Calibri" w:hAnsi="Calibri" w:cs="Calibri"/>
          <w:i/>
        </w:rPr>
        <w:t>Graduate School of Agricultural and Life Sciences, The University of Tokyo, 1-1-1, Yayoi, Bunkyo, Tokyo 113-8657, Japan</w:t>
      </w:r>
    </w:p>
    <w:p w14:paraId="15779084" w14:textId="77777777" w:rsidR="004D4B00" w:rsidRDefault="001B6F29">
      <w:pPr>
        <w:numPr>
          <w:ilvl w:val="0"/>
          <w:numId w:val="1"/>
        </w:numPr>
        <w:shd w:val="clear" w:color="auto" w:fill="FFFFFF"/>
        <w:rPr>
          <w:rFonts w:ascii="Calibri" w:eastAsia="Calibri" w:hAnsi="Calibri" w:cs="Calibri"/>
          <w:i/>
          <w:highlight w:val="white"/>
        </w:rPr>
      </w:pPr>
      <w:r>
        <w:rPr>
          <w:rFonts w:ascii="Calibri" w:eastAsia="Calibri" w:hAnsi="Calibri" w:cs="Calibri"/>
          <w:i/>
        </w:rPr>
        <w:t xml:space="preserve"> School of Life Sciences, University of Lincoln, </w:t>
      </w:r>
      <w:proofErr w:type="spellStart"/>
      <w:r>
        <w:rPr>
          <w:rFonts w:ascii="Calibri" w:eastAsia="Calibri" w:hAnsi="Calibri" w:cs="Calibri"/>
          <w:i/>
        </w:rPr>
        <w:t>Brayford</w:t>
      </w:r>
      <w:proofErr w:type="spellEnd"/>
      <w:r>
        <w:rPr>
          <w:rFonts w:ascii="Calibri" w:eastAsia="Calibri" w:hAnsi="Calibri" w:cs="Calibri"/>
          <w:i/>
        </w:rPr>
        <w:t xml:space="preserve"> Pool, Lincoln, UK</w:t>
      </w:r>
    </w:p>
    <w:p w14:paraId="26EFE0B6" w14:textId="77777777" w:rsidR="004D4B00" w:rsidRDefault="001B6F29">
      <w:pPr>
        <w:numPr>
          <w:ilvl w:val="0"/>
          <w:numId w:val="1"/>
        </w:numPr>
        <w:shd w:val="clear" w:color="auto" w:fill="FFFFFF"/>
        <w:rPr>
          <w:rFonts w:ascii="Calibri" w:eastAsia="Calibri" w:hAnsi="Calibri" w:cs="Calibri"/>
          <w:i/>
        </w:rPr>
      </w:pPr>
      <w:r>
        <w:rPr>
          <w:rFonts w:ascii="Calibri" w:eastAsia="Calibri" w:hAnsi="Calibri" w:cs="Calibri"/>
          <w:i/>
        </w:rPr>
        <w:t>Centre for Research in Biosciences, University of the West of England, Coldharbour Lane, Bristol BS16 1QY</w:t>
      </w:r>
    </w:p>
    <w:p w14:paraId="5B8C67E7" w14:textId="77777777" w:rsidR="004D4B00" w:rsidRDefault="001B6F29">
      <w:pPr>
        <w:numPr>
          <w:ilvl w:val="0"/>
          <w:numId w:val="1"/>
        </w:numPr>
        <w:shd w:val="clear" w:color="auto" w:fill="FFFFFF"/>
        <w:rPr>
          <w:rFonts w:ascii="Calibri" w:eastAsia="Calibri" w:hAnsi="Calibri" w:cs="Calibri"/>
          <w:i/>
        </w:rPr>
      </w:pPr>
      <w:r>
        <w:rPr>
          <w:rFonts w:ascii="Calibri" w:eastAsia="Calibri" w:hAnsi="Calibri" w:cs="Calibri"/>
          <w:i/>
        </w:rPr>
        <w:t>School of Natural and Environmental Sciences, Modelling, Evidence &amp; Policy Group, Newcastle University NE1 7RU, UK</w:t>
      </w:r>
    </w:p>
    <w:p w14:paraId="347AF531" w14:textId="77777777" w:rsidR="004D4B00" w:rsidRDefault="001B6F29">
      <w:pPr>
        <w:numPr>
          <w:ilvl w:val="0"/>
          <w:numId w:val="1"/>
        </w:numPr>
        <w:shd w:val="clear" w:color="auto" w:fill="FFFFFF"/>
        <w:rPr>
          <w:rFonts w:ascii="Calibri" w:eastAsia="Calibri" w:hAnsi="Calibri" w:cs="Calibri"/>
          <w:i/>
        </w:rPr>
      </w:pPr>
      <w:r>
        <w:rPr>
          <w:rFonts w:ascii="Calibri" w:eastAsia="Calibri" w:hAnsi="Calibri" w:cs="Calibri"/>
          <w:i/>
        </w:rPr>
        <w:t xml:space="preserve">Department of Geography and Environmental Sciences, </w:t>
      </w:r>
      <w:proofErr w:type="spellStart"/>
      <w:r>
        <w:rPr>
          <w:rFonts w:ascii="Calibri" w:eastAsia="Calibri" w:hAnsi="Calibri" w:cs="Calibri"/>
          <w:i/>
        </w:rPr>
        <w:t>Northumbria</w:t>
      </w:r>
      <w:proofErr w:type="spellEnd"/>
      <w:r>
        <w:rPr>
          <w:rFonts w:ascii="Calibri" w:eastAsia="Calibri" w:hAnsi="Calibri" w:cs="Calibri"/>
          <w:i/>
        </w:rPr>
        <w:t xml:space="preserve"> </w:t>
      </w:r>
      <w:proofErr w:type="spellStart"/>
      <w:proofErr w:type="gramStart"/>
      <w:r>
        <w:rPr>
          <w:rFonts w:ascii="Calibri" w:eastAsia="Calibri" w:hAnsi="Calibri" w:cs="Calibri"/>
          <w:i/>
        </w:rPr>
        <w:t>University,Sutherland</w:t>
      </w:r>
      <w:proofErr w:type="spellEnd"/>
      <w:proofErr w:type="gramEnd"/>
      <w:r>
        <w:rPr>
          <w:rFonts w:ascii="Calibri" w:eastAsia="Calibri" w:hAnsi="Calibri" w:cs="Calibri"/>
          <w:i/>
        </w:rPr>
        <w:t xml:space="preserve"> Building,Newcastle-upon-Tyne,NE1 8ST.</w:t>
      </w:r>
    </w:p>
    <w:p w14:paraId="6C1D1E55" w14:textId="77777777" w:rsidR="004D4B00" w:rsidRDefault="001B6F29">
      <w:pPr>
        <w:numPr>
          <w:ilvl w:val="0"/>
          <w:numId w:val="1"/>
        </w:numPr>
        <w:shd w:val="clear" w:color="auto" w:fill="FFFFFF"/>
        <w:rPr>
          <w:rFonts w:ascii="Calibri" w:eastAsia="Calibri" w:hAnsi="Calibri" w:cs="Calibri"/>
          <w:i/>
        </w:rPr>
      </w:pPr>
      <w:r>
        <w:rPr>
          <w:rFonts w:ascii="Calibri" w:eastAsia="Calibri" w:hAnsi="Calibri" w:cs="Calibri"/>
          <w:i/>
        </w:rPr>
        <w:t>Biological &amp; Medical Sciences, Oxford Brookes University, Gipsy lane, Headington, Oxford, OX3 0BP, UK</w:t>
      </w:r>
    </w:p>
    <w:p w14:paraId="3421924C" w14:textId="77777777" w:rsidR="004D4B00" w:rsidRDefault="001B6F29">
      <w:pPr>
        <w:numPr>
          <w:ilvl w:val="0"/>
          <w:numId w:val="1"/>
        </w:numPr>
        <w:shd w:val="clear" w:color="auto" w:fill="FFFFFF"/>
        <w:rPr>
          <w:rFonts w:ascii="Calibri" w:eastAsia="Calibri" w:hAnsi="Calibri" w:cs="Calibri"/>
          <w:i/>
        </w:rPr>
      </w:pPr>
      <w:r>
        <w:rPr>
          <w:rFonts w:ascii="Calibri" w:eastAsia="Calibri" w:hAnsi="Calibri" w:cs="Calibri"/>
          <w:i/>
        </w:rPr>
        <w:t>Tropical Biology Association, David Attenborough Building, Pembroke Street, Cambridge, CB2 3QZ, UK</w:t>
      </w:r>
    </w:p>
    <w:p w14:paraId="06F64B59" w14:textId="77777777" w:rsidR="004D4B00" w:rsidRDefault="001B6F29">
      <w:pPr>
        <w:numPr>
          <w:ilvl w:val="0"/>
          <w:numId w:val="1"/>
        </w:numPr>
        <w:shd w:val="clear" w:color="auto" w:fill="FFFFFF"/>
        <w:rPr>
          <w:rFonts w:ascii="Calibri" w:eastAsia="Calibri" w:hAnsi="Calibri" w:cs="Calibri"/>
          <w:i/>
        </w:rPr>
      </w:pPr>
      <w:proofErr w:type="spellStart"/>
      <w:r>
        <w:rPr>
          <w:rFonts w:ascii="Calibri" w:eastAsia="Calibri" w:hAnsi="Calibri" w:cs="Calibri"/>
          <w:i/>
        </w:rPr>
        <w:t>Leventis</w:t>
      </w:r>
      <w:proofErr w:type="spellEnd"/>
      <w:r>
        <w:rPr>
          <w:rFonts w:ascii="Calibri" w:eastAsia="Calibri" w:hAnsi="Calibri" w:cs="Calibri"/>
          <w:i/>
        </w:rPr>
        <w:t xml:space="preserve"> Foundation Nigeria, No 2 </w:t>
      </w:r>
      <w:proofErr w:type="spellStart"/>
      <w:r>
        <w:rPr>
          <w:rFonts w:ascii="Calibri" w:eastAsia="Calibri" w:hAnsi="Calibri" w:cs="Calibri"/>
          <w:i/>
        </w:rPr>
        <w:t>Leventis</w:t>
      </w:r>
      <w:proofErr w:type="spellEnd"/>
      <w:r>
        <w:rPr>
          <w:rFonts w:ascii="Calibri" w:eastAsia="Calibri" w:hAnsi="Calibri" w:cs="Calibri"/>
          <w:i/>
        </w:rPr>
        <w:t xml:space="preserve"> Close, Central Business District, P.O. Box 20351, Abuja, Nigeria</w:t>
      </w:r>
    </w:p>
    <w:p w14:paraId="31B551BA" w14:textId="77777777" w:rsidR="004D4B00" w:rsidRDefault="001B6F29">
      <w:pPr>
        <w:numPr>
          <w:ilvl w:val="0"/>
          <w:numId w:val="1"/>
        </w:numPr>
        <w:shd w:val="clear" w:color="auto" w:fill="FFFFFF"/>
        <w:rPr>
          <w:rFonts w:ascii="Calibri" w:eastAsia="Calibri" w:hAnsi="Calibri" w:cs="Calibri"/>
          <w:i/>
        </w:rPr>
      </w:pPr>
      <w:r>
        <w:rPr>
          <w:rFonts w:ascii="Calibri" w:eastAsia="Calibri" w:hAnsi="Calibri" w:cs="Calibri"/>
          <w:i/>
        </w:rPr>
        <w:t>3333 University Way, Prince George, British Columbia, Canada, V2N 4Z9.</w:t>
      </w:r>
    </w:p>
    <w:p w14:paraId="140D0F7C" w14:textId="77777777" w:rsidR="004D4B00" w:rsidRDefault="001B6F29">
      <w:pPr>
        <w:numPr>
          <w:ilvl w:val="0"/>
          <w:numId w:val="1"/>
        </w:numPr>
        <w:shd w:val="clear" w:color="auto" w:fill="FFFFFF"/>
        <w:rPr>
          <w:rFonts w:ascii="Calibri" w:eastAsia="Calibri" w:hAnsi="Calibri" w:cs="Calibri"/>
          <w:i/>
        </w:rPr>
      </w:pPr>
      <w:r>
        <w:rPr>
          <w:rFonts w:ascii="Calibri" w:eastAsia="Calibri" w:hAnsi="Calibri" w:cs="Calibri"/>
          <w:i/>
          <w:highlight w:val="white"/>
        </w:rPr>
        <w:t>Ecology, Conservation and Zoonosis Research and Enterprise Group, University of Brighton, Brighton, UK</w:t>
      </w:r>
    </w:p>
    <w:p w14:paraId="5417C364" w14:textId="77777777" w:rsidR="004D4B00" w:rsidRDefault="001B6F29">
      <w:pPr>
        <w:numPr>
          <w:ilvl w:val="0"/>
          <w:numId w:val="1"/>
        </w:numPr>
        <w:shd w:val="clear" w:color="auto" w:fill="FFFFFF"/>
        <w:rPr>
          <w:rFonts w:ascii="Calibri" w:eastAsia="Calibri" w:hAnsi="Calibri" w:cs="Calibri"/>
          <w:i/>
          <w:highlight w:val="white"/>
        </w:rPr>
      </w:pPr>
      <w:r>
        <w:rPr>
          <w:rFonts w:ascii="Calibri" w:eastAsia="Calibri" w:hAnsi="Calibri" w:cs="Calibri"/>
          <w:i/>
          <w:highlight w:val="white"/>
        </w:rPr>
        <w:t xml:space="preserve">Surfside, </w:t>
      </w:r>
      <w:proofErr w:type="spellStart"/>
      <w:r>
        <w:rPr>
          <w:rFonts w:ascii="Calibri" w:eastAsia="Calibri" w:hAnsi="Calibri" w:cs="Calibri"/>
          <w:i/>
          <w:highlight w:val="white"/>
        </w:rPr>
        <w:t>Trelantis</w:t>
      </w:r>
      <w:proofErr w:type="spellEnd"/>
      <w:r>
        <w:rPr>
          <w:rFonts w:ascii="Calibri" w:eastAsia="Calibri" w:hAnsi="Calibri" w:cs="Calibri"/>
          <w:i/>
          <w:highlight w:val="white"/>
        </w:rPr>
        <w:t xml:space="preserve"> Est, St </w:t>
      </w:r>
      <w:proofErr w:type="spellStart"/>
      <w:r>
        <w:rPr>
          <w:rFonts w:ascii="Calibri" w:eastAsia="Calibri" w:hAnsi="Calibri" w:cs="Calibri"/>
          <w:i/>
          <w:highlight w:val="white"/>
        </w:rPr>
        <w:t>Merryn</w:t>
      </w:r>
      <w:proofErr w:type="spellEnd"/>
      <w:r>
        <w:rPr>
          <w:rFonts w:ascii="Calibri" w:eastAsia="Calibri" w:hAnsi="Calibri" w:cs="Calibri"/>
          <w:i/>
          <w:highlight w:val="white"/>
        </w:rPr>
        <w:t xml:space="preserve">, </w:t>
      </w:r>
      <w:proofErr w:type="spellStart"/>
      <w:r>
        <w:rPr>
          <w:rFonts w:ascii="Calibri" w:eastAsia="Calibri" w:hAnsi="Calibri" w:cs="Calibri"/>
          <w:i/>
          <w:highlight w:val="white"/>
        </w:rPr>
        <w:t>Padstow</w:t>
      </w:r>
      <w:proofErr w:type="spellEnd"/>
      <w:r>
        <w:rPr>
          <w:rFonts w:ascii="Calibri" w:eastAsia="Calibri" w:hAnsi="Calibri" w:cs="Calibri"/>
          <w:i/>
          <w:highlight w:val="white"/>
        </w:rPr>
        <w:t>, Cornwall. PL28 8NU</w:t>
      </w:r>
    </w:p>
    <w:p w14:paraId="2EAFA7C6" w14:textId="77777777" w:rsidR="004D4B00" w:rsidRDefault="001B6F29">
      <w:pPr>
        <w:numPr>
          <w:ilvl w:val="0"/>
          <w:numId w:val="1"/>
        </w:numPr>
        <w:shd w:val="clear" w:color="auto" w:fill="FFFFFF"/>
        <w:rPr>
          <w:rFonts w:ascii="Calibri" w:eastAsia="Calibri" w:hAnsi="Calibri" w:cs="Calibri"/>
          <w:i/>
        </w:rPr>
      </w:pPr>
      <w:r>
        <w:rPr>
          <w:rFonts w:ascii="Calibri" w:eastAsia="Calibri" w:hAnsi="Calibri" w:cs="Calibri"/>
          <w:i/>
        </w:rPr>
        <w:t xml:space="preserve">Lancaster Environment Centre, Lancaster University, </w:t>
      </w:r>
      <w:proofErr w:type="spellStart"/>
      <w:r>
        <w:rPr>
          <w:rFonts w:ascii="Calibri" w:eastAsia="Calibri" w:hAnsi="Calibri" w:cs="Calibri"/>
          <w:i/>
        </w:rPr>
        <w:t>Bailrigg</w:t>
      </w:r>
      <w:proofErr w:type="spellEnd"/>
      <w:r>
        <w:rPr>
          <w:rFonts w:ascii="Calibri" w:eastAsia="Calibri" w:hAnsi="Calibri" w:cs="Calibri"/>
          <w:i/>
        </w:rPr>
        <w:t>, Lancaster LA1 4YQ, UK</w:t>
      </w:r>
    </w:p>
    <w:p w14:paraId="23C4259B" w14:textId="77777777" w:rsidR="004D4B00" w:rsidRDefault="001B6F29">
      <w:pPr>
        <w:numPr>
          <w:ilvl w:val="0"/>
          <w:numId w:val="1"/>
        </w:numPr>
        <w:shd w:val="clear" w:color="auto" w:fill="FFFFFF"/>
        <w:rPr>
          <w:rFonts w:ascii="Calibri" w:eastAsia="Calibri" w:hAnsi="Calibri" w:cs="Calibri"/>
          <w:i/>
        </w:rPr>
      </w:pPr>
      <w:r>
        <w:rPr>
          <w:rFonts w:ascii="Calibri" w:eastAsia="Calibri" w:hAnsi="Calibri" w:cs="Calibri"/>
          <w:i/>
          <w:color w:val="222222"/>
          <w:highlight w:val="white"/>
        </w:rPr>
        <w:t xml:space="preserve">School of Animal, Rural and Environmental Science, </w:t>
      </w:r>
      <w:proofErr w:type="spellStart"/>
      <w:r>
        <w:rPr>
          <w:rFonts w:ascii="Calibri" w:eastAsia="Calibri" w:hAnsi="Calibri" w:cs="Calibri"/>
          <w:i/>
          <w:color w:val="222222"/>
          <w:highlight w:val="white"/>
        </w:rPr>
        <w:t>Brackenhurst</w:t>
      </w:r>
      <w:proofErr w:type="spellEnd"/>
      <w:r>
        <w:rPr>
          <w:rFonts w:ascii="Calibri" w:eastAsia="Calibri" w:hAnsi="Calibri" w:cs="Calibri"/>
          <w:i/>
          <w:color w:val="222222"/>
          <w:highlight w:val="white"/>
        </w:rPr>
        <w:t xml:space="preserve"> Campus, Nottingham Trent University, </w:t>
      </w:r>
      <w:proofErr w:type="spellStart"/>
      <w:r>
        <w:rPr>
          <w:rFonts w:ascii="Calibri" w:eastAsia="Calibri" w:hAnsi="Calibri" w:cs="Calibri"/>
          <w:i/>
          <w:color w:val="222222"/>
          <w:highlight w:val="white"/>
        </w:rPr>
        <w:t>Southwell</w:t>
      </w:r>
      <w:proofErr w:type="spellEnd"/>
      <w:r>
        <w:rPr>
          <w:rFonts w:ascii="Calibri" w:eastAsia="Calibri" w:hAnsi="Calibri" w:cs="Calibri"/>
          <w:i/>
          <w:color w:val="222222"/>
          <w:highlight w:val="white"/>
        </w:rPr>
        <w:t>, NG25 0QF, UK.</w:t>
      </w:r>
    </w:p>
    <w:p w14:paraId="36E37A82" w14:textId="77777777" w:rsidR="004D4B00" w:rsidRDefault="001B6F29">
      <w:pPr>
        <w:numPr>
          <w:ilvl w:val="0"/>
          <w:numId w:val="1"/>
        </w:numPr>
        <w:shd w:val="clear" w:color="auto" w:fill="FFFFFF"/>
        <w:spacing w:after="240"/>
        <w:rPr>
          <w:rFonts w:ascii="Calibri" w:eastAsia="Calibri" w:hAnsi="Calibri" w:cs="Calibri"/>
          <w:i/>
        </w:rPr>
      </w:pPr>
      <w:r>
        <w:rPr>
          <w:rFonts w:ascii="Calibri" w:eastAsia="Calibri" w:hAnsi="Calibri" w:cs="Calibri"/>
          <w:i/>
          <w:highlight w:val="white"/>
        </w:rPr>
        <w:t xml:space="preserve">CIIDIR Unidad Durango, Sigma 119, Colonia 20 de </w:t>
      </w:r>
      <w:proofErr w:type="spellStart"/>
      <w:r>
        <w:rPr>
          <w:rFonts w:ascii="Calibri" w:eastAsia="Calibri" w:hAnsi="Calibri" w:cs="Calibri"/>
          <w:i/>
          <w:highlight w:val="white"/>
        </w:rPr>
        <w:t>Noviembre</w:t>
      </w:r>
      <w:proofErr w:type="spellEnd"/>
      <w:r>
        <w:rPr>
          <w:rFonts w:ascii="Calibri" w:eastAsia="Calibri" w:hAnsi="Calibri" w:cs="Calibri"/>
          <w:i/>
          <w:highlight w:val="white"/>
        </w:rPr>
        <w:t xml:space="preserve"> II, CP 34220, Durango, Durango, Mexico.</w:t>
      </w:r>
    </w:p>
    <w:p w14:paraId="4FDFA6D7" w14:textId="77777777" w:rsidR="004D4B00" w:rsidRDefault="001B6F29">
      <w:pPr>
        <w:shd w:val="clear" w:color="auto" w:fill="FFFFFF"/>
        <w:spacing w:before="240" w:after="240"/>
        <w:rPr>
          <w:rFonts w:ascii="Calibri" w:eastAsia="Calibri" w:hAnsi="Calibri" w:cs="Calibri"/>
          <w:b/>
        </w:rPr>
      </w:pPr>
      <w:r>
        <w:rPr>
          <w:rFonts w:ascii="Calibri" w:eastAsia="Calibri" w:hAnsi="Calibri" w:cs="Calibri"/>
          <w:b/>
        </w:rPr>
        <w:t xml:space="preserve">To be effective, the next generation of conservation managers need a deep understanding of critical thinking, how to make evidence-based decisions and the value of evidence synthesis. If, as educators, we do not make these issues a core part of what we teach, we are failing to prepare our students to make an effective contribution to conservation practice. To help overcome this problem we have created open access online teaching materials in 11languages (at time of final proofs) that are stored in Applied Ecological Resources. So far, 103 educators from 19 countries have acknowledged the </w:t>
      </w:r>
      <w:r>
        <w:rPr>
          <w:rFonts w:ascii="Calibri" w:eastAsia="Calibri" w:hAnsi="Calibri" w:cs="Calibri"/>
          <w:b/>
        </w:rPr>
        <w:lastRenderedPageBreak/>
        <w:t xml:space="preserve">importance of this and are already teaching or about to teach evidence-based conservation. This includes 132 undergraduate, </w:t>
      </w:r>
      <w:proofErr w:type="gramStart"/>
      <w:r>
        <w:rPr>
          <w:rFonts w:ascii="Calibri" w:eastAsia="Calibri" w:hAnsi="Calibri" w:cs="Calibri"/>
          <w:b/>
        </w:rPr>
        <w:t>postgraduate</w:t>
      </w:r>
      <w:proofErr w:type="gramEnd"/>
      <w:r>
        <w:rPr>
          <w:rFonts w:ascii="Calibri" w:eastAsia="Calibri" w:hAnsi="Calibri" w:cs="Calibri"/>
          <w:b/>
        </w:rPr>
        <w:t xml:space="preserve"> or professional development courses. We call for greater adoption of the teaching of evidence-based conservation and suggest that providing online teaching materials could facilitate broader inclusion in curricula. </w:t>
      </w:r>
    </w:p>
    <w:p w14:paraId="5210693C" w14:textId="77777777" w:rsidR="004D4B00" w:rsidRDefault="001B6F29">
      <w:pPr>
        <w:spacing w:before="240" w:after="240"/>
        <w:rPr>
          <w:rFonts w:ascii="Calibri" w:eastAsia="Calibri" w:hAnsi="Calibri" w:cs="Calibri"/>
        </w:rPr>
      </w:pPr>
      <w:r>
        <w:rPr>
          <w:rFonts w:ascii="Calibri" w:eastAsia="Calibri" w:hAnsi="Calibri" w:cs="Calibri"/>
        </w:rPr>
        <w:t xml:space="preserve">Making informed conservation and ecosystem management choices is based upon a sound understanding of the relevant evidence. There is an increasing wealth of conservation science available (Sutherland et al. 2020) and accessibility to this is becoming easier, but is that leading to people making better decisions? </w:t>
      </w:r>
    </w:p>
    <w:p w14:paraId="5AA2088C" w14:textId="77777777" w:rsidR="004D4B00" w:rsidRDefault="001B6F29">
      <w:pPr>
        <w:shd w:val="clear" w:color="auto" w:fill="FFFFFF"/>
        <w:spacing w:before="240"/>
        <w:rPr>
          <w:rFonts w:ascii="Calibri" w:eastAsia="Calibri" w:hAnsi="Calibri" w:cs="Calibri"/>
        </w:rPr>
      </w:pPr>
      <w:r>
        <w:rPr>
          <w:rFonts w:ascii="Calibri" w:eastAsia="Calibri" w:hAnsi="Calibri" w:cs="Calibri"/>
        </w:rPr>
        <w:t xml:space="preserve">In conservation, decision-making is often based upon </w:t>
      </w:r>
      <w:proofErr w:type="gramStart"/>
      <w:r>
        <w:rPr>
          <w:rFonts w:ascii="Calibri" w:eastAsia="Calibri" w:hAnsi="Calibri" w:cs="Calibri"/>
        </w:rPr>
        <w:t>past experience</w:t>
      </w:r>
      <w:proofErr w:type="gramEnd"/>
      <w:r>
        <w:rPr>
          <w:rFonts w:ascii="Calibri" w:eastAsia="Calibri" w:hAnsi="Calibri" w:cs="Calibri"/>
        </w:rPr>
        <w:t xml:space="preserve"> or expert knowledge, as opposed to the full body of scientific literature (Sutherland et al. 2004; </w:t>
      </w:r>
      <w:proofErr w:type="spellStart"/>
      <w:r>
        <w:rPr>
          <w:rFonts w:ascii="Calibri" w:eastAsia="Calibri" w:hAnsi="Calibri" w:cs="Calibri"/>
        </w:rPr>
        <w:t>Rafidamantsoa</w:t>
      </w:r>
      <w:proofErr w:type="spellEnd"/>
      <w:r>
        <w:rPr>
          <w:rFonts w:ascii="Calibri" w:eastAsia="Calibri" w:hAnsi="Calibri" w:cs="Calibri"/>
        </w:rPr>
        <w:t xml:space="preserve"> et al. 2018). The failure to include research evidence in decision-making has the potential to reduce the effectiveness of management, or even lead to detrimental actions being undertaken (Walsh et al. 2015). </w:t>
      </w:r>
    </w:p>
    <w:p w14:paraId="152ED654" w14:textId="77777777" w:rsidR="004D4B00" w:rsidRDefault="001B6F29">
      <w:pPr>
        <w:shd w:val="clear" w:color="auto" w:fill="FFFFFF"/>
        <w:spacing w:before="240"/>
        <w:rPr>
          <w:rFonts w:ascii="Calibri" w:eastAsia="Calibri" w:hAnsi="Calibri" w:cs="Calibri"/>
        </w:rPr>
      </w:pPr>
      <w:r>
        <w:rPr>
          <w:rFonts w:ascii="Calibri" w:eastAsia="Calibri" w:hAnsi="Calibri" w:cs="Calibri"/>
        </w:rPr>
        <w:t xml:space="preserve">Collating research (through evidence synthesis) has revealed </w:t>
      </w:r>
      <w:proofErr w:type="gramStart"/>
      <w:r>
        <w:rPr>
          <w:rFonts w:ascii="Calibri" w:eastAsia="Calibri" w:hAnsi="Calibri" w:cs="Calibri"/>
        </w:rPr>
        <w:t>a number of</w:t>
      </w:r>
      <w:proofErr w:type="gramEnd"/>
      <w:r>
        <w:rPr>
          <w:rFonts w:ascii="Calibri" w:eastAsia="Calibri" w:hAnsi="Calibri" w:cs="Calibri"/>
        </w:rPr>
        <w:t xml:space="preserve"> concerns about conservation practice and ecosystem management. Reviews of </w:t>
      </w:r>
      <w:proofErr w:type="spellStart"/>
      <w:r>
        <w:rPr>
          <w:rFonts w:ascii="Calibri" w:eastAsia="Calibri" w:hAnsi="Calibri" w:cs="Calibri"/>
        </w:rPr>
        <w:t>agri</w:t>
      </w:r>
      <w:proofErr w:type="spellEnd"/>
      <w:r>
        <w:rPr>
          <w:rFonts w:ascii="Calibri" w:eastAsia="Calibri" w:hAnsi="Calibri" w:cs="Calibri"/>
        </w:rPr>
        <w:t>-environment schemes highlight that some actions are more effective at achieving objectives than other commonly used alternatives (Dicks et al. 2014). A number of simple and routine practices, such as installing bumblebee nest boxes (Lye 2009) are insufficiently effective for increasing pollination to justify use, whilst others, such bat bridges, are ineffective for lowering car-strike mortality yet still deployed at a huge cost (</w:t>
      </w:r>
      <w:proofErr w:type="spellStart"/>
      <w:r>
        <w:rPr>
          <w:rFonts w:ascii="Calibri" w:eastAsia="Calibri" w:hAnsi="Calibri" w:cs="Calibri"/>
        </w:rPr>
        <w:t>Berthinussen</w:t>
      </w:r>
      <w:proofErr w:type="spellEnd"/>
      <w:r>
        <w:rPr>
          <w:rFonts w:ascii="Calibri" w:eastAsia="Calibri" w:hAnsi="Calibri" w:cs="Calibri"/>
        </w:rPr>
        <w:t xml:space="preserve"> &amp; </w:t>
      </w:r>
      <w:proofErr w:type="spellStart"/>
      <w:r>
        <w:rPr>
          <w:rFonts w:ascii="Calibri" w:eastAsia="Calibri" w:hAnsi="Calibri" w:cs="Calibri"/>
        </w:rPr>
        <w:t>Altringham</w:t>
      </w:r>
      <w:proofErr w:type="spellEnd"/>
      <w:r>
        <w:rPr>
          <w:rFonts w:ascii="Calibri" w:eastAsia="Calibri" w:hAnsi="Calibri" w:cs="Calibri"/>
        </w:rPr>
        <w:t xml:space="preserve">, 2012). Many practices may even be detrimental, such as moving leopards away from dense human populations to reduce conflict, </w:t>
      </w:r>
      <w:r>
        <w:rPr>
          <w:rFonts w:ascii="Calibri" w:eastAsia="Calibri" w:hAnsi="Calibri" w:cs="Calibri"/>
          <w:i/>
        </w:rPr>
        <w:t>increasing</w:t>
      </w:r>
      <w:r>
        <w:rPr>
          <w:rFonts w:ascii="Calibri" w:eastAsia="Calibri" w:hAnsi="Calibri" w:cs="Calibri"/>
        </w:rPr>
        <w:t xml:space="preserve"> the number of attacks (Athreya et al. 2010). Furthermore, critical analysis and understanding of details and context is crucial. For example, the effectiveness of wildflower strips at promoting pollinators varies depending on their implementation, </w:t>
      </w:r>
      <w:proofErr w:type="gramStart"/>
      <w:r>
        <w:rPr>
          <w:rFonts w:ascii="Calibri" w:eastAsia="Calibri" w:hAnsi="Calibri" w:cs="Calibri"/>
        </w:rPr>
        <w:t>management</w:t>
      </w:r>
      <w:proofErr w:type="gramEnd"/>
      <w:r>
        <w:rPr>
          <w:rFonts w:ascii="Calibri" w:eastAsia="Calibri" w:hAnsi="Calibri" w:cs="Calibri"/>
        </w:rPr>
        <w:t xml:space="preserve"> and landscape context how they are designed (</w:t>
      </w:r>
      <w:proofErr w:type="spellStart"/>
      <w:r>
        <w:rPr>
          <w:rFonts w:ascii="Calibri" w:eastAsia="Calibri" w:hAnsi="Calibri" w:cs="Calibri"/>
        </w:rPr>
        <w:t>Haaland</w:t>
      </w:r>
      <w:proofErr w:type="spellEnd"/>
      <w:r>
        <w:rPr>
          <w:rFonts w:ascii="Calibri" w:eastAsia="Calibri" w:hAnsi="Calibri" w:cs="Calibri"/>
        </w:rPr>
        <w:t xml:space="preserve"> et al. 2011). The context dependency of outcomes has been observed for most well studied conservation actions. </w:t>
      </w:r>
    </w:p>
    <w:p w14:paraId="40E10478" w14:textId="77777777" w:rsidR="004D4B00" w:rsidRDefault="001B6F29">
      <w:pPr>
        <w:spacing w:before="240" w:after="240"/>
        <w:rPr>
          <w:rFonts w:ascii="Calibri" w:eastAsia="Calibri" w:hAnsi="Calibri" w:cs="Calibri"/>
        </w:rPr>
      </w:pPr>
      <w:r>
        <w:rPr>
          <w:rFonts w:ascii="Calibri" w:eastAsia="Calibri" w:hAnsi="Calibri" w:cs="Calibri"/>
        </w:rPr>
        <w:t>There have been many calls to better incorporate evidence into conservation management (</w:t>
      </w:r>
      <w:proofErr w:type="spellStart"/>
      <w:r>
        <w:rPr>
          <w:rFonts w:ascii="Calibri" w:eastAsia="Calibri" w:hAnsi="Calibri" w:cs="Calibri"/>
        </w:rPr>
        <w:t>Legge</w:t>
      </w:r>
      <w:proofErr w:type="spellEnd"/>
      <w:r>
        <w:rPr>
          <w:rFonts w:ascii="Calibri" w:eastAsia="Calibri" w:hAnsi="Calibri" w:cs="Calibri"/>
        </w:rPr>
        <w:t xml:space="preserve"> 2015). With the divide between conservation research and practice being of concern to many (Sunderland et al. 2009; </w:t>
      </w:r>
      <w:proofErr w:type="spellStart"/>
      <w:r>
        <w:rPr>
          <w:rFonts w:ascii="Calibri" w:eastAsia="Calibri" w:hAnsi="Calibri" w:cs="Calibri"/>
        </w:rPr>
        <w:t>Arlettaz</w:t>
      </w:r>
      <w:proofErr w:type="spellEnd"/>
      <w:r>
        <w:rPr>
          <w:rFonts w:ascii="Calibri" w:eastAsia="Calibri" w:hAnsi="Calibri" w:cs="Calibri"/>
        </w:rPr>
        <w:t xml:space="preserve"> et al. 2010; </w:t>
      </w:r>
      <w:proofErr w:type="spellStart"/>
      <w:r>
        <w:rPr>
          <w:rFonts w:ascii="Calibri" w:eastAsia="Calibri" w:hAnsi="Calibri" w:cs="Calibri"/>
        </w:rPr>
        <w:t>Habel</w:t>
      </w:r>
      <w:proofErr w:type="spellEnd"/>
      <w:r>
        <w:rPr>
          <w:rFonts w:ascii="Calibri" w:eastAsia="Calibri" w:hAnsi="Calibri" w:cs="Calibri"/>
        </w:rPr>
        <w:t xml:space="preserve"> et al. 2013), </w:t>
      </w:r>
      <w:r>
        <w:rPr>
          <w:rFonts w:ascii="Calibri" w:eastAsia="Calibri" w:hAnsi="Calibri" w:cs="Calibri"/>
          <w:highlight w:val="white"/>
        </w:rPr>
        <w:t xml:space="preserve">Walsh et al. (2019) found that </w:t>
      </w:r>
      <w:proofErr w:type="spellStart"/>
      <w:r>
        <w:rPr>
          <w:rFonts w:ascii="Calibri" w:eastAsia="Calibri" w:hAnsi="Calibri" w:cs="Calibri"/>
          <w:highlight w:val="white"/>
        </w:rPr>
        <w:t>organisational</w:t>
      </w:r>
      <w:proofErr w:type="spellEnd"/>
      <w:r>
        <w:rPr>
          <w:rFonts w:ascii="Calibri" w:eastAsia="Calibri" w:hAnsi="Calibri" w:cs="Calibri"/>
          <w:highlight w:val="white"/>
        </w:rPr>
        <w:t xml:space="preserve"> structure and decision making processes were key barriers to evidence use by conservation practitioners. If decision makers (including practitioners) are trained to use and critically evaluate evidence from an early career stage, then as they attain positions in which they can influence </w:t>
      </w:r>
      <w:proofErr w:type="spellStart"/>
      <w:r>
        <w:rPr>
          <w:rFonts w:ascii="Calibri" w:eastAsia="Calibri" w:hAnsi="Calibri" w:cs="Calibri"/>
          <w:highlight w:val="white"/>
        </w:rPr>
        <w:t>organisational</w:t>
      </w:r>
      <w:proofErr w:type="spellEnd"/>
      <w:r>
        <w:rPr>
          <w:rFonts w:ascii="Calibri" w:eastAsia="Calibri" w:hAnsi="Calibri" w:cs="Calibri"/>
          <w:highlight w:val="white"/>
        </w:rPr>
        <w:t xml:space="preserve"> policy or action, this barrier should gradually be reduced within the workplace (Cook et al. 2013).</w:t>
      </w:r>
    </w:p>
    <w:p w14:paraId="13755307" w14:textId="77777777" w:rsidR="004D4B00" w:rsidRDefault="001B6F29">
      <w:pPr>
        <w:spacing w:before="240" w:after="240"/>
        <w:rPr>
          <w:rFonts w:ascii="Calibri" w:eastAsia="Calibri" w:hAnsi="Calibri" w:cs="Calibri"/>
        </w:rPr>
      </w:pPr>
      <w:r>
        <w:rPr>
          <w:rFonts w:ascii="Calibri" w:eastAsia="Calibri" w:hAnsi="Calibri" w:cs="Calibri"/>
        </w:rPr>
        <w:t xml:space="preserve">An obvious place to start to address such education and training gaps would be the institutions that train the conservation practitioners of the future, namely universities and other higher education organizations, as well as professional development courses. </w:t>
      </w:r>
    </w:p>
    <w:p w14:paraId="16FEE872" w14:textId="77777777" w:rsidR="004D4B00" w:rsidRDefault="001B6F29">
      <w:pPr>
        <w:spacing w:before="240" w:after="240"/>
        <w:rPr>
          <w:rFonts w:ascii="Calibri" w:eastAsia="Calibri" w:hAnsi="Calibri" w:cs="Calibri"/>
          <w:sz w:val="16"/>
          <w:szCs w:val="16"/>
        </w:rPr>
      </w:pPr>
      <w:r>
        <w:rPr>
          <w:rFonts w:ascii="Calibri" w:eastAsia="Calibri" w:hAnsi="Calibri" w:cs="Calibri"/>
          <w:i/>
        </w:rPr>
        <w:t>Teaching evidence-based practice and critical thinking</w:t>
      </w:r>
    </w:p>
    <w:p w14:paraId="4C281A08" w14:textId="77777777" w:rsidR="004D4B00" w:rsidRDefault="001B6F29">
      <w:pPr>
        <w:spacing w:before="240" w:after="240"/>
        <w:rPr>
          <w:rFonts w:ascii="Calibri" w:eastAsia="Calibri" w:hAnsi="Calibri" w:cs="Calibri"/>
        </w:rPr>
      </w:pPr>
      <w:r>
        <w:rPr>
          <w:rFonts w:ascii="Calibri" w:eastAsia="Calibri" w:hAnsi="Calibri" w:cs="Calibri"/>
        </w:rPr>
        <w:lastRenderedPageBreak/>
        <w:t>It has been suggested that the education system (e.g. colleges, universities, professional development courses) typically fails to provide learners with the tools and guidance they need to think critically (</w:t>
      </w:r>
      <w:proofErr w:type="spellStart"/>
      <w:r>
        <w:rPr>
          <w:rFonts w:ascii="Calibri" w:eastAsia="Calibri" w:hAnsi="Calibri" w:cs="Calibri"/>
        </w:rPr>
        <w:t>Pithers</w:t>
      </w:r>
      <w:proofErr w:type="spellEnd"/>
      <w:r>
        <w:rPr>
          <w:rFonts w:ascii="Calibri" w:eastAsia="Calibri" w:hAnsi="Calibri" w:cs="Calibri"/>
        </w:rPr>
        <w:t xml:space="preserve"> &amp; </w:t>
      </w:r>
      <w:proofErr w:type="spellStart"/>
      <w:r>
        <w:rPr>
          <w:rFonts w:ascii="Calibri" w:eastAsia="Calibri" w:hAnsi="Calibri" w:cs="Calibri"/>
        </w:rPr>
        <w:t>Soden</w:t>
      </w:r>
      <w:proofErr w:type="spellEnd"/>
      <w:r>
        <w:rPr>
          <w:rFonts w:ascii="Calibri" w:eastAsia="Calibri" w:hAnsi="Calibri" w:cs="Calibri"/>
        </w:rPr>
        <w:t xml:space="preserve"> 2000; </w:t>
      </w:r>
      <w:proofErr w:type="spellStart"/>
      <w:r>
        <w:rPr>
          <w:rFonts w:ascii="Calibri" w:eastAsia="Calibri" w:hAnsi="Calibri" w:cs="Calibri"/>
        </w:rPr>
        <w:t>Bailin</w:t>
      </w:r>
      <w:proofErr w:type="spellEnd"/>
      <w:r>
        <w:rPr>
          <w:rFonts w:ascii="Calibri" w:eastAsia="Calibri" w:hAnsi="Calibri" w:cs="Calibri"/>
        </w:rPr>
        <w:t xml:space="preserve"> 2002) despite a large body of evidence examining the topic (Behar-</w:t>
      </w:r>
      <w:proofErr w:type="spellStart"/>
      <w:r>
        <w:rPr>
          <w:rFonts w:ascii="Calibri" w:eastAsia="Calibri" w:hAnsi="Calibri" w:cs="Calibri"/>
        </w:rPr>
        <w:t>Horenstein</w:t>
      </w:r>
      <w:proofErr w:type="spellEnd"/>
      <w:r>
        <w:rPr>
          <w:rFonts w:ascii="Calibri" w:eastAsia="Calibri" w:hAnsi="Calibri" w:cs="Calibri"/>
        </w:rPr>
        <w:t xml:space="preserve"> and </w:t>
      </w:r>
      <w:proofErr w:type="spellStart"/>
      <w:r>
        <w:rPr>
          <w:rFonts w:ascii="Calibri" w:eastAsia="Calibri" w:hAnsi="Calibri" w:cs="Calibri"/>
        </w:rPr>
        <w:t>Niu</w:t>
      </w:r>
      <w:proofErr w:type="spellEnd"/>
      <w:r>
        <w:rPr>
          <w:rFonts w:ascii="Calibri" w:eastAsia="Calibri" w:hAnsi="Calibri" w:cs="Calibri"/>
        </w:rPr>
        <w:t xml:space="preserve"> 2011). This can leave individuals struggling to properly interpret, understand and evaluate evidence, and in some cases where political parties and the media purposely or inadvertently mislead, people actively distrusting evidence. Making decisions without critical-thinking skills can lead to poor choices (Reboot Foundation, 2018). Furthermore, </w:t>
      </w:r>
      <w:r>
        <w:rPr>
          <w:rFonts w:ascii="Calibri" w:eastAsia="Calibri" w:hAnsi="Calibri" w:cs="Calibri"/>
          <w:highlight w:val="white"/>
        </w:rPr>
        <w:t xml:space="preserve">teaching young people critical thinking methods enables them to make better judgements about decisions, </w:t>
      </w:r>
      <w:proofErr w:type="gramStart"/>
      <w:r>
        <w:rPr>
          <w:rFonts w:ascii="Calibri" w:eastAsia="Calibri" w:hAnsi="Calibri" w:cs="Calibri"/>
          <w:highlight w:val="white"/>
        </w:rPr>
        <w:t>risks</w:t>
      </w:r>
      <w:proofErr w:type="gramEnd"/>
      <w:r>
        <w:rPr>
          <w:rFonts w:ascii="Calibri" w:eastAsia="Calibri" w:hAnsi="Calibri" w:cs="Calibri"/>
          <w:highlight w:val="white"/>
        </w:rPr>
        <w:t xml:space="preserve"> and opportunities (</w:t>
      </w:r>
      <w:proofErr w:type="spellStart"/>
      <w:r>
        <w:rPr>
          <w:rFonts w:ascii="Calibri" w:eastAsia="Calibri" w:hAnsi="Calibri" w:cs="Calibri"/>
          <w:highlight w:val="white"/>
        </w:rPr>
        <w:t>Abrami</w:t>
      </w:r>
      <w:proofErr w:type="spellEnd"/>
      <w:r>
        <w:rPr>
          <w:rFonts w:ascii="Calibri" w:eastAsia="Calibri" w:hAnsi="Calibri" w:cs="Calibri"/>
          <w:highlight w:val="white"/>
        </w:rPr>
        <w:t xml:space="preserve"> et al. 2015). </w:t>
      </w:r>
      <w:r>
        <w:rPr>
          <w:rFonts w:ascii="Calibri" w:eastAsia="Calibri" w:hAnsi="Calibri" w:cs="Calibri"/>
        </w:rPr>
        <w:t xml:space="preserve">Whilst the use of evidence is routine in many teaching environments, teaching explicitly about how to use and critically evaluate evidence, alongside the importance of learning from the past, is more inconsistent. </w:t>
      </w:r>
    </w:p>
    <w:p w14:paraId="397B7CB9" w14:textId="77777777" w:rsidR="004D4B00" w:rsidRDefault="001B6F29">
      <w:pPr>
        <w:spacing w:before="240"/>
        <w:rPr>
          <w:rFonts w:ascii="Calibri" w:eastAsia="Calibri" w:hAnsi="Calibri" w:cs="Calibri"/>
        </w:rPr>
      </w:pPr>
      <w:r>
        <w:rPr>
          <w:rFonts w:ascii="Calibri" w:eastAsia="Calibri" w:hAnsi="Calibri" w:cs="Calibri"/>
        </w:rPr>
        <w:t xml:space="preserve">The theory and application of evidence-based practice has been a key feature in medical and health-care education and professional development training for decades (Del Mar et al. 2004, Straus et al. 2018, with the first edition in 1997). There have also been renewed requests to improve the curricula and create standards of teaching for evidence-based medicine skills (Dawes et al. 2008, </w:t>
      </w:r>
      <w:proofErr w:type="spellStart"/>
      <w:r>
        <w:rPr>
          <w:rFonts w:ascii="Calibri" w:eastAsia="Calibri" w:hAnsi="Calibri" w:cs="Calibri"/>
        </w:rPr>
        <w:t>Glasziou</w:t>
      </w:r>
      <w:proofErr w:type="spellEnd"/>
      <w:r>
        <w:rPr>
          <w:rFonts w:ascii="Calibri" w:eastAsia="Calibri" w:hAnsi="Calibri" w:cs="Calibri"/>
        </w:rPr>
        <w:t xml:space="preserve"> et al. 2008). As a result, healthcare practitioners are skilled in interpreting and using relevant evidence in their day-to-day decisions and across broader healthcare provision and policy (e.g. the Centre for Evidence-Based Medicine, University of Oxford, and the British Medical Journal have online resources for medical students and teachers: </w:t>
      </w:r>
      <w:hyperlink r:id="rId5">
        <w:r>
          <w:rPr>
            <w:rFonts w:ascii="Calibri" w:eastAsia="Calibri" w:hAnsi="Calibri" w:cs="Calibri"/>
            <w:color w:val="1A73E8"/>
            <w:highlight w:val="white"/>
          </w:rPr>
          <w:t>https://www.cebm.net/ebm-library/</w:t>
        </w:r>
      </w:hyperlink>
      <w:r>
        <w:rPr>
          <w:rFonts w:ascii="Calibri" w:eastAsia="Calibri" w:hAnsi="Calibri" w:cs="Calibri"/>
        </w:rPr>
        <w:t xml:space="preserve"> and </w:t>
      </w:r>
      <w:hyperlink r:id="rId6">
        <w:r>
          <w:rPr>
            <w:rFonts w:ascii="Calibri" w:eastAsia="Calibri" w:hAnsi="Calibri" w:cs="Calibri"/>
            <w:color w:val="1155CC"/>
            <w:u w:val="single"/>
          </w:rPr>
          <w:t>https://bestpractice.bmj.com/info/toolkit/</w:t>
        </w:r>
      </w:hyperlink>
      <w:r>
        <w:rPr>
          <w:rFonts w:ascii="Calibri" w:eastAsia="Calibri" w:hAnsi="Calibri" w:cs="Calibri"/>
        </w:rPr>
        <w:t xml:space="preserve">). Several health-focused systematic reviews found that the most effective methods of teaching skills of evidence-based practice involved multi-faceted, practical methods, such as lectures, workshops, journal clubs and real clinical settings, that were linked to assessment (Young et al. 2014). We envisage, within a decade, conservation students will be just as savvy to the concepts and themes of evidence-based practice for environmental decisions, but will need support, </w:t>
      </w:r>
      <w:proofErr w:type="gramStart"/>
      <w:r>
        <w:rPr>
          <w:rFonts w:ascii="Calibri" w:eastAsia="Calibri" w:hAnsi="Calibri" w:cs="Calibri"/>
        </w:rPr>
        <w:t>guidance</w:t>
      </w:r>
      <w:proofErr w:type="gramEnd"/>
      <w:r>
        <w:rPr>
          <w:rFonts w:ascii="Calibri" w:eastAsia="Calibri" w:hAnsi="Calibri" w:cs="Calibri"/>
        </w:rPr>
        <w:t xml:space="preserve"> and leadership from educators. </w:t>
      </w:r>
    </w:p>
    <w:p w14:paraId="516C9A8D" w14:textId="77777777" w:rsidR="004D4B00" w:rsidRDefault="001B6F29">
      <w:pPr>
        <w:spacing w:before="240"/>
        <w:rPr>
          <w:rFonts w:ascii="Calibri" w:eastAsia="Calibri" w:hAnsi="Calibri" w:cs="Calibri"/>
          <w:i/>
        </w:rPr>
      </w:pPr>
      <w:r>
        <w:rPr>
          <w:rFonts w:ascii="Calibri" w:eastAsia="Calibri" w:hAnsi="Calibri" w:cs="Calibri"/>
          <w:i/>
        </w:rPr>
        <w:t>Background to evidence use in conservation</w:t>
      </w:r>
    </w:p>
    <w:p w14:paraId="4E71E8CA" w14:textId="77777777" w:rsidR="004D4B00" w:rsidRDefault="001B6F29">
      <w:pPr>
        <w:spacing w:before="240"/>
        <w:rPr>
          <w:rFonts w:ascii="Calibri" w:eastAsia="Calibri" w:hAnsi="Calibri" w:cs="Calibri"/>
        </w:rPr>
      </w:pPr>
      <w:r>
        <w:rPr>
          <w:rFonts w:ascii="Calibri" w:eastAsia="Calibri" w:hAnsi="Calibri" w:cs="Calibri"/>
        </w:rPr>
        <w:t xml:space="preserve">There are several long-standing barriers to evidence use in conservation and environmental management decisions. These include barriers to accessing the evidence, with much of it being trapped behind paywalls, not being presented in a user-friendly format, decision makers not having the time or skills to read and interpret all of the relevant scientific literature, and uncertainty or conflicting results causing confusion and hampering understanding (Walsh et al. 2019). </w:t>
      </w:r>
    </w:p>
    <w:p w14:paraId="02FC77DC" w14:textId="77777777" w:rsidR="004D4B00" w:rsidRDefault="001B6F29">
      <w:pPr>
        <w:spacing w:before="240"/>
        <w:rPr>
          <w:rFonts w:ascii="Calibri" w:eastAsia="Calibri" w:hAnsi="Calibri" w:cs="Calibri"/>
        </w:rPr>
      </w:pPr>
      <w:r>
        <w:rPr>
          <w:rFonts w:ascii="Calibri" w:eastAsia="Calibri" w:hAnsi="Calibri" w:cs="Calibri"/>
        </w:rPr>
        <w:t xml:space="preserve">Many of these barriers are being addressed. The increasing numbers of open access journals (i.e. free-to-read) and bibliographic databases (i.e. free-to-use), popular science pieces and better science communication all facilitate access to previously inaccessible information. Amongst the available synthesis databases, Conservation Evidence (conservationevidence.com) has reviewed over 2100 conservation management actions, with the target being to collate the evidence on all taxa and habitats by 2024 (Sutherland et al. 2019). The Collaboration for Environmental Evidence (environmentalevidence.org) has a journal and eight </w:t>
      </w:r>
      <w:proofErr w:type="spellStart"/>
      <w:r>
        <w:rPr>
          <w:rFonts w:ascii="Calibri" w:eastAsia="Calibri" w:hAnsi="Calibri" w:cs="Calibri"/>
        </w:rPr>
        <w:t>centres</w:t>
      </w:r>
      <w:proofErr w:type="spellEnd"/>
      <w:r>
        <w:rPr>
          <w:rFonts w:ascii="Calibri" w:eastAsia="Calibri" w:hAnsi="Calibri" w:cs="Calibri"/>
        </w:rPr>
        <w:t xml:space="preserve"> around the world coordinating, </w:t>
      </w:r>
      <w:proofErr w:type="gramStart"/>
      <w:r>
        <w:rPr>
          <w:rFonts w:ascii="Calibri" w:eastAsia="Calibri" w:hAnsi="Calibri" w:cs="Calibri"/>
        </w:rPr>
        <w:t>producing</w:t>
      </w:r>
      <w:proofErr w:type="gramEnd"/>
      <w:r>
        <w:rPr>
          <w:rFonts w:ascii="Calibri" w:eastAsia="Calibri" w:hAnsi="Calibri" w:cs="Calibri"/>
        </w:rPr>
        <w:t xml:space="preserve"> </w:t>
      </w:r>
      <w:r>
        <w:rPr>
          <w:rFonts w:ascii="Calibri" w:eastAsia="Calibri" w:hAnsi="Calibri" w:cs="Calibri"/>
        </w:rPr>
        <w:lastRenderedPageBreak/>
        <w:t>and educating in systematic reviews and systematic maps. Several new initiatives and journals aim to increase evidence sharing between science and practice.  Applied Ecology Resources will provide practitioner summaries, and its affiliated journal, Ecological Solutions and Evidence, will publish papers relaying best practice written by practitioners (</w:t>
      </w:r>
      <w:proofErr w:type="spellStart"/>
      <w:r>
        <w:rPr>
          <w:rFonts w:ascii="Calibri" w:eastAsia="Calibri" w:hAnsi="Calibri" w:cs="Calibri"/>
        </w:rPr>
        <w:t>Cadotte</w:t>
      </w:r>
      <w:proofErr w:type="spellEnd"/>
      <w:r>
        <w:rPr>
          <w:rFonts w:ascii="Calibri" w:eastAsia="Calibri" w:hAnsi="Calibri" w:cs="Calibri"/>
        </w:rPr>
        <w:t xml:space="preserve"> et al. 2020). The journal Conservation Science &amp; Practice provides short communications where practitioners can report on the outcomes of conservation practice (Schwartz et al. 2019). These initiatives save time by compiling all of the evidence in one </w:t>
      </w:r>
      <w:proofErr w:type="gramStart"/>
      <w:r>
        <w:rPr>
          <w:rFonts w:ascii="Calibri" w:eastAsia="Calibri" w:hAnsi="Calibri" w:cs="Calibri"/>
        </w:rPr>
        <w:t>place, and</w:t>
      </w:r>
      <w:proofErr w:type="gramEnd"/>
      <w:r>
        <w:rPr>
          <w:rFonts w:ascii="Calibri" w:eastAsia="Calibri" w:hAnsi="Calibri" w:cs="Calibri"/>
        </w:rPr>
        <w:t xml:space="preserve"> avoiding jargon by </w:t>
      </w:r>
      <w:proofErr w:type="spellStart"/>
      <w:r>
        <w:rPr>
          <w:rFonts w:ascii="Calibri" w:eastAsia="Calibri" w:hAnsi="Calibri" w:cs="Calibri"/>
        </w:rPr>
        <w:t>summarising</w:t>
      </w:r>
      <w:proofErr w:type="spellEnd"/>
      <w:r>
        <w:rPr>
          <w:rFonts w:ascii="Calibri" w:eastAsia="Calibri" w:hAnsi="Calibri" w:cs="Calibri"/>
        </w:rPr>
        <w:t xml:space="preserve"> information in plain language summaries and increase accessibility through open access and providing abstracts in languages other than non-English (Schwartz et al. 2019). </w:t>
      </w:r>
    </w:p>
    <w:p w14:paraId="2A8EEAAC" w14:textId="77777777" w:rsidR="004D4B00" w:rsidRDefault="001B6F29">
      <w:pPr>
        <w:spacing w:before="240"/>
        <w:rPr>
          <w:rFonts w:ascii="Calibri" w:eastAsia="Calibri" w:hAnsi="Calibri" w:cs="Calibri"/>
        </w:rPr>
      </w:pPr>
      <w:r>
        <w:rPr>
          <w:rFonts w:ascii="Calibri" w:eastAsia="Calibri" w:hAnsi="Calibri" w:cs="Calibri"/>
        </w:rPr>
        <w:t>Despite the increasing availability to and accessibility of the scientific literature, uptake of evidence-use within conservation has been slow. For example, despite the evidence showing bat bridges are ineffective at reducing bat collisions being published eight years ago (</w:t>
      </w:r>
      <w:proofErr w:type="spellStart"/>
      <w:r>
        <w:rPr>
          <w:rFonts w:ascii="Calibri" w:eastAsia="Calibri" w:hAnsi="Calibri" w:cs="Calibri"/>
        </w:rPr>
        <w:t>Berthinussen</w:t>
      </w:r>
      <w:proofErr w:type="spellEnd"/>
      <w:r>
        <w:rPr>
          <w:rFonts w:ascii="Calibri" w:eastAsia="Calibri" w:hAnsi="Calibri" w:cs="Calibri"/>
        </w:rPr>
        <w:t xml:space="preserve"> &amp; </w:t>
      </w:r>
      <w:proofErr w:type="spellStart"/>
      <w:r>
        <w:rPr>
          <w:rFonts w:ascii="Calibri" w:eastAsia="Calibri" w:hAnsi="Calibri" w:cs="Calibri"/>
        </w:rPr>
        <w:t>Altrigham</w:t>
      </w:r>
      <w:proofErr w:type="spellEnd"/>
      <w:r>
        <w:rPr>
          <w:rFonts w:ascii="Calibri" w:eastAsia="Calibri" w:hAnsi="Calibri" w:cs="Calibri"/>
        </w:rPr>
        <w:t xml:space="preserve">, 2012), they continue to be put up around the UK at a huge cost. Indeed, in 2020, Norfolk Council spent £1 million installing them along a new road. </w:t>
      </w:r>
    </w:p>
    <w:p w14:paraId="47CD815B" w14:textId="77777777" w:rsidR="004D4B00" w:rsidRDefault="001B6F29">
      <w:pPr>
        <w:spacing w:before="240"/>
        <w:rPr>
          <w:rFonts w:ascii="Calibri" w:eastAsia="Calibri" w:hAnsi="Calibri" w:cs="Calibri"/>
        </w:rPr>
      </w:pPr>
      <w:r>
        <w:rPr>
          <w:rFonts w:ascii="Calibri" w:eastAsia="Calibri" w:hAnsi="Calibri" w:cs="Calibri"/>
        </w:rPr>
        <w:t xml:space="preserve">Biological conservation is delivered by a wide range of </w:t>
      </w:r>
      <w:proofErr w:type="spellStart"/>
      <w:r>
        <w:rPr>
          <w:rFonts w:ascii="Calibri" w:eastAsia="Calibri" w:hAnsi="Calibri" w:cs="Calibri"/>
        </w:rPr>
        <w:t>organisations</w:t>
      </w:r>
      <w:proofErr w:type="spellEnd"/>
      <w:r>
        <w:rPr>
          <w:rFonts w:ascii="Calibri" w:eastAsia="Calibri" w:hAnsi="Calibri" w:cs="Calibri"/>
        </w:rPr>
        <w:t xml:space="preserve"> in the public, private and not-for-profit sectors. Thus, promoting </w:t>
      </w:r>
      <w:proofErr w:type="spellStart"/>
      <w:r>
        <w:rPr>
          <w:rFonts w:ascii="Calibri" w:eastAsia="Calibri" w:hAnsi="Calibri" w:cs="Calibri"/>
        </w:rPr>
        <w:t>behaviour</w:t>
      </w:r>
      <w:proofErr w:type="spellEnd"/>
      <w:r>
        <w:rPr>
          <w:rFonts w:ascii="Calibri" w:eastAsia="Calibri" w:hAnsi="Calibri" w:cs="Calibri"/>
        </w:rPr>
        <w:t xml:space="preserve"> change across these dispersed and diverse </w:t>
      </w:r>
      <w:proofErr w:type="spellStart"/>
      <w:r>
        <w:rPr>
          <w:rFonts w:ascii="Calibri" w:eastAsia="Calibri" w:hAnsi="Calibri" w:cs="Calibri"/>
        </w:rPr>
        <w:t>organisations</w:t>
      </w:r>
      <w:proofErr w:type="spellEnd"/>
      <w:r>
        <w:rPr>
          <w:rFonts w:ascii="Calibri" w:eastAsia="Calibri" w:hAnsi="Calibri" w:cs="Calibri"/>
        </w:rPr>
        <w:t xml:space="preserve"> poses </w:t>
      </w:r>
      <w:proofErr w:type="gramStart"/>
      <w:r>
        <w:rPr>
          <w:rFonts w:ascii="Calibri" w:eastAsia="Calibri" w:hAnsi="Calibri" w:cs="Calibri"/>
        </w:rPr>
        <w:t>particular challenges</w:t>
      </w:r>
      <w:proofErr w:type="gramEnd"/>
      <w:r>
        <w:rPr>
          <w:rFonts w:ascii="Calibri" w:eastAsia="Calibri" w:hAnsi="Calibri" w:cs="Calibri"/>
        </w:rPr>
        <w:t xml:space="preserve"> when compared to industries </w:t>
      </w:r>
      <w:proofErr w:type="spellStart"/>
      <w:r>
        <w:rPr>
          <w:rFonts w:ascii="Calibri" w:eastAsia="Calibri" w:hAnsi="Calibri" w:cs="Calibri"/>
        </w:rPr>
        <w:t>characterised</w:t>
      </w:r>
      <w:proofErr w:type="spellEnd"/>
      <w:r>
        <w:rPr>
          <w:rFonts w:ascii="Calibri" w:eastAsia="Calibri" w:hAnsi="Calibri" w:cs="Calibri"/>
        </w:rPr>
        <w:t xml:space="preserve"> by fewer, larger players, such as health care. Providing entrants to these conservation </w:t>
      </w:r>
      <w:proofErr w:type="spellStart"/>
      <w:r>
        <w:rPr>
          <w:rFonts w:ascii="Calibri" w:eastAsia="Calibri" w:hAnsi="Calibri" w:cs="Calibri"/>
        </w:rPr>
        <w:t>organisations</w:t>
      </w:r>
      <w:proofErr w:type="spellEnd"/>
      <w:r>
        <w:rPr>
          <w:rFonts w:ascii="Calibri" w:eastAsia="Calibri" w:hAnsi="Calibri" w:cs="Calibri"/>
        </w:rPr>
        <w:t xml:space="preserve"> with the skills to find, interpret and evaluate evidence can help to address these inconsistencies and lead to wider adoption and change. </w:t>
      </w:r>
    </w:p>
    <w:p w14:paraId="31E86BBB" w14:textId="77777777" w:rsidR="004D4B00" w:rsidRDefault="001B6F29">
      <w:pPr>
        <w:shd w:val="clear" w:color="auto" w:fill="FFFFFF"/>
        <w:spacing w:before="240"/>
        <w:rPr>
          <w:rFonts w:ascii="Calibri" w:eastAsia="Calibri" w:hAnsi="Calibri" w:cs="Calibri"/>
          <w:i/>
        </w:rPr>
      </w:pPr>
      <w:r>
        <w:rPr>
          <w:rFonts w:ascii="Calibri" w:eastAsia="Calibri" w:hAnsi="Calibri" w:cs="Calibri"/>
          <w:i/>
        </w:rPr>
        <w:t>Teaching and Learning Resources</w:t>
      </w:r>
    </w:p>
    <w:p w14:paraId="3C79BF73" w14:textId="77777777" w:rsidR="004D4B00" w:rsidRDefault="001B6F29">
      <w:pPr>
        <w:shd w:val="clear" w:color="auto" w:fill="FFFFFF"/>
        <w:spacing w:before="240"/>
        <w:rPr>
          <w:rFonts w:ascii="Calibri" w:eastAsia="Calibri" w:hAnsi="Calibri" w:cs="Calibri"/>
        </w:rPr>
      </w:pPr>
      <w:r>
        <w:rPr>
          <w:rFonts w:ascii="Calibri" w:eastAsia="Calibri" w:hAnsi="Calibri" w:cs="Calibri"/>
        </w:rPr>
        <w:t xml:space="preserve">To aid teaching the subject ‘evidence-based conservation’, we have provided a range of materials for use and modification, which is available at Applied Ecology Resources (britishecologicalsociety.org/applied-ecology-resources). These materials cover the core themes of teaching evidence-based conservation (Figure 1), as well as more in-depth materials on subjects such as meta-analysis and designing management interventions as experiments. The material consists of lectures, lecture handouts, workshop suggestions, assessments, a library of weblinks, exercises and a reading list. These are available in </w:t>
      </w:r>
      <w:proofErr w:type="gramStart"/>
      <w:r>
        <w:rPr>
          <w:rFonts w:ascii="Calibri" w:eastAsia="Calibri" w:hAnsi="Calibri" w:cs="Calibri"/>
        </w:rPr>
        <w:t>a number of</w:t>
      </w:r>
      <w:proofErr w:type="gramEnd"/>
      <w:r>
        <w:rPr>
          <w:rFonts w:ascii="Calibri" w:eastAsia="Calibri" w:hAnsi="Calibri" w:cs="Calibri"/>
        </w:rPr>
        <w:t xml:space="preserve"> languages. This material is free of copyright (material donated by authors). Online material is available for free to modify or use entirely, as well as to be combined with the lecturer’s own material.</w:t>
      </w:r>
    </w:p>
    <w:p w14:paraId="25B26271" w14:textId="77777777" w:rsidR="004D4B00" w:rsidRDefault="001B6F29">
      <w:pPr>
        <w:spacing w:before="240"/>
        <w:rPr>
          <w:rFonts w:ascii="Calibri" w:eastAsia="Calibri" w:hAnsi="Calibri" w:cs="Calibri"/>
        </w:rPr>
      </w:pPr>
      <w:r>
        <w:rPr>
          <w:rFonts w:ascii="Calibri" w:eastAsia="Calibri" w:hAnsi="Calibri" w:cs="Calibri"/>
        </w:rPr>
        <w:t xml:space="preserve">A range of courses (Appendix 1) now have at least one lecture or workshop devoted to evidence-based conservation. The authors of this piece all run such a session (but are not necessarily course </w:t>
      </w:r>
      <w:proofErr w:type="spellStart"/>
      <w:r>
        <w:rPr>
          <w:rFonts w:ascii="Calibri" w:eastAsia="Calibri" w:hAnsi="Calibri" w:cs="Calibri"/>
        </w:rPr>
        <w:t>organisers</w:t>
      </w:r>
      <w:proofErr w:type="spellEnd"/>
      <w:r>
        <w:rPr>
          <w:rFonts w:ascii="Calibri" w:eastAsia="Calibri" w:hAnsi="Calibri" w:cs="Calibri"/>
        </w:rPr>
        <w:t xml:space="preserve">). We include undergraduate courses, postgraduate </w:t>
      </w:r>
      <w:proofErr w:type="gramStart"/>
      <w:r>
        <w:rPr>
          <w:rFonts w:ascii="Calibri" w:eastAsia="Calibri" w:hAnsi="Calibri" w:cs="Calibri"/>
        </w:rPr>
        <w:t>courses</w:t>
      </w:r>
      <w:proofErr w:type="gramEnd"/>
      <w:r>
        <w:rPr>
          <w:rFonts w:ascii="Calibri" w:eastAsia="Calibri" w:hAnsi="Calibri" w:cs="Calibri"/>
        </w:rPr>
        <w:t xml:space="preserve"> and professional development courses for existing practitioners. We also hope to raise the awareness that many conservation textbooks fail to adequately cover this topic. In contrast, entire textbooks are devoted </w:t>
      </w:r>
      <w:proofErr w:type="spellStart"/>
      <w:r>
        <w:rPr>
          <w:rFonts w:ascii="Calibri" w:eastAsia="Calibri" w:hAnsi="Calibri" w:cs="Calibri"/>
        </w:rPr>
        <w:t>t</w:t>
      </w:r>
      <w:r>
        <w:rPr>
          <w:rFonts w:ascii="Calibri" w:eastAsia="Calibri" w:hAnsi="Calibri" w:cs="Calibri"/>
          <w:noProof/>
        </w:rPr>
        <w:lastRenderedPageBreak/>
        <w:drawing>
          <wp:inline distT="114300" distB="114300" distL="114300" distR="114300" wp14:anchorId="636C34F1" wp14:editId="4937EA60">
            <wp:extent cx="5943600" cy="2438400"/>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5943600" cy="2438400"/>
                    </a:xfrm>
                    <a:prstGeom prst="rect">
                      <a:avLst/>
                    </a:prstGeom>
                    <a:ln/>
                  </pic:spPr>
                </pic:pic>
              </a:graphicData>
            </a:graphic>
          </wp:inline>
        </w:drawing>
      </w:r>
      <w:r>
        <w:rPr>
          <w:rFonts w:ascii="Calibri" w:eastAsia="Calibri" w:hAnsi="Calibri" w:cs="Calibri"/>
        </w:rPr>
        <w:t>o</w:t>
      </w:r>
      <w:proofErr w:type="spellEnd"/>
      <w:r>
        <w:rPr>
          <w:rFonts w:ascii="Calibri" w:eastAsia="Calibri" w:hAnsi="Calibri" w:cs="Calibri"/>
        </w:rPr>
        <w:t xml:space="preserve"> evidence-based medicine and nursing (Levin and Feldman 2013, Straus et al. 2018). Having more core text chapters devoted to this topic could aid teachers and students alike.</w:t>
      </w:r>
    </w:p>
    <w:p w14:paraId="47773D5A" w14:textId="77777777" w:rsidR="004D4B00" w:rsidRDefault="001B6F29">
      <w:pPr>
        <w:spacing w:before="240"/>
        <w:rPr>
          <w:rFonts w:ascii="Calibri" w:eastAsia="Calibri" w:hAnsi="Calibri" w:cs="Calibri"/>
        </w:rPr>
      </w:pPr>
      <w:r>
        <w:rPr>
          <w:rFonts w:ascii="Calibri" w:eastAsia="Calibri" w:hAnsi="Calibri" w:cs="Calibri"/>
        </w:rPr>
        <w:t xml:space="preserve">Lectures should answer why we need evidence-based decisions, what is currently being used and why, and arm students with the core skills of evidence-based practice outlined in Figure 1. </w:t>
      </w:r>
    </w:p>
    <w:p w14:paraId="4479774B" w14:textId="77777777" w:rsidR="004D4B00" w:rsidRDefault="004D4B00">
      <w:pPr>
        <w:spacing w:before="240"/>
        <w:jc w:val="center"/>
        <w:rPr>
          <w:rFonts w:ascii="Calibri" w:eastAsia="Calibri" w:hAnsi="Calibri" w:cs="Calibri"/>
        </w:rPr>
      </w:pPr>
    </w:p>
    <w:p w14:paraId="02E24AAC" w14:textId="77777777" w:rsidR="004D4B00" w:rsidRDefault="001B6F29">
      <w:pPr>
        <w:spacing w:before="240"/>
        <w:rPr>
          <w:rFonts w:ascii="Calibri" w:eastAsia="Calibri" w:hAnsi="Calibri" w:cs="Calibri"/>
        </w:rPr>
      </w:pPr>
      <w:r>
        <w:rPr>
          <w:rFonts w:ascii="Calibri" w:eastAsia="Calibri" w:hAnsi="Calibri" w:cs="Calibri"/>
          <w:i/>
        </w:rPr>
        <w:t>Figure 1. The core skills of evidence-based conservation. Based on Young et al. 2014.</w:t>
      </w:r>
    </w:p>
    <w:p w14:paraId="3E575478" w14:textId="77777777" w:rsidR="004D4B00" w:rsidRDefault="001B6F29">
      <w:pPr>
        <w:spacing w:before="240"/>
        <w:rPr>
          <w:rFonts w:ascii="Calibri" w:eastAsia="Calibri" w:hAnsi="Calibri" w:cs="Calibri"/>
          <w:highlight w:val="white"/>
        </w:rPr>
      </w:pPr>
      <w:r>
        <w:rPr>
          <w:rFonts w:ascii="Calibri" w:eastAsia="Calibri" w:hAnsi="Calibri" w:cs="Calibri"/>
          <w:highlight w:val="white"/>
        </w:rPr>
        <w:t>The material we provide covers the core themes of teaching evidence-based conservation. It can be used to fit into one lecture or over several lectures exploring some themes in more depth (e.g. meta-analysis, experimental design). Initially, evidence-based conservation could be added as one lecture to a course, but overtime, entire courses could be developed so practitioners and researchers are fully skilled on how to implement evidence-based conservation and lead the change within their future professional roles.</w:t>
      </w:r>
    </w:p>
    <w:p w14:paraId="37504AFA" w14:textId="77777777" w:rsidR="004D4B00" w:rsidRDefault="001B6F29">
      <w:pPr>
        <w:spacing w:before="240"/>
        <w:rPr>
          <w:rFonts w:ascii="Calibri" w:eastAsia="Calibri" w:hAnsi="Calibri" w:cs="Calibri"/>
        </w:rPr>
      </w:pPr>
      <w:r>
        <w:rPr>
          <w:rFonts w:ascii="Calibri" w:eastAsia="Calibri" w:hAnsi="Calibri" w:cs="Calibri"/>
        </w:rPr>
        <w:t xml:space="preserve">Over time we expect the use of collated evidence to be a standard element of all conservation training and included in standard textbooks (see next section) and online courses. Whilst this exercise is aimed specifically at conservation and environmental management education and training, we believe evidence-based decision-making is a crucial skill for students of any sector. </w:t>
      </w:r>
    </w:p>
    <w:p w14:paraId="1E5918F6" w14:textId="77777777" w:rsidR="004D4B00" w:rsidRDefault="001B6F29">
      <w:pPr>
        <w:spacing w:before="240"/>
        <w:rPr>
          <w:rFonts w:ascii="Calibri" w:eastAsia="Calibri" w:hAnsi="Calibri" w:cs="Calibri"/>
          <w:i/>
        </w:rPr>
      </w:pPr>
      <w:r>
        <w:rPr>
          <w:rFonts w:ascii="Calibri" w:eastAsia="Calibri" w:hAnsi="Calibri" w:cs="Calibri"/>
          <w:i/>
        </w:rPr>
        <w:t>On Evidence-Based Conservation in Textbooks</w:t>
      </w:r>
    </w:p>
    <w:p w14:paraId="5B1F5B6C" w14:textId="77777777" w:rsidR="004D4B00" w:rsidRDefault="001B6F29">
      <w:pPr>
        <w:spacing w:before="240"/>
        <w:rPr>
          <w:rFonts w:ascii="Calibri" w:eastAsia="Calibri" w:hAnsi="Calibri" w:cs="Calibri"/>
        </w:rPr>
      </w:pPr>
      <w:r>
        <w:rPr>
          <w:rFonts w:ascii="Calibri" w:eastAsia="Calibri" w:hAnsi="Calibri" w:cs="Calibri"/>
        </w:rPr>
        <w:t xml:space="preserve">Textbooks are commonly used for undergraduate and even graduate courses in conservation science (Primack 2003).  In some </w:t>
      </w:r>
      <w:proofErr w:type="gramStart"/>
      <w:r>
        <w:rPr>
          <w:rFonts w:ascii="Calibri" w:eastAsia="Calibri" w:hAnsi="Calibri" w:cs="Calibri"/>
        </w:rPr>
        <w:t>cases</w:t>
      </w:r>
      <w:proofErr w:type="gramEnd"/>
      <w:r>
        <w:rPr>
          <w:rFonts w:ascii="Calibri" w:eastAsia="Calibri" w:hAnsi="Calibri" w:cs="Calibri"/>
        </w:rPr>
        <w:t xml:space="preserve"> they are assigned as the formal “class text” where the instructor works through the text from start to finish.  In other </w:t>
      </w:r>
      <w:proofErr w:type="gramStart"/>
      <w:r>
        <w:rPr>
          <w:rFonts w:ascii="Calibri" w:eastAsia="Calibri" w:hAnsi="Calibri" w:cs="Calibri"/>
        </w:rPr>
        <w:t>cases</w:t>
      </w:r>
      <w:proofErr w:type="gramEnd"/>
      <w:r>
        <w:rPr>
          <w:rFonts w:ascii="Calibri" w:eastAsia="Calibri" w:hAnsi="Calibri" w:cs="Calibri"/>
        </w:rPr>
        <w:t xml:space="preserve"> one or more texts are suggested as resources and held “on reserve” in the library or students are furnished with links to online versions.  Even for instructors that do not assign or follow a text for their course, they almost certainly consult various texts when framing their courses.  As such, that what appears in textbooks is important in determining the material that has the potential to be imparted to learners.  An examination of key conservation science </w:t>
      </w:r>
      <w:r>
        <w:rPr>
          <w:rFonts w:ascii="Calibri" w:eastAsia="Calibri" w:hAnsi="Calibri" w:cs="Calibri"/>
        </w:rPr>
        <w:lastRenderedPageBreak/>
        <w:t>textbooks published since 2000 (See Table 1) revealed very few examples of where evidence-based conservation had been introduced as a topic (i.e., defined) or where examples or relevant resources were provided.  Moreover, not a single text provided direction on how to do evidence-based conservation by building the necessary skills to apply it in their careers upon graduation.  A content analysis of conservation science textbooks conducted nearly two decades ago involved searching for 35 terms although none of them included terms specific to or relevant for evidence-based conservation (</w:t>
      </w:r>
      <w:proofErr w:type="spellStart"/>
      <w:r>
        <w:rPr>
          <w:rFonts w:ascii="Calibri" w:eastAsia="Calibri" w:hAnsi="Calibri" w:cs="Calibri"/>
        </w:rPr>
        <w:t>Niesenbaum</w:t>
      </w:r>
      <w:proofErr w:type="spellEnd"/>
      <w:r>
        <w:rPr>
          <w:rFonts w:ascii="Calibri" w:eastAsia="Calibri" w:hAnsi="Calibri" w:cs="Calibri"/>
        </w:rPr>
        <w:t xml:space="preserve"> and Lewis 2003). That was prior to key papers on evidence-based conservation being published (e.g., Sutherland et al. 2004) so that finding may not be surprising, however, it is remarkable that our more recent targeted search failed to locate meaningful inclusion of that term in almost all contemporary conservation science textbooks. Although our paper is an attempt to inspire and empower instructors to incorporate aspects of evidence-based conservation into their various courses and training programs, the reality is that this needs to also be addressed in core conservation science textbooks given their important role (for better or for worse; </w:t>
      </w:r>
      <w:proofErr w:type="spellStart"/>
      <w:r>
        <w:rPr>
          <w:rFonts w:ascii="Calibri" w:eastAsia="Calibri" w:hAnsi="Calibri" w:cs="Calibri"/>
        </w:rPr>
        <w:t>Stinner</w:t>
      </w:r>
      <w:proofErr w:type="spellEnd"/>
      <w:r>
        <w:rPr>
          <w:rFonts w:ascii="Calibri" w:eastAsia="Calibri" w:hAnsi="Calibri" w:cs="Calibri"/>
        </w:rPr>
        <w:t xml:space="preserve"> 1995) in educating the next generation of conservation practitioners and decision makers (Hudson 2009). </w:t>
      </w:r>
    </w:p>
    <w:p w14:paraId="5D033811" w14:textId="77777777" w:rsidR="004D4B00" w:rsidRDefault="001B6F29">
      <w:pPr>
        <w:spacing w:before="240"/>
        <w:rPr>
          <w:rFonts w:ascii="Calibri" w:eastAsia="Calibri" w:hAnsi="Calibri" w:cs="Calibri"/>
        </w:rPr>
      </w:pPr>
      <w:r>
        <w:rPr>
          <w:rFonts w:ascii="Calibri" w:eastAsia="Calibri" w:hAnsi="Calibri" w:cs="Calibri"/>
        </w:rPr>
        <w:t xml:space="preserve">Table 1 - Summary of the extent to which evidence-based conservation (EBC) is incorporated into key conservation science textbooks published in 2000 and subsequently.  We have focused on textbooks that might be used for introductory or advanced courses in conservation science and that are not specific to one domain (e.g., conservation genetics, conservation </w:t>
      </w:r>
      <w:proofErr w:type="spellStart"/>
      <w:r>
        <w:rPr>
          <w:rFonts w:ascii="Calibri" w:eastAsia="Calibri" w:hAnsi="Calibri" w:cs="Calibri"/>
        </w:rPr>
        <w:t>behaviour</w:t>
      </w:r>
      <w:proofErr w:type="spellEnd"/>
      <w:r>
        <w:rPr>
          <w:rFonts w:ascii="Calibri" w:eastAsia="Calibri" w:hAnsi="Calibri" w:cs="Calibri"/>
        </w:rPr>
        <w:t>).</w:t>
      </w:r>
    </w:p>
    <w:p w14:paraId="5F8ACB5A" w14:textId="77777777" w:rsidR="004D4B00" w:rsidRDefault="001B6F29">
      <w:pPr>
        <w:spacing w:before="240" w:after="240"/>
        <w:rPr>
          <w:rFonts w:ascii="Calibri" w:eastAsia="Calibri" w:hAnsi="Calibri" w:cs="Calibri"/>
        </w:rPr>
      </w:pPr>
      <w:r>
        <w:rPr>
          <w:rFonts w:ascii="Calibri" w:eastAsia="Calibri" w:hAnsi="Calibri" w:cs="Calibri"/>
        </w:rPr>
        <w:t xml:space="preserve"> </w:t>
      </w:r>
    </w:p>
    <w:tbl>
      <w:tblPr>
        <w:tblStyle w:val="a"/>
        <w:tblW w:w="9990" w:type="dxa"/>
        <w:tblBorders>
          <w:top w:val="nil"/>
          <w:left w:val="nil"/>
          <w:bottom w:val="nil"/>
          <w:right w:val="nil"/>
          <w:insideH w:val="nil"/>
          <w:insideV w:val="nil"/>
        </w:tblBorders>
        <w:tblLayout w:type="fixed"/>
        <w:tblLook w:val="0600" w:firstRow="0" w:lastRow="0" w:firstColumn="0" w:lastColumn="0" w:noHBand="1" w:noVBand="1"/>
      </w:tblPr>
      <w:tblGrid>
        <w:gridCol w:w="1515"/>
        <w:gridCol w:w="2025"/>
        <w:gridCol w:w="1950"/>
        <w:gridCol w:w="1470"/>
        <w:gridCol w:w="1425"/>
        <w:gridCol w:w="1605"/>
      </w:tblGrid>
      <w:tr w:rsidR="004D4B00" w14:paraId="57DB3C0C" w14:textId="77777777">
        <w:trPr>
          <w:trHeight w:val="1835"/>
        </w:trPr>
        <w:tc>
          <w:tcPr>
            <w:tcW w:w="15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AA81A1A" w14:textId="77777777" w:rsidR="004D4B00" w:rsidRDefault="001B6F29">
            <w:pPr>
              <w:spacing w:before="240"/>
              <w:rPr>
                <w:rFonts w:ascii="Calibri" w:eastAsia="Calibri" w:hAnsi="Calibri" w:cs="Calibri"/>
                <w:b/>
              </w:rPr>
            </w:pPr>
            <w:r>
              <w:rPr>
                <w:rFonts w:ascii="Calibri" w:eastAsia="Calibri" w:hAnsi="Calibri" w:cs="Calibri"/>
                <w:b/>
              </w:rPr>
              <w:t>Textbook</w:t>
            </w:r>
          </w:p>
        </w:tc>
        <w:tc>
          <w:tcPr>
            <w:tcW w:w="202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4DFE528D" w14:textId="77777777" w:rsidR="004D4B00" w:rsidRDefault="001B6F29">
            <w:pPr>
              <w:spacing w:before="240"/>
              <w:rPr>
                <w:rFonts w:ascii="Calibri" w:eastAsia="Calibri" w:hAnsi="Calibri" w:cs="Calibri"/>
                <w:b/>
              </w:rPr>
            </w:pPr>
            <w:r>
              <w:rPr>
                <w:rFonts w:ascii="Calibri" w:eastAsia="Calibri" w:hAnsi="Calibri" w:cs="Calibri"/>
                <w:b/>
              </w:rPr>
              <w:t>Extent to Which EBC Concepts are Covered</w:t>
            </w:r>
          </w:p>
        </w:tc>
        <w:tc>
          <w:tcPr>
            <w:tcW w:w="195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30B1D5C6" w14:textId="77777777" w:rsidR="004D4B00" w:rsidRDefault="001B6F29">
            <w:pPr>
              <w:spacing w:before="240"/>
              <w:rPr>
                <w:rFonts w:ascii="Calibri" w:eastAsia="Calibri" w:hAnsi="Calibri" w:cs="Calibri"/>
                <w:b/>
              </w:rPr>
            </w:pPr>
            <w:r>
              <w:rPr>
                <w:rFonts w:ascii="Calibri" w:eastAsia="Calibri" w:hAnsi="Calibri" w:cs="Calibri"/>
                <w:b/>
              </w:rPr>
              <w:t>Acknowledgement of EBC and Its Role in Conservation</w:t>
            </w:r>
          </w:p>
        </w:tc>
        <w:tc>
          <w:tcPr>
            <w:tcW w:w="147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3162CBA5" w14:textId="77777777" w:rsidR="004D4B00" w:rsidRDefault="001B6F29">
            <w:pPr>
              <w:spacing w:before="240"/>
              <w:rPr>
                <w:rFonts w:ascii="Calibri" w:eastAsia="Calibri" w:hAnsi="Calibri" w:cs="Calibri"/>
                <w:b/>
              </w:rPr>
            </w:pPr>
            <w:r>
              <w:rPr>
                <w:rFonts w:ascii="Calibri" w:eastAsia="Calibri" w:hAnsi="Calibri" w:cs="Calibri"/>
                <w:b/>
              </w:rPr>
              <w:t>Examples or Application of EBC in Practice</w:t>
            </w:r>
          </w:p>
        </w:tc>
        <w:tc>
          <w:tcPr>
            <w:tcW w:w="142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362B540E" w14:textId="77777777" w:rsidR="004D4B00" w:rsidRDefault="001B6F29">
            <w:pPr>
              <w:spacing w:before="240"/>
              <w:rPr>
                <w:rFonts w:ascii="Calibri" w:eastAsia="Calibri" w:hAnsi="Calibri" w:cs="Calibri"/>
                <w:b/>
              </w:rPr>
            </w:pPr>
            <w:r>
              <w:rPr>
                <w:rFonts w:ascii="Calibri" w:eastAsia="Calibri" w:hAnsi="Calibri" w:cs="Calibri"/>
                <w:b/>
              </w:rPr>
              <w:t>Information on the Mechanics of EBC (i.e., How to do it)</w:t>
            </w:r>
          </w:p>
        </w:tc>
        <w:tc>
          <w:tcPr>
            <w:tcW w:w="160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37447221" w14:textId="77777777" w:rsidR="004D4B00" w:rsidRDefault="001B6F29">
            <w:pPr>
              <w:spacing w:before="240"/>
              <w:rPr>
                <w:rFonts w:ascii="Calibri" w:eastAsia="Calibri" w:hAnsi="Calibri" w:cs="Calibri"/>
                <w:b/>
              </w:rPr>
            </w:pPr>
            <w:r>
              <w:rPr>
                <w:rFonts w:ascii="Calibri" w:eastAsia="Calibri" w:hAnsi="Calibri" w:cs="Calibri"/>
                <w:b/>
              </w:rPr>
              <w:t>Provision of References to EBC Resources</w:t>
            </w:r>
          </w:p>
        </w:tc>
      </w:tr>
      <w:tr w:rsidR="004D4B00" w14:paraId="689D1469" w14:textId="77777777">
        <w:trPr>
          <w:trHeight w:val="2220"/>
        </w:trPr>
        <w:tc>
          <w:tcPr>
            <w:tcW w:w="151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09B6CF5" w14:textId="77777777" w:rsidR="004D4B00" w:rsidRDefault="001B6F29">
            <w:pPr>
              <w:spacing w:before="240"/>
              <w:rPr>
                <w:rFonts w:ascii="Calibri" w:eastAsia="Calibri" w:hAnsi="Calibri" w:cs="Calibri"/>
              </w:rPr>
            </w:pPr>
            <w:r>
              <w:rPr>
                <w:rFonts w:ascii="Calibri" w:eastAsia="Calibri" w:hAnsi="Calibri" w:cs="Calibri"/>
              </w:rPr>
              <w:t>The Conservation Handbook (Sutherland 2000)</w:t>
            </w:r>
          </w:p>
        </w:tc>
        <w:tc>
          <w:tcPr>
            <w:tcW w:w="2025" w:type="dxa"/>
            <w:tcBorders>
              <w:top w:val="nil"/>
              <w:left w:val="nil"/>
              <w:bottom w:val="single" w:sz="8" w:space="0" w:color="000000"/>
              <w:right w:val="single" w:sz="8" w:space="0" w:color="000000"/>
            </w:tcBorders>
            <w:tcMar>
              <w:top w:w="100" w:type="dxa"/>
              <w:left w:w="100" w:type="dxa"/>
              <w:bottom w:w="100" w:type="dxa"/>
              <w:right w:w="100" w:type="dxa"/>
            </w:tcMar>
          </w:tcPr>
          <w:p w14:paraId="35AFA941" w14:textId="77777777" w:rsidR="004D4B00" w:rsidRDefault="001B6F29">
            <w:pPr>
              <w:spacing w:before="240"/>
              <w:rPr>
                <w:rFonts w:ascii="Calibri" w:eastAsia="Calibri" w:hAnsi="Calibri" w:cs="Calibri"/>
              </w:rPr>
            </w:pPr>
            <w:r>
              <w:rPr>
                <w:rFonts w:ascii="Calibri" w:eastAsia="Calibri" w:hAnsi="Calibri" w:cs="Calibri"/>
              </w:rPr>
              <w:t>First published description of Evidence-based Conservation</w:t>
            </w:r>
          </w:p>
        </w:tc>
        <w:tc>
          <w:tcPr>
            <w:tcW w:w="1950" w:type="dxa"/>
            <w:tcBorders>
              <w:top w:val="nil"/>
              <w:left w:val="nil"/>
              <w:bottom w:val="single" w:sz="8" w:space="0" w:color="000000"/>
              <w:right w:val="single" w:sz="8" w:space="0" w:color="000000"/>
            </w:tcBorders>
            <w:tcMar>
              <w:top w:w="100" w:type="dxa"/>
              <w:left w:w="100" w:type="dxa"/>
              <w:bottom w:w="100" w:type="dxa"/>
              <w:right w:w="100" w:type="dxa"/>
            </w:tcMar>
          </w:tcPr>
          <w:p w14:paraId="2EFCE992" w14:textId="77777777" w:rsidR="004D4B00" w:rsidRDefault="001B6F29">
            <w:pPr>
              <w:spacing w:before="240"/>
              <w:rPr>
                <w:rFonts w:ascii="Calibri" w:eastAsia="Calibri" w:hAnsi="Calibri" w:cs="Calibri"/>
              </w:rPr>
            </w:pPr>
            <w:r>
              <w:rPr>
                <w:rFonts w:ascii="Calibri" w:eastAsia="Calibri" w:hAnsi="Calibri" w:cs="Calibri"/>
              </w:rPr>
              <w:t>Describes how evidence-based medicine worked and how could be applied to conservation</w:t>
            </w:r>
          </w:p>
        </w:tc>
        <w:tc>
          <w:tcPr>
            <w:tcW w:w="1470" w:type="dxa"/>
            <w:tcBorders>
              <w:top w:val="nil"/>
              <w:left w:val="nil"/>
              <w:bottom w:val="single" w:sz="8" w:space="0" w:color="000000"/>
              <w:right w:val="single" w:sz="8" w:space="0" w:color="000000"/>
            </w:tcBorders>
            <w:tcMar>
              <w:top w:w="100" w:type="dxa"/>
              <w:left w:w="100" w:type="dxa"/>
              <w:bottom w:w="100" w:type="dxa"/>
              <w:right w:w="100" w:type="dxa"/>
            </w:tcMar>
          </w:tcPr>
          <w:p w14:paraId="37996067" w14:textId="77777777" w:rsidR="004D4B00" w:rsidRDefault="001B6F29">
            <w:pPr>
              <w:spacing w:before="240"/>
              <w:rPr>
                <w:rFonts w:ascii="Calibri" w:eastAsia="Calibri" w:hAnsi="Calibri" w:cs="Calibri"/>
              </w:rPr>
            </w:pPr>
            <w:r>
              <w:rPr>
                <w:rFonts w:ascii="Calibri" w:eastAsia="Calibri" w:hAnsi="Calibri" w:cs="Calibri"/>
              </w:rPr>
              <w:t>Outlines how it could be applied</w:t>
            </w:r>
          </w:p>
        </w:tc>
        <w:tc>
          <w:tcPr>
            <w:tcW w:w="1425" w:type="dxa"/>
            <w:tcBorders>
              <w:top w:val="nil"/>
              <w:left w:val="nil"/>
              <w:bottom w:val="single" w:sz="8" w:space="0" w:color="000000"/>
              <w:right w:val="single" w:sz="8" w:space="0" w:color="000000"/>
            </w:tcBorders>
            <w:tcMar>
              <w:top w:w="100" w:type="dxa"/>
              <w:left w:w="100" w:type="dxa"/>
              <w:bottom w:w="100" w:type="dxa"/>
              <w:right w:w="100" w:type="dxa"/>
            </w:tcMar>
          </w:tcPr>
          <w:p w14:paraId="12142B82" w14:textId="77777777" w:rsidR="004D4B00" w:rsidRDefault="001B6F29">
            <w:pPr>
              <w:spacing w:before="240"/>
              <w:rPr>
                <w:rFonts w:ascii="Calibri" w:eastAsia="Calibri" w:hAnsi="Calibri" w:cs="Calibri"/>
              </w:rPr>
            </w:pPr>
            <w:r>
              <w:rPr>
                <w:rFonts w:ascii="Calibri" w:eastAsia="Calibri" w:hAnsi="Calibri" w:cs="Calibri"/>
              </w:rPr>
              <w:t>Describes possible process</w:t>
            </w:r>
          </w:p>
        </w:tc>
        <w:tc>
          <w:tcPr>
            <w:tcW w:w="1605" w:type="dxa"/>
            <w:tcBorders>
              <w:top w:val="nil"/>
              <w:left w:val="nil"/>
              <w:bottom w:val="single" w:sz="8" w:space="0" w:color="000000"/>
              <w:right w:val="single" w:sz="8" w:space="0" w:color="000000"/>
            </w:tcBorders>
            <w:tcMar>
              <w:top w:w="100" w:type="dxa"/>
              <w:left w:w="100" w:type="dxa"/>
              <w:bottom w:w="100" w:type="dxa"/>
              <w:right w:w="100" w:type="dxa"/>
            </w:tcMar>
          </w:tcPr>
          <w:p w14:paraId="2AD5D6C5" w14:textId="77777777" w:rsidR="004D4B00" w:rsidRDefault="001B6F29">
            <w:pPr>
              <w:spacing w:before="240"/>
              <w:rPr>
                <w:rFonts w:ascii="Calibri" w:eastAsia="Calibri" w:hAnsi="Calibri" w:cs="Calibri"/>
              </w:rPr>
            </w:pPr>
            <w:r>
              <w:rPr>
                <w:rFonts w:ascii="Calibri" w:eastAsia="Calibri" w:hAnsi="Calibri" w:cs="Calibri"/>
              </w:rPr>
              <w:t>None existed at the time.</w:t>
            </w:r>
          </w:p>
        </w:tc>
      </w:tr>
      <w:tr w:rsidR="004D4B00" w14:paraId="1E2E77B0" w14:textId="77777777">
        <w:trPr>
          <w:trHeight w:val="2645"/>
        </w:trPr>
        <w:tc>
          <w:tcPr>
            <w:tcW w:w="151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D24FFF8" w14:textId="77777777" w:rsidR="004D4B00" w:rsidRDefault="001B6F29">
            <w:pPr>
              <w:spacing w:before="240"/>
              <w:rPr>
                <w:rFonts w:ascii="Calibri" w:eastAsia="Calibri" w:hAnsi="Calibri" w:cs="Calibri"/>
              </w:rPr>
            </w:pPr>
            <w:r>
              <w:rPr>
                <w:rFonts w:ascii="Calibri" w:eastAsia="Calibri" w:hAnsi="Calibri" w:cs="Calibri"/>
              </w:rPr>
              <w:lastRenderedPageBreak/>
              <w:t>Quantitative Methods for Conservation Biology (</w:t>
            </w:r>
            <w:proofErr w:type="spellStart"/>
            <w:r>
              <w:rPr>
                <w:rFonts w:ascii="Calibri" w:eastAsia="Calibri" w:hAnsi="Calibri" w:cs="Calibri"/>
              </w:rPr>
              <w:t>Ferson</w:t>
            </w:r>
            <w:proofErr w:type="spellEnd"/>
            <w:r>
              <w:rPr>
                <w:rFonts w:ascii="Calibri" w:eastAsia="Calibri" w:hAnsi="Calibri" w:cs="Calibri"/>
              </w:rPr>
              <w:t xml:space="preserve"> and </w:t>
            </w:r>
            <w:proofErr w:type="spellStart"/>
            <w:r>
              <w:rPr>
                <w:rFonts w:ascii="Calibri" w:eastAsia="Calibri" w:hAnsi="Calibri" w:cs="Calibri"/>
              </w:rPr>
              <w:t>Burgman</w:t>
            </w:r>
            <w:proofErr w:type="spellEnd"/>
            <w:r>
              <w:rPr>
                <w:rFonts w:ascii="Calibri" w:eastAsia="Calibri" w:hAnsi="Calibri" w:cs="Calibri"/>
              </w:rPr>
              <w:t xml:space="preserve"> 2002)</w:t>
            </w:r>
          </w:p>
        </w:tc>
        <w:tc>
          <w:tcPr>
            <w:tcW w:w="2025" w:type="dxa"/>
            <w:tcBorders>
              <w:top w:val="nil"/>
              <w:left w:val="nil"/>
              <w:bottom w:val="single" w:sz="8" w:space="0" w:color="000000"/>
              <w:right w:val="single" w:sz="8" w:space="0" w:color="000000"/>
            </w:tcBorders>
            <w:tcMar>
              <w:top w:w="100" w:type="dxa"/>
              <w:left w:w="100" w:type="dxa"/>
              <w:bottom w:w="100" w:type="dxa"/>
              <w:right w:w="100" w:type="dxa"/>
            </w:tcMar>
          </w:tcPr>
          <w:p w14:paraId="3F7CC8A7" w14:textId="77777777" w:rsidR="004D4B00" w:rsidRDefault="001B6F29">
            <w:pPr>
              <w:spacing w:before="240"/>
              <w:rPr>
                <w:rFonts w:ascii="Calibri" w:eastAsia="Calibri" w:hAnsi="Calibri" w:cs="Calibri"/>
              </w:rPr>
            </w:pPr>
            <w:r>
              <w:rPr>
                <w:rFonts w:ascii="Calibri" w:eastAsia="Calibri" w:hAnsi="Calibri" w:cs="Calibri"/>
              </w:rPr>
              <w:t xml:space="preserve">Uses word evidence several times, to demonstrate the data available to support certain hypotheses. Book is about using quantitative methods to solve conservation problems, so implicitly suggests need for science in decisions. No mention of evidence-based decisions, but field just emerging then. </w:t>
            </w:r>
          </w:p>
        </w:tc>
        <w:tc>
          <w:tcPr>
            <w:tcW w:w="1950" w:type="dxa"/>
            <w:tcBorders>
              <w:top w:val="nil"/>
              <w:left w:val="nil"/>
              <w:bottom w:val="single" w:sz="8" w:space="0" w:color="000000"/>
              <w:right w:val="single" w:sz="8" w:space="0" w:color="000000"/>
            </w:tcBorders>
            <w:tcMar>
              <w:top w:w="100" w:type="dxa"/>
              <w:left w:w="100" w:type="dxa"/>
              <w:bottom w:w="100" w:type="dxa"/>
              <w:right w:w="100" w:type="dxa"/>
            </w:tcMar>
          </w:tcPr>
          <w:p w14:paraId="312A7660" w14:textId="77777777" w:rsidR="004D4B00" w:rsidRDefault="001B6F29">
            <w:pPr>
              <w:spacing w:before="240"/>
              <w:rPr>
                <w:rFonts w:ascii="Calibri" w:eastAsia="Calibri" w:hAnsi="Calibri" w:cs="Calibri"/>
              </w:rPr>
            </w:pPr>
            <w:r>
              <w:rPr>
                <w:rFonts w:ascii="Calibri" w:eastAsia="Calibri" w:hAnsi="Calibri" w:cs="Calibri"/>
              </w:rPr>
              <w:t>None</w:t>
            </w:r>
          </w:p>
        </w:tc>
        <w:tc>
          <w:tcPr>
            <w:tcW w:w="1470" w:type="dxa"/>
            <w:tcBorders>
              <w:top w:val="nil"/>
              <w:left w:val="nil"/>
              <w:bottom w:val="single" w:sz="8" w:space="0" w:color="000000"/>
              <w:right w:val="single" w:sz="8" w:space="0" w:color="000000"/>
            </w:tcBorders>
            <w:tcMar>
              <w:top w:w="100" w:type="dxa"/>
              <w:left w:w="100" w:type="dxa"/>
              <w:bottom w:w="100" w:type="dxa"/>
              <w:right w:w="100" w:type="dxa"/>
            </w:tcMar>
          </w:tcPr>
          <w:p w14:paraId="450C1432" w14:textId="77777777" w:rsidR="004D4B00" w:rsidRDefault="001B6F29">
            <w:pPr>
              <w:spacing w:before="240"/>
              <w:rPr>
                <w:rFonts w:ascii="Calibri" w:eastAsia="Calibri" w:hAnsi="Calibri" w:cs="Calibri"/>
              </w:rPr>
            </w:pPr>
            <w:r>
              <w:rPr>
                <w:rFonts w:ascii="Calibri" w:eastAsia="Calibri" w:hAnsi="Calibri" w:cs="Calibri"/>
              </w:rPr>
              <w:t>None</w:t>
            </w:r>
          </w:p>
        </w:tc>
        <w:tc>
          <w:tcPr>
            <w:tcW w:w="1425" w:type="dxa"/>
            <w:tcBorders>
              <w:top w:val="nil"/>
              <w:left w:val="nil"/>
              <w:bottom w:val="single" w:sz="8" w:space="0" w:color="000000"/>
              <w:right w:val="single" w:sz="8" w:space="0" w:color="000000"/>
            </w:tcBorders>
            <w:tcMar>
              <w:top w:w="100" w:type="dxa"/>
              <w:left w:w="100" w:type="dxa"/>
              <w:bottom w:w="100" w:type="dxa"/>
              <w:right w:w="100" w:type="dxa"/>
            </w:tcMar>
          </w:tcPr>
          <w:p w14:paraId="7B6F9B66" w14:textId="77777777" w:rsidR="004D4B00" w:rsidRDefault="001B6F29">
            <w:pPr>
              <w:spacing w:before="240"/>
              <w:rPr>
                <w:rFonts w:ascii="Calibri" w:eastAsia="Calibri" w:hAnsi="Calibri" w:cs="Calibri"/>
              </w:rPr>
            </w:pPr>
            <w:r>
              <w:rPr>
                <w:rFonts w:ascii="Calibri" w:eastAsia="Calibri" w:hAnsi="Calibri" w:cs="Calibri"/>
              </w:rPr>
              <w:t>None</w:t>
            </w:r>
          </w:p>
        </w:tc>
        <w:tc>
          <w:tcPr>
            <w:tcW w:w="1605" w:type="dxa"/>
            <w:tcBorders>
              <w:top w:val="nil"/>
              <w:left w:val="nil"/>
              <w:bottom w:val="single" w:sz="8" w:space="0" w:color="000000"/>
              <w:right w:val="single" w:sz="8" w:space="0" w:color="000000"/>
            </w:tcBorders>
            <w:tcMar>
              <w:top w:w="100" w:type="dxa"/>
              <w:left w:w="100" w:type="dxa"/>
              <w:bottom w:w="100" w:type="dxa"/>
              <w:right w:w="100" w:type="dxa"/>
            </w:tcMar>
          </w:tcPr>
          <w:p w14:paraId="03A9A513" w14:textId="77777777" w:rsidR="004D4B00" w:rsidRDefault="001B6F29">
            <w:pPr>
              <w:spacing w:before="240"/>
              <w:rPr>
                <w:rFonts w:ascii="Calibri" w:eastAsia="Calibri" w:hAnsi="Calibri" w:cs="Calibri"/>
              </w:rPr>
            </w:pPr>
            <w:r>
              <w:rPr>
                <w:rFonts w:ascii="Calibri" w:eastAsia="Calibri" w:hAnsi="Calibri" w:cs="Calibri"/>
              </w:rPr>
              <w:t>None</w:t>
            </w:r>
          </w:p>
        </w:tc>
      </w:tr>
      <w:tr w:rsidR="004D4B00" w14:paraId="23EDC673" w14:textId="77777777">
        <w:trPr>
          <w:trHeight w:val="2100"/>
        </w:trPr>
        <w:tc>
          <w:tcPr>
            <w:tcW w:w="151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7B24DBC" w14:textId="77777777" w:rsidR="004D4B00" w:rsidRDefault="001B6F29">
            <w:pPr>
              <w:spacing w:before="240"/>
              <w:rPr>
                <w:rFonts w:ascii="Calibri" w:eastAsia="Calibri" w:hAnsi="Calibri" w:cs="Calibri"/>
              </w:rPr>
            </w:pPr>
            <w:r>
              <w:rPr>
                <w:rFonts w:ascii="Calibri" w:eastAsia="Calibri" w:hAnsi="Calibri" w:cs="Calibri"/>
              </w:rPr>
              <w:t>Conservation Biology (Pullin 2002)</w:t>
            </w:r>
          </w:p>
        </w:tc>
        <w:tc>
          <w:tcPr>
            <w:tcW w:w="2025" w:type="dxa"/>
            <w:tcBorders>
              <w:top w:val="nil"/>
              <w:left w:val="nil"/>
              <w:bottom w:val="single" w:sz="8" w:space="0" w:color="000000"/>
              <w:right w:val="single" w:sz="8" w:space="0" w:color="000000"/>
            </w:tcBorders>
            <w:tcMar>
              <w:top w:w="100" w:type="dxa"/>
              <w:left w:w="100" w:type="dxa"/>
              <w:bottom w:w="100" w:type="dxa"/>
              <w:right w:w="100" w:type="dxa"/>
            </w:tcMar>
          </w:tcPr>
          <w:p w14:paraId="0E5D2B59" w14:textId="77777777" w:rsidR="004D4B00" w:rsidRDefault="001B6F29">
            <w:pPr>
              <w:spacing w:before="240"/>
              <w:rPr>
                <w:rFonts w:ascii="Calibri" w:eastAsia="Calibri" w:hAnsi="Calibri" w:cs="Calibri"/>
              </w:rPr>
            </w:pPr>
            <w:r>
              <w:rPr>
                <w:rFonts w:ascii="Calibri" w:eastAsia="Calibri" w:hAnsi="Calibri" w:cs="Calibri"/>
              </w:rPr>
              <w:t xml:space="preserve">Extensive coverage of EBC in Chapter 15 - Putting the science into practice.  </w:t>
            </w:r>
          </w:p>
        </w:tc>
        <w:tc>
          <w:tcPr>
            <w:tcW w:w="1950" w:type="dxa"/>
            <w:tcBorders>
              <w:top w:val="nil"/>
              <w:left w:val="nil"/>
              <w:bottom w:val="single" w:sz="8" w:space="0" w:color="000000"/>
              <w:right w:val="single" w:sz="8" w:space="0" w:color="000000"/>
            </w:tcBorders>
            <w:tcMar>
              <w:top w:w="100" w:type="dxa"/>
              <w:left w:w="100" w:type="dxa"/>
              <w:bottom w:w="100" w:type="dxa"/>
              <w:right w:w="100" w:type="dxa"/>
            </w:tcMar>
          </w:tcPr>
          <w:p w14:paraId="2754A729" w14:textId="77777777" w:rsidR="004D4B00" w:rsidRDefault="001B6F29">
            <w:pPr>
              <w:spacing w:before="240"/>
              <w:rPr>
                <w:rFonts w:ascii="Calibri" w:eastAsia="Calibri" w:hAnsi="Calibri" w:cs="Calibri"/>
              </w:rPr>
            </w:pPr>
            <w:r>
              <w:rPr>
                <w:rFonts w:ascii="Calibri" w:eastAsia="Calibri" w:hAnsi="Calibri" w:cs="Calibri"/>
              </w:rPr>
              <w:t>Yes – Fully defined and described</w:t>
            </w:r>
          </w:p>
        </w:tc>
        <w:tc>
          <w:tcPr>
            <w:tcW w:w="1470" w:type="dxa"/>
            <w:tcBorders>
              <w:top w:val="nil"/>
              <w:left w:val="nil"/>
              <w:bottom w:val="single" w:sz="8" w:space="0" w:color="000000"/>
              <w:right w:val="single" w:sz="8" w:space="0" w:color="000000"/>
            </w:tcBorders>
            <w:tcMar>
              <w:top w:w="100" w:type="dxa"/>
              <w:left w:w="100" w:type="dxa"/>
              <w:bottom w:w="100" w:type="dxa"/>
              <w:right w:w="100" w:type="dxa"/>
            </w:tcMar>
          </w:tcPr>
          <w:p w14:paraId="759DA1B7" w14:textId="77777777" w:rsidR="004D4B00" w:rsidRDefault="001B6F29">
            <w:pPr>
              <w:spacing w:before="240"/>
              <w:rPr>
                <w:rFonts w:ascii="Calibri" w:eastAsia="Calibri" w:hAnsi="Calibri" w:cs="Calibri"/>
              </w:rPr>
            </w:pPr>
            <w:r>
              <w:rPr>
                <w:rFonts w:ascii="Calibri" w:eastAsia="Calibri" w:hAnsi="Calibri" w:cs="Calibri"/>
              </w:rPr>
              <w:t>Several examples provided</w:t>
            </w:r>
          </w:p>
        </w:tc>
        <w:tc>
          <w:tcPr>
            <w:tcW w:w="1425" w:type="dxa"/>
            <w:tcBorders>
              <w:top w:val="nil"/>
              <w:left w:val="nil"/>
              <w:bottom w:val="single" w:sz="8" w:space="0" w:color="000000"/>
              <w:right w:val="single" w:sz="8" w:space="0" w:color="000000"/>
            </w:tcBorders>
            <w:tcMar>
              <w:top w:w="100" w:type="dxa"/>
              <w:left w:w="100" w:type="dxa"/>
              <w:bottom w:w="100" w:type="dxa"/>
              <w:right w:w="100" w:type="dxa"/>
            </w:tcMar>
          </w:tcPr>
          <w:p w14:paraId="3B51D0CF" w14:textId="77777777" w:rsidR="004D4B00" w:rsidRDefault="001B6F29">
            <w:pPr>
              <w:spacing w:before="240"/>
              <w:rPr>
                <w:rFonts w:ascii="Calibri" w:eastAsia="Calibri" w:hAnsi="Calibri" w:cs="Calibri"/>
              </w:rPr>
            </w:pPr>
            <w:r>
              <w:rPr>
                <w:rFonts w:ascii="Calibri" w:eastAsia="Calibri" w:hAnsi="Calibri" w:cs="Calibri"/>
              </w:rPr>
              <w:t>Not in sufficient depth to enable training</w:t>
            </w:r>
          </w:p>
        </w:tc>
        <w:tc>
          <w:tcPr>
            <w:tcW w:w="1605" w:type="dxa"/>
            <w:tcBorders>
              <w:top w:val="nil"/>
              <w:left w:val="nil"/>
              <w:bottom w:val="single" w:sz="8" w:space="0" w:color="000000"/>
              <w:right w:val="single" w:sz="8" w:space="0" w:color="000000"/>
            </w:tcBorders>
            <w:tcMar>
              <w:top w:w="100" w:type="dxa"/>
              <w:left w:w="100" w:type="dxa"/>
              <w:bottom w:w="100" w:type="dxa"/>
              <w:right w:w="100" w:type="dxa"/>
            </w:tcMar>
          </w:tcPr>
          <w:p w14:paraId="4CC45B42" w14:textId="77777777" w:rsidR="004D4B00" w:rsidRDefault="001B6F29">
            <w:pPr>
              <w:spacing w:before="240"/>
              <w:rPr>
                <w:rFonts w:ascii="Calibri" w:eastAsia="Calibri" w:hAnsi="Calibri" w:cs="Calibri"/>
              </w:rPr>
            </w:pPr>
            <w:r>
              <w:rPr>
                <w:rFonts w:ascii="Calibri" w:eastAsia="Calibri" w:hAnsi="Calibri" w:cs="Calibri"/>
              </w:rPr>
              <w:t xml:space="preserve">Yes – Key references from that </w:t>
            </w:r>
            <w:proofErr w:type="gramStart"/>
            <w:r>
              <w:rPr>
                <w:rFonts w:ascii="Calibri" w:eastAsia="Calibri" w:hAnsi="Calibri" w:cs="Calibri"/>
              </w:rPr>
              <w:t>time period</w:t>
            </w:r>
            <w:proofErr w:type="gramEnd"/>
            <w:r>
              <w:rPr>
                <w:rFonts w:ascii="Calibri" w:eastAsia="Calibri" w:hAnsi="Calibri" w:cs="Calibri"/>
              </w:rPr>
              <w:t xml:space="preserve"> included</w:t>
            </w:r>
          </w:p>
        </w:tc>
      </w:tr>
      <w:tr w:rsidR="004D4B00" w14:paraId="23F20F17" w14:textId="77777777">
        <w:trPr>
          <w:trHeight w:val="2645"/>
        </w:trPr>
        <w:tc>
          <w:tcPr>
            <w:tcW w:w="151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3E2EA96" w14:textId="77777777" w:rsidR="004D4B00" w:rsidRDefault="001B6F29">
            <w:pPr>
              <w:spacing w:before="240"/>
              <w:rPr>
                <w:rFonts w:ascii="Calibri" w:eastAsia="Calibri" w:hAnsi="Calibri" w:cs="Calibri"/>
              </w:rPr>
            </w:pPr>
            <w:r>
              <w:rPr>
                <w:rFonts w:ascii="Calibri" w:eastAsia="Calibri" w:hAnsi="Calibri" w:cs="Calibri"/>
              </w:rPr>
              <w:t>Experimental Approaches to Conservation Biology (</w:t>
            </w:r>
            <w:proofErr w:type="spellStart"/>
            <w:r>
              <w:rPr>
                <w:rFonts w:ascii="Calibri" w:eastAsia="Calibri" w:hAnsi="Calibri" w:cs="Calibri"/>
              </w:rPr>
              <w:t>Bartol</w:t>
            </w:r>
            <w:proofErr w:type="spellEnd"/>
            <w:r>
              <w:rPr>
                <w:rFonts w:ascii="Calibri" w:eastAsia="Calibri" w:hAnsi="Calibri" w:cs="Calibri"/>
              </w:rPr>
              <w:t xml:space="preserve"> and Gordon 2004)</w:t>
            </w:r>
          </w:p>
        </w:tc>
        <w:tc>
          <w:tcPr>
            <w:tcW w:w="2025" w:type="dxa"/>
            <w:tcBorders>
              <w:top w:val="nil"/>
              <w:left w:val="nil"/>
              <w:bottom w:val="single" w:sz="8" w:space="0" w:color="000000"/>
              <w:right w:val="single" w:sz="8" w:space="0" w:color="000000"/>
            </w:tcBorders>
            <w:tcMar>
              <w:top w:w="100" w:type="dxa"/>
              <w:left w:w="100" w:type="dxa"/>
              <w:bottom w:w="100" w:type="dxa"/>
              <w:right w:w="100" w:type="dxa"/>
            </w:tcMar>
          </w:tcPr>
          <w:p w14:paraId="634E8143" w14:textId="77777777" w:rsidR="004D4B00" w:rsidRDefault="001B6F29">
            <w:pPr>
              <w:spacing w:before="240"/>
              <w:rPr>
                <w:rFonts w:ascii="Calibri" w:eastAsia="Calibri" w:hAnsi="Calibri" w:cs="Calibri"/>
              </w:rPr>
            </w:pPr>
            <w:r>
              <w:rPr>
                <w:rFonts w:ascii="Calibri" w:eastAsia="Calibri" w:hAnsi="Calibri" w:cs="Calibri"/>
              </w:rPr>
              <w:t xml:space="preserve">None despite several chapters that cover policy aspects and prioritizing science when making decisions. </w:t>
            </w:r>
          </w:p>
        </w:tc>
        <w:tc>
          <w:tcPr>
            <w:tcW w:w="1950" w:type="dxa"/>
            <w:tcBorders>
              <w:top w:val="nil"/>
              <w:left w:val="nil"/>
              <w:bottom w:val="single" w:sz="8" w:space="0" w:color="000000"/>
              <w:right w:val="single" w:sz="8" w:space="0" w:color="000000"/>
            </w:tcBorders>
            <w:tcMar>
              <w:top w:w="100" w:type="dxa"/>
              <w:left w:w="100" w:type="dxa"/>
              <w:bottom w:w="100" w:type="dxa"/>
              <w:right w:w="100" w:type="dxa"/>
            </w:tcMar>
          </w:tcPr>
          <w:p w14:paraId="55C1E272" w14:textId="77777777" w:rsidR="004D4B00" w:rsidRDefault="001B6F29">
            <w:pPr>
              <w:spacing w:before="240"/>
              <w:rPr>
                <w:rFonts w:ascii="Calibri" w:eastAsia="Calibri" w:hAnsi="Calibri" w:cs="Calibri"/>
              </w:rPr>
            </w:pPr>
            <w:r>
              <w:rPr>
                <w:rFonts w:ascii="Calibri" w:eastAsia="Calibri" w:hAnsi="Calibri" w:cs="Calibri"/>
              </w:rPr>
              <w:t>None</w:t>
            </w:r>
          </w:p>
        </w:tc>
        <w:tc>
          <w:tcPr>
            <w:tcW w:w="1470" w:type="dxa"/>
            <w:tcBorders>
              <w:top w:val="nil"/>
              <w:left w:val="nil"/>
              <w:bottom w:val="single" w:sz="8" w:space="0" w:color="000000"/>
              <w:right w:val="single" w:sz="8" w:space="0" w:color="000000"/>
            </w:tcBorders>
            <w:tcMar>
              <w:top w:w="100" w:type="dxa"/>
              <w:left w:w="100" w:type="dxa"/>
              <w:bottom w:w="100" w:type="dxa"/>
              <w:right w:w="100" w:type="dxa"/>
            </w:tcMar>
          </w:tcPr>
          <w:p w14:paraId="0A1919F7" w14:textId="77777777" w:rsidR="004D4B00" w:rsidRDefault="001B6F29">
            <w:pPr>
              <w:spacing w:before="240"/>
              <w:rPr>
                <w:rFonts w:ascii="Calibri" w:eastAsia="Calibri" w:hAnsi="Calibri" w:cs="Calibri"/>
              </w:rPr>
            </w:pPr>
            <w:r>
              <w:rPr>
                <w:rFonts w:ascii="Calibri" w:eastAsia="Calibri" w:hAnsi="Calibri" w:cs="Calibri"/>
              </w:rPr>
              <w:t>None</w:t>
            </w:r>
          </w:p>
        </w:tc>
        <w:tc>
          <w:tcPr>
            <w:tcW w:w="1425" w:type="dxa"/>
            <w:tcBorders>
              <w:top w:val="nil"/>
              <w:left w:val="nil"/>
              <w:bottom w:val="single" w:sz="8" w:space="0" w:color="000000"/>
              <w:right w:val="single" w:sz="8" w:space="0" w:color="000000"/>
            </w:tcBorders>
            <w:tcMar>
              <w:top w:w="100" w:type="dxa"/>
              <w:left w:w="100" w:type="dxa"/>
              <w:bottom w:w="100" w:type="dxa"/>
              <w:right w:w="100" w:type="dxa"/>
            </w:tcMar>
          </w:tcPr>
          <w:p w14:paraId="0005D773" w14:textId="77777777" w:rsidR="004D4B00" w:rsidRDefault="001B6F29">
            <w:pPr>
              <w:spacing w:before="240"/>
              <w:rPr>
                <w:rFonts w:ascii="Calibri" w:eastAsia="Calibri" w:hAnsi="Calibri" w:cs="Calibri"/>
              </w:rPr>
            </w:pPr>
            <w:r>
              <w:rPr>
                <w:rFonts w:ascii="Calibri" w:eastAsia="Calibri" w:hAnsi="Calibri" w:cs="Calibri"/>
              </w:rPr>
              <w:t>None</w:t>
            </w:r>
          </w:p>
        </w:tc>
        <w:tc>
          <w:tcPr>
            <w:tcW w:w="1605" w:type="dxa"/>
            <w:tcBorders>
              <w:top w:val="nil"/>
              <w:left w:val="nil"/>
              <w:bottom w:val="single" w:sz="8" w:space="0" w:color="000000"/>
              <w:right w:val="single" w:sz="8" w:space="0" w:color="000000"/>
            </w:tcBorders>
            <w:tcMar>
              <w:top w:w="100" w:type="dxa"/>
              <w:left w:w="100" w:type="dxa"/>
              <w:bottom w:w="100" w:type="dxa"/>
              <w:right w:w="100" w:type="dxa"/>
            </w:tcMar>
          </w:tcPr>
          <w:p w14:paraId="7B270B86" w14:textId="77777777" w:rsidR="004D4B00" w:rsidRDefault="001B6F29">
            <w:pPr>
              <w:spacing w:before="240"/>
              <w:rPr>
                <w:rFonts w:ascii="Calibri" w:eastAsia="Calibri" w:hAnsi="Calibri" w:cs="Calibri"/>
              </w:rPr>
            </w:pPr>
            <w:r>
              <w:rPr>
                <w:rFonts w:ascii="Calibri" w:eastAsia="Calibri" w:hAnsi="Calibri" w:cs="Calibri"/>
              </w:rPr>
              <w:t>None</w:t>
            </w:r>
          </w:p>
        </w:tc>
      </w:tr>
      <w:tr w:rsidR="004D4B00" w14:paraId="58C0F6F1" w14:textId="77777777">
        <w:trPr>
          <w:trHeight w:val="2645"/>
        </w:trPr>
        <w:tc>
          <w:tcPr>
            <w:tcW w:w="151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839ACEA" w14:textId="77777777" w:rsidR="004D4B00" w:rsidRDefault="001B6F29">
            <w:pPr>
              <w:spacing w:before="240"/>
              <w:rPr>
                <w:rFonts w:ascii="Calibri" w:eastAsia="Calibri" w:hAnsi="Calibri" w:cs="Calibri"/>
              </w:rPr>
            </w:pPr>
            <w:r>
              <w:rPr>
                <w:rFonts w:ascii="Calibri" w:eastAsia="Calibri" w:hAnsi="Calibri" w:cs="Calibri"/>
              </w:rPr>
              <w:lastRenderedPageBreak/>
              <w:t>Practical Conservation Biology (</w:t>
            </w:r>
            <w:proofErr w:type="spellStart"/>
            <w:r>
              <w:rPr>
                <w:rFonts w:ascii="Calibri" w:eastAsia="Calibri" w:hAnsi="Calibri" w:cs="Calibri"/>
              </w:rPr>
              <w:t>Lindenmayer</w:t>
            </w:r>
            <w:proofErr w:type="spellEnd"/>
            <w:r>
              <w:rPr>
                <w:rFonts w:ascii="Calibri" w:eastAsia="Calibri" w:hAnsi="Calibri" w:cs="Calibri"/>
              </w:rPr>
              <w:t xml:space="preserve"> and </w:t>
            </w:r>
            <w:proofErr w:type="spellStart"/>
            <w:r>
              <w:rPr>
                <w:rFonts w:ascii="Calibri" w:eastAsia="Calibri" w:hAnsi="Calibri" w:cs="Calibri"/>
              </w:rPr>
              <w:t>Burgman</w:t>
            </w:r>
            <w:proofErr w:type="spellEnd"/>
            <w:r>
              <w:rPr>
                <w:rFonts w:ascii="Calibri" w:eastAsia="Calibri" w:hAnsi="Calibri" w:cs="Calibri"/>
              </w:rPr>
              <w:t xml:space="preserve"> 2005)</w:t>
            </w:r>
          </w:p>
        </w:tc>
        <w:tc>
          <w:tcPr>
            <w:tcW w:w="2025" w:type="dxa"/>
            <w:tcBorders>
              <w:top w:val="nil"/>
              <w:left w:val="nil"/>
              <w:bottom w:val="single" w:sz="8" w:space="0" w:color="000000"/>
              <w:right w:val="single" w:sz="8" w:space="0" w:color="000000"/>
            </w:tcBorders>
            <w:tcMar>
              <w:top w:w="100" w:type="dxa"/>
              <w:left w:w="100" w:type="dxa"/>
              <w:bottom w:w="100" w:type="dxa"/>
              <w:right w:w="100" w:type="dxa"/>
            </w:tcMar>
          </w:tcPr>
          <w:p w14:paraId="77AB5263" w14:textId="77777777" w:rsidR="004D4B00" w:rsidRDefault="001B6F29">
            <w:pPr>
              <w:spacing w:before="240"/>
              <w:rPr>
                <w:rFonts w:ascii="Calibri" w:eastAsia="Calibri" w:hAnsi="Calibri" w:cs="Calibri"/>
              </w:rPr>
            </w:pPr>
            <w:r>
              <w:rPr>
                <w:rFonts w:ascii="Calibri" w:eastAsia="Calibri" w:hAnsi="Calibri" w:cs="Calibri"/>
              </w:rPr>
              <w:t>No content on EBC.</w:t>
            </w:r>
          </w:p>
        </w:tc>
        <w:tc>
          <w:tcPr>
            <w:tcW w:w="1950" w:type="dxa"/>
            <w:tcBorders>
              <w:top w:val="nil"/>
              <w:left w:val="nil"/>
              <w:bottom w:val="single" w:sz="8" w:space="0" w:color="000000"/>
              <w:right w:val="single" w:sz="8" w:space="0" w:color="000000"/>
            </w:tcBorders>
            <w:tcMar>
              <w:top w:w="100" w:type="dxa"/>
              <w:left w:w="100" w:type="dxa"/>
              <w:bottom w:w="100" w:type="dxa"/>
              <w:right w:w="100" w:type="dxa"/>
            </w:tcMar>
          </w:tcPr>
          <w:p w14:paraId="0284A7D0" w14:textId="77777777" w:rsidR="004D4B00" w:rsidRDefault="001B6F29">
            <w:pPr>
              <w:spacing w:before="240"/>
              <w:rPr>
                <w:rFonts w:ascii="Calibri" w:eastAsia="Calibri" w:hAnsi="Calibri" w:cs="Calibri"/>
              </w:rPr>
            </w:pPr>
            <w:r>
              <w:rPr>
                <w:rFonts w:ascii="Calibri" w:eastAsia="Calibri" w:hAnsi="Calibri" w:cs="Calibri"/>
              </w:rPr>
              <w:t>None</w:t>
            </w:r>
          </w:p>
        </w:tc>
        <w:tc>
          <w:tcPr>
            <w:tcW w:w="1470" w:type="dxa"/>
            <w:tcBorders>
              <w:top w:val="nil"/>
              <w:left w:val="nil"/>
              <w:bottom w:val="single" w:sz="8" w:space="0" w:color="000000"/>
              <w:right w:val="single" w:sz="8" w:space="0" w:color="000000"/>
            </w:tcBorders>
            <w:tcMar>
              <w:top w:w="100" w:type="dxa"/>
              <w:left w:w="100" w:type="dxa"/>
              <w:bottom w:w="100" w:type="dxa"/>
              <w:right w:w="100" w:type="dxa"/>
            </w:tcMar>
          </w:tcPr>
          <w:p w14:paraId="3626962D" w14:textId="77777777" w:rsidR="004D4B00" w:rsidRDefault="001B6F29">
            <w:pPr>
              <w:spacing w:before="240"/>
              <w:rPr>
                <w:rFonts w:ascii="Calibri" w:eastAsia="Calibri" w:hAnsi="Calibri" w:cs="Calibri"/>
              </w:rPr>
            </w:pPr>
            <w:r>
              <w:rPr>
                <w:rFonts w:ascii="Calibri" w:eastAsia="Calibri" w:hAnsi="Calibri" w:cs="Calibri"/>
              </w:rPr>
              <w:t>None</w:t>
            </w:r>
          </w:p>
        </w:tc>
        <w:tc>
          <w:tcPr>
            <w:tcW w:w="1425" w:type="dxa"/>
            <w:tcBorders>
              <w:top w:val="nil"/>
              <w:left w:val="nil"/>
              <w:bottom w:val="single" w:sz="8" w:space="0" w:color="000000"/>
              <w:right w:val="single" w:sz="8" w:space="0" w:color="000000"/>
            </w:tcBorders>
            <w:tcMar>
              <w:top w:w="100" w:type="dxa"/>
              <w:left w:w="100" w:type="dxa"/>
              <w:bottom w:w="100" w:type="dxa"/>
              <w:right w:w="100" w:type="dxa"/>
            </w:tcMar>
          </w:tcPr>
          <w:p w14:paraId="015C1E5C" w14:textId="77777777" w:rsidR="004D4B00" w:rsidRDefault="001B6F29">
            <w:pPr>
              <w:spacing w:before="240"/>
              <w:rPr>
                <w:rFonts w:ascii="Calibri" w:eastAsia="Calibri" w:hAnsi="Calibri" w:cs="Calibri"/>
              </w:rPr>
            </w:pPr>
            <w:r>
              <w:rPr>
                <w:rFonts w:ascii="Calibri" w:eastAsia="Calibri" w:hAnsi="Calibri" w:cs="Calibri"/>
              </w:rPr>
              <w:t>None</w:t>
            </w:r>
          </w:p>
        </w:tc>
        <w:tc>
          <w:tcPr>
            <w:tcW w:w="1605" w:type="dxa"/>
            <w:tcBorders>
              <w:top w:val="nil"/>
              <w:left w:val="nil"/>
              <w:bottom w:val="single" w:sz="8" w:space="0" w:color="000000"/>
              <w:right w:val="single" w:sz="8" w:space="0" w:color="000000"/>
            </w:tcBorders>
            <w:tcMar>
              <w:top w:w="100" w:type="dxa"/>
              <w:left w:w="100" w:type="dxa"/>
              <w:bottom w:w="100" w:type="dxa"/>
              <w:right w:w="100" w:type="dxa"/>
            </w:tcMar>
          </w:tcPr>
          <w:p w14:paraId="46056A04" w14:textId="77777777" w:rsidR="004D4B00" w:rsidRDefault="001B6F29">
            <w:pPr>
              <w:spacing w:before="240"/>
              <w:rPr>
                <w:rFonts w:ascii="Calibri" w:eastAsia="Calibri" w:hAnsi="Calibri" w:cs="Calibri"/>
              </w:rPr>
            </w:pPr>
            <w:r>
              <w:rPr>
                <w:rFonts w:ascii="Calibri" w:eastAsia="Calibri" w:hAnsi="Calibri" w:cs="Calibri"/>
              </w:rPr>
              <w:t>None</w:t>
            </w:r>
          </w:p>
        </w:tc>
      </w:tr>
      <w:tr w:rsidR="004D4B00" w14:paraId="5C0275B3" w14:textId="77777777">
        <w:trPr>
          <w:trHeight w:val="3105"/>
        </w:trPr>
        <w:tc>
          <w:tcPr>
            <w:tcW w:w="151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DCE5889" w14:textId="77777777" w:rsidR="004D4B00" w:rsidRDefault="001B6F29">
            <w:pPr>
              <w:spacing w:before="240"/>
              <w:rPr>
                <w:rFonts w:ascii="Calibri" w:eastAsia="Calibri" w:hAnsi="Calibri" w:cs="Calibri"/>
              </w:rPr>
            </w:pPr>
            <w:r>
              <w:rPr>
                <w:rFonts w:ascii="Calibri" w:eastAsia="Calibri" w:hAnsi="Calibri" w:cs="Calibri"/>
              </w:rPr>
              <w:t>Conservation Biology:  Foundations, Concepts, Applications, 2</w:t>
            </w:r>
            <w:r>
              <w:rPr>
                <w:rFonts w:ascii="Calibri" w:eastAsia="Calibri" w:hAnsi="Calibri" w:cs="Calibri"/>
                <w:vertAlign w:val="superscript"/>
              </w:rPr>
              <w:t>nd</w:t>
            </w:r>
            <w:r>
              <w:rPr>
                <w:rFonts w:ascii="Calibri" w:eastAsia="Calibri" w:hAnsi="Calibri" w:cs="Calibri"/>
              </w:rPr>
              <w:t xml:space="preserve"> Edition (Van Dyke 2008)</w:t>
            </w:r>
          </w:p>
        </w:tc>
        <w:tc>
          <w:tcPr>
            <w:tcW w:w="2025" w:type="dxa"/>
            <w:tcBorders>
              <w:top w:val="nil"/>
              <w:left w:val="nil"/>
              <w:bottom w:val="single" w:sz="8" w:space="0" w:color="000000"/>
              <w:right w:val="single" w:sz="8" w:space="0" w:color="000000"/>
            </w:tcBorders>
            <w:tcMar>
              <w:top w:w="100" w:type="dxa"/>
              <w:left w:w="100" w:type="dxa"/>
              <w:bottom w:w="100" w:type="dxa"/>
              <w:right w:w="100" w:type="dxa"/>
            </w:tcMar>
          </w:tcPr>
          <w:p w14:paraId="70276991" w14:textId="77777777" w:rsidR="004D4B00" w:rsidRDefault="001B6F29">
            <w:pPr>
              <w:spacing w:before="240"/>
              <w:rPr>
                <w:rFonts w:ascii="Calibri" w:eastAsia="Calibri" w:hAnsi="Calibri" w:cs="Calibri"/>
              </w:rPr>
            </w:pPr>
            <w:r>
              <w:rPr>
                <w:rFonts w:ascii="Calibri" w:eastAsia="Calibri" w:hAnsi="Calibri" w:cs="Calibri"/>
              </w:rPr>
              <w:t>No coverage of EBC. New version coming in 2020.</w:t>
            </w:r>
          </w:p>
        </w:tc>
        <w:tc>
          <w:tcPr>
            <w:tcW w:w="1950" w:type="dxa"/>
            <w:tcBorders>
              <w:top w:val="nil"/>
              <w:left w:val="nil"/>
              <w:bottom w:val="single" w:sz="8" w:space="0" w:color="000000"/>
              <w:right w:val="single" w:sz="8" w:space="0" w:color="000000"/>
            </w:tcBorders>
            <w:tcMar>
              <w:top w:w="100" w:type="dxa"/>
              <w:left w:w="100" w:type="dxa"/>
              <w:bottom w:w="100" w:type="dxa"/>
              <w:right w:w="100" w:type="dxa"/>
            </w:tcMar>
          </w:tcPr>
          <w:p w14:paraId="3309CBCC" w14:textId="77777777" w:rsidR="004D4B00" w:rsidRDefault="001B6F29">
            <w:pPr>
              <w:spacing w:before="240"/>
              <w:rPr>
                <w:rFonts w:ascii="Calibri" w:eastAsia="Calibri" w:hAnsi="Calibri" w:cs="Calibri"/>
              </w:rPr>
            </w:pPr>
            <w:r>
              <w:rPr>
                <w:rFonts w:ascii="Calibri" w:eastAsia="Calibri" w:hAnsi="Calibri" w:cs="Calibri"/>
              </w:rPr>
              <w:t>None</w:t>
            </w:r>
          </w:p>
        </w:tc>
        <w:tc>
          <w:tcPr>
            <w:tcW w:w="1470" w:type="dxa"/>
            <w:tcBorders>
              <w:top w:val="nil"/>
              <w:left w:val="nil"/>
              <w:bottom w:val="single" w:sz="8" w:space="0" w:color="000000"/>
              <w:right w:val="single" w:sz="8" w:space="0" w:color="000000"/>
            </w:tcBorders>
            <w:tcMar>
              <w:top w:w="100" w:type="dxa"/>
              <w:left w:w="100" w:type="dxa"/>
              <w:bottom w:w="100" w:type="dxa"/>
              <w:right w:w="100" w:type="dxa"/>
            </w:tcMar>
          </w:tcPr>
          <w:p w14:paraId="19DC2F26" w14:textId="77777777" w:rsidR="004D4B00" w:rsidRDefault="001B6F29">
            <w:pPr>
              <w:spacing w:before="240"/>
              <w:rPr>
                <w:rFonts w:ascii="Calibri" w:eastAsia="Calibri" w:hAnsi="Calibri" w:cs="Calibri"/>
              </w:rPr>
            </w:pPr>
            <w:r>
              <w:rPr>
                <w:rFonts w:ascii="Calibri" w:eastAsia="Calibri" w:hAnsi="Calibri" w:cs="Calibri"/>
              </w:rPr>
              <w:t>None</w:t>
            </w:r>
          </w:p>
        </w:tc>
        <w:tc>
          <w:tcPr>
            <w:tcW w:w="1425" w:type="dxa"/>
            <w:tcBorders>
              <w:top w:val="nil"/>
              <w:left w:val="nil"/>
              <w:bottom w:val="single" w:sz="8" w:space="0" w:color="000000"/>
              <w:right w:val="single" w:sz="8" w:space="0" w:color="000000"/>
            </w:tcBorders>
            <w:tcMar>
              <w:top w:w="100" w:type="dxa"/>
              <w:left w:w="100" w:type="dxa"/>
              <w:bottom w:w="100" w:type="dxa"/>
              <w:right w:w="100" w:type="dxa"/>
            </w:tcMar>
          </w:tcPr>
          <w:p w14:paraId="2F0976B5" w14:textId="77777777" w:rsidR="004D4B00" w:rsidRDefault="001B6F29">
            <w:pPr>
              <w:spacing w:before="240"/>
              <w:rPr>
                <w:rFonts w:ascii="Calibri" w:eastAsia="Calibri" w:hAnsi="Calibri" w:cs="Calibri"/>
              </w:rPr>
            </w:pPr>
            <w:r>
              <w:rPr>
                <w:rFonts w:ascii="Calibri" w:eastAsia="Calibri" w:hAnsi="Calibri" w:cs="Calibri"/>
              </w:rPr>
              <w:t>None</w:t>
            </w:r>
          </w:p>
        </w:tc>
        <w:tc>
          <w:tcPr>
            <w:tcW w:w="1605" w:type="dxa"/>
            <w:tcBorders>
              <w:top w:val="nil"/>
              <w:left w:val="nil"/>
              <w:bottom w:val="single" w:sz="8" w:space="0" w:color="000000"/>
              <w:right w:val="single" w:sz="8" w:space="0" w:color="000000"/>
            </w:tcBorders>
            <w:tcMar>
              <w:top w:w="100" w:type="dxa"/>
              <w:left w:w="100" w:type="dxa"/>
              <w:bottom w:w="100" w:type="dxa"/>
              <w:right w:w="100" w:type="dxa"/>
            </w:tcMar>
          </w:tcPr>
          <w:p w14:paraId="191BD68C" w14:textId="77777777" w:rsidR="004D4B00" w:rsidRDefault="001B6F29">
            <w:pPr>
              <w:spacing w:before="240"/>
              <w:rPr>
                <w:rFonts w:ascii="Calibri" w:eastAsia="Calibri" w:hAnsi="Calibri" w:cs="Calibri"/>
              </w:rPr>
            </w:pPr>
            <w:r>
              <w:rPr>
                <w:rFonts w:ascii="Calibri" w:eastAsia="Calibri" w:hAnsi="Calibri" w:cs="Calibri"/>
              </w:rPr>
              <w:t>None</w:t>
            </w:r>
          </w:p>
        </w:tc>
      </w:tr>
      <w:tr w:rsidR="004D4B00" w14:paraId="3D3909D9" w14:textId="77777777">
        <w:trPr>
          <w:trHeight w:val="2535"/>
        </w:trPr>
        <w:tc>
          <w:tcPr>
            <w:tcW w:w="151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56A40BF" w14:textId="77777777" w:rsidR="004D4B00" w:rsidRDefault="001B6F29">
            <w:pPr>
              <w:spacing w:before="240"/>
              <w:rPr>
                <w:rFonts w:ascii="Calibri" w:eastAsia="Calibri" w:hAnsi="Calibri" w:cs="Calibri"/>
              </w:rPr>
            </w:pPr>
            <w:r>
              <w:rPr>
                <w:rFonts w:ascii="Calibri" w:eastAsia="Calibri" w:hAnsi="Calibri" w:cs="Calibri"/>
              </w:rPr>
              <w:t xml:space="preserve">Conservation Biology for All (Sodhi and Ehrlich 2010) </w:t>
            </w:r>
          </w:p>
        </w:tc>
        <w:tc>
          <w:tcPr>
            <w:tcW w:w="2025" w:type="dxa"/>
            <w:tcBorders>
              <w:top w:val="nil"/>
              <w:left w:val="nil"/>
              <w:bottom w:val="single" w:sz="8" w:space="0" w:color="000000"/>
              <w:right w:val="single" w:sz="8" w:space="0" w:color="000000"/>
            </w:tcBorders>
            <w:tcMar>
              <w:top w:w="100" w:type="dxa"/>
              <w:left w:w="100" w:type="dxa"/>
              <w:bottom w:w="100" w:type="dxa"/>
              <w:right w:w="100" w:type="dxa"/>
            </w:tcMar>
          </w:tcPr>
          <w:p w14:paraId="3842CEBB" w14:textId="77777777" w:rsidR="004D4B00" w:rsidRDefault="001B6F29">
            <w:pPr>
              <w:spacing w:before="240"/>
              <w:rPr>
                <w:rFonts w:ascii="Calibri" w:eastAsia="Calibri" w:hAnsi="Calibri" w:cs="Calibri"/>
              </w:rPr>
            </w:pPr>
            <w:r>
              <w:rPr>
                <w:rFonts w:ascii="Calibri" w:eastAsia="Calibri" w:hAnsi="Calibri" w:cs="Calibri"/>
              </w:rPr>
              <w:t>Discusses some principles of evidence use statements but no explicit coverage.</w:t>
            </w:r>
          </w:p>
        </w:tc>
        <w:tc>
          <w:tcPr>
            <w:tcW w:w="1950" w:type="dxa"/>
            <w:tcBorders>
              <w:top w:val="nil"/>
              <w:left w:val="nil"/>
              <w:bottom w:val="single" w:sz="8" w:space="0" w:color="000000"/>
              <w:right w:val="single" w:sz="8" w:space="0" w:color="000000"/>
            </w:tcBorders>
            <w:tcMar>
              <w:top w:w="100" w:type="dxa"/>
              <w:left w:w="100" w:type="dxa"/>
              <w:bottom w:w="100" w:type="dxa"/>
              <w:right w:w="100" w:type="dxa"/>
            </w:tcMar>
          </w:tcPr>
          <w:p w14:paraId="7601B29F" w14:textId="77777777" w:rsidR="004D4B00" w:rsidRDefault="001B6F29">
            <w:pPr>
              <w:spacing w:before="240"/>
              <w:rPr>
                <w:rFonts w:ascii="Calibri" w:eastAsia="Calibri" w:hAnsi="Calibri" w:cs="Calibri"/>
              </w:rPr>
            </w:pPr>
            <w:r>
              <w:rPr>
                <w:rFonts w:ascii="Calibri" w:eastAsia="Calibri" w:hAnsi="Calibri" w:cs="Calibri"/>
              </w:rPr>
              <w:t>None</w:t>
            </w:r>
          </w:p>
        </w:tc>
        <w:tc>
          <w:tcPr>
            <w:tcW w:w="1470" w:type="dxa"/>
            <w:tcBorders>
              <w:top w:val="nil"/>
              <w:left w:val="nil"/>
              <w:bottom w:val="single" w:sz="8" w:space="0" w:color="000000"/>
              <w:right w:val="single" w:sz="8" w:space="0" w:color="000000"/>
            </w:tcBorders>
            <w:tcMar>
              <w:top w:w="100" w:type="dxa"/>
              <w:left w:w="100" w:type="dxa"/>
              <w:bottom w:w="100" w:type="dxa"/>
              <w:right w:w="100" w:type="dxa"/>
            </w:tcMar>
          </w:tcPr>
          <w:p w14:paraId="3A2E8409" w14:textId="77777777" w:rsidR="004D4B00" w:rsidRDefault="001B6F29">
            <w:pPr>
              <w:spacing w:before="240"/>
              <w:rPr>
                <w:rFonts w:ascii="Calibri" w:eastAsia="Calibri" w:hAnsi="Calibri" w:cs="Calibri"/>
              </w:rPr>
            </w:pPr>
            <w:r>
              <w:rPr>
                <w:rFonts w:ascii="Calibri" w:eastAsia="Calibri" w:hAnsi="Calibri" w:cs="Calibri"/>
              </w:rPr>
              <w:t>None</w:t>
            </w:r>
          </w:p>
        </w:tc>
        <w:tc>
          <w:tcPr>
            <w:tcW w:w="1425" w:type="dxa"/>
            <w:tcBorders>
              <w:top w:val="nil"/>
              <w:left w:val="nil"/>
              <w:bottom w:val="single" w:sz="8" w:space="0" w:color="000000"/>
              <w:right w:val="single" w:sz="8" w:space="0" w:color="000000"/>
            </w:tcBorders>
            <w:tcMar>
              <w:top w:w="100" w:type="dxa"/>
              <w:left w:w="100" w:type="dxa"/>
              <w:bottom w:w="100" w:type="dxa"/>
              <w:right w:w="100" w:type="dxa"/>
            </w:tcMar>
          </w:tcPr>
          <w:p w14:paraId="258C13EE" w14:textId="77777777" w:rsidR="004D4B00" w:rsidRDefault="001B6F29">
            <w:pPr>
              <w:spacing w:before="240"/>
              <w:rPr>
                <w:rFonts w:ascii="Calibri" w:eastAsia="Calibri" w:hAnsi="Calibri" w:cs="Calibri"/>
              </w:rPr>
            </w:pPr>
            <w:r>
              <w:rPr>
                <w:rFonts w:ascii="Calibri" w:eastAsia="Calibri" w:hAnsi="Calibri" w:cs="Calibri"/>
              </w:rPr>
              <w:t>None</w:t>
            </w:r>
          </w:p>
        </w:tc>
        <w:tc>
          <w:tcPr>
            <w:tcW w:w="1605" w:type="dxa"/>
            <w:tcBorders>
              <w:top w:val="nil"/>
              <w:left w:val="nil"/>
              <w:bottom w:val="single" w:sz="8" w:space="0" w:color="000000"/>
              <w:right w:val="single" w:sz="8" w:space="0" w:color="000000"/>
            </w:tcBorders>
            <w:tcMar>
              <w:top w:w="100" w:type="dxa"/>
              <w:left w:w="100" w:type="dxa"/>
              <w:bottom w:w="100" w:type="dxa"/>
              <w:right w:w="100" w:type="dxa"/>
            </w:tcMar>
          </w:tcPr>
          <w:p w14:paraId="09E54FF4" w14:textId="77777777" w:rsidR="004D4B00" w:rsidRDefault="001B6F29">
            <w:pPr>
              <w:spacing w:before="240"/>
              <w:rPr>
                <w:rFonts w:ascii="Calibri" w:eastAsia="Calibri" w:hAnsi="Calibri" w:cs="Calibri"/>
              </w:rPr>
            </w:pPr>
            <w:r>
              <w:rPr>
                <w:rFonts w:ascii="Calibri" w:eastAsia="Calibri" w:hAnsi="Calibri" w:cs="Calibri"/>
              </w:rPr>
              <w:t>Single reference to the Collaboration for Environmental Evidence</w:t>
            </w:r>
          </w:p>
        </w:tc>
      </w:tr>
      <w:tr w:rsidR="004D4B00" w14:paraId="1E2D93A5" w14:textId="77777777">
        <w:trPr>
          <w:trHeight w:val="1845"/>
        </w:trPr>
        <w:tc>
          <w:tcPr>
            <w:tcW w:w="151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03BAB3D" w14:textId="77777777" w:rsidR="004D4B00" w:rsidRDefault="001B6F29">
            <w:pPr>
              <w:spacing w:before="240"/>
              <w:rPr>
                <w:rFonts w:ascii="Calibri" w:eastAsia="Calibri" w:hAnsi="Calibri" w:cs="Calibri"/>
              </w:rPr>
            </w:pPr>
            <w:r>
              <w:rPr>
                <w:rFonts w:ascii="Calibri" w:eastAsia="Calibri" w:hAnsi="Calibri" w:cs="Calibri"/>
              </w:rPr>
              <w:t>A Primer of Conservation Biology, 5</w:t>
            </w:r>
            <w:r>
              <w:rPr>
                <w:rFonts w:ascii="Calibri" w:eastAsia="Calibri" w:hAnsi="Calibri" w:cs="Calibri"/>
                <w:vertAlign w:val="superscript"/>
              </w:rPr>
              <w:t>th</w:t>
            </w:r>
            <w:r>
              <w:rPr>
                <w:rFonts w:ascii="Calibri" w:eastAsia="Calibri" w:hAnsi="Calibri" w:cs="Calibri"/>
              </w:rPr>
              <w:t xml:space="preserve"> Edition (Primack 2012)</w:t>
            </w:r>
          </w:p>
        </w:tc>
        <w:tc>
          <w:tcPr>
            <w:tcW w:w="2025" w:type="dxa"/>
            <w:tcBorders>
              <w:top w:val="nil"/>
              <w:left w:val="nil"/>
              <w:bottom w:val="single" w:sz="8" w:space="0" w:color="000000"/>
              <w:right w:val="single" w:sz="8" w:space="0" w:color="000000"/>
            </w:tcBorders>
            <w:tcMar>
              <w:top w:w="100" w:type="dxa"/>
              <w:left w:w="100" w:type="dxa"/>
              <w:bottom w:w="100" w:type="dxa"/>
              <w:right w:w="100" w:type="dxa"/>
            </w:tcMar>
          </w:tcPr>
          <w:p w14:paraId="1C252219" w14:textId="77777777" w:rsidR="004D4B00" w:rsidRDefault="001B6F29">
            <w:pPr>
              <w:spacing w:before="240"/>
              <w:rPr>
                <w:rFonts w:ascii="Calibri" w:eastAsia="Calibri" w:hAnsi="Calibri" w:cs="Calibri"/>
              </w:rPr>
            </w:pPr>
            <w:r>
              <w:rPr>
                <w:rFonts w:ascii="Calibri" w:eastAsia="Calibri" w:hAnsi="Calibri" w:cs="Calibri"/>
              </w:rPr>
              <w:t>No content on EBC.</w:t>
            </w:r>
          </w:p>
        </w:tc>
        <w:tc>
          <w:tcPr>
            <w:tcW w:w="1950" w:type="dxa"/>
            <w:tcBorders>
              <w:top w:val="nil"/>
              <w:left w:val="nil"/>
              <w:bottom w:val="single" w:sz="8" w:space="0" w:color="000000"/>
              <w:right w:val="single" w:sz="8" w:space="0" w:color="000000"/>
            </w:tcBorders>
            <w:tcMar>
              <w:top w:w="100" w:type="dxa"/>
              <w:left w:w="100" w:type="dxa"/>
              <w:bottom w:w="100" w:type="dxa"/>
              <w:right w:w="100" w:type="dxa"/>
            </w:tcMar>
          </w:tcPr>
          <w:p w14:paraId="5799D1E0" w14:textId="77777777" w:rsidR="004D4B00" w:rsidRDefault="001B6F29">
            <w:pPr>
              <w:spacing w:before="240"/>
              <w:rPr>
                <w:rFonts w:ascii="Calibri" w:eastAsia="Calibri" w:hAnsi="Calibri" w:cs="Calibri"/>
              </w:rPr>
            </w:pPr>
            <w:r>
              <w:rPr>
                <w:rFonts w:ascii="Calibri" w:eastAsia="Calibri" w:hAnsi="Calibri" w:cs="Calibri"/>
              </w:rPr>
              <w:t>None</w:t>
            </w:r>
          </w:p>
        </w:tc>
        <w:tc>
          <w:tcPr>
            <w:tcW w:w="1470" w:type="dxa"/>
            <w:tcBorders>
              <w:top w:val="nil"/>
              <w:left w:val="nil"/>
              <w:bottom w:val="single" w:sz="8" w:space="0" w:color="000000"/>
              <w:right w:val="single" w:sz="8" w:space="0" w:color="000000"/>
            </w:tcBorders>
            <w:tcMar>
              <w:top w:w="100" w:type="dxa"/>
              <w:left w:w="100" w:type="dxa"/>
              <w:bottom w:w="100" w:type="dxa"/>
              <w:right w:w="100" w:type="dxa"/>
            </w:tcMar>
          </w:tcPr>
          <w:p w14:paraId="43157270" w14:textId="77777777" w:rsidR="004D4B00" w:rsidRDefault="001B6F29">
            <w:pPr>
              <w:spacing w:before="240"/>
              <w:rPr>
                <w:rFonts w:ascii="Calibri" w:eastAsia="Calibri" w:hAnsi="Calibri" w:cs="Calibri"/>
              </w:rPr>
            </w:pPr>
            <w:r>
              <w:rPr>
                <w:rFonts w:ascii="Calibri" w:eastAsia="Calibri" w:hAnsi="Calibri" w:cs="Calibri"/>
              </w:rPr>
              <w:t>None</w:t>
            </w:r>
          </w:p>
        </w:tc>
        <w:tc>
          <w:tcPr>
            <w:tcW w:w="1425" w:type="dxa"/>
            <w:tcBorders>
              <w:top w:val="nil"/>
              <w:left w:val="nil"/>
              <w:bottom w:val="single" w:sz="8" w:space="0" w:color="000000"/>
              <w:right w:val="single" w:sz="8" w:space="0" w:color="000000"/>
            </w:tcBorders>
            <w:tcMar>
              <w:top w:w="100" w:type="dxa"/>
              <w:left w:w="100" w:type="dxa"/>
              <w:bottom w:w="100" w:type="dxa"/>
              <w:right w:w="100" w:type="dxa"/>
            </w:tcMar>
          </w:tcPr>
          <w:p w14:paraId="28D41A64" w14:textId="77777777" w:rsidR="004D4B00" w:rsidRDefault="001B6F29">
            <w:pPr>
              <w:spacing w:before="240"/>
              <w:rPr>
                <w:rFonts w:ascii="Calibri" w:eastAsia="Calibri" w:hAnsi="Calibri" w:cs="Calibri"/>
              </w:rPr>
            </w:pPr>
            <w:r>
              <w:rPr>
                <w:rFonts w:ascii="Calibri" w:eastAsia="Calibri" w:hAnsi="Calibri" w:cs="Calibri"/>
              </w:rPr>
              <w:t>None</w:t>
            </w:r>
          </w:p>
        </w:tc>
        <w:tc>
          <w:tcPr>
            <w:tcW w:w="1605" w:type="dxa"/>
            <w:tcBorders>
              <w:top w:val="nil"/>
              <w:left w:val="nil"/>
              <w:bottom w:val="single" w:sz="8" w:space="0" w:color="000000"/>
              <w:right w:val="single" w:sz="8" w:space="0" w:color="000000"/>
            </w:tcBorders>
            <w:tcMar>
              <w:top w:w="100" w:type="dxa"/>
              <w:left w:w="100" w:type="dxa"/>
              <w:bottom w:w="100" w:type="dxa"/>
              <w:right w:w="100" w:type="dxa"/>
            </w:tcMar>
          </w:tcPr>
          <w:p w14:paraId="6C0530CA" w14:textId="77777777" w:rsidR="004D4B00" w:rsidRDefault="001B6F29">
            <w:pPr>
              <w:spacing w:before="240"/>
              <w:rPr>
                <w:rFonts w:ascii="Calibri" w:eastAsia="Calibri" w:hAnsi="Calibri" w:cs="Calibri"/>
              </w:rPr>
            </w:pPr>
            <w:r>
              <w:rPr>
                <w:rFonts w:ascii="Calibri" w:eastAsia="Calibri" w:hAnsi="Calibri" w:cs="Calibri"/>
              </w:rPr>
              <w:t>None</w:t>
            </w:r>
          </w:p>
        </w:tc>
      </w:tr>
      <w:tr w:rsidR="004D4B00" w14:paraId="6325EA51" w14:textId="77777777">
        <w:trPr>
          <w:trHeight w:val="1845"/>
        </w:trPr>
        <w:tc>
          <w:tcPr>
            <w:tcW w:w="151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585E7E6" w14:textId="77777777" w:rsidR="004D4B00" w:rsidRDefault="001B6F29">
            <w:pPr>
              <w:spacing w:before="240"/>
              <w:rPr>
                <w:rFonts w:ascii="Calibri" w:eastAsia="Calibri" w:hAnsi="Calibri" w:cs="Calibri"/>
              </w:rPr>
            </w:pPr>
            <w:r>
              <w:rPr>
                <w:rFonts w:ascii="Calibri" w:eastAsia="Calibri" w:hAnsi="Calibri" w:cs="Calibri"/>
              </w:rPr>
              <w:lastRenderedPageBreak/>
              <w:t xml:space="preserve">Conservation, 2nd </w:t>
            </w:r>
            <w:proofErr w:type="gramStart"/>
            <w:r>
              <w:rPr>
                <w:rFonts w:ascii="Calibri" w:eastAsia="Calibri" w:hAnsi="Calibri" w:cs="Calibri"/>
              </w:rPr>
              <w:t>Edition  (</w:t>
            </w:r>
            <w:proofErr w:type="spellStart"/>
            <w:proofErr w:type="gramEnd"/>
            <w:r>
              <w:rPr>
                <w:rFonts w:ascii="Calibri" w:eastAsia="Calibri" w:hAnsi="Calibri" w:cs="Calibri"/>
              </w:rPr>
              <w:t>Hambler</w:t>
            </w:r>
            <w:proofErr w:type="spellEnd"/>
            <w:r>
              <w:rPr>
                <w:rFonts w:ascii="Calibri" w:eastAsia="Calibri" w:hAnsi="Calibri" w:cs="Calibri"/>
              </w:rPr>
              <w:t xml:space="preserve"> and </w:t>
            </w:r>
            <w:proofErr w:type="spellStart"/>
            <w:r>
              <w:rPr>
                <w:rFonts w:ascii="Calibri" w:eastAsia="Calibri" w:hAnsi="Calibri" w:cs="Calibri"/>
              </w:rPr>
              <w:t>Canney</w:t>
            </w:r>
            <w:proofErr w:type="spellEnd"/>
            <w:r>
              <w:rPr>
                <w:rFonts w:ascii="Calibri" w:eastAsia="Calibri" w:hAnsi="Calibri" w:cs="Calibri"/>
              </w:rPr>
              <w:t xml:space="preserve"> 2013)</w:t>
            </w:r>
          </w:p>
        </w:tc>
        <w:tc>
          <w:tcPr>
            <w:tcW w:w="2025" w:type="dxa"/>
            <w:tcBorders>
              <w:top w:val="nil"/>
              <w:left w:val="nil"/>
              <w:bottom w:val="single" w:sz="8" w:space="0" w:color="000000"/>
              <w:right w:val="single" w:sz="8" w:space="0" w:color="000000"/>
            </w:tcBorders>
            <w:tcMar>
              <w:top w:w="100" w:type="dxa"/>
              <w:left w:w="100" w:type="dxa"/>
              <w:bottom w:w="100" w:type="dxa"/>
              <w:right w:w="100" w:type="dxa"/>
            </w:tcMar>
          </w:tcPr>
          <w:p w14:paraId="0D1E3CEC" w14:textId="77777777" w:rsidR="004D4B00" w:rsidRDefault="001B6F29">
            <w:pPr>
              <w:spacing w:before="240"/>
              <w:rPr>
                <w:rFonts w:ascii="Calibri" w:eastAsia="Calibri" w:hAnsi="Calibri" w:cs="Calibri"/>
              </w:rPr>
            </w:pPr>
            <w:r>
              <w:rPr>
                <w:rFonts w:ascii="Calibri" w:eastAsia="Calibri" w:hAnsi="Calibri" w:cs="Calibri"/>
              </w:rPr>
              <w:t>No content on EBC.</w:t>
            </w:r>
          </w:p>
        </w:tc>
        <w:tc>
          <w:tcPr>
            <w:tcW w:w="1950" w:type="dxa"/>
            <w:tcBorders>
              <w:top w:val="nil"/>
              <w:left w:val="nil"/>
              <w:bottom w:val="single" w:sz="8" w:space="0" w:color="000000"/>
              <w:right w:val="single" w:sz="8" w:space="0" w:color="000000"/>
            </w:tcBorders>
            <w:tcMar>
              <w:top w:w="100" w:type="dxa"/>
              <w:left w:w="100" w:type="dxa"/>
              <w:bottom w:w="100" w:type="dxa"/>
              <w:right w:w="100" w:type="dxa"/>
            </w:tcMar>
          </w:tcPr>
          <w:p w14:paraId="5C13DF75" w14:textId="77777777" w:rsidR="004D4B00" w:rsidRDefault="001B6F29">
            <w:pPr>
              <w:spacing w:before="240"/>
              <w:rPr>
                <w:rFonts w:ascii="Calibri" w:eastAsia="Calibri" w:hAnsi="Calibri" w:cs="Calibri"/>
              </w:rPr>
            </w:pPr>
            <w:r>
              <w:rPr>
                <w:rFonts w:ascii="Calibri" w:eastAsia="Calibri" w:hAnsi="Calibri" w:cs="Calibri"/>
              </w:rPr>
              <w:t>None</w:t>
            </w:r>
          </w:p>
        </w:tc>
        <w:tc>
          <w:tcPr>
            <w:tcW w:w="1470" w:type="dxa"/>
            <w:tcBorders>
              <w:top w:val="nil"/>
              <w:left w:val="nil"/>
              <w:bottom w:val="single" w:sz="8" w:space="0" w:color="000000"/>
              <w:right w:val="single" w:sz="8" w:space="0" w:color="000000"/>
            </w:tcBorders>
            <w:tcMar>
              <w:top w:w="100" w:type="dxa"/>
              <w:left w:w="100" w:type="dxa"/>
              <w:bottom w:w="100" w:type="dxa"/>
              <w:right w:w="100" w:type="dxa"/>
            </w:tcMar>
          </w:tcPr>
          <w:p w14:paraId="01706E6A" w14:textId="77777777" w:rsidR="004D4B00" w:rsidRDefault="001B6F29">
            <w:pPr>
              <w:spacing w:before="240"/>
              <w:rPr>
                <w:rFonts w:ascii="Calibri" w:eastAsia="Calibri" w:hAnsi="Calibri" w:cs="Calibri"/>
              </w:rPr>
            </w:pPr>
            <w:r>
              <w:rPr>
                <w:rFonts w:ascii="Calibri" w:eastAsia="Calibri" w:hAnsi="Calibri" w:cs="Calibri"/>
              </w:rPr>
              <w:t>None</w:t>
            </w:r>
          </w:p>
        </w:tc>
        <w:tc>
          <w:tcPr>
            <w:tcW w:w="1425" w:type="dxa"/>
            <w:tcBorders>
              <w:top w:val="nil"/>
              <w:left w:val="nil"/>
              <w:bottom w:val="single" w:sz="8" w:space="0" w:color="000000"/>
              <w:right w:val="single" w:sz="8" w:space="0" w:color="000000"/>
            </w:tcBorders>
            <w:tcMar>
              <w:top w:w="100" w:type="dxa"/>
              <w:left w:w="100" w:type="dxa"/>
              <w:bottom w:w="100" w:type="dxa"/>
              <w:right w:w="100" w:type="dxa"/>
            </w:tcMar>
          </w:tcPr>
          <w:p w14:paraId="514882FE" w14:textId="77777777" w:rsidR="004D4B00" w:rsidRDefault="001B6F29">
            <w:pPr>
              <w:spacing w:before="240"/>
              <w:rPr>
                <w:rFonts w:ascii="Calibri" w:eastAsia="Calibri" w:hAnsi="Calibri" w:cs="Calibri"/>
              </w:rPr>
            </w:pPr>
            <w:r>
              <w:rPr>
                <w:rFonts w:ascii="Calibri" w:eastAsia="Calibri" w:hAnsi="Calibri" w:cs="Calibri"/>
              </w:rPr>
              <w:t>None</w:t>
            </w:r>
          </w:p>
        </w:tc>
        <w:tc>
          <w:tcPr>
            <w:tcW w:w="1605" w:type="dxa"/>
            <w:tcBorders>
              <w:top w:val="nil"/>
              <w:left w:val="nil"/>
              <w:bottom w:val="single" w:sz="8" w:space="0" w:color="000000"/>
              <w:right w:val="single" w:sz="8" w:space="0" w:color="000000"/>
            </w:tcBorders>
            <w:tcMar>
              <w:top w:w="100" w:type="dxa"/>
              <w:left w:w="100" w:type="dxa"/>
              <w:bottom w:w="100" w:type="dxa"/>
              <w:right w:w="100" w:type="dxa"/>
            </w:tcMar>
          </w:tcPr>
          <w:p w14:paraId="65D623BD" w14:textId="77777777" w:rsidR="004D4B00" w:rsidRDefault="001B6F29">
            <w:pPr>
              <w:spacing w:before="240"/>
              <w:rPr>
                <w:rFonts w:ascii="Calibri" w:eastAsia="Calibri" w:hAnsi="Calibri" w:cs="Calibri"/>
              </w:rPr>
            </w:pPr>
            <w:r>
              <w:rPr>
                <w:rFonts w:ascii="Calibri" w:eastAsia="Calibri" w:hAnsi="Calibri" w:cs="Calibri"/>
              </w:rPr>
              <w:t>None</w:t>
            </w:r>
          </w:p>
        </w:tc>
      </w:tr>
      <w:tr w:rsidR="004D4B00" w14:paraId="1BD2CEE9" w14:textId="77777777">
        <w:trPr>
          <w:trHeight w:val="2895"/>
        </w:trPr>
        <w:tc>
          <w:tcPr>
            <w:tcW w:w="151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09B0B67" w14:textId="77777777" w:rsidR="004D4B00" w:rsidRDefault="001B6F29">
            <w:pPr>
              <w:spacing w:before="240"/>
              <w:rPr>
                <w:rFonts w:ascii="Calibri" w:eastAsia="Calibri" w:hAnsi="Calibri" w:cs="Calibri"/>
              </w:rPr>
            </w:pPr>
            <w:r>
              <w:rPr>
                <w:rFonts w:ascii="Calibri" w:eastAsia="Calibri" w:hAnsi="Calibri" w:cs="Calibri"/>
              </w:rPr>
              <w:t xml:space="preserve">Wildlife Ecology, Conservation and Management (Sinclair, </w:t>
            </w:r>
            <w:proofErr w:type="spellStart"/>
            <w:r>
              <w:rPr>
                <w:rFonts w:ascii="Calibri" w:eastAsia="Calibri" w:hAnsi="Calibri" w:cs="Calibri"/>
              </w:rPr>
              <w:t>Caughley</w:t>
            </w:r>
            <w:proofErr w:type="spellEnd"/>
            <w:r>
              <w:rPr>
                <w:rFonts w:ascii="Calibri" w:eastAsia="Calibri" w:hAnsi="Calibri" w:cs="Calibri"/>
              </w:rPr>
              <w:t xml:space="preserve"> and Fryxell 2014)</w:t>
            </w:r>
          </w:p>
        </w:tc>
        <w:tc>
          <w:tcPr>
            <w:tcW w:w="2025" w:type="dxa"/>
            <w:tcBorders>
              <w:top w:val="nil"/>
              <w:left w:val="nil"/>
              <w:bottom w:val="single" w:sz="8" w:space="0" w:color="000000"/>
              <w:right w:val="single" w:sz="8" w:space="0" w:color="000000"/>
            </w:tcBorders>
            <w:tcMar>
              <w:top w:w="100" w:type="dxa"/>
              <w:left w:w="100" w:type="dxa"/>
              <w:bottom w:w="100" w:type="dxa"/>
              <w:right w:w="100" w:type="dxa"/>
            </w:tcMar>
          </w:tcPr>
          <w:p w14:paraId="1711506D" w14:textId="77777777" w:rsidR="004D4B00" w:rsidRDefault="001B6F29">
            <w:pPr>
              <w:spacing w:before="240"/>
              <w:rPr>
                <w:rFonts w:ascii="Calibri" w:eastAsia="Calibri" w:hAnsi="Calibri" w:cs="Calibri"/>
              </w:rPr>
            </w:pPr>
            <w:r>
              <w:rPr>
                <w:rFonts w:ascii="Calibri" w:eastAsia="Calibri" w:hAnsi="Calibri" w:cs="Calibri"/>
              </w:rPr>
              <w:t xml:space="preserve">The word evidence is used extensively within the text (and there is a brief section on the nature of evidence) but </w:t>
            </w:r>
            <w:proofErr w:type="gramStart"/>
            <w:r>
              <w:rPr>
                <w:rFonts w:ascii="Calibri" w:eastAsia="Calibri" w:hAnsi="Calibri" w:cs="Calibri"/>
              </w:rPr>
              <w:t>there</w:t>
            </w:r>
            <w:proofErr w:type="gramEnd"/>
            <w:r>
              <w:rPr>
                <w:rFonts w:ascii="Calibri" w:eastAsia="Calibri" w:hAnsi="Calibri" w:cs="Calibri"/>
              </w:rPr>
              <w:t xml:space="preserve"> discussion of what EBC is.</w:t>
            </w:r>
          </w:p>
        </w:tc>
        <w:tc>
          <w:tcPr>
            <w:tcW w:w="1950" w:type="dxa"/>
            <w:tcBorders>
              <w:top w:val="nil"/>
              <w:left w:val="nil"/>
              <w:bottom w:val="single" w:sz="8" w:space="0" w:color="000000"/>
              <w:right w:val="single" w:sz="8" w:space="0" w:color="000000"/>
            </w:tcBorders>
            <w:tcMar>
              <w:top w:w="100" w:type="dxa"/>
              <w:left w:w="100" w:type="dxa"/>
              <w:bottom w:w="100" w:type="dxa"/>
              <w:right w:w="100" w:type="dxa"/>
            </w:tcMar>
          </w:tcPr>
          <w:p w14:paraId="0E472F8E" w14:textId="77777777" w:rsidR="004D4B00" w:rsidRDefault="001B6F29">
            <w:pPr>
              <w:spacing w:before="240"/>
              <w:rPr>
                <w:rFonts w:ascii="Calibri" w:eastAsia="Calibri" w:hAnsi="Calibri" w:cs="Calibri"/>
              </w:rPr>
            </w:pPr>
            <w:r>
              <w:rPr>
                <w:rFonts w:ascii="Calibri" w:eastAsia="Calibri" w:hAnsi="Calibri" w:cs="Calibri"/>
              </w:rPr>
              <w:t>None</w:t>
            </w:r>
          </w:p>
        </w:tc>
        <w:tc>
          <w:tcPr>
            <w:tcW w:w="1470" w:type="dxa"/>
            <w:tcBorders>
              <w:top w:val="nil"/>
              <w:left w:val="nil"/>
              <w:bottom w:val="single" w:sz="8" w:space="0" w:color="000000"/>
              <w:right w:val="single" w:sz="8" w:space="0" w:color="000000"/>
            </w:tcBorders>
            <w:tcMar>
              <w:top w:w="100" w:type="dxa"/>
              <w:left w:w="100" w:type="dxa"/>
              <w:bottom w:w="100" w:type="dxa"/>
              <w:right w:w="100" w:type="dxa"/>
            </w:tcMar>
          </w:tcPr>
          <w:p w14:paraId="5BF818C6" w14:textId="77777777" w:rsidR="004D4B00" w:rsidRDefault="001B6F29">
            <w:pPr>
              <w:spacing w:before="240"/>
              <w:rPr>
                <w:rFonts w:ascii="Calibri" w:eastAsia="Calibri" w:hAnsi="Calibri" w:cs="Calibri"/>
              </w:rPr>
            </w:pPr>
            <w:r>
              <w:rPr>
                <w:rFonts w:ascii="Calibri" w:eastAsia="Calibri" w:hAnsi="Calibri" w:cs="Calibri"/>
              </w:rPr>
              <w:t>None</w:t>
            </w:r>
          </w:p>
        </w:tc>
        <w:tc>
          <w:tcPr>
            <w:tcW w:w="1425" w:type="dxa"/>
            <w:tcBorders>
              <w:top w:val="nil"/>
              <w:left w:val="nil"/>
              <w:bottom w:val="single" w:sz="8" w:space="0" w:color="000000"/>
              <w:right w:val="single" w:sz="8" w:space="0" w:color="000000"/>
            </w:tcBorders>
            <w:tcMar>
              <w:top w:w="100" w:type="dxa"/>
              <w:left w:w="100" w:type="dxa"/>
              <w:bottom w:w="100" w:type="dxa"/>
              <w:right w:w="100" w:type="dxa"/>
            </w:tcMar>
          </w:tcPr>
          <w:p w14:paraId="57DB5AFD" w14:textId="77777777" w:rsidR="004D4B00" w:rsidRDefault="001B6F29">
            <w:pPr>
              <w:spacing w:before="240"/>
              <w:rPr>
                <w:rFonts w:ascii="Calibri" w:eastAsia="Calibri" w:hAnsi="Calibri" w:cs="Calibri"/>
              </w:rPr>
            </w:pPr>
            <w:r>
              <w:rPr>
                <w:rFonts w:ascii="Calibri" w:eastAsia="Calibri" w:hAnsi="Calibri" w:cs="Calibri"/>
              </w:rPr>
              <w:t>None</w:t>
            </w:r>
          </w:p>
        </w:tc>
        <w:tc>
          <w:tcPr>
            <w:tcW w:w="1605" w:type="dxa"/>
            <w:tcBorders>
              <w:top w:val="nil"/>
              <w:left w:val="nil"/>
              <w:bottom w:val="single" w:sz="8" w:space="0" w:color="000000"/>
              <w:right w:val="single" w:sz="8" w:space="0" w:color="000000"/>
            </w:tcBorders>
            <w:tcMar>
              <w:top w:w="100" w:type="dxa"/>
              <w:left w:w="100" w:type="dxa"/>
              <w:bottom w:w="100" w:type="dxa"/>
              <w:right w:w="100" w:type="dxa"/>
            </w:tcMar>
          </w:tcPr>
          <w:p w14:paraId="153E8DCE" w14:textId="77777777" w:rsidR="004D4B00" w:rsidRDefault="001B6F29">
            <w:pPr>
              <w:spacing w:before="240"/>
              <w:rPr>
                <w:rFonts w:ascii="Calibri" w:eastAsia="Calibri" w:hAnsi="Calibri" w:cs="Calibri"/>
              </w:rPr>
            </w:pPr>
            <w:r>
              <w:rPr>
                <w:rFonts w:ascii="Calibri" w:eastAsia="Calibri" w:hAnsi="Calibri" w:cs="Calibri"/>
              </w:rPr>
              <w:t>None</w:t>
            </w:r>
          </w:p>
        </w:tc>
      </w:tr>
      <w:tr w:rsidR="004D4B00" w14:paraId="34427242" w14:textId="77777777">
        <w:trPr>
          <w:trHeight w:val="2655"/>
        </w:trPr>
        <w:tc>
          <w:tcPr>
            <w:tcW w:w="151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1588788" w14:textId="77777777" w:rsidR="004D4B00" w:rsidRDefault="001B6F29">
            <w:pPr>
              <w:spacing w:before="240"/>
              <w:rPr>
                <w:rFonts w:ascii="Calibri" w:eastAsia="Calibri" w:hAnsi="Calibri" w:cs="Calibri"/>
              </w:rPr>
            </w:pPr>
            <w:r>
              <w:rPr>
                <w:rFonts w:ascii="Calibri" w:eastAsia="Calibri" w:hAnsi="Calibri" w:cs="Calibri"/>
              </w:rPr>
              <w:t>Essentials of Conservation Biology, 6</w:t>
            </w:r>
            <w:r>
              <w:rPr>
                <w:rFonts w:ascii="Calibri" w:eastAsia="Calibri" w:hAnsi="Calibri" w:cs="Calibri"/>
                <w:vertAlign w:val="superscript"/>
              </w:rPr>
              <w:t>th</w:t>
            </w:r>
            <w:r>
              <w:rPr>
                <w:rFonts w:ascii="Calibri" w:eastAsia="Calibri" w:hAnsi="Calibri" w:cs="Calibri"/>
              </w:rPr>
              <w:t xml:space="preserve"> Edition (Primack 2014)</w:t>
            </w:r>
          </w:p>
        </w:tc>
        <w:tc>
          <w:tcPr>
            <w:tcW w:w="2025" w:type="dxa"/>
            <w:tcBorders>
              <w:top w:val="nil"/>
              <w:left w:val="nil"/>
              <w:bottom w:val="single" w:sz="8" w:space="0" w:color="000000"/>
              <w:right w:val="single" w:sz="8" w:space="0" w:color="000000"/>
            </w:tcBorders>
            <w:tcMar>
              <w:top w:w="100" w:type="dxa"/>
              <w:left w:w="100" w:type="dxa"/>
              <w:bottom w:w="100" w:type="dxa"/>
              <w:right w:w="100" w:type="dxa"/>
            </w:tcMar>
          </w:tcPr>
          <w:p w14:paraId="3C541970" w14:textId="77777777" w:rsidR="004D4B00" w:rsidRDefault="001B6F29">
            <w:pPr>
              <w:spacing w:before="240"/>
              <w:rPr>
                <w:rFonts w:ascii="Calibri" w:eastAsia="Calibri" w:hAnsi="Calibri" w:cs="Calibri"/>
              </w:rPr>
            </w:pPr>
            <w:r>
              <w:rPr>
                <w:rFonts w:ascii="Calibri" w:eastAsia="Calibri" w:hAnsi="Calibri" w:cs="Calibri"/>
              </w:rPr>
              <w:t>No content on EBC but the author states (</w:t>
            </w:r>
            <w:r>
              <w:rPr>
                <w:rFonts w:ascii="Calibri" w:eastAsia="Calibri" w:hAnsi="Calibri" w:cs="Calibri"/>
                <w:i/>
              </w:rPr>
              <w:t>in</w:t>
            </w:r>
            <w:r>
              <w:rPr>
                <w:rFonts w:ascii="Calibri" w:eastAsia="Calibri" w:hAnsi="Calibri" w:cs="Calibri"/>
              </w:rPr>
              <w:t xml:space="preserve"> </w:t>
            </w:r>
            <w:proofErr w:type="spellStart"/>
            <w:r>
              <w:rPr>
                <w:rFonts w:ascii="Calibri" w:eastAsia="Calibri" w:hAnsi="Calibri" w:cs="Calibri"/>
                <w:i/>
              </w:rPr>
              <w:t>litt</w:t>
            </w:r>
            <w:proofErr w:type="spellEnd"/>
            <w:r>
              <w:rPr>
                <w:rFonts w:ascii="Calibri" w:eastAsia="Calibri" w:hAnsi="Calibri" w:cs="Calibri"/>
              </w:rPr>
              <w:t>) that examples selected based on strong evidence and latest syntheses.</w:t>
            </w:r>
          </w:p>
        </w:tc>
        <w:tc>
          <w:tcPr>
            <w:tcW w:w="1950" w:type="dxa"/>
            <w:tcBorders>
              <w:top w:val="nil"/>
              <w:left w:val="nil"/>
              <w:bottom w:val="single" w:sz="8" w:space="0" w:color="000000"/>
              <w:right w:val="single" w:sz="8" w:space="0" w:color="000000"/>
            </w:tcBorders>
            <w:tcMar>
              <w:top w:w="100" w:type="dxa"/>
              <w:left w:w="100" w:type="dxa"/>
              <w:bottom w:w="100" w:type="dxa"/>
              <w:right w:w="100" w:type="dxa"/>
            </w:tcMar>
          </w:tcPr>
          <w:p w14:paraId="0160BDE7" w14:textId="77777777" w:rsidR="004D4B00" w:rsidRDefault="001B6F29">
            <w:pPr>
              <w:spacing w:before="240"/>
              <w:rPr>
                <w:rFonts w:ascii="Calibri" w:eastAsia="Calibri" w:hAnsi="Calibri" w:cs="Calibri"/>
              </w:rPr>
            </w:pPr>
            <w:r>
              <w:rPr>
                <w:rFonts w:ascii="Calibri" w:eastAsia="Calibri" w:hAnsi="Calibri" w:cs="Calibri"/>
              </w:rPr>
              <w:t>None</w:t>
            </w:r>
          </w:p>
        </w:tc>
        <w:tc>
          <w:tcPr>
            <w:tcW w:w="1470" w:type="dxa"/>
            <w:tcBorders>
              <w:top w:val="nil"/>
              <w:left w:val="nil"/>
              <w:bottom w:val="single" w:sz="8" w:space="0" w:color="000000"/>
              <w:right w:val="single" w:sz="8" w:space="0" w:color="000000"/>
            </w:tcBorders>
            <w:tcMar>
              <w:top w:w="100" w:type="dxa"/>
              <w:left w:w="100" w:type="dxa"/>
              <w:bottom w:w="100" w:type="dxa"/>
              <w:right w:w="100" w:type="dxa"/>
            </w:tcMar>
          </w:tcPr>
          <w:p w14:paraId="7761E82F" w14:textId="77777777" w:rsidR="004D4B00" w:rsidRDefault="001B6F29">
            <w:pPr>
              <w:spacing w:before="240"/>
              <w:rPr>
                <w:rFonts w:ascii="Calibri" w:eastAsia="Calibri" w:hAnsi="Calibri" w:cs="Calibri"/>
              </w:rPr>
            </w:pPr>
            <w:r>
              <w:rPr>
                <w:rFonts w:ascii="Calibri" w:eastAsia="Calibri" w:hAnsi="Calibri" w:cs="Calibri"/>
              </w:rPr>
              <w:t>None</w:t>
            </w:r>
          </w:p>
        </w:tc>
        <w:tc>
          <w:tcPr>
            <w:tcW w:w="1425" w:type="dxa"/>
            <w:tcBorders>
              <w:top w:val="nil"/>
              <w:left w:val="nil"/>
              <w:bottom w:val="single" w:sz="8" w:space="0" w:color="000000"/>
              <w:right w:val="single" w:sz="8" w:space="0" w:color="000000"/>
            </w:tcBorders>
            <w:tcMar>
              <w:top w:w="100" w:type="dxa"/>
              <w:left w:w="100" w:type="dxa"/>
              <w:bottom w:w="100" w:type="dxa"/>
              <w:right w:w="100" w:type="dxa"/>
            </w:tcMar>
          </w:tcPr>
          <w:p w14:paraId="021545CB" w14:textId="77777777" w:rsidR="004D4B00" w:rsidRDefault="001B6F29">
            <w:pPr>
              <w:spacing w:before="240"/>
              <w:rPr>
                <w:rFonts w:ascii="Calibri" w:eastAsia="Calibri" w:hAnsi="Calibri" w:cs="Calibri"/>
              </w:rPr>
            </w:pPr>
            <w:r>
              <w:rPr>
                <w:rFonts w:ascii="Calibri" w:eastAsia="Calibri" w:hAnsi="Calibri" w:cs="Calibri"/>
              </w:rPr>
              <w:t>None</w:t>
            </w:r>
          </w:p>
        </w:tc>
        <w:tc>
          <w:tcPr>
            <w:tcW w:w="1605" w:type="dxa"/>
            <w:tcBorders>
              <w:top w:val="nil"/>
              <w:left w:val="nil"/>
              <w:bottom w:val="single" w:sz="8" w:space="0" w:color="000000"/>
              <w:right w:val="single" w:sz="8" w:space="0" w:color="000000"/>
            </w:tcBorders>
            <w:tcMar>
              <w:top w:w="100" w:type="dxa"/>
              <w:left w:w="100" w:type="dxa"/>
              <w:bottom w:w="100" w:type="dxa"/>
              <w:right w:w="100" w:type="dxa"/>
            </w:tcMar>
          </w:tcPr>
          <w:p w14:paraId="05233F5C" w14:textId="77777777" w:rsidR="004D4B00" w:rsidRDefault="001B6F29">
            <w:pPr>
              <w:spacing w:before="240"/>
              <w:rPr>
                <w:rFonts w:ascii="Calibri" w:eastAsia="Calibri" w:hAnsi="Calibri" w:cs="Calibri"/>
              </w:rPr>
            </w:pPr>
            <w:r>
              <w:rPr>
                <w:rFonts w:ascii="Calibri" w:eastAsia="Calibri" w:hAnsi="Calibri" w:cs="Calibri"/>
              </w:rPr>
              <w:t>None</w:t>
            </w:r>
          </w:p>
        </w:tc>
      </w:tr>
      <w:tr w:rsidR="004D4B00" w14:paraId="3823DF29" w14:textId="77777777">
        <w:trPr>
          <w:trHeight w:val="2975"/>
        </w:trPr>
        <w:tc>
          <w:tcPr>
            <w:tcW w:w="151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4262388" w14:textId="77777777" w:rsidR="004D4B00" w:rsidRDefault="001B6F29">
            <w:pPr>
              <w:spacing w:before="240"/>
              <w:rPr>
                <w:rFonts w:ascii="Calibri" w:eastAsia="Calibri" w:hAnsi="Calibri" w:cs="Calibri"/>
              </w:rPr>
            </w:pPr>
            <w:r>
              <w:rPr>
                <w:rFonts w:ascii="Calibri" w:eastAsia="Calibri" w:hAnsi="Calibri" w:cs="Calibri"/>
              </w:rPr>
              <w:t>Conservation Science: Balancing the Needs of People and Nature, 2</w:t>
            </w:r>
            <w:r>
              <w:rPr>
                <w:rFonts w:ascii="Calibri" w:eastAsia="Calibri" w:hAnsi="Calibri" w:cs="Calibri"/>
                <w:vertAlign w:val="superscript"/>
              </w:rPr>
              <w:t>nd</w:t>
            </w:r>
            <w:r>
              <w:rPr>
                <w:rFonts w:ascii="Calibri" w:eastAsia="Calibri" w:hAnsi="Calibri" w:cs="Calibri"/>
              </w:rPr>
              <w:t xml:space="preserve"> Edition (</w:t>
            </w:r>
            <w:proofErr w:type="spellStart"/>
            <w:r>
              <w:rPr>
                <w:rFonts w:ascii="Calibri" w:eastAsia="Calibri" w:hAnsi="Calibri" w:cs="Calibri"/>
              </w:rPr>
              <w:t>Kareiva</w:t>
            </w:r>
            <w:proofErr w:type="spellEnd"/>
            <w:r>
              <w:rPr>
                <w:rFonts w:ascii="Calibri" w:eastAsia="Calibri" w:hAnsi="Calibri" w:cs="Calibri"/>
              </w:rPr>
              <w:t xml:space="preserve"> and Marvier 2015)</w:t>
            </w:r>
          </w:p>
        </w:tc>
        <w:tc>
          <w:tcPr>
            <w:tcW w:w="2025" w:type="dxa"/>
            <w:tcBorders>
              <w:top w:val="nil"/>
              <w:left w:val="nil"/>
              <w:bottom w:val="single" w:sz="8" w:space="0" w:color="000000"/>
              <w:right w:val="single" w:sz="8" w:space="0" w:color="000000"/>
            </w:tcBorders>
            <w:tcMar>
              <w:top w:w="100" w:type="dxa"/>
              <w:left w:w="100" w:type="dxa"/>
              <w:bottom w:w="100" w:type="dxa"/>
              <w:right w:w="100" w:type="dxa"/>
            </w:tcMar>
          </w:tcPr>
          <w:p w14:paraId="762E19FE" w14:textId="77777777" w:rsidR="004D4B00" w:rsidRDefault="001B6F29">
            <w:pPr>
              <w:spacing w:before="240"/>
              <w:rPr>
                <w:rFonts w:ascii="Calibri" w:eastAsia="Calibri" w:hAnsi="Calibri" w:cs="Calibri"/>
              </w:rPr>
            </w:pPr>
            <w:r>
              <w:rPr>
                <w:rFonts w:ascii="Calibri" w:eastAsia="Calibri" w:hAnsi="Calibri" w:cs="Calibri"/>
              </w:rPr>
              <w:t>Extensive coverage of EBC in Chapter 12 – Adaptive Management and Evidence-Based Conservation.</w:t>
            </w:r>
          </w:p>
        </w:tc>
        <w:tc>
          <w:tcPr>
            <w:tcW w:w="1950" w:type="dxa"/>
            <w:tcBorders>
              <w:top w:val="nil"/>
              <w:left w:val="nil"/>
              <w:bottom w:val="single" w:sz="8" w:space="0" w:color="000000"/>
              <w:right w:val="single" w:sz="8" w:space="0" w:color="000000"/>
            </w:tcBorders>
            <w:tcMar>
              <w:top w:w="100" w:type="dxa"/>
              <w:left w:w="100" w:type="dxa"/>
              <w:bottom w:w="100" w:type="dxa"/>
              <w:right w:w="100" w:type="dxa"/>
            </w:tcMar>
          </w:tcPr>
          <w:p w14:paraId="61A817FD" w14:textId="77777777" w:rsidR="004D4B00" w:rsidRDefault="001B6F29">
            <w:pPr>
              <w:spacing w:before="240"/>
              <w:rPr>
                <w:rFonts w:ascii="Calibri" w:eastAsia="Calibri" w:hAnsi="Calibri" w:cs="Calibri"/>
              </w:rPr>
            </w:pPr>
            <w:r>
              <w:rPr>
                <w:rFonts w:ascii="Calibri" w:eastAsia="Calibri" w:hAnsi="Calibri" w:cs="Calibri"/>
              </w:rPr>
              <w:t>Yes – Fully defined and described</w:t>
            </w:r>
          </w:p>
        </w:tc>
        <w:tc>
          <w:tcPr>
            <w:tcW w:w="1470" w:type="dxa"/>
            <w:tcBorders>
              <w:top w:val="nil"/>
              <w:left w:val="nil"/>
              <w:bottom w:val="single" w:sz="8" w:space="0" w:color="000000"/>
              <w:right w:val="single" w:sz="8" w:space="0" w:color="000000"/>
            </w:tcBorders>
            <w:tcMar>
              <w:top w:w="100" w:type="dxa"/>
              <w:left w:w="100" w:type="dxa"/>
              <w:bottom w:w="100" w:type="dxa"/>
              <w:right w:w="100" w:type="dxa"/>
            </w:tcMar>
          </w:tcPr>
          <w:p w14:paraId="08AD2259" w14:textId="77777777" w:rsidR="004D4B00" w:rsidRDefault="001B6F29">
            <w:pPr>
              <w:spacing w:before="240"/>
              <w:rPr>
                <w:rFonts w:ascii="Calibri" w:eastAsia="Calibri" w:hAnsi="Calibri" w:cs="Calibri"/>
              </w:rPr>
            </w:pPr>
            <w:r>
              <w:rPr>
                <w:rFonts w:ascii="Calibri" w:eastAsia="Calibri" w:hAnsi="Calibri" w:cs="Calibri"/>
              </w:rPr>
              <w:t>Several examples provided</w:t>
            </w:r>
          </w:p>
        </w:tc>
        <w:tc>
          <w:tcPr>
            <w:tcW w:w="1425" w:type="dxa"/>
            <w:tcBorders>
              <w:top w:val="nil"/>
              <w:left w:val="nil"/>
              <w:bottom w:val="single" w:sz="8" w:space="0" w:color="000000"/>
              <w:right w:val="single" w:sz="8" w:space="0" w:color="000000"/>
            </w:tcBorders>
            <w:tcMar>
              <w:top w:w="100" w:type="dxa"/>
              <w:left w:w="100" w:type="dxa"/>
              <w:bottom w:w="100" w:type="dxa"/>
              <w:right w:w="100" w:type="dxa"/>
            </w:tcMar>
          </w:tcPr>
          <w:p w14:paraId="750B7736" w14:textId="77777777" w:rsidR="004D4B00" w:rsidRDefault="001B6F29">
            <w:pPr>
              <w:spacing w:before="240"/>
              <w:rPr>
                <w:rFonts w:ascii="Calibri" w:eastAsia="Calibri" w:hAnsi="Calibri" w:cs="Calibri"/>
              </w:rPr>
            </w:pPr>
            <w:r>
              <w:rPr>
                <w:rFonts w:ascii="Calibri" w:eastAsia="Calibri" w:hAnsi="Calibri" w:cs="Calibri"/>
              </w:rPr>
              <w:t>Not in sufficient depth to enable training</w:t>
            </w:r>
          </w:p>
        </w:tc>
        <w:tc>
          <w:tcPr>
            <w:tcW w:w="1605" w:type="dxa"/>
            <w:tcBorders>
              <w:top w:val="nil"/>
              <w:left w:val="nil"/>
              <w:bottom w:val="single" w:sz="8" w:space="0" w:color="000000"/>
              <w:right w:val="single" w:sz="8" w:space="0" w:color="000000"/>
            </w:tcBorders>
            <w:tcMar>
              <w:top w:w="100" w:type="dxa"/>
              <w:left w:w="100" w:type="dxa"/>
              <w:bottom w:w="100" w:type="dxa"/>
              <w:right w:w="100" w:type="dxa"/>
            </w:tcMar>
          </w:tcPr>
          <w:p w14:paraId="53E94C60" w14:textId="77777777" w:rsidR="004D4B00" w:rsidRDefault="001B6F29">
            <w:pPr>
              <w:spacing w:before="240"/>
              <w:rPr>
                <w:rFonts w:ascii="Calibri" w:eastAsia="Calibri" w:hAnsi="Calibri" w:cs="Calibri"/>
              </w:rPr>
            </w:pPr>
            <w:r>
              <w:rPr>
                <w:rFonts w:ascii="Calibri" w:eastAsia="Calibri" w:hAnsi="Calibri" w:cs="Calibri"/>
              </w:rPr>
              <w:t>Yes</w:t>
            </w:r>
          </w:p>
        </w:tc>
      </w:tr>
      <w:tr w:rsidR="004D4B00" w14:paraId="668584CD" w14:textId="77777777">
        <w:trPr>
          <w:trHeight w:val="2915"/>
        </w:trPr>
        <w:tc>
          <w:tcPr>
            <w:tcW w:w="151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334EB08" w14:textId="77777777" w:rsidR="004D4B00" w:rsidRDefault="001B6F29">
            <w:pPr>
              <w:spacing w:before="240"/>
              <w:rPr>
                <w:rFonts w:ascii="Calibri" w:eastAsia="Calibri" w:hAnsi="Calibri" w:cs="Calibri"/>
              </w:rPr>
            </w:pPr>
            <w:r>
              <w:rPr>
                <w:rFonts w:ascii="Calibri" w:eastAsia="Calibri" w:hAnsi="Calibri" w:cs="Calibri"/>
              </w:rPr>
              <w:lastRenderedPageBreak/>
              <w:t>An Introduction to Conservation Biology, 2</w:t>
            </w:r>
            <w:r>
              <w:rPr>
                <w:rFonts w:ascii="Calibri" w:eastAsia="Calibri" w:hAnsi="Calibri" w:cs="Calibri"/>
                <w:vertAlign w:val="superscript"/>
              </w:rPr>
              <w:t>nd</w:t>
            </w:r>
            <w:r>
              <w:rPr>
                <w:rFonts w:ascii="Calibri" w:eastAsia="Calibri" w:hAnsi="Calibri" w:cs="Calibri"/>
              </w:rPr>
              <w:t xml:space="preserve"> Edition (Sher and Primack 2019)</w:t>
            </w:r>
          </w:p>
        </w:tc>
        <w:tc>
          <w:tcPr>
            <w:tcW w:w="2025" w:type="dxa"/>
            <w:tcBorders>
              <w:top w:val="nil"/>
              <w:left w:val="nil"/>
              <w:bottom w:val="single" w:sz="8" w:space="0" w:color="000000"/>
              <w:right w:val="single" w:sz="8" w:space="0" w:color="000000"/>
            </w:tcBorders>
            <w:tcMar>
              <w:top w:w="100" w:type="dxa"/>
              <w:left w:w="100" w:type="dxa"/>
              <w:bottom w:w="100" w:type="dxa"/>
              <w:right w:w="100" w:type="dxa"/>
            </w:tcMar>
          </w:tcPr>
          <w:p w14:paraId="30296228" w14:textId="77777777" w:rsidR="004D4B00" w:rsidRDefault="001B6F29">
            <w:pPr>
              <w:spacing w:before="240"/>
              <w:rPr>
                <w:rFonts w:ascii="Calibri" w:eastAsia="Calibri" w:hAnsi="Calibri" w:cs="Calibri"/>
              </w:rPr>
            </w:pPr>
            <w:r>
              <w:rPr>
                <w:rFonts w:ascii="Calibri" w:eastAsia="Calibri" w:hAnsi="Calibri" w:cs="Calibri"/>
              </w:rPr>
              <w:t>No content on EBC.</w:t>
            </w:r>
          </w:p>
        </w:tc>
        <w:tc>
          <w:tcPr>
            <w:tcW w:w="1950" w:type="dxa"/>
            <w:tcBorders>
              <w:top w:val="nil"/>
              <w:left w:val="nil"/>
              <w:bottom w:val="single" w:sz="8" w:space="0" w:color="000000"/>
              <w:right w:val="single" w:sz="8" w:space="0" w:color="000000"/>
            </w:tcBorders>
            <w:tcMar>
              <w:top w:w="100" w:type="dxa"/>
              <w:left w:w="100" w:type="dxa"/>
              <w:bottom w:w="100" w:type="dxa"/>
              <w:right w:w="100" w:type="dxa"/>
            </w:tcMar>
          </w:tcPr>
          <w:p w14:paraId="3EA7609D" w14:textId="77777777" w:rsidR="004D4B00" w:rsidRDefault="001B6F29">
            <w:pPr>
              <w:spacing w:before="240"/>
              <w:rPr>
                <w:rFonts w:ascii="Calibri" w:eastAsia="Calibri" w:hAnsi="Calibri" w:cs="Calibri"/>
              </w:rPr>
            </w:pPr>
            <w:r>
              <w:rPr>
                <w:rFonts w:ascii="Calibri" w:eastAsia="Calibri" w:hAnsi="Calibri" w:cs="Calibri"/>
              </w:rPr>
              <w:t>None</w:t>
            </w:r>
          </w:p>
        </w:tc>
        <w:tc>
          <w:tcPr>
            <w:tcW w:w="1470" w:type="dxa"/>
            <w:tcBorders>
              <w:top w:val="nil"/>
              <w:left w:val="nil"/>
              <w:bottom w:val="single" w:sz="8" w:space="0" w:color="000000"/>
              <w:right w:val="single" w:sz="8" w:space="0" w:color="000000"/>
            </w:tcBorders>
            <w:tcMar>
              <w:top w:w="100" w:type="dxa"/>
              <w:left w:w="100" w:type="dxa"/>
              <w:bottom w:w="100" w:type="dxa"/>
              <w:right w:w="100" w:type="dxa"/>
            </w:tcMar>
          </w:tcPr>
          <w:p w14:paraId="363236D6" w14:textId="77777777" w:rsidR="004D4B00" w:rsidRDefault="001B6F29">
            <w:pPr>
              <w:spacing w:before="240"/>
              <w:rPr>
                <w:rFonts w:ascii="Calibri" w:eastAsia="Calibri" w:hAnsi="Calibri" w:cs="Calibri"/>
              </w:rPr>
            </w:pPr>
            <w:r>
              <w:rPr>
                <w:rFonts w:ascii="Calibri" w:eastAsia="Calibri" w:hAnsi="Calibri" w:cs="Calibri"/>
              </w:rPr>
              <w:t>None</w:t>
            </w:r>
          </w:p>
        </w:tc>
        <w:tc>
          <w:tcPr>
            <w:tcW w:w="1425" w:type="dxa"/>
            <w:tcBorders>
              <w:top w:val="nil"/>
              <w:left w:val="nil"/>
              <w:bottom w:val="single" w:sz="8" w:space="0" w:color="000000"/>
              <w:right w:val="single" w:sz="8" w:space="0" w:color="000000"/>
            </w:tcBorders>
            <w:tcMar>
              <w:top w:w="100" w:type="dxa"/>
              <w:left w:w="100" w:type="dxa"/>
              <w:bottom w:w="100" w:type="dxa"/>
              <w:right w:w="100" w:type="dxa"/>
            </w:tcMar>
          </w:tcPr>
          <w:p w14:paraId="3F6E7460" w14:textId="77777777" w:rsidR="004D4B00" w:rsidRDefault="001B6F29">
            <w:pPr>
              <w:spacing w:before="240"/>
              <w:rPr>
                <w:rFonts w:ascii="Calibri" w:eastAsia="Calibri" w:hAnsi="Calibri" w:cs="Calibri"/>
              </w:rPr>
            </w:pPr>
            <w:r>
              <w:rPr>
                <w:rFonts w:ascii="Calibri" w:eastAsia="Calibri" w:hAnsi="Calibri" w:cs="Calibri"/>
              </w:rPr>
              <w:t>None</w:t>
            </w:r>
          </w:p>
        </w:tc>
        <w:tc>
          <w:tcPr>
            <w:tcW w:w="1605" w:type="dxa"/>
            <w:tcBorders>
              <w:top w:val="nil"/>
              <w:left w:val="nil"/>
              <w:bottom w:val="single" w:sz="8" w:space="0" w:color="000000"/>
              <w:right w:val="single" w:sz="8" w:space="0" w:color="000000"/>
            </w:tcBorders>
            <w:tcMar>
              <w:top w:w="100" w:type="dxa"/>
              <w:left w:w="100" w:type="dxa"/>
              <w:bottom w:w="100" w:type="dxa"/>
              <w:right w:w="100" w:type="dxa"/>
            </w:tcMar>
          </w:tcPr>
          <w:p w14:paraId="0B736F67" w14:textId="77777777" w:rsidR="004D4B00" w:rsidRDefault="001B6F29">
            <w:pPr>
              <w:spacing w:before="240"/>
              <w:rPr>
                <w:rFonts w:ascii="Calibri" w:eastAsia="Calibri" w:hAnsi="Calibri" w:cs="Calibri"/>
              </w:rPr>
            </w:pPr>
            <w:r>
              <w:rPr>
                <w:rFonts w:ascii="Calibri" w:eastAsia="Calibri" w:hAnsi="Calibri" w:cs="Calibri"/>
              </w:rPr>
              <w:t>Section with links to key resources and organization in conservation including several relevant to EBC.</w:t>
            </w:r>
          </w:p>
        </w:tc>
      </w:tr>
      <w:tr w:rsidR="004D4B00" w14:paraId="6AF3EFE3" w14:textId="77777777">
        <w:trPr>
          <w:trHeight w:val="1835"/>
        </w:trPr>
        <w:tc>
          <w:tcPr>
            <w:tcW w:w="151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B44AA21" w14:textId="77777777" w:rsidR="004D4B00" w:rsidRDefault="001B6F29">
            <w:pPr>
              <w:spacing w:before="240"/>
              <w:rPr>
                <w:rFonts w:ascii="Calibri" w:eastAsia="Calibri" w:hAnsi="Calibri" w:cs="Calibri"/>
              </w:rPr>
            </w:pPr>
            <w:r>
              <w:rPr>
                <w:rFonts w:ascii="Calibri" w:eastAsia="Calibri" w:hAnsi="Calibri" w:cs="Calibri"/>
              </w:rPr>
              <w:t>Conservation Biology (Cardinale, Primack and Murdoch 2019)</w:t>
            </w:r>
          </w:p>
        </w:tc>
        <w:tc>
          <w:tcPr>
            <w:tcW w:w="2025" w:type="dxa"/>
            <w:tcBorders>
              <w:top w:val="nil"/>
              <w:left w:val="nil"/>
              <w:bottom w:val="single" w:sz="8" w:space="0" w:color="000000"/>
              <w:right w:val="single" w:sz="8" w:space="0" w:color="000000"/>
            </w:tcBorders>
            <w:tcMar>
              <w:top w:w="100" w:type="dxa"/>
              <w:left w:w="100" w:type="dxa"/>
              <w:bottom w:w="100" w:type="dxa"/>
              <w:right w:w="100" w:type="dxa"/>
            </w:tcMar>
          </w:tcPr>
          <w:p w14:paraId="043F7EEC" w14:textId="77777777" w:rsidR="004D4B00" w:rsidRDefault="001B6F29">
            <w:pPr>
              <w:spacing w:before="240"/>
              <w:rPr>
                <w:rFonts w:ascii="Calibri" w:eastAsia="Calibri" w:hAnsi="Calibri" w:cs="Calibri"/>
              </w:rPr>
            </w:pPr>
            <w:r>
              <w:rPr>
                <w:rFonts w:ascii="Calibri" w:eastAsia="Calibri" w:hAnsi="Calibri" w:cs="Calibri"/>
              </w:rPr>
              <w:t>No content on EBC.</w:t>
            </w:r>
          </w:p>
        </w:tc>
        <w:tc>
          <w:tcPr>
            <w:tcW w:w="1950" w:type="dxa"/>
            <w:tcBorders>
              <w:top w:val="nil"/>
              <w:left w:val="nil"/>
              <w:bottom w:val="single" w:sz="8" w:space="0" w:color="000000"/>
              <w:right w:val="single" w:sz="8" w:space="0" w:color="000000"/>
            </w:tcBorders>
            <w:tcMar>
              <w:top w:w="100" w:type="dxa"/>
              <w:left w:w="100" w:type="dxa"/>
              <w:bottom w:w="100" w:type="dxa"/>
              <w:right w:w="100" w:type="dxa"/>
            </w:tcMar>
          </w:tcPr>
          <w:p w14:paraId="12F4C96D" w14:textId="77777777" w:rsidR="004D4B00" w:rsidRDefault="001B6F29">
            <w:pPr>
              <w:spacing w:before="240"/>
              <w:rPr>
                <w:rFonts w:ascii="Calibri" w:eastAsia="Calibri" w:hAnsi="Calibri" w:cs="Calibri"/>
              </w:rPr>
            </w:pPr>
            <w:r>
              <w:rPr>
                <w:rFonts w:ascii="Calibri" w:eastAsia="Calibri" w:hAnsi="Calibri" w:cs="Calibri"/>
              </w:rPr>
              <w:t>None</w:t>
            </w:r>
          </w:p>
        </w:tc>
        <w:tc>
          <w:tcPr>
            <w:tcW w:w="1470" w:type="dxa"/>
            <w:tcBorders>
              <w:top w:val="nil"/>
              <w:left w:val="nil"/>
              <w:bottom w:val="single" w:sz="8" w:space="0" w:color="000000"/>
              <w:right w:val="single" w:sz="8" w:space="0" w:color="000000"/>
            </w:tcBorders>
            <w:tcMar>
              <w:top w:w="100" w:type="dxa"/>
              <w:left w:w="100" w:type="dxa"/>
              <w:bottom w:w="100" w:type="dxa"/>
              <w:right w:w="100" w:type="dxa"/>
            </w:tcMar>
          </w:tcPr>
          <w:p w14:paraId="53E01C16" w14:textId="77777777" w:rsidR="004D4B00" w:rsidRDefault="001B6F29">
            <w:pPr>
              <w:spacing w:before="240"/>
              <w:rPr>
                <w:rFonts w:ascii="Calibri" w:eastAsia="Calibri" w:hAnsi="Calibri" w:cs="Calibri"/>
              </w:rPr>
            </w:pPr>
            <w:r>
              <w:rPr>
                <w:rFonts w:ascii="Calibri" w:eastAsia="Calibri" w:hAnsi="Calibri" w:cs="Calibri"/>
              </w:rPr>
              <w:t>None</w:t>
            </w:r>
          </w:p>
        </w:tc>
        <w:tc>
          <w:tcPr>
            <w:tcW w:w="1425" w:type="dxa"/>
            <w:tcBorders>
              <w:top w:val="nil"/>
              <w:left w:val="nil"/>
              <w:bottom w:val="single" w:sz="8" w:space="0" w:color="000000"/>
              <w:right w:val="single" w:sz="8" w:space="0" w:color="000000"/>
            </w:tcBorders>
            <w:tcMar>
              <w:top w:w="100" w:type="dxa"/>
              <w:left w:w="100" w:type="dxa"/>
              <w:bottom w:w="100" w:type="dxa"/>
              <w:right w:w="100" w:type="dxa"/>
            </w:tcMar>
          </w:tcPr>
          <w:p w14:paraId="57A24864" w14:textId="77777777" w:rsidR="004D4B00" w:rsidRDefault="001B6F29">
            <w:pPr>
              <w:spacing w:before="240"/>
              <w:rPr>
                <w:rFonts w:ascii="Calibri" w:eastAsia="Calibri" w:hAnsi="Calibri" w:cs="Calibri"/>
              </w:rPr>
            </w:pPr>
            <w:r>
              <w:rPr>
                <w:rFonts w:ascii="Calibri" w:eastAsia="Calibri" w:hAnsi="Calibri" w:cs="Calibri"/>
              </w:rPr>
              <w:t>None</w:t>
            </w:r>
          </w:p>
        </w:tc>
        <w:tc>
          <w:tcPr>
            <w:tcW w:w="1605" w:type="dxa"/>
            <w:tcBorders>
              <w:top w:val="nil"/>
              <w:left w:val="nil"/>
              <w:bottom w:val="single" w:sz="8" w:space="0" w:color="000000"/>
              <w:right w:val="single" w:sz="8" w:space="0" w:color="000000"/>
            </w:tcBorders>
            <w:tcMar>
              <w:top w:w="100" w:type="dxa"/>
              <w:left w:w="100" w:type="dxa"/>
              <w:bottom w:w="100" w:type="dxa"/>
              <w:right w:w="100" w:type="dxa"/>
            </w:tcMar>
          </w:tcPr>
          <w:p w14:paraId="07BFFA59" w14:textId="77777777" w:rsidR="004D4B00" w:rsidRDefault="001B6F29">
            <w:pPr>
              <w:spacing w:before="240"/>
              <w:rPr>
                <w:rFonts w:ascii="Calibri" w:eastAsia="Calibri" w:hAnsi="Calibri" w:cs="Calibri"/>
              </w:rPr>
            </w:pPr>
            <w:r>
              <w:rPr>
                <w:rFonts w:ascii="Calibri" w:eastAsia="Calibri" w:hAnsi="Calibri" w:cs="Calibri"/>
              </w:rPr>
              <w:t>None</w:t>
            </w:r>
          </w:p>
        </w:tc>
      </w:tr>
    </w:tbl>
    <w:p w14:paraId="2B46C337" w14:textId="77777777" w:rsidR="004D4B00" w:rsidRDefault="001B6F29">
      <w:pPr>
        <w:spacing w:before="240" w:after="240"/>
        <w:rPr>
          <w:rFonts w:ascii="Calibri" w:eastAsia="Calibri" w:hAnsi="Calibri" w:cs="Calibri"/>
        </w:rPr>
      </w:pPr>
      <w:r>
        <w:rPr>
          <w:rFonts w:ascii="Calibri" w:eastAsia="Calibri" w:hAnsi="Calibri" w:cs="Calibri"/>
        </w:rPr>
        <w:t xml:space="preserve"> </w:t>
      </w:r>
    </w:p>
    <w:p w14:paraId="54BBD03F" w14:textId="77777777" w:rsidR="004D4B00" w:rsidRDefault="001B6F29">
      <w:pPr>
        <w:spacing w:before="240"/>
        <w:rPr>
          <w:rFonts w:ascii="Calibri" w:eastAsia="Calibri" w:hAnsi="Calibri" w:cs="Calibri"/>
          <w:i/>
        </w:rPr>
      </w:pPr>
      <w:r>
        <w:rPr>
          <w:rFonts w:ascii="Calibri" w:eastAsia="Calibri" w:hAnsi="Calibri" w:cs="Calibri"/>
          <w:i/>
        </w:rPr>
        <w:t>Conclusion</w:t>
      </w:r>
    </w:p>
    <w:p w14:paraId="4430F4BA" w14:textId="77777777" w:rsidR="004D4B00" w:rsidRDefault="001B6F29">
      <w:pPr>
        <w:spacing w:before="240" w:after="240"/>
        <w:rPr>
          <w:rFonts w:ascii="Calibri" w:eastAsia="Calibri" w:hAnsi="Calibri" w:cs="Calibri"/>
        </w:rPr>
      </w:pPr>
      <w:r>
        <w:rPr>
          <w:rFonts w:ascii="Calibri" w:eastAsia="Calibri" w:hAnsi="Calibri" w:cs="Calibri"/>
        </w:rPr>
        <w:t xml:space="preserve">Students attending conservation lectures, tutorials and professional development courses today will be making the decisions about how best to protect and conserve nature in the future. Arming these learners with the skills necessary to make decisions based on </w:t>
      </w:r>
      <w:proofErr w:type="gramStart"/>
      <w:r>
        <w:rPr>
          <w:rFonts w:ascii="Calibri" w:eastAsia="Calibri" w:hAnsi="Calibri" w:cs="Calibri"/>
        </w:rPr>
        <w:t>all of</w:t>
      </w:r>
      <w:proofErr w:type="gramEnd"/>
      <w:r>
        <w:rPr>
          <w:rFonts w:ascii="Calibri" w:eastAsia="Calibri" w:hAnsi="Calibri" w:cs="Calibri"/>
        </w:rPr>
        <w:t xml:space="preserve"> the available information, and to think critically about what works and what does not, is vital for ensuring effective conservation. In addition, it is important that they have the confidence and information to break precedent (e.g., to abandon the status quo even if there is significant institutional resistance to change) and to make informed decisions when evidence is imperfect. </w:t>
      </w:r>
      <w:r>
        <w:rPr>
          <w:rFonts w:ascii="Calibri" w:eastAsia="Calibri" w:hAnsi="Calibri" w:cs="Calibri"/>
          <w:highlight w:val="white"/>
        </w:rPr>
        <w:t>With this understanding</w:t>
      </w:r>
      <w:r>
        <w:rPr>
          <w:rFonts w:ascii="Calibri" w:eastAsia="Calibri" w:hAnsi="Calibri" w:cs="Calibri"/>
        </w:rPr>
        <w:t xml:space="preserve">, practitioners and decision makers will be </w:t>
      </w:r>
      <w:proofErr w:type="gramStart"/>
      <w:r>
        <w:rPr>
          <w:rFonts w:ascii="Calibri" w:eastAsia="Calibri" w:hAnsi="Calibri" w:cs="Calibri"/>
        </w:rPr>
        <w:t>in a position</w:t>
      </w:r>
      <w:proofErr w:type="gramEnd"/>
      <w:r>
        <w:rPr>
          <w:rFonts w:ascii="Calibri" w:eastAsia="Calibri" w:hAnsi="Calibri" w:cs="Calibri"/>
        </w:rPr>
        <w:t xml:space="preserve"> to demand more and better evidence, using their positions to help direct funding and research efforts to build the evidence base.</w:t>
      </w:r>
    </w:p>
    <w:p w14:paraId="2529565E" w14:textId="77777777" w:rsidR="004D4B00" w:rsidRDefault="001B6F29">
      <w:pPr>
        <w:spacing w:before="240"/>
        <w:rPr>
          <w:rFonts w:ascii="Calibri" w:eastAsia="Calibri" w:hAnsi="Calibri" w:cs="Calibri"/>
        </w:rPr>
      </w:pPr>
      <w:r>
        <w:rPr>
          <w:rFonts w:ascii="Calibri" w:eastAsia="Calibri" w:hAnsi="Calibri" w:cs="Calibri"/>
        </w:rPr>
        <w:t>The large number and variety of courses globally that are committed to including at least one lecture about evidence-based conservation within the next year (many of which are as a result of this exercise) shows the demand for these skills to be taught. While provision of educational resources is only part of the solution towards wider uptake of evidence-based decision-making, we hope that the collation and sharing of these materials begins to address this demand. We suggest that this could usefully be replicated on a wider scale for other subject areas where there appear to be similar gaps in teaching. We also plea for those writing new conservation textbooks to include material on evidence-based conservation.</w:t>
      </w:r>
    </w:p>
    <w:p w14:paraId="3DE322F9" w14:textId="77777777" w:rsidR="004D4B00" w:rsidRDefault="001B6F29">
      <w:pPr>
        <w:spacing w:before="240"/>
        <w:rPr>
          <w:rFonts w:ascii="Calibri" w:eastAsia="Calibri" w:hAnsi="Calibri" w:cs="Calibri"/>
          <w:b/>
        </w:rPr>
      </w:pPr>
      <w:r>
        <w:rPr>
          <w:rFonts w:ascii="Calibri" w:eastAsia="Calibri" w:hAnsi="Calibri" w:cs="Calibri"/>
          <w:b/>
        </w:rPr>
        <w:t>Acknowledgements</w:t>
      </w:r>
    </w:p>
    <w:p w14:paraId="4DC18798" w14:textId="77777777" w:rsidR="004D4B00" w:rsidRDefault="001B6F29">
      <w:pPr>
        <w:spacing w:before="240"/>
        <w:rPr>
          <w:rFonts w:ascii="Calibri" w:eastAsia="Calibri" w:hAnsi="Calibri" w:cs="Calibri"/>
          <w:b/>
        </w:rPr>
      </w:pPr>
      <w:r>
        <w:rPr>
          <w:rFonts w:ascii="Calibri" w:eastAsia="Calibri" w:hAnsi="Calibri" w:cs="Calibri"/>
        </w:rPr>
        <w:lastRenderedPageBreak/>
        <w:t>HD and WJS thank Arcadia and MAVA for funding</w:t>
      </w:r>
    </w:p>
    <w:p w14:paraId="147BA398" w14:textId="77777777" w:rsidR="004D4B00" w:rsidRDefault="001B6F29">
      <w:pPr>
        <w:spacing w:before="240"/>
        <w:rPr>
          <w:rFonts w:ascii="Calibri" w:eastAsia="Calibri" w:hAnsi="Calibri" w:cs="Calibri"/>
          <w:b/>
        </w:rPr>
      </w:pPr>
      <w:r>
        <w:rPr>
          <w:rFonts w:ascii="Calibri" w:eastAsia="Calibri" w:hAnsi="Calibri" w:cs="Calibri"/>
          <w:b/>
        </w:rPr>
        <w:t>References</w:t>
      </w:r>
    </w:p>
    <w:p w14:paraId="663FBBBC" w14:textId="77777777" w:rsidR="004D4B00" w:rsidRDefault="001B6F29">
      <w:pPr>
        <w:spacing w:before="240"/>
        <w:rPr>
          <w:rFonts w:ascii="Calibri" w:eastAsia="Calibri" w:hAnsi="Calibri" w:cs="Calibri"/>
          <w:highlight w:val="white"/>
        </w:rPr>
      </w:pPr>
      <w:r>
        <w:rPr>
          <w:rFonts w:ascii="Calibri" w:eastAsia="Calibri" w:hAnsi="Calibri" w:cs="Calibri"/>
          <w:highlight w:val="white"/>
        </w:rPr>
        <w:t>Behar-</w:t>
      </w:r>
      <w:proofErr w:type="spellStart"/>
      <w:r>
        <w:rPr>
          <w:rFonts w:ascii="Calibri" w:eastAsia="Calibri" w:hAnsi="Calibri" w:cs="Calibri"/>
          <w:highlight w:val="white"/>
        </w:rPr>
        <w:t>Horenstein</w:t>
      </w:r>
      <w:proofErr w:type="spellEnd"/>
      <w:r>
        <w:rPr>
          <w:rFonts w:ascii="Calibri" w:eastAsia="Calibri" w:hAnsi="Calibri" w:cs="Calibri"/>
          <w:highlight w:val="white"/>
        </w:rPr>
        <w:t xml:space="preserve">, L. S., &amp; </w:t>
      </w:r>
      <w:proofErr w:type="spellStart"/>
      <w:r>
        <w:rPr>
          <w:rFonts w:ascii="Calibri" w:eastAsia="Calibri" w:hAnsi="Calibri" w:cs="Calibri"/>
          <w:highlight w:val="white"/>
        </w:rPr>
        <w:t>Niu</w:t>
      </w:r>
      <w:proofErr w:type="spellEnd"/>
      <w:r>
        <w:rPr>
          <w:rFonts w:ascii="Calibri" w:eastAsia="Calibri" w:hAnsi="Calibri" w:cs="Calibri"/>
          <w:highlight w:val="white"/>
        </w:rPr>
        <w:t>, L. (2011). Teaching critical thinking skills in higher education: A review of the literature. Journal of College Teaching &amp; Learning (TLC), 8(2).</w:t>
      </w:r>
    </w:p>
    <w:p w14:paraId="3611FA02" w14:textId="77777777" w:rsidR="004D4B00" w:rsidRDefault="001B6F29">
      <w:pPr>
        <w:spacing w:before="240"/>
        <w:rPr>
          <w:rFonts w:ascii="Calibri" w:eastAsia="Calibri" w:hAnsi="Calibri" w:cs="Calibri"/>
          <w:highlight w:val="white"/>
        </w:rPr>
      </w:pPr>
      <w:r>
        <w:rPr>
          <w:rFonts w:ascii="Calibri" w:eastAsia="Calibri" w:hAnsi="Calibri" w:cs="Calibri"/>
          <w:highlight w:val="white"/>
        </w:rPr>
        <w:t xml:space="preserve">Hudson, S.J.  2009.  Challenges for environmental education: issues and ideas for the 21st century.  </w:t>
      </w:r>
      <w:proofErr w:type="spellStart"/>
      <w:r>
        <w:rPr>
          <w:rFonts w:ascii="Calibri" w:eastAsia="Calibri" w:hAnsi="Calibri" w:cs="Calibri"/>
          <w:highlight w:val="white"/>
        </w:rPr>
        <w:t>BioScience</w:t>
      </w:r>
      <w:proofErr w:type="spellEnd"/>
      <w:r>
        <w:rPr>
          <w:rFonts w:ascii="Calibri" w:eastAsia="Calibri" w:hAnsi="Calibri" w:cs="Calibri"/>
          <w:highlight w:val="white"/>
        </w:rPr>
        <w:t>, 51: 283-288</w:t>
      </w:r>
    </w:p>
    <w:p w14:paraId="6AB0E8FA" w14:textId="77777777" w:rsidR="004D4B00" w:rsidRDefault="001B6F29">
      <w:pPr>
        <w:spacing w:before="240"/>
        <w:rPr>
          <w:rFonts w:ascii="Calibri" w:eastAsia="Calibri" w:hAnsi="Calibri" w:cs="Calibri"/>
          <w:highlight w:val="white"/>
        </w:rPr>
      </w:pPr>
      <w:r>
        <w:rPr>
          <w:rFonts w:ascii="Calibri" w:eastAsia="Calibri" w:hAnsi="Calibri" w:cs="Calibri"/>
          <w:highlight w:val="white"/>
        </w:rPr>
        <w:t>Primack, R. B. (2003). Evaluating conservation biology textbooks. Conservation Biology, 17(5), 1202-1203.</w:t>
      </w:r>
    </w:p>
    <w:p w14:paraId="1FE6BF40" w14:textId="77777777" w:rsidR="004D4B00" w:rsidRDefault="001B6F29">
      <w:pPr>
        <w:spacing w:before="240"/>
        <w:rPr>
          <w:rFonts w:ascii="Calibri" w:eastAsia="Calibri" w:hAnsi="Calibri" w:cs="Calibri"/>
          <w:highlight w:val="white"/>
        </w:rPr>
      </w:pPr>
      <w:proofErr w:type="spellStart"/>
      <w:r>
        <w:rPr>
          <w:rFonts w:ascii="Calibri" w:eastAsia="Calibri" w:hAnsi="Calibri" w:cs="Calibri"/>
          <w:highlight w:val="white"/>
        </w:rPr>
        <w:t>Stinner</w:t>
      </w:r>
      <w:proofErr w:type="spellEnd"/>
      <w:r>
        <w:rPr>
          <w:rFonts w:ascii="Calibri" w:eastAsia="Calibri" w:hAnsi="Calibri" w:cs="Calibri"/>
          <w:highlight w:val="white"/>
        </w:rPr>
        <w:t>, A. (1995). Science textbooks: Their present role and future form. Learning science in the schools, 275-296.</w:t>
      </w:r>
    </w:p>
    <w:p w14:paraId="7243BA76" w14:textId="77777777" w:rsidR="004D4B00" w:rsidRDefault="001B6F29">
      <w:pPr>
        <w:spacing w:before="240"/>
        <w:rPr>
          <w:rFonts w:ascii="Calibri" w:eastAsia="Calibri" w:hAnsi="Calibri" w:cs="Calibri"/>
          <w:highlight w:val="white"/>
        </w:rPr>
      </w:pPr>
      <w:proofErr w:type="spellStart"/>
      <w:r>
        <w:rPr>
          <w:rFonts w:ascii="Calibri" w:eastAsia="Calibri" w:hAnsi="Calibri" w:cs="Calibri"/>
          <w:highlight w:val="white"/>
        </w:rPr>
        <w:t>Niesenbaum</w:t>
      </w:r>
      <w:proofErr w:type="spellEnd"/>
      <w:r>
        <w:rPr>
          <w:rFonts w:ascii="Calibri" w:eastAsia="Calibri" w:hAnsi="Calibri" w:cs="Calibri"/>
          <w:highlight w:val="white"/>
        </w:rPr>
        <w:t>, R. A., &amp; Lewis, T. (2003). Ghettoization in conservation biology: how interdisciplinary is our teaching?  Conservation Biology, 17(1), 6-10.</w:t>
      </w:r>
    </w:p>
    <w:p w14:paraId="2B553442" w14:textId="77777777" w:rsidR="004D4B00" w:rsidRDefault="001B6F29">
      <w:pPr>
        <w:spacing w:before="240"/>
        <w:rPr>
          <w:rFonts w:ascii="Calibri" w:eastAsia="Calibri" w:hAnsi="Calibri" w:cs="Calibri"/>
        </w:rPr>
      </w:pPr>
      <w:r>
        <w:rPr>
          <w:rFonts w:ascii="Calibri" w:eastAsia="Calibri" w:hAnsi="Calibri" w:cs="Calibri"/>
          <w:highlight w:val="white"/>
        </w:rPr>
        <w:t xml:space="preserve">Athreya, V., </w:t>
      </w:r>
      <w:proofErr w:type="spellStart"/>
      <w:r>
        <w:rPr>
          <w:rFonts w:ascii="Calibri" w:eastAsia="Calibri" w:hAnsi="Calibri" w:cs="Calibri"/>
          <w:highlight w:val="white"/>
        </w:rPr>
        <w:t>Odden</w:t>
      </w:r>
      <w:proofErr w:type="spellEnd"/>
      <w:r>
        <w:rPr>
          <w:rFonts w:ascii="Calibri" w:eastAsia="Calibri" w:hAnsi="Calibri" w:cs="Calibri"/>
          <w:highlight w:val="white"/>
        </w:rPr>
        <w:t xml:space="preserve">, M., </w:t>
      </w:r>
      <w:proofErr w:type="spellStart"/>
      <w:r>
        <w:rPr>
          <w:rFonts w:ascii="Calibri" w:eastAsia="Calibri" w:hAnsi="Calibri" w:cs="Calibri"/>
          <w:highlight w:val="white"/>
        </w:rPr>
        <w:t>Linnel</w:t>
      </w:r>
      <w:proofErr w:type="spellEnd"/>
      <w:r>
        <w:rPr>
          <w:rFonts w:ascii="Calibri" w:eastAsia="Calibri" w:hAnsi="Calibri" w:cs="Calibri"/>
          <w:highlight w:val="white"/>
        </w:rPr>
        <w:t xml:space="preserve">, J. &amp; </w:t>
      </w:r>
      <w:proofErr w:type="spellStart"/>
      <w:r>
        <w:rPr>
          <w:rFonts w:ascii="Calibri" w:eastAsia="Calibri" w:hAnsi="Calibri" w:cs="Calibri"/>
          <w:highlight w:val="white"/>
        </w:rPr>
        <w:t>Karanth</w:t>
      </w:r>
      <w:proofErr w:type="spellEnd"/>
      <w:r>
        <w:rPr>
          <w:rFonts w:ascii="Calibri" w:eastAsia="Calibri" w:hAnsi="Calibri" w:cs="Calibri"/>
          <w:highlight w:val="white"/>
        </w:rPr>
        <w:t>, U. (2010) Translocation as a</w:t>
      </w:r>
      <w:r>
        <w:rPr>
          <w:rFonts w:ascii="Calibri" w:eastAsia="Calibri" w:hAnsi="Calibri" w:cs="Calibri"/>
        </w:rPr>
        <w:t xml:space="preserve"> tool for mitigating conflict with leopards in human dominated landscapes of India. </w:t>
      </w:r>
      <w:r>
        <w:rPr>
          <w:rFonts w:ascii="Calibri" w:eastAsia="Calibri" w:hAnsi="Calibri" w:cs="Calibri"/>
          <w:i/>
        </w:rPr>
        <w:t>Conservation Biology</w:t>
      </w:r>
      <w:r>
        <w:rPr>
          <w:rFonts w:ascii="Calibri" w:eastAsia="Calibri" w:hAnsi="Calibri" w:cs="Calibri"/>
        </w:rPr>
        <w:t>, 25: 133–141.</w:t>
      </w:r>
    </w:p>
    <w:p w14:paraId="7EC29752" w14:textId="77777777" w:rsidR="004D4B00" w:rsidRDefault="001B6F29">
      <w:pPr>
        <w:spacing w:before="240" w:after="240"/>
        <w:rPr>
          <w:rFonts w:ascii="Calibri" w:eastAsia="Calibri" w:hAnsi="Calibri" w:cs="Calibri"/>
        </w:rPr>
      </w:pPr>
      <w:proofErr w:type="spellStart"/>
      <w:r>
        <w:rPr>
          <w:rFonts w:ascii="Calibri" w:eastAsia="Calibri" w:hAnsi="Calibri" w:cs="Calibri"/>
        </w:rPr>
        <w:t>Bailin</w:t>
      </w:r>
      <w:proofErr w:type="spellEnd"/>
      <w:r>
        <w:rPr>
          <w:rFonts w:ascii="Calibri" w:eastAsia="Calibri" w:hAnsi="Calibri" w:cs="Calibri"/>
        </w:rPr>
        <w:t xml:space="preserve">, S. (2002). Critical thinking and science education. </w:t>
      </w:r>
      <w:r>
        <w:rPr>
          <w:rFonts w:ascii="Calibri" w:eastAsia="Calibri" w:hAnsi="Calibri" w:cs="Calibri"/>
          <w:i/>
        </w:rPr>
        <w:t>Science &amp; Education</w:t>
      </w:r>
      <w:r>
        <w:rPr>
          <w:rFonts w:ascii="Calibri" w:eastAsia="Calibri" w:hAnsi="Calibri" w:cs="Calibri"/>
        </w:rPr>
        <w:t>, 11, 361-375.</w:t>
      </w:r>
    </w:p>
    <w:p w14:paraId="0A3432B5" w14:textId="77777777" w:rsidR="004D4B00" w:rsidRDefault="001B6F29">
      <w:pPr>
        <w:spacing w:before="240" w:after="240"/>
        <w:rPr>
          <w:rFonts w:ascii="Calibri" w:eastAsia="Calibri" w:hAnsi="Calibri" w:cs="Calibri"/>
        </w:rPr>
      </w:pPr>
      <w:proofErr w:type="spellStart"/>
      <w:r>
        <w:rPr>
          <w:rFonts w:ascii="Calibri" w:eastAsia="Calibri" w:hAnsi="Calibri" w:cs="Calibri"/>
        </w:rPr>
        <w:t>Berthinussen</w:t>
      </w:r>
      <w:proofErr w:type="spellEnd"/>
      <w:r>
        <w:rPr>
          <w:rFonts w:ascii="Calibri" w:eastAsia="Calibri" w:hAnsi="Calibri" w:cs="Calibri"/>
        </w:rPr>
        <w:t xml:space="preserve">, A., &amp; </w:t>
      </w:r>
      <w:proofErr w:type="spellStart"/>
      <w:r>
        <w:rPr>
          <w:rFonts w:ascii="Calibri" w:eastAsia="Calibri" w:hAnsi="Calibri" w:cs="Calibri"/>
        </w:rPr>
        <w:t>Altringham</w:t>
      </w:r>
      <w:proofErr w:type="spellEnd"/>
      <w:r>
        <w:rPr>
          <w:rFonts w:ascii="Calibri" w:eastAsia="Calibri" w:hAnsi="Calibri" w:cs="Calibri"/>
        </w:rPr>
        <w:t xml:space="preserve">, J. (2012). Do bat gantries and underpasses help bats cross roads </w:t>
      </w:r>
      <w:proofErr w:type="gramStart"/>
      <w:r>
        <w:rPr>
          <w:rFonts w:ascii="Calibri" w:eastAsia="Calibri" w:hAnsi="Calibri" w:cs="Calibri"/>
        </w:rPr>
        <w:t>safely?.</w:t>
      </w:r>
      <w:proofErr w:type="gramEnd"/>
      <w:r>
        <w:rPr>
          <w:rFonts w:ascii="Calibri" w:eastAsia="Calibri" w:hAnsi="Calibri" w:cs="Calibri"/>
        </w:rPr>
        <w:t xml:space="preserve"> </w:t>
      </w:r>
      <w:proofErr w:type="spellStart"/>
      <w:r>
        <w:rPr>
          <w:rFonts w:ascii="Calibri" w:eastAsia="Calibri" w:hAnsi="Calibri" w:cs="Calibri"/>
          <w:i/>
        </w:rPr>
        <w:t>PloS</w:t>
      </w:r>
      <w:proofErr w:type="spellEnd"/>
      <w:r>
        <w:rPr>
          <w:rFonts w:ascii="Calibri" w:eastAsia="Calibri" w:hAnsi="Calibri" w:cs="Calibri"/>
          <w:i/>
        </w:rPr>
        <w:t xml:space="preserve"> one</w:t>
      </w:r>
      <w:r>
        <w:rPr>
          <w:rFonts w:ascii="Calibri" w:eastAsia="Calibri" w:hAnsi="Calibri" w:cs="Calibri"/>
        </w:rPr>
        <w:t xml:space="preserve">, </w:t>
      </w:r>
      <w:r>
        <w:rPr>
          <w:rFonts w:ascii="Calibri" w:eastAsia="Calibri" w:hAnsi="Calibri" w:cs="Calibri"/>
          <w:i/>
        </w:rPr>
        <w:t>7</w:t>
      </w:r>
      <w:r>
        <w:rPr>
          <w:rFonts w:ascii="Calibri" w:eastAsia="Calibri" w:hAnsi="Calibri" w:cs="Calibri"/>
        </w:rPr>
        <w:t>(6), e38775.</w:t>
      </w:r>
    </w:p>
    <w:p w14:paraId="0F89FE6F" w14:textId="77777777" w:rsidR="004D4B00" w:rsidRDefault="001B6F29">
      <w:pPr>
        <w:spacing w:before="240"/>
        <w:rPr>
          <w:rFonts w:ascii="Calibri" w:eastAsia="Calibri" w:hAnsi="Calibri" w:cs="Calibri"/>
        </w:rPr>
      </w:pPr>
      <w:r>
        <w:rPr>
          <w:rFonts w:ascii="Calibri" w:eastAsia="Calibri" w:hAnsi="Calibri" w:cs="Calibri"/>
        </w:rPr>
        <w:t xml:space="preserve">Brewer, C. (2006) Translating data into meaning: education in conservation biology. </w:t>
      </w:r>
      <w:r>
        <w:rPr>
          <w:rFonts w:ascii="Calibri" w:eastAsia="Calibri" w:hAnsi="Calibri" w:cs="Calibri"/>
          <w:i/>
        </w:rPr>
        <w:t>Conservation Biology</w:t>
      </w:r>
      <w:r>
        <w:rPr>
          <w:rFonts w:ascii="Calibri" w:eastAsia="Calibri" w:hAnsi="Calibri" w:cs="Calibri"/>
        </w:rPr>
        <w:t>, 20: 689-691.</w:t>
      </w:r>
    </w:p>
    <w:p w14:paraId="3BF29009" w14:textId="77777777" w:rsidR="004D4B00" w:rsidRDefault="001B6F29">
      <w:pPr>
        <w:spacing w:before="240"/>
        <w:rPr>
          <w:rFonts w:ascii="Calibri" w:eastAsia="Calibri" w:hAnsi="Calibri" w:cs="Calibri"/>
        </w:rPr>
      </w:pPr>
      <w:r>
        <w:rPr>
          <w:rFonts w:ascii="Calibri" w:eastAsia="Calibri" w:hAnsi="Calibri" w:cs="Calibri"/>
        </w:rPr>
        <w:t xml:space="preserve">Cook, C. N., </w:t>
      </w:r>
      <w:proofErr w:type="spellStart"/>
      <w:r>
        <w:rPr>
          <w:rFonts w:ascii="Calibri" w:eastAsia="Calibri" w:hAnsi="Calibri" w:cs="Calibri"/>
        </w:rPr>
        <w:t>Mascia</w:t>
      </w:r>
      <w:proofErr w:type="spellEnd"/>
      <w:r>
        <w:rPr>
          <w:rFonts w:ascii="Calibri" w:eastAsia="Calibri" w:hAnsi="Calibri" w:cs="Calibri"/>
        </w:rPr>
        <w:t xml:space="preserve">, M. B., Schwartz, M. W., </w:t>
      </w:r>
      <w:proofErr w:type="spellStart"/>
      <w:r>
        <w:rPr>
          <w:rFonts w:ascii="Calibri" w:eastAsia="Calibri" w:hAnsi="Calibri" w:cs="Calibri"/>
        </w:rPr>
        <w:t>Possingham</w:t>
      </w:r>
      <w:proofErr w:type="spellEnd"/>
      <w:r>
        <w:rPr>
          <w:rFonts w:ascii="Calibri" w:eastAsia="Calibri" w:hAnsi="Calibri" w:cs="Calibri"/>
        </w:rPr>
        <w:t xml:space="preserve">, H. P. &amp; Fuller, R. A. (2013) Achieving conservation science that bridges the knowledge-action boundary. </w:t>
      </w:r>
      <w:r>
        <w:rPr>
          <w:rFonts w:ascii="Calibri" w:eastAsia="Calibri" w:hAnsi="Calibri" w:cs="Calibri"/>
          <w:i/>
        </w:rPr>
        <w:t>Conservation Biology</w:t>
      </w:r>
      <w:r>
        <w:rPr>
          <w:rFonts w:ascii="Calibri" w:eastAsia="Calibri" w:hAnsi="Calibri" w:cs="Calibri"/>
        </w:rPr>
        <w:t>, 27: 669–678.</w:t>
      </w:r>
    </w:p>
    <w:p w14:paraId="638C8D72" w14:textId="77777777" w:rsidR="004D4B00" w:rsidRDefault="001B6F29">
      <w:pPr>
        <w:spacing w:before="240" w:after="240"/>
        <w:rPr>
          <w:rFonts w:ascii="Calibri" w:eastAsia="Calibri" w:hAnsi="Calibri" w:cs="Calibri"/>
        </w:rPr>
      </w:pPr>
      <w:r>
        <w:rPr>
          <w:rFonts w:ascii="Calibri" w:eastAsia="Calibri" w:hAnsi="Calibri" w:cs="Calibri"/>
        </w:rPr>
        <w:t xml:space="preserve">Dawes M, </w:t>
      </w:r>
      <w:proofErr w:type="spellStart"/>
      <w:r>
        <w:rPr>
          <w:rFonts w:ascii="Calibri" w:eastAsia="Calibri" w:hAnsi="Calibri" w:cs="Calibri"/>
        </w:rPr>
        <w:t>Summerskill</w:t>
      </w:r>
      <w:proofErr w:type="spellEnd"/>
      <w:r>
        <w:rPr>
          <w:rFonts w:ascii="Calibri" w:eastAsia="Calibri" w:hAnsi="Calibri" w:cs="Calibri"/>
        </w:rPr>
        <w:t xml:space="preserve"> W, </w:t>
      </w:r>
      <w:proofErr w:type="spellStart"/>
      <w:r>
        <w:rPr>
          <w:rFonts w:ascii="Calibri" w:eastAsia="Calibri" w:hAnsi="Calibri" w:cs="Calibri"/>
        </w:rPr>
        <w:t>Glasziou</w:t>
      </w:r>
      <w:proofErr w:type="spellEnd"/>
      <w:r>
        <w:rPr>
          <w:rFonts w:ascii="Calibri" w:eastAsia="Calibri" w:hAnsi="Calibri" w:cs="Calibri"/>
        </w:rPr>
        <w:t xml:space="preserve"> P, </w:t>
      </w:r>
      <w:proofErr w:type="spellStart"/>
      <w:r>
        <w:rPr>
          <w:rFonts w:ascii="Calibri" w:eastAsia="Calibri" w:hAnsi="Calibri" w:cs="Calibri"/>
        </w:rPr>
        <w:t>Cartabellotta</w:t>
      </w:r>
      <w:proofErr w:type="spellEnd"/>
      <w:r>
        <w:rPr>
          <w:rFonts w:ascii="Calibri" w:eastAsia="Calibri" w:hAnsi="Calibri" w:cs="Calibri"/>
        </w:rPr>
        <w:t xml:space="preserve"> A, Martin J, </w:t>
      </w:r>
      <w:proofErr w:type="spellStart"/>
      <w:r>
        <w:rPr>
          <w:rFonts w:ascii="Calibri" w:eastAsia="Calibri" w:hAnsi="Calibri" w:cs="Calibri"/>
        </w:rPr>
        <w:t>Hopayian</w:t>
      </w:r>
      <w:proofErr w:type="spellEnd"/>
      <w:r>
        <w:rPr>
          <w:rFonts w:ascii="Calibri" w:eastAsia="Calibri" w:hAnsi="Calibri" w:cs="Calibri"/>
        </w:rPr>
        <w:t xml:space="preserve"> K, </w:t>
      </w:r>
      <w:proofErr w:type="spellStart"/>
      <w:r>
        <w:rPr>
          <w:rFonts w:ascii="Calibri" w:eastAsia="Calibri" w:hAnsi="Calibri" w:cs="Calibri"/>
        </w:rPr>
        <w:t>Porzsolt</w:t>
      </w:r>
      <w:proofErr w:type="spellEnd"/>
      <w:r>
        <w:rPr>
          <w:rFonts w:ascii="Calibri" w:eastAsia="Calibri" w:hAnsi="Calibri" w:cs="Calibri"/>
        </w:rPr>
        <w:t xml:space="preserve"> F, Burls A, Osborne J. 2005. Sicily statement on evidence-based practice. BMC Medical Education 5:1–7.</w:t>
      </w:r>
    </w:p>
    <w:p w14:paraId="221B4900" w14:textId="77777777" w:rsidR="004D4B00" w:rsidRDefault="001B6F29">
      <w:pPr>
        <w:spacing w:before="240" w:after="240"/>
        <w:rPr>
          <w:rFonts w:ascii="Calibri" w:eastAsia="Calibri" w:hAnsi="Calibri" w:cs="Calibri"/>
        </w:rPr>
      </w:pPr>
      <w:proofErr w:type="spellStart"/>
      <w:r>
        <w:rPr>
          <w:rFonts w:ascii="Calibri" w:eastAsia="Calibri" w:hAnsi="Calibri" w:cs="Calibri"/>
        </w:rPr>
        <w:t>Glasziou</w:t>
      </w:r>
      <w:proofErr w:type="spellEnd"/>
      <w:r>
        <w:rPr>
          <w:rFonts w:ascii="Calibri" w:eastAsia="Calibri" w:hAnsi="Calibri" w:cs="Calibri"/>
        </w:rPr>
        <w:t xml:space="preserve"> P, </w:t>
      </w:r>
      <w:proofErr w:type="spellStart"/>
      <w:r>
        <w:rPr>
          <w:rFonts w:ascii="Calibri" w:eastAsia="Calibri" w:hAnsi="Calibri" w:cs="Calibri"/>
        </w:rPr>
        <w:t>Burts</w:t>
      </w:r>
      <w:proofErr w:type="spellEnd"/>
      <w:r>
        <w:rPr>
          <w:rFonts w:ascii="Calibri" w:eastAsia="Calibri" w:hAnsi="Calibri" w:cs="Calibri"/>
        </w:rPr>
        <w:t xml:space="preserve"> A, Gilbert R. 2008. Evidence based medicine and the medical curriculum. British Medical Journal 337:704–705.</w:t>
      </w:r>
    </w:p>
    <w:p w14:paraId="0BCC3EC6" w14:textId="77777777" w:rsidR="004D4B00" w:rsidRDefault="001B6F29">
      <w:pPr>
        <w:spacing w:before="240" w:after="240"/>
        <w:rPr>
          <w:rFonts w:ascii="Calibri" w:eastAsia="Calibri" w:hAnsi="Calibri" w:cs="Calibri"/>
        </w:rPr>
      </w:pPr>
      <w:proofErr w:type="spellStart"/>
      <w:r>
        <w:rPr>
          <w:rFonts w:ascii="Calibri" w:eastAsia="Calibri" w:hAnsi="Calibri" w:cs="Calibri"/>
          <w:color w:val="222222"/>
          <w:highlight w:val="white"/>
        </w:rPr>
        <w:t>Haaland</w:t>
      </w:r>
      <w:proofErr w:type="spellEnd"/>
      <w:r>
        <w:rPr>
          <w:rFonts w:ascii="Calibri" w:eastAsia="Calibri" w:hAnsi="Calibri" w:cs="Calibri"/>
          <w:color w:val="222222"/>
          <w:highlight w:val="white"/>
        </w:rPr>
        <w:t xml:space="preserve">, C., </w:t>
      </w:r>
      <w:proofErr w:type="spellStart"/>
      <w:r>
        <w:rPr>
          <w:rFonts w:ascii="Calibri" w:eastAsia="Calibri" w:hAnsi="Calibri" w:cs="Calibri"/>
          <w:color w:val="222222"/>
          <w:highlight w:val="white"/>
        </w:rPr>
        <w:t>Naisbit</w:t>
      </w:r>
      <w:proofErr w:type="spellEnd"/>
      <w:r>
        <w:rPr>
          <w:rFonts w:ascii="Calibri" w:eastAsia="Calibri" w:hAnsi="Calibri" w:cs="Calibri"/>
          <w:color w:val="222222"/>
          <w:highlight w:val="white"/>
        </w:rPr>
        <w:t xml:space="preserve">, R.E. and </w:t>
      </w:r>
      <w:proofErr w:type="spellStart"/>
      <w:r>
        <w:rPr>
          <w:rFonts w:ascii="Calibri" w:eastAsia="Calibri" w:hAnsi="Calibri" w:cs="Calibri"/>
          <w:color w:val="222222"/>
          <w:highlight w:val="white"/>
        </w:rPr>
        <w:t>Bersier</w:t>
      </w:r>
      <w:proofErr w:type="spellEnd"/>
      <w:r>
        <w:rPr>
          <w:rFonts w:ascii="Calibri" w:eastAsia="Calibri" w:hAnsi="Calibri" w:cs="Calibri"/>
          <w:color w:val="222222"/>
          <w:highlight w:val="white"/>
        </w:rPr>
        <w:t xml:space="preserve">, L.F., 2011. Sown wildflower strips for insect conservation: a review. </w:t>
      </w:r>
      <w:r>
        <w:rPr>
          <w:rFonts w:ascii="Calibri" w:eastAsia="Calibri" w:hAnsi="Calibri" w:cs="Calibri"/>
          <w:i/>
          <w:color w:val="222222"/>
          <w:highlight w:val="white"/>
        </w:rPr>
        <w:t>Insect Conservation and Diversity</w:t>
      </w:r>
      <w:r>
        <w:rPr>
          <w:rFonts w:ascii="Calibri" w:eastAsia="Calibri" w:hAnsi="Calibri" w:cs="Calibri"/>
          <w:color w:val="222222"/>
          <w:highlight w:val="white"/>
        </w:rPr>
        <w:t xml:space="preserve">, </w:t>
      </w:r>
      <w:r>
        <w:rPr>
          <w:rFonts w:ascii="Calibri" w:eastAsia="Calibri" w:hAnsi="Calibri" w:cs="Calibri"/>
          <w:i/>
          <w:color w:val="222222"/>
          <w:highlight w:val="white"/>
        </w:rPr>
        <w:t>4</w:t>
      </w:r>
      <w:r>
        <w:rPr>
          <w:rFonts w:ascii="Calibri" w:eastAsia="Calibri" w:hAnsi="Calibri" w:cs="Calibri"/>
          <w:color w:val="222222"/>
          <w:highlight w:val="white"/>
        </w:rPr>
        <w:t>(1), pp.60-80.</w:t>
      </w:r>
    </w:p>
    <w:p w14:paraId="3590E721" w14:textId="77777777" w:rsidR="004D4B00" w:rsidRDefault="001B6F29">
      <w:pPr>
        <w:spacing w:before="240" w:after="240"/>
        <w:rPr>
          <w:rFonts w:ascii="Calibri" w:eastAsia="Calibri" w:hAnsi="Calibri" w:cs="Calibri"/>
        </w:rPr>
      </w:pPr>
      <w:r>
        <w:rPr>
          <w:rFonts w:ascii="Calibri" w:eastAsia="Calibri" w:hAnsi="Calibri" w:cs="Calibri"/>
        </w:rPr>
        <w:t xml:space="preserve">Dicks, L.V., Hodge, I., Randall, N., </w:t>
      </w:r>
      <w:proofErr w:type="spellStart"/>
      <w:r>
        <w:rPr>
          <w:rFonts w:ascii="Calibri" w:eastAsia="Calibri" w:hAnsi="Calibri" w:cs="Calibri"/>
        </w:rPr>
        <w:t>Scharlemann</w:t>
      </w:r>
      <w:proofErr w:type="spellEnd"/>
      <w:r>
        <w:rPr>
          <w:rFonts w:ascii="Calibri" w:eastAsia="Calibri" w:hAnsi="Calibri" w:cs="Calibri"/>
        </w:rPr>
        <w:t>, J.P.W., Siriwardena, G.M., Smith, H.G., Smith, R.K., Sutherland, W.J. (2014)</w:t>
      </w:r>
      <w:hyperlink r:id="rId8">
        <w:r>
          <w:rPr>
            <w:rFonts w:ascii="Calibri" w:eastAsia="Calibri" w:hAnsi="Calibri" w:cs="Calibri"/>
          </w:rPr>
          <w:t xml:space="preserve"> A transparent process for ‘evidence‐informed’ policy making</w:t>
        </w:r>
      </w:hyperlink>
      <w:r>
        <w:rPr>
          <w:rFonts w:ascii="Calibri" w:eastAsia="Calibri" w:hAnsi="Calibri" w:cs="Calibri"/>
        </w:rPr>
        <w:t xml:space="preserve">. </w:t>
      </w:r>
      <w:r>
        <w:rPr>
          <w:rFonts w:ascii="Calibri" w:eastAsia="Calibri" w:hAnsi="Calibri" w:cs="Calibri"/>
          <w:i/>
        </w:rPr>
        <w:t>Conservation Letters</w:t>
      </w:r>
      <w:r>
        <w:rPr>
          <w:rFonts w:ascii="Calibri" w:eastAsia="Calibri" w:hAnsi="Calibri" w:cs="Calibri"/>
        </w:rPr>
        <w:t xml:space="preserve"> 7</w:t>
      </w:r>
      <w:r>
        <w:rPr>
          <w:rFonts w:ascii="Calibri" w:eastAsia="Calibri" w:hAnsi="Calibri" w:cs="Calibri"/>
          <w:b/>
        </w:rPr>
        <w:t>:</w:t>
      </w:r>
      <w:r>
        <w:rPr>
          <w:rFonts w:ascii="Calibri" w:eastAsia="Calibri" w:hAnsi="Calibri" w:cs="Calibri"/>
        </w:rPr>
        <w:t xml:space="preserve"> 119</w:t>
      </w:r>
      <w:r>
        <w:rPr>
          <w:rFonts w:ascii="Calibri" w:eastAsia="Calibri" w:hAnsi="Calibri" w:cs="Calibri"/>
          <w:highlight w:val="white"/>
        </w:rPr>
        <w:t>–</w:t>
      </w:r>
      <w:r>
        <w:rPr>
          <w:rFonts w:ascii="Calibri" w:eastAsia="Calibri" w:hAnsi="Calibri" w:cs="Calibri"/>
        </w:rPr>
        <w:t>125.</w:t>
      </w:r>
    </w:p>
    <w:p w14:paraId="12FFB57B" w14:textId="77777777" w:rsidR="004D4B00" w:rsidRDefault="001B6F29">
      <w:pPr>
        <w:spacing w:before="240"/>
        <w:rPr>
          <w:rFonts w:ascii="Calibri" w:eastAsia="Calibri" w:hAnsi="Calibri" w:cs="Calibri"/>
        </w:rPr>
      </w:pPr>
      <w:r>
        <w:rPr>
          <w:rFonts w:ascii="Calibri" w:eastAsia="Calibri" w:hAnsi="Calibri" w:cs="Calibri"/>
        </w:rPr>
        <w:lastRenderedPageBreak/>
        <w:t xml:space="preserve">Jacobson, S. K., &amp; McDuff, M. D. (1998) Training idiot savants: the lack of human dimensions in conservation biology. </w:t>
      </w:r>
      <w:r>
        <w:rPr>
          <w:rFonts w:ascii="Calibri" w:eastAsia="Calibri" w:hAnsi="Calibri" w:cs="Calibri"/>
          <w:i/>
        </w:rPr>
        <w:t>Conservation Biology</w:t>
      </w:r>
      <w:r>
        <w:rPr>
          <w:rFonts w:ascii="Calibri" w:eastAsia="Calibri" w:hAnsi="Calibri" w:cs="Calibri"/>
        </w:rPr>
        <w:t xml:space="preserve">, 12: 263-267. </w:t>
      </w:r>
    </w:p>
    <w:p w14:paraId="76E1F703" w14:textId="77777777" w:rsidR="004D4B00" w:rsidRDefault="001B6F29">
      <w:pPr>
        <w:spacing w:before="240" w:after="240"/>
        <w:rPr>
          <w:rFonts w:ascii="Calibri" w:eastAsia="Calibri" w:hAnsi="Calibri" w:cs="Calibri"/>
        </w:rPr>
      </w:pPr>
      <w:r>
        <w:rPr>
          <w:rFonts w:ascii="Calibri" w:eastAsia="Calibri" w:hAnsi="Calibri" w:cs="Calibri"/>
        </w:rPr>
        <w:t>Levin RF, Feldman HR. 2013. Teaching Evidence-Based Practice in Nursing 2nd edition. Springer, New York.</w:t>
      </w:r>
    </w:p>
    <w:p w14:paraId="55CE2B4B" w14:textId="77777777" w:rsidR="004D4B00" w:rsidRDefault="001B6F29">
      <w:pPr>
        <w:spacing w:before="240"/>
        <w:rPr>
          <w:rFonts w:ascii="Calibri" w:eastAsia="Calibri" w:hAnsi="Calibri" w:cs="Calibri"/>
          <w:highlight w:val="white"/>
        </w:rPr>
      </w:pPr>
      <w:r>
        <w:rPr>
          <w:rFonts w:ascii="Calibri" w:eastAsia="Calibri" w:hAnsi="Calibri" w:cs="Calibri"/>
          <w:highlight w:val="white"/>
        </w:rPr>
        <w:t xml:space="preserve">Lye G. (2009) Nesting ecology, </w:t>
      </w:r>
      <w:proofErr w:type="gramStart"/>
      <w:r>
        <w:rPr>
          <w:rFonts w:ascii="Calibri" w:eastAsia="Calibri" w:hAnsi="Calibri" w:cs="Calibri"/>
          <w:highlight w:val="white"/>
        </w:rPr>
        <w:t>management</w:t>
      </w:r>
      <w:proofErr w:type="gramEnd"/>
      <w:r>
        <w:rPr>
          <w:rFonts w:ascii="Calibri" w:eastAsia="Calibri" w:hAnsi="Calibri" w:cs="Calibri"/>
          <w:highlight w:val="white"/>
        </w:rPr>
        <w:t xml:space="preserve"> and population genetics of bumblebees: an integrated approach to the conservation of an endangered pollinator taxon. PhD thesis, Stirling University.</w:t>
      </w:r>
    </w:p>
    <w:p w14:paraId="615FCA2A" w14:textId="77777777" w:rsidR="004D4B00" w:rsidRDefault="001B6F29">
      <w:pPr>
        <w:spacing w:before="240"/>
        <w:rPr>
          <w:rFonts w:ascii="Calibri" w:eastAsia="Calibri" w:hAnsi="Calibri" w:cs="Calibri"/>
        </w:rPr>
      </w:pPr>
      <w:proofErr w:type="spellStart"/>
      <w:r>
        <w:rPr>
          <w:rFonts w:ascii="Calibri" w:eastAsia="Calibri" w:hAnsi="Calibri" w:cs="Calibri"/>
        </w:rPr>
        <w:t>Pithers</w:t>
      </w:r>
      <w:proofErr w:type="spellEnd"/>
      <w:r>
        <w:rPr>
          <w:rFonts w:ascii="Calibri" w:eastAsia="Calibri" w:hAnsi="Calibri" w:cs="Calibri"/>
        </w:rPr>
        <w:t xml:space="preserve">, R. T., &amp; </w:t>
      </w:r>
      <w:proofErr w:type="spellStart"/>
      <w:r>
        <w:rPr>
          <w:rFonts w:ascii="Calibri" w:eastAsia="Calibri" w:hAnsi="Calibri" w:cs="Calibri"/>
        </w:rPr>
        <w:t>Soden</w:t>
      </w:r>
      <w:proofErr w:type="spellEnd"/>
      <w:r>
        <w:rPr>
          <w:rFonts w:ascii="Calibri" w:eastAsia="Calibri" w:hAnsi="Calibri" w:cs="Calibri"/>
        </w:rPr>
        <w:t>, R. (2000). Critical thinking in education: A review. Educational research, 42(3), 237-249.</w:t>
      </w:r>
    </w:p>
    <w:p w14:paraId="32DB9901" w14:textId="77777777" w:rsidR="004D4B00" w:rsidRDefault="001B6F29">
      <w:pPr>
        <w:spacing w:before="240"/>
        <w:rPr>
          <w:rFonts w:ascii="Calibri" w:eastAsia="Calibri" w:hAnsi="Calibri" w:cs="Calibri"/>
        </w:rPr>
      </w:pPr>
      <w:r>
        <w:rPr>
          <w:rFonts w:ascii="Calibri" w:eastAsia="Calibri" w:hAnsi="Calibri" w:cs="Calibri"/>
        </w:rPr>
        <w:t xml:space="preserve">Parsons, E. C. M. &amp; MacPherson, R. (2016) Have you got what it takes? Looking at skills and needs of the modern marine conservation practitioner. </w:t>
      </w:r>
      <w:r>
        <w:rPr>
          <w:rFonts w:ascii="Calibri" w:eastAsia="Calibri" w:hAnsi="Calibri" w:cs="Calibri"/>
          <w:i/>
        </w:rPr>
        <w:t>Journal of Environmental Studies and Sciences</w:t>
      </w:r>
      <w:r>
        <w:rPr>
          <w:rFonts w:ascii="Calibri" w:eastAsia="Calibri" w:hAnsi="Calibri" w:cs="Calibri"/>
        </w:rPr>
        <w:t xml:space="preserve">, 6: 515-519. </w:t>
      </w:r>
    </w:p>
    <w:p w14:paraId="2D899CD9" w14:textId="77777777" w:rsidR="004D4B00" w:rsidRDefault="001B6F29">
      <w:pPr>
        <w:shd w:val="clear" w:color="auto" w:fill="FFFFFF"/>
        <w:spacing w:before="240"/>
        <w:rPr>
          <w:rFonts w:ascii="Calibri" w:eastAsia="Calibri" w:hAnsi="Calibri" w:cs="Calibri"/>
        </w:rPr>
      </w:pPr>
      <w:proofErr w:type="spellStart"/>
      <w:r>
        <w:rPr>
          <w:rFonts w:ascii="Calibri" w:eastAsia="Calibri" w:hAnsi="Calibri" w:cs="Calibri"/>
        </w:rPr>
        <w:t>Rafidimanantsoa</w:t>
      </w:r>
      <w:proofErr w:type="spellEnd"/>
      <w:r>
        <w:rPr>
          <w:rFonts w:ascii="Calibri" w:eastAsia="Calibri" w:hAnsi="Calibri" w:cs="Calibri"/>
        </w:rPr>
        <w:t xml:space="preserve">, H.P., Poudyal, M., </w:t>
      </w:r>
      <w:proofErr w:type="spellStart"/>
      <w:r>
        <w:rPr>
          <w:rFonts w:ascii="Calibri" w:eastAsia="Calibri" w:hAnsi="Calibri" w:cs="Calibri"/>
        </w:rPr>
        <w:t>Ramamonjisoa</w:t>
      </w:r>
      <w:proofErr w:type="spellEnd"/>
      <w:r>
        <w:rPr>
          <w:rFonts w:ascii="Calibri" w:eastAsia="Calibri" w:hAnsi="Calibri" w:cs="Calibri"/>
        </w:rPr>
        <w:t>, B.S.</w:t>
      </w:r>
      <w:hyperlink r:id="rId9">
        <w:r>
          <w:rPr>
            <w:rFonts w:ascii="Calibri" w:eastAsia="Calibri" w:hAnsi="Calibri" w:cs="Calibri"/>
          </w:rPr>
          <w:t xml:space="preserve"> &amp; Jones, J.P.G</w:t>
        </w:r>
      </w:hyperlink>
      <w:r>
        <w:rPr>
          <w:rFonts w:ascii="Calibri" w:eastAsia="Calibri" w:hAnsi="Calibri" w:cs="Calibri"/>
        </w:rPr>
        <w:t>. (2018)</w:t>
      </w:r>
      <w:hyperlink r:id="rId10">
        <w:r>
          <w:rPr>
            <w:rFonts w:ascii="Calibri" w:eastAsia="Calibri" w:hAnsi="Calibri" w:cs="Calibri"/>
          </w:rPr>
          <w:t xml:space="preserve"> Mind the gap: the use of research in protected area management in Madagascar</w:t>
        </w:r>
      </w:hyperlink>
      <w:r>
        <w:rPr>
          <w:rFonts w:ascii="Calibri" w:eastAsia="Calibri" w:hAnsi="Calibri" w:cs="Calibri"/>
        </w:rPr>
        <w:t xml:space="preserve">. </w:t>
      </w:r>
      <w:r>
        <w:rPr>
          <w:rFonts w:ascii="Calibri" w:eastAsia="Calibri" w:hAnsi="Calibri" w:cs="Calibri"/>
          <w:i/>
        </w:rPr>
        <w:t>Madagascar Conservation and Development</w:t>
      </w:r>
      <w:r>
        <w:rPr>
          <w:rFonts w:ascii="Calibri" w:eastAsia="Calibri" w:hAnsi="Calibri" w:cs="Calibri"/>
        </w:rPr>
        <w:t xml:space="preserve">, 13: 15-24. </w:t>
      </w:r>
    </w:p>
    <w:p w14:paraId="1352F060" w14:textId="77777777" w:rsidR="004D4B00" w:rsidRDefault="001B6F29">
      <w:pPr>
        <w:spacing w:before="240" w:after="240"/>
        <w:rPr>
          <w:rFonts w:ascii="Calibri" w:eastAsia="Calibri" w:hAnsi="Calibri" w:cs="Calibri"/>
        </w:rPr>
      </w:pPr>
      <w:r>
        <w:rPr>
          <w:rFonts w:ascii="Calibri" w:eastAsia="Calibri" w:hAnsi="Calibri" w:cs="Calibri"/>
        </w:rPr>
        <w:t xml:space="preserve">Straus SE, </w:t>
      </w:r>
      <w:proofErr w:type="spellStart"/>
      <w:r>
        <w:rPr>
          <w:rFonts w:ascii="Calibri" w:eastAsia="Calibri" w:hAnsi="Calibri" w:cs="Calibri"/>
        </w:rPr>
        <w:t>Glasziou</w:t>
      </w:r>
      <w:proofErr w:type="spellEnd"/>
      <w:r>
        <w:rPr>
          <w:rFonts w:ascii="Calibri" w:eastAsia="Calibri" w:hAnsi="Calibri" w:cs="Calibri"/>
        </w:rPr>
        <w:t xml:space="preserve"> P, Richardson WS, Haynes RB. 2018. Evidence-Based Medicine E-Book: How to Practice and Teach EBM5th edition. Elsevier.</w:t>
      </w:r>
    </w:p>
    <w:p w14:paraId="6FDC478C" w14:textId="77777777" w:rsidR="004D4B00" w:rsidRDefault="001B6F29">
      <w:pPr>
        <w:spacing w:before="240"/>
        <w:rPr>
          <w:rFonts w:ascii="Calibri" w:eastAsia="Calibri" w:hAnsi="Calibri" w:cs="Calibri"/>
        </w:rPr>
      </w:pPr>
      <w:r>
        <w:rPr>
          <w:rFonts w:ascii="Calibri" w:eastAsia="Calibri" w:hAnsi="Calibri" w:cs="Calibri"/>
        </w:rPr>
        <w:t xml:space="preserve">Sutherland WJ, Taylor NG, MacFarlane D, Amano T, Christie AP, Dicks LV,  </w:t>
      </w:r>
      <w:proofErr w:type="spellStart"/>
      <w:r>
        <w:rPr>
          <w:rFonts w:ascii="Calibri" w:eastAsia="Calibri" w:hAnsi="Calibri" w:cs="Calibri"/>
        </w:rPr>
        <w:t>Lemasson</w:t>
      </w:r>
      <w:proofErr w:type="spellEnd"/>
      <w:r>
        <w:rPr>
          <w:rFonts w:ascii="Calibri" w:eastAsia="Calibri" w:hAnsi="Calibri" w:cs="Calibri"/>
        </w:rPr>
        <w:t xml:space="preserve"> AJ, Littlewood NA, Martin PA, Ockendon N, </w:t>
      </w:r>
      <w:proofErr w:type="spellStart"/>
      <w:r>
        <w:rPr>
          <w:rFonts w:ascii="Calibri" w:eastAsia="Calibri" w:hAnsi="Calibri" w:cs="Calibri"/>
        </w:rPr>
        <w:t>Petrovan</w:t>
      </w:r>
      <w:proofErr w:type="spellEnd"/>
      <w:r>
        <w:rPr>
          <w:rFonts w:ascii="Calibri" w:eastAsia="Calibri" w:hAnsi="Calibri" w:cs="Calibri"/>
        </w:rPr>
        <w:t xml:space="preserve"> SO, Robertson RJ, Rocha R, Shackelford GE, Smith RK, Tyler EHM, </w:t>
      </w:r>
      <w:proofErr w:type="spellStart"/>
      <w:r>
        <w:rPr>
          <w:rFonts w:ascii="Calibri" w:eastAsia="Calibri" w:hAnsi="Calibri" w:cs="Calibri"/>
        </w:rPr>
        <w:t>Wordley</w:t>
      </w:r>
      <w:proofErr w:type="spellEnd"/>
      <w:r>
        <w:rPr>
          <w:rFonts w:ascii="Calibri" w:eastAsia="Calibri" w:hAnsi="Calibri" w:cs="Calibri"/>
        </w:rPr>
        <w:t xml:space="preserve"> CFR (2019) Building a tool to overcome barriers in research-implementation spaces: The Conservation Evidence database, Biological Conservation, Volume 238, doi.org/10.1016/j.biocon.2019.108199.</w:t>
      </w:r>
    </w:p>
    <w:p w14:paraId="70B1BA4C" w14:textId="77777777" w:rsidR="004D4B00" w:rsidRDefault="001B6F29">
      <w:pPr>
        <w:spacing w:before="240"/>
        <w:rPr>
          <w:rFonts w:ascii="Calibri" w:eastAsia="Calibri" w:hAnsi="Calibri" w:cs="Calibri"/>
          <w:highlight w:val="yellow"/>
        </w:rPr>
      </w:pPr>
      <w:r>
        <w:rPr>
          <w:rFonts w:ascii="Calibri" w:eastAsia="Calibri" w:hAnsi="Calibri" w:cs="Calibri"/>
        </w:rPr>
        <w:t xml:space="preserve">Sutherland WJ,  Amano T , Atkinson P, </w:t>
      </w:r>
      <w:proofErr w:type="spellStart"/>
      <w:r>
        <w:rPr>
          <w:rFonts w:ascii="Calibri" w:eastAsia="Calibri" w:hAnsi="Calibri" w:cs="Calibri"/>
        </w:rPr>
        <w:t>Burgman</w:t>
      </w:r>
      <w:proofErr w:type="spellEnd"/>
      <w:r>
        <w:rPr>
          <w:rFonts w:ascii="Calibri" w:eastAsia="Calibri" w:hAnsi="Calibri" w:cs="Calibri"/>
        </w:rPr>
        <w:t xml:space="preserve"> M, </w:t>
      </w:r>
      <w:proofErr w:type="spellStart"/>
      <w:r>
        <w:rPr>
          <w:rFonts w:ascii="Calibri" w:eastAsia="Calibri" w:hAnsi="Calibri" w:cs="Calibri"/>
        </w:rPr>
        <w:t>Cadotte</w:t>
      </w:r>
      <w:proofErr w:type="spellEnd"/>
      <w:r>
        <w:rPr>
          <w:rFonts w:ascii="Calibri" w:eastAsia="Calibri" w:hAnsi="Calibri" w:cs="Calibri"/>
        </w:rPr>
        <w:t xml:space="preserve"> MW, Cooke SJ, </w:t>
      </w:r>
      <w:proofErr w:type="spellStart"/>
      <w:r>
        <w:rPr>
          <w:rFonts w:ascii="Calibri" w:eastAsia="Calibri" w:hAnsi="Calibri" w:cs="Calibri"/>
        </w:rPr>
        <w:t>Corletto</w:t>
      </w:r>
      <w:proofErr w:type="spellEnd"/>
      <w:r>
        <w:rPr>
          <w:rFonts w:ascii="Calibri" w:eastAsia="Calibri" w:hAnsi="Calibri" w:cs="Calibri"/>
        </w:rPr>
        <w:t xml:space="preserve"> RT, Fisher M, </w:t>
      </w:r>
      <w:proofErr w:type="spellStart"/>
      <w:r>
        <w:rPr>
          <w:rFonts w:ascii="Calibri" w:eastAsia="Calibri" w:hAnsi="Calibri" w:cs="Calibri"/>
        </w:rPr>
        <w:t>Gamee</w:t>
      </w:r>
      <w:proofErr w:type="spellEnd"/>
      <w:r>
        <w:rPr>
          <w:rFonts w:ascii="Calibri" w:eastAsia="Calibri" w:hAnsi="Calibri" w:cs="Calibri"/>
        </w:rPr>
        <w:t xml:space="preserve"> E, Godley BJ,  </w:t>
      </w:r>
      <w:proofErr w:type="spellStart"/>
      <w:r>
        <w:rPr>
          <w:rFonts w:ascii="Calibri" w:eastAsia="Calibri" w:hAnsi="Calibri" w:cs="Calibri"/>
        </w:rPr>
        <w:t>Gortázarm</w:t>
      </w:r>
      <w:proofErr w:type="spellEnd"/>
      <w:r>
        <w:rPr>
          <w:rFonts w:ascii="Calibri" w:eastAsia="Calibri" w:hAnsi="Calibri" w:cs="Calibri"/>
        </w:rPr>
        <w:t xml:space="preserve"> C, </w:t>
      </w:r>
      <w:proofErr w:type="spellStart"/>
      <w:r>
        <w:rPr>
          <w:rFonts w:ascii="Calibri" w:eastAsia="Calibri" w:hAnsi="Calibri" w:cs="Calibri"/>
        </w:rPr>
        <w:t>Molurn</w:t>
      </w:r>
      <w:proofErr w:type="spellEnd"/>
      <w:r>
        <w:rPr>
          <w:rFonts w:ascii="Calibri" w:eastAsia="Calibri" w:hAnsi="Calibri" w:cs="Calibri"/>
        </w:rPr>
        <w:t xml:space="preserve"> S, Murphy SD, Norris D, Powers J, Schwartz MW , Storch I and </w:t>
      </w:r>
      <w:proofErr w:type="spellStart"/>
      <w:r>
        <w:rPr>
          <w:rFonts w:ascii="Calibri" w:eastAsia="Calibri" w:hAnsi="Calibri" w:cs="Calibri"/>
        </w:rPr>
        <w:t>Wordley</w:t>
      </w:r>
      <w:proofErr w:type="spellEnd"/>
      <w:r>
        <w:rPr>
          <w:rFonts w:ascii="Calibri" w:eastAsia="Calibri" w:hAnsi="Calibri" w:cs="Calibri"/>
        </w:rPr>
        <w:t xml:space="preserve"> CFR (in press) Science based on building on previous knowledge: standing on the toes of giants. </w:t>
      </w:r>
      <w:r>
        <w:rPr>
          <w:rFonts w:ascii="Calibri" w:eastAsia="Calibri" w:hAnsi="Calibri" w:cs="Calibri"/>
          <w:i/>
        </w:rPr>
        <w:t>Conservation Biology</w:t>
      </w:r>
      <w:r>
        <w:rPr>
          <w:rFonts w:ascii="Calibri" w:eastAsia="Calibri" w:hAnsi="Calibri" w:cs="Calibri"/>
        </w:rPr>
        <w:t>.</w:t>
      </w:r>
      <w:r>
        <w:rPr>
          <w:rFonts w:ascii="Calibri" w:eastAsia="Calibri" w:hAnsi="Calibri" w:cs="Calibri"/>
          <w:highlight w:val="yellow"/>
        </w:rPr>
        <w:t xml:space="preserve">  </w:t>
      </w:r>
    </w:p>
    <w:p w14:paraId="6D44D9F0" w14:textId="77777777" w:rsidR="004D4B00" w:rsidRDefault="001B6F29">
      <w:pPr>
        <w:spacing w:before="240" w:after="240"/>
        <w:rPr>
          <w:rFonts w:ascii="Calibri" w:eastAsia="Calibri" w:hAnsi="Calibri" w:cs="Calibri"/>
        </w:rPr>
      </w:pPr>
      <w:r>
        <w:rPr>
          <w:rFonts w:ascii="Calibri" w:eastAsia="Calibri" w:hAnsi="Calibri" w:cs="Calibri"/>
        </w:rPr>
        <w:t xml:space="preserve">Walsh, J.C., Dicks, L.V. &amp; Sutherland, W.J. (2015) The effect of scientific evidence on conservation practitioners’ management decisions. </w:t>
      </w:r>
      <w:r>
        <w:rPr>
          <w:rFonts w:ascii="Calibri" w:eastAsia="Calibri" w:hAnsi="Calibri" w:cs="Calibri"/>
          <w:i/>
        </w:rPr>
        <w:t>Conservation Biology</w:t>
      </w:r>
      <w:r>
        <w:rPr>
          <w:rFonts w:ascii="Calibri" w:eastAsia="Calibri" w:hAnsi="Calibri" w:cs="Calibri"/>
        </w:rPr>
        <w:t xml:space="preserve"> 29</w:t>
      </w:r>
      <w:r>
        <w:rPr>
          <w:rFonts w:ascii="Calibri" w:eastAsia="Calibri" w:hAnsi="Calibri" w:cs="Calibri"/>
          <w:b/>
        </w:rPr>
        <w:t>,</w:t>
      </w:r>
      <w:r>
        <w:rPr>
          <w:rFonts w:ascii="Calibri" w:eastAsia="Calibri" w:hAnsi="Calibri" w:cs="Calibri"/>
        </w:rPr>
        <w:t xml:space="preserve"> 88–98.</w:t>
      </w:r>
    </w:p>
    <w:p w14:paraId="0569AE6C" w14:textId="77777777" w:rsidR="004D4B00" w:rsidRDefault="001B6F29">
      <w:pPr>
        <w:spacing w:before="240" w:after="240"/>
        <w:rPr>
          <w:rFonts w:ascii="Calibri" w:eastAsia="Calibri" w:hAnsi="Calibri" w:cs="Calibri"/>
        </w:rPr>
      </w:pPr>
      <w:r>
        <w:rPr>
          <w:rFonts w:ascii="Calibri" w:eastAsia="Calibri" w:hAnsi="Calibri" w:cs="Calibri"/>
        </w:rPr>
        <w:t xml:space="preserve">Walsh, J. C., Dicks, L. V., Raymond, C. M. &amp; Sutherland, W. J. (2019) A typology of barriers and enablers of scientific evidence use in conservation practice. </w:t>
      </w:r>
      <w:r>
        <w:rPr>
          <w:rFonts w:ascii="Calibri" w:eastAsia="Calibri" w:hAnsi="Calibri" w:cs="Calibri"/>
          <w:i/>
        </w:rPr>
        <w:t>J. Environ. Manage</w:t>
      </w:r>
      <w:r>
        <w:rPr>
          <w:rFonts w:ascii="Calibri" w:eastAsia="Calibri" w:hAnsi="Calibri" w:cs="Calibri"/>
        </w:rPr>
        <w:t>. 250, 109481.</w:t>
      </w:r>
    </w:p>
    <w:p w14:paraId="42551DCE" w14:textId="77777777" w:rsidR="004D4B00" w:rsidRDefault="001B6F29">
      <w:pPr>
        <w:spacing w:before="240" w:after="240"/>
        <w:rPr>
          <w:rFonts w:ascii="Calibri" w:eastAsia="Calibri" w:hAnsi="Calibri" w:cs="Calibri"/>
        </w:rPr>
      </w:pPr>
      <w:proofErr w:type="spellStart"/>
      <w:r>
        <w:rPr>
          <w:rFonts w:ascii="Calibri" w:eastAsia="Calibri" w:hAnsi="Calibri" w:cs="Calibri"/>
        </w:rPr>
        <w:t>Wordley</w:t>
      </w:r>
      <w:proofErr w:type="spellEnd"/>
      <w:r>
        <w:rPr>
          <w:rFonts w:ascii="Calibri" w:eastAsia="Calibri" w:hAnsi="Calibri" w:cs="Calibri"/>
        </w:rPr>
        <w:t xml:space="preserve">, Claire Sutherland, William &amp; </w:t>
      </w:r>
      <w:proofErr w:type="spellStart"/>
      <w:r>
        <w:rPr>
          <w:rFonts w:ascii="Calibri" w:eastAsia="Calibri" w:hAnsi="Calibri" w:cs="Calibri"/>
        </w:rPr>
        <w:t>Petrovan</w:t>
      </w:r>
      <w:proofErr w:type="spellEnd"/>
      <w:r>
        <w:rPr>
          <w:rFonts w:ascii="Calibri" w:eastAsia="Calibri" w:hAnsi="Calibri" w:cs="Calibri"/>
        </w:rPr>
        <w:t xml:space="preserve">, </w:t>
      </w:r>
      <w:proofErr w:type="spellStart"/>
      <w:r>
        <w:rPr>
          <w:rFonts w:ascii="Calibri" w:eastAsia="Calibri" w:hAnsi="Calibri" w:cs="Calibri"/>
        </w:rPr>
        <w:t>Silviu</w:t>
      </w:r>
      <w:proofErr w:type="spellEnd"/>
      <w:r>
        <w:rPr>
          <w:rFonts w:ascii="Calibri" w:eastAsia="Calibri" w:hAnsi="Calibri" w:cs="Calibri"/>
        </w:rPr>
        <w:t xml:space="preserve"> &amp; Martin, Phil &amp; Amano, Tatsuya &amp; Christie, Alec &amp; Ockendon, Nancy &amp; Robertson, Rebecca &amp; Rocha, Ricardo &amp; Shackelford, Gorm &amp; Smith, Rebecca &amp; Taylor, Nigel &amp; </w:t>
      </w:r>
      <w:proofErr w:type="spellStart"/>
      <w:r>
        <w:rPr>
          <w:rFonts w:ascii="Calibri" w:eastAsia="Calibri" w:hAnsi="Calibri" w:cs="Calibri"/>
        </w:rPr>
        <w:t>Lemasson</w:t>
      </w:r>
      <w:proofErr w:type="spellEnd"/>
      <w:r>
        <w:rPr>
          <w:rFonts w:ascii="Calibri" w:eastAsia="Calibri" w:hAnsi="Calibri" w:cs="Calibri"/>
        </w:rPr>
        <w:t xml:space="preserve">, </w:t>
      </w:r>
      <w:proofErr w:type="spellStart"/>
      <w:r>
        <w:rPr>
          <w:rFonts w:ascii="Calibri" w:eastAsia="Calibri" w:hAnsi="Calibri" w:cs="Calibri"/>
        </w:rPr>
        <w:t>Anaëlle</w:t>
      </w:r>
      <w:proofErr w:type="spellEnd"/>
      <w:r>
        <w:rPr>
          <w:rFonts w:ascii="Calibri" w:eastAsia="Calibri" w:hAnsi="Calibri" w:cs="Calibri"/>
        </w:rPr>
        <w:t xml:space="preserve"> &amp; Macfarlane, Doug. (2019). Building a tool to overcome barriers in research-implementation spaces: The Conservation Evidence database. Biological Conservation. 283. 10.1016/j.biocon.2019.108199.</w:t>
      </w:r>
    </w:p>
    <w:p w14:paraId="566546FE" w14:textId="77777777" w:rsidR="004D4B00" w:rsidRDefault="001B6F29">
      <w:pPr>
        <w:spacing w:before="240" w:after="240"/>
        <w:rPr>
          <w:rFonts w:ascii="Calibri" w:eastAsia="Calibri" w:hAnsi="Calibri" w:cs="Calibri"/>
        </w:rPr>
      </w:pPr>
      <w:r>
        <w:rPr>
          <w:rFonts w:ascii="Calibri" w:eastAsia="Calibri" w:hAnsi="Calibri" w:cs="Calibri"/>
        </w:rPr>
        <w:lastRenderedPageBreak/>
        <w:t xml:space="preserve">Young T, </w:t>
      </w:r>
      <w:proofErr w:type="spellStart"/>
      <w:r>
        <w:rPr>
          <w:rFonts w:ascii="Calibri" w:eastAsia="Calibri" w:hAnsi="Calibri" w:cs="Calibri"/>
        </w:rPr>
        <w:t>Rohwer</w:t>
      </w:r>
      <w:proofErr w:type="spellEnd"/>
      <w:r>
        <w:rPr>
          <w:rFonts w:ascii="Calibri" w:eastAsia="Calibri" w:hAnsi="Calibri" w:cs="Calibri"/>
        </w:rPr>
        <w:t xml:space="preserve"> A, Volmink J, Clarke M. 2014. What are the effects of teaching evidence-based health care (EBHC)? Overview of systematic reviews. </w:t>
      </w:r>
      <w:proofErr w:type="spellStart"/>
      <w:r>
        <w:rPr>
          <w:rFonts w:ascii="Calibri" w:eastAsia="Calibri" w:hAnsi="Calibri" w:cs="Calibri"/>
        </w:rPr>
        <w:t>PLoS</w:t>
      </w:r>
      <w:proofErr w:type="spellEnd"/>
      <w:r>
        <w:rPr>
          <w:rFonts w:ascii="Calibri" w:eastAsia="Calibri" w:hAnsi="Calibri" w:cs="Calibri"/>
        </w:rPr>
        <w:t xml:space="preserve"> ONE 9.</w:t>
      </w:r>
    </w:p>
    <w:p w14:paraId="06617257" w14:textId="77777777" w:rsidR="004D4B00" w:rsidRDefault="001B6F29">
      <w:pPr>
        <w:spacing w:before="240"/>
      </w:pPr>
      <w:r>
        <w:rPr>
          <w:rFonts w:ascii="Calibri" w:eastAsia="Calibri" w:hAnsi="Calibri" w:cs="Calibri"/>
        </w:rPr>
        <w:t>Table 1. Available courses, given by the authors of this article, that will include a lecture or workshop on evidence-based conservation</w:t>
      </w:r>
    </w:p>
    <w:sectPr w:rsidR="004D4B00">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1F22415"/>
    <w:multiLevelType w:val="multilevel"/>
    <w:tmpl w:val="F85A503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4B00"/>
    <w:rsid w:val="001B6F29"/>
    <w:rsid w:val="004D4B00"/>
    <w:rsid w:val="006464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475C85"/>
  <w15:docId w15:val="{ABE17654-84B1-49F6-A20A-048F85552C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en"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http://onlinelibrary.wiley.com/doi/10.1111/conl.12046/abstract"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bestpractice.bmj.com/info/toolkit/" TargetMode="External"/><Relationship Id="rId11" Type="http://schemas.openxmlformats.org/officeDocument/2006/relationships/fontTable" Target="fontTable.xml"/><Relationship Id="rId5" Type="http://schemas.openxmlformats.org/officeDocument/2006/relationships/hyperlink" Target="https://www.cebm.net/ebm-library/" TargetMode="External"/><Relationship Id="rId10" Type="http://schemas.openxmlformats.org/officeDocument/2006/relationships/hyperlink" Target="https://research.bangor.ac.uk/portal/en/researchoutputs/mind-the-gap(9f4df718-3038-493c-96eb-2f19887bdb7c).html" TargetMode="External"/><Relationship Id="rId4" Type="http://schemas.openxmlformats.org/officeDocument/2006/relationships/webSettings" Target="webSettings.xml"/><Relationship Id="rId9" Type="http://schemas.openxmlformats.org/officeDocument/2006/relationships/hyperlink" Target="https://research.bangor.ac.uk/portal/en/researchers/julia-patricia-gordon-jones(361e93fb-4be0-4fd2-b131-8c2a961f8c95).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16</Pages>
  <Words>5383</Words>
  <Characters>30688</Characters>
  <Application>Microsoft Office Word</Application>
  <DocSecurity>0</DocSecurity>
  <Lines>255</Lines>
  <Paragraphs>71</Paragraphs>
  <ScaleCrop>false</ScaleCrop>
  <Company/>
  <LinksUpToDate>false</LinksUpToDate>
  <CharactersWithSpaces>36000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Ash</dc:creator>
  <cp:lastModifiedBy>Ashley Lyons</cp:lastModifiedBy>
  <cp:revision>2</cp:revision>
  <dcterms:created xsi:type="dcterms:W3CDTF">2020-11-24T09:36:00Z</dcterms:created>
  <dcterms:modified xsi:type="dcterms:W3CDTF">2020-11-24T09:36:00Z</dcterms:modified>
</cp:coreProperties>
</file>