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F990A" w14:textId="40386FF7" w:rsidR="00DB1231" w:rsidRDefault="005B16CB" w:rsidP="00DB1231">
      <w:pPr>
        <w:spacing w:line="480" w:lineRule="auto"/>
        <w:rPr>
          <w:rFonts w:ascii="Times New Roman" w:hAnsi="Times New Roman" w:cs="Times New Roman"/>
          <w:b/>
          <w:bCs/>
          <w:sz w:val="24"/>
          <w:szCs w:val="24"/>
        </w:rPr>
      </w:pPr>
      <w:r>
        <w:rPr>
          <w:rFonts w:ascii="Times New Roman" w:hAnsi="Times New Roman" w:cs="Times New Roman"/>
          <w:b/>
          <w:bCs/>
          <w:sz w:val="24"/>
          <w:szCs w:val="24"/>
        </w:rPr>
        <w:t>Effect of</w:t>
      </w:r>
      <w:r w:rsidR="00DB1231">
        <w:rPr>
          <w:rFonts w:ascii="Times New Roman" w:hAnsi="Times New Roman" w:cs="Times New Roman"/>
          <w:b/>
          <w:bCs/>
          <w:sz w:val="24"/>
          <w:szCs w:val="24"/>
        </w:rPr>
        <w:t xml:space="preserve"> priming exercise and body position on pulmonary oxygen uptake and muscle deoxygenation kinetics during cycle exercise</w:t>
      </w:r>
    </w:p>
    <w:p w14:paraId="7B5EEEEB" w14:textId="348E2F21" w:rsidR="00DB1231" w:rsidRDefault="00DB1231" w:rsidP="00DB1231">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Richie P. Goulding</w:t>
      </w:r>
      <w:r>
        <w:rPr>
          <w:rFonts w:ascii="Times New Roman" w:hAnsi="Times New Roman" w:cs="Times New Roman"/>
          <w:sz w:val="24"/>
          <w:szCs w:val="24"/>
          <w:vertAlign w:val="superscript"/>
        </w:rPr>
        <w:t>1,2</w:t>
      </w:r>
      <w:r>
        <w:rPr>
          <w:rFonts w:ascii="Times New Roman" w:hAnsi="Times New Roman" w:cs="Times New Roman"/>
          <w:sz w:val="24"/>
          <w:szCs w:val="24"/>
        </w:rPr>
        <w:t xml:space="preserve">, </w:t>
      </w:r>
      <w:r w:rsidR="0082780D">
        <w:rPr>
          <w:rFonts w:ascii="Times New Roman" w:hAnsi="Times New Roman" w:cs="Times New Roman"/>
          <w:sz w:val="24"/>
          <w:szCs w:val="24"/>
        </w:rPr>
        <w:t>Simon Marwood</w:t>
      </w:r>
      <w:r w:rsidR="0082780D">
        <w:rPr>
          <w:rFonts w:ascii="Times New Roman" w:hAnsi="Times New Roman" w:cs="Times New Roman"/>
          <w:sz w:val="24"/>
          <w:szCs w:val="24"/>
          <w:vertAlign w:val="superscript"/>
        </w:rPr>
        <w:t>3</w:t>
      </w:r>
      <w:r w:rsidR="0082780D">
        <w:rPr>
          <w:rFonts w:ascii="Times New Roman" w:hAnsi="Times New Roman" w:cs="Times New Roman"/>
          <w:sz w:val="24"/>
          <w:szCs w:val="24"/>
        </w:rPr>
        <w:t xml:space="preserve">, </w:t>
      </w:r>
      <w:r>
        <w:rPr>
          <w:rFonts w:ascii="Times New Roman" w:hAnsi="Times New Roman" w:cs="Times New Roman"/>
          <w:sz w:val="24"/>
          <w:szCs w:val="24"/>
        </w:rPr>
        <w:t>Dai Okushima</w:t>
      </w:r>
      <w:r w:rsidR="0082780D">
        <w:rPr>
          <w:rFonts w:ascii="Times New Roman" w:hAnsi="Times New Roman" w:cs="Times New Roman"/>
          <w:sz w:val="24"/>
          <w:szCs w:val="24"/>
          <w:vertAlign w:val="superscript"/>
        </w:rPr>
        <w:t>4</w:t>
      </w:r>
      <w:r>
        <w:rPr>
          <w:rFonts w:ascii="Times New Roman" w:hAnsi="Times New Roman" w:cs="Times New Roman"/>
          <w:sz w:val="24"/>
          <w:szCs w:val="24"/>
        </w:rPr>
        <w:t>, David C. Poole</w:t>
      </w:r>
      <w:r>
        <w:rPr>
          <w:rFonts w:ascii="Times New Roman" w:hAnsi="Times New Roman" w:cs="Times New Roman"/>
          <w:sz w:val="24"/>
          <w:szCs w:val="24"/>
          <w:vertAlign w:val="superscript"/>
        </w:rPr>
        <w:t>5</w:t>
      </w:r>
      <w:r>
        <w:rPr>
          <w:rFonts w:ascii="Times New Roman" w:hAnsi="Times New Roman" w:cs="Times New Roman"/>
          <w:sz w:val="24"/>
          <w:szCs w:val="24"/>
        </w:rPr>
        <w:t>, Thomas J. Barstow</w:t>
      </w:r>
      <w:r>
        <w:rPr>
          <w:rFonts w:ascii="Times New Roman" w:hAnsi="Times New Roman" w:cs="Times New Roman"/>
          <w:sz w:val="24"/>
          <w:szCs w:val="24"/>
          <w:vertAlign w:val="superscript"/>
        </w:rPr>
        <w:t>5</w:t>
      </w:r>
      <w:r w:rsidR="00E34DF8">
        <w:rPr>
          <w:rFonts w:ascii="Times New Roman" w:hAnsi="Times New Roman" w:cs="Times New Roman"/>
          <w:sz w:val="24"/>
          <w:szCs w:val="24"/>
        </w:rPr>
        <w:t xml:space="preserve">, </w:t>
      </w:r>
      <w:proofErr w:type="spellStart"/>
      <w:r w:rsidR="00E34DF8">
        <w:rPr>
          <w:rFonts w:ascii="Times New Roman" w:hAnsi="Times New Roman" w:cs="Times New Roman"/>
          <w:sz w:val="24"/>
          <w:szCs w:val="24"/>
        </w:rPr>
        <w:t>Tze-H</w:t>
      </w:r>
      <w:r>
        <w:rPr>
          <w:rFonts w:ascii="Times New Roman" w:hAnsi="Times New Roman" w:cs="Times New Roman"/>
          <w:sz w:val="24"/>
          <w:szCs w:val="24"/>
        </w:rPr>
        <w:t>uan</w:t>
      </w:r>
      <w:proofErr w:type="spellEnd"/>
      <w:r>
        <w:rPr>
          <w:rFonts w:ascii="Times New Roman" w:hAnsi="Times New Roman" w:cs="Times New Roman"/>
          <w:sz w:val="24"/>
          <w:szCs w:val="24"/>
        </w:rPr>
        <w:t xml:space="preserve"> Lei</w:t>
      </w:r>
      <w:r w:rsidRPr="00FC3EED">
        <w:rPr>
          <w:rFonts w:ascii="Times New Roman" w:hAnsi="Times New Roman" w:cs="Times New Roman"/>
          <w:sz w:val="24"/>
          <w:szCs w:val="24"/>
          <w:vertAlign w:val="superscript"/>
        </w:rPr>
        <w:t>2,</w:t>
      </w:r>
      <w:r>
        <w:rPr>
          <w:rFonts w:ascii="Times New Roman" w:hAnsi="Times New Roman" w:cs="Times New Roman"/>
          <w:sz w:val="24"/>
          <w:szCs w:val="24"/>
          <w:vertAlign w:val="superscript"/>
        </w:rPr>
        <w:t>6</w:t>
      </w:r>
      <w:r>
        <w:rPr>
          <w:rFonts w:ascii="Times New Roman" w:hAnsi="Times New Roman" w:cs="Times New Roman"/>
          <w:sz w:val="24"/>
          <w:szCs w:val="24"/>
        </w:rPr>
        <w:t xml:space="preserve">, </w:t>
      </w:r>
      <w:proofErr w:type="spellStart"/>
      <w:r>
        <w:rPr>
          <w:rFonts w:ascii="Times New Roman" w:hAnsi="Times New Roman" w:cs="Times New Roman"/>
          <w:sz w:val="24"/>
          <w:szCs w:val="24"/>
        </w:rPr>
        <w:t>Narihiko</w:t>
      </w:r>
      <w:proofErr w:type="spellEnd"/>
      <w:r>
        <w:rPr>
          <w:rFonts w:ascii="Times New Roman" w:hAnsi="Times New Roman" w:cs="Times New Roman"/>
          <w:sz w:val="24"/>
          <w:szCs w:val="24"/>
        </w:rPr>
        <w:t xml:space="preserve"> Kondo</w:t>
      </w:r>
      <w:r>
        <w:rPr>
          <w:rFonts w:ascii="Times New Roman" w:hAnsi="Times New Roman" w:cs="Times New Roman"/>
          <w:sz w:val="24"/>
          <w:szCs w:val="24"/>
          <w:vertAlign w:val="superscript"/>
        </w:rPr>
        <w:t>6</w:t>
      </w:r>
      <w:r>
        <w:rPr>
          <w:rFonts w:ascii="Times New Roman" w:hAnsi="Times New Roman" w:cs="Times New Roman"/>
          <w:sz w:val="24"/>
          <w:szCs w:val="24"/>
        </w:rPr>
        <w:t>, Shunsaku Koga</w:t>
      </w:r>
      <w:r>
        <w:rPr>
          <w:rFonts w:ascii="Times New Roman" w:hAnsi="Times New Roman" w:cs="Times New Roman"/>
          <w:sz w:val="24"/>
          <w:szCs w:val="24"/>
          <w:vertAlign w:val="superscript"/>
        </w:rPr>
        <w:t>1</w:t>
      </w:r>
    </w:p>
    <w:p w14:paraId="0400A8DB" w14:textId="565CAEF8" w:rsidR="00DB1231" w:rsidRPr="00A94739" w:rsidRDefault="00DB1231" w:rsidP="00DB1231">
      <w:pPr>
        <w:spacing w:line="480" w:lineRule="auto"/>
        <w:ind w:firstLine="1"/>
        <w:rPr>
          <w:rFonts w:ascii="Times New Roman" w:hAnsi="Times New Roman" w:cs="Times New Roman"/>
          <w:bCs/>
          <w:sz w:val="24"/>
          <w:szCs w:val="24"/>
        </w:rPr>
      </w:pPr>
      <w:r>
        <w:rPr>
          <w:rFonts w:ascii="Times New Roman" w:hAnsi="Times New Roman" w:cs="Times New Roman"/>
          <w:bCs/>
          <w:sz w:val="24"/>
          <w:szCs w:val="24"/>
          <w:vertAlign w:val="superscript"/>
        </w:rPr>
        <w:t>1</w:t>
      </w:r>
      <w:r w:rsidRPr="00A94739">
        <w:rPr>
          <w:rFonts w:ascii="Times New Roman" w:hAnsi="Times New Roman" w:cs="Times New Roman"/>
          <w:bCs/>
          <w:sz w:val="24"/>
          <w:szCs w:val="24"/>
        </w:rPr>
        <w:t>Applied Physiology Laboratory, Kobe Design Un</w:t>
      </w:r>
      <w:r>
        <w:rPr>
          <w:rFonts w:ascii="Times New Roman" w:hAnsi="Times New Roman" w:cs="Times New Roman"/>
          <w:bCs/>
          <w:sz w:val="24"/>
          <w:szCs w:val="24"/>
        </w:rPr>
        <w:t>iversity, Kobe, Japan,</w:t>
      </w:r>
      <w:r w:rsidRPr="00A94739">
        <w:rPr>
          <w:rFonts w:ascii="Times New Roman" w:hAnsi="Times New Roman" w:cs="Times New Roman"/>
          <w:bCs/>
          <w:sz w:val="24"/>
          <w:szCs w:val="24"/>
        </w:rPr>
        <w:t xml:space="preserve"> </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Research Fellow of Japan Society for Promotion of Sciences, Tokyo, Japan, </w:t>
      </w:r>
      <w:r w:rsidR="0082780D">
        <w:rPr>
          <w:rFonts w:ascii="Times New Roman" w:hAnsi="Times New Roman" w:cs="Times New Roman"/>
          <w:bCs/>
          <w:sz w:val="24"/>
          <w:szCs w:val="24"/>
          <w:vertAlign w:val="superscript"/>
        </w:rPr>
        <w:t>3</w:t>
      </w:r>
      <w:r w:rsidR="0082780D">
        <w:rPr>
          <w:rFonts w:ascii="Times New Roman" w:hAnsi="Times New Roman" w:cs="Times New Roman"/>
          <w:bCs/>
          <w:sz w:val="24"/>
          <w:szCs w:val="24"/>
        </w:rPr>
        <w:t xml:space="preserve">School of Health Sciences, Liverpool Hope University, Liverpool, Merseyside, United Kingdom, </w:t>
      </w:r>
      <w:r w:rsidR="0082780D">
        <w:rPr>
          <w:rFonts w:ascii="Times New Roman" w:hAnsi="Times New Roman" w:cs="Times New Roman"/>
          <w:bCs/>
          <w:sz w:val="24"/>
          <w:szCs w:val="24"/>
          <w:vertAlign w:val="superscript"/>
        </w:rPr>
        <w:t>4</w:t>
      </w:r>
      <w:r>
        <w:rPr>
          <w:rFonts w:ascii="Times New Roman" w:hAnsi="Times New Roman" w:cs="Times New Roman"/>
          <w:bCs/>
          <w:sz w:val="24"/>
          <w:szCs w:val="24"/>
        </w:rPr>
        <w:t xml:space="preserve">Osaka International University, </w:t>
      </w:r>
      <w:proofErr w:type="spellStart"/>
      <w:r>
        <w:rPr>
          <w:rFonts w:ascii="Times New Roman" w:hAnsi="Times New Roman" w:cs="Times New Roman"/>
          <w:bCs/>
          <w:sz w:val="24"/>
          <w:szCs w:val="24"/>
        </w:rPr>
        <w:t>Moriguchi</w:t>
      </w:r>
      <w:proofErr w:type="spellEnd"/>
      <w:r>
        <w:rPr>
          <w:rFonts w:ascii="Times New Roman" w:hAnsi="Times New Roman" w:cs="Times New Roman"/>
          <w:bCs/>
          <w:sz w:val="24"/>
          <w:szCs w:val="24"/>
        </w:rPr>
        <w:t xml:space="preserve">, Japan, </w:t>
      </w:r>
      <w:r>
        <w:rPr>
          <w:rFonts w:ascii="Times New Roman" w:hAnsi="Times New Roman" w:cs="Times New Roman"/>
          <w:bCs/>
          <w:sz w:val="24"/>
          <w:szCs w:val="24"/>
          <w:vertAlign w:val="superscript"/>
        </w:rPr>
        <w:t>5</w:t>
      </w:r>
      <w:r w:rsidRPr="00A94739">
        <w:rPr>
          <w:rFonts w:ascii="Times New Roman" w:hAnsi="Times New Roman" w:cs="Times New Roman"/>
          <w:bCs/>
          <w:sz w:val="24"/>
          <w:szCs w:val="24"/>
        </w:rPr>
        <w:t>Departments of Anatomy and Physiology, and Kinesiology, Kansas State University, Ma</w:t>
      </w:r>
      <w:r>
        <w:rPr>
          <w:rFonts w:ascii="Times New Roman" w:hAnsi="Times New Roman" w:cs="Times New Roman"/>
          <w:bCs/>
          <w:sz w:val="24"/>
          <w:szCs w:val="24"/>
        </w:rPr>
        <w:t xml:space="preserve">nhattan, Kansas, USA, </w:t>
      </w:r>
      <w:r>
        <w:rPr>
          <w:rFonts w:ascii="Times New Roman" w:hAnsi="Times New Roman" w:cs="Times New Roman"/>
          <w:bCs/>
          <w:sz w:val="24"/>
          <w:szCs w:val="24"/>
          <w:vertAlign w:val="superscript"/>
        </w:rPr>
        <w:t>6</w:t>
      </w:r>
      <w:r w:rsidRPr="00A94739">
        <w:rPr>
          <w:rFonts w:ascii="Times New Roman" w:hAnsi="Times New Roman" w:cs="Times New Roman"/>
          <w:bCs/>
          <w:sz w:val="24"/>
          <w:szCs w:val="24"/>
        </w:rPr>
        <w:t>Applied Physiology Laboratory, Kobe University, Kobe, Japan.</w:t>
      </w:r>
      <w:r>
        <w:rPr>
          <w:rFonts w:ascii="Times New Roman" w:hAnsi="Times New Roman" w:cs="Times New Roman"/>
          <w:bCs/>
          <w:sz w:val="24"/>
          <w:szCs w:val="24"/>
        </w:rPr>
        <w:t xml:space="preserve"> </w:t>
      </w:r>
    </w:p>
    <w:p w14:paraId="285A9A39" w14:textId="77777777" w:rsidR="00DB1231" w:rsidRDefault="00DB1231" w:rsidP="00DB1231">
      <w:pPr>
        <w:spacing w:line="480" w:lineRule="auto"/>
        <w:rPr>
          <w:rFonts w:ascii="Times New Roman" w:hAnsi="Times New Roman" w:cs="Times New Roman"/>
          <w:b/>
          <w:bCs/>
          <w:sz w:val="24"/>
          <w:szCs w:val="24"/>
        </w:rPr>
      </w:pPr>
    </w:p>
    <w:p w14:paraId="36DB4D2E" w14:textId="2F6AAEA3" w:rsidR="00DB1231" w:rsidRPr="00521BF4" w:rsidRDefault="00DB1231" w:rsidP="00DB1231">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Running title: </w:t>
      </w:r>
      <w:r w:rsidR="00521BF4">
        <w:rPr>
          <w:rFonts w:ascii="Times New Roman" w:hAnsi="Times New Roman" w:cs="Times New Roman"/>
          <w:bCs/>
          <w:sz w:val="24"/>
          <w:szCs w:val="24"/>
        </w:rPr>
        <w:t xml:space="preserve">Priming exercise and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00521BF4" w:rsidRPr="0009354A">
        <w:rPr>
          <w:rFonts w:ascii="Times New Roman" w:eastAsia="MS Mincho" w:hAnsi="Times New Roman" w:cs="Times New Roman"/>
          <w:sz w:val="24"/>
          <w:szCs w:val="24"/>
        </w:rPr>
        <w:t>O</w:t>
      </w:r>
      <w:r w:rsidR="00521BF4" w:rsidRPr="0009354A">
        <w:rPr>
          <w:rFonts w:ascii="Times New Roman" w:eastAsia="MS Mincho" w:hAnsi="Times New Roman" w:cs="Times New Roman"/>
          <w:sz w:val="24"/>
          <w:szCs w:val="24"/>
          <w:vertAlign w:val="subscript"/>
        </w:rPr>
        <w:t>2</w:t>
      </w:r>
      <w:r w:rsidR="00521BF4">
        <w:rPr>
          <w:rFonts w:ascii="Times New Roman" w:eastAsia="MS Mincho" w:hAnsi="Times New Roman" w:cs="Times New Roman"/>
          <w:sz w:val="24"/>
          <w:szCs w:val="24"/>
          <w:vertAlign w:val="subscript"/>
        </w:rPr>
        <w:t xml:space="preserve"> </w:t>
      </w:r>
      <w:r w:rsidR="00521BF4">
        <w:rPr>
          <w:rFonts w:ascii="Times New Roman" w:eastAsia="MS Mincho" w:hAnsi="Times New Roman" w:cs="Times New Roman"/>
          <w:sz w:val="24"/>
          <w:szCs w:val="24"/>
        </w:rPr>
        <w:t>kinetics</w:t>
      </w:r>
    </w:p>
    <w:p w14:paraId="162CBAB3" w14:textId="049C3A2E" w:rsidR="00DB1231" w:rsidRDefault="00DB1231" w:rsidP="00DB1231">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Address for Correspondence: </w:t>
      </w:r>
      <w:r w:rsidR="00A027C6">
        <w:rPr>
          <w:rFonts w:ascii="Times New Roman" w:hAnsi="Times New Roman" w:cs="Times New Roman"/>
          <w:bCs/>
          <w:sz w:val="24"/>
          <w:szCs w:val="24"/>
        </w:rPr>
        <w:t>Richie Goulding</w:t>
      </w:r>
      <w:r>
        <w:rPr>
          <w:rFonts w:ascii="Times New Roman" w:hAnsi="Times New Roman" w:cs="Times New Roman"/>
          <w:bCs/>
          <w:sz w:val="24"/>
          <w:szCs w:val="24"/>
        </w:rPr>
        <w:t>, Ph.D.</w:t>
      </w:r>
    </w:p>
    <w:p w14:paraId="4D032876" w14:textId="77777777" w:rsidR="00DB1231" w:rsidRDefault="00DB1231" w:rsidP="00DB1231">
      <w:pPr>
        <w:spacing w:line="480" w:lineRule="auto"/>
        <w:rPr>
          <w:rFonts w:ascii="Times New Roman" w:hAnsi="Times New Roman" w:cs="Times New Roman"/>
          <w:bCs/>
          <w:sz w:val="24"/>
          <w:szCs w:val="24"/>
        </w:rPr>
      </w:pPr>
      <w:r>
        <w:rPr>
          <w:rFonts w:ascii="Times New Roman" w:hAnsi="Times New Roman" w:cs="Times New Roman"/>
          <w:bCs/>
          <w:sz w:val="24"/>
          <w:szCs w:val="24"/>
        </w:rPr>
        <w:t>Applied Physiology Laboratory, Kobe Design University</w:t>
      </w:r>
    </w:p>
    <w:p w14:paraId="0D3422FE" w14:textId="77777777" w:rsidR="00DB1231" w:rsidRDefault="00DB1231" w:rsidP="00DB1231">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8-1-1 </w:t>
      </w:r>
      <w:proofErr w:type="spellStart"/>
      <w:r>
        <w:rPr>
          <w:rFonts w:ascii="Times New Roman" w:hAnsi="Times New Roman" w:cs="Times New Roman"/>
          <w:bCs/>
          <w:sz w:val="24"/>
          <w:szCs w:val="24"/>
        </w:rPr>
        <w:t>Gakuennishi-machi</w:t>
      </w:r>
      <w:proofErr w:type="spellEnd"/>
      <w:r>
        <w:rPr>
          <w:rFonts w:ascii="Times New Roman" w:hAnsi="Times New Roman" w:cs="Times New Roman"/>
          <w:bCs/>
          <w:sz w:val="24"/>
          <w:szCs w:val="24"/>
        </w:rPr>
        <w:t>, Nishi-</w:t>
      </w:r>
      <w:proofErr w:type="spellStart"/>
      <w:r>
        <w:rPr>
          <w:rFonts w:ascii="Times New Roman" w:hAnsi="Times New Roman" w:cs="Times New Roman"/>
          <w:bCs/>
          <w:sz w:val="24"/>
          <w:szCs w:val="24"/>
        </w:rPr>
        <w:t>ku</w:t>
      </w:r>
      <w:proofErr w:type="spellEnd"/>
      <w:r>
        <w:rPr>
          <w:rFonts w:ascii="Times New Roman" w:hAnsi="Times New Roman" w:cs="Times New Roman"/>
          <w:bCs/>
          <w:sz w:val="24"/>
          <w:szCs w:val="24"/>
        </w:rPr>
        <w:t>, Kobe, 651-2196, Japan</w:t>
      </w:r>
    </w:p>
    <w:p w14:paraId="242F21DF" w14:textId="77777777" w:rsidR="00DB1231" w:rsidRDefault="00DB1231" w:rsidP="00DB1231">
      <w:pPr>
        <w:spacing w:line="480" w:lineRule="auto"/>
        <w:rPr>
          <w:rFonts w:ascii="Times New Roman" w:hAnsi="Times New Roman" w:cs="Times New Roman"/>
          <w:bCs/>
          <w:sz w:val="24"/>
          <w:szCs w:val="24"/>
        </w:rPr>
      </w:pPr>
      <w:r>
        <w:rPr>
          <w:rFonts w:ascii="Times New Roman" w:hAnsi="Times New Roman" w:cs="Times New Roman"/>
          <w:bCs/>
          <w:sz w:val="24"/>
          <w:szCs w:val="24"/>
        </w:rPr>
        <w:t>Telephone: +81 (78) 795-2559</w:t>
      </w:r>
    </w:p>
    <w:p w14:paraId="3F33394F" w14:textId="33382002" w:rsidR="00DB1231" w:rsidRPr="00A94739" w:rsidRDefault="00DB1231" w:rsidP="00DB1231">
      <w:pPr>
        <w:spacing w:line="480" w:lineRule="auto"/>
        <w:rPr>
          <w:rFonts w:ascii="Times New Roman" w:hAnsi="Times New Roman" w:cs="Times New Roman"/>
          <w:bCs/>
          <w:sz w:val="24"/>
          <w:szCs w:val="24"/>
        </w:rPr>
      </w:pPr>
      <w:r>
        <w:rPr>
          <w:rFonts w:ascii="Times New Roman" w:hAnsi="Times New Roman" w:cs="Times New Roman"/>
          <w:bCs/>
          <w:sz w:val="24"/>
          <w:szCs w:val="24"/>
        </w:rPr>
        <w:t>Email:</w:t>
      </w:r>
      <w:r w:rsidR="00A027C6">
        <w:rPr>
          <w:rFonts w:ascii="Times New Roman" w:hAnsi="Times New Roman" w:cs="Times New Roman"/>
          <w:bCs/>
          <w:sz w:val="24"/>
          <w:szCs w:val="24"/>
        </w:rPr>
        <w:t xml:space="preserve"> gouldingrichie@gmail.com</w:t>
      </w:r>
    </w:p>
    <w:p w14:paraId="7D4BDF9B" w14:textId="74E0D75B" w:rsidR="00DB1231" w:rsidRDefault="00DB1231" w:rsidP="00DB1231">
      <w:pPr>
        <w:spacing w:line="480" w:lineRule="auto"/>
        <w:rPr>
          <w:rFonts w:ascii="Times New Roman" w:hAnsi="Times New Roman" w:cs="Times New Roman"/>
          <w:b/>
          <w:bCs/>
          <w:sz w:val="24"/>
          <w:szCs w:val="24"/>
        </w:rPr>
      </w:pPr>
    </w:p>
    <w:p w14:paraId="70B2A1C9" w14:textId="4F8C26BC" w:rsidR="00DB1231" w:rsidRDefault="00DB1231" w:rsidP="00DB1231">
      <w:pPr>
        <w:spacing w:line="480" w:lineRule="auto"/>
        <w:rPr>
          <w:rFonts w:ascii="Times New Roman" w:hAnsi="Times New Roman" w:cs="Times New Roman"/>
          <w:b/>
          <w:bCs/>
          <w:sz w:val="24"/>
          <w:szCs w:val="24"/>
        </w:rPr>
      </w:pPr>
    </w:p>
    <w:p w14:paraId="2AA79D4F" w14:textId="77777777" w:rsidR="001D48C8" w:rsidRDefault="001D48C8" w:rsidP="001D48C8">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lastRenderedPageBreak/>
        <w:t>N</w:t>
      </w:r>
      <w:r>
        <w:rPr>
          <w:rFonts w:ascii="Times New Roman" w:hAnsi="Times New Roman" w:cs="Times New Roman"/>
          <w:b/>
          <w:bCs/>
          <w:sz w:val="24"/>
          <w:szCs w:val="24"/>
        </w:rPr>
        <w:t>ew &amp; Noteworthy</w:t>
      </w:r>
    </w:p>
    <w:p w14:paraId="7B4A9977" w14:textId="6D02C81A" w:rsidR="001D48C8" w:rsidRPr="0063107F" w:rsidRDefault="005C2A67" w:rsidP="001D48C8">
      <w:pPr>
        <w:pStyle w:val="ListParagraph"/>
        <w:numPr>
          <w:ilvl w:val="0"/>
          <w:numId w:val="3"/>
        </w:numPr>
        <w:spacing w:line="480" w:lineRule="auto"/>
        <w:ind w:leftChars="0"/>
        <w:jc w:val="both"/>
        <w:rPr>
          <w:rFonts w:ascii="Times New Roman" w:hAnsi="Times New Roman" w:cs="Times New Roman"/>
          <w:bCs/>
          <w:sz w:val="24"/>
          <w:szCs w:val="24"/>
        </w:rPr>
      </w:pPr>
      <w:r>
        <w:rPr>
          <w:rFonts w:ascii="Times New Roman" w:hAnsi="Times New Roman" w:cs="Times New Roman"/>
          <w:bCs/>
          <w:sz w:val="24"/>
          <w:szCs w:val="24"/>
        </w:rPr>
        <w:t>Here we show that</w:t>
      </w:r>
      <w:r w:rsidR="001D48C8">
        <w:rPr>
          <w:rFonts w:ascii="Times New Roman" w:hAnsi="Times New Roman" w:cs="Times New Roman"/>
          <w:bCs/>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1D48C8" w:rsidRPr="006439D7">
        <w:rPr>
          <w:rFonts w:cs="Times New Roman"/>
          <w:sz w:val="24"/>
          <w:szCs w:val="24"/>
        </w:rPr>
        <w:t>O</w:t>
      </w:r>
      <w:r w:rsidR="001D48C8" w:rsidRPr="006439D7">
        <w:rPr>
          <w:rFonts w:cs="Times New Roman"/>
          <w:sz w:val="24"/>
          <w:szCs w:val="24"/>
          <w:vertAlign w:val="subscript"/>
        </w:rPr>
        <w:t>2</w:t>
      </w:r>
      <w:r w:rsidR="001D48C8" w:rsidRPr="006439D7">
        <w:rPr>
          <w:rFonts w:ascii="Times New Roman" w:eastAsia="Calibri" w:hAnsi="Times New Roman" w:cs="Times New Roman"/>
          <w:sz w:val="24"/>
          <w:szCs w:val="24"/>
        </w:rPr>
        <w:t xml:space="preserve"> kinetics</w:t>
      </w:r>
      <w:r w:rsidR="001D48C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are slower </w:t>
      </w:r>
      <w:r w:rsidR="001D48C8">
        <w:rPr>
          <w:rFonts w:ascii="Times New Roman" w:eastAsia="Calibri" w:hAnsi="Times New Roman" w:cs="Times New Roman"/>
          <w:sz w:val="24"/>
          <w:szCs w:val="24"/>
        </w:rPr>
        <w:t>in the supine</w:t>
      </w:r>
      <w:r>
        <w:rPr>
          <w:rFonts w:ascii="Times New Roman" w:eastAsia="Calibri" w:hAnsi="Times New Roman" w:cs="Times New Roman"/>
          <w:sz w:val="24"/>
          <w:szCs w:val="24"/>
        </w:rPr>
        <w:t xml:space="preserve"> compared to</w:t>
      </w:r>
      <w:r w:rsidR="001D48C8">
        <w:rPr>
          <w:rFonts w:ascii="Times New Roman" w:eastAsia="Calibri" w:hAnsi="Times New Roman" w:cs="Times New Roman"/>
          <w:sz w:val="24"/>
          <w:szCs w:val="24"/>
        </w:rPr>
        <w:t xml:space="preserve"> upright body positions, an effect </w:t>
      </w:r>
      <w:r>
        <w:rPr>
          <w:rFonts w:ascii="Times New Roman" w:eastAsia="Calibri" w:hAnsi="Times New Roman" w:cs="Times New Roman"/>
          <w:sz w:val="24"/>
          <w:szCs w:val="24"/>
        </w:rPr>
        <w:t xml:space="preserve">which is associated with an increased amplitude of skeletal muscle deoxygenation in the supine position. </w:t>
      </w:r>
    </w:p>
    <w:p w14:paraId="77EE6C27" w14:textId="42812436" w:rsidR="001D48C8" w:rsidRDefault="005C2A67" w:rsidP="001D48C8">
      <w:pPr>
        <w:pStyle w:val="ListParagraph"/>
        <w:numPr>
          <w:ilvl w:val="0"/>
          <w:numId w:val="3"/>
        </w:numPr>
        <w:spacing w:line="480" w:lineRule="auto"/>
        <w:ind w:leftChars="0"/>
        <w:jc w:val="both"/>
        <w:rPr>
          <w:rFonts w:ascii="Times New Roman" w:hAnsi="Times New Roman" w:cs="Times New Roman"/>
          <w:bCs/>
          <w:sz w:val="24"/>
          <w:szCs w:val="24"/>
        </w:rPr>
      </w:pPr>
      <w:r>
        <w:rPr>
          <w:rFonts w:ascii="Times New Roman" w:eastAsia="Calibri" w:hAnsi="Times New Roman" w:cs="Times New Roman"/>
          <w:sz w:val="24"/>
          <w:szCs w:val="24"/>
        </w:rPr>
        <w:t xml:space="preserve">Following priming in the supine position the </w:t>
      </w:r>
      <w:r w:rsidR="003F6424">
        <w:rPr>
          <w:rFonts w:ascii="Times New Roman" w:eastAsia="Calibri" w:hAnsi="Times New Roman" w:cs="Times New Roman"/>
          <w:sz w:val="24"/>
          <w:szCs w:val="24"/>
        </w:rPr>
        <w:t xml:space="preserve">amplitude of muscle </w:t>
      </w:r>
      <w:r>
        <w:rPr>
          <w:rFonts w:ascii="Times New Roman" w:eastAsia="Calibri" w:hAnsi="Times New Roman" w:cs="Times New Roman"/>
          <w:sz w:val="24"/>
          <w:szCs w:val="24"/>
        </w:rPr>
        <w:t>deoxy</w:t>
      </w:r>
      <w:r w:rsidR="003F6424">
        <w:rPr>
          <w:rFonts w:ascii="Times New Roman" w:eastAsia="Calibri" w:hAnsi="Times New Roman" w:cs="Times New Roman"/>
          <w:sz w:val="24"/>
          <w:szCs w:val="24"/>
        </w:rPr>
        <w:t>genation</w:t>
      </w:r>
      <w:r>
        <w:rPr>
          <w:rFonts w:ascii="Times New Roman" w:eastAsia="Calibri" w:hAnsi="Times New Roman" w:cs="Times New Roman"/>
          <w:sz w:val="24"/>
          <w:szCs w:val="24"/>
        </w:rPr>
        <w:t xml:space="preserve"> remained markedly elevated above that observed during upright exercise. </w:t>
      </w:r>
      <w:r w:rsidR="001D48C8">
        <w:rPr>
          <w:rFonts w:ascii="Times New Roman" w:hAnsi="Times New Roman" w:cs="Times New Roman"/>
          <w:bCs/>
          <w:sz w:val="24"/>
          <w:szCs w:val="24"/>
        </w:rPr>
        <w:t xml:space="preserve">Hence, the priming effect cannot be solely attributed to enhanced </w:t>
      </w:r>
      <w:r w:rsidR="001D48C8" w:rsidRPr="0063107F">
        <w:rPr>
          <w:rFonts w:ascii="Times New Roman" w:hAnsi="Times New Roman" w:cs="Times New Roman"/>
          <w:bCs/>
          <w:sz w:val="24"/>
          <w:szCs w:val="24"/>
        </w:rPr>
        <w:t>O</w:t>
      </w:r>
      <w:r w:rsidR="001D48C8" w:rsidRPr="0063107F">
        <w:rPr>
          <w:rFonts w:ascii="Times New Roman" w:hAnsi="Times New Roman" w:cs="Times New Roman"/>
          <w:bCs/>
          <w:sz w:val="24"/>
          <w:szCs w:val="24"/>
          <w:vertAlign w:val="subscript"/>
        </w:rPr>
        <w:t>2</w:t>
      </w:r>
      <w:r w:rsidR="001D48C8" w:rsidRPr="0063107F">
        <w:rPr>
          <w:rFonts w:ascii="Times New Roman" w:hAnsi="Times New Roman" w:cs="Times New Roman"/>
          <w:bCs/>
          <w:sz w:val="24"/>
          <w:szCs w:val="24"/>
        </w:rPr>
        <w:t xml:space="preserve"> delivery</w:t>
      </w:r>
      <w:r>
        <w:rPr>
          <w:rFonts w:ascii="Times New Roman" w:hAnsi="Times New Roman" w:cs="Times New Roman"/>
          <w:bCs/>
          <w:sz w:val="24"/>
          <w:szCs w:val="24"/>
        </w:rPr>
        <w:t>, and enhancements to intracellular O</w:t>
      </w:r>
      <w:r w:rsidRPr="005C2A67">
        <w:rPr>
          <w:rFonts w:ascii="Times New Roman" w:hAnsi="Times New Roman" w:cs="Times New Roman"/>
          <w:bCs/>
          <w:sz w:val="24"/>
          <w:szCs w:val="24"/>
          <w:vertAlign w:val="subscript"/>
        </w:rPr>
        <w:t>2</w:t>
      </w:r>
      <w:r>
        <w:rPr>
          <w:rFonts w:ascii="Times New Roman" w:hAnsi="Times New Roman" w:cs="Times New Roman"/>
          <w:bCs/>
          <w:sz w:val="24"/>
          <w:szCs w:val="24"/>
        </w:rPr>
        <w:t xml:space="preserve"> utilization must also be contributory</w:t>
      </w:r>
      <w:r w:rsidR="001D48C8" w:rsidRPr="0063107F">
        <w:rPr>
          <w:rFonts w:ascii="Times New Roman" w:hAnsi="Times New Roman" w:cs="Times New Roman"/>
          <w:bCs/>
          <w:sz w:val="24"/>
          <w:szCs w:val="24"/>
        </w:rPr>
        <w:t>.</w:t>
      </w:r>
      <w:r w:rsidR="001D48C8">
        <w:rPr>
          <w:rFonts w:ascii="Times New Roman" w:hAnsi="Times New Roman" w:cs="Times New Roman"/>
          <w:bCs/>
          <w:sz w:val="24"/>
          <w:szCs w:val="24"/>
        </w:rPr>
        <w:t xml:space="preserve"> </w:t>
      </w:r>
    </w:p>
    <w:p w14:paraId="4EB6DA0E" w14:textId="3EB294B0" w:rsidR="001D48C8" w:rsidRDefault="001D48C8" w:rsidP="00DB1231">
      <w:pPr>
        <w:spacing w:line="480" w:lineRule="auto"/>
        <w:rPr>
          <w:rFonts w:ascii="Times New Roman" w:hAnsi="Times New Roman" w:cs="Times New Roman"/>
          <w:b/>
          <w:bCs/>
          <w:sz w:val="24"/>
          <w:szCs w:val="24"/>
          <w:lang w:val="en-GB"/>
        </w:rPr>
      </w:pPr>
    </w:p>
    <w:p w14:paraId="63FEF4B5" w14:textId="7031297D" w:rsidR="001D48C8" w:rsidRDefault="001D48C8" w:rsidP="00DB1231">
      <w:pPr>
        <w:spacing w:line="480" w:lineRule="auto"/>
        <w:rPr>
          <w:rFonts w:ascii="Times New Roman" w:hAnsi="Times New Roman" w:cs="Times New Roman"/>
          <w:b/>
          <w:bCs/>
          <w:sz w:val="24"/>
          <w:szCs w:val="24"/>
          <w:lang w:val="en-GB"/>
        </w:rPr>
      </w:pPr>
    </w:p>
    <w:p w14:paraId="29118C3C" w14:textId="31D7CA50" w:rsidR="001D48C8" w:rsidRDefault="001D48C8" w:rsidP="00DB1231">
      <w:pPr>
        <w:spacing w:line="480" w:lineRule="auto"/>
        <w:rPr>
          <w:rFonts w:ascii="Times New Roman" w:hAnsi="Times New Roman" w:cs="Times New Roman"/>
          <w:b/>
          <w:bCs/>
          <w:sz w:val="24"/>
          <w:szCs w:val="24"/>
          <w:lang w:val="en-GB"/>
        </w:rPr>
      </w:pPr>
    </w:p>
    <w:p w14:paraId="3E79342E" w14:textId="66D109FC" w:rsidR="001D48C8" w:rsidRDefault="001D48C8" w:rsidP="00DB1231">
      <w:pPr>
        <w:spacing w:line="480" w:lineRule="auto"/>
        <w:rPr>
          <w:rFonts w:ascii="Times New Roman" w:hAnsi="Times New Roman" w:cs="Times New Roman"/>
          <w:b/>
          <w:bCs/>
          <w:sz w:val="24"/>
          <w:szCs w:val="24"/>
          <w:lang w:val="en-GB"/>
        </w:rPr>
      </w:pPr>
    </w:p>
    <w:p w14:paraId="45A8EC5A" w14:textId="02801FE6" w:rsidR="001D48C8" w:rsidRDefault="001D48C8" w:rsidP="00DB1231">
      <w:pPr>
        <w:spacing w:line="480" w:lineRule="auto"/>
        <w:rPr>
          <w:rFonts w:ascii="Times New Roman" w:hAnsi="Times New Roman" w:cs="Times New Roman"/>
          <w:b/>
          <w:bCs/>
          <w:sz w:val="24"/>
          <w:szCs w:val="24"/>
          <w:lang w:val="en-GB"/>
        </w:rPr>
      </w:pPr>
    </w:p>
    <w:p w14:paraId="08547DEB" w14:textId="103E6AA5" w:rsidR="001D48C8" w:rsidRDefault="001D48C8" w:rsidP="00DB1231">
      <w:pPr>
        <w:spacing w:line="480" w:lineRule="auto"/>
        <w:rPr>
          <w:rFonts w:ascii="Times New Roman" w:hAnsi="Times New Roman" w:cs="Times New Roman"/>
          <w:b/>
          <w:bCs/>
          <w:sz w:val="24"/>
          <w:szCs w:val="24"/>
          <w:lang w:val="en-GB"/>
        </w:rPr>
      </w:pPr>
    </w:p>
    <w:p w14:paraId="458DE407" w14:textId="21D03C2A" w:rsidR="001D48C8" w:rsidRDefault="001D48C8" w:rsidP="00DB1231">
      <w:pPr>
        <w:spacing w:line="480" w:lineRule="auto"/>
        <w:rPr>
          <w:rFonts w:ascii="Times New Roman" w:hAnsi="Times New Roman" w:cs="Times New Roman"/>
          <w:b/>
          <w:bCs/>
          <w:sz w:val="24"/>
          <w:szCs w:val="24"/>
          <w:lang w:val="en-GB"/>
        </w:rPr>
      </w:pPr>
    </w:p>
    <w:p w14:paraId="4CA0EC60" w14:textId="0D3D2E8F" w:rsidR="001D48C8" w:rsidRDefault="001D48C8" w:rsidP="00DB1231">
      <w:pPr>
        <w:spacing w:line="480" w:lineRule="auto"/>
        <w:rPr>
          <w:rFonts w:ascii="Times New Roman" w:hAnsi="Times New Roman" w:cs="Times New Roman"/>
          <w:b/>
          <w:bCs/>
          <w:sz w:val="24"/>
          <w:szCs w:val="24"/>
          <w:lang w:val="en-GB"/>
        </w:rPr>
      </w:pPr>
    </w:p>
    <w:p w14:paraId="7F2FDCAB" w14:textId="1CB10970" w:rsidR="001D48C8" w:rsidRDefault="001D48C8" w:rsidP="00DB1231">
      <w:pPr>
        <w:spacing w:line="480" w:lineRule="auto"/>
        <w:rPr>
          <w:rFonts w:ascii="Times New Roman" w:hAnsi="Times New Roman" w:cs="Times New Roman"/>
          <w:b/>
          <w:bCs/>
          <w:sz w:val="24"/>
          <w:szCs w:val="24"/>
          <w:lang w:val="en-GB"/>
        </w:rPr>
      </w:pPr>
    </w:p>
    <w:p w14:paraId="32B1D136" w14:textId="2AB948D5" w:rsidR="00AB2DDB" w:rsidRDefault="00AB2DDB" w:rsidP="00DB1231">
      <w:pPr>
        <w:spacing w:line="480" w:lineRule="auto"/>
        <w:rPr>
          <w:rFonts w:ascii="Times New Roman" w:hAnsi="Times New Roman" w:cs="Times New Roman"/>
          <w:b/>
          <w:bCs/>
          <w:sz w:val="24"/>
          <w:szCs w:val="24"/>
          <w:lang w:val="en-GB"/>
        </w:rPr>
      </w:pPr>
    </w:p>
    <w:p w14:paraId="212BD458" w14:textId="77777777" w:rsidR="00136CEA" w:rsidRPr="001D48C8" w:rsidRDefault="00136CEA" w:rsidP="00DB1231">
      <w:pPr>
        <w:spacing w:line="480" w:lineRule="auto"/>
        <w:rPr>
          <w:rFonts w:ascii="Times New Roman" w:hAnsi="Times New Roman" w:cs="Times New Roman"/>
          <w:b/>
          <w:bCs/>
          <w:sz w:val="24"/>
          <w:szCs w:val="24"/>
          <w:lang w:val="en-GB"/>
        </w:rPr>
      </w:pPr>
    </w:p>
    <w:p w14:paraId="62CE387D" w14:textId="77777777" w:rsidR="00DB1231" w:rsidRDefault="00DB1231" w:rsidP="00DB1231">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lastRenderedPageBreak/>
        <w:t>A</w:t>
      </w:r>
      <w:r>
        <w:rPr>
          <w:rFonts w:ascii="Times New Roman" w:hAnsi="Times New Roman" w:cs="Times New Roman"/>
          <w:b/>
          <w:bCs/>
          <w:sz w:val="24"/>
          <w:szCs w:val="24"/>
        </w:rPr>
        <w:t>bstract</w:t>
      </w:r>
    </w:p>
    <w:p w14:paraId="5DCA3E29" w14:textId="10ADA659" w:rsidR="00DB1231" w:rsidRDefault="00DB1231" w:rsidP="00D5434C">
      <w:pPr>
        <w:spacing w:line="480" w:lineRule="auto"/>
        <w:rPr>
          <w:rFonts w:ascii="Times New Roman" w:hAnsi="Times New Roman" w:cs="Times New Roman"/>
          <w:bCs/>
          <w:sz w:val="24"/>
          <w:szCs w:val="24"/>
        </w:rPr>
      </w:pPr>
      <w:r>
        <w:rPr>
          <w:rFonts w:ascii="Times New Roman" w:hAnsi="Times New Roman" w:cs="Times New Roman"/>
          <w:sz w:val="24"/>
          <w:szCs w:val="24"/>
        </w:rPr>
        <w:t>We hypothesized that the performance of prior heavy exercise would speed pulmonary oxygen uptake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Pr>
          <w:rFonts w:cs="Times New Roman"/>
          <w:sz w:val="24"/>
          <w:szCs w:val="24"/>
        </w:rPr>
        <w:t>O</w:t>
      </w:r>
      <w:r>
        <w:rPr>
          <w:rFonts w:cs="Times New Roman"/>
          <w:sz w:val="24"/>
          <w:szCs w:val="24"/>
          <w:vertAlign w:val="subscript"/>
        </w:rPr>
        <w:t>2</w:t>
      </w:r>
      <w:r>
        <w:rPr>
          <w:rFonts w:ascii="Times New Roman" w:hAnsi="Times New Roman" w:cs="Times New Roman"/>
          <w:sz w:val="24"/>
          <w:szCs w:val="24"/>
        </w:rPr>
        <w:t>)</w:t>
      </w:r>
      <w:r w:rsidRPr="00462A90">
        <w:rPr>
          <w:rFonts w:ascii="Times New Roman" w:hAnsi="Times New Roman" w:cs="Times New Roman"/>
          <w:sz w:val="24"/>
          <w:szCs w:val="24"/>
        </w:rPr>
        <w:t xml:space="preserve"> </w:t>
      </w:r>
      <w:r>
        <w:rPr>
          <w:rFonts w:ascii="Times New Roman" w:hAnsi="Times New Roman" w:cs="Times New Roman"/>
          <w:sz w:val="24"/>
          <w:szCs w:val="24"/>
        </w:rPr>
        <w:t xml:space="preserve">kinetics (i.e. described by a time constant,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Pr="004861CD">
        <w:rPr>
          <w:rFonts w:ascii="Times New Roman" w:eastAsia="Calibri" w:hAnsi="Times New Roman" w:cs="Times New Roman"/>
          <w:sz w:val="24"/>
          <w:szCs w:val="24"/>
          <w:vertAlign w:val="subscript"/>
        </w:rPr>
        <w:t>O2</w:t>
      </w:r>
      <w:r>
        <w:rPr>
          <w:rFonts w:ascii="Times New Roman" w:hAnsi="Times New Roman" w:cs="Times New Roman"/>
          <w:sz w:val="24"/>
          <w:szCs w:val="24"/>
        </w:rPr>
        <w:t>) and reduce the amplitude of muscle deoxygenation (deoxy[heme]) kinetics</w:t>
      </w:r>
      <w:r w:rsidRPr="00462A90">
        <w:rPr>
          <w:rFonts w:ascii="Times New Roman" w:hAnsi="Times New Roman" w:cs="Times New Roman"/>
          <w:sz w:val="24"/>
          <w:szCs w:val="24"/>
        </w:rPr>
        <w:t xml:space="preserve"> </w:t>
      </w:r>
      <w:r>
        <w:rPr>
          <w:rFonts w:ascii="Times New Roman" w:hAnsi="Times New Roman" w:cs="Times New Roman"/>
          <w:sz w:val="24"/>
          <w:szCs w:val="24"/>
        </w:rPr>
        <w:t xml:space="preserve">in the supine (S) but not upright (U) body positions. </w:t>
      </w:r>
      <w:r w:rsidRPr="00885B06">
        <w:rPr>
          <w:rFonts w:ascii="Times New Roman" w:hAnsi="Times New Roman" w:cs="Times New Roman"/>
          <w:sz w:val="24"/>
          <w:szCs w:val="24"/>
        </w:rPr>
        <w:t>1</w:t>
      </w:r>
      <w:r w:rsidRPr="008C1AD5">
        <w:rPr>
          <w:rFonts w:ascii="Times New Roman" w:hAnsi="Times New Roman" w:cs="Times New Roman"/>
          <w:sz w:val="24"/>
          <w:szCs w:val="24"/>
        </w:rPr>
        <w:t>7 healthy men</w:t>
      </w:r>
      <w:r>
        <w:rPr>
          <w:rFonts w:ascii="Times New Roman" w:hAnsi="Times New Roman" w:cs="Times New Roman"/>
          <w:sz w:val="24"/>
          <w:szCs w:val="24"/>
        </w:rPr>
        <w:t xml:space="preserve"> completed heavy intensity constant work rate exercise tests in S and U </w:t>
      </w:r>
      <w:r w:rsidR="005B16CB">
        <w:rPr>
          <w:rFonts w:ascii="Times New Roman" w:hAnsi="Times New Roman" w:cs="Times New Roman"/>
          <w:sz w:val="24"/>
          <w:szCs w:val="24"/>
        </w:rPr>
        <w:t xml:space="preserve">consisting of two bouts of 6 min cycling separated by 6 </w:t>
      </w:r>
      <w:r w:rsidR="00361640">
        <w:rPr>
          <w:rFonts w:ascii="Times New Roman" w:hAnsi="Times New Roman" w:cs="Times New Roman"/>
          <w:sz w:val="24"/>
          <w:szCs w:val="24"/>
        </w:rPr>
        <w:t>min cycling at 20 W</w:t>
      </w:r>
      <w:r>
        <w:rPr>
          <w:rFonts w:ascii="Times New Roman" w:hAnsi="Times New Roman" w:cs="Times New Roman"/>
          <w:sz w:val="24"/>
          <w:szCs w:val="24"/>
        </w:rPr>
        <w:t xml:space="preserve">. Pulmonary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Pr>
          <w:rFonts w:cs="Times New Roman"/>
          <w:sz w:val="24"/>
          <w:szCs w:val="24"/>
        </w:rPr>
        <w:t>O</w:t>
      </w:r>
      <w:r>
        <w:rPr>
          <w:rFonts w:cs="Times New Roman"/>
          <w:sz w:val="24"/>
          <w:szCs w:val="24"/>
          <w:vertAlign w:val="subscript"/>
        </w:rPr>
        <w:t>2</w:t>
      </w:r>
      <w:r w:rsidRPr="00774860">
        <w:rPr>
          <w:rFonts w:ascii="Times New Roman" w:hAnsi="Times New Roman" w:cs="Times New Roman"/>
          <w:sz w:val="24"/>
          <w:szCs w:val="24"/>
          <w:vertAlign w:val="subscript"/>
        </w:rPr>
        <w:t xml:space="preserve"> </w:t>
      </w:r>
      <w:r w:rsidRPr="00FC3EED">
        <w:rPr>
          <w:rFonts w:ascii="Times New Roman" w:hAnsi="Times New Roman" w:cs="Times New Roman"/>
          <w:sz w:val="24"/>
          <w:szCs w:val="24"/>
        </w:rPr>
        <w:t>was measured breath-by-breath</w:t>
      </w:r>
      <w:r w:rsidR="005B16CB" w:rsidRPr="0082780D">
        <w:rPr>
          <w:rFonts w:ascii="Times New Roman" w:hAnsi="Times New Roman" w:cs="Times New Roman"/>
          <w:sz w:val="24"/>
          <w:szCs w:val="24"/>
        </w:rPr>
        <w:t xml:space="preserve">; </w:t>
      </w:r>
      <w:r w:rsidR="005B16CB">
        <w:rPr>
          <w:rFonts w:ascii="Times New Roman" w:hAnsi="Times New Roman" w:cs="Times New Roman"/>
          <w:sz w:val="24"/>
          <w:szCs w:val="24"/>
        </w:rPr>
        <w:t>total- and</w:t>
      </w:r>
      <w:r w:rsidR="00290DFA">
        <w:rPr>
          <w:rFonts w:ascii="Times New Roman" w:hAnsi="Times New Roman" w:cs="Times New Roman"/>
          <w:sz w:val="24"/>
          <w:szCs w:val="24"/>
        </w:rPr>
        <w:t xml:space="preserve"> deoxy[heme] were</w:t>
      </w:r>
      <w:r>
        <w:rPr>
          <w:rFonts w:ascii="Times New Roman" w:hAnsi="Times New Roman" w:cs="Times New Roman"/>
          <w:sz w:val="24"/>
          <w:szCs w:val="24"/>
        </w:rPr>
        <w:t xml:space="preserve"> determined via time-resolved-NIRS at three muscle sites. Priming exercise reduced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Pr="004861CD">
        <w:rPr>
          <w:rFonts w:ascii="Times New Roman" w:eastAsia="Calibri" w:hAnsi="Times New Roman" w:cs="Times New Roman"/>
          <w:sz w:val="24"/>
          <w:szCs w:val="24"/>
          <w:vertAlign w:val="subscript"/>
        </w:rPr>
        <w:t>O2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in S </w:t>
      </w:r>
      <w:r w:rsidR="005B16CB">
        <w:rPr>
          <w:rFonts w:ascii="Times New Roman" w:eastAsia="Calibri" w:hAnsi="Times New Roman" w:cs="Times New Roman"/>
          <w:sz w:val="24"/>
          <w:szCs w:val="24"/>
        </w:rPr>
        <w:t>(</w:t>
      </w:r>
      <w:r w:rsidR="005B16CB" w:rsidRPr="005B16CB">
        <w:rPr>
          <w:rFonts w:ascii="Times New Roman" w:eastAsia="Calibri" w:hAnsi="Times New Roman" w:cs="Times New Roman"/>
          <w:i/>
          <w:sz w:val="24"/>
          <w:szCs w:val="24"/>
        </w:rPr>
        <w:t>bout 1</w:t>
      </w:r>
      <w:r w:rsidR="005B16CB">
        <w:rPr>
          <w:rFonts w:ascii="Times New Roman" w:eastAsia="Calibri" w:hAnsi="Times New Roman" w:cs="Times New Roman"/>
          <w:sz w:val="24"/>
          <w:szCs w:val="24"/>
        </w:rPr>
        <w:t xml:space="preserve">: </w:t>
      </w:r>
      <w:r w:rsidR="005B16CB">
        <w:rPr>
          <w:rFonts w:ascii="Times New Roman" w:hAnsi="Times New Roman" w:cs="Times New Roman" w:hint="eastAsia"/>
          <w:sz w:val="24"/>
          <w:szCs w:val="24"/>
        </w:rPr>
        <w:t>36</w:t>
      </w:r>
      <w:r w:rsidR="005B16CB">
        <w:rPr>
          <w:rFonts w:ascii="Times New Roman" w:eastAsia="Calibri" w:hAnsi="Times New Roman" w:cs="Times New Roman"/>
          <w:sz w:val="24"/>
          <w:szCs w:val="24"/>
        </w:rPr>
        <w:t xml:space="preserve"> </w:t>
      </w:r>
      <w:r w:rsidR="005B16CB">
        <w:rPr>
          <w:rFonts w:ascii="Times New Roman" w:hAnsi="Times New Roman" w:cs="Times New Roman"/>
          <w:sz w:val="24"/>
          <w:szCs w:val="24"/>
        </w:rPr>
        <w:t xml:space="preserve">± 10 vs. </w:t>
      </w:r>
      <w:r w:rsidR="005B16CB" w:rsidRPr="005B16CB">
        <w:rPr>
          <w:rFonts w:ascii="Times New Roman" w:hAnsi="Times New Roman" w:cs="Times New Roman"/>
          <w:i/>
          <w:sz w:val="24"/>
          <w:szCs w:val="24"/>
        </w:rPr>
        <w:t>bout 2</w:t>
      </w:r>
      <w:r w:rsidR="005B16CB">
        <w:rPr>
          <w:rFonts w:ascii="Times New Roman" w:hAnsi="Times New Roman" w:cs="Times New Roman"/>
          <w:sz w:val="24"/>
          <w:szCs w:val="24"/>
        </w:rPr>
        <w:t xml:space="preserve">: </w:t>
      </w:r>
      <w:r w:rsidR="005B16CB" w:rsidRPr="005B16CB">
        <w:rPr>
          <w:rFonts w:ascii="Times New Roman" w:hAnsi="Times New Roman" w:cs="Times New Roman"/>
          <w:sz w:val="24"/>
          <w:szCs w:val="24"/>
        </w:rPr>
        <w:t>28 ± 10</w:t>
      </w:r>
      <w:r w:rsidR="005B16CB">
        <w:rPr>
          <w:rFonts w:ascii="Times New Roman" w:hAnsi="Times New Roman" w:cs="Times New Roman"/>
          <w:sz w:val="24"/>
          <w:szCs w:val="24"/>
        </w:rPr>
        <w:t xml:space="preserve"> s, </w:t>
      </w:r>
      <w:r w:rsidR="005B16CB" w:rsidRPr="00383979">
        <w:rPr>
          <w:rFonts w:ascii="Times New Roman" w:hAnsi="Times New Roman" w:cs="Times New Roman"/>
          <w:i/>
          <w:sz w:val="24"/>
          <w:szCs w:val="24"/>
        </w:rPr>
        <w:t>P</w:t>
      </w:r>
      <w:r w:rsidR="005B16CB">
        <w:rPr>
          <w:rFonts w:ascii="Times New Roman" w:hAnsi="Times New Roman" w:cs="Times New Roman"/>
          <w:sz w:val="24"/>
          <w:szCs w:val="24"/>
        </w:rPr>
        <w:t xml:space="preserve"> &lt; 0.05) </w:t>
      </w:r>
      <w:r>
        <w:rPr>
          <w:rFonts w:ascii="Times New Roman" w:eastAsia="Calibri" w:hAnsi="Times New Roman" w:cs="Times New Roman"/>
          <w:sz w:val="24"/>
          <w:szCs w:val="24"/>
        </w:rPr>
        <w:t xml:space="preserve">but not U </w:t>
      </w:r>
      <w:r w:rsidR="005B16CB">
        <w:rPr>
          <w:rFonts w:ascii="Times New Roman" w:eastAsia="Calibri" w:hAnsi="Times New Roman" w:cs="Times New Roman"/>
          <w:sz w:val="24"/>
          <w:szCs w:val="24"/>
        </w:rPr>
        <w:t>(</w:t>
      </w:r>
      <w:r w:rsidR="005B16CB" w:rsidRPr="005B16CB">
        <w:rPr>
          <w:rFonts w:ascii="Times New Roman" w:eastAsia="Calibri" w:hAnsi="Times New Roman" w:cs="Times New Roman"/>
          <w:i/>
          <w:sz w:val="24"/>
          <w:szCs w:val="24"/>
        </w:rPr>
        <w:t>bout 1</w:t>
      </w:r>
      <w:r w:rsidR="005B16CB">
        <w:rPr>
          <w:rFonts w:ascii="Times New Roman" w:eastAsia="Calibri" w:hAnsi="Times New Roman" w:cs="Times New Roman"/>
          <w:sz w:val="24"/>
          <w:szCs w:val="24"/>
        </w:rPr>
        <w:t xml:space="preserve">: </w:t>
      </w:r>
      <w:r w:rsidR="005B16CB" w:rsidRPr="005B16CB">
        <w:rPr>
          <w:rFonts w:ascii="Times New Roman" w:eastAsia="Calibri" w:hAnsi="Times New Roman" w:cs="Times New Roman"/>
          <w:sz w:val="24"/>
          <w:szCs w:val="24"/>
        </w:rPr>
        <w:t>27 ± 8</w:t>
      </w:r>
      <w:r w:rsidR="005B16CB">
        <w:rPr>
          <w:rFonts w:ascii="Times New Roman" w:hAnsi="Times New Roman" w:cs="Times New Roman"/>
          <w:sz w:val="24"/>
          <w:szCs w:val="24"/>
        </w:rPr>
        <w:t xml:space="preserve"> vs. </w:t>
      </w:r>
      <w:r w:rsidR="005B16CB" w:rsidRPr="005B16CB">
        <w:rPr>
          <w:rFonts w:ascii="Times New Roman" w:hAnsi="Times New Roman" w:cs="Times New Roman"/>
          <w:i/>
          <w:sz w:val="24"/>
          <w:szCs w:val="24"/>
        </w:rPr>
        <w:t>bout 2</w:t>
      </w:r>
      <w:r w:rsidR="005B16CB">
        <w:rPr>
          <w:rFonts w:ascii="Times New Roman" w:hAnsi="Times New Roman" w:cs="Times New Roman"/>
          <w:sz w:val="24"/>
          <w:szCs w:val="24"/>
        </w:rPr>
        <w:t xml:space="preserve">: 25 ± 7 s, </w:t>
      </w:r>
      <w:r w:rsidR="005B16CB" w:rsidRPr="00383979">
        <w:rPr>
          <w:rFonts w:ascii="Times New Roman" w:hAnsi="Times New Roman" w:cs="Times New Roman"/>
          <w:i/>
          <w:sz w:val="24"/>
          <w:szCs w:val="24"/>
        </w:rPr>
        <w:t>P</w:t>
      </w:r>
      <w:r w:rsidR="005B16CB">
        <w:rPr>
          <w:rFonts w:ascii="Times New Roman" w:hAnsi="Times New Roman" w:cs="Times New Roman"/>
          <w:sz w:val="24"/>
          <w:szCs w:val="24"/>
        </w:rPr>
        <w:t xml:space="preserve"> &gt; 0.05).</w:t>
      </w:r>
      <w:r w:rsidR="007C5EF6" w:rsidRPr="007C5EF6">
        <w:rPr>
          <w:rFonts w:ascii="Times New Roman" w:hAnsi="Times New Roman" w:cs="Times New Roman"/>
          <w:sz w:val="24"/>
          <w:szCs w:val="24"/>
        </w:rPr>
        <w:t xml:space="preserve"> </w:t>
      </w:r>
      <w:r w:rsidR="007C5EF6">
        <w:rPr>
          <w:rFonts w:ascii="Times New Roman" w:hAnsi="Times New Roman" w:cs="Times New Roman"/>
          <w:sz w:val="24"/>
          <w:szCs w:val="24"/>
        </w:rPr>
        <w:t xml:space="preserve">The deoxy[heme] amplitude was increased following priming in S </w:t>
      </w:r>
      <w:r w:rsidR="007C5EF6">
        <w:rPr>
          <w:rFonts w:ascii="Times New Roman" w:eastAsia="Calibri" w:hAnsi="Times New Roman" w:cs="Times New Roman"/>
          <w:sz w:val="24"/>
          <w:szCs w:val="24"/>
        </w:rPr>
        <w:t>(</w:t>
      </w:r>
      <w:r w:rsidR="007C5EF6" w:rsidRPr="005B16CB">
        <w:rPr>
          <w:rFonts w:ascii="Times New Roman" w:eastAsia="Calibri" w:hAnsi="Times New Roman" w:cs="Times New Roman"/>
          <w:i/>
          <w:sz w:val="24"/>
          <w:szCs w:val="24"/>
        </w:rPr>
        <w:t>bout 1</w:t>
      </w:r>
      <w:r w:rsidR="007C5EF6">
        <w:rPr>
          <w:rFonts w:ascii="Times New Roman" w:eastAsia="Calibri" w:hAnsi="Times New Roman" w:cs="Times New Roman"/>
          <w:sz w:val="24"/>
          <w:szCs w:val="24"/>
        </w:rPr>
        <w:t xml:space="preserve">: </w:t>
      </w:r>
      <w:r w:rsidR="00ED5CAE">
        <w:rPr>
          <w:rFonts w:ascii="Times New Roman" w:hAnsi="Times New Roman" w:cs="Times New Roman"/>
          <w:sz w:val="24"/>
          <w:szCs w:val="24"/>
        </w:rPr>
        <w:t>25</w:t>
      </w:r>
      <w:r w:rsidR="007C5EF6">
        <w:rPr>
          <w:rFonts w:ascii="Times New Roman" w:hAnsi="Times New Roman" w:cs="Times New Roman"/>
          <w:sz w:val="24"/>
          <w:szCs w:val="24"/>
        </w:rPr>
        <w:t>-</w:t>
      </w:r>
      <w:r w:rsidR="00FD600B">
        <w:rPr>
          <w:rFonts w:ascii="Times New Roman" w:hAnsi="Times New Roman" w:cs="Times New Roman"/>
          <w:sz w:val="24"/>
          <w:szCs w:val="24"/>
        </w:rPr>
        <w:t>28</w:t>
      </w:r>
      <w:r w:rsidR="007C5EF6">
        <w:rPr>
          <w:rFonts w:ascii="Times New Roman" w:hAnsi="Times New Roman" w:cs="Times New Roman"/>
          <w:sz w:val="24"/>
          <w:szCs w:val="24"/>
        </w:rPr>
        <w:t xml:space="preserve"> vs. </w:t>
      </w:r>
      <w:r w:rsidR="007C5EF6" w:rsidRPr="005B16CB">
        <w:rPr>
          <w:rFonts w:ascii="Times New Roman" w:hAnsi="Times New Roman" w:cs="Times New Roman"/>
          <w:i/>
          <w:sz w:val="24"/>
          <w:szCs w:val="24"/>
        </w:rPr>
        <w:t>bout 2</w:t>
      </w:r>
      <w:r w:rsidR="007C5EF6">
        <w:rPr>
          <w:rFonts w:ascii="Times New Roman" w:hAnsi="Times New Roman" w:cs="Times New Roman"/>
          <w:sz w:val="24"/>
          <w:szCs w:val="24"/>
        </w:rPr>
        <w:t xml:space="preserve">: 30-35 </w:t>
      </w:r>
      <w:proofErr w:type="spellStart"/>
      <w:r w:rsidR="007C5EF6" w:rsidRPr="005B16CB">
        <w:rPr>
          <w:rFonts w:ascii="Times New Roman" w:eastAsia="Yu Mincho" w:hAnsi="Times New Roman" w:cs="Times New Roman"/>
          <w:sz w:val="24"/>
          <w:szCs w:val="24"/>
        </w:rPr>
        <w:t>μ</w:t>
      </w:r>
      <w:r w:rsidR="007C5EF6">
        <w:rPr>
          <w:rFonts w:ascii="Times New Roman" w:hAnsi="Times New Roman" w:cs="Times New Roman"/>
          <w:sz w:val="24"/>
          <w:szCs w:val="24"/>
        </w:rPr>
        <w:t>M</w:t>
      </w:r>
      <w:proofErr w:type="spellEnd"/>
      <w:r w:rsidR="007C5EF6">
        <w:rPr>
          <w:rFonts w:ascii="Times New Roman" w:hAnsi="Times New Roman" w:cs="Times New Roman"/>
          <w:sz w:val="24"/>
          <w:szCs w:val="24"/>
        </w:rPr>
        <w:t xml:space="preserve">, </w:t>
      </w:r>
      <w:r w:rsidR="007C5EF6" w:rsidRPr="00383979">
        <w:rPr>
          <w:rFonts w:ascii="Times New Roman" w:hAnsi="Times New Roman" w:cs="Times New Roman"/>
          <w:i/>
          <w:sz w:val="24"/>
          <w:szCs w:val="24"/>
        </w:rPr>
        <w:t>P</w:t>
      </w:r>
      <w:r w:rsidR="007C5EF6">
        <w:rPr>
          <w:rFonts w:ascii="Times New Roman" w:hAnsi="Times New Roman" w:cs="Times New Roman"/>
          <w:sz w:val="24"/>
          <w:szCs w:val="24"/>
        </w:rPr>
        <w:t xml:space="preserve"> &lt; 0.05) but not U </w:t>
      </w:r>
      <w:r w:rsidR="007C5EF6">
        <w:rPr>
          <w:rFonts w:ascii="Times New Roman" w:eastAsia="Calibri" w:hAnsi="Times New Roman" w:cs="Times New Roman"/>
          <w:sz w:val="24"/>
          <w:szCs w:val="24"/>
        </w:rPr>
        <w:t>(</w:t>
      </w:r>
      <w:r w:rsidR="007C5EF6" w:rsidRPr="005B16CB">
        <w:rPr>
          <w:rFonts w:ascii="Times New Roman" w:eastAsia="Calibri" w:hAnsi="Times New Roman" w:cs="Times New Roman"/>
          <w:i/>
          <w:sz w:val="24"/>
          <w:szCs w:val="24"/>
        </w:rPr>
        <w:t>bout 1</w:t>
      </w:r>
      <w:r w:rsidR="007C5EF6">
        <w:rPr>
          <w:rFonts w:ascii="Times New Roman" w:eastAsia="Calibri" w:hAnsi="Times New Roman" w:cs="Times New Roman"/>
          <w:sz w:val="24"/>
          <w:szCs w:val="24"/>
        </w:rPr>
        <w:t xml:space="preserve">: </w:t>
      </w:r>
      <w:r w:rsidR="007C5EF6">
        <w:rPr>
          <w:rFonts w:ascii="Times New Roman" w:hAnsi="Times New Roman" w:cs="Times New Roman"/>
          <w:sz w:val="24"/>
          <w:szCs w:val="24"/>
        </w:rPr>
        <w:t xml:space="preserve">13-18 vs. </w:t>
      </w:r>
      <w:r w:rsidR="007C5EF6" w:rsidRPr="005B16CB">
        <w:rPr>
          <w:rFonts w:ascii="Times New Roman" w:hAnsi="Times New Roman" w:cs="Times New Roman"/>
          <w:i/>
          <w:sz w:val="24"/>
          <w:szCs w:val="24"/>
        </w:rPr>
        <w:t>bout 2</w:t>
      </w:r>
      <w:r w:rsidR="007C5EF6">
        <w:rPr>
          <w:rFonts w:ascii="Times New Roman" w:hAnsi="Times New Roman" w:cs="Times New Roman"/>
          <w:sz w:val="24"/>
          <w:szCs w:val="24"/>
        </w:rPr>
        <w:t xml:space="preserve">: 17-25 </w:t>
      </w:r>
      <w:proofErr w:type="spellStart"/>
      <w:r w:rsidR="007C5EF6" w:rsidRPr="005B16CB">
        <w:rPr>
          <w:rFonts w:ascii="Times New Roman" w:eastAsia="Yu Mincho" w:hAnsi="Times New Roman" w:cs="Times New Roman"/>
          <w:sz w:val="24"/>
          <w:szCs w:val="24"/>
        </w:rPr>
        <w:t>μ</w:t>
      </w:r>
      <w:r w:rsidR="007C5EF6">
        <w:rPr>
          <w:rFonts w:ascii="Times New Roman" w:hAnsi="Times New Roman" w:cs="Times New Roman"/>
          <w:sz w:val="24"/>
          <w:szCs w:val="24"/>
        </w:rPr>
        <w:t>M</w:t>
      </w:r>
      <w:proofErr w:type="spellEnd"/>
      <w:r w:rsidR="007C5EF6">
        <w:rPr>
          <w:rFonts w:ascii="Times New Roman" w:hAnsi="Times New Roman" w:cs="Times New Roman"/>
          <w:sz w:val="24"/>
          <w:szCs w:val="24"/>
        </w:rPr>
        <w:t xml:space="preserve">, </w:t>
      </w:r>
      <w:r w:rsidR="007C5EF6" w:rsidRPr="00383979">
        <w:rPr>
          <w:rFonts w:ascii="Times New Roman" w:hAnsi="Times New Roman" w:cs="Times New Roman"/>
          <w:i/>
          <w:sz w:val="24"/>
          <w:szCs w:val="24"/>
        </w:rPr>
        <w:t>P</w:t>
      </w:r>
      <w:r w:rsidR="007C5EF6">
        <w:rPr>
          <w:rFonts w:ascii="Times New Roman" w:hAnsi="Times New Roman" w:cs="Times New Roman"/>
          <w:sz w:val="24"/>
          <w:szCs w:val="24"/>
        </w:rPr>
        <w:t xml:space="preserve"> &gt; 0.05), whereas</w:t>
      </w:r>
      <w:r w:rsidR="005B16CB">
        <w:rPr>
          <w:rFonts w:ascii="Times New Roman" w:eastAsia="Calibri" w:hAnsi="Times New Roman" w:cs="Times New Roman"/>
          <w:sz w:val="24"/>
          <w:szCs w:val="24"/>
        </w:rPr>
        <w:t xml:space="preserve"> </w:t>
      </w:r>
      <w:r w:rsidR="007C5EF6">
        <w:rPr>
          <w:rFonts w:ascii="Times New Roman" w:eastAsia="Calibri" w:hAnsi="Times New Roman" w:cs="Times New Roman"/>
          <w:sz w:val="24"/>
          <w:szCs w:val="24"/>
        </w:rPr>
        <w:t>b</w:t>
      </w:r>
      <w:r w:rsidR="005B16CB">
        <w:rPr>
          <w:rFonts w:ascii="Times New Roman" w:hAnsi="Times New Roman" w:cs="Times New Roman"/>
          <w:sz w:val="24"/>
          <w:szCs w:val="24"/>
        </w:rPr>
        <w:t xml:space="preserve">aseline total[heme] was enhanced in S </w:t>
      </w:r>
      <w:r w:rsidR="005B16CB">
        <w:rPr>
          <w:rFonts w:ascii="Times New Roman" w:eastAsia="Calibri" w:hAnsi="Times New Roman" w:cs="Times New Roman"/>
          <w:sz w:val="24"/>
          <w:szCs w:val="24"/>
        </w:rPr>
        <w:t>(</w:t>
      </w:r>
      <w:r w:rsidR="005B16CB" w:rsidRPr="005B16CB">
        <w:rPr>
          <w:rFonts w:ascii="Times New Roman" w:eastAsia="Calibri" w:hAnsi="Times New Roman" w:cs="Times New Roman"/>
          <w:i/>
          <w:sz w:val="24"/>
          <w:szCs w:val="24"/>
        </w:rPr>
        <w:t>bout 1</w:t>
      </w:r>
      <w:r w:rsidR="005B16CB">
        <w:rPr>
          <w:rFonts w:ascii="Times New Roman" w:eastAsia="Calibri" w:hAnsi="Times New Roman" w:cs="Times New Roman"/>
          <w:sz w:val="24"/>
          <w:szCs w:val="24"/>
        </w:rPr>
        <w:t xml:space="preserve">: </w:t>
      </w:r>
      <w:r w:rsidR="005B16CB">
        <w:rPr>
          <w:rFonts w:ascii="Times New Roman" w:hAnsi="Times New Roman" w:cs="Times New Roman"/>
          <w:sz w:val="24"/>
          <w:szCs w:val="24"/>
        </w:rPr>
        <w:t>1</w:t>
      </w:r>
      <w:r w:rsidR="007C5EF6">
        <w:rPr>
          <w:rFonts w:ascii="Times New Roman" w:hAnsi="Times New Roman" w:cs="Times New Roman"/>
          <w:sz w:val="24"/>
          <w:szCs w:val="24"/>
        </w:rPr>
        <w:t>10</w:t>
      </w:r>
      <w:r w:rsidR="005B16CB">
        <w:rPr>
          <w:rFonts w:ascii="Times New Roman" w:hAnsi="Times New Roman" w:cs="Times New Roman"/>
          <w:sz w:val="24"/>
          <w:szCs w:val="24"/>
        </w:rPr>
        <w:t>-1</w:t>
      </w:r>
      <w:r w:rsidR="007C5EF6">
        <w:rPr>
          <w:rFonts w:ascii="Times New Roman" w:hAnsi="Times New Roman" w:cs="Times New Roman"/>
          <w:sz w:val="24"/>
          <w:szCs w:val="24"/>
        </w:rPr>
        <w:t>79</w:t>
      </w:r>
      <w:r w:rsidR="005B16CB">
        <w:rPr>
          <w:rFonts w:ascii="Times New Roman" w:hAnsi="Times New Roman" w:cs="Times New Roman"/>
          <w:sz w:val="24"/>
          <w:szCs w:val="24"/>
        </w:rPr>
        <w:t xml:space="preserve"> vs. </w:t>
      </w:r>
      <w:r w:rsidR="005B16CB" w:rsidRPr="005B16CB">
        <w:rPr>
          <w:rFonts w:ascii="Times New Roman" w:hAnsi="Times New Roman" w:cs="Times New Roman"/>
          <w:i/>
          <w:sz w:val="24"/>
          <w:szCs w:val="24"/>
        </w:rPr>
        <w:t>bout 2</w:t>
      </w:r>
      <w:r w:rsidR="005B16CB">
        <w:rPr>
          <w:rFonts w:ascii="Times New Roman" w:hAnsi="Times New Roman" w:cs="Times New Roman"/>
          <w:sz w:val="24"/>
          <w:szCs w:val="24"/>
        </w:rPr>
        <w:t>: 1</w:t>
      </w:r>
      <w:r w:rsidR="007C5EF6">
        <w:rPr>
          <w:rFonts w:ascii="Times New Roman" w:hAnsi="Times New Roman" w:cs="Times New Roman"/>
          <w:sz w:val="24"/>
          <w:szCs w:val="24"/>
        </w:rPr>
        <w:t>28</w:t>
      </w:r>
      <w:r w:rsidR="005B16CB">
        <w:rPr>
          <w:rFonts w:ascii="Times New Roman" w:hAnsi="Times New Roman" w:cs="Times New Roman"/>
          <w:sz w:val="24"/>
          <w:szCs w:val="24"/>
        </w:rPr>
        <w:t>-185</w:t>
      </w:r>
      <w:r w:rsidR="005B16CB" w:rsidRPr="005B16CB">
        <w:rPr>
          <w:rFonts w:ascii="Times New Roman" w:hAnsi="Times New Roman" w:cs="Times New Roman"/>
          <w:sz w:val="24"/>
          <w:szCs w:val="24"/>
        </w:rPr>
        <w:t xml:space="preserve"> </w:t>
      </w:r>
      <w:proofErr w:type="spellStart"/>
      <w:r w:rsidR="005B16CB" w:rsidRPr="005B16CB">
        <w:rPr>
          <w:rFonts w:ascii="Times New Roman" w:eastAsia="Yu Mincho" w:hAnsi="Times New Roman" w:cs="Times New Roman"/>
          <w:sz w:val="24"/>
          <w:szCs w:val="24"/>
        </w:rPr>
        <w:t>μ</w:t>
      </w:r>
      <w:r w:rsidR="005B16CB">
        <w:rPr>
          <w:rFonts w:ascii="Times New Roman" w:hAnsi="Times New Roman" w:cs="Times New Roman"/>
          <w:sz w:val="24"/>
          <w:szCs w:val="24"/>
        </w:rPr>
        <w:t>M</w:t>
      </w:r>
      <w:proofErr w:type="spellEnd"/>
      <w:r w:rsidR="005B16CB">
        <w:rPr>
          <w:rFonts w:ascii="Times New Roman" w:hAnsi="Times New Roman" w:cs="Times New Roman"/>
          <w:sz w:val="24"/>
          <w:szCs w:val="24"/>
        </w:rPr>
        <w:t xml:space="preserve">, </w:t>
      </w:r>
      <w:r w:rsidR="005B16CB" w:rsidRPr="00383979">
        <w:rPr>
          <w:rFonts w:ascii="Times New Roman" w:hAnsi="Times New Roman" w:cs="Times New Roman"/>
          <w:i/>
          <w:sz w:val="24"/>
          <w:szCs w:val="24"/>
        </w:rPr>
        <w:t>P</w:t>
      </w:r>
      <w:r w:rsidR="005B16CB">
        <w:rPr>
          <w:rFonts w:ascii="Times New Roman" w:hAnsi="Times New Roman" w:cs="Times New Roman"/>
          <w:sz w:val="24"/>
          <w:szCs w:val="24"/>
        </w:rPr>
        <w:t xml:space="preserve"> &lt; 0.05) and U </w:t>
      </w:r>
      <w:r w:rsidR="005B16CB">
        <w:rPr>
          <w:rFonts w:ascii="Times New Roman" w:eastAsia="Calibri" w:hAnsi="Times New Roman" w:cs="Times New Roman"/>
          <w:sz w:val="24"/>
          <w:szCs w:val="24"/>
        </w:rPr>
        <w:t>(</w:t>
      </w:r>
      <w:r w:rsidR="005B16CB" w:rsidRPr="005B16CB">
        <w:rPr>
          <w:rFonts w:ascii="Times New Roman" w:eastAsia="Calibri" w:hAnsi="Times New Roman" w:cs="Times New Roman"/>
          <w:i/>
          <w:sz w:val="24"/>
          <w:szCs w:val="24"/>
        </w:rPr>
        <w:t>bout 1</w:t>
      </w:r>
      <w:r w:rsidR="005B16CB">
        <w:rPr>
          <w:rFonts w:ascii="Times New Roman" w:eastAsia="Calibri" w:hAnsi="Times New Roman" w:cs="Times New Roman"/>
          <w:sz w:val="24"/>
          <w:szCs w:val="24"/>
        </w:rPr>
        <w:t xml:space="preserve">: </w:t>
      </w:r>
      <w:r w:rsidR="005B16CB">
        <w:rPr>
          <w:rFonts w:ascii="Times New Roman" w:hAnsi="Times New Roman" w:cs="Times New Roman"/>
          <w:sz w:val="24"/>
          <w:szCs w:val="24"/>
        </w:rPr>
        <w:t xml:space="preserve">123-186 vs. </w:t>
      </w:r>
      <w:r w:rsidR="005B16CB" w:rsidRPr="005B16CB">
        <w:rPr>
          <w:rFonts w:ascii="Times New Roman" w:hAnsi="Times New Roman" w:cs="Times New Roman"/>
          <w:i/>
          <w:sz w:val="24"/>
          <w:szCs w:val="24"/>
        </w:rPr>
        <w:t>bout 2</w:t>
      </w:r>
      <w:r w:rsidR="005B16CB">
        <w:rPr>
          <w:rFonts w:ascii="Times New Roman" w:hAnsi="Times New Roman" w:cs="Times New Roman"/>
          <w:sz w:val="24"/>
          <w:szCs w:val="24"/>
        </w:rPr>
        <w:t>: 1</w:t>
      </w:r>
      <w:r w:rsidR="007C5EF6">
        <w:rPr>
          <w:rFonts w:ascii="Times New Roman" w:hAnsi="Times New Roman" w:cs="Times New Roman"/>
          <w:sz w:val="24"/>
          <w:szCs w:val="24"/>
        </w:rPr>
        <w:t>37</w:t>
      </w:r>
      <w:r w:rsidR="005B16CB">
        <w:rPr>
          <w:rFonts w:ascii="Times New Roman" w:hAnsi="Times New Roman" w:cs="Times New Roman"/>
          <w:sz w:val="24"/>
          <w:szCs w:val="24"/>
        </w:rPr>
        <w:t xml:space="preserve">-197 </w:t>
      </w:r>
      <w:proofErr w:type="spellStart"/>
      <w:r w:rsidR="005B16CB" w:rsidRPr="005B16CB">
        <w:rPr>
          <w:rFonts w:ascii="Times New Roman" w:eastAsia="Yu Mincho" w:hAnsi="Times New Roman" w:cs="Times New Roman"/>
          <w:sz w:val="24"/>
          <w:szCs w:val="24"/>
        </w:rPr>
        <w:t>μ</w:t>
      </w:r>
      <w:r w:rsidR="005B16CB">
        <w:rPr>
          <w:rFonts w:ascii="Times New Roman" w:hAnsi="Times New Roman" w:cs="Times New Roman"/>
          <w:sz w:val="24"/>
          <w:szCs w:val="24"/>
        </w:rPr>
        <w:t>M</w:t>
      </w:r>
      <w:proofErr w:type="spellEnd"/>
      <w:r w:rsidR="005B16CB">
        <w:rPr>
          <w:rFonts w:ascii="Times New Roman" w:hAnsi="Times New Roman" w:cs="Times New Roman"/>
          <w:sz w:val="24"/>
          <w:szCs w:val="24"/>
        </w:rPr>
        <w:t xml:space="preserve">, </w:t>
      </w:r>
      <w:r w:rsidR="005B16CB" w:rsidRPr="00383979">
        <w:rPr>
          <w:rFonts w:ascii="Times New Roman" w:hAnsi="Times New Roman" w:cs="Times New Roman"/>
          <w:i/>
          <w:sz w:val="24"/>
          <w:szCs w:val="24"/>
        </w:rPr>
        <w:t>P</w:t>
      </w:r>
      <w:r w:rsidR="005B16CB">
        <w:rPr>
          <w:rFonts w:ascii="Times New Roman" w:hAnsi="Times New Roman" w:cs="Times New Roman"/>
          <w:sz w:val="24"/>
          <w:szCs w:val="24"/>
        </w:rPr>
        <w:t xml:space="preserve"> &lt; 0.05). Priming exercise increased total[heme] in both S and U, likely indicating enhanced </w:t>
      </w:r>
      <w:r w:rsidR="007C5EF6">
        <w:rPr>
          <w:rFonts w:ascii="Times New Roman" w:hAnsi="Times New Roman" w:cs="Times New Roman"/>
          <w:sz w:val="24"/>
          <w:szCs w:val="24"/>
        </w:rPr>
        <w:t xml:space="preserve">diffusive </w:t>
      </w:r>
      <w:r w:rsidR="005B16CB">
        <w:rPr>
          <w:rFonts w:ascii="Times New Roman" w:hAnsi="Times New Roman" w:cs="Times New Roman"/>
          <w:sz w:val="24"/>
          <w:szCs w:val="24"/>
        </w:rPr>
        <w:t>O</w:t>
      </w:r>
      <w:r w:rsidR="005B16CB" w:rsidRPr="005B7A11">
        <w:rPr>
          <w:rFonts w:ascii="Times New Roman" w:hAnsi="Times New Roman" w:cs="Times New Roman"/>
          <w:sz w:val="24"/>
          <w:szCs w:val="24"/>
          <w:vertAlign w:val="subscript"/>
        </w:rPr>
        <w:t>2</w:t>
      </w:r>
      <w:r w:rsidR="005B16CB">
        <w:rPr>
          <w:rFonts w:ascii="Times New Roman" w:hAnsi="Times New Roman" w:cs="Times New Roman"/>
          <w:sz w:val="24"/>
          <w:szCs w:val="24"/>
        </w:rPr>
        <w:t xml:space="preserve"> delivery. However, the observation that </w:t>
      </w:r>
      <w:r w:rsidR="002A07E9">
        <w:rPr>
          <w:rFonts w:ascii="Times New Roman" w:hAnsi="Times New Roman" w:cs="Times New Roman"/>
          <w:sz w:val="24"/>
          <w:szCs w:val="24"/>
        </w:rPr>
        <w:t xml:space="preserve">following priming </w:t>
      </w:r>
      <w:r w:rsidR="005B16CB">
        <w:rPr>
          <w:rFonts w:ascii="Times New Roman" w:hAnsi="Times New Roman" w:cs="Times New Roman"/>
          <w:sz w:val="24"/>
          <w:szCs w:val="24"/>
        </w:rPr>
        <w:t xml:space="preserve">the amplitude of </w:t>
      </w:r>
      <w:r w:rsidR="00ED5CAE">
        <w:rPr>
          <w:rFonts w:ascii="Times New Roman" w:hAnsi="Times New Roman" w:cs="Times New Roman"/>
          <w:sz w:val="24"/>
          <w:szCs w:val="24"/>
        </w:rPr>
        <w:t xml:space="preserve">the </w:t>
      </w:r>
      <w:r w:rsidR="005B16CB">
        <w:rPr>
          <w:rFonts w:ascii="Times New Roman" w:hAnsi="Times New Roman" w:cs="Times New Roman"/>
          <w:sz w:val="24"/>
          <w:szCs w:val="24"/>
        </w:rPr>
        <w:t xml:space="preserve">deoxy[heme] </w:t>
      </w:r>
      <w:r w:rsidR="00ED5CAE">
        <w:rPr>
          <w:rFonts w:ascii="Times New Roman" w:hAnsi="Times New Roman" w:cs="Times New Roman"/>
          <w:sz w:val="24"/>
          <w:szCs w:val="24"/>
        </w:rPr>
        <w:t>response</w:t>
      </w:r>
      <w:r w:rsidR="005B16CB">
        <w:rPr>
          <w:rFonts w:ascii="Times New Roman" w:hAnsi="Times New Roman" w:cs="Times New Roman"/>
          <w:sz w:val="24"/>
          <w:szCs w:val="24"/>
        </w:rPr>
        <w:t xml:space="preserve"> was increased in S suggests that the reduction in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5B16CB" w:rsidRPr="004861CD">
        <w:rPr>
          <w:rFonts w:ascii="Times New Roman" w:eastAsia="Calibri" w:hAnsi="Times New Roman" w:cs="Times New Roman"/>
          <w:sz w:val="24"/>
          <w:szCs w:val="24"/>
          <w:vertAlign w:val="subscript"/>
        </w:rPr>
        <w:t>O2</w:t>
      </w:r>
      <w:r w:rsidR="005B16CB">
        <w:rPr>
          <w:rFonts w:ascii="Times New Roman" w:eastAsia="Calibri" w:hAnsi="Times New Roman" w:cs="Times New Roman"/>
          <w:sz w:val="24"/>
          <w:szCs w:val="24"/>
          <w:vertAlign w:val="subscript"/>
        </w:rPr>
        <w:t xml:space="preserve"> </w:t>
      </w:r>
      <w:r w:rsidR="005B16CB">
        <w:rPr>
          <w:rFonts w:ascii="Times New Roman" w:eastAsia="Calibri" w:hAnsi="Times New Roman" w:cs="Times New Roman"/>
          <w:sz w:val="24"/>
          <w:szCs w:val="24"/>
        </w:rPr>
        <w:t>subsequent to priming</w:t>
      </w:r>
      <w:r w:rsidR="005B16CB">
        <w:rPr>
          <w:rFonts w:ascii="Times New Roman" w:hAnsi="Times New Roman" w:cs="Times New Roman"/>
          <w:sz w:val="24"/>
          <w:szCs w:val="24"/>
        </w:rPr>
        <w:t xml:space="preserve"> was related to a combination of both enhanced intracellular O</w:t>
      </w:r>
      <w:r w:rsidR="005B16CB" w:rsidRPr="005B16CB">
        <w:rPr>
          <w:rFonts w:ascii="Times New Roman" w:hAnsi="Times New Roman" w:cs="Times New Roman"/>
          <w:sz w:val="24"/>
          <w:szCs w:val="24"/>
          <w:vertAlign w:val="subscript"/>
        </w:rPr>
        <w:t>2</w:t>
      </w:r>
      <w:r w:rsidR="005B16CB">
        <w:rPr>
          <w:rFonts w:ascii="Times New Roman" w:hAnsi="Times New Roman" w:cs="Times New Roman"/>
          <w:sz w:val="24"/>
          <w:szCs w:val="24"/>
        </w:rPr>
        <w:t xml:space="preserve"> utilization and increased O</w:t>
      </w:r>
      <w:r w:rsidR="005B16CB" w:rsidRPr="005B16CB">
        <w:rPr>
          <w:rFonts w:ascii="Times New Roman" w:hAnsi="Times New Roman" w:cs="Times New Roman"/>
          <w:sz w:val="24"/>
          <w:szCs w:val="24"/>
          <w:vertAlign w:val="subscript"/>
        </w:rPr>
        <w:t>2</w:t>
      </w:r>
      <w:r w:rsidR="005B16CB">
        <w:rPr>
          <w:rFonts w:ascii="Times New Roman" w:hAnsi="Times New Roman" w:cs="Times New Roman"/>
          <w:sz w:val="24"/>
          <w:szCs w:val="24"/>
        </w:rPr>
        <w:t xml:space="preserve"> delivery. </w:t>
      </w:r>
      <w:r w:rsidRPr="00944D3A">
        <w:rPr>
          <w:rFonts w:ascii="Times New Roman" w:hAnsi="Times New Roman" w:cs="Times New Roman"/>
          <w:b/>
          <w:bCs/>
          <w:sz w:val="24"/>
          <w:szCs w:val="24"/>
        </w:rPr>
        <w:t>Key words:</w:t>
      </w:r>
      <w:r>
        <w:rPr>
          <w:rFonts w:ascii="Times New Roman" w:hAnsi="Times New Roman" w:cs="Times New Roman"/>
          <w:bCs/>
          <w:sz w:val="24"/>
          <w:szCs w:val="24"/>
        </w:rPr>
        <w:t xml:space="preserve"> near-infrared spectroscopy, oxygen delivery, </w:t>
      </w:r>
      <w:r w:rsidR="005B16CB">
        <w:rPr>
          <w:rFonts w:ascii="Times New Roman" w:hAnsi="Times New Roman" w:cs="Times New Roman"/>
          <w:bCs/>
          <w:sz w:val="24"/>
          <w:szCs w:val="24"/>
        </w:rPr>
        <w:t>oxygen utilization, priming exercise, oxygen uptake kinetics</w:t>
      </w:r>
    </w:p>
    <w:p w14:paraId="601DE35F" w14:textId="77777777" w:rsidR="00CE5AB4" w:rsidRDefault="00CE5AB4" w:rsidP="00D5434C">
      <w:pPr>
        <w:spacing w:line="480" w:lineRule="auto"/>
        <w:rPr>
          <w:rFonts w:ascii="Times New Roman" w:hAnsi="Times New Roman" w:cs="Times New Roman"/>
          <w:bCs/>
          <w:sz w:val="24"/>
          <w:szCs w:val="24"/>
        </w:rPr>
      </w:pPr>
    </w:p>
    <w:p w14:paraId="7D89056B" w14:textId="1853C0F3" w:rsidR="009F2DB9" w:rsidRDefault="009F2DB9" w:rsidP="00D5434C">
      <w:pPr>
        <w:spacing w:line="480" w:lineRule="auto"/>
        <w:rPr>
          <w:rFonts w:ascii="Times New Roman" w:hAnsi="Times New Roman" w:cs="Times New Roman"/>
          <w:b/>
          <w:sz w:val="24"/>
          <w:szCs w:val="24"/>
        </w:rPr>
      </w:pPr>
      <w:bookmarkStart w:id="0" w:name="_GoBack"/>
      <w:bookmarkEnd w:id="0"/>
      <w:r>
        <w:rPr>
          <w:rFonts w:ascii="Times New Roman" w:hAnsi="Times New Roman" w:cs="Times New Roman" w:hint="eastAsia"/>
          <w:b/>
          <w:sz w:val="24"/>
          <w:szCs w:val="24"/>
        </w:rPr>
        <w:lastRenderedPageBreak/>
        <w:t>I</w:t>
      </w:r>
      <w:r>
        <w:rPr>
          <w:rFonts w:ascii="Times New Roman" w:hAnsi="Times New Roman" w:cs="Times New Roman"/>
          <w:b/>
          <w:sz w:val="24"/>
          <w:szCs w:val="24"/>
        </w:rPr>
        <w:t>NTRODUCTION</w:t>
      </w:r>
    </w:p>
    <w:p w14:paraId="66888850" w14:textId="20ACDAC0" w:rsidR="009F2DB9" w:rsidRPr="008417D7" w:rsidRDefault="00EB61CF" w:rsidP="00D5434C">
      <w:pPr>
        <w:spacing w:line="480" w:lineRule="auto"/>
        <w:rPr>
          <w:rFonts w:ascii="Times New Roman" w:hAnsi="Times New Roman" w:cs="Times New Roman"/>
          <w:sz w:val="24"/>
          <w:szCs w:val="24"/>
        </w:rPr>
      </w:pPr>
      <w:r w:rsidRPr="00EB61CF">
        <w:rPr>
          <w:rFonts w:ascii="Times New Roman" w:hAnsi="Times New Roman" w:cs="Times New Roman"/>
          <w:sz w:val="24"/>
          <w:szCs w:val="24"/>
        </w:rPr>
        <w:t xml:space="preserve">The </w:t>
      </w:r>
      <w:r w:rsidR="008417D7">
        <w:rPr>
          <w:rFonts w:ascii="Times New Roman" w:hAnsi="Times New Roman" w:cs="Times New Roman"/>
          <w:sz w:val="24"/>
          <w:szCs w:val="24"/>
        </w:rPr>
        <w:t xml:space="preserve">primary limiting </w:t>
      </w:r>
      <w:r w:rsidRPr="00EB61CF">
        <w:rPr>
          <w:rFonts w:ascii="Times New Roman" w:hAnsi="Times New Roman" w:cs="Times New Roman"/>
          <w:sz w:val="24"/>
          <w:szCs w:val="24"/>
        </w:rPr>
        <w:t xml:space="preserve">factors governing the rate of increase in </w:t>
      </w:r>
      <w:r>
        <w:rPr>
          <w:rFonts w:ascii="Times New Roman" w:hAnsi="Times New Roman" w:cs="Times New Roman"/>
          <w:sz w:val="24"/>
          <w:szCs w:val="24"/>
        </w:rPr>
        <w:t xml:space="preserve">muscle and pulmonary oxygen uptake </w:t>
      </w:r>
      <w:r>
        <w:rPr>
          <w:rFonts w:ascii="Times New Roman" w:hAnsi="Times New Roman" w:cs="Times New Roman" w:hint="eastAsia"/>
          <w:sz w:val="24"/>
          <w:szCs w:val="24"/>
        </w:rPr>
        <w:t>(</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Pr="0009354A">
        <w:rPr>
          <w:rFonts w:ascii="Times New Roman" w:eastAsia="MS Mincho" w:hAnsi="Times New Roman" w:cs="Times New Roman"/>
          <w:sz w:val="24"/>
          <w:szCs w:val="24"/>
        </w:rPr>
        <w:t>O</w:t>
      </w:r>
      <w:r w:rsidRPr="0009354A">
        <w:rPr>
          <w:rFonts w:ascii="Times New Roman" w:eastAsia="MS Mincho" w:hAnsi="Times New Roman" w:cs="Times New Roman"/>
          <w:sz w:val="24"/>
          <w:szCs w:val="24"/>
          <w:vertAlign w:val="subscript"/>
        </w:rPr>
        <w:t>2</w:t>
      </w:r>
      <w:r>
        <w:rPr>
          <w:rFonts w:ascii="Times New Roman" w:eastAsia="MS Mincho" w:hAnsi="Times New Roman" w:cs="Times New Roman"/>
          <w:sz w:val="24"/>
          <w:szCs w:val="24"/>
        </w:rPr>
        <w:t xml:space="preserve">) at the onset </w:t>
      </w:r>
      <w:r w:rsidR="008417D7">
        <w:rPr>
          <w:rFonts w:ascii="Times New Roman" w:eastAsia="MS Mincho" w:hAnsi="Times New Roman" w:cs="Times New Roman"/>
          <w:sz w:val="24"/>
          <w:szCs w:val="24"/>
        </w:rPr>
        <w:t>of exercise have traditionally been ascribed to either: 1) an insufficiency of O</w:t>
      </w:r>
      <w:r w:rsidR="008417D7" w:rsidRPr="008417D7">
        <w:rPr>
          <w:rFonts w:ascii="Times New Roman" w:eastAsia="MS Mincho" w:hAnsi="Times New Roman" w:cs="Times New Roman"/>
          <w:sz w:val="24"/>
          <w:szCs w:val="24"/>
          <w:vertAlign w:val="subscript"/>
        </w:rPr>
        <w:t>2</w:t>
      </w:r>
      <w:r w:rsidR="008417D7">
        <w:rPr>
          <w:rFonts w:ascii="Times New Roman" w:eastAsia="MS Mincho" w:hAnsi="Times New Roman" w:cs="Times New Roman"/>
          <w:sz w:val="24"/>
          <w:szCs w:val="24"/>
        </w:rPr>
        <w:t xml:space="preserve"> delivery</w:t>
      </w:r>
      <w:r w:rsidR="005B7A11">
        <w:rPr>
          <w:rFonts w:ascii="Times New Roman" w:eastAsia="MS Mincho" w:hAnsi="Times New Roman" w:cs="Times New Roman"/>
          <w:sz w:val="24"/>
          <w:szCs w:val="24"/>
        </w:rPr>
        <w:t xml:space="preserv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5B7A11">
        <w:rPr>
          <w:rFonts w:ascii="Times New Roman" w:eastAsia="MS Mincho" w:hAnsi="Times New Roman" w:cs="Times New Roman"/>
          <w:sz w:val="24"/>
          <w:szCs w:val="24"/>
        </w:rPr>
        <w:t>)</w:t>
      </w:r>
      <w:r w:rsidR="008417D7">
        <w:rPr>
          <w:rFonts w:ascii="Times New Roman" w:eastAsia="MS Mincho" w:hAnsi="Times New Roman" w:cs="Times New Roman"/>
          <w:sz w:val="24"/>
          <w:szCs w:val="24"/>
        </w:rPr>
        <w:t xml:space="preserve"> to the exercising musculature </w:t>
      </w:r>
      <w:r w:rsidR="008417D7">
        <w:rPr>
          <w:rFonts w:ascii="Times New Roman" w:eastAsia="MS Mincho" w:hAnsi="Times New Roman" w:cs="Times New Roman"/>
          <w:sz w:val="24"/>
          <w:szCs w:val="24"/>
        </w:rPr>
        <w:fldChar w:fldCharType="begin"/>
      </w:r>
      <w:r w:rsidR="00DA4C6D">
        <w:rPr>
          <w:rFonts w:ascii="Times New Roman" w:eastAsia="MS Mincho" w:hAnsi="Times New Roman" w:cs="Times New Roman"/>
          <w:sz w:val="24"/>
          <w:szCs w:val="24"/>
        </w:rPr>
        <w:instrText xml:space="preserve"> ADDIN ZOTERO_ITEM CSL_CITATION {"citationID":"W19vqNKL","properties":{"formattedCitation":"(57)","plainCitation":"(57)","noteIndex":0},"citationItems":[{"id":699,"uris":["http://zotero.org/users/5056530/items/3U73MPSC"],"uri":["http://zotero.org/users/5056530/items/3U73MPSC"],"itemData":{"id":699,"type":"article-journal","abstract":"It has been proposed that the adjustment of oxygen uptake (V˙O2) during the exercise on-transient is controlled intracellularly in young healthy individuals and that insufficient local O2 delivery plays a rate-limiting role in aging and disease only. This review shows that adequate O2 provision to the active tissues is critical in the dynamic adjustment of oxidative phosphorylation even in young healthy individuals.","container-title":"Exercise and Sport Sciences Reviews","DOI":"10.1249/JES.0000000000000005","ISSN":"1538-3008","issue":"1","journalAbbreviation":"Exerc Sport Sci Rev","language":"eng","note":"PMID: 24188979","page":"4-11","source":"PubMed","title":"The critical role of O2 provision in the dynamic adjustment of oxidative phosphorylation","volume":"42","author":[{"family":"Murias","given":"Juan M."},{"family":"Spencer","given":"Matthew D."},{"family":"Paterson","given":"Donald H."}],"issued":{"date-parts":[["2014",1]]}}}],"schema":"https://github.com/citation-style-language/schema/raw/master/csl-citation.json"} </w:instrText>
      </w:r>
      <w:r w:rsidR="008417D7">
        <w:rPr>
          <w:rFonts w:ascii="Times New Roman" w:eastAsia="MS Mincho" w:hAnsi="Times New Roman" w:cs="Times New Roman"/>
          <w:sz w:val="24"/>
          <w:szCs w:val="24"/>
        </w:rPr>
        <w:fldChar w:fldCharType="separate"/>
      </w:r>
      <w:r w:rsidR="00DA4C6D" w:rsidRPr="00DA4C6D">
        <w:rPr>
          <w:rFonts w:ascii="Times New Roman" w:hAnsi="Times New Roman" w:cs="Times New Roman"/>
          <w:sz w:val="24"/>
        </w:rPr>
        <w:t>(57)</w:t>
      </w:r>
      <w:r w:rsidR="008417D7">
        <w:rPr>
          <w:rFonts w:ascii="Times New Roman" w:eastAsia="MS Mincho" w:hAnsi="Times New Roman" w:cs="Times New Roman"/>
          <w:sz w:val="24"/>
          <w:szCs w:val="24"/>
        </w:rPr>
        <w:fldChar w:fldCharType="end"/>
      </w:r>
      <w:r w:rsidR="008417D7">
        <w:rPr>
          <w:rFonts w:ascii="Times New Roman" w:eastAsia="MS Mincho" w:hAnsi="Times New Roman" w:cs="Times New Roman"/>
          <w:sz w:val="24"/>
          <w:szCs w:val="24"/>
        </w:rPr>
        <w:t xml:space="preserve">, or 2) an intrinsic inertia of the intracellular oxidative metabolic pathways </w:t>
      </w:r>
      <w:r w:rsidR="008417D7">
        <w:rPr>
          <w:rFonts w:ascii="Times New Roman" w:eastAsia="MS Mincho" w:hAnsi="Times New Roman" w:cs="Times New Roman"/>
          <w:sz w:val="24"/>
          <w:szCs w:val="24"/>
        </w:rPr>
        <w:fldChar w:fldCharType="begin"/>
      </w:r>
      <w:r w:rsidR="00DA4C6D">
        <w:rPr>
          <w:rFonts w:ascii="Times New Roman" w:eastAsia="MS Mincho" w:hAnsi="Times New Roman" w:cs="Times New Roman"/>
          <w:sz w:val="24"/>
          <w:szCs w:val="24"/>
        </w:rPr>
        <w:instrText xml:space="preserve"> ADDIN ZOTERO_ITEM CSL_CITATION {"citationID":"D5V1a8Sf","properties":{"formattedCitation":"(29)","plainCitation":"(29)","noteIndex":0},"citationItems":[{"id":2375,"uris":["http://zotero.org/users/5056530/items/MM475J2W"],"uri":["http://zotero.org/users/5056530/items/MM475J2W"],"itemData":{"id":2375,"type":"article-journal","abstract":"In “normal” conditions (e.g., normoxia, absence of pathological conditions) convective and diffusive O2 delivery to skeletal muscle fibers do not seem to represent important determinants for the kinetics of adjustment of oxidative phosphorylation following increases in metabolic demand. Whereas a limiting role by PDH has not been experimentally confirmed, inhibition of mitochondrial respiration by NO could be partially responsible for the delayed activation of oxidative phosphorylation at exercise onset. The main determinants of muscle V̇O2 kinetics, however, likely reside in the intricate interplay between the various mechanisms of energy provision at exercise onset. By acting as high-capacitance energy buffers, PCr hydrolysis and anaerobic glycolysis would delay or attenuate the increase in [ADP] within the cell following rapid increases in ATP demand, thereby “buffering” a more rapid activation of oxidative phosphorylation. The “PCr–Cr shuttle” concept of a regulatory role of PCr or of the products of PCr hydrolysis on oxidative phosphorylation provides a mechanism that couples V̇O2, which occurs in mitochondria, to PCr hydrolysis occurring in the cytoplasm.","container-title":"Medicine &amp; Science in Sports &amp; Exercise","DOI":"10.1249/01.mss.0000177472.67419.0a","ISSN":"0195-9131","issue":"9","language":"en-US","page":"1567–1573","source":"journals.lww.com","title":"Delayed Metabolic Activation of Oxidative Phosphorylation in Skeletal Muscle at Exercise Onset","volume":"37","author":[{"family":"Grassi","given":"Bruno"}],"issued":{"date-parts":[["2005",9]]}}}],"schema":"https://github.com/citation-style-language/schema/raw/master/csl-citation.json"} </w:instrText>
      </w:r>
      <w:r w:rsidR="008417D7">
        <w:rPr>
          <w:rFonts w:ascii="Times New Roman" w:eastAsia="MS Mincho" w:hAnsi="Times New Roman" w:cs="Times New Roman"/>
          <w:sz w:val="24"/>
          <w:szCs w:val="24"/>
        </w:rPr>
        <w:fldChar w:fldCharType="separate"/>
      </w:r>
      <w:r w:rsidR="00DA4C6D" w:rsidRPr="00DA4C6D">
        <w:rPr>
          <w:rFonts w:ascii="Times New Roman" w:hAnsi="Times New Roman" w:cs="Times New Roman"/>
          <w:sz w:val="24"/>
        </w:rPr>
        <w:t>(29)</w:t>
      </w:r>
      <w:r w:rsidR="008417D7">
        <w:rPr>
          <w:rFonts w:ascii="Times New Roman" w:eastAsia="MS Mincho" w:hAnsi="Times New Roman" w:cs="Times New Roman"/>
          <w:sz w:val="24"/>
          <w:szCs w:val="24"/>
        </w:rPr>
        <w:fldChar w:fldCharType="end"/>
      </w:r>
      <w:r w:rsidR="008417D7">
        <w:rPr>
          <w:rFonts w:ascii="Times New Roman" w:eastAsia="MS Mincho" w:hAnsi="Times New Roman" w:cs="Times New Roman"/>
          <w:sz w:val="24"/>
          <w:szCs w:val="24"/>
        </w:rPr>
        <w:t>.</w:t>
      </w:r>
      <w:r>
        <w:rPr>
          <w:rFonts w:ascii="Times New Roman" w:eastAsia="MS Mincho" w:hAnsi="Times New Roman" w:cs="Times New Roman"/>
          <w:sz w:val="24"/>
          <w:szCs w:val="24"/>
          <w:vertAlign w:val="subscript"/>
        </w:rPr>
        <w:t xml:space="preserve"> </w:t>
      </w:r>
      <w:r w:rsidR="008417D7">
        <w:rPr>
          <w:rFonts w:ascii="Times New Roman" w:eastAsia="MS Mincho" w:hAnsi="Times New Roman" w:cs="Times New Roman"/>
          <w:sz w:val="24"/>
          <w:szCs w:val="24"/>
        </w:rPr>
        <w:t xml:space="preserve">That this rigid dichotomy persists may be due, in part, to limitations associated with methodological approaches, such as venous/mixed venous effluent sampling, single-site superficial measurements of muscle deoxygenation (deoxy[heme]) using </w:t>
      </w:r>
      <w:r w:rsidR="002A07E9">
        <w:rPr>
          <w:rFonts w:ascii="Times New Roman" w:eastAsia="MS Mincho" w:hAnsi="Times New Roman" w:cs="Times New Roman"/>
          <w:sz w:val="24"/>
          <w:szCs w:val="24"/>
        </w:rPr>
        <w:t xml:space="preserve">continuous-wave </w:t>
      </w:r>
      <w:r w:rsidR="008417D7">
        <w:rPr>
          <w:rFonts w:ascii="Times New Roman" w:eastAsia="MS Mincho" w:hAnsi="Times New Roman" w:cs="Times New Roman"/>
          <w:sz w:val="24"/>
          <w:szCs w:val="24"/>
        </w:rPr>
        <w:t>near-infrared spectroscopy (</w:t>
      </w:r>
      <w:r w:rsidR="00BF1F1C">
        <w:rPr>
          <w:rFonts w:ascii="Times New Roman" w:eastAsia="MS Mincho" w:hAnsi="Times New Roman" w:cs="Times New Roman"/>
          <w:sz w:val="24"/>
          <w:szCs w:val="24"/>
        </w:rPr>
        <w:t>CW-</w:t>
      </w:r>
      <w:r w:rsidR="008417D7">
        <w:rPr>
          <w:rFonts w:ascii="Times New Roman" w:eastAsia="MS Mincho" w:hAnsi="Times New Roman" w:cs="Times New Roman"/>
          <w:sz w:val="24"/>
          <w:szCs w:val="24"/>
        </w:rPr>
        <w:t>NIRS), and a range of exercise modes and inter-participant differences in training status</w:t>
      </w:r>
      <w:r w:rsidR="005C2A67">
        <w:rPr>
          <w:rFonts w:ascii="Times New Roman" w:eastAsia="MS Mincho" w:hAnsi="Times New Roman" w:cs="Times New Roman"/>
          <w:sz w:val="24"/>
          <w:szCs w:val="24"/>
        </w:rPr>
        <w:t xml:space="preserve"> and/or fitness</w:t>
      </w:r>
      <w:r w:rsidR="008417D7">
        <w:rPr>
          <w:rFonts w:ascii="Times New Roman" w:eastAsia="MS Mincho" w:hAnsi="Times New Roman" w:cs="Times New Roman"/>
          <w:sz w:val="24"/>
          <w:szCs w:val="24"/>
        </w:rPr>
        <w:t xml:space="preserve">. </w:t>
      </w:r>
    </w:p>
    <w:p w14:paraId="2DF896E6" w14:textId="07A8186B" w:rsidR="007204CE" w:rsidRDefault="008417D7" w:rsidP="00D5434C">
      <w:pPr>
        <w:spacing w:line="480" w:lineRule="auto"/>
        <w:rPr>
          <w:rFonts w:ascii="Times New Roman" w:eastAsia="MS Mincho" w:hAnsi="Times New Roman" w:cs="Times New Roman"/>
          <w:sz w:val="24"/>
          <w:szCs w:val="24"/>
        </w:rPr>
      </w:pPr>
      <w:r>
        <w:rPr>
          <w:rFonts w:ascii="Times New Roman" w:hAnsi="Times New Roman" w:cs="Times New Roman" w:hint="eastAsia"/>
          <w:sz w:val="24"/>
          <w:szCs w:val="24"/>
        </w:rPr>
        <w:t>An in</w:t>
      </w:r>
      <w:r>
        <w:rPr>
          <w:rFonts w:ascii="Times New Roman" w:hAnsi="Times New Roman" w:cs="Times New Roman"/>
          <w:sz w:val="24"/>
          <w:szCs w:val="24"/>
        </w:rPr>
        <w:t xml:space="preserve">tervention that has frequently been used to investigate the control mechanisms of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Pr="0009354A">
        <w:rPr>
          <w:rFonts w:ascii="Times New Roman" w:eastAsia="MS Mincho" w:hAnsi="Times New Roman" w:cs="Times New Roman"/>
          <w:sz w:val="24"/>
          <w:szCs w:val="24"/>
        </w:rPr>
        <w:t>O</w:t>
      </w:r>
      <w:r w:rsidRPr="0009354A">
        <w:rPr>
          <w:rFonts w:ascii="Times New Roman" w:eastAsia="MS Mincho" w:hAnsi="Times New Roman" w:cs="Times New Roman"/>
          <w:sz w:val="24"/>
          <w:szCs w:val="24"/>
          <w:vertAlign w:val="subscript"/>
        </w:rPr>
        <w:t>2</w:t>
      </w:r>
      <w:r>
        <w:rPr>
          <w:rFonts w:ascii="Times New Roman" w:eastAsia="MS Mincho" w:hAnsi="Times New Roman" w:cs="Times New Roman"/>
          <w:sz w:val="24"/>
          <w:szCs w:val="24"/>
          <w:vertAlign w:val="subscript"/>
        </w:rPr>
        <w:t xml:space="preserve"> </w:t>
      </w:r>
      <w:r>
        <w:rPr>
          <w:rFonts w:ascii="Times New Roman" w:eastAsia="MS Mincho" w:hAnsi="Times New Roman" w:cs="Times New Roman"/>
          <w:sz w:val="24"/>
          <w:szCs w:val="24"/>
        </w:rPr>
        <w:t xml:space="preserve">kinetics is priming exercise </w:t>
      </w:r>
      <w:r>
        <w:rPr>
          <w:rFonts w:ascii="Times New Roman" w:eastAsia="MS Mincho" w:hAnsi="Times New Roman" w:cs="Times New Roman"/>
          <w:sz w:val="24"/>
          <w:szCs w:val="24"/>
        </w:rPr>
        <w:fldChar w:fldCharType="begin"/>
      </w:r>
      <w:r w:rsidR="00DA4C6D">
        <w:rPr>
          <w:rFonts w:ascii="Times New Roman" w:eastAsia="MS Mincho" w:hAnsi="Times New Roman" w:cs="Times New Roman"/>
          <w:sz w:val="24"/>
          <w:szCs w:val="24"/>
        </w:rPr>
        <w:instrText xml:space="preserve"> ADDIN ZOTERO_ITEM CSL_CITATION {"citationID":"eWOft6cG","properties":{"formattedCitation":"(12, 22, 52)","plainCitation":"(12, 22, 52)","noteIndex":0},"citationItems":[{"id":362,"uris":["http://zotero.org/users/5056530/items/ZGDZTAK4"],"uri":["http://zotero.org/users/5056530/items/ZGDZTAK4"],"itemData":{"id":362,"type":"article-journal","abstract":"We tested the hypothesis that heavy-exercise phase II oxygen uptake (VO(2)) kinetics could be speeded by prior heavy exercise. Ten subjects performed four protocols involving 6-min exercise bouts on a cycle ergometer separated by 6 min of recovery: 1) moderate followed by moderate exercise; 2) moderate followed by heavy exercise; 3) heavy followed by moderate exercise; and 4) heavy followed by heavy exercise. The VO(2) responses were modeled using two (moderate exercise) or three (heavy exercise) independent exponential terms. Neither moderate- nor heavy-intensity exercise had an effect on the VO(2) kinetic response to subsequent moderate exercise. Although heavy-intensity exercise significantly reduced the mean response time in the second heavy exercise bout (from 65.2 +/- 4.1 to 47.0 +/- 3.1 s; P &lt; 0.05), it had no significant effect on either the amplitude or the time constant (from 23.9 +/- 1.9 to 25.3 +/- 2.9 s) of the VO(2) response in phase II. Instead, this \"speeding\" was due to a significant reduction in the amplitude of the VO(2) slow component. These results suggest phase II VO(2) kinetics are not speeded by prior heavy exercise.","container-title":"Journal of Applied Physiology (Bethesda, Md.: 1985)","ISSN":"8750-7587","issue":"4","journalAbbreviation":"J. Appl. Physiol.","language":"eng","note":"PMID: 11007573","page":"1387-1396","source":"PubMed","title":"Effects of prior heavy exercise on phase II pulmonary oxygen uptake kinetics during heavy exercise","volume":"89","author":[{"family":"Burnley","given":"M."},{"family":"Jones","given":"A. M."},{"family":"Carter","given":"H."},{"family":"Doust","given":"J. H."}],"issued":{"date-parts":[["2000",10]]}}},{"id":366,"uris":["http://zotero.org/users/5056530/items/4I6QVUA3"],"uri":["http://zotero.org/users/5056530/items/4I6QVUA3"],"itemData":{"id":366,"type":"article-journal","abstract":"The effects of prior exercise on O2 uptake (VO2) kinetics during supra-lactate threshold (LT) cycling were assessed in 11 subjects. Protocols consisted of two consecutive 6-min work bouts separated by 0 W (6 min) with 1) both bouts sub-LT, 2) both bouts supra-LT, 3) bout 1 sub-LT and bout 2 supra-LT, and 4) bout 1 supra-LT and bout 2 sub-LT. Sub-LT VO2 kinetics were similar whether the prior bout was supra- or sub-LT. The VO2 kinetics for supra-LT work preceded by a sub-LT \"warm-up\" were similar to those for supra-LT work that was not preceded by exercise (O-W warm-up): the \"partial\": O2 deficit averaged 2.64 vs. 2.57 liters, and the \"effective\" VO2 time constant averaged 56 vs. 65 s. Exercise responses (i.e., the change between O W and minute 6 of exercise) were unaffected for lactate concentration (4.58 vs. 4.50 meq/l), pH (-0.08 vs. -0.10), and CO2 output (VCO2; 2.65 vs. 2.49 l/min). However, when the supra-LT work was preceded by a supra-LT warm-up, VO2 kinetics were appreciably faster (O2 deficit = 1.82 liters, VO2 time constant = 37 s) relative to 0-W warm-up; the lactate (0.69 meq/l), pH (-0.01), and VCO2 (2.08 l/min) responses were smaller; and the effective VCO2 time constant was longer (58 vs. 43 s). The mechanism(s) that underlie this speeding of the VO2 kinetics cannot be firmly established, but we suggest that an improved muscle perfusion during the exercise may be involved consequent to the residual metabolic acidemia from the high-intensity warm-up.","container-title":"Journal of Applied Physiology (Bethesda, Md.: 1985)","ISSN":"8750-7587","issue":"1","journalAbbreviation":"J. Appl. Physiol.","language":"eng","note":"PMID: 8847338","page":"99-107","source":"PubMed","title":"Effects of prior exercise on pulmonary gas-exchange kinetics during high-intensity exercise in humans","volume":"80","author":[{"family":"Gerbino","given":"A."},{"family":"Ward","given":"S. A."},{"family":"Whipp","given":"B. J."}],"issued":{"date-parts":[["1996",1]]}}},{"id":355,"uris":["http://zotero.org/users/5056530/items/UAMZFBAK"],"uri":["http://zotero.org/users/5056530/items/UAMZFBAK"],"itemData":{"id":355,"type":"article-journal","abstract":"We examined the hypothesis that O2 uptake (VO2) would change more rapidly at the onset of step work rate transitions in exercise with hyperoxic gas breathing and after prior high-intensity exercise. The kinetics of VO2 were determined from the mean response time (MRT; time to 63% of total change in VO2) and calculations of O2 deficit and slow component during normoxic and hyperoxic gas breathing in one group of seven subjects during exercise below and above ventilatory threshold (VT) and in another group of seven subjects during exercise above VT with and without prior high-intensity exercise. In exercise transitions below VT, hyperoxic gas breathing did not affect the kinetic response of VO2 at the onset or end of exercise. At work rates above VT, hyperoxic gas breathing accelerated both the on- and off-transient MRT, reduced the O2 deficit, and decreased the VO2 slow component from minute 3 to minute 6 of exercise, compared with normoxia. Prior exercise above VT accelerated the on-transient MRT and reduced the VO2 slow component from minute 3 to minute 6 of exercise in a second bout of exercise with both normoxic and hyperoxic gas breathing. However, the summated O2 deficit in the second normoxic and hyperoxic steps was not different from that of the first steps in the same gas condition. Faster on-transient responses in exercise above, but not below, VT with hyperoxia and, to a lesser degree, after prior high-intensity exercise above VT support the theory of an O2 transport limitation at the onset of exercise for workloads &gt;VT.","container-title":"Journal of Applied Physiology (Bethesda, Md.: 1985)","ISSN":"8750-7587","issue":"4","journalAbbreviation":"J. Appl. Physiol.","language":"eng","note":"PMID: 9338442","page":"1318-1325","source":"PubMed","title":"Acceleration of VO2 kinetics in heavy submaximal exercise by hyperoxia and prior high-intensity exercise","volume":"83","author":[{"family":"Macdonald","given":"M."},{"family":"Pedersen","given":"P. K."},{"family":"Hughson","given":"R. L."}],"issued":{"date-parts":[["1997",10]]}}}],"schema":"https://github.com/citation-style-language/schema/raw/master/csl-citation.json"} </w:instrText>
      </w:r>
      <w:r>
        <w:rPr>
          <w:rFonts w:ascii="Times New Roman" w:eastAsia="MS Mincho" w:hAnsi="Times New Roman" w:cs="Times New Roman"/>
          <w:sz w:val="24"/>
          <w:szCs w:val="24"/>
        </w:rPr>
        <w:fldChar w:fldCharType="separate"/>
      </w:r>
      <w:r w:rsidR="00DA4C6D" w:rsidRPr="00DA4C6D">
        <w:rPr>
          <w:rFonts w:ascii="Times New Roman" w:hAnsi="Times New Roman" w:cs="Times New Roman"/>
          <w:sz w:val="24"/>
        </w:rPr>
        <w:t>(12, 22, 52)</w:t>
      </w:r>
      <w:r>
        <w:rPr>
          <w:rFonts w:ascii="Times New Roman" w:eastAsia="MS Mincho" w:hAnsi="Times New Roman" w:cs="Times New Roman"/>
          <w:sz w:val="24"/>
          <w:szCs w:val="24"/>
        </w:rPr>
        <w:fldChar w:fldCharType="end"/>
      </w:r>
      <w:r>
        <w:rPr>
          <w:rFonts w:ascii="Times New Roman" w:eastAsia="MS Mincho" w:hAnsi="Times New Roman" w:cs="Times New Roman"/>
          <w:sz w:val="24"/>
          <w:szCs w:val="24"/>
        </w:rPr>
        <w:t>. Briefly, when a bout of exercise is performed above the lactate threshold</w:t>
      </w:r>
      <w:r w:rsidR="008C2D47">
        <w:rPr>
          <w:rFonts w:ascii="Times New Roman" w:eastAsia="MS Mincho" w:hAnsi="Times New Roman" w:cs="Times New Roman"/>
          <w:sz w:val="24"/>
          <w:szCs w:val="24"/>
        </w:rPr>
        <w:t xml:space="preserve">, the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008C2D47" w:rsidRPr="0009354A">
        <w:rPr>
          <w:rFonts w:ascii="Times New Roman" w:eastAsia="MS Mincho" w:hAnsi="Times New Roman" w:cs="Times New Roman"/>
          <w:sz w:val="24"/>
          <w:szCs w:val="24"/>
        </w:rPr>
        <w:t>O</w:t>
      </w:r>
      <w:r w:rsidR="008C2D47" w:rsidRPr="0009354A">
        <w:rPr>
          <w:rFonts w:ascii="Times New Roman" w:eastAsia="MS Mincho" w:hAnsi="Times New Roman" w:cs="Times New Roman"/>
          <w:sz w:val="24"/>
          <w:szCs w:val="24"/>
          <w:vertAlign w:val="subscript"/>
        </w:rPr>
        <w:t>2</w:t>
      </w:r>
      <w:r w:rsidR="008C2D47">
        <w:rPr>
          <w:rFonts w:ascii="Times New Roman" w:eastAsia="MS Mincho" w:hAnsi="Times New Roman" w:cs="Times New Roman"/>
          <w:sz w:val="24"/>
          <w:szCs w:val="24"/>
          <w:vertAlign w:val="subscript"/>
        </w:rPr>
        <w:t xml:space="preserve"> </w:t>
      </w:r>
      <w:r w:rsidR="008C2D47">
        <w:rPr>
          <w:rFonts w:ascii="Times New Roman" w:eastAsia="MS Mincho" w:hAnsi="Times New Roman" w:cs="Times New Roman"/>
          <w:sz w:val="24"/>
          <w:szCs w:val="24"/>
        </w:rPr>
        <w:t xml:space="preserve">response to any subsequent exercise performed differs markedly from that of the first bout </w:t>
      </w:r>
      <w:r w:rsidR="008C2D47">
        <w:rPr>
          <w:rFonts w:ascii="Times New Roman" w:eastAsia="MS Mincho" w:hAnsi="Times New Roman" w:cs="Times New Roman"/>
          <w:sz w:val="24"/>
          <w:szCs w:val="24"/>
        </w:rPr>
        <w:fldChar w:fldCharType="begin"/>
      </w:r>
      <w:r w:rsidR="00B6785B">
        <w:rPr>
          <w:rFonts w:ascii="Times New Roman" w:eastAsia="MS Mincho" w:hAnsi="Times New Roman" w:cs="Times New Roman"/>
          <w:sz w:val="24"/>
          <w:szCs w:val="24"/>
        </w:rPr>
        <w:instrText xml:space="preserve"> ADDIN ZOTERO_ITEM CSL_CITATION {"citationID":"7VZ6LhHl","properties":{"formattedCitation":"(22)","plainCitation":"(22)","noteIndex":0},"citationItems":[{"id":366,"uris":["http://zotero.org/users/5056530/items/4I6QVUA3"],"uri":["http://zotero.org/users/5056530/items/4I6QVUA3"],"itemData":{"id":366,"type":"article-journal","abstract":"The effects of prior exercise on O2 uptake (VO2) kinetics during supra-lactate threshold (LT) cycling were assessed in 11 subjects. Protocols consisted of two consecutive 6-min work bouts separated by 0 W (6 min) with 1) both bouts sub-LT, 2) both bouts supra-LT, 3) bout 1 sub-LT and bout 2 supra-LT, and 4) bout 1 supra-LT and bout 2 sub-LT. Sub-LT VO2 kinetics were similar whether the prior bout was supra- or sub-LT. The VO2 kinetics for supra-LT work preceded by a sub-LT \"warm-up\" were similar to those for supra-LT work that was not preceded by exercise (O-W warm-up): the \"partial\": O2 deficit averaged 2.64 vs. 2.57 liters, and the \"effective\" VO2 time constant averaged 56 vs. 65 s. Exercise responses (i.e., the change between O W and minute 6 of exercise) were unaffected for lactate concentration (4.58 vs. 4.50 meq/l), pH (-0.08 vs. -0.10), and CO2 output (VCO2; 2.65 vs. 2.49 l/min). However, when the supra-LT work was preceded by a supra-LT warm-up, VO2 kinetics were appreciably faster (O2 deficit = 1.82 liters, VO2 time constant = 37 s) relative to 0-W warm-up; the lactate (0.69 meq/l), pH (-0.01), and VCO2 (2.08 l/min) responses were smaller; and the effective VCO2 time constant was longer (58 vs. 43 s). The mechanism(s) that underlie this speeding of the VO2 kinetics cannot be firmly established, but we suggest that an improved muscle perfusion during the exercise may be involved consequent to the residual metabolic acidemia from the high-intensity warm-up.","container-title":"Journal of Applied Physiology (Bethesda, Md.: 1985)","ISSN":"8750-7587","issue":"1","journalAbbreviation":"J. Appl. Physiol.","language":"eng","note":"PMID: 8847338","page":"99-107","source":"PubMed","title":"Effects of prior exercise on pulmonary gas-exchange kinetics during high-intensity exercise in humans","volume":"80","author":[{"family":"Gerbino","given":"A."},{"family":"Ward","given":"S. A."},{"family":"Whipp","given":"B. J."}],"issued":{"date-parts":[["1996",1]]}}}],"schema":"https://github.com/citation-style-language/schema/raw/master/csl-citation.json"} </w:instrText>
      </w:r>
      <w:r w:rsidR="008C2D47">
        <w:rPr>
          <w:rFonts w:ascii="Times New Roman" w:eastAsia="MS Mincho" w:hAnsi="Times New Roman" w:cs="Times New Roman"/>
          <w:sz w:val="24"/>
          <w:szCs w:val="24"/>
        </w:rPr>
        <w:fldChar w:fldCharType="separate"/>
      </w:r>
      <w:r w:rsidR="00B6785B" w:rsidRPr="00B6785B">
        <w:rPr>
          <w:rFonts w:ascii="Times New Roman" w:hAnsi="Times New Roman" w:cs="Times New Roman"/>
          <w:sz w:val="24"/>
        </w:rPr>
        <w:t>(22)</w:t>
      </w:r>
      <w:r w:rsidR="008C2D47">
        <w:rPr>
          <w:rFonts w:ascii="Times New Roman" w:eastAsia="MS Mincho" w:hAnsi="Times New Roman" w:cs="Times New Roman"/>
          <w:sz w:val="24"/>
          <w:szCs w:val="24"/>
        </w:rPr>
        <w:fldChar w:fldCharType="end"/>
      </w:r>
      <w:r w:rsidR="008C2D47">
        <w:rPr>
          <w:rFonts w:ascii="Times New Roman" w:eastAsia="MS Mincho" w:hAnsi="Times New Roman" w:cs="Times New Roman"/>
          <w:sz w:val="24"/>
          <w:szCs w:val="24"/>
        </w:rPr>
        <w:t>. Specifically</w:t>
      </w:r>
      <w:r w:rsidR="0051168F">
        <w:rPr>
          <w:rFonts w:ascii="Times New Roman" w:eastAsia="MS Mincho" w:hAnsi="Times New Roman" w:cs="Times New Roman"/>
          <w:sz w:val="24"/>
          <w:szCs w:val="24"/>
        </w:rPr>
        <w:t xml:space="preserve"> for upright exercise</w:t>
      </w:r>
      <w:r w:rsidR="008C2D47">
        <w:rPr>
          <w:rFonts w:ascii="Times New Roman" w:eastAsia="MS Mincho" w:hAnsi="Times New Roman" w:cs="Times New Roman"/>
          <w:sz w:val="24"/>
          <w:szCs w:val="24"/>
        </w:rPr>
        <w:t>, in the second bout the time constant of fundamental phase pulmonary</w:t>
      </w:r>
      <w:r w:rsidR="008C2D47">
        <w:rPr>
          <w:rFonts w:ascii="Times New Roman" w:hAnsi="Times New Roman" w:cs="Times New Roman"/>
          <w:sz w:val="24"/>
          <w:szCs w:val="24"/>
        </w:rPr>
        <w:t xml:space="preserv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008C2D47" w:rsidRPr="0009354A">
        <w:rPr>
          <w:rFonts w:ascii="Times New Roman" w:eastAsia="MS Mincho" w:hAnsi="Times New Roman" w:cs="Times New Roman"/>
          <w:sz w:val="24"/>
          <w:szCs w:val="24"/>
        </w:rPr>
        <w:t>O</w:t>
      </w:r>
      <w:r w:rsidR="008C2D47" w:rsidRPr="0009354A">
        <w:rPr>
          <w:rFonts w:ascii="Times New Roman" w:eastAsia="MS Mincho" w:hAnsi="Times New Roman" w:cs="Times New Roman"/>
          <w:sz w:val="24"/>
          <w:szCs w:val="24"/>
          <w:vertAlign w:val="subscript"/>
        </w:rPr>
        <w:t>2</w:t>
      </w:r>
      <w:r w:rsidR="008C2D47">
        <w:rPr>
          <w:rFonts w:ascii="Times New Roman" w:eastAsia="MS Mincho" w:hAnsi="Times New Roman" w:cs="Times New Roman"/>
          <w:sz w:val="24"/>
          <w:szCs w:val="24"/>
          <w:vertAlign w:val="subscript"/>
        </w:rPr>
        <w:t xml:space="preserve"> </w:t>
      </w:r>
      <w:r w:rsidR="008C2D47">
        <w:rPr>
          <w:rFonts w:ascii="Times New Roman" w:eastAsia="MS Mincho" w:hAnsi="Times New Roman" w:cs="Times New Roman"/>
          <w:sz w:val="24"/>
          <w:szCs w:val="24"/>
        </w:rPr>
        <w:t>kinetics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8C2D47" w:rsidRPr="0009354A">
        <w:rPr>
          <w:rFonts w:ascii="Times New Roman" w:eastAsia="Calibri" w:hAnsi="Times New Roman" w:cs="Times New Roman"/>
          <w:sz w:val="24"/>
          <w:szCs w:val="24"/>
          <w:vertAlign w:val="subscript"/>
        </w:rPr>
        <w:t>O2</w:t>
      </w:r>
      <w:r w:rsidR="008C2D47">
        <w:rPr>
          <w:rFonts w:ascii="Times New Roman" w:eastAsia="MS Mincho" w:hAnsi="Times New Roman" w:cs="Times New Roman"/>
          <w:sz w:val="24"/>
          <w:szCs w:val="24"/>
        </w:rPr>
        <w:t xml:space="preserve">) is typically unaltered </w:t>
      </w:r>
      <w:r w:rsidR="008C2D47">
        <w:rPr>
          <w:rFonts w:ascii="Times New Roman" w:eastAsia="MS Mincho" w:hAnsi="Times New Roman" w:cs="Times New Roman"/>
          <w:sz w:val="24"/>
          <w:szCs w:val="24"/>
        </w:rPr>
        <w:fldChar w:fldCharType="begin"/>
      </w:r>
      <w:r w:rsidR="00BF1F1C">
        <w:rPr>
          <w:rFonts w:ascii="Times New Roman" w:eastAsia="MS Mincho" w:hAnsi="Times New Roman" w:cs="Times New Roman"/>
          <w:sz w:val="24"/>
          <w:szCs w:val="24"/>
        </w:rPr>
        <w:instrText xml:space="preserve"> ADDIN ZOTERO_ITEM CSL_CITATION {"citationID":"fYCx3f2b","properties":{"formattedCitation":"(12)","plainCitation":"(12)","noteIndex":0},"citationItems":[{"id":362,"uris":["http://zotero.org/users/5056530/items/ZGDZTAK4"],"uri":["http://zotero.org/users/5056530/items/ZGDZTAK4"],"itemData":{"id":362,"type":"article-journal","abstract":"We tested the hypothesis that heavy-exercise phase II oxygen uptake (VO(2)) kinetics could be speeded by prior heavy exercise. Ten subjects performed four protocols involving 6-min exercise bouts on a cycle ergometer separated by 6 min of recovery: 1) moderate followed by moderate exercise; 2) moderate followed by heavy exercise; 3) heavy followed by moderate exercise; and 4) heavy followed by heavy exercise. The VO(2) responses were modeled using two (moderate exercise) or three (heavy exercise) independent exponential terms. Neither moderate- nor heavy-intensity exercise had an effect on the VO(2) kinetic response to subsequent moderate exercise. Although heavy-intensity exercise significantly reduced the mean response time in the second heavy exercise bout (from 65.2 +/- 4.1 to 47.0 +/- 3.1 s; P &lt; 0.05), it had no significant effect on either the amplitude or the time constant (from 23.9 +/- 1.9 to 25.3 +/- 2.9 s) of the VO(2) response in phase II. Instead, this \"speeding\" was due to a significant reduction in the amplitude of the VO(2) slow component. These results suggest phase II VO(2) kinetics are not speeded by prior heavy exercise.","container-title":"Journal of Applied Physiology (Bethesda, Md.: 1985)","ISSN":"8750-7587","issue":"4","journalAbbreviation":"J. Appl. Physiol.","language":"eng","note":"PMID: 11007573","page":"1387-1396","source":"PubMed","title":"Effects of prior heavy exercise on phase II pulmonary oxygen uptake kinetics during heavy exercise","volume":"89","author":[{"family":"Burnley","given":"M."},{"family":"Jones","given":"A. M."},{"family":"Carter","given":"H."},{"family":"Doust","given":"J. H."}],"issued":{"date-parts":[["2000",10]]}}}],"schema":"https://github.com/citation-style-language/schema/raw/master/csl-citation.json"} </w:instrText>
      </w:r>
      <w:r w:rsidR="008C2D47">
        <w:rPr>
          <w:rFonts w:ascii="Times New Roman" w:eastAsia="MS Mincho" w:hAnsi="Times New Roman" w:cs="Times New Roman"/>
          <w:sz w:val="24"/>
          <w:szCs w:val="24"/>
        </w:rPr>
        <w:fldChar w:fldCharType="separate"/>
      </w:r>
      <w:r w:rsidR="00BF1F1C" w:rsidRPr="00BF1F1C">
        <w:rPr>
          <w:rFonts w:ascii="Times New Roman" w:hAnsi="Times New Roman" w:cs="Times New Roman"/>
          <w:sz w:val="24"/>
        </w:rPr>
        <w:t>(12)</w:t>
      </w:r>
      <w:r w:rsidR="008C2D47">
        <w:rPr>
          <w:rFonts w:ascii="Times New Roman" w:eastAsia="MS Mincho" w:hAnsi="Times New Roman" w:cs="Times New Roman"/>
          <w:sz w:val="24"/>
          <w:szCs w:val="24"/>
        </w:rPr>
        <w:fldChar w:fldCharType="end"/>
      </w:r>
      <w:r w:rsidR="008C2D47">
        <w:rPr>
          <w:rFonts w:ascii="Times New Roman" w:eastAsia="MS Mincho" w:hAnsi="Times New Roman" w:cs="Times New Roman"/>
          <w:sz w:val="24"/>
          <w:szCs w:val="24"/>
        </w:rPr>
        <w:t xml:space="preserve"> (although see</w:t>
      </w:r>
      <w:r w:rsidR="008C2D47">
        <w:rPr>
          <w:rFonts w:ascii="Times New Roman" w:eastAsia="Calibri" w:hAnsi="Times New Roman" w:cs="Times New Roman"/>
          <w:sz w:val="24"/>
          <w:szCs w:val="24"/>
        </w:rPr>
        <w:t xml:space="preserve"> </w:t>
      </w:r>
      <w:r w:rsidR="008C2D47">
        <w:rPr>
          <w:rFonts w:ascii="Times New Roman" w:eastAsia="Calibri" w:hAnsi="Times New Roman" w:cs="Times New Roman"/>
          <w:sz w:val="24"/>
          <w:szCs w:val="24"/>
        </w:rPr>
        <w:fldChar w:fldCharType="begin"/>
      </w:r>
      <w:r w:rsidR="00F3215A">
        <w:rPr>
          <w:rFonts w:ascii="Times New Roman" w:eastAsia="Calibri" w:hAnsi="Times New Roman" w:cs="Times New Roman"/>
          <w:sz w:val="24"/>
          <w:szCs w:val="24"/>
        </w:rPr>
        <w:instrText xml:space="preserve"> ADDIN ZOTERO_ITEM CSL_CITATION {"citationID":"BMEBp7Xn","properties":{"formattedCitation":"(56)","plainCitation":"(56)","dontUpdate":true,"noteIndex":0},"citationItems":[{"id":699,"uris":["http://zotero.org/users/5056530/items/3U73MPSC"],"uri":["http://zotero.org/users/5056530/items/3U73MPSC"],"itemData":{"id":699,"type":"article-journal","abstract":"It has been proposed that the adjustment of oxygen uptake (V˙O2) during the exercise on-transient is controlled intracellularly in young healthy individuals and that insufficient local O2 delivery plays a rate-limiting role in aging and disease only. This review shows that adequate O2 provision to the active tissues is critical in the dynamic adjustment of oxidative phosphorylation even in young healthy individuals.","container-title":"Exercise and Sport Sciences Reviews","DOI":"10.1249/JES.0000000000000005","ISSN":"1538-3008","issue":"1","journalAbbreviation":"Exerc Sport Sci Rev","language":"eng","note":"PMID: 24188979","page":"4-11","source":"PubMed","title":"The critical role of O2 provision in the dynamic adjustment of oxidative phosphorylation","volume":"42","author":[{"family":"Murias","given":"Juan M."},{"family":"Spencer","given":"Matthew D."},{"family":"Paterson","given":"Donald H."}],"issued":{"date-parts":[["2014",1]]}}}],"schema":"https://github.com/citation-style-language/schema/raw/master/csl-citation.json"} </w:instrText>
      </w:r>
      <w:r w:rsidR="008C2D47">
        <w:rPr>
          <w:rFonts w:ascii="Times New Roman" w:eastAsia="Calibri" w:hAnsi="Times New Roman" w:cs="Times New Roman"/>
          <w:sz w:val="24"/>
          <w:szCs w:val="24"/>
        </w:rPr>
        <w:fldChar w:fldCharType="separate"/>
      </w:r>
      <w:r w:rsidR="00521BF4" w:rsidRPr="00521BF4">
        <w:rPr>
          <w:rFonts w:ascii="Times New Roman" w:hAnsi="Times New Roman" w:cs="Times New Roman"/>
          <w:sz w:val="24"/>
        </w:rPr>
        <w:t>56)</w:t>
      </w:r>
      <w:r w:rsidR="008C2D47">
        <w:rPr>
          <w:rFonts w:ascii="Times New Roman" w:eastAsia="Calibri" w:hAnsi="Times New Roman" w:cs="Times New Roman"/>
          <w:sz w:val="24"/>
          <w:szCs w:val="24"/>
        </w:rPr>
        <w:fldChar w:fldCharType="end"/>
      </w:r>
      <w:r w:rsidR="008C2D47">
        <w:rPr>
          <w:rFonts w:ascii="Times New Roman" w:eastAsia="Calibri" w:hAnsi="Times New Roman" w:cs="Times New Roman"/>
          <w:sz w:val="24"/>
          <w:szCs w:val="24"/>
        </w:rPr>
        <w:t xml:space="preserve">, whereas the amplitude of the fundamental phase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008C2D47" w:rsidRPr="0009354A">
        <w:rPr>
          <w:rFonts w:ascii="Times New Roman" w:eastAsia="MS Mincho" w:hAnsi="Times New Roman" w:cs="Times New Roman"/>
          <w:sz w:val="24"/>
          <w:szCs w:val="24"/>
        </w:rPr>
        <w:t>O</w:t>
      </w:r>
      <w:r w:rsidR="008C2D47" w:rsidRPr="0009354A">
        <w:rPr>
          <w:rFonts w:ascii="Times New Roman" w:eastAsia="MS Mincho" w:hAnsi="Times New Roman" w:cs="Times New Roman"/>
          <w:sz w:val="24"/>
          <w:szCs w:val="24"/>
          <w:vertAlign w:val="subscript"/>
        </w:rPr>
        <w:t>2</w:t>
      </w:r>
      <w:r w:rsidR="008C2D47">
        <w:rPr>
          <w:rFonts w:ascii="Times New Roman" w:eastAsia="MS Mincho" w:hAnsi="Times New Roman" w:cs="Times New Roman"/>
          <w:sz w:val="24"/>
          <w:szCs w:val="24"/>
          <w:vertAlign w:val="subscript"/>
        </w:rPr>
        <w:t xml:space="preserve"> </w:t>
      </w:r>
      <w:r w:rsidR="008C2D47">
        <w:rPr>
          <w:rFonts w:ascii="Times New Roman" w:eastAsia="MS Mincho" w:hAnsi="Times New Roman" w:cs="Times New Roman"/>
          <w:sz w:val="24"/>
          <w:szCs w:val="24"/>
        </w:rPr>
        <w:t xml:space="preserve">kinetics is increased </w:t>
      </w:r>
      <w:r w:rsidR="008C2D47">
        <w:rPr>
          <w:rFonts w:ascii="Times New Roman" w:eastAsia="MS Mincho" w:hAnsi="Times New Roman" w:cs="Times New Roman"/>
          <w:sz w:val="24"/>
          <w:szCs w:val="24"/>
        </w:rPr>
        <w:fldChar w:fldCharType="begin"/>
      </w:r>
      <w:r w:rsidR="00BF1F1C">
        <w:rPr>
          <w:rFonts w:ascii="Times New Roman" w:eastAsia="MS Mincho" w:hAnsi="Times New Roman" w:cs="Times New Roman"/>
          <w:sz w:val="24"/>
          <w:szCs w:val="24"/>
        </w:rPr>
        <w:instrText xml:space="preserve"> ADDIN ZOTERO_ITEM CSL_CITATION {"citationID":"6YyOhT7J","properties":{"formattedCitation":"(8)","plainCitation":"(8)","noteIndex":0},"citationItems":[{"id":293,"uris":["http://zotero.org/users/5056530/items/EKN2DHQT"],"uri":["http://zotero.org/users/5056530/items/EKN2DHQT"],"itemData":{"id":293,"type":"article-journal","abstract":"Prior heavy exercise (above the lactate threshold, LT) reduces the amplitude of the pulmonary oxygen uptake (VO2) slow component during heavy exercise, yet the precise effect of prior heavy exercise on the phase II VO2 response remains to be established. This study was designed to test the hypotheses that (1) prior heavy exercise increases the amplitude of the phase II VO2 response independently of changes in the baseline VO2 value and (2) the effect of prior exercise depends on the amount of external work done during prior exercise, irrespective of the intensity of the prior exercise. Nine subjects performed two 6 min bouts of heavy cycling exercise separated by 6 min baseline pedalling recovery (A), two 6 min heavy exercise bouts separated by 12 min recovery (6 min rest and 6 min baseline pedalling, B), and a bout of moderate exercise (below the LT) in which the same amount of external work was performed as during the prior heavy exercise, followed by 6 min heavy exercise (C). In both tests A and B, prior heavy exercise significantly increased the absolute VO2 amplitude at the end of phase II (by approximately 150 ml x min(-1)), and reduced the amplitude of the VO2 slow component by a similar amount. Following 12 min of recovery (B), baseline VO2, but not blood [lactate], had returned to pre-exercise levels, indicating that these effects occurred independently of changes in baseline VO2. Prior moderate exercise (C) had no effect on either the VO2 or blood [lactate] responses to subsequent heavy exercise. The VO2 response to heavy exercise was therefore dependent on the intensity of prior exercise, and the effects on the amplitudes of the phase II and slow VO2 components persisted for at least 12 min following prior heavy exercise.","container-title":"Experimental Physiology","ISSN":"0958-0670","issue":"3","journalAbbreviation":"Exp. Physiol.","language":"eng","note":"PMID: 11429659","page":"417-425","source":"PubMed","title":"Effects of prior exercise and recovery duration on oxygen uptake kinetics during heavy exercise in humans","volume":"86","author":[{"family":"Burnley","given":"M."},{"family":"Doust","given":"J. H."},{"family":"Carter","given":"H."},{"family":"Jones","given":"A. M."}],"issued":{"date-parts":[["2001",5]]}}}],"schema":"https://github.com/citation-style-language/schema/raw/master/csl-citation.json"} </w:instrText>
      </w:r>
      <w:r w:rsidR="008C2D47">
        <w:rPr>
          <w:rFonts w:ascii="Times New Roman" w:eastAsia="MS Mincho" w:hAnsi="Times New Roman" w:cs="Times New Roman"/>
          <w:sz w:val="24"/>
          <w:szCs w:val="24"/>
        </w:rPr>
        <w:fldChar w:fldCharType="separate"/>
      </w:r>
      <w:r w:rsidR="00BF1F1C" w:rsidRPr="00BF1F1C">
        <w:rPr>
          <w:rFonts w:ascii="Times New Roman" w:hAnsi="Times New Roman" w:cs="Times New Roman"/>
          <w:sz w:val="24"/>
        </w:rPr>
        <w:t>(8)</w:t>
      </w:r>
      <w:r w:rsidR="008C2D47">
        <w:rPr>
          <w:rFonts w:ascii="Times New Roman" w:eastAsia="MS Mincho" w:hAnsi="Times New Roman" w:cs="Times New Roman"/>
          <w:sz w:val="24"/>
          <w:szCs w:val="24"/>
        </w:rPr>
        <w:fldChar w:fldCharType="end"/>
      </w:r>
      <w:r w:rsidR="008C2D47">
        <w:rPr>
          <w:rFonts w:ascii="Times New Roman" w:eastAsia="MS Mincho" w:hAnsi="Times New Roman" w:cs="Times New Roman"/>
          <w:sz w:val="24"/>
          <w:szCs w:val="24"/>
        </w:rPr>
        <w:t xml:space="preserve"> and the amplitude of the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008C2D47" w:rsidRPr="0009354A">
        <w:rPr>
          <w:rFonts w:ascii="Times New Roman" w:eastAsia="MS Mincho" w:hAnsi="Times New Roman" w:cs="Times New Roman"/>
          <w:sz w:val="24"/>
          <w:szCs w:val="24"/>
        </w:rPr>
        <w:t>O</w:t>
      </w:r>
      <w:r w:rsidR="008C2D47" w:rsidRPr="0009354A">
        <w:rPr>
          <w:rFonts w:ascii="Times New Roman" w:eastAsia="MS Mincho" w:hAnsi="Times New Roman" w:cs="Times New Roman"/>
          <w:sz w:val="24"/>
          <w:szCs w:val="24"/>
          <w:vertAlign w:val="subscript"/>
        </w:rPr>
        <w:t>2</w:t>
      </w:r>
      <w:r w:rsidR="008C2D47">
        <w:rPr>
          <w:rFonts w:ascii="Times New Roman" w:eastAsia="MS Mincho" w:hAnsi="Times New Roman" w:cs="Times New Roman"/>
          <w:sz w:val="24"/>
          <w:szCs w:val="24"/>
          <w:vertAlign w:val="subscript"/>
        </w:rPr>
        <w:t xml:space="preserve"> </w:t>
      </w:r>
      <w:r w:rsidR="008C2D47">
        <w:rPr>
          <w:rFonts w:ascii="Times New Roman" w:eastAsia="MS Mincho" w:hAnsi="Times New Roman" w:cs="Times New Roman"/>
          <w:sz w:val="24"/>
          <w:szCs w:val="24"/>
        </w:rPr>
        <w:t xml:space="preserve">slow component is reduced </w:t>
      </w:r>
      <w:r w:rsidR="008C2D47">
        <w:rPr>
          <w:rFonts w:ascii="Times New Roman" w:eastAsia="MS Mincho" w:hAnsi="Times New Roman" w:cs="Times New Roman"/>
          <w:sz w:val="24"/>
          <w:szCs w:val="24"/>
        </w:rPr>
        <w:fldChar w:fldCharType="begin"/>
      </w:r>
      <w:r w:rsidR="00BF1F1C">
        <w:rPr>
          <w:rFonts w:ascii="Times New Roman" w:eastAsia="MS Mincho" w:hAnsi="Times New Roman" w:cs="Times New Roman"/>
          <w:sz w:val="24"/>
          <w:szCs w:val="24"/>
        </w:rPr>
        <w:instrText xml:space="preserve"> ADDIN ZOTERO_ITEM CSL_CITATION {"citationID":"4wIpXHyE","properties":{"formattedCitation":"(12)","plainCitation":"(12)","noteIndex":0},"citationItems":[{"id":362,"uris":["http://zotero.org/users/5056530/items/ZGDZTAK4"],"uri":["http://zotero.org/users/5056530/items/ZGDZTAK4"],"itemData":{"id":362,"type":"article-journal","abstract":"We tested the hypothesis that heavy-exercise phase II oxygen uptake (VO(2)) kinetics could be speeded by prior heavy exercise. Ten subjects performed four protocols involving 6-min exercise bouts on a cycle ergometer separated by 6 min of recovery: 1) moderate followed by moderate exercise; 2) moderate followed by heavy exercise; 3) heavy followed by moderate exercise; and 4) heavy followed by heavy exercise. The VO(2) responses were modeled using two (moderate exercise) or three (heavy exercise) independent exponential terms. Neither moderate- nor heavy-intensity exercise had an effect on the VO(2) kinetic response to subsequent moderate exercise. Although heavy-intensity exercise significantly reduced the mean response time in the second heavy exercise bout (from 65.2 +/- 4.1 to 47.0 +/- 3.1 s; P &lt; 0.05), it had no significant effect on either the amplitude or the time constant (from 23.9 +/- 1.9 to 25.3 +/- 2.9 s) of the VO(2) response in phase II. Instead, this \"speeding\" was due to a significant reduction in the amplitude of the VO(2) slow component. These results suggest phase II VO(2) kinetics are not speeded by prior heavy exercise.","container-title":"Journal of Applied Physiology (Bethesda, Md.: 1985)","ISSN":"8750-7587","issue":"4","journalAbbreviation":"J. Appl. Physiol.","language":"eng","note":"PMID: 11007573","page":"1387-1396","source":"PubMed","title":"Effects of prior heavy exercise on phase II pulmonary oxygen uptake kinetics during heavy exercise","volume":"89","author":[{"family":"Burnley","given":"M."},{"family":"Jones","given":"A. M."},{"family":"Carter","given":"H."},{"family":"Doust","given":"J. H."}],"issued":{"date-parts":[["2000",10]]}}}],"schema":"https://github.com/citation-style-language/schema/raw/master/csl-citation.json"} </w:instrText>
      </w:r>
      <w:r w:rsidR="008C2D47">
        <w:rPr>
          <w:rFonts w:ascii="Times New Roman" w:eastAsia="MS Mincho" w:hAnsi="Times New Roman" w:cs="Times New Roman"/>
          <w:sz w:val="24"/>
          <w:szCs w:val="24"/>
        </w:rPr>
        <w:fldChar w:fldCharType="separate"/>
      </w:r>
      <w:r w:rsidR="00BF1F1C" w:rsidRPr="00BF1F1C">
        <w:rPr>
          <w:rFonts w:ascii="Times New Roman" w:hAnsi="Times New Roman" w:cs="Times New Roman"/>
          <w:sz w:val="24"/>
        </w:rPr>
        <w:t>(12)</w:t>
      </w:r>
      <w:r w:rsidR="008C2D47">
        <w:rPr>
          <w:rFonts w:ascii="Times New Roman" w:eastAsia="MS Mincho" w:hAnsi="Times New Roman" w:cs="Times New Roman"/>
          <w:sz w:val="24"/>
          <w:szCs w:val="24"/>
        </w:rPr>
        <w:fldChar w:fldCharType="end"/>
      </w:r>
      <w:r w:rsidR="008C2D47">
        <w:rPr>
          <w:rFonts w:ascii="Times New Roman" w:eastAsia="MS Mincho" w:hAnsi="Times New Roman" w:cs="Times New Roman"/>
          <w:sz w:val="24"/>
          <w:szCs w:val="24"/>
        </w:rPr>
        <w:t xml:space="preserve">. Resolving the mechanisms underpinning this prior exercise effect is thus </w:t>
      </w:r>
      <w:r w:rsidR="007204CE">
        <w:rPr>
          <w:rFonts w:ascii="Times New Roman" w:eastAsia="MS Mincho" w:hAnsi="Times New Roman" w:cs="Times New Roman"/>
          <w:sz w:val="24"/>
          <w:szCs w:val="24"/>
        </w:rPr>
        <w:t xml:space="preserve">pivotal to understanding the control mechanisms of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007204CE" w:rsidRPr="0009354A">
        <w:rPr>
          <w:rFonts w:ascii="Times New Roman" w:eastAsia="MS Mincho" w:hAnsi="Times New Roman" w:cs="Times New Roman"/>
          <w:sz w:val="24"/>
          <w:szCs w:val="24"/>
        </w:rPr>
        <w:t>O</w:t>
      </w:r>
      <w:r w:rsidR="007204CE" w:rsidRPr="0009354A">
        <w:rPr>
          <w:rFonts w:ascii="Times New Roman" w:eastAsia="MS Mincho" w:hAnsi="Times New Roman" w:cs="Times New Roman"/>
          <w:sz w:val="24"/>
          <w:szCs w:val="24"/>
          <w:vertAlign w:val="subscript"/>
        </w:rPr>
        <w:t>2</w:t>
      </w:r>
      <w:r w:rsidR="007204CE">
        <w:rPr>
          <w:rFonts w:ascii="Times New Roman" w:eastAsia="MS Mincho" w:hAnsi="Times New Roman" w:cs="Times New Roman"/>
          <w:sz w:val="24"/>
          <w:szCs w:val="24"/>
          <w:vertAlign w:val="subscript"/>
        </w:rPr>
        <w:t xml:space="preserve"> </w:t>
      </w:r>
      <w:r w:rsidR="007204CE">
        <w:rPr>
          <w:rFonts w:ascii="Times New Roman" w:eastAsia="MS Mincho" w:hAnsi="Times New Roman" w:cs="Times New Roman"/>
          <w:sz w:val="24"/>
          <w:szCs w:val="24"/>
        </w:rPr>
        <w:t>kinetics at exercise onset. These mechanisms remain poorly understood, however, because priming exercise upregulates multiple steps in the O</w:t>
      </w:r>
      <w:r w:rsidR="007204CE" w:rsidRPr="007204CE">
        <w:rPr>
          <w:rFonts w:ascii="Times New Roman" w:eastAsia="MS Mincho" w:hAnsi="Times New Roman" w:cs="Times New Roman"/>
          <w:sz w:val="24"/>
          <w:szCs w:val="24"/>
          <w:vertAlign w:val="subscript"/>
        </w:rPr>
        <w:t>2</w:t>
      </w:r>
      <w:r w:rsidR="007204CE">
        <w:rPr>
          <w:rFonts w:ascii="Times New Roman" w:eastAsia="MS Mincho" w:hAnsi="Times New Roman" w:cs="Times New Roman"/>
          <w:sz w:val="24"/>
          <w:szCs w:val="24"/>
        </w:rPr>
        <w:t xml:space="preserve"> transport and utilization </w:t>
      </w:r>
      <w:r w:rsidR="007204CE">
        <w:rPr>
          <w:rFonts w:ascii="Times New Roman" w:eastAsia="MS Mincho" w:hAnsi="Times New Roman" w:cs="Times New Roman"/>
          <w:sz w:val="24"/>
          <w:szCs w:val="24"/>
        </w:rPr>
        <w:lastRenderedPageBreak/>
        <w:t xml:space="preserve">pathways </w:t>
      </w:r>
      <w:r w:rsidR="007204CE">
        <w:rPr>
          <w:rFonts w:ascii="Times New Roman" w:eastAsia="MS Mincho" w:hAnsi="Times New Roman" w:cs="Times New Roman"/>
          <w:sz w:val="24"/>
          <w:szCs w:val="24"/>
        </w:rPr>
        <w:fldChar w:fldCharType="begin"/>
      </w:r>
      <w:r w:rsidR="00B6785B">
        <w:rPr>
          <w:rFonts w:ascii="Times New Roman" w:eastAsia="MS Mincho" w:hAnsi="Times New Roman" w:cs="Times New Roman"/>
          <w:sz w:val="24"/>
          <w:szCs w:val="24"/>
        </w:rPr>
        <w:instrText xml:space="preserve"> ADDIN ZOTERO_ITEM CSL_CITATION {"citationID":"hyO0tLXM","properties":{"formattedCitation":"(15)","plainCitation":"(15)","noteIndex":0},"citationItems":[{"id":285,"uris":["http://zotero.org/users/5056530/items/QJ535TQ5"],"uri":["http://zotero.org/users/5056530/items/QJ535TQ5"],"itemData":{"id":285,"type":"article-journal","abstract":"The effect of prior exercise on pulmonary O(2) uptake (Vo(2)(p)), leg blood flow (LBF), and muscle deoxygenation at the onset of heavy-intensity alternate-leg knee-extension (KE) exercise was examined. Seven subjects [27 (5) yr; mean (SD)] performed step transitions (n = 3; 8 min) from passive KE following no warm-up (HVY 1) and heavy-intensity (Delta50%, 8 min; HVY 2) KE exercise. Vo(2)(p) was measured breath-by-breath; LBF was measured by Doppler ultrasound at the femoral artery; and oxy (O(2)Hb)-, deoxy (HHb)-, and total (Hb(tot)) hemoglobin/myoglobin of the vastus lateralis muscle were measured continuously by near-infrared spectroscopy (NIRS; Hamamatsu NIRO-300). Phase 2 Vo(2)(p), LBF, and HHb data were fit with a monoexponential model. The time delay (TD) from exercise onset to an increase in HHb was also determined and an HHb effective time constant (HHb - MRT = TD + tau) was calculated. Prior heavy-intensity exercise resulted in a speeding (P &lt; 0.05) of phase 2 Vo(2)(p) kinetics [HVY 1: 42 s (6); HVY 2: 37 s (8)], with no change in the phase 2 amplitude [HVY 1: 1.43 l/min (0.21); HVY 2: 1.48 l/min (0.21)] or amplitude of the Vo(2)(p) slow component [HVY 1: 0.18 l/min (0.08); HVY 2: 0.18 l/min (0.09)]. O(2)Hb and Hb(tot) were elevated throughout the on-transient following prior heavy-intensity exercise. The tauLBF [HVY 1: 39 s (7); HVY 2: 47 s (21); P = 0.48] and HHb-MRT [HVY 1: 23 s (4); HVY 2: 21 s (7); P = 0.63] were unaffected by prior exercise. However, the increase in HHb [HVY 1: 21 microM (10); HVY 2: 25 microM (10); P &lt; 0.001] and the HHb-to-Vo(2)(p) ratio [(HHb/Vo(2)(p)) HVY 1: 14 microM x l(-1) x min(-1) (6); HVY 2: 17 microM x l(-1) x min(-1) (5); P &lt; 0.05] were greater following prior heavy-intensity exercise. These results suggest that the speeding of phase 2 tauVo(2)(p) was the result of both elevated local O(2) availability and greater O(2) extraction evidenced by the greater HHb amplitude and HHb/Vo(2)(p) ratio following prior heavy-intensity exercise.","container-title":"Journal of Applied Physiology (Bethesda, Md.: 1985)","DOI":"10.1152/japplphysiol.01061.2006","ISSN":"8750-7587","issue":"3","journalAbbreviation":"J. Appl. Physiol.","language":"eng","note":"PMID: 17495116","page":"771-778","source":"PubMed","title":"Prior exercise speeds pulmonary O2 uptake kinetics by increases in both local muscle O2 availability and O2 utilization","volume":"103","author":[{"family":"DeLorey","given":"Darren S."},{"family":"Kowalchuk","given":"John M."},{"family":"Heenan","given":"Aaron P."},{"family":"Dumanoir","given":"Gregory R."},{"family":"Paterson","given":"Donald H."}],"issued":{"date-parts":[["2007",9]]}}}],"schema":"https://github.com/citation-style-language/schema/raw/master/csl-citation.json"} </w:instrText>
      </w:r>
      <w:r w:rsidR="007204CE">
        <w:rPr>
          <w:rFonts w:ascii="Times New Roman" w:eastAsia="MS Mincho" w:hAnsi="Times New Roman" w:cs="Times New Roman"/>
          <w:sz w:val="24"/>
          <w:szCs w:val="24"/>
        </w:rPr>
        <w:fldChar w:fldCharType="separate"/>
      </w:r>
      <w:r w:rsidR="00B6785B" w:rsidRPr="00B6785B">
        <w:rPr>
          <w:rFonts w:ascii="Times New Roman" w:hAnsi="Times New Roman" w:cs="Times New Roman"/>
          <w:sz w:val="24"/>
        </w:rPr>
        <w:t>(15)</w:t>
      </w:r>
      <w:r w:rsidR="007204CE">
        <w:rPr>
          <w:rFonts w:ascii="Times New Roman" w:eastAsia="MS Mincho" w:hAnsi="Times New Roman" w:cs="Times New Roman"/>
          <w:sz w:val="24"/>
          <w:szCs w:val="24"/>
        </w:rPr>
        <w:fldChar w:fldCharType="end"/>
      </w:r>
      <w:r w:rsidR="007204CE">
        <w:rPr>
          <w:rFonts w:ascii="Times New Roman" w:eastAsia="MS Mincho" w:hAnsi="Times New Roman" w:cs="Times New Roman"/>
          <w:sz w:val="24"/>
          <w:szCs w:val="24"/>
        </w:rPr>
        <w:t xml:space="preserve">. As such, an increase in bulk (i.e. conduit artery) </w:t>
      </w:r>
      <w:r w:rsidR="007204CE">
        <w:rPr>
          <w:rFonts w:ascii="Times New Roman" w:eastAsia="MS Mincho" w:hAnsi="Times New Roman" w:cs="Times New Roman"/>
          <w:sz w:val="24"/>
          <w:szCs w:val="24"/>
        </w:rPr>
        <w:fldChar w:fldCharType="begin"/>
      </w:r>
      <w:r w:rsidR="00DA4C6D">
        <w:rPr>
          <w:rFonts w:ascii="Times New Roman" w:eastAsia="MS Mincho" w:hAnsi="Times New Roman" w:cs="Times New Roman"/>
          <w:sz w:val="24"/>
          <w:szCs w:val="24"/>
        </w:rPr>
        <w:instrText xml:space="preserve"> ADDIN ZOTERO_ITEM CSL_CITATION {"citationID":"wptcTyIw","properties":{"formattedCitation":"(50)","plainCitation":"(50)","noteIndex":0},"citationItems":[{"id":786,"uris":["http://zotero.org/users/5056530/items/ECXHPBBS"],"uri":["http://zotero.org/users/5056530/items/ECXHPBBS"],"itemData":{"id":786,"type":"article-journal","abstract":"1. The aim of the present study was to examine muscle heat production, oxygen uptake and anaerobic energy turnover throughout repeated intense exercise to test the hypotheses that (i) energy turnover is reduced when intense exercise is repeated and (ii) anaerobic energy production is diminished throughout repeated intense exercise. 2. Five subjects performed three 3 min intense one-legged knee-extensor exercise bouts (EX1, EX2 and EX3) at a power output of 65 +/- 5 W (mean +/- S.E.M.), separated by 6 min rest periods. Muscle, femoral arterial and venous temperatures were measured continuously during exercise for the determination of muscle heat production. In addition, thigh blood flow was measured and femoral arterial and venous blood were sampled frequently during exercise for the determination of muscle oxygen uptake. Anaerobic energy turnover was estimated as the difference between total energy turnover and aerobic energy turnover. 3. Prior to exercise, the temperature of the quadriceps muscle was passively elevated to 37.02 +/- 0.12 degrees C and it increased 0.97 +/- 0.08 degrees C during EX1, which was higher (P &lt; 0.05) than during EX2 (0.79 +/- 0.05 degrees C) and EX3 (0.77 +/- 0.06 degrees C). In EX1 the rate of muscle heat accumulation was higher (P &lt; 0.05) during the first 120 s compared to EX2 and EX3, whereas the rate of heat release to the blood was greater (P &lt; 0.05) throughout EX2 and EX3 compared to EX1. The rate of heat production, determined as the sum of heat accumulation and release, was the same in EX1, EX2 and EX3, and it increased (P &lt; 0.05) from 86 +/- 8 during the first 15 s to 157 +/- 7 J s(-1) during the last 15 s of EX1. 4. Oxygen extraction was higher during the first 60 s of EX2 and EX3 than in EX 1 and thigh oxygen uptake was elevated (P &lt; 0.05) during the first 120 s of EX2 and throughout EX3 compared to EX1. The anaerobic energy production during the first 105 s of EX2 and 150 s of EX3 was lower (P &lt; 0.05) than in EX1. 5. The present study demonstrates that when intense exercise is repeated muscle heat production is not changed, but muscle aerobic energy turnover is elevated and anaerobic energy production is reduced during the first minutes of exercise.","container-title":"The Journal of Physiology","ISSN":"0022-3751","issue":"Pt 3","journalAbbreviation":"J. Physiol. (Lond.)","language":"eng","note":"PMID: 11691886\nPMCID: PMC2278909","page":"947-956","source":"PubMed","title":"Muscle heat production and anaerobic energy turnover during repeated intense dynamic exercise in humans","volume":"536","author":[{"family":"Krustrup","given":"P."},{"family":"González-Alonso","given":"J."},{"family":"Quistorff","given":"B."},{"family":"Bangsbo","given":"J."}],"issued":{"date-parts":[["2001",11,1]]}}}],"schema":"https://github.com/citation-style-language/schema/raw/master/csl-citation.json"} </w:instrText>
      </w:r>
      <w:r w:rsidR="007204CE">
        <w:rPr>
          <w:rFonts w:ascii="Times New Roman" w:eastAsia="MS Mincho" w:hAnsi="Times New Roman" w:cs="Times New Roman"/>
          <w:sz w:val="24"/>
          <w:szCs w:val="24"/>
        </w:rPr>
        <w:fldChar w:fldCharType="separate"/>
      </w:r>
      <w:r w:rsidR="00DA4C6D" w:rsidRPr="00DA4C6D">
        <w:rPr>
          <w:rFonts w:ascii="Times New Roman" w:hAnsi="Times New Roman" w:cs="Times New Roman"/>
          <w:sz w:val="24"/>
        </w:rPr>
        <w:t>(50)</w:t>
      </w:r>
      <w:r w:rsidR="007204CE">
        <w:rPr>
          <w:rFonts w:ascii="Times New Roman" w:eastAsia="MS Mincho" w:hAnsi="Times New Roman" w:cs="Times New Roman"/>
          <w:sz w:val="24"/>
          <w:szCs w:val="24"/>
        </w:rPr>
        <w:fldChar w:fldCharType="end"/>
      </w:r>
      <w:r w:rsidR="007204CE">
        <w:rPr>
          <w:rFonts w:ascii="Times New Roman" w:eastAsia="MS Mincho" w:hAnsi="Times New Roman" w:cs="Times New Roman"/>
          <w:sz w:val="24"/>
          <w:szCs w:val="24"/>
        </w:rPr>
        <w:t xml:space="preserve"> and local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7204CE">
        <w:rPr>
          <w:rFonts w:ascii="Times New Roman" w:eastAsia="MS Mincho" w:hAnsi="Times New Roman" w:cs="Times New Roman"/>
          <w:sz w:val="24"/>
          <w:szCs w:val="24"/>
        </w:rPr>
        <w:t xml:space="preserve"> </w:t>
      </w:r>
      <w:r w:rsidR="007204CE">
        <w:rPr>
          <w:rFonts w:ascii="Times New Roman" w:eastAsia="MS Mincho" w:hAnsi="Times New Roman" w:cs="Times New Roman"/>
          <w:sz w:val="24"/>
          <w:szCs w:val="24"/>
        </w:rPr>
        <w:fldChar w:fldCharType="begin"/>
      </w:r>
      <w:r w:rsidR="00DA4C6D">
        <w:rPr>
          <w:rFonts w:ascii="Times New Roman" w:eastAsia="MS Mincho" w:hAnsi="Times New Roman" w:cs="Times New Roman"/>
          <w:sz w:val="24"/>
          <w:szCs w:val="24"/>
        </w:rPr>
        <w:instrText xml:space="preserve"> ADDIN ZOTERO_ITEM CSL_CITATION {"citationID":"4WkN6FwX","properties":{"formattedCitation":"(35)","plainCitation":"(35)","noteIndex":0},"citationItems":[{"id":2377,"uris":["http://zotero.org/users/5056530/items/KU3UTNZW"],"uri":["http://zotero.org/users/5056530/items/KU3UTNZW"],"itemData":{"id":2377,"type":"article-journal","abstract":"It was the purpose of this study to examine the effect of a priming contractile bout on oxygen uptake (VO2) on-kinetics in highly oxidative skeletal muscle. Canine gastrocnemii (n=12) were stimulated via their sciatic nerves (8 V, 0.2-ms duration, 50 Hz, 200-ms train) at a rate of 2 contractions/3 s (approximately 70% peak VO2) for two 2-min bouts, separated by 2 min of recovery. Blood flow was recorded with an ultrasonic flowmeter, and muscle oxygenation monitored via near-infrared spectroscopy. Compared with the first bout (bout 2 vs. bout 1), the VO2 primary time constant (mean+/-SD, 9.4+/-2.3 vs. 12.0+/-3.9 s) and slow-component amplitude (5.9+/-6.3 vs. 12.1+/-9.0 ml O2.kg wet wt(-1).min(-1)) were significantly reduced (P&lt;0.05) during the second bout. Blood flow on-kinetics were significantly speeded during the second bout (time constant=7.7+/-2.6 vs. 14.8+/-5.8 s), and O2 extraction was greater at the onset of contractions (0.050+/-0.030 vs. 0.020+/-0.010 ml O2/ml blood). Kinetics of muscle deoxygenation were significantly slower at the onset of the second bout (7.2+/-2.2 vs. 4.4+/-1.2 s), while relative oxyhemoglobin concentration was elevated throughout the second bout. These results suggest that better matching of O2 delivery to VO2 speeds Vo(2) on-kinetics at this metabolic rate, but do not eliminate a potential role for enhanced metabolic activation. Additionally, altered motor unit recruitment at the onset of a second bout is not a prerequisite for reductions in the VO2 slow-component amplitude after a priming contractile bout in canine muscle in situ.","container-title":"Journal of Applied Physiology (Bethesda, Md.: 1985)","DOI":"10.1152/japplphysiol.01318.2009","ISSN":"1522-1601","issue":"5","journalAbbreviation":"J. Appl. Physiol.","language":"eng","note":"PMID: 20223997","page":"1169-1176","source":"PubMed","title":"A prior bout of contractions speeds VO2 and blood flow on-kinetics and reduces the VO2 slow-component amplitude in canine skeletal muscle contracting in situ","volume":"108","author":[{"family":"Hernández","given":"Andrés"},{"family":"McDonald","given":"James R."},{"family":"Lai","given":"Nicola"},{"family":"Gladden","given":"L. Bruce"}],"issued":{"date-parts":[["2010",5]]}}}],"schema":"https://github.com/citation-style-language/schema/raw/master/csl-citation.json"} </w:instrText>
      </w:r>
      <w:r w:rsidR="007204CE">
        <w:rPr>
          <w:rFonts w:ascii="Times New Roman" w:eastAsia="MS Mincho" w:hAnsi="Times New Roman" w:cs="Times New Roman"/>
          <w:sz w:val="24"/>
          <w:szCs w:val="24"/>
        </w:rPr>
        <w:fldChar w:fldCharType="separate"/>
      </w:r>
      <w:r w:rsidR="00DA4C6D" w:rsidRPr="00DA4C6D">
        <w:rPr>
          <w:rFonts w:ascii="Times New Roman" w:hAnsi="Times New Roman" w:cs="Times New Roman"/>
          <w:sz w:val="24"/>
        </w:rPr>
        <w:t>(35)</w:t>
      </w:r>
      <w:r w:rsidR="007204CE">
        <w:rPr>
          <w:rFonts w:ascii="Times New Roman" w:eastAsia="MS Mincho" w:hAnsi="Times New Roman" w:cs="Times New Roman"/>
          <w:sz w:val="24"/>
          <w:szCs w:val="24"/>
        </w:rPr>
        <w:fldChar w:fldCharType="end"/>
      </w:r>
      <w:r w:rsidR="007204CE">
        <w:rPr>
          <w:rFonts w:ascii="Times New Roman" w:eastAsia="MS Mincho" w:hAnsi="Times New Roman" w:cs="Times New Roman"/>
          <w:sz w:val="24"/>
          <w:szCs w:val="24"/>
        </w:rPr>
        <w:t>, a right-shifted oxyhemoglobin dissociation curve enhancing diffusive O</w:t>
      </w:r>
      <w:r w:rsidR="007204CE" w:rsidRPr="007204CE">
        <w:rPr>
          <w:rFonts w:ascii="Times New Roman" w:eastAsia="MS Mincho" w:hAnsi="Times New Roman" w:cs="Times New Roman"/>
          <w:sz w:val="24"/>
          <w:szCs w:val="24"/>
          <w:vertAlign w:val="subscript"/>
        </w:rPr>
        <w:t xml:space="preserve">2 </w:t>
      </w:r>
      <w:r w:rsidR="005B7A11">
        <w:rPr>
          <w:rFonts w:ascii="Times New Roman" w:eastAsia="MS Mincho" w:hAnsi="Times New Roman" w:cs="Times New Roman"/>
          <w:sz w:val="24"/>
          <w:szCs w:val="24"/>
        </w:rPr>
        <w:t>transport</w:t>
      </w:r>
      <w:r w:rsidR="007204CE">
        <w:rPr>
          <w:rFonts w:ascii="Times New Roman" w:eastAsia="MS Mincho" w:hAnsi="Times New Roman" w:cs="Times New Roman"/>
          <w:sz w:val="24"/>
          <w:szCs w:val="24"/>
        </w:rPr>
        <w:t xml:space="preserve"> </w:t>
      </w:r>
      <w:r w:rsidR="007204CE">
        <w:rPr>
          <w:rFonts w:ascii="Times New Roman" w:eastAsia="MS Mincho" w:hAnsi="Times New Roman" w:cs="Times New Roman"/>
          <w:sz w:val="24"/>
          <w:szCs w:val="24"/>
        </w:rPr>
        <w:fldChar w:fldCharType="begin"/>
      </w:r>
      <w:r w:rsidR="00B6785B">
        <w:rPr>
          <w:rFonts w:ascii="Times New Roman" w:eastAsia="MS Mincho" w:hAnsi="Times New Roman" w:cs="Times New Roman"/>
          <w:sz w:val="24"/>
          <w:szCs w:val="24"/>
        </w:rPr>
        <w:instrText xml:space="preserve"> ADDIN ZOTERO_ITEM CSL_CITATION {"citationID":"OCKx5dJh","properties":{"formattedCitation":"(22)","plainCitation":"(22)","noteIndex":0},"citationItems":[{"id":366,"uris":["http://zotero.org/users/5056530/items/4I6QVUA3"],"uri":["http://zotero.org/users/5056530/items/4I6QVUA3"],"itemData":{"id":366,"type":"article-journal","abstract":"The effects of prior exercise on O2 uptake (VO2) kinetics during supra-lactate threshold (LT) cycling were assessed in 11 subjects. Protocols consisted of two consecutive 6-min work bouts separated by 0 W (6 min) with 1) both bouts sub-LT, 2) both bouts supra-LT, 3) bout 1 sub-LT and bout 2 supra-LT, and 4) bout 1 supra-LT and bout 2 sub-LT. Sub-LT VO2 kinetics were similar whether the prior bout was supra- or sub-LT. The VO2 kinetics for supra-LT work preceded by a sub-LT \"warm-up\" were similar to those for supra-LT work that was not preceded by exercise (O-W warm-up): the \"partial\": O2 deficit averaged 2.64 vs. 2.57 liters, and the \"effective\" VO2 time constant averaged 56 vs. 65 s. Exercise responses (i.e., the change between O W and minute 6 of exercise) were unaffected for lactate concentration (4.58 vs. 4.50 meq/l), pH (-0.08 vs. -0.10), and CO2 output (VCO2; 2.65 vs. 2.49 l/min). However, when the supra-LT work was preceded by a supra-LT warm-up, VO2 kinetics were appreciably faster (O2 deficit = 1.82 liters, VO2 time constant = 37 s) relative to 0-W warm-up; the lactate (0.69 meq/l), pH (-0.01), and VCO2 (2.08 l/min) responses were smaller; and the effective VCO2 time constant was longer (58 vs. 43 s). The mechanism(s) that underlie this speeding of the VO2 kinetics cannot be firmly established, but we suggest that an improved muscle perfusion during the exercise may be involved consequent to the residual metabolic acidemia from the high-intensity warm-up.","container-title":"Journal of Applied Physiology (Bethesda, Md.: 1985)","ISSN":"8750-7587","issue":"1","journalAbbreviation":"J. Appl. Physiol.","language":"eng","note":"PMID: 8847338","page":"99-107","source":"PubMed","title":"Effects of prior exercise on pulmonary gas-exchange kinetics during high-intensity exercise in humans","volume":"80","author":[{"family":"Gerbino","given":"A."},{"family":"Ward","given":"S. A."},{"family":"Whipp","given":"B. J."}],"issued":{"date-parts":[["1996",1]]}}}],"schema":"https://github.com/citation-style-language/schema/raw/master/csl-citation.json"} </w:instrText>
      </w:r>
      <w:r w:rsidR="007204CE">
        <w:rPr>
          <w:rFonts w:ascii="Times New Roman" w:eastAsia="MS Mincho" w:hAnsi="Times New Roman" w:cs="Times New Roman"/>
          <w:sz w:val="24"/>
          <w:szCs w:val="24"/>
        </w:rPr>
        <w:fldChar w:fldCharType="separate"/>
      </w:r>
      <w:r w:rsidR="00B6785B" w:rsidRPr="00B6785B">
        <w:rPr>
          <w:rFonts w:ascii="Times New Roman" w:hAnsi="Times New Roman" w:cs="Times New Roman"/>
          <w:sz w:val="24"/>
        </w:rPr>
        <w:t>(22)</w:t>
      </w:r>
      <w:r w:rsidR="007204CE">
        <w:rPr>
          <w:rFonts w:ascii="Times New Roman" w:eastAsia="MS Mincho" w:hAnsi="Times New Roman" w:cs="Times New Roman"/>
          <w:sz w:val="24"/>
          <w:szCs w:val="24"/>
        </w:rPr>
        <w:fldChar w:fldCharType="end"/>
      </w:r>
      <w:r w:rsidR="007204CE">
        <w:rPr>
          <w:rFonts w:ascii="Times New Roman" w:eastAsia="MS Mincho" w:hAnsi="Times New Roman" w:cs="Times New Roman"/>
          <w:sz w:val="24"/>
          <w:szCs w:val="24"/>
        </w:rPr>
        <w:t>, altered m</w:t>
      </w:r>
      <w:r w:rsidR="00F83494">
        <w:rPr>
          <w:rFonts w:ascii="Times New Roman" w:eastAsia="MS Mincho" w:hAnsi="Times New Roman" w:cs="Times New Roman"/>
          <w:sz w:val="24"/>
          <w:szCs w:val="24"/>
        </w:rPr>
        <w:t>uscle recruitment patterns</w:t>
      </w:r>
      <w:r w:rsidR="007204CE">
        <w:rPr>
          <w:rFonts w:ascii="Times New Roman" w:eastAsia="MS Mincho" w:hAnsi="Times New Roman" w:cs="Times New Roman"/>
          <w:sz w:val="24"/>
          <w:szCs w:val="24"/>
        </w:rPr>
        <w:t xml:space="preserve"> </w:t>
      </w:r>
      <w:r w:rsidR="007204CE">
        <w:rPr>
          <w:rFonts w:ascii="Times New Roman" w:eastAsia="MS Mincho" w:hAnsi="Times New Roman" w:cs="Times New Roman"/>
          <w:sz w:val="24"/>
          <w:szCs w:val="24"/>
        </w:rPr>
        <w:fldChar w:fldCharType="begin"/>
      </w:r>
      <w:r w:rsidR="00BF1F1C">
        <w:rPr>
          <w:rFonts w:ascii="Times New Roman" w:eastAsia="MS Mincho" w:hAnsi="Times New Roman" w:cs="Times New Roman"/>
          <w:sz w:val="24"/>
          <w:szCs w:val="24"/>
        </w:rPr>
        <w:instrText xml:space="preserve"> ADDIN ZOTERO_ITEM CSL_CITATION {"citationID":"u4KQpG3Y","properties":{"formattedCitation":"(7)","plainCitation":"(7)","noteIndex":0},"citationItems":[{"id":262,"uris":["http://zotero.org/users/5056530/items/FJ4GR5IB"],"uri":["http://zotero.org/users/5056530/items/FJ4GR5IB"],"itemData":{"id":262,"type":"article-journal","abstract":"We hypothesized that the elevated primary O(2) uptake (VO(2)) amplitude during the second of two bouts of heavy cycle exercise would be accompanied by an increase in the integrated electromyogram (iEMG) measured from three leg muscles (gluteus maximus, vastus lateralis, and vastus medialis). Eight healthy men performed two 6-min bouts of heavy leg cycling (at 70% of the difference between the lactate threshold and peak VO(2)) separated by 12 min of recovery. The iEMG was measured throughout each exercise bout. The amplitude of the primary VO(2) response was increased after prior heavy leg exercise (from mean +/- SE 2.11 +/- 0.12 to 2.44 +/- 0.10 l/min, P &lt; 0.05) with no change in the time constant of the primary response (from 21.7 +/- 2.3 to 25.2 +/- 3.3 s), and the amplitude of the VO(2) slow component was reduced (from 0.79 +/- 0.08 to 0.40 +/- 0.08 l/min, P &lt; 0.05). The elevated primary VO(2) amplitude after leg cycling was accompanied by a 19% increase in the averaged iEMG of the three muscles in the first 2 min of exercise (491 +/- 108 vs. 604 +/- 151% increase above baseline values, P &lt; 0.05), whereas mean power frequency was unchanged (80.1 +/- 0.9 vs. 80.6 +/- 1.0 Hz). The results of the present study indicate that the increased primary VO(2) amplitude observed during the second of two bouts of heavy exercise is related to a greater recruitment of motor units at the onset of exercise.","container-title":"Journal of Applied Physiology (Bethesda, Md.: 1985)","DOI":"10.1152/japplphysiol.01217.2001","ISSN":"8750-7587","issue":"1","journalAbbreviation":"J. Appl. Physiol.","language":"eng","note":"PMID: 12070201","page":"167-174","source":"PubMed","title":"Effects of prior heavy exercise on VO(2) kinetics during heavy exercise are related to changes in muscle activity","volume":"93","author":[{"family":"Burnley","given":"Mark"},{"family":"Doust","given":"Jonathan H."},{"family":"Ball","given":"Derek"},{"family":"Jones","given":"Andrew M."}],"issued":{"date-parts":[["2002",7]]}}}],"schema":"https://github.com/citation-style-language/schema/raw/master/csl-citation.json"} </w:instrText>
      </w:r>
      <w:r w:rsidR="007204CE">
        <w:rPr>
          <w:rFonts w:ascii="Times New Roman" w:eastAsia="MS Mincho" w:hAnsi="Times New Roman" w:cs="Times New Roman"/>
          <w:sz w:val="24"/>
          <w:szCs w:val="24"/>
        </w:rPr>
        <w:fldChar w:fldCharType="separate"/>
      </w:r>
      <w:r w:rsidR="00BF1F1C" w:rsidRPr="00BF1F1C">
        <w:rPr>
          <w:rFonts w:ascii="Times New Roman" w:hAnsi="Times New Roman" w:cs="Times New Roman"/>
          <w:sz w:val="24"/>
        </w:rPr>
        <w:t>(7)</w:t>
      </w:r>
      <w:r w:rsidR="007204CE">
        <w:rPr>
          <w:rFonts w:ascii="Times New Roman" w:eastAsia="MS Mincho" w:hAnsi="Times New Roman" w:cs="Times New Roman"/>
          <w:sz w:val="24"/>
          <w:szCs w:val="24"/>
        </w:rPr>
        <w:fldChar w:fldCharType="end"/>
      </w:r>
      <w:r w:rsidR="007204CE">
        <w:rPr>
          <w:rFonts w:ascii="Times New Roman" w:eastAsia="MS Mincho" w:hAnsi="Times New Roman" w:cs="Times New Roman"/>
          <w:sz w:val="24"/>
          <w:szCs w:val="24"/>
        </w:rPr>
        <w:t xml:space="preserve">, and decreased intracellular metabolic inertia </w:t>
      </w:r>
      <w:r w:rsidR="007204CE">
        <w:rPr>
          <w:rFonts w:ascii="Times New Roman" w:eastAsia="MS Mincho" w:hAnsi="Times New Roman" w:cs="Times New Roman"/>
          <w:sz w:val="24"/>
          <w:szCs w:val="24"/>
        </w:rPr>
        <w:fldChar w:fldCharType="begin"/>
      </w:r>
      <w:r w:rsidR="00DA4C6D">
        <w:rPr>
          <w:rFonts w:ascii="Times New Roman" w:eastAsia="MS Mincho" w:hAnsi="Times New Roman" w:cs="Times New Roman"/>
          <w:sz w:val="24"/>
          <w:szCs w:val="24"/>
        </w:rPr>
        <w:instrText xml:space="preserve"> ADDIN ZOTERO_ITEM CSL_CITATION {"citationID":"t6DTfRA8","properties":{"formattedCitation":"(15, 21, 31, 36)","plainCitation":"(15, 21, 31, 36)","noteIndex":0},"citationItems":[{"id":285,"uris":["http://zotero.org/users/5056530/items/QJ535TQ5"],"uri":["http://zotero.org/users/5056530/items/QJ535TQ5"],"itemData":{"id":285,"type":"article-journal","abstract":"The effect of prior exercise on pulmonary O(2) uptake (Vo(2)(p)), leg blood flow (LBF), and muscle deoxygenation at the onset of heavy-intensity alternate-leg knee-extension (KE) exercise was examined. Seven subjects [27 (5) yr; mean (SD)] performed step transitions (n = 3; 8 min) from passive KE following no warm-up (HVY 1) and heavy-intensity (Delta50%, 8 min; HVY 2) KE exercise. Vo(2)(p) was measured breath-by-breath; LBF was measured by Doppler ultrasound at the femoral artery; and oxy (O(2)Hb)-, deoxy (HHb)-, and total (Hb(tot)) hemoglobin/myoglobin of the vastus lateralis muscle were measured continuously by near-infrared spectroscopy (NIRS; Hamamatsu NIRO-300). Phase 2 Vo(2)(p), LBF, and HHb data were fit with a monoexponential model. The time delay (TD) from exercise onset to an increase in HHb was also determined and an HHb effective time constant (HHb - MRT = TD + tau) was calculated. Prior heavy-intensity exercise resulted in a speeding (P &lt; 0.05) of phase 2 Vo(2)(p) kinetics [HVY 1: 42 s (6); HVY 2: 37 s (8)], with no change in the phase 2 amplitude [HVY 1: 1.43 l/min (0.21); HVY 2: 1.48 l/min (0.21)] or amplitude of the Vo(2)(p) slow component [HVY 1: 0.18 l/min (0.08); HVY 2: 0.18 l/min (0.09)]. O(2)Hb and Hb(tot) were elevated throughout the on-transient following prior heavy-intensity exercise. The tauLBF [HVY 1: 39 s (7); HVY 2: 47 s (21); P = 0.48] and HHb-MRT [HVY 1: 23 s (4); HVY 2: 21 s (7); P = 0.63] were unaffected by prior exercise. However, the increase in HHb [HVY 1: 21 microM (10); HVY 2: 25 microM (10); P &lt; 0.001] and the HHb-to-Vo(2)(p) ratio [(HHb/Vo(2)(p)) HVY 1: 14 microM x l(-1) x min(-1) (6); HVY 2: 17 microM x l(-1) x min(-1) (5); P &lt; 0.05] were greater following prior heavy-intensity exercise. These results suggest that the speeding of phase 2 tauVo(2)(p) was the result of both elevated local O(2) availability and greater O(2) extraction evidenced by the greater HHb amplitude and HHb/Vo(2)(p) ratio following prior heavy-intensity exercise.","container-title":"Journal of Applied Physiology (Bethesda, Md.: 1985)","DOI":"10.1152/japplphysiol.01061.2006","ISSN":"8750-7587","issue":"3","journalAbbreviation":"J. Appl. Physiol.","language":"eng","note":"PMID: 17495116","page":"771-778","source":"PubMed","title":"Prior exercise speeds pulmonary O2 uptake kinetics by increases in both local muscle O2 availability and O2 utilization","volume":"103","author":[{"family":"DeLorey","given":"Darren S."},{"family":"Kowalchuk","given":"John M."},{"family":"Heenan","given":"Aaron P."},{"family":"Dumanoir","given":"Gregory R."},{"family":"Paterson","given":"Donald H."}],"issued":{"date-parts":[["2007",9]]}}},{"id":675,"uris":["http://zotero.org/users/5056530/items/N9NHACW6"],"uri":["http://zotero.org/users/5056530/items/N9NHACW6"],"itemData":{"id":675,"type":"article-journal","abstract":"At the onset of skeletal muscle repetitive contractions, there is a significant delay in the time to achieve oxidative phosphorylation steady state. The purpose of the present study was to examine the factors that limit oxidative phosphorylation at the onset of contractions. NAD(P)H was measured in real time during two contractile periods (2 min each) separated by 5 min of rest in intact single muscle fibres (n = 7) isolated from Xenopus laevis. The fibres were then loaded with the dye tetramethylrhodamine methyl ester perchlorate (TMRM) to evaluate the kinetics of the mitochondrial membrane potential (Δψ (m)) during two further successive contractile periods. At the onset of contractions in the first period, NAD(P)H exhibited a time delay (14.1 ± 1.3 s) before decreasing toward a steady state. In contrast, Δψ(m) decreased immediately after the first contraction and started to be reestablished after 10.7 ± 0.9 s, with restoration to the pre-stimulation values after approximately 32 s. In the second contractile period (5 min after the first), NAD(P)H decreased immediately (i.e. no time delay) after the first contraction and had a significantly shorter time constant compared to the first contractile bout (3.3 ± 0.3 vs. 5.0 ± 0.2 s, P &lt; 0.05). During the second bout, Δψ(m) remained unchanged from pre-stimulation values. These results suggest: (1) that at the onset of contractions, oxidative phosphorylation is primarily limited by the activity of the electron transport chain complexes rather than by a limited level of substrates; and (2) when the muscle is 'primed' by previous contractile activity, the faster enhancement of the cellular respiratory rate is due to intrinsic factors within the myofibre.","container-title":"The Journal of Physiology","DOI":"10.1113/jphysiol.2012.232405","ISSN":"1469-7793","issue":"15","journalAbbreviation":"J. Physiol. (Lond.)","language":"eng","note":"PMID: 22711953\nPMCID: PMC3547273","page":"3597-3609","source":"PubMed","title":"Mitochondrial activation at the onset of contractions in isolated myofibres during successive contractile periods","volume":"590","author":[{"family":"Gandra","given":"Paulo G."},{"family":"Nogueira","given":"Leonardo"},{"family":"Hogan","given":"Michael C."}],"issued":{"date-parts":[["2012",8,1]]}}},{"id":661,"uris":["http://zotero.org/users/5056530/items/9Z6W6XAN"],"uri":["http://zotero.org/users/5056530/items/9Z6W6XAN"],"itemData":{"id":661,"type":"article-journal","abstract":"The adaptation of pulmonary oxygen uptake (V̇o2p) kinetics during the transition to moderate-intensity exercise is slowed in older compared with younger adults; however, this response is faster following a prior bout of heavy-intensity exercise. We have examined V̇o2p kinetics, pyruvate dehydrogenase (PDH) activation, muscle metabolite contents, and muscle deoxygenation in older adults [n = 6; 70 ± 5 (67–74) yr] during moderate-intensity exercise (Mod1) and during moderate-intensity exercise preceded by heavy-intensity warm-up exercise (Mod2). The phase 2 V̇o2p time constant (τV̇o2p) was reduced (P &lt; 0.05) in Mod2 (29 ± 5 s) compared with Mod1 (39 ± 14 s). PDH activity was elevated (P &lt; 0.05) at baseline prior to Mod2 (2.1 ± 0.6 vs. 1.2 ± 0.3 mmol acetyl-CoA·min−1·kg wet wt−1), and the delay in attaining end-exercise activity was abolished. Phosphocreatine breakdown during exercise was reduced (P &lt; 0.05) at both 30 s and 6 min in Mod2 compared with Mod1. Near-infrared spectroscopy-derived indices of muscle oxygenation were elevated both prior to and throughout Mod2, while muscle deoxygenation kinetics were not different between exercise bouts consistent with elevated perfusion and O2 availability. These results suggest that in older adults, faster V̇o2p kinetics following prior heavy-intensity exercise are likely a result of prior activation of mitochondrial enzyme activity in combination with elevated muscle perfusion and O2 availability.","container-title":"American Journal of Physiology-Regulatory, Integrative and Comparative Physiology","DOI":"10.1152/ajpregu.90848.2008","ISSN":"0363-6119","issue":"3","journalAbbreviation":"American Journal of Physiology-Regulatory, Integrative and Comparative Physiology","page":"R877-R884","source":"physiology.org (Atypon)","title":"Prior heavy exercise elevates pyruvate dehydrogenase activity and muscle oxygenation and speeds O2 uptake kinetics during moderate exercise in older adults","volume":"297","author":[{"family":"Gurd","given":"Brendon J."},{"family":"Peters","given":"Sandra J."},{"family":"Heigenhauser","given":"George J. F."},{"family":"LeBlanc","given":"Paul J."},{"family":"Doherty","given":"Timothy J."},{"family":"Paterson","given":"Donald H."},{"family":"Kowalchuk","given":"John M."}],"issued":{"date-parts":[["2009",9,1]]}}},{"id":685,"uris":["http://zotero.org/users/5056530/items/5IC47WIS"],"uri":["http://zotero.org/users/5056530/items/5IC47WIS"],"itemData":{"id":685,"type":"article-journal","abstract":"It remains uncertain whether the delayed onset of mitochondrial respiration on initiation of muscle contractions is related to O(2) availability. The purpose of this research was to measure the kinetics of the fall in intracellular PO(2) at the onset of a contractile work period in rested and previously worked single skeletal muscle fibers. Intact single skeletal muscle fibers (n = 11) from Xenopus laevis were dissected from the lumbrical muscle, injected with an O(2)-sensitive probe, mounted in a glass chamber, and perfused with Ringer solution (PO(2) = 32 +/- 4 Torr and pH = 7.0) at 20 degrees C. Intracellular PO(2) was measured in each fiber during a protocol consisting sequentially of 1-min rest; 3 min of tetanic contractions (1 contraction/2 s); 5-min rest; and, finally, a second 3-min contractile period identical to the first. Maximal force development and the fall in force (to 83 +/- 2 vs. 86 +/- 3% of maximal force development) in contractile periods 1 and 2, respectively, were not significantly different. The time delay (time before intracellular PO(2) began to decrease after the onset of contractions) was significantly greater (P &lt; 0.01) in the first contractile period (13 +/- 3 s) compared with the second (5 +/- 2 s), as was the time to reach 50% of the contractile steady-state intracellular PO(2) (28 +/- 5 vs. 18 +/- 4 s, respectively). In Xenopus single skeletal muscle fibers, 1) the lengthy response time for the fall in intracellular PO(2) at the onset of contractions suggests that intracellular factors other than O(2) availability determine the on-kinetics of oxidative phosphorylation and 2) a prior contractile period results in more rapid on-kinetics.","container-title":"Journal of Applied Physiology (Bethesda, Md.: 1985)","DOI":"10.1152/jappl.2001.90.5.1871","ISSN":"8750-7587","issue":"5","journalAbbreviation":"J. Appl. Physiol.","language":"eng","note":"PMID: 11299280","page":"1871-1876","source":"PubMed","title":"Fall in intracellular PO(2) at the onset of contractions in Xenopus single skeletal muscle fibers","volume":"90","author":[{"family":"Hogan","given":"M. C."}],"issued":{"date-parts":[["2001",5]]}}}],"schema":"https://github.com/citation-style-language/schema/raw/master/csl-citation.json"} </w:instrText>
      </w:r>
      <w:r w:rsidR="007204CE">
        <w:rPr>
          <w:rFonts w:ascii="Times New Roman" w:eastAsia="MS Mincho" w:hAnsi="Times New Roman" w:cs="Times New Roman"/>
          <w:sz w:val="24"/>
          <w:szCs w:val="24"/>
        </w:rPr>
        <w:fldChar w:fldCharType="separate"/>
      </w:r>
      <w:r w:rsidR="00DA4C6D" w:rsidRPr="00DA4C6D">
        <w:rPr>
          <w:rFonts w:ascii="Times New Roman" w:hAnsi="Times New Roman" w:cs="Times New Roman"/>
          <w:sz w:val="24"/>
        </w:rPr>
        <w:t>(15, 21, 31, 36)</w:t>
      </w:r>
      <w:r w:rsidR="007204CE">
        <w:rPr>
          <w:rFonts w:ascii="Times New Roman" w:eastAsia="MS Mincho" w:hAnsi="Times New Roman" w:cs="Times New Roman"/>
          <w:sz w:val="24"/>
          <w:szCs w:val="24"/>
        </w:rPr>
        <w:fldChar w:fldCharType="end"/>
      </w:r>
      <w:r w:rsidR="007204CE">
        <w:rPr>
          <w:rFonts w:ascii="Times New Roman" w:eastAsia="MS Mincho" w:hAnsi="Times New Roman" w:cs="Times New Roman"/>
          <w:sz w:val="24"/>
          <w:szCs w:val="24"/>
        </w:rPr>
        <w:t xml:space="preserve"> have all been implicated in the priming exercise effect. Despite this complexity, some have argued that the sole mechanism responsible for the prior exercise effect is enhanced microvascular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7204CE">
        <w:rPr>
          <w:rFonts w:ascii="Times New Roman" w:eastAsia="MS Mincho" w:hAnsi="Times New Roman" w:cs="Times New Roman"/>
          <w:sz w:val="24"/>
          <w:szCs w:val="24"/>
        </w:rPr>
        <w:t xml:space="preserve"> during the second bout </w:t>
      </w:r>
      <w:r w:rsidR="007204CE">
        <w:rPr>
          <w:rFonts w:ascii="Times New Roman" w:eastAsia="MS Mincho" w:hAnsi="Times New Roman" w:cs="Times New Roman"/>
          <w:sz w:val="24"/>
          <w:szCs w:val="24"/>
        </w:rPr>
        <w:fldChar w:fldCharType="begin"/>
      </w:r>
      <w:r w:rsidR="00DA4C6D">
        <w:rPr>
          <w:rFonts w:ascii="Times New Roman" w:eastAsia="MS Mincho" w:hAnsi="Times New Roman" w:cs="Times New Roman"/>
          <w:sz w:val="24"/>
          <w:szCs w:val="24"/>
        </w:rPr>
        <w:instrText xml:space="preserve"> ADDIN ZOTERO_ITEM CSL_CITATION {"citationID":"i7ZRpEBV","properties":{"formattedCitation":"(55, 57, 68)","plainCitation":"(55, 57, 68)","noteIndex":0},"citationItems":[{"id":684,"uris":["http://zotero.org/users/5056530/items/BGPD9H3G"],"uri":["http://zotero.org/users/5056530/items/BGPD9H3G"],"itemData":{"id":684,"type":"article-journal","container-title":"Medicine and Science in Sports and Exercise","DOI":"10.1249/MSS.0000000000000738","ISSN":"1530-0315","issue":"11","journalAbbreviation":"Med Sci Sports Exerc","language":"eng","note":"PMID: 26473760","page":"2480","source":"PubMed","title":"Control of V̇O₂ Kinetics: Not a Settled Issue","title-short":"Control of V̇O₂ Kinetics","volume":"47","author":[{"family":"Murias","given":"Juan M."},{"family":"Paterson","given":"Donald H."}],"issued":{"date-parts":[["2015",11]]}}},{"id":699,"uris":["http://zotero.org/users/5056530/items/3U73MPSC"],"uri":["http://zotero.org/users/5056530/items/3U73MPSC"],"itemData":{"id":699,"type":"article-journal","abstract":"It has been proposed that the adjustment of oxygen uptake (V˙O2) during the exercise on-transient is controlled intracellularly in young healthy individuals and that insufficient local O2 delivery plays a rate-limiting role in aging and disease only. This review shows that adequate O2 provision to the active tissues is critical in the dynamic adjustment of oxidative phosphorylation even in young healthy individuals.","container-title":"Exercise and Sport Sciences Reviews","DOI":"10.1249/JES.0000000000000005","ISSN":"1538-3008","issue":"1","journalAbbreviation":"Exerc Sport Sci Rev","language":"eng","note":"PMID: 24188979","page":"4-11","source":"PubMed","title":"The critical role of O2 provision in the dynamic adjustment of oxidative phosphorylation","volume":"42","author":[{"family":"Murias","given":"Juan M."},{"family":"Spencer","given":"Matthew D."},{"family":"Paterson","given":"Donald H."}],"issued":{"date-parts":[["2014",1]]}}},{"id":858,"uris":["http://zotero.org/users/5056530/items/KJNXPL86"],"uri":["http://zotero.org/users/5056530/items/KJNXPL86"],"itemData":{"id":858,"type":"article-journal","abstract":"This study examined the separate and combined effects of acute hypoxia (Hypo) and heavy-intensity \"priming\" exercise (Hvy) on pulmonary O(2) uptake (Vo(2p)) kinetics during moderate-intensity exercise (Mod). Breath-by-breath Vo(2p) and near-infrared spectroscopy-derived muscle deoxygenation {deoxyhemoglobin concentration [HHb]} were monitored continuously in 10 men (23 ± 4 yr) during repetitions of a Mod 1-Hvy-Mod 2 protocol, where each of the 6-min (Mod or Hvy) leg-cycling bouts was separated by 6 min at 20 W. Subjects were exposed to Hypo [fraction of inspired O(2) (Fi(O(2))) = 15%, Mod 2 + Hypo] or \"sham\" (Fi(O(2)) = 20.9%, Mod 2-N) 2 min following Hvy in half of these repetitions; Mod was also performed in Hypo without Hvy (Mod 1 + Hypo). On-transient Vo(2p) and [HHb] responses were modeled as a monoexponential. Data were scaled to a relative percentage of the response (0-100%), the signals were time-aligned, and the individual [HHb]-to-Vo(2) ratio was calculated. Compared with control (Mod 1), τVo(2p) and the O(2) deficit (26 ± 7 s and 638 ± 144 ml, respectively) were reduced (P &lt; 0.05) in Mod 2-N (20 ± 5 s and 529 ± 196 ml) and increased (P &lt; 0.05) in Mod 1 + Hypo (34 ± 14 s and 783 ± 184 ml); in Mod 2 + Hypo, τVo(2p) was increased (30 ± 8 s, P &lt; 0.05), yet O(2) deficit was unaffected (643 ± 193 ml, P &gt; 0.05). The modest \"overshoot\" in the [HHb]-to-Vo(2) ratio (reflecting an O(2) delivery-to-utilization mismatch) in Mod 1 (1.06 ± 0.04) was abolished in Mod 2-N (1.00 ± 0.05), persisted in Mod 2 + Hypo (1.09 ± 0.07), and tended to increase in Mod 1 + Hypo (1.10 ± 0.09, P = 0.13). The present data do not support an \"O(2) delivery-independent\" speeding of τVo(2p) following Hvy (or Hvy + Hypo); rather, this study suggests that local muscle O(2) delivery likely governs the rate of adjustment of Vo(2) at τVo(2p) greater than </w:instrText>
      </w:r>
      <w:r w:rsidR="00DA4C6D">
        <w:rPr>
          <w:rFonts w:ascii="Cambria Math" w:eastAsia="MS Mincho" w:hAnsi="Cambria Math" w:cs="Cambria Math"/>
          <w:sz w:val="24"/>
          <w:szCs w:val="24"/>
        </w:rPr>
        <w:instrText>∼</w:instrText>
      </w:r>
      <w:r w:rsidR="00DA4C6D">
        <w:rPr>
          <w:rFonts w:ascii="Times New Roman" w:eastAsia="MS Mincho" w:hAnsi="Times New Roman" w:cs="Times New Roman"/>
          <w:sz w:val="24"/>
          <w:szCs w:val="24"/>
        </w:rPr>
        <w:instrText xml:space="preserve">20 s.","container-title":"Journal of Applied Physiology (Bethesda, Md.: 1985)","DOI":"10.1152/japplphysiol.01215.2011","ISSN":"1522-1601","issue":"6","journalAbbreviation":"J. Appl. Physiol.","language":"eng","note":"PMID: 22194321","page":"1023-1032","source":"PubMed","title":"Regulation of VO₂ kinetics by O₂ delivery: insights from acute hypoxia and heavy-intensity priming exercise in young men","title-short":"Regulation of VO₂ kinetics by O₂ delivery","volume":"112","author":[{"family":"Spencer","given":"Matthew D."},{"family":"Murias","given":"Juan M."},{"family":"Grey","given":"Tyler M."},{"family":"Paterson","given":"Donald H."}],"issued":{"date-parts":[["2012",3]]}}}],"schema":"https://github.com/citation-style-language/schema/raw/master/csl-citation.json"} </w:instrText>
      </w:r>
      <w:r w:rsidR="007204CE">
        <w:rPr>
          <w:rFonts w:ascii="Times New Roman" w:eastAsia="MS Mincho" w:hAnsi="Times New Roman" w:cs="Times New Roman"/>
          <w:sz w:val="24"/>
          <w:szCs w:val="24"/>
        </w:rPr>
        <w:fldChar w:fldCharType="separate"/>
      </w:r>
      <w:r w:rsidR="00DA4C6D" w:rsidRPr="00DA4C6D">
        <w:rPr>
          <w:rFonts w:ascii="Times New Roman" w:hAnsi="Times New Roman" w:cs="Times New Roman"/>
          <w:sz w:val="24"/>
        </w:rPr>
        <w:t>(55, 57, 68)</w:t>
      </w:r>
      <w:r w:rsidR="007204CE">
        <w:rPr>
          <w:rFonts w:ascii="Times New Roman" w:eastAsia="MS Mincho" w:hAnsi="Times New Roman" w:cs="Times New Roman"/>
          <w:sz w:val="24"/>
          <w:szCs w:val="24"/>
        </w:rPr>
        <w:fldChar w:fldCharType="end"/>
      </w:r>
      <w:r w:rsidR="00495FB5">
        <w:rPr>
          <w:rFonts w:ascii="Times New Roman" w:eastAsia="MS Mincho" w:hAnsi="Times New Roman" w:cs="Times New Roman"/>
          <w:sz w:val="24"/>
          <w:szCs w:val="24"/>
        </w:rPr>
        <w:t>.</w:t>
      </w:r>
    </w:p>
    <w:p w14:paraId="6D50FF03" w14:textId="5F372CDE" w:rsidR="009F2DB9" w:rsidRPr="00495FB5" w:rsidRDefault="007204CE" w:rsidP="00495FB5">
      <w:pPr>
        <w:spacing w:line="480" w:lineRule="auto"/>
        <w:rPr>
          <w:rFonts w:ascii="Times New Roman" w:hAnsi="Times New Roman" w:cs="Times New Roman"/>
          <w:sz w:val="24"/>
          <w:szCs w:val="24"/>
        </w:rPr>
      </w:pPr>
      <w:r>
        <w:rPr>
          <w:rFonts w:ascii="Times New Roman" w:eastAsia="MS Mincho" w:hAnsi="Times New Roman" w:cs="Times New Roman"/>
          <w:sz w:val="24"/>
          <w:szCs w:val="24"/>
        </w:rPr>
        <w:t xml:space="preserve">An intervention </w:t>
      </w:r>
      <w:r w:rsidR="00495FB5">
        <w:rPr>
          <w:rFonts w:ascii="Times New Roman" w:eastAsia="MS Mincho" w:hAnsi="Times New Roman" w:cs="Times New Roman"/>
          <w:sz w:val="24"/>
          <w:szCs w:val="24"/>
        </w:rPr>
        <w:t xml:space="preserve">that has been used </w:t>
      </w:r>
      <w:r w:rsidR="003F6424">
        <w:rPr>
          <w:rFonts w:ascii="Times New Roman" w:eastAsia="MS Mincho" w:hAnsi="Times New Roman" w:cs="Times New Roman"/>
          <w:sz w:val="24"/>
          <w:szCs w:val="24"/>
        </w:rPr>
        <w:t xml:space="preserve">in an attempt </w:t>
      </w:r>
      <w:r w:rsidR="00495FB5">
        <w:rPr>
          <w:rFonts w:ascii="Times New Roman" w:eastAsia="MS Mincho" w:hAnsi="Times New Roman" w:cs="Times New Roman"/>
          <w:sz w:val="24"/>
          <w:szCs w:val="24"/>
        </w:rPr>
        <w:t xml:space="preserve">to isolate the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495FB5">
        <w:rPr>
          <w:rFonts w:ascii="Times New Roman" w:eastAsia="MS Mincho" w:hAnsi="Times New Roman" w:cs="Times New Roman"/>
          <w:sz w:val="24"/>
          <w:szCs w:val="24"/>
        </w:rPr>
        <w:t xml:space="preserve">-related effects of priming exercise is supine exercise </w:t>
      </w:r>
      <w:r w:rsidR="00495FB5">
        <w:rPr>
          <w:rFonts w:ascii="Times New Roman" w:eastAsia="MS Mincho" w:hAnsi="Times New Roman" w:cs="Times New Roman"/>
          <w:sz w:val="24"/>
          <w:szCs w:val="24"/>
        </w:rPr>
        <w:fldChar w:fldCharType="begin"/>
      </w:r>
      <w:r w:rsidR="00DA4C6D">
        <w:rPr>
          <w:rFonts w:ascii="Times New Roman" w:eastAsia="MS Mincho" w:hAnsi="Times New Roman" w:cs="Times New Roman"/>
          <w:sz w:val="24"/>
          <w:szCs w:val="24"/>
        </w:rPr>
        <w:instrText xml:space="preserve"> ADDIN ZOTERO_ITEM CSL_CITATION {"citationID":"KzMj7mdK","properties":{"formattedCitation":"(24, 39)","plainCitation":"(24, 39)","noteIndex":0},"citationItems":[{"id":561,"uris":["http://zotero.org/users/5056530/items/2P7JNTBF"],"uri":["http://zotero.org/users/5056530/items/2P7JNTBF"],"itemData":{"id":561,"type":"article-journal","abstract":"NEW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sidR="00DA4C6D">
        <w:rPr>
          <w:rFonts w:ascii="Cambria Math" w:eastAsia="MS Mincho" w:hAnsi="Cambria Math" w:cs="Cambria Math"/>
          <w:sz w:val="24"/>
          <w:szCs w:val="24"/>
        </w:rPr>
        <w:instrText>∼</w:instrText>
      </w:r>
      <w:r w:rsidR="00DA4C6D">
        <w:rPr>
          <w:rFonts w:ascii="Times New Roman" w:eastAsia="MS Mincho" w:hAnsi="Times New Roman" w:cs="Times New Roman"/>
          <w:sz w:val="24"/>
          <w:szCs w:val="24"/>
        </w:rPr>
        <w:instrText>31%Δ. During supine exercise, priming reduced τV̇O2 (control 54 ± 18 s versus primed 39 ± 11 s; P &lt; 0.001), increased τ[HHb](control 8 ± 4 s versus primed 12 ± 4 s; P = 0.003) and increased CP (control 177 ± 31 W versus primed 185 ± 30 W, P = 0.006) compared with control conditions. However, priming exercise had no effect on τV̇O2 (control 37 ± 12 s versus primed 35 ± 8 s; P = 0.82), τ[HHb](control 10 ± 5 s versus primed 14 ±</w:instrText>
      </w:r>
      <w:r w:rsidR="00DA4C6D">
        <w:rPr>
          <w:rFonts w:ascii="Times New Roman" w:eastAsia="MS Mincho" w:hAnsi="Times New Roman" w:cs="Times New Roman" w:hint="eastAsia"/>
          <w:sz w:val="24"/>
          <w:szCs w:val="24"/>
        </w:rPr>
        <w:instrText> </w:instrText>
      </w:r>
      <w:r w:rsidR="00DA4C6D">
        <w:rPr>
          <w:rFonts w:ascii="Times New Roman" w:eastAsia="MS Mincho" w:hAnsi="Times New Roman" w:cs="Times New Roman"/>
          <w:sz w:val="24"/>
          <w:szCs w:val="24"/>
        </w:rPr>
        <w:instrText xml:space="preserve">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M."},{"family":"Marwood","given":"Simon"}],"issued":{"date-parts":[["2017",9,1]]}}},{"id":367,"uris":["http://zotero.org/users/5056530/items/BTUCWWGJ"],"uri":["http://zotero.org/users/5056530/items/BTUCWWGJ"],"itemData":{"id":367,"type":"article-journal","abstract":"We hypothesized that the performance of prior heavy exercise would speed the phase 2 oxygen consumption (VO2) kinetics during subsequent heavy exercise in the supine position (where perfusion pressure might limit muscle O2 supply) but not in the upright position. Eight healthy men (mean +/- SD age 24 +/- 7 yr; body mass 75.0 +/- 5.8 kg) completed a double-step test protocol involving two bouts of 6 min of heavy cycle exercise, separated by a 10-min recovery period, on two occasions in each of the upright and supine positions. Pulmonary O2 uptake was measured breath by breath and muscle oxygenation was assessed using near-infrared spectroscopy (NIRS). The NIRS data indicated that the performance of prior exercise resulted in hyperemia in both body positions. In the upright position, prior exercise had no significant effect on the time constant tau of the VO2 response in phase 2 (bout 1: 29 +/- 10 vs. bout 2: 28 +/- 4 s; P = 0.91) but reduced the amplitude of the VO2 slow component (bout 1: 0.45 +/- 0.16 vs. bout 2: 0.22 +/- 0.14 l/min; P = 0.006) during subsequent heavy exercise. In contrast, in the supine position, prior exercise resulted in a significant reduction in the phase 2 tau (bout 1: 38 +/- 18 vs. bout 2: 24 +/- 9 s; P = 0.03) but did not alter the amplitude of the VO2 slow component (bout 1: 0.40 +/- 0.29 vs. bout 2: 0.41 +/- 0.20 l/min; P = 0.86). These results suggest that the performance of prior heavy exercise enables a speeding of phase 2 VO2 kinetics during heavy exercise in the supine position, presumably by negating an O2 delivery limitation that was extant in the control condition, but not during upright exercise, where muscle O2 supply was probably not limiting.","container-title":"Journal of Applied Physiology (Bethesda, Md.: 1985)","DOI":"10.1152/japplphysiol.00436.2006","ISSN":"8750-7587","issue":"5","journalAbbreviation":"J. Appl. Physiol.","language":"eng","note":"PMID: 16857860","page":"1432-1441","source":"PubMed","title":"Effects of \"priming\" exercise on pulmonary O2 uptake and muscle deoxygenation kinetics during heavy-intensity cycle exercise in the supine and upright positions","volume":"101","author":[{"family":"Jones","given":"Andrew M."},{"family":"Berger","given":"Nicolas J. A."},{"family":"Wilkerson","given":"Daryl P."},{"family":"Roberts","given":"Claire L."}],"issued":{"date-parts":[["2006",11]]}}}],"schema":"https://github.com/citation-style-language/schema/raw/master/csl-citation.json"} </w:instrText>
      </w:r>
      <w:r w:rsidR="00495FB5">
        <w:rPr>
          <w:rFonts w:ascii="Times New Roman" w:eastAsia="MS Mincho" w:hAnsi="Times New Roman" w:cs="Times New Roman"/>
          <w:sz w:val="24"/>
          <w:szCs w:val="24"/>
        </w:rPr>
        <w:fldChar w:fldCharType="separate"/>
      </w:r>
      <w:r w:rsidR="00DA4C6D" w:rsidRPr="00DA4C6D">
        <w:rPr>
          <w:rFonts w:ascii="Times New Roman" w:hAnsi="Times New Roman" w:cs="Times New Roman"/>
          <w:sz w:val="24"/>
        </w:rPr>
        <w:t>(24, 39)</w:t>
      </w:r>
      <w:r w:rsidR="00495FB5">
        <w:rPr>
          <w:rFonts w:ascii="Times New Roman" w:eastAsia="MS Mincho" w:hAnsi="Times New Roman" w:cs="Times New Roman"/>
          <w:sz w:val="24"/>
          <w:szCs w:val="24"/>
        </w:rPr>
        <w:fldChar w:fldCharType="end"/>
      </w:r>
      <w:r w:rsidR="00495FB5">
        <w:rPr>
          <w:rFonts w:ascii="Times New Roman" w:eastAsia="MS Mincho" w:hAnsi="Times New Roman" w:cs="Times New Roman"/>
          <w:sz w:val="24"/>
          <w:szCs w:val="24"/>
        </w:rPr>
        <w:t xml:space="preserve">. Exercise performed in the supine position results in a loss of muscle perfusion pressure that typically increases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495FB5" w:rsidRPr="0009354A">
        <w:rPr>
          <w:rFonts w:ascii="Times New Roman" w:eastAsia="Calibri" w:hAnsi="Times New Roman" w:cs="Times New Roman"/>
          <w:sz w:val="24"/>
          <w:szCs w:val="24"/>
          <w:vertAlign w:val="subscript"/>
        </w:rPr>
        <w:t>O2</w:t>
      </w:r>
      <w:r w:rsidR="00495FB5">
        <w:rPr>
          <w:rFonts w:ascii="Times New Roman" w:eastAsia="Calibri" w:hAnsi="Times New Roman" w:cs="Times New Roman"/>
          <w:sz w:val="24"/>
          <w:szCs w:val="24"/>
          <w:vertAlign w:val="subscript"/>
        </w:rPr>
        <w:t xml:space="preserve"> </w:t>
      </w:r>
      <w:r w:rsidR="00495FB5">
        <w:rPr>
          <w:rFonts w:ascii="Times New Roman" w:eastAsia="Calibri" w:hAnsi="Times New Roman" w:cs="Times New Roman"/>
          <w:sz w:val="24"/>
          <w:szCs w:val="24"/>
        </w:rPr>
        <w:t xml:space="preserve">(i.e. slows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00495FB5" w:rsidRPr="0009354A">
        <w:rPr>
          <w:rFonts w:ascii="Times New Roman" w:eastAsia="MS Mincho" w:hAnsi="Times New Roman" w:cs="Times New Roman"/>
          <w:sz w:val="24"/>
          <w:szCs w:val="24"/>
        </w:rPr>
        <w:t>O</w:t>
      </w:r>
      <w:r w:rsidR="00495FB5" w:rsidRPr="0009354A">
        <w:rPr>
          <w:rFonts w:ascii="Times New Roman" w:eastAsia="MS Mincho" w:hAnsi="Times New Roman" w:cs="Times New Roman"/>
          <w:sz w:val="24"/>
          <w:szCs w:val="24"/>
          <w:vertAlign w:val="subscript"/>
        </w:rPr>
        <w:t>2</w:t>
      </w:r>
      <w:r w:rsidR="00495FB5">
        <w:rPr>
          <w:rFonts w:ascii="Times New Roman" w:eastAsia="MS Mincho" w:hAnsi="Times New Roman" w:cs="Times New Roman"/>
          <w:sz w:val="24"/>
          <w:szCs w:val="24"/>
          <w:vertAlign w:val="subscript"/>
        </w:rPr>
        <w:t xml:space="preserve"> </w:t>
      </w:r>
      <w:r w:rsidR="00495FB5">
        <w:rPr>
          <w:rFonts w:ascii="Times New Roman" w:eastAsia="MS Mincho" w:hAnsi="Times New Roman" w:cs="Times New Roman"/>
          <w:sz w:val="24"/>
          <w:szCs w:val="24"/>
        </w:rPr>
        <w:t>kinetics</w:t>
      </w:r>
      <w:r w:rsidR="00495FB5">
        <w:rPr>
          <w:rFonts w:ascii="Times New Roman" w:eastAsia="Calibri" w:hAnsi="Times New Roman" w:cs="Times New Roman"/>
          <w:sz w:val="24"/>
          <w:szCs w:val="24"/>
        </w:rPr>
        <w:t>)</w:t>
      </w:r>
      <w:r w:rsidR="00BF1F1C">
        <w:rPr>
          <w:rFonts w:ascii="Times New Roman" w:eastAsia="Calibri" w:hAnsi="Times New Roman" w:cs="Times New Roman"/>
          <w:sz w:val="24"/>
          <w:szCs w:val="24"/>
        </w:rPr>
        <w:t xml:space="preserve"> </w:t>
      </w:r>
      <w:r w:rsidR="00BF1F1C">
        <w:rPr>
          <w:rFonts w:ascii="Times New Roman" w:eastAsia="Calibri" w:hAnsi="Times New Roman" w:cs="Times New Roman"/>
          <w:sz w:val="24"/>
          <w:szCs w:val="24"/>
        </w:rPr>
        <w:fldChar w:fldCharType="begin"/>
      </w:r>
      <w:r w:rsidR="00DA4C6D">
        <w:rPr>
          <w:rFonts w:ascii="Times New Roman" w:eastAsia="Calibri" w:hAnsi="Times New Roman" w:cs="Times New Roman"/>
          <w:sz w:val="24"/>
          <w:szCs w:val="24"/>
        </w:rPr>
        <w:instrText xml:space="preserve"> ADDIN ZOTERO_ITEM CSL_CITATION {"citationID":"TEn3nDCr","properties":{"formattedCitation":"(19, 47, 54)","plainCitation":"(19, 47, 54)","noteIndex":0},"citationItems":[{"id":2714,"uris":["http://zotero.org/users/5056530/items/LRE87BU4"],"uri":["http://zotero.org/users/5056530/items/LRE87BU4"],"itemData":{"id":2714,"type":"article-journal","abstract":"This study investigated cycling performance and oxygen uptake V(O)₂kinetics between upright and two commonly used recumbent (R) postures, 65 degrees R and 30 degrees R. On three occasions, ten young active males performed three bouts of high-intensity constant-load (85% peak-workload achieved during a graded test) cycling in one of the three randomly assigned postures (upright, 65 degrees R or 30 degrees R). The first bout was performed to fatigue and second and third bouts were limited to 7 min. A subset of seven subjects performed a final constant-load test to failure in the supine posture. Exercise time to failure was not altered when the body inclination was lowered from the upright (13.1 +/- 4.5 min) to 65 degrees R (10.5 +/- 2.7 min) and 30 degrees R (11.5 +/- 4.6 min) postures; but it was significantly shorter in the supine posture (5.8 +/- 2.1 min) when compared with the three inclined postures. Resulting kinetic parameters from a tri-exponential analysis of breath-by-breath V(O)₂data during the first 7 min of exercise were also not different between the three inclined postures. However, inert gas rebreathing analysis of cardiac output revealed a greater cardiac output and stroke volume in both recumbent postures compared with the upright posture at 30 s into the exercise. These data suggest that increased cardiac function may counteract the reduction of hydrostatic pressure from upright approximately 25 mmHg; to 65 degrees R approximately 22 mmHg; and 30 degrees R approximately 18 mmHg such that perfusion of active muscle presumably remains largely unchanged, and also therefore, V(O)₂kinetics and performance during high-intensity cycling.","container-title":"European Journal of Applied Physiology","DOI":"10.1007/s00421-010-1466-y","ISSN":"1439-6327","issue":"1","journalAbbreviation":"Eur. J. Appl. Physiol.","language":"eng","note":"PMID: 20386919","page":"39-47","source":"PubMed","title":"Exercise performance and VO2 kinetics during upright and recumbent high-intensity cycling exercise","volume":"110","author":[{"family":"Egaña","given":"Mikel"},{"family":"O'Riordan","given":"Damien"},{"family":"Warmington","given":"Stuart A."}],"issued":{"date-parts":[["2010",9]]}}},{"id":368,"uris":["http://zotero.org/users/5056530/items/5TKDQNT9"],"uri":["http://zotero.org/users/5056530/items/5TKDQNT9"],"itemData":{"id":368,"type":"article-journal","abstract":"It is presently unclear how the fast and slow components of pulmonary oxygen uptake (VO(2)) kinetics would be altered by body posture during heavy exercise [i.e., above the lactate threshold (LT)]. Nine subjects performed transitions from unloaded cycling to work rates representing moderate (below the estimated LT) and heavy exercise (VO(2) equal to 50% of the difference between LT and peak VO(2)) under conditions of upright and supine positions. During moderate exercise, the steady-state increase in VO(2) was similar in the two positions, but VO(2) kinetics were slower in the supine position. During heavy exercise, the rate of adjustment of VO(2) to the 6-min value was also slower in the supine position but was characterized by a significant reduction in the amplitude of the fast component of VO(2), without a significant slowing of the phase 2 time constant. However, the amplitude of the slow component was significantly increased, such that the end-exercise VO(2) was the same in the two positions. The changes in VO(2) kinetics for the supine vs. upright position were paralleled by a blunted response of heart rate at 2 min into exercise during supine compared with upright heavy exercise. Thus the supine position was associated with not only a greater amplitude of the slow component for VO(2) but also, concomitantly, with a reduced amplitude of the fast component; this latter effect may be due, at least in part, to an attenuated early rise in heart rate in the supine position.","container-title":"Journal of Applied Physiology (Bethesda, Md.: 1985)","ISSN":"8750-7587","issue":"1","journalAbbreviation":"J. Appl. Physiol.","language":"eng","note":"PMID: 10409583","page":"253-260","source":"PubMed","title":"Kinetics of oxygen uptake during supine and upright heavy exercise","volume":"87","author":[{"family":"Koga","given":"S."},{"family":"Shiojiri","given":"T."},{"family":"Shibasaki","given":"M."},{"family":"Kondo","given":"N."},{"family":"Fukuba","given":"Y."},{"family":"Barstow","given":"T. J."}],"issued":{"date-parts":[["1999",7]]}}},{"id":594,"uris":["http://zotero.org/users/5056530/items/39VN3GSH"],"uri":["http://zotero.org/users/5056530/items/39VN3GSH"],"itemData":{"id":594,"type":"article-journal","abstract":"We tested the hypothesis that the slower increase in alveolar oxygen uptake (VO2) at the onset of supine, compared with upright, exercise would be accompanied by a slower rate of increase in leg blood flow (LBF). Seven healthy subjects performed transitions from rest to 40-W knee extension exercise in the upright and supine positions. LBF was measured continuously with pulsed and echo Doppler methods, and VO2 was measured breath by breath at the mouth. At rest, a smaller diameter of the femoral artery in the supine position (P &lt; 0. 05) was compensated by a greater mean blood flow velocity (MBV) (P &lt; 0.05) so that LBF was not different in the two positions. At the end of 6 min of exercise, femoral artery diameter was larger in the upright position and there were no differences in VO2, MBV, or LBF between upright and supine positions. The rates of increase of VO2 and LBF in the transition between rest and 40 W exercise, as evaluated by the mean response time (time to 63% of the increase), were slower in the supine [VO2 = 39.7 +/- 3.8 (SE) s, LBF = 27.6 +/- 3.9 s] than in the upright positions (VO2 = 29.3 +/- 3.0 s, LBF = 17.3 +/- 4.0 s; P &lt; 0.05). These data support our hypothesis that slower increases in alveolar VO2 at the onset of exercise in the supine position are accompanied by a slower increase in LBF.","container-title":"Journal of Applied Physiology (Bethesda, Md.: 1985)","DOI":"10.1152/jappl.1998.85.5.1622","ISSN":"8750-7587","issue":"5","journalAbbreviation":"J. Appl. Physiol.","language":"eng","note":"PMID: 9804561","page":"1622-1628","source":"PubMed","title":"Alveolar oxygen uptake and femoral artery blood flow dynamics in upright and supine leg exercise in humans","volume":"85","author":[{"family":"MacDonald","given":"M. J."},{"family":"Shoemaker","given":"J. K."},{"family":"Tschakovsky","given":"M. E."},{"family":"Hughson","given":"R. L."}],"issued":{"date-parts":[["1998",11]]}}}],"schema":"https://github.com/citation-style-language/schema/raw/master/csl-citation.json"} </w:instrText>
      </w:r>
      <w:r w:rsidR="00BF1F1C">
        <w:rPr>
          <w:rFonts w:ascii="Times New Roman" w:eastAsia="Calibri" w:hAnsi="Times New Roman" w:cs="Times New Roman"/>
          <w:sz w:val="24"/>
          <w:szCs w:val="24"/>
        </w:rPr>
        <w:fldChar w:fldCharType="separate"/>
      </w:r>
      <w:r w:rsidR="00DA4C6D" w:rsidRPr="00DA4C6D">
        <w:rPr>
          <w:rFonts w:ascii="Times New Roman" w:hAnsi="Times New Roman" w:cs="Times New Roman"/>
          <w:sz w:val="24"/>
        </w:rPr>
        <w:t>(19, 47, 54)</w:t>
      </w:r>
      <w:r w:rsidR="00BF1F1C">
        <w:rPr>
          <w:rFonts w:ascii="Times New Roman" w:eastAsia="Calibri" w:hAnsi="Times New Roman" w:cs="Times New Roman"/>
          <w:sz w:val="24"/>
          <w:szCs w:val="24"/>
        </w:rPr>
        <w:fldChar w:fldCharType="end"/>
      </w:r>
      <w:r w:rsidR="00495FB5">
        <w:rPr>
          <w:rFonts w:ascii="Times New Roman" w:eastAsia="Calibri" w:hAnsi="Times New Roman" w:cs="Times New Roman"/>
          <w:sz w:val="24"/>
          <w:szCs w:val="24"/>
        </w:rPr>
        <w:t xml:space="preserve">, and priming exercise has been shown to restore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495FB5" w:rsidRPr="0009354A">
        <w:rPr>
          <w:rFonts w:ascii="Times New Roman" w:eastAsia="Calibri" w:hAnsi="Times New Roman" w:cs="Times New Roman"/>
          <w:sz w:val="24"/>
          <w:szCs w:val="24"/>
          <w:vertAlign w:val="subscript"/>
        </w:rPr>
        <w:t>O2</w:t>
      </w:r>
      <w:r w:rsidR="00495FB5">
        <w:rPr>
          <w:rFonts w:ascii="Times New Roman" w:eastAsia="Calibri" w:hAnsi="Times New Roman" w:cs="Times New Roman"/>
          <w:sz w:val="24"/>
          <w:szCs w:val="24"/>
          <w:vertAlign w:val="subscript"/>
        </w:rPr>
        <w:t xml:space="preserve"> </w:t>
      </w:r>
      <w:r w:rsidR="00495FB5">
        <w:rPr>
          <w:rFonts w:ascii="Times New Roman" w:eastAsia="Calibri" w:hAnsi="Times New Roman" w:cs="Times New Roman"/>
          <w:sz w:val="24"/>
          <w:szCs w:val="24"/>
        </w:rPr>
        <w:t xml:space="preserve">to values typically observed in the upright position </w:t>
      </w:r>
      <w:r w:rsidR="00495FB5">
        <w:rPr>
          <w:rFonts w:ascii="Times New Roman" w:eastAsia="MS Mincho" w:hAnsi="Times New Roman" w:cs="Times New Roman"/>
          <w:sz w:val="24"/>
          <w:szCs w:val="24"/>
        </w:rPr>
        <w:fldChar w:fldCharType="begin"/>
      </w:r>
      <w:r w:rsidR="00DA4C6D">
        <w:rPr>
          <w:rFonts w:ascii="Times New Roman" w:eastAsia="MS Mincho" w:hAnsi="Times New Roman" w:cs="Times New Roman"/>
          <w:sz w:val="24"/>
          <w:szCs w:val="24"/>
        </w:rPr>
        <w:instrText xml:space="preserve"> ADDIN ZOTERO_ITEM CSL_CITATION {"citationID":"R5pJu0Gz","properties":{"formattedCitation":"(24, 39)","plainCitation":"(24, 39)","noteIndex":0},"citationItems":[{"id":561,"uris":["http://zotero.org/users/5056530/items/2P7JNTBF"],"uri":["http://zotero.org/users/5056530/items/2P7JNTBF"],"itemData":{"id":561,"type":"article-journal","abstract":"NEW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sidR="00DA4C6D">
        <w:rPr>
          <w:rFonts w:ascii="Cambria Math" w:eastAsia="MS Mincho" w:hAnsi="Cambria Math" w:cs="Cambria Math"/>
          <w:sz w:val="24"/>
          <w:szCs w:val="24"/>
        </w:rPr>
        <w:instrText>∼</w:instrText>
      </w:r>
      <w:r w:rsidR="00DA4C6D">
        <w:rPr>
          <w:rFonts w:ascii="Times New Roman" w:eastAsia="MS Mincho" w:hAnsi="Times New Roman" w:cs="Times New Roman"/>
          <w:sz w:val="24"/>
          <w:szCs w:val="24"/>
        </w:rPr>
        <w:instrText>31%Δ. During supine exercise, priming reduced τV̇O2 (control 54 ± 18 s versus primed 39 ± 11 s; P &lt; 0.001), increased τ[HHb](control 8 ± 4 s versus primed 12 ± 4 s; P = 0.003) and increased CP (control 177 ± 31 W versus primed 185 ± 30 W, P = 0.006) compared with control conditions. However, priming exercise had no effect on τV̇O2 (control 37 ± 12 s versus primed 35 ± 8 s; P = 0.82), τ[HHb](control 10 ± 5 s versus primed 14 ±</w:instrText>
      </w:r>
      <w:r w:rsidR="00DA4C6D">
        <w:rPr>
          <w:rFonts w:ascii="Times New Roman" w:eastAsia="MS Mincho" w:hAnsi="Times New Roman" w:cs="Times New Roman" w:hint="eastAsia"/>
          <w:sz w:val="24"/>
          <w:szCs w:val="24"/>
        </w:rPr>
        <w:instrText> </w:instrText>
      </w:r>
      <w:r w:rsidR="00DA4C6D">
        <w:rPr>
          <w:rFonts w:ascii="Times New Roman" w:eastAsia="MS Mincho" w:hAnsi="Times New Roman" w:cs="Times New Roman"/>
          <w:sz w:val="24"/>
          <w:szCs w:val="24"/>
        </w:rPr>
        <w:instrText xml:space="preserve">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M."},{"family":"Marwood","given":"Simon"}],"issued":{"date-parts":[["2017",9,1]]}}},{"id":367,"uris":["http://zotero.org/users/5056530/items/BTUCWWGJ"],"uri":["http://zotero.org/users/5056530/items/BTUCWWGJ"],"itemData":{"id":367,"type":"article-journal","abstract":"We hypothesized that the performance of prior heavy exercise would speed the phase 2 oxygen consumption (VO2) kinetics during subsequent heavy exercise in the supine position (where perfusion pressure might limit muscle O2 supply) but not in the upright position. Eight healthy men (mean +/- SD age 24 +/- 7 yr; body mass 75.0 +/- 5.8 kg) completed a double-step test protocol involving two bouts of 6 min of heavy cycle exercise, separated by a 10-min recovery period, on two occasions in each of the upright and supine positions. Pulmonary O2 uptake was measured breath by breath and muscle oxygenation was assessed using near-infrared spectroscopy (NIRS). The NIRS data indicated that the performance of prior exercise resulted in hyperemia in both body positions. In the upright position, prior exercise had no significant effect on the time constant tau of the VO2 response in phase 2 (bout 1: 29 +/- 10 vs. bout 2: 28 +/- 4 s; P = 0.91) but reduced the amplitude of the VO2 slow component (bout 1: 0.45 +/- 0.16 vs. bout 2: 0.22 +/- 0.14 l/min; P = 0.006) during subsequent heavy exercise. In contrast, in the supine position, prior exercise resulted in a significant reduction in the phase 2 tau (bout 1: 38 +/- 18 vs. bout 2: 24 +/- 9 s; P = 0.03) but did not alter the amplitude of the VO2 slow component (bout 1: 0.40 +/- 0.29 vs. bout 2: 0.41 +/- 0.20 l/min; P = 0.86). These results suggest that the performance of prior heavy exercise enables a speeding of phase 2 VO2 kinetics during heavy exercise in the supine position, presumably by negating an O2 delivery limitation that was extant in the control condition, but not during upright exercise, where muscle O2 supply was probably not limiting.","container-title":"Journal of Applied Physiology (Bethesda, Md.: 1985)","DOI":"10.1152/japplphysiol.00436.2006","ISSN":"8750-7587","issue":"5","journalAbbreviation":"J. Appl. Physiol.","language":"eng","note":"PMID: 16857860","page":"1432-1441","source":"PubMed","title":"Effects of \"priming\" exercise on pulmonary O2 uptake and muscle deoxygenation kinetics during heavy-intensity cycle exercise in the supine and upright positions","volume":"101","author":[{"family":"Jones","given":"Andrew M."},{"family":"Berger","given":"Nicolas J. A."},{"family":"Wilkerson","given":"Daryl P."},{"family":"Roberts","given":"Claire L."}],"issued":{"date-parts":[["2006",11]]}}}],"schema":"https://github.com/citation-style-language/schema/raw/master/csl-citation.json"} </w:instrText>
      </w:r>
      <w:r w:rsidR="00495FB5">
        <w:rPr>
          <w:rFonts w:ascii="Times New Roman" w:eastAsia="MS Mincho" w:hAnsi="Times New Roman" w:cs="Times New Roman"/>
          <w:sz w:val="24"/>
          <w:szCs w:val="24"/>
        </w:rPr>
        <w:fldChar w:fldCharType="separate"/>
      </w:r>
      <w:r w:rsidR="00DA4C6D" w:rsidRPr="00DA4C6D">
        <w:rPr>
          <w:rFonts w:ascii="Times New Roman" w:hAnsi="Times New Roman" w:cs="Times New Roman"/>
          <w:sz w:val="24"/>
        </w:rPr>
        <w:t>(24, 39)</w:t>
      </w:r>
      <w:r w:rsidR="00495FB5">
        <w:rPr>
          <w:rFonts w:ascii="Times New Roman" w:eastAsia="MS Mincho" w:hAnsi="Times New Roman" w:cs="Times New Roman"/>
          <w:sz w:val="24"/>
          <w:szCs w:val="24"/>
        </w:rPr>
        <w:fldChar w:fldCharType="end"/>
      </w:r>
      <w:r w:rsidR="00495FB5">
        <w:rPr>
          <w:rFonts w:ascii="Times New Roman" w:eastAsia="MS Mincho" w:hAnsi="Times New Roman" w:cs="Times New Roman"/>
          <w:sz w:val="24"/>
          <w:szCs w:val="24"/>
        </w:rPr>
        <w:t xml:space="preserve">. Interventions which enhance muscle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495FB5">
        <w:rPr>
          <w:rFonts w:ascii="Times New Roman" w:eastAsia="MS Mincho" w:hAnsi="Times New Roman" w:cs="Times New Roman"/>
          <w:sz w:val="24"/>
          <w:szCs w:val="24"/>
        </w:rPr>
        <w:t xml:space="preserve"> can speed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00495FB5" w:rsidRPr="0009354A">
        <w:rPr>
          <w:rFonts w:ascii="Times New Roman" w:eastAsia="MS Mincho" w:hAnsi="Times New Roman" w:cs="Times New Roman"/>
          <w:sz w:val="24"/>
          <w:szCs w:val="24"/>
        </w:rPr>
        <w:t>O</w:t>
      </w:r>
      <w:r w:rsidR="00495FB5" w:rsidRPr="0009354A">
        <w:rPr>
          <w:rFonts w:ascii="Times New Roman" w:eastAsia="MS Mincho" w:hAnsi="Times New Roman" w:cs="Times New Roman"/>
          <w:sz w:val="24"/>
          <w:szCs w:val="24"/>
          <w:vertAlign w:val="subscript"/>
        </w:rPr>
        <w:t>2</w:t>
      </w:r>
      <w:r w:rsidR="00495FB5">
        <w:rPr>
          <w:rFonts w:ascii="Times New Roman" w:eastAsia="MS Mincho" w:hAnsi="Times New Roman" w:cs="Times New Roman"/>
          <w:sz w:val="24"/>
          <w:szCs w:val="24"/>
          <w:vertAlign w:val="subscript"/>
        </w:rPr>
        <w:t xml:space="preserve"> </w:t>
      </w:r>
      <w:r w:rsidR="00495FB5">
        <w:rPr>
          <w:rFonts w:ascii="Times New Roman" w:eastAsia="MS Mincho" w:hAnsi="Times New Roman" w:cs="Times New Roman"/>
          <w:sz w:val="24"/>
          <w:szCs w:val="24"/>
        </w:rPr>
        <w:t xml:space="preserve">kinetics in situations where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495FB5">
        <w:rPr>
          <w:rFonts w:ascii="Times New Roman" w:eastAsia="MS Mincho" w:hAnsi="Times New Roman" w:cs="Times New Roman"/>
          <w:sz w:val="24"/>
          <w:szCs w:val="24"/>
        </w:rPr>
        <w:t xml:space="preserve"> is impaired </w:t>
      </w:r>
      <w:r w:rsidR="00495FB5">
        <w:rPr>
          <w:rFonts w:ascii="Times New Roman" w:eastAsia="MS Mincho" w:hAnsi="Times New Roman" w:cs="Times New Roman"/>
          <w:sz w:val="24"/>
          <w:szCs w:val="24"/>
        </w:rPr>
        <w:fldChar w:fldCharType="begin"/>
      </w:r>
      <w:r w:rsidR="00DA4C6D">
        <w:rPr>
          <w:rFonts w:ascii="Times New Roman" w:eastAsia="MS Mincho" w:hAnsi="Times New Roman" w:cs="Times New Roman"/>
          <w:sz w:val="24"/>
          <w:szCs w:val="24"/>
        </w:rPr>
        <w:instrText xml:space="preserve"> ADDIN ZOTERO_ITEM CSL_CITATION {"citationID":"xipBCpqf","properties":{"formattedCitation":"(27, 37, 38, 49, 53)","plainCitation":"(27, 37, 38, 49, 53)","noteIndex":0},"citationItems":[{"id":20,"uris":["http://zotero.org/users/5056530/items/CRA7TTMN"],"uri":["http://zotero.org/users/5056530/items/CRA7TTMN"],"itemData":{"id":20,"type":"article-journal","abstract":"NEW FINDINGS: What is the central question of this study? Critical power is a fundamental parameter defining high-intensity exercise tolerance and is related to the phase II time constant of pulmonary oxygen uptake kinetics ( \n                        \n                            τ\n                            \n                                \n                                    V\n                                    ̇\n                                \n                                \n                                    O\n                                    2\n                                \n                            \n                        \n                     ). To test whether this relationship is causal, we assessed the impact of hyperoxia on \n                        \n                            τ\n                            \n                                \n                                    V\n                                    ̇\n                                \n                                \n                                    O\n                                    2\n                                \n                            \n                        \n                     and critical power during supine cycle exercise. What is the main finding and its importance? The results demonstrate that hyperoxia increased muscle oxygenation, reduced \n                        \n                            τ\n                            \n                                \n                                    V\n                                    ̇\n                                \n                                \n                                    O\n                                    2\n                                \n                            \n                        \n                     (i.e. sped up the oxygen uptake kinetics) and, subsequently, increased critical power when compared with normoxia. These results therefore suggest that \n                        \n                            τ\n                            \n                                \n                                    V\n                                    ̇\n                                \n                                \n                                    O\n                                    2\n                                \n                            \n                        \n                     is a determinant of the upper limit for steady-state exercise, i.e. critical power.\nABSTRACT: The present study determined the impact of hyperoxia on the phase II time constant of pulmonary oxygen uptake kinetics ( \n                        \n                            τ\n                            \n                                \n                                    V\n                                    ̇\n                                \n                                \n                                    O\n                                    2\n                                \n                            \n                        \n                     ) and critical power (CP) during supine cycle exercise. Eight healthy men completed an incremental test to determine maximal oxygen uptake and the gas exchange threshold. Eight separate visits followed, whereby CP, \n                        \n                            τ\n                            \n                                \n                                    V\n                                    ̇\n                                \n                                \n                                    O\n                                    2\n                                \n                            \n                        \n                     and absolute concentrations of oxyhaemoglobin ([HbO2 ]; via near-infrared spectroscopy) were determined via four constant-power tests to exhaustion, each repeated once in normoxia and once in hyperoxia (fraction of inspired O2  = 0.5). A 6 min bout of moderate-intensity exercise (70% of gas exchange threshold) was also undertaken before each severe-intensity bout, in both conditions. Critical power was greater (hyperoxia, 148 ± 29 W versus normoxia, 134 ± 27 W; P = 0.006) and the \n                        \n                            τ\n                            \n                                \n                                    V\n                                    ̇\n                                \n                                \n                                    O\n                                    2\n                                \n                            \n                        \n                     reduced (hyperoxia, 33 ± 12 s versus normoxia, 52 ± 22 s, P = 0.007) during severe exercise in hyperoxia when compared with normoxia. Furthermore, [HbO2 ] was enhanced in hyperoxia compared with normoxia (hyperoxia, 67 ± 10 μm versus normoxia, 63 ± 11 μm; P = 0.020). The \n                        \n                            τ\n                            \n                                \n                                    V\n                                    ̇\n                                \n                                \n                                    O\n                                    2\n                                \n                            \n                        \n                     was significantly related to CP in hyperoxia (R2  = 0.89, P &lt; 0.001), but no relationship was observed in normoxia (r = 0.07, P = 0.68). Muscle oxygenation was increased, \n                        \n                            τ\n                            \n                                \n                                    V\n                                    ̇\n                                \n                                \n                                    O\n                                    2\n                                \n                            \n                        \n                     reduced and CP increased in hyperoxia compared with normoxia, suggesting that \n                        \n                            τ\n                            \n                                \n                                    V\n                                    ̇\n                                \n                                \n                                    O\n                                    2\n                                \n                            \n                        \n                     is an independent determinant of CP. The finding that \n                        \n                            τ\n                            \n                                \n                                    V\n                                    ̇\n                                \n                                \n                                    O\n                                    2\n                                \n                            \n                        \n                     was related to CP in hyperoxia but not normoxia also supports this notion.","container-title":"Experimental Physiology","DOI":"10.1113/EP087599","ISSN":"1469-445X","journalAbbreviation":"Exp. Physiol.","language":"eng","note":"PMID: 31054263","source":"PubMed","title":"Hyperoxia speeds pulmonary oxygen uptake kinetics and increases critical power during supine cycling","author":[{"family":"Goulding","given":"Richie P."},{"family":"Roche","given":"Denise M."},{"family":"Marwood","given":"Simon"}],"issued":{"date-parts":[["2019",5,4]]}}},{"id":371,"uris":["http://zotero.org/users/5056530/items/6WUXWA92"],"uri":["http://zotero.org/users/5056530/items/6WUXWA92"],"itemData":{"id":371,"type":"article-journal","abstract":"The kinetics of oxygen uptake (VO2) were observed at the onset of submaximal cycling exercise in seven men and one woman [mean age 22.6 +/- 0.9 (SE) yr] in the upright and supine positions and the supine position with -40 mmHg lower body negative pressure (LBNP). There was no significant difference for peak VO2 and ventilatory threshold between the supine (3,081 +/- 133 and 1,954 +/- 138 ml/min, respectively) and the supine + LBNP positions (3,062 +/- 152 and 1,973 +/- 122 ml/min); however, both were reduced compared with upright exercise (3,483 +/- 200 and 2,353 +/- 125 ml/min). Kinetic analysis applied to six repetitions by each subject indicated a slowing from a mean total lag time (time required to achieve 63% of the difference in VO2 between baseline and new steady state) of 36.3 +/- 2.7 s in upright exercise to 44.1 +/- 3.5 s in the supine position. However, total lag time for the supine + LBNP position (36.0 +/- 2.8 s) did not differ from upright exercise but was significantly faster than supine exercise. These data have been interpreted in support of an O2 transport limitation to VO2 kinetics at the onset of supine exercise that is countered by LBNP, likely through a more rapid increase in perfusion to the exercising muscle at these submaximal work rates.","container-title":"Journal of Applied Physiology","ISSN":"8750-7587, 1522-1601","issue":"5","language":"en","note":"PMID: 8307846","page":"1962-1967","source":"jap.physiology.org","title":"Faster O2 uptake kinetics at onset of supine exercise with than without lower body negative pressure","volume":"75","author":[{"family":"Hughson","given":"R. L."},{"family":"Cochrane","given":"J. E."},{"family":"Butler","given":"G. C."}],"issued":{"date-parts":[["1993",11,1]]}}},{"id":55,"uris":["http://zotero.org/users/5056530/items/KR8YDXWB"],"uri":["http://zotero.org/users/5056530/items/KR8YDXWB"],"itemData":{"id":55,"type":"article-journal","abstract":"Occlusion of the nonworking leg muscles prior to the onset of supine arm exercise was examined for an effect on the kinetics of respiratory gas exchange (VO2 and VCO2), ventilation (VE), and heart rate (HR). Seven subjects performed arm cycling at 40 W (two females) or 50 W (five males) for 8 min following 4 min of \"0\" W pedaling. Six repetitions of each of uncuffed and cuffed leg conditions were averaged for individual subject analysis. The VO2 kinetics were significantly faster in the cuffed than the uncuffed condition (mean response time 66.0 +/- 26.4 vs 81.2 +/- 37.5 s, P less than 0.04). The kinetics of VCO2, VE, and HR were not affected by occlusion. It is concluded that the faster VO2 kinetics with the prior occlusion of nonworking leg muscles was a consequence of increased availability of oxygen to the working arm muscles at the onset of exercise.","container-title":"International Journal of Sports Medicine","DOI":"10.1055/s-2008-1025729","ISSN":"0172-4622","issue":"1","journalAbbreviation":"Int J Sports Med","language":"eng","note":"PMID: 3082779","page":"22-25","source":"PubMed","title":"Faster kinetics of VO2 during arm exercise with circulatory occlusion of the legs","volume":"7","author":[{"family":"Hughson","given":"R. L."},{"family":"Imman","given":"M. D."}],"issued":{"date-parts":[["1986",2]]}}},{"id":266,"uris":["http://zotero.org/users/5056530/items/CHVNJE9S"],"uri":["http://zotero.org/users/5056530/items/CHVNJE9S"],"itemData":{"id":266,"type":"article-journal","abstract":"To test the hypothesis that the initial O2 uptake kinetics during exercise where the rise in blood flow (and, by implication, O2 delivery) to the working muscles during an abrupt increase in exercise intensity is reduced (i.e., arm exercise performed above the level of the heart) would be faster when preceded by a bout of high-intensity exercise. Eleven physically active males completed two protocols, each consisting of two consecutive bouts of 6 min of high-intensity arm crank exercise separated by 6 min of recovery. In one protocol, the arm crank exercise was performed with the arms below the level of the heart (&lt;HL); in the other, the arms were above the level of the heart (&gt;HL). In the &lt;HL protocol, the VO2 fast component time constant was not significantly affected by prior exercise (35.9+/-8.7 and 35.5+/-8.9 s in bouts 1 and 2, respectively). The amplitudes of the VO2 fast and slow component were respectively significantly higher and significantly lower in the second bout. In the &gt;HL protocol, the amplitudes of the VO2 fast and slow component were unaffected by prior exercise, whereas the VO2 fast component time constant was significantly reduced in the second bout (49.8+/-22.1 vs 40.7+/-13.2 s; P&lt;0.05). The results of this study demonstrate that prior high-intensity exercise caused a significant speeding of the VO2 fast component response during subsequent high-intensity arm crank exercise performed above, and not below, the level of the heart.","container-title":"Medicine and science in sports and exercise","ISSN":"0195-9131","issue":"4","journalAbbreviation":"Med Sci Sports Exerc","language":"English","note":"PMID: 15809560","page":"613-619","source":"insights.ovid.com","title":"Prior arm exercise speeds the Vo2 kinetics during arm exercise above the heart level.","volume":"37","author":[{"family":"Koppo","given":"Katrien"},{"family":"Bouckaert","given":"Jacques"}],"issued":{"date-parts":[["2005"]]}}},{"id":265,"uris":["http://zotero.org/users/5056530/items/AQSXMWA5"],"uri":["http://zotero.org/users/5056530/items/AQSXMWA5"],"itemData":{"id":265,"type":"article-journal","abstract":"We used an exercise paradigm with repeated bouts of heavy forearm exercise to test the hypothesis that alterations in local acid-base environment that remain after the first exercise result in greater blood flow and O2 delivery at the onset of the second bout of exercise. Two bouts of handgrip exercise at 75% peak workload were performed for 5 min, separated by 5 min of recovery. We continuously measured blood flow using Doppler ultrasound and sampled venous blood for O2 content, Pco 2, pH, and lactate and potassium concentrations, and we calculated muscle O2uptake (V˙o 2). Forearm blood flow was elevated before the second exercise compared with the first and remained higher during the first 30 s of exercise (234 ± 18 vs. 187 ± 4 ml/min, P &lt; 0.05). Flow was not different at 5 min. Arteriovenous O2 content difference was lower before the second bout (4.6 ± 0.9 vs. 7.2 ± 0.7 ml O2/dl) and higher by 30 s of exercise (11.2 ± 0.7 vs. 10.8 ± 0.7 ml O2/dl,P &lt; 0.05). Muscle V˙o 2was unchanged before the start of exercise but was elevated during the first 30 s of the transition to the second exercise bout (26.0 ± 2.1 vs. 20.0 ± 0.9 ml/min, P &lt; 0.05). Changes in venous blood Pco 2, pH, and lactate concentration were consistent with reduced reliance on anaerobic glycolysis at the onset of the second exercise bout. These data show that limitations of muscle blood flow can restrict the adaptation of oxidative metabolism at the onset of heavy muscular exertion.","container-title":"Journal of Applied Physiology","ISSN":"8750-7587, 1522-1601","issue":"1","language":"en","note":"PMID: 11133896","page":"83-89","source":"jap.physiology.org","title":"Peripheral circulatory factors limit rate of increase in muscle O2 uptake at onset of heavy exercise","volume":"90","author":[{"family":"MacDonald","given":"Maureen J."},{"family":"Naylor","given":"Heather L."},{"family":"Tschakovsky","given":"Michael E."},{"family":"Hughson","given":"Richard L."}],"issued":{"date-parts":[["2001",1,1]]}}}],"schema":"https://github.com/citation-style-language/schema/raw/master/csl-citation.json"} </w:instrText>
      </w:r>
      <w:r w:rsidR="00495FB5">
        <w:rPr>
          <w:rFonts w:ascii="Times New Roman" w:eastAsia="MS Mincho" w:hAnsi="Times New Roman" w:cs="Times New Roman"/>
          <w:sz w:val="24"/>
          <w:szCs w:val="24"/>
        </w:rPr>
        <w:fldChar w:fldCharType="separate"/>
      </w:r>
      <w:r w:rsidR="00DA4C6D" w:rsidRPr="00DA4C6D">
        <w:rPr>
          <w:rFonts w:ascii="Times New Roman" w:hAnsi="Times New Roman" w:cs="Times New Roman"/>
          <w:sz w:val="24"/>
        </w:rPr>
        <w:t>(27, 37, 38, 49, 53)</w:t>
      </w:r>
      <w:r w:rsidR="00495FB5">
        <w:rPr>
          <w:rFonts w:ascii="Times New Roman" w:eastAsia="MS Mincho" w:hAnsi="Times New Roman" w:cs="Times New Roman"/>
          <w:sz w:val="24"/>
          <w:szCs w:val="24"/>
        </w:rPr>
        <w:fldChar w:fldCharType="end"/>
      </w:r>
      <w:r w:rsidR="00495FB5">
        <w:rPr>
          <w:rFonts w:ascii="Times New Roman" w:eastAsia="MS Mincho" w:hAnsi="Times New Roman" w:cs="Times New Roman"/>
          <w:sz w:val="24"/>
          <w:szCs w:val="24"/>
        </w:rPr>
        <w:t>, and priming exercise performed in the upright position (i.e. where</w:t>
      </w:r>
      <w:r w:rsidR="007C5EF6">
        <w:rPr>
          <w:rFonts w:ascii="Times New Roman" w:eastAsia="MS Mincho" w:hAnsi="Times New Roman" w:cs="Times New Roman"/>
          <w:sz w:val="24"/>
          <w:szCs w:val="24"/>
        </w:rPr>
        <w:t xml:space="preserve"> bulk</w:t>
      </w:r>
      <w:r w:rsidR="00495FB5">
        <w:rPr>
          <w:rFonts w:ascii="Times New Roman" w:eastAsia="MS Mincho" w:hAnsi="Times New Roman" w:cs="Times New Roman"/>
          <w:sz w:val="24"/>
          <w:szCs w:val="24"/>
        </w:rPr>
        <w:t xml:space="preserv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5B7A11">
        <w:rPr>
          <w:rFonts w:ascii="Times New Roman" w:eastAsia="MS Mincho" w:hAnsi="Times New Roman" w:cs="Times New Roman"/>
          <w:sz w:val="24"/>
          <w:szCs w:val="24"/>
          <w:vertAlign w:val="subscript"/>
        </w:rPr>
        <w:t xml:space="preserve"> </w:t>
      </w:r>
      <w:r w:rsidR="00495FB5">
        <w:rPr>
          <w:rFonts w:ascii="Times New Roman" w:eastAsia="MS Mincho" w:hAnsi="Times New Roman" w:cs="Times New Roman"/>
          <w:sz w:val="24"/>
          <w:szCs w:val="24"/>
        </w:rPr>
        <w:t xml:space="preserve">is not considered limiting, </w:t>
      </w:r>
      <w:r w:rsidR="00495FB5">
        <w:rPr>
          <w:rFonts w:ascii="Times New Roman" w:eastAsia="MS Mincho" w:hAnsi="Times New Roman" w:cs="Times New Roman"/>
          <w:sz w:val="24"/>
          <w:szCs w:val="24"/>
        </w:rPr>
        <w:fldChar w:fldCharType="begin"/>
      </w:r>
      <w:r w:rsidR="00F3215A">
        <w:rPr>
          <w:rFonts w:ascii="Times New Roman" w:eastAsia="MS Mincho" w:hAnsi="Times New Roman" w:cs="Times New Roman"/>
          <w:sz w:val="24"/>
          <w:szCs w:val="24"/>
        </w:rPr>
        <w:instrText xml:space="preserve"> ADDIN ZOTERO_ITEM CSL_CITATION {"citationID":"VXkI04kV","properties":{"formattedCitation":"(62)","plainCitation":"(62)","dontUpdate":true,"noteIndex":0},"citationItems":[{"id":286,"uris":["http://zotero.org/users/5056530/items/BX9B8B7R"],"uri":["http://zotero.org/users/5056530/items/BX9B8B7R"],"itemData":{"id":286,"type":"article-journal","abstract":"Muscular exercise requires transitions to and from metabolic rates often exceeding an order of magnitude above resting and places prodigious demands on the oxidative machinery and O2-transport pathway. The science of kinetics seeks to characterize the dynamic profiles of the respiratory, cardiovascular, and muscular systems and their integration to resolve the essential control mechanisms of muscle energetics and oxidative function: a goal not feasible using the steady-state response. Essential features of the O2 uptake (VO2) kinetics response are highly conserved across the animal kingdom. For a given metabolic demand, fast VO2 kinetics mandates a smaller O2 deficit, less substrate-level phosphorylation and high exercise tolerance. By the same token, slow VO2 kinetics incurs a high O2 deficit, presents a greater challenge to homeostasis and presages poor exercise tolerance. Compelling evidence supports that, in healthy individuals walking, running, or cycling upright, VO2 kinetics control resides within the exercising muscle(s) and is therefore not dependent upon, or limited by, upstream O2-transport systems. However, disease, aging, and other imposed constraints may redistribute VO2 kinetics control more proximally within the O2-transport system. Greater understanding of VO2 kinetics control and, in particular, its relation to the plasticity of the O2-transport/utilization system is considered important for improving the human condition, not just in athletic populations, but crucially for patients suffering from pathologically slowed VO2 kinetics as well as the burgeoning elderly population.","container-title":"Comprehensive Physiology","DOI":"10.1002/cphy.c100072","ISSN":"2040-4603","issue":"2","journalAbbreviation":"Compr Physiol","language":"eng","note":"PMID: 23798293","page":"933-996","source":"PubMed","title":"Oxygen uptake kinetics","volume":"2","author":[{"family":"Poole","given":"David C."},{"family":"Jones","given":"Andrew M."}],"issued":{"date-parts":[["2012",4]]}}}],"schema":"https://github.com/citation-style-language/schema/raw/master/csl-citation.json"} </w:instrText>
      </w:r>
      <w:r w:rsidR="00495FB5">
        <w:rPr>
          <w:rFonts w:ascii="Times New Roman" w:eastAsia="MS Mincho" w:hAnsi="Times New Roman" w:cs="Times New Roman"/>
          <w:sz w:val="24"/>
          <w:szCs w:val="24"/>
        </w:rPr>
        <w:fldChar w:fldCharType="separate"/>
      </w:r>
      <w:r w:rsidR="00521BF4" w:rsidRPr="00521BF4">
        <w:rPr>
          <w:rFonts w:ascii="Times New Roman" w:hAnsi="Times New Roman" w:cs="Times New Roman"/>
          <w:sz w:val="24"/>
        </w:rPr>
        <w:t>62)</w:t>
      </w:r>
      <w:r w:rsidR="00495FB5">
        <w:rPr>
          <w:rFonts w:ascii="Times New Roman" w:eastAsia="MS Mincho" w:hAnsi="Times New Roman" w:cs="Times New Roman"/>
          <w:sz w:val="24"/>
          <w:szCs w:val="24"/>
        </w:rPr>
        <w:fldChar w:fldCharType="end"/>
      </w:r>
      <w:r w:rsidR="00495FB5">
        <w:rPr>
          <w:rFonts w:ascii="Times New Roman" w:eastAsia="MS Mincho" w:hAnsi="Times New Roman" w:cs="Times New Roman"/>
          <w:sz w:val="24"/>
          <w:szCs w:val="24"/>
        </w:rPr>
        <w:t xml:space="preserve"> does not typically alter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495FB5" w:rsidRPr="0009354A">
        <w:rPr>
          <w:rFonts w:ascii="Times New Roman" w:eastAsia="Calibri" w:hAnsi="Times New Roman" w:cs="Times New Roman"/>
          <w:sz w:val="24"/>
          <w:szCs w:val="24"/>
          <w:vertAlign w:val="subscript"/>
        </w:rPr>
        <w:t>O2</w:t>
      </w:r>
      <w:r w:rsidR="00495FB5">
        <w:rPr>
          <w:rFonts w:ascii="Times New Roman" w:eastAsia="Calibri" w:hAnsi="Times New Roman" w:cs="Times New Roman"/>
          <w:sz w:val="24"/>
          <w:szCs w:val="24"/>
          <w:vertAlign w:val="subscript"/>
        </w:rPr>
        <w:t xml:space="preserve"> </w:t>
      </w:r>
      <w:r w:rsidR="00495FB5">
        <w:rPr>
          <w:rFonts w:ascii="Times New Roman" w:eastAsia="Calibri" w:hAnsi="Times New Roman" w:cs="Times New Roman"/>
          <w:sz w:val="24"/>
          <w:szCs w:val="24"/>
          <w:vertAlign w:val="subscript"/>
        </w:rPr>
        <w:fldChar w:fldCharType="begin"/>
      </w:r>
      <w:r w:rsidR="00DA4C6D">
        <w:rPr>
          <w:rFonts w:ascii="Times New Roman" w:eastAsia="Calibri" w:hAnsi="Times New Roman" w:cs="Times New Roman"/>
          <w:sz w:val="24"/>
          <w:szCs w:val="24"/>
          <w:vertAlign w:val="subscript"/>
        </w:rPr>
        <w:instrText xml:space="preserve"> ADDIN ZOTERO_ITEM CSL_CITATION {"citationID":"g9FbTqvk","properties":{"formattedCitation":"(12, 24, 39)","plainCitation":"(12, 24, 39)","noteIndex":0},"citationItems":[{"id":362,"uris":["http://zotero.org/users/5056530/items/ZGDZTAK4"],"uri":["http://zotero.org/users/5056530/items/ZGDZTAK4"],"itemData":{"id":362,"type":"article-journal","abstract":"We tested the hypothesis that heavy-exercise phase II oxygen uptake (VO(2)) kinetics could be speeded by prior heavy exercise. Ten subjects performed four protocols involving 6-min exercise bouts on a cycle ergometer separated by 6 min of recovery: 1) moderate followed by moderate exercise; 2) moderate followed by heavy exercise; 3) heavy followed by moderate exercise; and 4) heavy followed by heavy exercise. The VO(2) responses were modeled using two (moderate exercise) or three (heavy exercise) independent exponential terms. Neither moderate- nor heavy-intensity exercise had an effect on the VO(2) kinetic response to subsequent moderate exercise. Although heavy-intensity exercise significantly reduced the mean response time in the second heavy exercise bout (from 65.2 +/- 4.1 to 47.0 +/- 3.1 s; P &lt; 0.05), it had no significant effect on either the amplitude or the time constant (from 23.9 +/- 1.9 to 25.3 +/- 2.9 s) of the VO(2) response in phase II. Instead, this \"speeding\" was due to a significant reduction in the amplitude of the VO(2) slow component. These results suggest phase II VO(2) kinetics are not speeded by prior heavy exercise.","container-title":"Journal of Applied Physiology (Bethesda, Md.: 1985)","ISSN":"8750-7587","issue":"4","journalAbbreviation":"J. Appl. Physiol.","language":"eng","note":"PMID: 11007573","page":"1387-1396","source":"PubMed","title":"Effects of prior heavy exercise on phase II pulmonary oxygen uptake kinetics during heavy exercise","volume":"89","author":[{"family":"Burnley","given":"M."},{"family":"Jones","given":"A. M."},{"family":"Carter","given":"H."},{"family":"Doust","given":"J. H."}],"issued":{"date-parts":[["2000",10]]}}},{"id":561,"uris":["http://zotero.org/users/5056530/items/2P7JNTBF"],"uri":["http://zotero.org/users/5056530/items/2P7JNTBF"],"itemData":{"id":561,"type":"article-journal","abstract":"NEW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w:instrText>
      </w:r>
      <w:r w:rsidR="00DA4C6D">
        <w:rPr>
          <w:rFonts w:ascii="Times New Roman" w:eastAsia="Calibri" w:hAnsi="Times New Roman" w:cs="Times New Roman" w:hint="eastAsia"/>
          <w:sz w:val="24"/>
          <w:szCs w:val="24"/>
          <w:vertAlign w:val="subscript"/>
        </w:rPr>
        <w:instrText>τ</w:instrText>
      </w:r>
      <w:r w:rsidR="00DA4C6D">
        <w:rPr>
          <w:rFonts w:ascii="Times New Roman" w:eastAsia="Calibri" w:hAnsi="Times New Roman" w:cs="Times New Roman"/>
          <w:sz w:val="24"/>
          <w:szCs w:val="24"/>
          <w:vertAlign w:val="subscript"/>
        </w:rPr>
        <w:instrText xml:space="preserve">V̇O2 and muscle deoxyhaemoglobin kinetics (τ[HHb]) were determined via constant-power tests to exhaustion at four work rates with (primed) and without (control) priming exercise at </w:instrText>
      </w:r>
      <w:r w:rsidR="00DA4C6D">
        <w:rPr>
          <w:rFonts w:ascii="Cambria Math" w:eastAsia="Calibri" w:hAnsi="Cambria Math" w:cs="Cambria Math"/>
          <w:sz w:val="24"/>
          <w:szCs w:val="24"/>
          <w:vertAlign w:val="subscript"/>
        </w:rPr>
        <w:instrText>∼</w:instrText>
      </w:r>
      <w:r w:rsidR="00DA4C6D">
        <w:rPr>
          <w:rFonts w:ascii="Times New Roman" w:eastAsia="Calibri" w:hAnsi="Times New Roman" w:cs="Times New Roman"/>
          <w:sz w:val="24"/>
          <w:szCs w:val="24"/>
          <w:vertAlign w:val="subscript"/>
        </w:rPr>
        <w:instrText xml:space="preserve">31%Δ. During supine exercise, priming reduced τV̇O2 (control 54 ± 18 s versus primed 39 ± 11 s; P &lt; 0.001), increased τ[HHb](control 8 ± 4 s versus primed 12 ± 4 s; P = 0.003) and increased CP (control 177 ± 31 W versus primed 185 ± 30 W, P = 0.006) compared with control conditions. However, priming exercise had no effect on </w:instrText>
      </w:r>
      <w:r w:rsidR="00DA4C6D">
        <w:rPr>
          <w:rFonts w:ascii="Times New Roman" w:eastAsia="Calibri" w:hAnsi="Times New Roman" w:cs="Times New Roman" w:hint="eastAsia"/>
          <w:sz w:val="24"/>
          <w:szCs w:val="24"/>
          <w:vertAlign w:val="subscript"/>
        </w:rPr>
        <w:instrText>τ</w:instrText>
      </w:r>
      <w:r w:rsidR="00DA4C6D">
        <w:rPr>
          <w:rFonts w:ascii="Times New Roman" w:eastAsia="Calibri" w:hAnsi="Times New Roman" w:cs="Times New Roman"/>
          <w:sz w:val="24"/>
          <w:szCs w:val="24"/>
          <w:vertAlign w:val="subscript"/>
        </w:rPr>
        <w:instrText xml:space="preserve">V̇O2 (control 37 ± 12 s versus primed 35 ± 8 s; P = 0.82), τ[HHb](control 10 ± 5 s versus primed 14 ± 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M."},{"family":"Marwood","given":"Simon"}],"issued":{"date-parts":[["2017",9,1]]}}},{"id":367,"uris":["http://zotero.org/users/5056530/items/BTUCWWGJ"],"uri":["http://zotero.org/users/5056530/items/BTUCWWGJ"],"itemData":{"id":367,"type":"article-journal","abstract":"We hypothesized that the performance of prior heavy exercise would speed the phase 2 oxygen consumption (VO2) kinetics during subsequent heavy exercise in the supine position (where perfusion pressure might limit muscle O2 supply) but not in the upright position. Eight healthy men (mean +/- SD age 24 +/- 7 yr; body mass 75.0 +/- 5.8 kg) completed a double-step test protocol involving two bouts of 6 min of heavy cycle exercise, separated by a 10-min recovery period, on two occasions in each of the upright and supine positions. Pulmonary O2 uptake was measured breath by breath and muscle oxygenation was assessed using near-infrared spectroscopy (NIRS). The NIRS data indicated that the performance of prior exercise resulted in hyperemia in both body positions. In the upright position, prior exercise had no significant effect on the time constant tau of the VO2 response in phase 2 (bout 1: 29 +/- 10 vs. bout 2: 28 +/- 4 s; P = 0.91) but reduced the amplitude of the VO2 slow component (bout 1: 0.45 +/- 0.16 vs. bout 2: 0.22 +/- 0.14 l/min; P = 0.006) during subsequent heavy exercise. In contrast, in the supine position, prior exercise resulted in a significant reduction in the phase 2 tau (bout 1: 38 +/- 18 vs. bout 2: 24 +/- 9 s; P = 0.03) but did not alter the amplitude of the VO2 slow component (bout 1: 0.40 +/- 0.29 vs. bout 2: 0.41 +/- 0.20 l/min; P = 0.86). These results suggest that the performance of prior heavy exercise enables a speeding of phase 2 VO2 kinetics during heavy exercise in the supine position, presumably by negating an O2 delivery limitation that was extant in the control condition, but not during upright exercise, where muscle O2 supply was probably not limiting.","container-title":"Journal of Applied Physiology (Bethesda, Md.: 1985)","DOI":"10.1152/japplphysiol.00436.2006","ISSN":"8750-7587","issue":"5","journalAbbreviation":"J. Appl. Physiol.","language":"eng","note":"PMID: 16857860","page":"1432-1441","source":"PubMed","title":"Effects of \"priming\" exercise on pulmonary O2 uptake and muscle deoxygenation kinetics during heavy-intensity cycle exercise in the supine and upright positions","volume":"101","author":[{"family":"Jones","given":"Andrew M."},{"family":"Berger","given":"Nicolas J. A."},{"family":"Wilkerson","given":"Daryl P."},{"family":"Roberts","given":"Claire L."}],"issued":{"date-parts":[["2006",11]]}}}],"schema":"https://github.com/citation-style-language/schema/raw/master/csl-citation.json"} </w:instrText>
      </w:r>
      <w:r w:rsidR="00495FB5">
        <w:rPr>
          <w:rFonts w:ascii="Times New Roman" w:eastAsia="Calibri" w:hAnsi="Times New Roman" w:cs="Times New Roman"/>
          <w:sz w:val="24"/>
          <w:szCs w:val="24"/>
          <w:vertAlign w:val="subscript"/>
        </w:rPr>
        <w:fldChar w:fldCharType="separate"/>
      </w:r>
      <w:r w:rsidR="00DA4C6D" w:rsidRPr="00DA4C6D">
        <w:rPr>
          <w:rFonts w:ascii="Times New Roman" w:hAnsi="Times New Roman" w:cs="Times New Roman"/>
          <w:sz w:val="24"/>
        </w:rPr>
        <w:t>(12, 24, 39)</w:t>
      </w:r>
      <w:r w:rsidR="00495FB5">
        <w:rPr>
          <w:rFonts w:ascii="Times New Roman" w:eastAsia="Calibri" w:hAnsi="Times New Roman" w:cs="Times New Roman"/>
          <w:sz w:val="24"/>
          <w:szCs w:val="24"/>
          <w:vertAlign w:val="subscript"/>
        </w:rPr>
        <w:fldChar w:fldCharType="end"/>
      </w:r>
      <w:r w:rsidR="00495FB5">
        <w:rPr>
          <w:rFonts w:ascii="Times New Roman" w:eastAsia="Calibri" w:hAnsi="Times New Roman" w:cs="Times New Roman"/>
          <w:sz w:val="24"/>
          <w:szCs w:val="24"/>
        </w:rPr>
        <w:t>. Hence,</w:t>
      </w:r>
      <w:r w:rsidR="00495FB5">
        <w:rPr>
          <w:rFonts w:ascii="Times New Roman" w:eastAsia="MS Mincho" w:hAnsi="Times New Roman" w:cs="Times New Roman"/>
          <w:sz w:val="24"/>
          <w:szCs w:val="24"/>
        </w:rPr>
        <w:t xml:space="preserve"> the priming-induced speeding of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00495FB5" w:rsidRPr="0009354A">
        <w:rPr>
          <w:rFonts w:ascii="Times New Roman" w:eastAsia="MS Mincho" w:hAnsi="Times New Roman" w:cs="Times New Roman"/>
          <w:sz w:val="24"/>
          <w:szCs w:val="24"/>
        </w:rPr>
        <w:t>O</w:t>
      </w:r>
      <w:r w:rsidR="00495FB5" w:rsidRPr="0009354A">
        <w:rPr>
          <w:rFonts w:ascii="Times New Roman" w:eastAsia="MS Mincho" w:hAnsi="Times New Roman" w:cs="Times New Roman"/>
          <w:sz w:val="24"/>
          <w:szCs w:val="24"/>
          <w:vertAlign w:val="subscript"/>
        </w:rPr>
        <w:t>2</w:t>
      </w:r>
      <w:r w:rsidR="00495FB5">
        <w:rPr>
          <w:rFonts w:ascii="Times New Roman" w:eastAsia="MS Mincho" w:hAnsi="Times New Roman" w:cs="Times New Roman"/>
          <w:sz w:val="24"/>
          <w:szCs w:val="24"/>
          <w:vertAlign w:val="subscript"/>
        </w:rPr>
        <w:t xml:space="preserve"> </w:t>
      </w:r>
      <w:r w:rsidR="00495FB5">
        <w:rPr>
          <w:rFonts w:ascii="Times New Roman" w:eastAsia="MS Mincho" w:hAnsi="Times New Roman" w:cs="Times New Roman"/>
          <w:sz w:val="24"/>
          <w:szCs w:val="24"/>
        </w:rPr>
        <w:t xml:space="preserve">kinetics observed in the supine position has been taken as evidence that increased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495FB5">
        <w:rPr>
          <w:rFonts w:ascii="Times New Roman" w:eastAsia="MS Mincho" w:hAnsi="Times New Roman" w:cs="Times New Roman"/>
          <w:sz w:val="24"/>
          <w:szCs w:val="24"/>
        </w:rPr>
        <w:t xml:space="preserve"> at the onset of the second exercise bout is primarily responsible for this effect </w:t>
      </w:r>
      <w:r w:rsidR="00495FB5">
        <w:rPr>
          <w:rFonts w:ascii="Times New Roman" w:eastAsia="MS Mincho" w:hAnsi="Times New Roman" w:cs="Times New Roman"/>
          <w:sz w:val="24"/>
          <w:szCs w:val="24"/>
        </w:rPr>
        <w:fldChar w:fldCharType="begin"/>
      </w:r>
      <w:r w:rsidR="00DA4C6D">
        <w:rPr>
          <w:rFonts w:ascii="Times New Roman" w:eastAsia="MS Mincho" w:hAnsi="Times New Roman" w:cs="Times New Roman"/>
          <w:sz w:val="24"/>
          <w:szCs w:val="24"/>
        </w:rPr>
        <w:instrText xml:space="preserve"> ADDIN ZOTERO_ITEM CSL_CITATION {"citationID":"1wJSAQnM","properties":{"formattedCitation":"(24, 39)","plainCitation":"(24, 39)","noteIndex":0},"citationItems":[{"id":561,"uris":["http://zotero.org/users/5056530/items/2P7JNTBF"],"uri":["http://zotero.org/users/5056530/items/2P7JNTBF"],"itemData":{"id":561,"type":"article-journal","abstract":"NEW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sidR="00DA4C6D">
        <w:rPr>
          <w:rFonts w:ascii="Cambria Math" w:eastAsia="MS Mincho" w:hAnsi="Cambria Math" w:cs="Cambria Math"/>
          <w:sz w:val="24"/>
          <w:szCs w:val="24"/>
        </w:rPr>
        <w:instrText>∼</w:instrText>
      </w:r>
      <w:r w:rsidR="00DA4C6D">
        <w:rPr>
          <w:rFonts w:ascii="Times New Roman" w:eastAsia="MS Mincho" w:hAnsi="Times New Roman" w:cs="Times New Roman"/>
          <w:sz w:val="24"/>
          <w:szCs w:val="24"/>
        </w:rPr>
        <w:instrText>31%Δ. During supine exercise, priming reduced τV̇O2 (control 54 ± 18 s versus primed 39 ± 11 s; P &lt; 0.001), increased τ[HHb](control 8 ± 4 s versus primed 12 ± 4 s; P = 0.003) and increased CP (control 177 ± 31 W versus primed 185 ± 30 W, P = 0.006) compared with control conditions. However, priming exercise had no effect on τV̇O2 (control 37 ± 12 s versus primed 35 ± 8 s; P = 0.82), τ[HHb](control 10 ± 5 s versus primed 14 ±</w:instrText>
      </w:r>
      <w:r w:rsidR="00DA4C6D">
        <w:rPr>
          <w:rFonts w:ascii="Times New Roman" w:eastAsia="MS Mincho" w:hAnsi="Times New Roman" w:cs="Times New Roman" w:hint="eastAsia"/>
          <w:sz w:val="24"/>
          <w:szCs w:val="24"/>
        </w:rPr>
        <w:instrText> </w:instrText>
      </w:r>
      <w:r w:rsidR="00DA4C6D">
        <w:rPr>
          <w:rFonts w:ascii="Times New Roman" w:eastAsia="MS Mincho" w:hAnsi="Times New Roman" w:cs="Times New Roman"/>
          <w:sz w:val="24"/>
          <w:szCs w:val="24"/>
        </w:rPr>
        <w:instrText xml:space="preserve">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M."},{"family":"Marwood","given":"Simon"}],"issued":{"date-parts":[["2017",9,1]]}}},{"id":367,"uris":["http://zotero.org/users/5056530/items/BTUCWWGJ"],"uri":["http://zotero.org/users/5056530/items/BTUCWWGJ"],"itemData":{"id":367,"type":"article-journal","abstract":"We hypothesized that the performance of prior heavy exercise would speed the phase 2 oxygen consumption (VO2) kinetics during subsequent heavy exercise in the supine position (where perfusion pressure might limit muscle O2 supply) but not in the upright position. Eight healthy men (mean +/- SD age 24 +/- 7 yr; body mass 75.0 +/- 5.8 kg) completed a double-step test protocol involving two bouts of 6 min of heavy cycle exercise, separated by a 10-min recovery period, on two occasions in each of the upright and supine positions. Pulmonary O2 uptake was measured breath by breath and muscle oxygenation was assessed using near-infrared spectroscopy (NIRS). The NIRS data indicated that the performance of prior exercise resulted in hyperemia in both body positions. In the upright position, prior exercise had no significant effect on the time constant tau of the VO2 response in phase 2 (bout 1: 29 +/- 10 vs. bout 2: 28 +/- 4 s; P = 0.91) but reduced the amplitude of the VO2 slow component (bout 1: 0.45 +/- 0.16 vs. bout 2: 0.22 +/- 0.14 l/min; P = 0.006) during subsequent heavy exercise. In contrast, in the supine position, prior exercise resulted in a significant reduction in the phase 2 tau (bout 1: 38 +/- 18 vs. bout 2: 24 +/- 9 s; P = 0.03) but did not alter the amplitude of the VO2 slow component (bout 1: 0.40 +/- 0.29 vs. bout 2: 0.41 +/- 0.20 l/min; P = 0.86). These results suggest that the performance of prior heavy exercise enables a speeding of phase 2 VO2 kinetics during heavy exercise in the supine position, presumably by negating an O2 delivery limitation that was extant in the control condition, but not during upright exercise, where muscle O2 supply was probably not limiting.","container-title":"Journal of Applied Physiology (Bethesda, Md.: 1985)","DOI":"10.1152/japplphysiol.00436.2006","ISSN":"8750-7587","issue":"5","journalAbbreviation":"J. Appl. Physiol.","language":"eng","note":"PMID: 16857860","page":"1432-1441","source":"PubMed","title":"Effects of \"priming\" exercise on pulmonary O2 uptake and muscle deoxygenation kinetics during heavy-intensity cycle exercise in the supine and upright positions","volume":"101","author":[{"family":"Jones","given":"Andrew M."},{"family":"Berger","given":"Nicolas J. A."},{"family":"Wilkerson","given":"Daryl P."},{"family":"Roberts","given":"Claire L."}],"issued":{"date-parts":[["2006",11]]}}}],"schema":"https://github.com/citation-style-language/schema/raw/master/csl-citation.json"} </w:instrText>
      </w:r>
      <w:r w:rsidR="00495FB5">
        <w:rPr>
          <w:rFonts w:ascii="Times New Roman" w:eastAsia="MS Mincho" w:hAnsi="Times New Roman" w:cs="Times New Roman"/>
          <w:sz w:val="24"/>
          <w:szCs w:val="24"/>
        </w:rPr>
        <w:fldChar w:fldCharType="separate"/>
      </w:r>
      <w:r w:rsidR="00DA4C6D" w:rsidRPr="00DA4C6D">
        <w:rPr>
          <w:rFonts w:ascii="Times New Roman" w:hAnsi="Times New Roman" w:cs="Times New Roman"/>
          <w:sz w:val="24"/>
        </w:rPr>
        <w:t>(24, 39)</w:t>
      </w:r>
      <w:r w:rsidR="00495FB5">
        <w:rPr>
          <w:rFonts w:ascii="Times New Roman" w:eastAsia="MS Mincho" w:hAnsi="Times New Roman" w:cs="Times New Roman"/>
          <w:sz w:val="24"/>
          <w:szCs w:val="24"/>
        </w:rPr>
        <w:fldChar w:fldCharType="end"/>
      </w:r>
      <w:r w:rsidR="00495FB5">
        <w:rPr>
          <w:rFonts w:ascii="Times New Roman" w:eastAsia="MS Mincho" w:hAnsi="Times New Roman" w:cs="Times New Roman"/>
          <w:sz w:val="24"/>
          <w:szCs w:val="24"/>
        </w:rPr>
        <w:t>. However, as noted above priming exercise upregulates multiple steps in the O</w:t>
      </w:r>
      <w:r w:rsidR="00495FB5" w:rsidRPr="00495FB5">
        <w:rPr>
          <w:rFonts w:ascii="Times New Roman" w:eastAsia="MS Mincho" w:hAnsi="Times New Roman" w:cs="Times New Roman"/>
          <w:sz w:val="24"/>
          <w:szCs w:val="24"/>
          <w:vertAlign w:val="subscript"/>
        </w:rPr>
        <w:t>2</w:t>
      </w:r>
      <w:r w:rsidR="00495FB5">
        <w:rPr>
          <w:rFonts w:ascii="Times New Roman" w:eastAsia="MS Mincho" w:hAnsi="Times New Roman" w:cs="Times New Roman"/>
          <w:sz w:val="24"/>
          <w:szCs w:val="24"/>
        </w:rPr>
        <w:t xml:space="preserve"> transport and utilization pathways and therefore it is difficult to ascribe these effects to a single factor.</w:t>
      </w:r>
    </w:p>
    <w:p w14:paraId="4DEE23C1" w14:textId="6916C814" w:rsidR="009F2DB9" w:rsidRDefault="00DA4C6D" w:rsidP="00D5434C">
      <w:pPr>
        <w:spacing w:line="480" w:lineRule="auto"/>
        <w:rPr>
          <w:rFonts w:ascii="Times New Roman" w:eastAsia="MS Mincho" w:hAnsi="Times New Roman" w:cs="Times New Roman"/>
          <w:sz w:val="24"/>
          <w:szCs w:val="24"/>
        </w:rPr>
      </w:pPr>
      <w:r>
        <w:rPr>
          <w:rFonts w:ascii="Times New Roman" w:hAnsi="Times New Roman" w:cs="Times New Roman"/>
          <w:sz w:val="24"/>
          <w:szCs w:val="24"/>
        </w:rPr>
        <w:t xml:space="preserve">We have recently demonstrated that exercise in the supine position </w:t>
      </w:r>
      <w:r w:rsidR="00495FB5">
        <w:rPr>
          <w:rFonts w:ascii="Times New Roman" w:hAnsi="Times New Roman" w:cs="Times New Roman"/>
          <w:sz w:val="24"/>
          <w:szCs w:val="24"/>
        </w:rPr>
        <w:t>increase</w:t>
      </w:r>
      <w:r>
        <w:rPr>
          <w:rFonts w:ascii="Times New Roman" w:hAnsi="Times New Roman" w:cs="Times New Roman"/>
          <w:sz w:val="24"/>
          <w:szCs w:val="24"/>
        </w:rPr>
        <w:t>s</w:t>
      </w:r>
      <w:r w:rsidR="00495FB5">
        <w:rPr>
          <w:rFonts w:ascii="Times New Roman" w:hAnsi="Times New Roman" w:cs="Times New Roman"/>
          <w:sz w:val="24"/>
          <w:szCs w:val="24"/>
        </w:rPr>
        <w:t xml:space="preserve"> reliance on </w:t>
      </w:r>
      <w:r w:rsidR="00495FB5">
        <w:rPr>
          <w:rFonts w:ascii="Times New Roman" w:hAnsi="Times New Roman" w:cs="Times New Roman"/>
          <w:sz w:val="24"/>
          <w:szCs w:val="24"/>
        </w:rPr>
        <w:lastRenderedPageBreak/>
        <w:t>fractional O</w:t>
      </w:r>
      <w:r w:rsidR="00495FB5" w:rsidRPr="00495FB5">
        <w:rPr>
          <w:rFonts w:ascii="Times New Roman" w:hAnsi="Times New Roman" w:cs="Times New Roman"/>
          <w:sz w:val="24"/>
          <w:szCs w:val="24"/>
          <w:vertAlign w:val="subscript"/>
        </w:rPr>
        <w:t>2</w:t>
      </w:r>
      <w:r w:rsidR="00495FB5">
        <w:rPr>
          <w:rFonts w:ascii="Times New Roman" w:hAnsi="Times New Roman" w:cs="Times New Roman"/>
          <w:sz w:val="24"/>
          <w:szCs w:val="24"/>
        </w:rPr>
        <w:t xml:space="preserve"> extraction</w:t>
      </w:r>
      <w:r>
        <w:rPr>
          <w:rFonts w:ascii="Times New Roman" w:hAnsi="Times New Roman" w:cs="Times New Roman"/>
          <w:sz w:val="24"/>
          <w:szCs w:val="24"/>
        </w:rPr>
        <w:t xml:space="preserve"> when compared to upright exercise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vMLC8YRS","properties":{"formattedCitation":"(23)","plainCitation":"(23)","noteIndex":0},"citationItems":[{"id":2736,"uris":["http://zotero.org/users/5056530/items/C9C9LDU4"],"uri":["http://zotero.org/users/5056530/items/C9C9LDU4"],"itemData":{"id":2736,"type":"article-journal","abstract":"Oxygen uptake (VO2) kinetics are slowed in the supine (S) position due to impaired muscle O2 delivery (QO2), however, these conclusions are predicated on single-site measurements in superficial muscle using continuous-wave near-infrared spectroscopy (NIRS). This study aimed to determine the impact of body position (i.e. upright U vs. S) on deep and superficial muscle deoxygenation (deoxy[heme]) using time-resolved (TR-) NIRS, and how these relate to slowed pulmonary VO2 kinetics. 17 healthy men completed constant power tests during 1) S heavy intensity exercise; and 2) U exercise at the same absolute work rate, with a subset of 10 completing additional tests at the same relative work rate as S. Pulmonary VO2 was measured breath-by-breath and, deoxy- and total[heme] were resolved via TR-NIRS in the superficial and deep vastus lateralis and superficial rectus femoris. The fundamental phase VO2 time constant was increased during S compared to U (S: 36±10 vs. U: 27±8 s, P&lt;0.001). The deoxy[heme] amplitude (S: 25-28 vs. U: 13-18 µM, P&lt;0.05) and total[heme] amplitude (S: 17-20 vs. U: 9-16µM, P&lt;0.05) were greater in S compared to U and were consistent for the same absolute (above data) and relative work rates (n=10, all P&lt;0.05). The greater deoxy- and total[heme] amplitudes in S vs. U supports that reduced perfusive QO2 in S, even within deep muscle, necessitated a greater reliance on fractional O2 extraction and diffusive QO2. The slower VO2 kinetics in S vs. U demonstrates that, ultimately, these adaptations were insufficient to prevent impairments in whole-body oxidative metabolism.","container-title":"Journal of Applied Physiology (Bethesda, Md.: 1985)","DOI":"10.1152/japplphysiol.00213.2020","ISSN":"1522-1601","journalAbbreviation":"J. Appl. Physiol.","language":"eng","note":"PMID: 32702271","source":"PubMed","title":"Impact of supine exercise on muscle deoxygenation kinetics heterogeneity: Mechanistic insights into slow pulmonary oxygen uptake dynamics","title-short":"Impact of supine exercise on muscle deoxygenation kinetics heterogeneity","author":[{"family":"Goulding","given":"Richie Philip"},{"family":"Okushima","given":"Dai"},{"family":"Marwood","given":"Simon"},{"family":"Poole","given":"David C."},{"family":"Barstow","given":"Thomas J."},{"family":"Lei","given":"Tze-Huan"},{"family":"Kondo","given":"Narihiko"},{"family":"Koga","given":"Shunsaku"}],"issued":{"date-parts":[["2020",7,23]]}}}],"schema":"https://github.com/citation-style-language/schema/raw/master/csl-citation.json"} </w:instrText>
      </w:r>
      <w:r>
        <w:rPr>
          <w:rFonts w:ascii="Times New Roman" w:hAnsi="Times New Roman" w:cs="Times New Roman"/>
          <w:sz w:val="24"/>
          <w:szCs w:val="24"/>
        </w:rPr>
        <w:fldChar w:fldCharType="separate"/>
      </w:r>
      <w:r w:rsidRPr="00DA4C6D">
        <w:rPr>
          <w:rFonts w:ascii="Times New Roman" w:hAnsi="Times New Roman" w:cs="Times New Roman"/>
          <w:sz w:val="24"/>
        </w:rPr>
        <w:t>(23)</w:t>
      </w:r>
      <w:r>
        <w:rPr>
          <w:rFonts w:ascii="Times New Roman" w:hAnsi="Times New Roman" w:cs="Times New Roman"/>
          <w:sz w:val="24"/>
          <w:szCs w:val="24"/>
        </w:rPr>
        <w:fldChar w:fldCharType="end"/>
      </w:r>
      <w:r>
        <w:rPr>
          <w:rFonts w:ascii="Times New Roman" w:hAnsi="Times New Roman" w:cs="Times New Roman"/>
          <w:sz w:val="24"/>
          <w:szCs w:val="24"/>
        </w:rPr>
        <w:t xml:space="preserve">, consistent with </w:t>
      </w:r>
      <w:r w:rsidR="00BF1F1C">
        <w:rPr>
          <w:rFonts w:ascii="Times New Roman" w:hAnsi="Times New Roman" w:cs="Times New Roman"/>
          <w:sz w:val="24"/>
          <w:szCs w:val="24"/>
        </w:rPr>
        <w:t xml:space="preserve">previous studies utilizing CW-NIRS </w:t>
      </w:r>
      <w:r w:rsidR="00BF1F1C">
        <w:rPr>
          <w:rFonts w:ascii="Times New Roman" w:hAnsi="Times New Roman" w:cs="Times New Roman"/>
          <w:sz w:val="24"/>
          <w:szCs w:val="24"/>
        </w:rPr>
        <w:fldChar w:fldCharType="begin"/>
      </w:r>
      <w:r w:rsidR="00B6785B">
        <w:rPr>
          <w:rFonts w:ascii="Times New Roman" w:hAnsi="Times New Roman" w:cs="Times New Roman"/>
          <w:sz w:val="24"/>
          <w:szCs w:val="24"/>
        </w:rPr>
        <w:instrText xml:space="preserve"> ADDIN ZOTERO_ITEM CSL_CITATION {"citationID":"hxYzQ4xv","properties":{"formattedCitation":"(17)","plainCitation":"(17)","noteIndex":0},"citationItems":[{"id":2716,"uris":["http://zotero.org/users/5056530/items/TU83R3PN"],"uri":["http://zotero.org/users/5056530/items/TU83R3PN"],"itemData":{"id":2716,"type":"article-journal","abstract":"The aim of the present study was to test the hypothesis that compared to upright posture, slower oxygen uptake (VO2) kinetics resulting from exercise at the same relative metabolic load in the supine posture will be associated with increased muscle de-oxygenation and greater myoelectrical activity. Nine subjects completed one 12-min heavy-intensity constant-load exercises in each of the supine and upright postures on an electronically braked cycle ergometer at a same gain in metabolism per unit increase in work intensity (10.8 ± 1.3 vs. 11.8 ± 1.1 mlO2·min-1·W-1 in upright and supine, respectively) on separate days. Breath-by-breath VO2 kinetics were analyzed with a double exponential model to characterize the primary and slow component phases. Myoelectrical activity (RMS) of the vastus lateralis (VL), rectus femoris, and biceps femoris muscles was recorded at different epochs of the exercise. Oxygenation of the VL muscle was recorded continuously by near-infrared spectroscopy. In supine compared with upright cycling, the primary time constant of VO2 kinetics was significantly increased (32.7 ± 10.7 s vs. 23.5 ± 6.7 s, respectively) while the absolute magnitude of VO2 slow component was decreased (p &lt; 0.05) but not the relative amplitude. VL de-oxygenation was higher (p &lt; 0.05) in supine cycling throughout the exercising period whereas RMS values for all muscles did not change appreciably over time. Our findings suggest that lowered oxygen supply induced by supine heavy exercise, alters oxidative metabolism dynamics and increases muscle de-oxygenation. However, cycling supine did not increase markedly the rate of muscle fatigue., \n          \n            \n              Key Points\n            \n            \n              \n                Hydrostatic pressure gradients in blood vessels oriented longitudinally in the body are lesser in supine than in upright posture.\n              \n              \n                Lowered oxygen supply induced with supine exercise slows oxidative metabolism dynamics and increases muscle de-oxygenation during heavy exercise.\n              \n              \n                Compared to upright, supine exercise did not increase markedly the rate of muscle fatigue at a same relative metabolic load.","container-title":"Journal of Sports Science &amp; Medicine","ISSN":"1303-2968","issue":"2","journalAbbreviation":"J Sports Sci Med","note":"PMID: 24259998\nPMCID: PMC3827567","page":"254-265","source":"PubMed Central","title":"Influence of Posture on Pulmonary O2 Uptake Kinetics, Muscle Deoxygenation and Myolectrical Activity During Heavy-Intensity Exercise","volume":"5","author":[{"family":"Denis","given":"Romain"},{"family":"Perrey","given":"Stéphane"}],"issued":{"date-parts":[["2006",6,1]]}}}],"schema":"https://github.com/citation-style-language/schema/raw/master/csl-citation.json"} </w:instrText>
      </w:r>
      <w:r w:rsidR="00BF1F1C">
        <w:rPr>
          <w:rFonts w:ascii="Times New Roman" w:hAnsi="Times New Roman" w:cs="Times New Roman"/>
          <w:sz w:val="24"/>
          <w:szCs w:val="24"/>
        </w:rPr>
        <w:fldChar w:fldCharType="separate"/>
      </w:r>
      <w:r w:rsidR="00B6785B" w:rsidRPr="00B6785B">
        <w:rPr>
          <w:rFonts w:ascii="Times New Roman" w:hAnsi="Times New Roman" w:cs="Times New Roman"/>
          <w:sz w:val="24"/>
        </w:rPr>
        <w:t>(17)</w:t>
      </w:r>
      <w:r w:rsidR="00BF1F1C">
        <w:rPr>
          <w:rFonts w:ascii="Times New Roman" w:hAnsi="Times New Roman" w:cs="Times New Roman"/>
          <w:sz w:val="24"/>
          <w:szCs w:val="24"/>
        </w:rPr>
        <w:fldChar w:fldCharType="end"/>
      </w:r>
      <w:r>
        <w:rPr>
          <w:rFonts w:ascii="Times New Roman" w:hAnsi="Times New Roman" w:cs="Times New Roman"/>
          <w:sz w:val="24"/>
          <w:szCs w:val="24"/>
        </w:rPr>
        <w:t xml:space="preserve"> and strongly </w:t>
      </w:r>
      <w:r w:rsidR="00AF7786">
        <w:rPr>
          <w:rFonts w:ascii="Times New Roman" w:hAnsi="Times New Roman" w:cs="Times New Roman"/>
          <w:sz w:val="24"/>
          <w:szCs w:val="24"/>
        </w:rPr>
        <w:t>indicating</w:t>
      </w:r>
      <w:r>
        <w:rPr>
          <w:rFonts w:ascii="Times New Roman" w:hAnsi="Times New Roman" w:cs="Times New Roman"/>
          <w:sz w:val="24"/>
          <w:szCs w:val="24"/>
        </w:rPr>
        <w:t xml:space="preserve"> impaired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Pr>
          <w:rFonts w:ascii="Times New Roman" w:eastAsia="MS Mincho" w:hAnsi="Times New Roman" w:cs="Times New Roman" w:hint="eastAsia"/>
          <w:sz w:val="24"/>
          <w:szCs w:val="24"/>
        </w:rPr>
        <w:t>O</w:t>
      </w:r>
      <w:r w:rsidRPr="007B5FB8">
        <w:rPr>
          <w:rFonts w:ascii="Times New Roman" w:eastAsia="MS Mincho" w:hAnsi="Times New Roman" w:cs="Times New Roman" w:hint="eastAsia"/>
          <w:sz w:val="24"/>
          <w:szCs w:val="24"/>
          <w:vertAlign w:val="subscript"/>
        </w:rPr>
        <w:t>2</w:t>
      </w:r>
      <w:r>
        <w:rPr>
          <w:rFonts w:ascii="Times New Roman" w:eastAsia="MS Mincho" w:hAnsi="Times New Roman" w:cs="Times New Roman"/>
          <w:sz w:val="24"/>
          <w:szCs w:val="24"/>
          <w:vertAlign w:val="subscript"/>
        </w:rPr>
        <w:t xml:space="preserve"> </w:t>
      </w:r>
      <w:r>
        <w:rPr>
          <w:rFonts w:ascii="Times New Roman" w:eastAsia="MS Mincho" w:hAnsi="Times New Roman" w:cs="Times New Roman"/>
          <w:sz w:val="24"/>
          <w:szCs w:val="24"/>
        </w:rPr>
        <w:t>in this position</w:t>
      </w:r>
      <w:r w:rsidR="00495FB5">
        <w:rPr>
          <w:rFonts w:ascii="Times New Roman" w:hAnsi="Times New Roman" w:cs="Times New Roman"/>
          <w:sz w:val="24"/>
          <w:szCs w:val="24"/>
        </w:rPr>
        <w:t xml:space="preserve">. </w:t>
      </w:r>
      <w:r>
        <w:rPr>
          <w:rFonts w:ascii="Times New Roman" w:hAnsi="Times New Roman" w:cs="Times New Roman"/>
          <w:sz w:val="24"/>
          <w:szCs w:val="24"/>
        </w:rPr>
        <w:t>Hence</w:t>
      </w:r>
      <w:r w:rsidR="00495FB5">
        <w:rPr>
          <w:rFonts w:ascii="Times New Roman" w:hAnsi="Times New Roman" w:cs="Times New Roman"/>
          <w:sz w:val="24"/>
          <w:szCs w:val="24"/>
        </w:rPr>
        <w:t xml:space="preserve">, if the primary mechanism responsible for the priming exercise-induced speeding of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00495FB5" w:rsidRPr="0009354A">
        <w:rPr>
          <w:rFonts w:ascii="Times New Roman" w:eastAsia="MS Mincho" w:hAnsi="Times New Roman" w:cs="Times New Roman"/>
          <w:sz w:val="24"/>
          <w:szCs w:val="24"/>
        </w:rPr>
        <w:t>O</w:t>
      </w:r>
      <w:r w:rsidR="00495FB5" w:rsidRPr="0009354A">
        <w:rPr>
          <w:rFonts w:ascii="Times New Roman" w:eastAsia="MS Mincho" w:hAnsi="Times New Roman" w:cs="Times New Roman"/>
          <w:sz w:val="24"/>
          <w:szCs w:val="24"/>
          <w:vertAlign w:val="subscript"/>
        </w:rPr>
        <w:t>2</w:t>
      </w:r>
      <w:r w:rsidR="00495FB5">
        <w:rPr>
          <w:rFonts w:ascii="Times New Roman" w:eastAsia="MS Mincho" w:hAnsi="Times New Roman" w:cs="Times New Roman"/>
          <w:sz w:val="24"/>
          <w:szCs w:val="24"/>
          <w:vertAlign w:val="subscript"/>
        </w:rPr>
        <w:t xml:space="preserve"> </w:t>
      </w:r>
      <w:r w:rsidR="00495FB5">
        <w:rPr>
          <w:rFonts w:ascii="Times New Roman" w:eastAsia="MS Mincho" w:hAnsi="Times New Roman" w:cs="Times New Roman"/>
          <w:sz w:val="24"/>
          <w:szCs w:val="24"/>
        </w:rPr>
        <w:t xml:space="preserve">kinetics in the supine position is </w:t>
      </w:r>
      <w:r w:rsidR="008F318F">
        <w:rPr>
          <w:rFonts w:ascii="Times New Roman" w:eastAsia="MS Mincho" w:hAnsi="Times New Roman" w:cs="Times New Roman"/>
          <w:sz w:val="24"/>
          <w:szCs w:val="24"/>
        </w:rPr>
        <w:t xml:space="preserve">solely </w:t>
      </w:r>
      <w:r w:rsidR="002A07E9">
        <w:rPr>
          <w:rFonts w:ascii="Times New Roman" w:eastAsia="MS Mincho" w:hAnsi="Times New Roman" w:cs="Times New Roman"/>
          <w:sz w:val="24"/>
          <w:szCs w:val="24"/>
        </w:rPr>
        <w:t xml:space="preserve">the </w:t>
      </w:r>
      <w:r w:rsidR="00495FB5">
        <w:rPr>
          <w:rFonts w:ascii="Times New Roman" w:eastAsia="MS Mincho" w:hAnsi="Times New Roman" w:cs="Times New Roman"/>
          <w:sz w:val="24"/>
          <w:szCs w:val="24"/>
        </w:rPr>
        <w:t xml:space="preserve">enhanced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495FB5">
        <w:rPr>
          <w:rFonts w:ascii="Times New Roman" w:eastAsia="MS Mincho" w:hAnsi="Times New Roman" w:cs="Times New Roman"/>
          <w:sz w:val="24"/>
          <w:szCs w:val="24"/>
        </w:rPr>
        <w:t>, then a return of fractional O</w:t>
      </w:r>
      <w:r w:rsidR="00495FB5" w:rsidRPr="00495FB5">
        <w:rPr>
          <w:rFonts w:ascii="Times New Roman" w:eastAsia="MS Mincho" w:hAnsi="Times New Roman" w:cs="Times New Roman"/>
          <w:sz w:val="24"/>
          <w:szCs w:val="24"/>
          <w:vertAlign w:val="subscript"/>
        </w:rPr>
        <w:t>2</w:t>
      </w:r>
      <w:r w:rsidR="00495FB5">
        <w:rPr>
          <w:rFonts w:ascii="Times New Roman" w:eastAsia="MS Mincho" w:hAnsi="Times New Roman" w:cs="Times New Roman"/>
          <w:sz w:val="24"/>
          <w:szCs w:val="24"/>
          <w:vertAlign w:val="subscript"/>
        </w:rPr>
        <w:t xml:space="preserve"> </w:t>
      </w:r>
      <w:r w:rsidR="00495FB5">
        <w:rPr>
          <w:rFonts w:ascii="Times New Roman" w:eastAsia="MS Mincho" w:hAnsi="Times New Roman" w:cs="Times New Roman"/>
          <w:sz w:val="24"/>
          <w:szCs w:val="24"/>
        </w:rPr>
        <w:t>extraction to values similar to those seen during upright exercise</w:t>
      </w:r>
      <w:r w:rsidR="00495FB5" w:rsidRPr="00495FB5">
        <w:rPr>
          <w:rFonts w:ascii="Times New Roman" w:eastAsia="MS Mincho" w:hAnsi="Times New Roman" w:cs="Times New Roman"/>
          <w:sz w:val="24"/>
          <w:szCs w:val="24"/>
        </w:rPr>
        <w:t xml:space="preserve"> </w:t>
      </w:r>
      <w:r w:rsidR="00495FB5">
        <w:rPr>
          <w:rFonts w:ascii="Times New Roman" w:eastAsia="MS Mincho" w:hAnsi="Times New Roman" w:cs="Times New Roman"/>
          <w:sz w:val="24"/>
          <w:szCs w:val="24"/>
        </w:rPr>
        <w:t xml:space="preserve">would be expected. Demonstration of such would provide strong evidence in favor of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5B7A11">
        <w:rPr>
          <w:rFonts w:ascii="Times New Roman" w:eastAsia="MS Mincho" w:hAnsi="Times New Roman" w:cs="Times New Roman"/>
          <w:sz w:val="24"/>
          <w:szCs w:val="24"/>
          <w:vertAlign w:val="subscript"/>
        </w:rPr>
        <w:t xml:space="preserve"> </w:t>
      </w:r>
      <w:r w:rsidR="00495FB5">
        <w:rPr>
          <w:rFonts w:ascii="Times New Roman" w:eastAsia="MS Mincho" w:hAnsi="Times New Roman" w:cs="Times New Roman"/>
          <w:sz w:val="24"/>
          <w:szCs w:val="24"/>
        </w:rPr>
        <w:t xml:space="preserve">being the </w:t>
      </w:r>
      <w:r w:rsidR="00A63DD0">
        <w:rPr>
          <w:rFonts w:ascii="Times New Roman" w:eastAsia="MS Mincho" w:hAnsi="Times New Roman" w:cs="Times New Roman"/>
          <w:sz w:val="24"/>
          <w:szCs w:val="24"/>
        </w:rPr>
        <w:t xml:space="preserve">sole </w:t>
      </w:r>
      <w:r w:rsidR="00495FB5">
        <w:rPr>
          <w:rFonts w:ascii="Times New Roman" w:eastAsia="MS Mincho" w:hAnsi="Times New Roman" w:cs="Times New Roman"/>
          <w:sz w:val="24"/>
          <w:szCs w:val="24"/>
        </w:rPr>
        <w:t xml:space="preserve">factor determining the priming-induced speeding of the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00495FB5" w:rsidRPr="0009354A">
        <w:rPr>
          <w:rFonts w:ascii="Times New Roman" w:eastAsia="MS Mincho" w:hAnsi="Times New Roman" w:cs="Times New Roman"/>
          <w:sz w:val="24"/>
          <w:szCs w:val="24"/>
        </w:rPr>
        <w:t>O</w:t>
      </w:r>
      <w:r w:rsidR="00495FB5" w:rsidRPr="0009354A">
        <w:rPr>
          <w:rFonts w:ascii="Times New Roman" w:eastAsia="MS Mincho" w:hAnsi="Times New Roman" w:cs="Times New Roman"/>
          <w:sz w:val="24"/>
          <w:szCs w:val="24"/>
          <w:vertAlign w:val="subscript"/>
        </w:rPr>
        <w:t>2</w:t>
      </w:r>
      <w:r w:rsidR="00495FB5">
        <w:rPr>
          <w:rFonts w:ascii="Times New Roman" w:eastAsia="MS Mincho" w:hAnsi="Times New Roman" w:cs="Times New Roman"/>
          <w:sz w:val="24"/>
          <w:szCs w:val="24"/>
          <w:vertAlign w:val="subscript"/>
        </w:rPr>
        <w:t xml:space="preserve"> </w:t>
      </w:r>
      <w:r w:rsidR="00495FB5">
        <w:rPr>
          <w:rFonts w:ascii="Times New Roman" w:eastAsia="MS Mincho" w:hAnsi="Times New Roman" w:cs="Times New Roman"/>
          <w:sz w:val="24"/>
          <w:szCs w:val="24"/>
        </w:rPr>
        <w:t>kinetics in the supine position</w:t>
      </w:r>
      <w:r w:rsidR="00521BF4">
        <w:rPr>
          <w:rFonts w:ascii="Times New Roman" w:eastAsia="MS Mincho" w:hAnsi="Times New Roman" w:cs="Times New Roman"/>
          <w:sz w:val="24"/>
          <w:szCs w:val="24"/>
        </w:rPr>
        <w:t>.</w:t>
      </w:r>
      <w:r w:rsidR="00495FB5">
        <w:rPr>
          <w:rFonts w:ascii="Times New Roman" w:eastAsia="MS Mincho" w:hAnsi="Times New Roman" w:cs="Times New Roman"/>
          <w:sz w:val="24"/>
          <w:szCs w:val="24"/>
        </w:rPr>
        <w:t xml:space="preserve"> </w:t>
      </w:r>
    </w:p>
    <w:p w14:paraId="6B38901C" w14:textId="71EC9146" w:rsidR="009F2DB9" w:rsidRPr="00D10E86" w:rsidRDefault="00495FB5" w:rsidP="00D5434C">
      <w:pPr>
        <w:spacing w:line="480" w:lineRule="auto"/>
      </w:pPr>
      <w:r>
        <w:rPr>
          <w:rFonts w:ascii="Times New Roman" w:eastAsia="MS Mincho" w:hAnsi="Times New Roman" w:cs="Times New Roman"/>
          <w:sz w:val="24"/>
          <w:szCs w:val="24"/>
        </w:rPr>
        <w:t>Time-resolved (TR) NIRS</w:t>
      </w:r>
      <w:r w:rsidR="001D0142">
        <w:rPr>
          <w:rFonts w:ascii="Times New Roman" w:eastAsia="MS Mincho" w:hAnsi="Times New Roman" w:cs="Times New Roman"/>
          <w:sz w:val="24"/>
          <w:szCs w:val="24"/>
        </w:rPr>
        <w:t xml:space="preserve"> enables the determination of absolute values of total and deoxy[heme], and therefore, </w:t>
      </w:r>
      <w:r w:rsidR="00A63DD0">
        <w:rPr>
          <w:rFonts w:ascii="Times New Roman" w:eastAsia="MS Mincho" w:hAnsi="Times New Roman" w:cs="Times New Roman"/>
          <w:sz w:val="24"/>
          <w:szCs w:val="24"/>
        </w:rPr>
        <w:t>a</w:t>
      </w:r>
      <w:r w:rsidR="001D0142">
        <w:rPr>
          <w:rFonts w:ascii="Times New Roman" w:eastAsia="MS Mincho" w:hAnsi="Times New Roman" w:cs="Times New Roman"/>
          <w:sz w:val="24"/>
          <w:szCs w:val="24"/>
        </w:rPr>
        <w:t xml:space="preserve"> </w:t>
      </w:r>
      <w:r w:rsidR="00BF1F1C">
        <w:rPr>
          <w:rFonts w:ascii="Times New Roman" w:eastAsia="MS Mincho" w:hAnsi="Times New Roman" w:cs="Times New Roman"/>
          <w:sz w:val="24"/>
          <w:szCs w:val="24"/>
        </w:rPr>
        <w:t xml:space="preserve">more informative </w:t>
      </w:r>
      <w:r w:rsidR="00A63DD0">
        <w:rPr>
          <w:rFonts w:ascii="Times New Roman" w:eastAsia="MS Mincho" w:hAnsi="Times New Roman" w:cs="Times New Roman"/>
          <w:sz w:val="24"/>
          <w:szCs w:val="24"/>
        </w:rPr>
        <w:t>measure</w:t>
      </w:r>
      <w:r w:rsidR="001D0142">
        <w:rPr>
          <w:rFonts w:ascii="Times New Roman" w:eastAsia="MS Mincho" w:hAnsi="Times New Roman" w:cs="Times New Roman"/>
          <w:sz w:val="24"/>
          <w:szCs w:val="24"/>
        </w:rPr>
        <w:t xml:space="preserve"> of </w:t>
      </w:r>
      <w:r w:rsidR="001D0142">
        <w:rPr>
          <w:rFonts w:ascii="Times New Roman" w:hAnsi="Times New Roman" w:cs="Times New Roman"/>
          <w:sz w:val="24"/>
          <w:szCs w:val="24"/>
        </w:rPr>
        <w:t>fractional O</w:t>
      </w:r>
      <w:r w:rsidR="001D0142" w:rsidRPr="00495FB5">
        <w:rPr>
          <w:rFonts w:ascii="Times New Roman" w:hAnsi="Times New Roman" w:cs="Times New Roman"/>
          <w:sz w:val="24"/>
          <w:szCs w:val="24"/>
          <w:vertAlign w:val="subscript"/>
        </w:rPr>
        <w:t>2</w:t>
      </w:r>
      <w:r w:rsidR="001D0142">
        <w:rPr>
          <w:rFonts w:ascii="Times New Roman" w:hAnsi="Times New Roman" w:cs="Times New Roman"/>
          <w:sz w:val="24"/>
          <w:szCs w:val="24"/>
        </w:rPr>
        <w:t xml:space="preserve"> extraction</w:t>
      </w:r>
      <w:r w:rsidR="00BF1F1C">
        <w:rPr>
          <w:rFonts w:ascii="Times New Roman" w:hAnsi="Times New Roman" w:cs="Times New Roman"/>
          <w:sz w:val="24"/>
          <w:szCs w:val="24"/>
        </w:rPr>
        <w:t xml:space="preserve"> when compared to conventional CW-NIRS </w:t>
      </w:r>
      <w:r w:rsidR="00BF1F1C">
        <w:rPr>
          <w:rFonts w:ascii="Times New Roman" w:hAnsi="Times New Roman" w:cs="Times New Roman"/>
          <w:sz w:val="24"/>
          <w:szCs w:val="24"/>
        </w:rPr>
        <w:fldChar w:fldCharType="begin"/>
      </w:r>
      <w:r w:rsidR="00DA4C6D">
        <w:rPr>
          <w:rFonts w:ascii="Times New Roman" w:hAnsi="Times New Roman" w:cs="Times New Roman"/>
          <w:sz w:val="24"/>
          <w:szCs w:val="24"/>
        </w:rPr>
        <w:instrText xml:space="preserve"> ADDIN ZOTERO_ITEM CSL_CITATION {"citationID":"CCU62VOC","properties":{"formattedCitation":"(3, 41, 45, 46)","plainCitation":"(3, 41, 45, 46)","noteIndex":0},"citationItems":[{"id":2275,"uris":["http://zotero.org/users/5056530/items/W9S4PHBJ"],"uri":["http://zotero.org/users/5056530/items/W9S4PHBJ"],"itemData":{"id":2275,"type":"article-journal","abstract":"Near infrared spectroscopy (NIRS) is a powerful noninvasive tool with which to study the matching of oxygen delivery to oxygen utilization and the number of new publications utilizing this technique has increased exponentially in the last 20 yr. By measuring the state of oxygenation of the primary heme compounds in skeletal muscle (hemoglobin and myoglobin), greater understanding of the underlying control mechanisms that couple perfusive and diffusive oxygen delivery to oxidative metabolism can be gained from the laboratory to the athletic field to the intensive care unit or emergency room. However, the field of NIRS has been complicated by the diversity of instrumentation, the inherent limitations of some of these technologies, the associated diversity of terminology, and a general lack of standardization of protocols. This Cores of Reproducibility in Physiology (CORP) will describe in basic but important detail the most common methodologies of NIRS, their strengths and limitations, and discuss some of the potential confounding factors that can affect the quality and reproducibility of NIRS data. Recommendations are provided to reduce the variability and errors in data collection, analysis, and interpretation. The goal of this CORP is to provide readers with a greater understanding of the methodology, limitations, and best practices so as to improve the reproducibility of NIRS research in skeletal muscle.","container-title":"Journal of Applied Physiology (Bethesda, Md.: 1985)","DOI":"10.1152/japplphysiol.00166.2018","ISSN":"1522-1601","issue":"5","journalAbbreviation":"J. Appl. Physiol.","language":"eng","note":"PMID: 30844336","page":"1360-1376","source":"PubMed","title":"Understanding near infrared spectroscopy and its application to skeletal muscle research","volume":"126","author":[{"family":"Barstow","given":"Thomas J."}],"issued":{"date-parts":[["2019",5,1]]}}},{"id":721,"uris":["http://zotero.org/users/5056530/items/TZENLAY4"],"uri":["http://zotero.org/users/5056530/items/TZENLAY4"],"itemData":{"id":721,"type":"article-journal","abstract":"Near-infrared assessment of skeletal muscle is restricted to superficial tissues due to power limitations of spectroscopic systems. We reasoned that understanding of muscle deoxygenation may be improved by simultaneously interrogating deeper tissues. To achieve this, we modified a high-power (</w:instrText>
      </w:r>
      <w:r w:rsidR="00DA4C6D">
        <w:rPr>
          <w:rFonts w:ascii="Cambria Math" w:hAnsi="Cambria Math" w:cs="Cambria Math"/>
          <w:sz w:val="24"/>
          <w:szCs w:val="24"/>
        </w:rPr>
        <w:instrText>∼</w:instrText>
      </w:r>
      <w:r w:rsidR="00DA4C6D">
        <w:rPr>
          <w:rFonts w:ascii="Times New Roman" w:hAnsi="Times New Roman" w:cs="Times New Roman"/>
          <w:sz w:val="24"/>
          <w:szCs w:val="24"/>
        </w:rPr>
        <w:instrText xml:space="preserve">8 mW), time-resolved, near-infrared spectroscopy system to increase depth penetration. Precision was first validated using a homogenous optical phantom over a range of inter-optode spacings (OS). Coefficients of variation from 10 measurements were minimal (0.5-1.9%) for absorption (μa), reduced scattering, simulated total hemoglobin, and simulated O2 saturation. Second, a dual-layer phantom was constructed to assess depth sensitivity, and the thickness of the superficial layer was varied. With a superficial layer thickness of 1, 2, 3, and 4 cm (μa = 0.149 cm(-1)), the proportional contribution of the deep layer (μa = 0.250 cm(-1)) to total μa was 80.1, 26.9, 3.7, and 0.0%, respectively (at 6-cm OS), validating penetration to </w:instrText>
      </w:r>
      <w:r w:rsidR="00DA4C6D">
        <w:rPr>
          <w:rFonts w:ascii="Cambria Math" w:hAnsi="Cambria Math" w:cs="Cambria Math"/>
          <w:sz w:val="24"/>
          <w:szCs w:val="24"/>
        </w:rPr>
        <w:instrText>∼</w:instrText>
      </w:r>
      <w:r w:rsidR="00DA4C6D">
        <w:rPr>
          <w:rFonts w:ascii="Times New Roman" w:hAnsi="Times New Roman" w:cs="Times New Roman"/>
          <w:sz w:val="24"/>
          <w:szCs w:val="24"/>
        </w:rPr>
        <w:instrText xml:space="preserve">3 cm. Implementation of an additional superficial phantom to simulate adipose tissue further reduced depth sensitivity. Finally, superficial and deep muscle spectroscopy was performed in six participants during heavy-intensity cycle exercise. Compared with the superficial rectus femoris, peak deoxygenation of the deep rectus femoris (including the superficial intermedius in some) was not significantly different (deoxyhemoglobin and deoxymyoglobin concentration: 81.3 ± 20.8 vs. 78.3 ± 13.6 μM, P &gt; 0.05), but deoxygenation kinetics were significantly slower (mean response time: 37 ± 10 vs. 65 ± 9 s, P ≤ 0.05). These data validate a high-power, time-resolved, near-infrared spectroscopy system with large OS for measuring the deoxygenation of deep tissues and reveal temporal and spatial disparities in muscle deoxygenation responses to exercise.","container-title":"Journal of Applied Physiology (Bethesda, Md.: 1985)","DOI":"10.1152/japplphysiol.01003.2014","ISSN":"1522-1601","issue":"11","journalAbbreviation":"J. Appl. Physiol.","language":"eng","note":"PMID: 25840439","page":"1435-1442","source":"PubMed","title":"Validation of a high-power, time-resolved, near-infrared spectroscopy system for measurement of superficial and deep muscle deoxygenation during exercise","volume":"118","author":[{"family":"Koga","given":"Shunsaku"},{"family":"Barstow","given":"Thomas J."},{"family":"Okushima","given":"Dai"},{"family":"Rossiter","given":"Harry B."},{"family":"Kondo","given":"Narihiko"},{"family":"Ohmae","given":"Etsuko"},{"family":"Poole","given":"David C."}],"issued":{"date-parts":[["2015",6,1]]}}},{"id":108,"uris":["http://zotero.org/users/5056530/items/BRBUGHM3"],"uri":["http://zotero.org/users/5056530/items/BRBUGHM3"],"itemData":{"id":108,"type":"article-journal","abstract":"The conventional continuous wave near-infrared spectroscopy (CW-NIRS) has enabled identification of regional differences in muscle deoxygenation following onset of exercise. However, assumptions of constant optical factors (e.g., path length) used to convert the relative changes in CW-NIRS signal intensity to values of relative concentration, bring the validity of such measurements into question. Furthermore, to justify comparisons among sites and subjects, it is essential to correct the amplitude of deoxygenated hemoglobin plus myoglobin [deoxy(Hb+Mb)] for the adipose tissue thickness (ATT). We used two time-resolved NIRS systems to measure the distribution of the optical factors directly, thereby enabling the determination of the absolute concentrations of deoxy(Hb+Mb) simultaneously at the distal and proximal sites within the vastus lateralis (VL) and the rectus femoris muscles. Eight subjects performed cycle exercise transitions from unloaded to heavy work rates (&gt;gas exchange threshold). Following exercise onset, the ATT-corrected amplitudes (A(p)), time delay (TD(p)), and time constant (τ(p)) of the primary component kinetics in muscle deoxy(Hb + Mb) were spatially heterogeneous (intersite coefficient of variation range for the subjects: 10-50 for A(p), 16-58 for TD(p), 14-108% for τ(p)). The absolute and relative amplitudes of the deoxy(Hb+Mb) responses were highly dependent on ATT, both within subjects and between measurement sites. The present results suggest that regional heterogeneity in the magnitude and temporal profile of muscle deoxygenation is a consequence of differential matching of O(2) delivery and O(2) utilization, not an artifact caused by changes in optical properties of the tissue during exercise or variability in the overlying adipose tissue.","container-title":"American Journal of Physiology. Regulatory, Integrative and Comparative Physiology","DOI":"10.1152/ajpregu.00101.2011","ISSN":"1522-1490","issue":"2","journalAbbreviation":"Am. J. Physiol. Regul. Integr. Comp. Physiol.","language":"eng","note":"PMID: 21632845","page":"R534-541","source":"PubMed","title":"Methodological validation of the dynamic heterogeneity of muscle deoxygenation within the quadriceps during cycle exercise","volume":"301","author":[{"family":"Koga","given":"Shunsaku"},{"family":"Poole","given":"David C."},{"family":"Fukuoka","given":"Yoshiyuki"},{"family":"Ferreira","given":"Leonardo F."},{"family":"Kondo","given":"Narihiko"},{"family":"Ohmae","given":"Etsuko"},{"family":"Barstow","given":"Thomas J."}],"issued":{"date-parts":[["2011",8]]}}},{"id":2719,"uris":["http://zotero.org/users/5056530/items/BN638I2F"],"uri":["http://zotero.org/users/5056530/items/BN638I2F"],"itemData":{"id":2719,"type":"article-journal","abstract":"PURPOSE: We quantified the contribution of skin blood flow (SkBF) to tissue oxygenation/deoxygenation of the flexor digitorum profundus muscle during cutaneous vasodilation.\nMETHODS: Time-resolved near-infrared spectroscopy (TRS-NIRS) was utilized to measure the potential influence of optical factors [mean optical pathlength (PL) and coefficients of absorption (μa) and reduced scattering ([Formula: see text])] on the NIRS-derived signals of eight male subjects.\nRESULTS: The approximately threefold elevation of SkBF during 1 h whole-body heating (increased internal temperature ~0.9 °C) increased both μa and [Formula: see text] without changing PL. Assuming that the [Formula: see text] coefficient remained constant, i.e., as with continuous-wave (CW) NIRS, resulted in a significant increase in the apparent oxygenation [oxy(Hb + Mb), from 113 ± 13 μM (mean ± SD) for control to 126 ± 13 for the increased SkBF condition, P &lt; 0.01]: this was in marked contrast to the unchanged TRS-derived values. The deoxygenation [deoxy(Hb + Mb)] also increased from control to elevated SkBF (CW-NIRS, from 39 ± 8 to 45 ± 7; TRS, from 38 </w:instrText>
      </w:r>
      <w:r w:rsidR="00DA4C6D">
        <w:rPr>
          <w:rFonts w:ascii="Times New Roman" w:hAnsi="Times New Roman" w:cs="Times New Roman" w:hint="eastAsia"/>
          <w:sz w:val="24"/>
          <w:szCs w:val="24"/>
        </w:rPr>
        <w:instrText>±</w:instrText>
      </w:r>
      <w:r w:rsidR="00DA4C6D">
        <w:rPr>
          <w:rFonts w:ascii="Times New Roman" w:hAnsi="Times New Roman" w:cs="Times New Roman"/>
          <w:sz w:val="24"/>
          <w:szCs w:val="24"/>
        </w:rPr>
        <w:instrText xml:space="preserve"> 6 to 44 ± 7 μM; P &lt; 0.01 for both), but less than that seen for oxy(Hb + Mb) and not different between TRS- and CW-NIRS. Further, and in contrast to oxy(Hb + Mb), temporal profiles of deoxy(Hb + Mb) measured by the two NIRS methods were not different.\nCONCLUSIONS: These findings support use of either NIRS method to estimate local muscle fractional O2 extraction, but not oxygenation, when SkBF is increased at rest.","container-title":"European Journal of Applied Physiology","DOI":"10.1007/s00421-014-3019-2","ISSN":"1439-6327","issue":"2","journalAbbreviation":"Eur. J. Appl. Physiol.","language":"eng","note":"PMID: 25311753","page":"335-343","source":"PubMed","title":"Effects of increased skin blood flow on muscle oxygenation/deoxygenation: comparison of time-resolved and continuous-wave near-infrared spectroscopy signals","title-short":"Effects of increased skin blood flow on muscle oxygenation/deoxygenation","volume":"115","author":[{"family":"Koga","given":"Shunsaku"},{"family":"Poole","given":"David C."},{"family":"Kondo","given":"Narihiko"},{"family":"Oue","given":"Anna"},{"family":"Ohmae","given":"Etsuko"},{"family":"Barstow","given":"Thomas J."}],"issued":{"date-parts":[["2015",2]]}}}],"schema":"https://github.com/citation-style-language/schema/raw/master/csl-citation.json"} </w:instrText>
      </w:r>
      <w:r w:rsidR="00BF1F1C">
        <w:rPr>
          <w:rFonts w:ascii="Times New Roman" w:hAnsi="Times New Roman" w:cs="Times New Roman"/>
          <w:sz w:val="24"/>
          <w:szCs w:val="24"/>
        </w:rPr>
        <w:fldChar w:fldCharType="separate"/>
      </w:r>
      <w:r w:rsidR="00DA4C6D" w:rsidRPr="00DA4C6D">
        <w:rPr>
          <w:rFonts w:ascii="Times New Roman" w:hAnsi="Times New Roman" w:cs="Times New Roman"/>
          <w:sz w:val="24"/>
        </w:rPr>
        <w:t>(3, 41, 45, 46)</w:t>
      </w:r>
      <w:r w:rsidR="00BF1F1C">
        <w:rPr>
          <w:rFonts w:ascii="Times New Roman" w:hAnsi="Times New Roman" w:cs="Times New Roman"/>
          <w:sz w:val="24"/>
          <w:szCs w:val="24"/>
        </w:rPr>
        <w:fldChar w:fldCharType="end"/>
      </w:r>
      <w:r w:rsidR="001D0142">
        <w:rPr>
          <w:rFonts w:ascii="Times New Roman" w:hAnsi="Times New Roman" w:cs="Times New Roman"/>
          <w:sz w:val="24"/>
          <w:szCs w:val="24"/>
        </w:rPr>
        <w:t>. Moreover, the ability to sample superficial and deep muscles (which rely on fundamentally different O</w:t>
      </w:r>
      <w:r w:rsidR="001D0142" w:rsidRPr="001D0142">
        <w:rPr>
          <w:rFonts w:ascii="Times New Roman" w:hAnsi="Times New Roman" w:cs="Times New Roman"/>
          <w:sz w:val="24"/>
          <w:szCs w:val="24"/>
          <w:vertAlign w:val="subscript"/>
        </w:rPr>
        <w:t>2</w:t>
      </w:r>
      <w:r w:rsidR="001D0142">
        <w:rPr>
          <w:rFonts w:ascii="Times New Roman" w:hAnsi="Times New Roman" w:cs="Times New Roman"/>
          <w:sz w:val="24"/>
          <w:szCs w:val="24"/>
        </w:rPr>
        <w:t xml:space="preserve"> transport strategies, </w:t>
      </w:r>
      <w:r w:rsidR="001D0142">
        <w:rPr>
          <w:rFonts w:ascii="Times New Roman" w:hAnsi="Times New Roman" w:cs="Times New Roman"/>
          <w:sz w:val="24"/>
          <w:szCs w:val="24"/>
        </w:rPr>
        <w:fldChar w:fldCharType="begin"/>
      </w:r>
      <w:r w:rsidR="00F3215A">
        <w:rPr>
          <w:rFonts w:ascii="Times New Roman" w:hAnsi="Times New Roman" w:cs="Times New Roman"/>
          <w:sz w:val="24"/>
          <w:szCs w:val="24"/>
        </w:rPr>
        <w:instrText xml:space="preserve"> ADDIN ZOTERO_ITEM CSL_CITATION {"citationID":"LTMqg8iV","properties":{"formattedCitation":"(41\\uc0\\u8211{}43, 60)","plainCitation":"(41–43, 60)","dontUpdate":true,"noteIndex":0},"citationItems":[{"id":721,"uris":["http://zotero.org/users/5056530/items/TZENLAY4"],"uri":["http://zotero.org/users/5056530/items/TZENLAY4"],"itemData":{"id":721,"type":"article-journal","abstract":"Near-infrared assessment of skeletal muscle is restricted to superficial tissues due to power limitations of spectroscopic systems. We reasoned that understanding of muscle deoxygenation may be improved by simultaneously interrogating deeper tissues. To achieve this, we modified a high-power (</w:instrText>
      </w:r>
      <w:r w:rsidR="00F3215A">
        <w:rPr>
          <w:rFonts w:ascii="Cambria Math" w:hAnsi="Cambria Math" w:cs="Cambria Math"/>
          <w:sz w:val="24"/>
          <w:szCs w:val="24"/>
        </w:rPr>
        <w:instrText>∼</w:instrText>
      </w:r>
      <w:r w:rsidR="00F3215A">
        <w:rPr>
          <w:rFonts w:ascii="Times New Roman" w:hAnsi="Times New Roman" w:cs="Times New Roman"/>
          <w:sz w:val="24"/>
          <w:szCs w:val="24"/>
        </w:rPr>
        <w:instrText xml:space="preserve">8 mW), time-resolved, near-infrared spectroscopy system to increase depth penetration. Precision was first validated using a homogenous optical phantom over a range of inter-optode spacings (OS). Coefficients of variation from 10 measurements were minimal (0.5-1.9%) for absorption (μa), reduced scattering, simulated total hemoglobin, and simulated O2 saturation. Second, a dual-layer phantom was constructed to assess depth sensitivity, and the thickness of the superficial layer was varied. With a superficial layer thickness of 1, 2, 3, and 4 cm (μa = 0.149 cm(-1)), the proportional contribution of the deep layer (μa = 0.250 cm(-1)) to total μa was 80.1, 26.9, 3.7, and 0.0%, respectively (at 6-cm OS), validating penetration to </w:instrText>
      </w:r>
      <w:r w:rsidR="00F3215A">
        <w:rPr>
          <w:rFonts w:ascii="Cambria Math" w:hAnsi="Cambria Math" w:cs="Cambria Math"/>
          <w:sz w:val="24"/>
          <w:szCs w:val="24"/>
        </w:rPr>
        <w:instrText>∼</w:instrText>
      </w:r>
      <w:r w:rsidR="00F3215A">
        <w:rPr>
          <w:rFonts w:ascii="Times New Roman" w:hAnsi="Times New Roman" w:cs="Times New Roman"/>
          <w:sz w:val="24"/>
          <w:szCs w:val="24"/>
        </w:rPr>
        <w:instrText xml:space="preserve">3 cm. Implementation of an additional superficial phantom to simulate adipose tissue further reduced depth sensitivity. Finally, superficial and deep muscle spectroscopy was performed in six participants during heavy-intensity cycle exercise. Compared with the superficial rectus femoris, peak deoxygenation of the deep rectus femoris (including the superficial intermedius in some) was not significantly different (deoxyhemoglobin and deoxymyoglobin concentration: 81.3 ± 20.8 vs. 78.3 ± 13.6 μM, P &gt; 0.05), but deoxygenation kinetics were significantly slower (mean response time: 37 ± 10 vs. 65 ± 9 s, P ≤ 0.05). These data validate a high-power, time-resolved, near-infrared spectroscopy system with large OS for measuring the deoxygenation of deep tissues and reveal temporal and spatial disparities in muscle deoxygenation responses to exercise.","container-title":"Journal of Applied Physiology (Bethesda, Md.: 1985)","DOI":"10.1152/japplphysiol.01003.2014","ISSN":"1522-1601","issue":"11","journalAbbreviation":"J. Appl. Physiol.","language":"eng","note":"PMID: 25840439","page":"1435-1442","source":"PubMed","title":"Validation of a high-power, time-resolved, near-infrared spectroscopy system for measurement of superficial and deep muscle deoxygenation during exercise","volume":"118","author":[{"family":"Koga","given":"Shunsaku"},{"family":"Barstow","given":"Thomas J."},{"family":"Okushima","given":"Dai"},{"family":"Rossiter","given":"Harry B."},{"family":"Kondo","given":"Narihiko"},{"family":"Ohmae","given":"Etsuko"},{"family":"Poole","given":"David C."}],"issued":{"date-parts":[["2015",6,1]]}}},{"id":244,"uris":["http://zotero.org/users/5056530/items/ETVFCWUX"],"uri":["http://zotero.org/users/5056530/items/ETVFCWUX"],"itemData":{"id":244,"type":"article-journal","abstract":"To date our knowledge of skeletal muscle deoxygenation as measured by near-infrared spectroscopy (NIRS) is predicated almost exclusively on sampling of superficial muscle(s), most commonly the vastus lateralis (VL-s). Recently developed high power NIRS facilitates simultaneous sampling of deep (i.e., rectus femoris, RF-d) and superficial muscles of RF (RF-s) and VL-s. Because deeper muscle is more oxidative with greater capillarity and sustains higher blood flows than superficial muscle, we used time-resolved NIRS to test the hypotheses that, following exercise onset, the RF-d has slower deoxy[Hb+Mb] kinetics with reduced amplitude than superficial muscles. Thirteen participants performed cycle exercise transitions from unloaded to heavy work rates. Within the same muscle (RF-s vs. RF-d) deoxy[Hb+Mb] kinetics (mean response time, MRT) and amplitudes were not different. However, compared with the kinetics of VL-s, deoxy[Hb+Mb] of RF-s and RF-d were slower (MRT: RF-s, 51 ± 23; RF-d, 55 ± 29; VL-s, 18 ± 6 s; P &lt; 0.05). Moreover, the amplitude of total[Hb+Mb] was greater for VL-s than both RF-s and RF-d (P &lt; 0.05). Whereas pulmonary V˙O2 kinetics (i.e., on vs. off) were symmetrical in heavy exercise, there was a marked on-off asymmetry of deoxy[Hb+Mb] for all three sites i.e., MRT-off &gt; MRT-on (P &lt; 0.05). Collectively these data reveal profoundly different O2 transport strategies, with the RF-s and RF-d relying proportionately more on elevated perfusive and the VL-s on diffusive O2 transport. These disparate O2 transport strategies and their temporal profiles across muscles have previously been concealed within the \"global\" pulmonary V˙O2 response.","container-title":"Physiological Reports","DOI":"10.14814/phy2.13402","ISSN":"2051-817X","issue":"17","journalAbbreviation":"Physiol Rep","language":"eng","note":"PMID: 28912130\nPMCID: PMC5599862","source":"PubMed","title":"Near-infrared spectroscopy of superficial and deep rectus femoris reveals markedly different exercise response to superficial vastus lateralis","volume":"5","author":[{"family":"Koga","given":"Shunsaku"},{"family":"Okushima","given":"Dai"},{"family":"Barstow","given":"Thomas J."},{"family":"Rossiter","given":"Harry B."},{"family":"Kondo","given":"Narihiko"},{"family":"Poole","given":"David C."}],"issued":{"date-parts":[["2017",9]]}}},{"id":19,"uris":["http://zotero.org/users/5056530/items/KFB5KWXE"],"uri":["http://zotero.org/users/5056530/items/KFB5KWXE"],"itemData":{"id":19,"type":"article-journal","abstract":"Relative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J."}],"issued":{"date-parts":[["2019",5,1]]}}},{"id":2305,"uris":["http://zotero.org/users/5056530/items/XB92XCUV"],"uri":["http://zotero.org/users/5056530/items/XB92XCUV"],"itemData":{"id":2305,"type":"article-journal","abstract":"Muscle deoxygenation (i.e., deoxy[Hb + Mb]) during exercise assesses the matching of oxygen delivery (Q̇O2) to oxygen utilization (V̇O2). Until now limitations in near-infrared spectroscopy (NIRS) technology did not permit discrimination of deoxy[Hb + Mb] between superficial and deep muscles. In humans, the deep quadriceps is more highly vascularized and oxidative than the superficial quadriceps. Using high-power time-resolved NIRS, we tested the hypothesis that deoxygenation of the deep quadriceps would be less than in superficial muscle during incremental cycling exercise in eight males. Pulmonary V̇O2 was measured and muscle deoxy[Hb + Mb] was determined in the superficial vastus lateralis (VL), vastus medialis (VM), and rectus femoris (RF-s) and the deep rectus femoris (RF-d). deoxy[Hb + Mb] in RF-d was significantly less than VL at 70% (67.2 ± 7.0 vs. 75.5 ± 10.7 μM) and 80% (71.4 ± 11.0 vs. 79.0 ± 15.4 μM) of peak work rate (WR(peak)), but greater than VL and VM at WR(peak) (87.7 ± 32.5 vs. 76.6 ± 17.5 and 75.1 ± 19.9 μM). RF-s was intermediate at WR(peak) (82.6 ± 18.7 μM). Total hemoglobin and myoglobin concentration and tissue oxygen saturation were significantly greater in RF-d than RF-s throughout exercise. The slope of deoxy[Hb + Mb] increase (proportional to Q̇O2/V̇O2) in VL and VM slowed markedly above 70% WR(peak), whereas it became greater in RF-d. This divergent deoxygenation pattern may be due to a greater population of slow-twitch muscle fibers in the RF-d muscle and the differential recruitment profiles and vascular and metabolic control properties of specific fiber populations within superficial and deeper muscle regions.","container-title":"Journal of Applied Physiology (Bethesda, Md.: 1985)","DOI":"10.1152/japplphysiol.00574.2015","ISSN":"1522-1601","issue":"11","journalAbbreviation":"J. Appl. Physiol.","language":"eng","note":"PMID: 26404619","page":"1313-1319","source":"PubMed","title":"Muscle deoxygenation in the quadriceps during ramp incremental cycling: Deep vs. superficial heterogeneity","title-short":"Muscle deoxygenation in the quadriceps during ramp incremental cycling","volume":"119","author":[{"family":"Okushima","given":"Dai"},{"family":"Poole","given":"David C."},{"family":"Rossiter","given":"Harry B."},{"family":"Barstow","given":"Thomas J."},{"family":"Kondo","given":"Narihiko"},{"family":"Ohmae","given":"Etsuko"},{"family":"Koga","given":"Shunsaku"}],"issued":{"date-parts":[["2015",12,1]]}}}],"schema":"https://github.com/citation-style-language/schema/raw/master/csl-citation.json"} </w:instrText>
      </w:r>
      <w:r w:rsidR="001D0142">
        <w:rPr>
          <w:rFonts w:ascii="Times New Roman" w:hAnsi="Times New Roman" w:cs="Times New Roman"/>
          <w:sz w:val="24"/>
          <w:szCs w:val="24"/>
        </w:rPr>
        <w:fldChar w:fldCharType="separate"/>
      </w:r>
      <w:r w:rsidR="00521BF4" w:rsidRPr="00521BF4">
        <w:rPr>
          <w:rFonts w:ascii="Times New Roman" w:hAnsi="Times New Roman" w:cs="Times New Roman"/>
          <w:kern w:val="0"/>
          <w:sz w:val="24"/>
          <w:szCs w:val="24"/>
        </w:rPr>
        <w:t>41–43, 60)</w:t>
      </w:r>
      <w:r w:rsidR="001D0142">
        <w:rPr>
          <w:rFonts w:ascii="Times New Roman" w:hAnsi="Times New Roman" w:cs="Times New Roman"/>
          <w:sz w:val="24"/>
          <w:szCs w:val="24"/>
        </w:rPr>
        <w:fldChar w:fldCharType="end"/>
      </w:r>
      <w:r w:rsidR="001D0142">
        <w:rPr>
          <w:rFonts w:ascii="Times New Roman" w:hAnsi="Times New Roman" w:cs="Times New Roman"/>
          <w:sz w:val="24"/>
          <w:szCs w:val="24"/>
        </w:rPr>
        <w:t xml:space="preserve"> with TR-NIRS provides greater insight into the mechanisms underpinning changes in O</w:t>
      </w:r>
      <w:r w:rsidR="001D0142" w:rsidRPr="001D0142">
        <w:rPr>
          <w:rFonts w:ascii="Times New Roman" w:hAnsi="Times New Roman" w:cs="Times New Roman"/>
          <w:sz w:val="24"/>
          <w:szCs w:val="24"/>
          <w:vertAlign w:val="subscript"/>
        </w:rPr>
        <w:t>2</w:t>
      </w:r>
      <w:r w:rsidR="001D0142">
        <w:rPr>
          <w:rFonts w:ascii="Times New Roman" w:hAnsi="Times New Roman" w:cs="Times New Roman"/>
          <w:sz w:val="24"/>
          <w:szCs w:val="24"/>
        </w:rPr>
        <w:t xml:space="preserve"> transport and utilization afforded by the respective interventions of supine and priming exercise. </w:t>
      </w:r>
      <w:r w:rsidR="00053F84">
        <w:rPr>
          <w:rFonts w:ascii="Times New Roman" w:hAnsi="Times New Roman" w:cs="Times New Roman"/>
          <w:sz w:val="24"/>
          <w:szCs w:val="24"/>
        </w:rPr>
        <w:t>Furthermore</w:t>
      </w:r>
      <w:r w:rsidR="009A19E8">
        <w:rPr>
          <w:rFonts w:ascii="Times New Roman" w:hAnsi="Times New Roman" w:cs="Times New Roman"/>
          <w:sz w:val="24"/>
          <w:szCs w:val="24"/>
        </w:rPr>
        <w:t xml:space="preserve">, we have recently shown that </w:t>
      </w:r>
      <w:r w:rsidR="00B6785B">
        <w:rPr>
          <w:rFonts w:ascii="Times New Roman" w:hAnsi="Times New Roman" w:cs="Times New Roman"/>
          <w:sz w:val="24"/>
          <w:szCs w:val="24"/>
        </w:rPr>
        <w:t xml:space="preserve">normalizing muscle deoxy[heme] </w:t>
      </w:r>
      <w:r w:rsidR="009A19E8">
        <w:rPr>
          <w:rFonts w:ascii="Times New Roman" w:hAnsi="Times New Roman" w:cs="Times New Roman"/>
          <w:sz w:val="24"/>
          <w:szCs w:val="24"/>
        </w:rPr>
        <w:t>by electromyography</w:t>
      </w:r>
      <w:r w:rsidR="00DA4C6D">
        <w:rPr>
          <w:rFonts w:ascii="Times New Roman" w:hAnsi="Times New Roman" w:cs="Times New Roman"/>
          <w:sz w:val="24"/>
          <w:szCs w:val="24"/>
        </w:rPr>
        <w:t xml:space="preserve"> (EMG)</w:t>
      </w:r>
      <w:r w:rsidR="009A19E8">
        <w:rPr>
          <w:rFonts w:ascii="Times New Roman" w:hAnsi="Times New Roman" w:cs="Times New Roman"/>
          <w:sz w:val="24"/>
          <w:szCs w:val="24"/>
        </w:rPr>
        <w:t xml:space="preserve"> provides a measure of fractional O</w:t>
      </w:r>
      <w:r w:rsidR="009A19E8" w:rsidRPr="002E2569">
        <w:rPr>
          <w:rFonts w:ascii="Times New Roman" w:hAnsi="Times New Roman" w:cs="Times New Roman"/>
          <w:sz w:val="24"/>
          <w:szCs w:val="24"/>
          <w:vertAlign w:val="subscript"/>
        </w:rPr>
        <w:t>2</w:t>
      </w:r>
      <w:r w:rsidR="009A19E8">
        <w:rPr>
          <w:rFonts w:ascii="Times New Roman" w:hAnsi="Times New Roman" w:cs="Times New Roman"/>
          <w:sz w:val="24"/>
          <w:szCs w:val="24"/>
        </w:rPr>
        <w:t xml:space="preserve"> extraction that is independent of differences in muscle activation between body positions or modes of exercise </w:t>
      </w:r>
      <w:r w:rsidR="009A19E8">
        <w:rPr>
          <w:rFonts w:ascii="Times New Roman" w:hAnsi="Times New Roman" w:cs="Times New Roman"/>
          <w:sz w:val="24"/>
          <w:szCs w:val="24"/>
        </w:rPr>
        <w:fldChar w:fldCharType="begin"/>
      </w:r>
      <w:r w:rsidR="00AF7786">
        <w:rPr>
          <w:rFonts w:ascii="Times New Roman" w:hAnsi="Times New Roman" w:cs="Times New Roman"/>
          <w:sz w:val="24"/>
          <w:szCs w:val="24"/>
        </w:rPr>
        <w:instrText xml:space="preserve"> ADDIN ZOTERO_ITEM CSL_CITATION {"citationID":"3DxauK8P","properties":{"formattedCitation":"(23, 43)","plainCitation":"(23, 43)","noteIndex":0},"citationItems":[{"id":2736,"uris":["http://zotero.org/users/5056530/items/C9C9LDU4"],"uri":["http://zotero.org/users/5056530/items/C9C9LDU4"],"itemData":{"id":2736,"type":"article-journal","abstract":"Oxygen uptake (VO2) kinetics are slowed in the supine (S) position due to impaired muscle O2 delivery (QO2), however, these conclusions are predicated on single-site measurements in superficial muscle using continuous-wave near-infrared spectroscopy (NIRS). This study aimed to determine the impact of body position (i.e. upright U vs. S) on deep and superficial muscle deoxygenation (deoxy[heme]) using time-resolved (TR-) NIRS, and how these relate to slowed pulmonary VO2 kinetics. 17 healthy men completed constant power tests during 1) S heavy intensity exercise; and 2) U exercise at the same absolute work rate, with a subset of 10 completing additional tests at the same relative work rate as S. Pulmonary VO2 was measured breath-by-breath and, deoxy- and total[heme] were resolved via TR-NIRS in the superficial and deep vastus lateralis and superficial rectus femoris. The fundamental phase VO2 time constant was increased during S compared to U (S: 36±10 vs. U: 27±8 s, P&lt;0.001). The deoxy[heme] amplitude (S: 25-28 vs. U: 13-18 µM, P&lt;0.05) and total[heme] amplitude (S: 17-20 vs. U: 9-16µM, P&lt;0.05) were greater in S compared to U and were consistent for the same absolute (above data) and relative work rates (n=10, all P&lt;0.05). The greater deoxy- and total[heme] amplitudes in S vs. U supports that reduced perfusive QO2 in S, even within deep muscle, necessitated a greater reliance on fractional O2 extraction and diffusive QO2. The slower VO2 kinetics in S vs. U demonstrates that, ultimately, these adaptations were insufficient to prevent impairments in whole-body oxidative metabolism.","container-title":"Journal of Applied Physiology (Bethesda, Md.: 1985)","DOI":"10.1152/japplphysiol.00213.2020","ISSN":"1522-1601","journalAbbreviation":"J. Appl. Physiol.","language":"eng","note":"PMID: 32702271","source":"PubMed","title":"Impact of supine exercise on muscle deoxygenation kinetics heterogeneity: Mechanistic insights into slow pulmonary oxygen uptake dynamics","title-short":"Impact of supine exercise on muscle deoxygenation kinetics heterogeneity","author":[{"family":"Goulding","given":"Richie Philip"},{"family":"Okushima","given":"Dai"},{"family":"Marwood","given":"Simon"},{"family":"Poole","given":"David C."},{"family":"Barstow","given":"Thomas J."},{"family":"Lei","given":"Tze-Huan"},{"family":"Kondo","given":"Narihiko"},{"family":"Koga","given":"Shunsaku"}],"issued":{"date-parts":[["2020",7,23]]}}},{"id":19,"uris":["http://zotero.org/users/5056530/items/KFB5KWXE"],"uri":["http://zotero.org/users/5056530/items/KFB5KWXE"],"itemData":{"id":19,"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J."}],"issued":{"date-parts":[["2019",5,1]]}}}],"schema":"https://github.com/citation-style-language/schema/raw/master/csl-citation.json"} </w:instrText>
      </w:r>
      <w:r w:rsidR="009A19E8">
        <w:rPr>
          <w:rFonts w:ascii="Times New Roman" w:hAnsi="Times New Roman" w:cs="Times New Roman"/>
          <w:sz w:val="24"/>
          <w:szCs w:val="24"/>
        </w:rPr>
        <w:fldChar w:fldCharType="separate"/>
      </w:r>
      <w:r w:rsidR="00AF7786" w:rsidRPr="00AF7786">
        <w:rPr>
          <w:rFonts w:ascii="Times New Roman" w:hAnsi="Times New Roman" w:cs="Times New Roman"/>
          <w:sz w:val="24"/>
        </w:rPr>
        <w:t>(23, 43)</w:t>
      </w:r>
      <w:r w:rsidR="009A19E8">
        <w:rPr>
          <w:rFonts w:ascii="Times New Roman" w:hAnsi="Times New Roman" w:cs="Times New Roman"/>
          <w:sz w:val="24"/>
          <w:szCs w:val="24"/>
        </w:rPr>
        <w:fldChar w:fldCharType="end"/>
      </w:r>
      <w:r w:rsidR="009A19E8">
        <w:rPr>
          <w:rFonts w:ascii="Times New Roman" w:hAnsi="Times New Roman" w:cs="Times New Roman"/>
          <w:sz w:val="24"/>
          <w:szCs w:val="24"/>
        </w:rPr>
        <w:t xml:space="preserve">. </w:t>
      </w:r>
      <w:r w:rsidR="001D0142">
        <w:rPr>
          <w:rFonts w:ascii="Times New Roman" w:hAnsi="Times New Roman" w:cs="Times New Roman"/>
          <w:sz w:val="24"/>
          <w:szCs w:val="24"/>
        </w:rPr>
        <w:t xml:space="preserve">Hence, the purpose of the present study was to determine the influence of priming exercise on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001D0142" w:rsidRPr="0009354A">
        <w:rPr>
          <w:rFonts w:ascii="Times New Roman" w:eastAsia="MS Mincho" w:hAnsi="Times New Roman" w:cs="Times New Roman"/>
          <w:sz w:val="24"/>
          <w:szCs w:val="24"/>
        </w:rPr>
        <w:t>O</w:t>
      </w:r>
      <w:r w:rsidR="001D0142" w:rsidRPr="0009354A">
        <w:rPr>
          <w:rFonts w:ascii="Times New Roman" w:eastAsia="MS Mincho" w:hAnsi="Times New Roman" w:cs="Times New Roman"/>
          <w:sz w:val="24"/>
          <w:szCs w:val="24"/>
          <w:vertAlign w:val="subscript"/>
        </w:rPr>
        <w:t>2</w:t>
      </w:r>
      <w:r w:rsidR="001D0142">
        <w:rPr>
          <w:rFonts w:ascii="Times New Roman" w:eastAsia="MS Mincho" w:hAnsi="Times New Roman" w:cs="Times New Roman"/>
          <w:sz w:val="24"/>
          <w:szCs w:val="24"/>
          <w:vertAlign w:val="subscript"/>
        </w:rPr>
        <w:t xml:space="preserve"> </w:t>
      </w:r>
      <w:r w:rsidR="001D0142">
        <w:rPr>
          <w:rFonts w:ascii="Times New Roman" w:eastAsia="MS Mincho" w:hAnsi="Times New Roman" w:cs="Times New Roman"/>
          <w:sz w:val="24"/>
          <w:szCs w:val="24"/>
        </w:rPr>
        <w:t xml:space="preserve">kinetics </w:t>
      </w:r>
      <w:r w:rsidR="00F83494">
        <w:rPr>
          <w:rFonts w:ascii="Times New Roman" w:eastAsia="MS Mincho" w:hAnsi="Times New Roman" w:cs="Times New Roman"/>
          <w:sz w:val="24"/>
          <w:szCs w:val="24"/>
        </w:rPr>
        <w:t>in the</w:t>
      </w:r>
      <w:r w:rsidR="001D0142">
        <w:rPr>
          <w:rFonts w:ascii="Times New Roman" w:eastAsia="MS Mincho" w:hAnsi="Times New Roman" w:cs="Times New Roman"/>
          <w:sz w:val="24"/>
          <w:szCs w:val="24"/>
        </w:rPr>
        <w:t xml:space="preserve"> supine and upright </w:t>
      </w:r>
      <w:r w:rsidR="00F83494">
        <w:rPr>
          <w:rFonts w:ascii="Times New Roman" w:eastAsia="MS Mincho" w:hAnsi="Times New Roman" w:cs="Times New Roman"/>
          <w:sz w:val="24"/>
          <w:szCs w:val="24"/>
        </w:rPr>
        <w:t>positions</w:t>
      </w:r>
      <w:r w:rsidR="001D0142">
        <w:rPr>
          <w:rFonts w:ascii="Times New Roman" w:eastAsia="MS Mincho" w:hAnsi="Times New Roman" w:cs="Times New Roman"/>
          <w:sz w:val="24"/>
          <w:szCs w:val="24"/>
        </w:rPr>
        <w:t xml:space="preserve">, using TR-NIRS </w:t>
      </w:r>
      <w:r w:rsidR="00247ED4">
        <w:rPr>
          <w:rFonts w:ascii="Times New Roman" w:eastAsia="MS Mincho" w:hAnsi="Times New Roman" w:cs="Times New Roman"/>
          <w:sz w:val="24"/>
          <w:szCs w:val="24"/>
        </w:rPr>
        <w:t xml:space="preserve">and EMG </w:t>
      </w:r>
      <w:r w:rsidR="001D0142">
        <w:rPr>
          <w:rFonts w:ascii="Times New Roman" w:eastAsia="MS Mincho" w:hAnsi="Times New Roman" w:cs="Times New Roman"/>
          <w:sz w:val="24"/>
          <w:szCs w:val="24"/>
        </w:rPr>
        <w:t xml:space="preserve">to non-invasively </w:t>
      </w:r>
      <w:r w:rsidR="00A63DD0">
        <w:rPr>
          <w:rFonts w:ascii="Times New Roman" w:eastAsia="MS Mincho" w:hAnsi="Times New Roman" w:cs="Times New Roman"/>
          <w:sz w:val="24"/>
          <w:szCs w:val="24"/>
        </w:rPr>
        <w:t>determine</w:t>
      </w:r>
      <w:r w:rsidR="001D0142">
        <w:rPr>
          <w:rFonts w:ascii="Times New Roman" w:eastAsia="MS Mincho" w:hAnsi="Times New Roman" w:cs="Times New Roman"/>
          <w:sz w:val="24"/>
          <w:szCs w:val="24"/>
        </w:rPr>
        <w:t xml:space="preserve"> changes in muscle</w:t>
      </w:r>
      <w:r w:rsidR="00247ED4">
        <w:rPr>
          <w:rFonts w:ascii="Times New Roman" w:eastAsia="MS Mincho" w:hAnsi="Times New Roman" w:cs="Times New Roman"/>
          <w:sz w:val="24"/>
          <w:szCs w:val="24"/>
        </w:rPr>
        <w:t xml:space="preserve"> activation,</w:t>
      </w:r>
      <w:r w:rsidR="001D0142">
        <w:rPr>
          <w:rFonts w:ascii="Times New Roman" w:eastAsia="MS Mincho" w:hAnsi="Times New Roman" w:cs="Times New Roman"/>
          <w:sz w:val="24"/>
          <w:szCs w:val="24"/>
        </w:rPr>
        <w:t xml:space="preserv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1D0142">
        <w:rPr>
          <w:rFonts w:ascii="Times New Roman" w:eastAsia="MS Mincho" w:hAnsi="Times New Roman" w:cs="Times New Roman"/>
          <w:sz w:val="24"/>
          <w:szCs w:val="24"/>
        </w:rPr>
        <w:t xml:space="preserve"> and </w:t>
      </w:r>
      <w:r w:rsidR="005B7A11">
        <w:rPr>
          <w:rFonts w:ascii="Times New Roman" w:eastAsia="MS Mincho" w:hAnsi="Times New Roman" w:cs="Times New Roman"/>
          <w:sz w:val="24"/>
          <w:szCs w:val="24"/>
        </w:rPr>
        <w:t>O</w:t>
      </w:r>
      <w:r w:rsidR="005B7A11" w:rsidRPr="005B7A11">
        <w:rPr>
          <w:rFonts w:ascii="Times New Roman" w:eastAsia="MS Mincho" w:hAnsi="Times New Roman" w:cs="Times New Roman"/>
          <w:sz w:val="24"/>
          <w:szCs w:val="24"/>
          <w:vertAlign w:val="subscript"/>
        </w:rPr>
        <w:t>2</w:t>
      </w:r>
      <w:r w:rsidR="005B7A11">
        <w:rPr>
          <w:rFonts w:ascii="Times New Roman" w:eastAsia="MS Mincho" w:hAnsi="Times New Roman" w:cs="Times New Roman"/>
          <w:sz w:val="24"/>
          <w:szCs w:val="24"/>
        </w:rPr>
        <w:t xml:space="preserve"> </w:t>
      </w:r>
      <w:r w:rsidR="001D0142">
        <w:rPr>
          <w:rFonts w:ascii="Times New Roman" w:eastAsia="MS Mincho" w:hAnsi="Times New Roman" w:cs="Times New Roman"/>
          <w:sz w:val="24"/>
          <w:szCs w:val="24"/>
        </w:rPr>
        <w:t xml:space="preserve">utilization brought about by priming </w:t>
      </w:r>
      <w:r w:rsidR="001D0142">
        <w:rPr>
          <w:rFonts w:ascii="Times New Roman" w:eastAsia="MS Mincho" w:hAnsi="Times New Roman" w:cs="Times New Roman"/>
          <w:sz w:val="24"/>
          <w:szCs w:val="24"/>
        </w:rPr>
        <w:lastRenderedPageBreak/>
        <w:t>exercise in both positions. Our specific hypotheses were that</w:t>
      </w:r>
      <w:r w:rsidR="00FF1A5E">
        <w:rPr>
          <w:rFonts w:ascii="Times New Roman" w:eastAsia="MS Mincho" w:hAnsi="Times New Roman" w:cs="Times New Roman"/>
          <w:sz w:val="24"/>
          <w:szCs w:val="24"/>
        </w:rPr>
        <w:t>, in the face of a greater</w:t>
      </w:r>
      <m:oMath>
        <m:r>
          <m:rPr>
            <m:sty m:val="p"/>
          </m:rPr>
          <w:rPr>
            <w:rFonts w:ascii="Cambria Math" w:eastAsia="Cambria" w:hAnsi="Cambria Math" w:cs="Times New Roman"/>
            <w:sz w:val="24"/>
            <w:szCs w:val="24"/>
          </w:rPr>
          <m:t xml:space="preserve"> </m:t>
        </m:r>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1D0142" w:rsidRPr="0009354A">
        <w:rPr>
          <w:rFonts w:ascii="Times New Roman" w:eastAsia="Calibri" w:hAnsi="Times New Roman" w:cs="Times New Roman"/>
          <w:sz w:val="24"/>
          <w:szCs w:val="24"/>
          <w:vertAlign w:val="subscript"/>
        </w:rPr>
        <w:t>O2</w:t>
      </w:r>
      <w:r w:rsidR="001D0142">
        <w:rPr>
          <w:rFonts w:ascii="Times New Roman" w:eastAsia="Calibri" w:hAnsi="Times New Roman" w:cs="Times New Roman"/>
          <w:sz w:val="24"/>
          <w:szCs w:val="24"/>
        </w:rPr>
        <w:t xml:space="preserve"> and </w:t>
      </w:r>
      <w:r w:rsidR="00FF1A5E">
        <w:rPr>
          <w:rFonts w:ascii="Times New Roman" w:eastAsia="Calibri" w:hAnsi="Times New Roman" w:cs="Times New Roman"/>
          <w:sz w:val="24"/>
          <w:szCs w:val="24"/>
        </w:rPr>
        <w:t xml:space="preserve">deoxy[heme] </w:t>
      </w:r>
      <w:r w:rsidR="001D0142">
        <w:rPr>
          <w:rFonts w:ascii="Times New Roman" w:eastAsia="Calibri" w:hAnsi="Times New Roman" w:cs="Times New Roman"/>
          <w:sz w:val="24"/>
          <w:szCs w:val="24"/>
        </w:rPr>
        <w:t xml:space="preserve">amplitude </w:t>
      </w:r>
      <w:r w:rsidR="00FF1A5E">
        <w:rPr>
          <w:rFonts w:ascii="Times New Roman" w:eastAsia="Calibri" w:hAnsi="Times New Roman" w:cs="Times New Roman"/>
          <w:sz w:val="24"/>
          <w:szCs w:val="24"/>
        </w:rPr>
        <w:t>in the supine compared to upright position</w:t>
      </w:r>
      <w:r w:rsidR="001D0142">
        <w:rPr>
          <w:rFonts w:ascii="Times New Roman" w:eastAsia="Calibri" w:hAnsi="Times New Roman" w:cs="Times New Roman"/>
          <w:sz w:val="24"/>
          <w:szCs w:val="24"/>
        </w:rPr>
        <w:t xml:space="preserve"> in the first bout of exercise</w:t>
      </w:r>
      <w:r w:rsidR="00FF1A5E">
        <w:rPr>
          <w:rFonts w:ascii="Times New Roman" w:eastAsia="Calibri" w:hAnsi="Times New Roman" w:cs="Times New Roman"/>
          <w:sz w:val="24"/>
          <w:szCs w:val="24"/>
        </w:rPr>
        <w:t xml:space="preserve"> </w:t>
      </w:r>
      <w:r w:rsidR="00FF1A5E">
        <w:rPr>
          <w:rFonts w:ascii="Times New Roman" w:eastAsia="Calibri" w:hAnsi="Times New Roman" w:cs="Times New Roman"/>
          <w:sz w:val="24"/>
          <w:szCs w:val="24"/>
        </w:rPr>
        <w:fldChar w:fldCharType="begin"/>
      </w:r>
      <w:r w:rsidR="00DA4C6D">
        <w:rPr>
          <w:rFonts w:ascii="Times New Roman" w:eastAsia="Calibri" w:hAnsi="Times New Roman" w:cs="Times New Roman"/>
          <w:sz w:val="24"/>
          <w:szCs w:val="24"/>
        </w:rPr>
        <w:instrText xml:space="preserve"> ADDIN ZOTERO_ITEM CSL_CITATION {"citationID":"qlI2kMZI","properties":{"formattedCitation":"(17, 23, 24, 39)","plainCitation":"(17, 23, 24, 39)","noteIndex":0},"citationItems":[{"id":2716,"uris":["http://zotero.org/users/5056530/items/TU83R3PN"],"uri":["http://zotero.org/users/5056530/items/TU83R3PN"],"itemData":{"id":2716,"type":"article-journal","abstract":"The aim of the present study was to test the hypothesis that compared to upright posture, slower oxygen uptake (VO2) kinetics resulting from exercise at the same relative metabolic load in the supine posture will be associated with increased muscle de-oxygenation and greater myoelectrical activity. Nine subjects completed one 12-min heavy-intensity constant-load exercises in each of the supine and upright postures on an electronically braked cycle ergometer at a same gain in metabolism per unit increase in work intensity (10.8 ± 1.3 vs. 11.8 ± 1.1 mlO2·min-1·W-1 in upright and supine, respectively) on separate days. Breath-by-breath VO2 kinetics were analyzed with a double exponential model to characterize the primary and slow component phases. Myoelectrical activity (RMS) of the vastus lateralis (VL), rectus femoris, and biceps femoris muscles was recorded at different epochs of the exercise. Oxygenation of the VL muscle was recorded continuously by near-infrared spectroscopy. In supine compared with upright cycling, the primary time constant of VO2 kinetics was significantly increased (32.7 ± 10.7 s vs. 23.5 ± 6.7 s, respectively) while the absolute magnitude of VO2 slow component was decreased (p &lt; 0.05) but not the relative amplitude. VL de-oxygenation was higher (p &lt; 0.05) in supine cycling throughout the exercising period whereas RMS values for all muscles did not change appreciably over time. Our findings suggest that lowered oxygen supply induced by supine heavy exercise, alters oxidative metabolism dynamics and increases muscle de-oxygenation. However, cycling supine did not increase markedly the rate of muscle fatigue., \n          \n            \n              Key Points\n            \n            \n              \n                Hydrostatic pressure gradients in blood vessels oriented longitudinally in the body are lesser in supine than in upright posture.\n              \n              \n                Lowered oxygen supply induced with supine exercise slows oxidative metabolism dynamics and increases muscle de-oxygenation during heavy exercise.\n              \n              \n                Compared to upright, supine exercise did not increase markedly the rate of muscle fatigue at a same relative metabolic load.","container-title":"Journal of Sports Science &amp; Medicine","ISSN":"1303-2968","issue":"2","journalAbbreviation":"J Sports Sci Med","note":"PMID: 24259998\nPMCID: PMC3827567","page":"254-265","source":"PubMed Central","title":"Influence of Posture on Pulmonary O2 Uptake Kinetics, Muscle Deoxygenation and Myolectrical Activity During Heavy-Intensity Exercise","volume":"5","author":[{"family":"Denis","given":"Romain"},{"family":"Perrey","given":"Stéphane"}],"issued":{"date-parts":[["2006",6,1]]}}},{"id":2736,"uris":["http://zotero.org/users/5056530/items/C9C9LDU4"],"uri":["http://zotero.org/users/5056530/items/C9C9LDU4"],"itemData":{"id":2736,"type":"article-journal","abstract":"Oxygen uptake (VO2) kinetics are slowed in the supine (S) position due to impaired muscle O2 delivery (QO2), however, these conclusions are predicated on single-site measurements in superficial muscle using continuous-wave near-infrared spectroscopy (NIRS). This study aimed to determine the impact of body position (i.e. upright U vs. S) on deep and superficial muscle deoxygenation (deoxy[heme]) using time-resolved (TR-) NIRS, and how these relate to slowed pulmonary VO2 kinetics. 17 healthy men completed constant power tests during 1) S heavy intensity exercise; and 2) U exercise at the same absolute work rate, with a subset of 10 completing additional tests at the same relative work rate as S. Pulmonary VO2 was measured breath-by-breath and, deoxy- and total[heme] were resolved via TR-NIRS in the superficial and deep vastus lateralis and superficial rectus femoris. The fundamental phase VO2 time constant was increased during S compared to U (S: 36±10 vs. U: 27±8 s, P&lt;0.001). The deoxy[heme] amplitude (S: 25-28 vs. U: 13-18 µM, P&lt;0.05) and total[heme] amplitude (S: 17-20 vs. U: 9-16µM, P&lt;0.05) were greater in S compared to U and were consistent for the same absolute (above data) and relative work rates (n=10, all P&lt;0.05). The greater deoxy- and total[heme] amplitudes in S vs. U supports that reduced perfusive QO2 in S, even within deep muscle, necessitated a greater reliance on fractional O2 extraction and diffusive QO2. The slower VO2 kinetics in S vs. U demonstrates that, ultimately, these adaptations were insufficient to prevent impairments in whole-body oxidative metabolism.","container-title":"Journal of Applied Physiology (Bethesda, Md.: 1985)","DOI":"10.1152/japplphysiol.00213.2020","ISSN":"1522-1601","journalAbbreviation":"J. Appl. Physiol.","language":"eng","note":"PMID: 32702271","source":"PubMed","title":"Impact of supine exercise on muscle deoxygenation kinetics heterogeneity: Mechanistic insights into slow pulmonary oxygen uptake dynamics","title-short":"Impact of supine exercise on muscle deoxygenation kinetics heterogeneity","author":[{"family":"Goulding","given":"Richie Philip"},{"family":"Okushima","given":"Dai"},{"family":"Marwood","given":"Simon"},{"family":"Poole","given":"David C."},{"family":"Barstow","given":"Thomas J."},{"family":"Lei","given":"Tze-Huan"},{"family":"Kondo","given":"Narihiko"},{"family":"Koga","given":"Shunsaku"}],"issued":{"date-parts":[["2020",7,23]]}}},{"id":561,"uris":["http://zotero.org/users/5056530/items/2P7JNTBF"],"uri":["http://zotero.org/users/5056530/items/2P7JNTBF"],"itemData":{"id":561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sidR="00DA4C6D">
        <w:rPr>
          <w:rFonts w:ascii="Cambria Math" w:eastAsia="Calibri" w:hAnsi="Cambria Math" w:cs="Cambria Math"/>
          <w:sz w:val="24"/>
          <w:szCs w:val="24"/>
        </w:rPr>
        <w:instrText>∼</w:instrText>
      </w:r>
      <w:r w:rsidR="00DA4C6D">
        <w:rPr>
          <w:rFonts w:ascii="Times New Roman" w:eastAsia="Calibri" w:hAnsi="Times New Roman" w:cs="Times New Roman"/>
          <w:sz w:val="24"/>
          <w:szCs w:val="24"/>
        </w:rPr>
        <w:instrText xml:space="preserve">31%Δ. During supine exercise, priming reduced τV̇O2 (control 54 ± 18 s versus primed 39 ± 11 s; P &lt; 0.001), increased τ[HHb](control 8 ± 4 s versus primed 12 ± 4 s; P = 0.003) and increased CP (control 177 ± 31 W versus primed 185 ± 30 W, P = 0.006) compared with control conditions. However, priming exercise had no effect on τV̇O2 (control 37 ± 12 s versus primed 35 ± 8 s; P = 0.82), τ[HHb](control 10 ± 5 s versus primed 14 ± 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M."},{"family":"Marwood","given":"Simon"}],"issued":{"date-parts":[["2017",9,1]]}}},{"id":367,"uris":["http://zotero.org/users/5056530/items/BTUCWWGJ"],"uri":["http://zotero.org/users/5056530/items/BTUCWWGJ"],"itemData":{"id":367,"type":"article-journal","abstract":"We hypothesized that the performance of prior heavy exercise would speed the phase 2 oxygen consumption (VO2) kinetics during subsequent heavy exercise in the supine position (where perfusion pressure might limit muscle O2 supply) but not in the upright position. Eight healthy men (mean +/- SD age 24 +/- 7 yr; body mass 75.0 +/- 5.8 kg) completed a double-step test protocol involving two bouts of 6 min of heavy cycle exercise, separated by a 10-min recovery period, on two occasions in each of the upright and supine positions. Pulmonary O2 uptake was measured breath by breath and muscle oxygenation was assessed using near-infrared spectroscopy (NIRS). The NIRS data indicated that the performance of prior exercise resulted in hyperemia in both body positions. In the upright position, prior exercise had no significant effect on the time constant tau of the VO2 response in phase 2 (bout 1: 29 +/- 10 vs. bout 2: 28 +/- 4 s; P = 0.91) but reduced the amplitude of the VO2 slow component (bout 1: 0.45 +/- 0.16 vs. bout 2: 0.22 +/- 0.14 l/min; P = 0.006) during subsequent heavy exercise. In contrast, in the supine position, prior exercise resulted in a significant reduction in the phase 2 tau (bout 1: 38 +/- 18 vs. bout 2: 24 +/- 9 s; P = 0.03) but did not alter the amplitude of the VO2 slow component (bout 1: 0.40 +/- 0.29 vs. bout 2: 0.41 +/- 0.20 l/min; P = 0.86). These results suggest that the performance of prior heavy exercise enables a speeding of phase 2 VO2 kinetics during heavy exercise in the supine position, presumably by negating an O2 delivery limitation that was extant in the control condition, but not during upright exercise, where muscle O2 supply was probably not limiting.","container-title":"Journal of Applied Physiology (Bethesda, Md.: 1985)","DOI":"10.1152/japplphysiol.00436.2006","ISSN":"8750-7587","issue":"5","journalAbbreviation":"J. Appl. Physiol.","language":"eng","note":"PMID: 16857860","page":"1432-1441","source":"PubMed","title":"Effects of \"priming\" exercise on pulmonary O2 uptake and muscle deoxygenation kinetics during heavy-intensity cycle exercise in the supine and upright positions","volume":"101","author":[{"family":"Jones","given":"Andrew M."},{"family":"Berger","given":"Nicolas J. A."},{"family":"Wilkerson","given":"Daryl P."},{"family":"Roberts","given":"Claire L."}],"issued":{"date-parts":[["2006",11]]}}}],"schema":"https://github.com/citation-style-language/schema/raw/master/csl-citation.json"} </w:instrText>
      </w:r>
      <w:r w:rsidR="00FF1A5E">
        <w:rPr>
          <w:rFonts w:ascii="Times New Roman" w:eastAsia="Calibri" w:hAnsi="Times New Roman" w:cs="Times New Roman"/>
          <w:sz w:val="24"/>
          <w:szCs w:val="24"/>
        </w:rPr>
        <w:fldChar w:fldCharType="separate"/>
      </w:r>
      <w:r w:rsidR="00DA4C6D" w:rsidRPr="00DA4C6D">
        <w:rPr>
          <w:rFonts w:ascii="Times New Roman" w:hAnsi="Times New Roman" w:cs="Times New Roman"/>
          <w:sz w:val="24"/>
        </w:rPr>
        <w:t>(17, 23, 24, 39)</w:t>
      </w:r>
      <w:r w:rsidR="00FF1A5E">
        <w:rPr>
          <w:rFonts w:ascii="Times New Roman" w:eastAsia="Calibri" w:hAnsi="Times New Roman" w:cs="Times New Roman"/>
          <w:sz w:val="24"/>
          <w:szCs w:val="24"/>
        </w:rPr>
        <w:fldChar w:fldCharType="end"/>
      </w:r>
      <w:r w:rsidR="001D0142">
        <w:rPr>
          <w:rFonts w:ascii="Times New Roman" w:eastAsia="Calibri" w:hAnsi="Times New Roman" w:cs="Times New Roman"/>
          <w:sz w:val="24"/>
          <w:szCs w:val="24"/>
        </w:rPr>
        <w:t xml:space="preserve">, </w:t>
      </w:r>
      <w:r w:rsidR="00FF1A5E">
        <w:rPr>
          <w:rFonts w:ascii="Times New Roman" w:eastAsia="Calibri" w:hAnsi="Times New Roman" w:cs="Times New Roman"/>
          <w:sz w:val="24"/>
          <w:szCs w:val="24"/>
        </w:rPr>
        <w:t>1</w:t>
      </w:r>
      <w:r w:rsidR="001D0142">
        <w:rPr>
          <w:rFonts w:ascii="Times New Roman" w:eastAsia="Calibri" w:hAnsi="Times New Roman" w:cs="Times New Roman"/>
          <w:sz w:val="24"/>
          <w:szCs w:val="24"/>
        </w:rPr>
        <w:t xml:space="preserve">)  priming exercise would result in enhanced microvascular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1D0142">
        <w:rPr>
          <w:rFonts w:ascii="Times New Roman" w:eastAsia="Calibri" w:hAnsi="Times New Roman" w:cs="Times New Roman"/>
          <w:sz w:val="24"/>
          <w:szCs w:val="24"/>
        </w:rPr>
        <w:t xml:space="preserve"> (</w:t>
      </w:r>
      <w:r w:rsidR="0078218C">
        <w:rPr>
          <w:rFonts w:ascii="Times New Roman" w:eastAsia="Calibri" w:hAnsi="Times New Roman" w:cs="Times New Roman"/>
          <w:sz w:val="24"/>
          <w:szCs w:val="24"/>
        </w:rPr>
        <w:t>inferred</w:t>
      </w:r>
      <w:r w:rsidR="001D0142">
        <w:rPr>
          <w:rFonts w:ascii="Times New Roman" w:eastAsia="Calibri" w:hAnsi="Times New Roman" w:cs="Times New Roman"/>
          <w:sz w:val="24"/>
          <w:szCs w:val="24"/>
        </w:rPr>
        <w:t xml:space="preserve"> via TR-NIRS) in both body positions, and </w:t>
      </w:r>
      <w:r w:rsidR="00FF1A5E">
        <w:rPr>
          <w:rFonts w:ascii="Times New Roman" w:eastAsia="Calibri" w:hAnsi="Times New Roman" w:cs="Times New Roman"/>
          <w:sz w:val="24"/>
          <w:szCs w:val="24"/>
        </w:rPr>
        <w:t>2</w:t>
      </w:r>
      <w:r w:rsidR="001D0142">
        <w:rPr>
          <w:rFonts w:ascii="Times New Roman" w:eastAsia="Calibri" w:hAnsi="Times New Roman" w:cs="Times New Roman"/>
          <w:sz w:val="24"/>
          <w:szCs w:val="24"/>
        </w:rPr>
        <w:t xml:space="preserve">) priming exercise would reduce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1D0142" w:rsidRPr="0009354A">
        <w:rPr>
          <w:rFonts w:ascii="Times New Roman" w:eastAsia="Calibri" w:hAnsi="Times New Roman" w:cs="Times New Roman"/>
          <w:sz w:val="24"/>
          <w:szCs w:val="24"/>
          <w:vertAlign w:val="subscript"/>
        </w:rPr>
        <w:t>O2</w:t>
      </w:r>
      <w:r w:rsidR="001D0142">
        <w:rPr>
          <w:rFonts w:ascii="Times New Roman" w:eastAsia="Calibri" w:hAnsi="Times New Roman" w:cs="Times New Roman"/>
          <w:sz w:val="24"/>
          <w:szCs w:val="24"/>
        </w:rPr>
        <w:t xml:space="preserve"> and the deoxy[heme] amplitude in the supine, but not upright positions. Comparisons were conducted at the same absolute and relative work rates to circumvent the confounding influence of differences in relative intensities between body postures. </w:t>
      </w:r>
    </w:p>
    <w:p w14:paraId="0FD75FF7" w14:textId="0DC945D7" w:rsidR="00D90F2B" w:rsidRDefault="00D90F2B" w:rsidP="00D5434C">
      <w:pPr>
        <w:spacing w:line="480" w:lineRule="auto"/>
        <w:rPr>
          <w:rFonts w:ascii="Times New Roman" w:hAnsi="Times New Roman" w:cs="Times New Roman"/>
          <w:b/>
          <w:sz w:val="24"/>
          <w:szCs w:val="24"/>
        </w:rPr>
      </w:pPr>
      <w:r>
        <w:rPr>
          <w:rFonts w:ascii="Times New Roman" w:hAnsi="Times New Roman" w:cs="Times New Roman" w:hint="eastAsia"/>
          <w:b/>
          <w:sz w:val="24"/>
          <w:szCs w:val="24"/>
        </w:rPr>
        <w:t>METHO</w:t>
      </w:r>
      <w:r>
        <w:rPr>
          <w:rFonts w:ascii="Times New Roman" w:hAnsi="Times New Roman" w:cs="Times New Roman"/>
          <w:b/>
          <w:sz w:val="24"/>
          <w:szCs w:val="24"/>
        </w:rPr>
        <w:t>DS</w:t>
      </w:r>
    </w:p>
    <w:p w14:paraId="474A37DB" w14:textId="4BF6481E" w:rsidR="00102388" w:rsidRDefault="00102388" w:rsidP="00102388">
      <w:pPr>
        <w:spacing w:line="480" w:lineRule="auto"/>
        <w:rPr>
          <w:rFonts w:ascii="Times New Roman" w:eastAsia="Calibri" w:hAnsi="Times New Roman" w:cs="Times New Roman"/>
          <w:sz w:val="24"/>
          <w:szCs w:val="24"/>
        </w:rPr>
      </w:pPr>
      <w:r>
        <w:rPr>
          <w:rFonts w:ascii="Times New Roman" w:hAnsi="Times New Roman" w:cs="Times New Roman"/>
          <w:iCs/>
          <w:sz w:val="24"/>
          <w:szCs w:val="24"/>
        </w:rPr>
        <w:t xml:space="preserve">This study was conducted in two parts. </w:t>
      </w:r>
      <w:r>
        <w:rPr>
          <w:rFonts w:ascii="Times New Roman" w:hAnsi="Times New Roman" w:cs="Times New Roman"/>
          <w:bCs/>
          <w:sz w:val="24"/>
          <w:szCs w:val="24"/>
        </w:rPr>
        <w:t xml:space="preserve">Part 1 compared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kinetics, muscle deoxy[heme] and total[heme] in superficial muscle (VLs and RFs) between primed and unprimed upright and supine exercise at the same absolute work rate in seventeen healthy male subjects. Part 2 utilized a subset of ten participants to compare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kinetics, muscle deoxy[heme] and total[heme] in superficial </w:t>
      </w:r>
      <w:r w:rsidR="00655F2A">
        <w:rPr>
          <w:rFonts w:ascii="Times New Roman" w:eastAsia="Calibri" w:hAnsi="Times New Roman" w:cs="Times New Roman"/>
          <w:sz w:val="24"/>
          <w:szCs w:val="24"/>
        </w:rPr>
        <w:t xml:space="preserve">(VLs and RFs) </w:t>
      </w:r>
      <w:r>
        <w:rPr>
          <w:rFonts w:ascii="Times New Roman" w:eastAsia="Calibri" w:hAnsi="Times New Roman" w:cs="Times New Roman"/>
          <w:sz w:val="24"/>
          <w:szCs w:val="24"/>
        </w:rPr>
        <w:t>and deep muscle (VLd</w:t>
      </w:r>
      <w:r w:rsidR="00655F2A">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muscle activation patterns (EMG of the VLs and RFs) between upright and supine exercise at the same relative work rate (i.e. </w:t>
      </w:r>
      <w:r>
        <w:rPr>
          <w:rFonts w:ascii="Calibri" w:eastAsia="Calibri" w:hAnsi="Calibri" w:cs="Calibri"/>
          <w:sz w:val="24"/>
          <w:szCs w:val="24"/>
        </w:rPr>
        <w:t>Δ</w:t>
      </w:r>
      <w:r>
        <w:rPr>
          <w:rFonts w:ascii="Times New Roman" w:eastAsia="Calibri" w:hAnsi="Times New Roman" w:cs="Times New Roman"/>
          <w:sz w:val="24"/>
          <w:szCs w:val="24"/>
        </w:rPr>
        <w:t>40% in both modes).</w:t>
      </w:r>
      <w:r w:rsidR="009A19E8">
        <w:rPr>
          <w:rFonts w:ascii="Times New Roman" w:eastAsia="Calibri" w:hAnsi="Times New Roman" w:cs="Times New Roman"/>
          <w:sz w:val="24"/>
          <w:szCs w:val="24"/>
        </w:rPr>
        <w:t xml:space="preserve"> This design was chosen to ensure that differences observed between postures were not merely a result of a greater relative exercise intensity in the supine posture during comparisons at the same absolute work rate, or confounded by differences in absolute work rate during comparisons at the same relative work rate.</w:t>
      </w:r>
    </w:p>
    <w:p w14:paraId="24A78217" w14:textId="01A248F3" w:rsidR="00D90F2B" w:rsidRDefault="00D90F2B" w:rsidP="00D5434C">
      <w:pPr>
        <w:spacing w:line="480" w:lineRule="auto"/>
        <w:rPr>
          <w:rFonts w:ascii="Times New Roman" w:hAnsi="Times New Roman" w:cs="Times New Roman"/>
          <w:sz w:val="24"/>
          <w:szCs w:val="24"/>
        </w:rPr>
      </w:pPr>
      <w:r w:rsidRPr="00F33553">
        <w:rPr>
          <w:rFonts w:ascii="Times New Roman" w:hAnsi="Times New Roman" w:cs="Times New Roman"/>
          <w:i/>
          <w:iCs/>
          <w:sz w:val="24"/>
          <w:szCs w:val="24"/>
        </w:rPr>
        <w:t>Participants.</w:t>
      </w:r>
      <w:r>
        <w:rPr>
          <w:rFonts w:ascii="Times New Roman" w:hAnsi="Times New Roman" w:cs="Times New Roman"/>
          <w:i/>
          <w:iCs/>
          <w:sz w:val="24"/>
          <w:szCs w:val="24"/>
        </w:rPr>
        <w:t xml:space="preserve"> </w:t>
      </w:r>
      <w:r w:rsidR="00102388">
        <w:rPr>
          <w:rFonts w:ascii="Times New Roman" w:hAnsi="Times New Roman" w:cs="Times New Roman"/>
          <w:sz w:val="24"/>
          <w:szCs w:val="24"/>
        </w:rPr>
        <w:t xml:space="preserve">Seventeen healthy male participants (Part 1; age: 24 ± 5 </w:t>
      </w:r>
      <w:proofErr w:type="spellStart"/>
      <w:r w:rsidR="00102388">
        <w:rPr>
          <w:rFonts w:ascii="Times New Roman" w:hAnsi="Times New Roman" w:cs="Times New Roman"/>
          <w:sz w:val="24"/>
          <w:szCs w:val="24"/>
        </w:rPr>
        <w:t>yr</w:t>
      </w:r>
      <w:proofErr w:type="spellEnd"/>
      <w:r w:rsidR="00102388">
        <w:rPr>
          <w:rFonts w:ascii="Times New Roman" w:hAnsi="Times New Roman" w:cs="Times New Roman"/>
          <w:sz w:val="24"/>
          <w:szCs w:val="24"/>
        </w:rPr>
        <w:t xml:space="preserve">; height 175 ± 6 cm; </w:t>
      </w:r>
      <w:r w:rsidR="00102388">
        <w:rPr>
          <w:rFonts w:ascii="Times New Roman" w:hAnsi="Times New Roman" w:cs="Times New Roman"/>
          <w:sz w:val="24"/>
          <w:szCs w:val="24"/>
        </w:rPr>
        <w:lastRenderedPageBreak/>
        <w:t xml:space="preserve">weight 67 ± 9 kg; upright cycling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102388" w:rsidRPr="002B304C">
        <w:rPr>
          <w:rFonts w:ascii="Times New Roman" w:eastAsia="Calibri" w:hAnsi="Times New Roman" w:cs="Times New Roman"/>
          <w:sz w:val="24"/>
          <w:szCs w:val="24"/>
        </w:rPr>
        <w:t>O</w:t>
      </w:r>
      <w:r w:rsidR="00102388" w:rsidRPr="002B304C">
        <w:rPr>
          <w:rFonts w:ascii="Times New Roman" w:eastAsia="Calibri" w:hAnsi="Times New Roman" w:cs="Times New Roman"/>
          <w:sz w:val="24"/>
          <w:szCs w:val="24"/>
          <w:vertAlign w:val="subscript"/>
        </w:rPr>
        <w:t>2</w:t>
      </w:r>
      <w:r w:rsidR="00102388">
        <w:rPr>
          <w:rFonts w:ascii="Times New Roman" w:eastAsia="Calibri" w:hAnsi="Times New Roman" w:cs="Times New Roman"/>
          <w:sz w:val="24"/>
          <w:szCs w:val="24"/>
        </w:rPr>
        <w:t xml:space="preserve"> peak</w:t>
      </w:r>
      <w:r w:rsidR="00C30F4F">
        <w:rPr>
          <w:rFonts w:ascii="Times New Roman" w:eastAsia="Calibri" w:hAnsi="Times New Roman" w:cs="Times New Roman"/>
          <w:sz w:val="24"/>
          <w:szCs w:val="24"/>
        </w:rPr>
        <w:t xml:space="preserve"> 50</w:t>
      </w:r>
      <w:r w:rsidR="00102388">
        <w:rPr>
          <w:rFonts w:ascii="Times New Roman" w:eastAsia="Calibri" w:hAnsi="Times New Roman" w:cs="Times New Roman"/>
          <w:sz w:val="24"/>
          <w:szCs w:val="24"/>
        </w:rPr>
        <w:t xml:space="preserve"> </w:t>
      </w:r>
      <w:r w:rsidR="00C30F4F">
        <w:rPr>
          <w:rFonts w:ascii="Times New Roman" w:hAnsi="Times New Roman" w:cs="Times New Roman"/>
          <w:sz w:val="24"/>
          <w:szCs w:val="24"/>
        </w:rPr>
        <w:t>± 9</w:t>
      </w:r>
      <w:r w:rsidR="00102388">
        <w:rPr>
          <w:rFonts w:ascii="Times New Roman" w:hAnsi="Times New Roman" w:cs="Times New Roman"/>
          <w:sz w:val="24"/>
          <w:szCs w:val="24"/>
        </w:rPr>
        <w:t xml:space="preserve"> mL.kg</w:t>
      </w:r>
      <w:r w:rsidR="00102388" w:rsidRPr="000C4A89">
        <w:rPr>
          <w:rFonts w:ascii="Times New Roman" w:hAnsi="Times New Roman" w:cs="Times New Roman"/>
          <w:sz w:val="24"/>
          <w:szCs w:val="24"/>
          <w:vertAlign w:val="superscript"/>
        </w:rPr>
        <w:t>-1</w:t>
      </w:r>
      <w:r w:rsidR="00102388">
        <w:rPr>
          <w:rFonts w:ascii="Times New Roman" w:hAnsi="Times New Roman" w:cs="Times New Roman"/>
          <w:sz w:val="24"/>
          <w:szCs w:val="24"/>
        </w:rPr>
        <w:t>.min</w:t>
      </w:r>
      <w:r w:rsidR="00102388" w:rsidRPr="000C4A89">
        <w:rPr>
          <w:rFonts w:ascii="Times New Roman" w:hAnsi="Times New Roman" w:cs="Times New Roman"/>
          <w:sz w:val="24"/>
          <w:szCs w:val="24"/>
          <w:vertAlign w:val="superscript"/>
        </w:rPr>
        <w:t>-1</w:t>
      </w:r>
      <w:r w:rsidR="00102388">
        <w:rPr>
          <w:rFonts w:ascii="Times New Roman" w:hAnsi="Times New Roman" w:cs="Times New Roman"/>
          <w:sz w:val="24"/>
          <w:szCs w:val="24"/>
        </w:rPr>
        <w:t>), inclusive of a subset of t</w:t>
      </w:r>
      <w:r>
        <w:rPr>
          <w:rFonts w:ascii="Times New Roman" w:hAnsi="Times New Roman" w:cs="Times New Roman"/>
          <w:sz w:val="24"/>
          <w:szCs w:val="24"/>
        </w:rPr>
        <w:t>en participants (</w:t>
      </w:r>
      <w:r w:rsidR="0099600E">
        <w:rPr>
          <w:rFonts w:ascii="Times New Roman" w:hAnsi="Times New Roman" w:cs="Times New Roman"/>
          <w:sz w:val="24"/>
          <w:szCs w:val="24"/>
        </w:rPr>
        <w:t xml:space="preserve">Part 2: </w:t>
      </w:r>
      <w:r>
        <w:rPr>
          <w:rFonts w:ascii="Times New Roman" w:hAnsi="Times New Roman" w:cs="Times New Roman"/>
          <w:sz w:val="24"/>
          <w:szCs w:val="24"/>
        </w:rPr>
        <w:t xml:space="preserve">age: 23 ± 5 </w:t>
      </w:r>
      <w:proofErr w:type="spellStart"/>
      <w:r>
        <w:rPr>
          <w:rFonts w:ascii="Times New Roman" w:hAnsi="Times New Roman" w:cs="Times New Roman"/>
          <w:sz w:val="24"/>
          <w:szCs w:val="24"/>
        </w:rPr>
        <w:t>yr</w:t>
      </w:r>
      <w:proofErr w:type="spellEnd"/>
      <w:r>
        <w:rPr>
          <w:rFonts w:ascii="Times New Roman" w:hAnsi="Times New Roman" w:cs="Times New Roman"/>
          <w:sz w:val="24"/>
          <w:szCs w:val="24"/>
        </w:rPr>
        <w:t xml:space="preserve">; height 175 ± 7 cm; weight 70 ± 12 kg; upright cycling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peak 49 </w:t>
      </w:r>
      <w:r>
        <w:rPr>
          <w:rFonts w:ascii="Times New Roman" w:hAnsi="Times New Roman" w:cs="Times New Roman"/>
          <w:sz w:val="24"/>
          <w:szCs w:val="24"/>
        </w:rPr>
        <w:t>± 6 mL.kg</w:t>
      </w:r>
      <w:r w:rsidRPr="000C4A89">
        <w:rPr>
          <w:rFonts w:ascii="Times New Roman" w:hAnsi="Times New Roman" w:cs="Times New Roman"/>
          <w:sz w:val="24"/>
          <w:szCs w:val="24"/>
          <w:vertAlign w:val="superscript"/>
        </w:rPr>
        <w:t>-1</w:t>
      </w:r>
      <w:r>
        <w:rPr>
          <w:rFonts w:ascii="Times New Roman" w:hAnsi="Times New Roman" w:cs="Times New Roman"/>
          <w:sz w:val="24"/>
          <w:szCs w:val="24"/>
        </w:rPr>
        <w:t>.min</w:t>
      </w:r>
      <w:r w:rsidRPr="000C4A89">
        <w:rPr>
          <w:rFonts w:ascii="Times New Roman" w:hAnsi="Times New Roman" w:cs="Times New Roman"/>
          <w:sz w:val="24"/>
          <w:szCs w:val="24"/>
          <w:vertAlign w:val="superscript"/>
        </w:rPr>
        <w:t>-1</w:t>
      </w:r>
      <w:r>
        <w:rPr>
          <w:rFonts w:ascii="Times New Roman" w:hAnsi="Times New Roman" w:cs="Times New Roman"/>
          <w:sz w:val="24"/>
          <w:szCs w:val="24"/>
        </w:rPr>
        <w:t>) volunteered to take part</w:t>
      </w:r>
      <w:r w:rsidR="00102388">
        <w:rPr>
          <w:rFonts w:ascii="Times New Roman" w:hAnsi="Times New Roman" w:cs="Times New Roman"/>
          <w:sz w:val="24"/>
          <w:szCs w:val="24"/>
        </w:rPr>
        <w:t>, providing written informed consent</w:t>
      </w:r>
      <w:r w:rsidRPr="00817044">
        <w:rPr>
          <w:rFonts w:ascii="Times New Roman" w:eastAsia="Calibri" w:hAnsi="Times New Roman" w:cs="Times New Roman"/>
          <w:sz w:val="24"/>
          <w:szCs w:val="24"/>
        </w:rPr>
        <w:t>.</w:t>
      </w:r>
      <w:r>
        <w:rPr>
          <w:rFonts w:ascii="Times New Roman" w:hAnsi="Times New Roman" w:cs="Times New Roman"/>
          <w:sz w:val="24"/>
          <w:szCs w:val="24"/>
        </w:rPr>
        <w:t xml:space="preserve"> The experiment was approved by the Human Subjects Committee of Kobe Design University and conformed to the Declaration of Helsinki, with the exception of registration in a database. Participants were instructed to avoid alcohol and strenuous exercise 24 h prior to each visit, not to consume caffeine on the same day as a scheduled laboratory visit and to arrive at least 3 h postprandial. Each test was scheduled at the same time of day ± 2 h.</w:t>
      </w:r>
    </w:p>
    <w:p w14:paraId="2689C25B" w14:textId="1A536202" w:rsidR="00D90F2B" w:rsidRDefault="00D90F2B" w:rsidP="00D5434C">
      <w:pPr>
        <w:spacing w:line="480" w:lineRule="auto"/>
        <w:rPr>
          <w:rFonts w:ascii="Times New Roman" w:hAnsi="Times New Roman" w:cs="Times New Roman"/>
          <w:sz w:val="24"/>
          <w:szCs w:val="24"/>
        </w:rPr>
      </w:pPr>
      <w:r w:rsidRPr="00F33553">
        <w:rPr>
          <w:rFonts w:ascii="Times New Roman" w:hAnsi="Times New Roman" w:cs="Times New Roman"/>
          <w:i/>
          <w:iCs/>
          <w:sz w:val="24"/>
          <w:szCs w:val="24"/>
        </w:rPr>
        <w:t xml:space="preserve">Experimental </w:t>
      </w:r>
      <w:r>
        <w:rPr>
          <w:rFonts w:ascii="Times New Roman" w:hAnsi="Times New Roman" w:cs="Times New Roman"/>
          <w:i/>
          <w:iCs/>
          <w:sz w:val="24"/>
          <w:szCs w:val="24"/>
        </w:rPr>
        <w:t>Overview</w:t>
      </w:r>
      <w:r w:rsidRPr="00F33553">
        <w:rPr>
          <w:rFonts w:ascii="Times New Roman" w:hAnsi="Times New Roman" w:cs="Times New Roman"/>
          <w:i/>
          <w:iCs/>
          <w:sz w:val="24"/>
          <w:szCs w:val="24"/>
        </w:rPr>
        <w:t xml:space="preserve">. </w:t>
      </w:r>
      <w:r>
        <w:rPr>
          <w:rFonts w:ascii="Times New Roman" w:hAnsi="Times New Roman" w:cs="Times New Roman"/>
          <w:sz w:val="24"/>
          <w:szCs w:val="24"/>
        </w:rPr>
        <w:t xml:space="preserve">All tests took place in a temperature-controlled laboratory that was maintained at 25 ± 1 </w:t>
      </w:r>
      <w:r w:rsidRPr="00F12BCE">
        <w:rPr>
          <w:rFonts w:ascii="Times New Roman" w:hAnsi="Times New Roman" w:cs="Times New Roman"/>
          <w:color w:val="222222"/>
          <w:sz w:val="24"/>
          <w:szCs w:val="24"/>
          <w:shd w:val="clear" w:color="auto" w:fill="FFFFFF"/>
        </w:rPr>
        <w:t>°C</w:t>
      </w:r>
      <w:r w:rsidRPr="00F12BCE">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50 ± 10% humidity. Each participant visited the laboratory between 6-8 times over a 3–5-week period. All exercise tests were conducted using an electronically braked cycle ergometer (75XL-III; </w:t>
      </w:r>
      <w:proofErr w:type="spellStart"/>
      <w:r>
        <w:rPr>
          <w:rFonts w:ascii="Times New Roman" w:hAnsi="Times New Roman" w:cs="Times New Roman"/>
          <w:sz w:val="24"/>
          <w:szCs w:val="24"/>
        </w:rPr>
        <w:t>Combi</w:t>
      </w:r>
      <w:proofErr w:type="spellEnd"/>
      <w:r>
        <w:rPr>
          <w:rFonts w:ascii="Times New Roman" w:hAnsi="Times New Roman" w:cs="Times New Roman"/>
          <w:sz w:val="24"/>
          <w:szCs w:val="24"/>
        </w:rPr>
        <w:t>, Tokyo, Japan). Saddle and handlebar height were recorded at the first test and replicated during all subsequent tests. A custom-built metal frame with an adjustable chair was attached to the back of the ergometer, on which participants lay flat during the supine exercise tests to enable supine cycling. The distance from the crank shaft to the shoulder was recorded at the first visit a</w:t>
      </w:r>
      <w:r w:rsidR="0099600E">
        <w:rPr>
          <w:rFonts w:ascii="Times New Roman" w:hAnsi="Times New Roman" w:cs="Times New Roman"/>
          <w:sz w:val="24"/>
          <w:szCs w:val="24"/>
        </w:rPr>
        <w:t>nd</w:t>
      </w:r>
      <w:r>
        <w:rPr>
          <w:rFonts w:ascii="Times New Roman" w:hAnsi="Times New Roman" w:cs="Times New Roman"/>
          <w:sz w:val="24"/>
          <w:szCs w:val="24"/>
        </w:rPr>
        <w:t xml:space="preserve"> replicated during all subsequent visits. Handles were available to grip during the supine exercise tests to prevent rear movements when forces were applied to the pedals. Throughout all exercise tests, cadence was strictly maintained at 60 rpm using an audible metronome. All tests were preceded by 2-min quiet rest on the </w:t>
      </w:r>
      <w:r>
        <w:rPr>
          <w:rFonts w:ascii="Times New Roman" w:hAnsi="Times New Roman" w:cs="Times New Roman"/>
          <w:sz w:val="24"/>
          <w:szCs w:val="24"/>
        </w:rPr>
        <w:lastRenderedPageBreak/>
        <w:t xml:space="preserve">ergometer and 4-min baseline cycling at 20 W. </w:t>
      </w:r>
      <w:r>
        <w:rPr>
          <w:rFonts w:ascii="Times New Roman" w:eastAsia="Calibri" w:hAnsi="Times New Roman" w:cs="Times New Roman"/>
          <w:sz w:val="24"/>
          <w:szCs w:val="24"/>
        </w:rPr>
        <w:t xml:space="preserve">The order of upright and supine exercise tests was randomized. </w:t>
      </w:r>
    </w:p>
    <w:p w14:paraId="009F38F5" w14:textId="4659F6EB" w:rsidR="006C5D16" w:rsidRDefault="00D90F2B" w:rsidP="00D5434C">
      <w:pPr>
        <w:spacing w:line="480" w:lineRule="auto"/>
        <w:rPr>
          <w:rFonts w:ascii="Times New Roman" w:hAnsi="Times New Roman" w:cs="Times New Roman"/>
          <w:sz w:val="24"/>
          <w:szCs w:val="24"/>
        </w:rPr>
      </w:pPr>
      <w:r>
        <w:rPr>
          <w:rFonts w:ascii="Times New Roman" w:hAnsi="Times New Roman" w:cs="Times New Roman"/>
          <w:sz w:val="24"/>
          <w:szCs w:val="24"/>
        </w:rPr>
        <w:t xml:space="preserve">Participants performed ramp incremental tests in the upright and supine positions on separate days to determine each mode-specific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peak and GET. Each test consisted of a ramped, linear increase in work rate of 20 W/min until the participant could no longer maintain the required cadence despite strong verbal encouragement. Task failure was defined as the point at which cadence dropped below 55 rpm. </w:t>
      </w:r>
      <w:r w:rsidRPr="009F519E">
        <w:rPr>
          <w:rFonts w:ascii="Times New Roman" w:hAnsi="Times New Roman" w:cs="Times New Roman"/>
          <w:sz w:val="24"/>
          <w:szCs w:val="24"/>
        </w:rPr>
        <w:t>Ventilatory and gas exchange variables were measured continuously breath-by-breath throughout each test.</w:t>
      </w:r>
      <w:r>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Pr="009C526E">
        <w:rPr>
          <w:rFonts w:ascii="Times New Roman" w:hAnsi="Times New Roman" w:cs="Times New Roman"/>
          <w:sz w:val="24"/>
          <w:szCs w:val="24"/>
        </w:rPr>
        <w:t>O</w:t>
      </w:r>
      <w:r w:rsidRPr="009C526E">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peak was defined as the highest 20 s value recorded throughout the test. The GET and mean response time (MRT) were determined as previously described </w:t>
      </w:r>
      <w:r>
        <w:rPr>
          <w:rFonts w:ascii="Times New Roman" w:hAnsi="Times New Roman" w:cs="Times New Roman"/>
          <w:sz w:val="24"/>
          <w:szCs w:val="24"/>
        </w:rPr>
        <w:fldChar w:fldCharType="begin"/>
      </w:r>
      <w:r w:rsidR="00DA4C6D">
        <w:rPr>
          <w:rFonts w:ascii="Times New Roman" w:hAnsi="Times New Roman" w:cs="Times New Roman"/>
          <w:sz w:val="24"/>
          <w:szCs w:val="24"/>
        </w:rPr>
        <w:instrText xml:space="preserve"> ADDIN ZOTERO_ITEM CSL_CITATION {"citationID":"MZWVTi2g","properties":{"formattedCitation":"(5, 24)","plainCitation":"(5, 24)","noteIndex":0},"citationItems":[{"id":111,"uris":["http://zotero.org/users/5056530/items/7E53JJCA"],"uri":["http://zotero.org/users/5056530/items/7E53JJCA"],"itemData":{"id":111,"type":"article-journal","abstract":"The aim of the study was to test whether ramp slope and training status interact in the oxygen uptake (VO2) response during submaximal ramp exercise. Eight cyclists (VO2 peak=67.8+/-3.7 ml min(-1)kg(-1)) and eight physically active students (PA students) (VO2 peak=49.1+/-4.3 ml min(-1)kg(-1)) performed several ramp protocols, respectively, 25 and 40 W min(-1) for the cyclists and 10, 25 and 40 W min(-1) for the PA students. Vo(2) was plotted as a function of time and work rate up to the gas exchange threshold (GET). Faster ramp elicited a significantly shorter mean response time (MRT) in both groups, and MRT was significantly longer for each ramp protocol in the PA students (126+/-32s, 76+/-15s and 50+/-6s for ramp 10, ramp 25 and ramp 40, respectively) compared to the cyclists (61+/-9s and 40+/-11s for ramp 25 and ramp 40, respectively). Ramp 40 showed less steep Delta VO2/Delta W than ramp 25 in both groups (p&lt;0.01) and Delta VO2/Delta W was less steep for each ramp protocol in PA students (p&lt;0.01) (9.82+/-0.30 ml min(-1)W(-1) and 9.33+/-0.45 ml min(-1)W(-1) for ramp 25 and ramp 40, respectively) compared to cyclists (10.31+/-0.40 ml min(-1)W(-1) and 10.05+/-0.48 ml min(-1)W(-1) for ramp 25 and ramp 40, respectively). In the PA students, Delta VO2/Delta W did not differ between ramp 10 and ramp 25. Statistical analysis showed no interaction effects between ramp slope and training status for MRT (p=0.62) and Delta VO2/Delta W (p=0.35).","container-title":"Respiratory Physiology &amp; Neurobiology","DOI":"10.1016/j.resp.2008.03.008","ISSN":"1569-9048","issue":"3","journalAbbreviation":"Respir Physiol Neurobiol","language":"eng","note":"PMID: 18448396","page":"291-297","source":"PubMed","title":"The VO2 response to submaximal ramp cycle exercise: Influence of ramp slope and training status","title-short":"The VO2 response to submaximal ramp cycle exercise","volume":"161","author":[{"family":"Boone","given":"Jan"},{"family":"Koppo","given":"Katrien"},{"family":"Bouckaert","given":"Jacques"}],"issued":{"date-parts":[["2008",5,31]]}}},{"id":561,"uris":["http://zotero.org/users/5056530/items/2P7JNTBF"],"uri":["http://zotero.org/users/5056530/items/2P7JNTBF"],"itemData":{"id":561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sidR="00DA4C6D">
        <w:rPr>
          <w:rFonts w:ascii="Cambria Math" w:hAnsi="Cambria Math" w:cs="Cambria Math"/>
          <w:sz w:val="24"/>
          <w:szCs w:val="24"/>
        </w:rPr>
        <w:instrText>∼</w:instrText>
      </w:r>
      <w:r w:rsidR="00DA4C6D">
        <w:rPr>
          <w:rFonts w:ascii="Times New Roman" w:hAnsi="Times New Roman" w:cs="Times New Roman"/>
          <w:sz w:val="24"/>
          <w:szCs w:val="24"/>
        </w:rPr>
        <w:instrText xml:space="preserve">31%Δ. During supine exercise, priming reduced τV̇O2 (control 54 ± 18 s versus primed 39 ± 11 s; P &lt; 0.001), increased τ[HHb](control 8 ± 4 s versus primed 12 ± 4 s; P = 0.003) and increased CP (control 177 ± 31 W versus primed 185 ± 30 W, P = 0.006) compared with control conditions. However, priming exercise had no effect on τV̇O2 (control 37 ± 12 s versus primed 35 ± 8 s; P = 0.82), τ[HHb](control 10 ± 5 s versus primed 14 ± 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M."},{"family":"Marwood","given":"Simon"}],"issued":{"date-parts":[["2017",9,1]]}}}],"schema":"https://github.com/citation-style-language/schema/raw/master/csl-citation.json"} </w:instrText>
      </w:r>
      <w:r>
        <w:rPr>
          <w:rFonts w:ascii="Times New Roman" w:hAnsi="Times New Roman" w:cs="Times New Roman"/>
          <w:sz w:val="24"/>
          <w:szCs w:val="24"/>
        </w:rPr>
        <w:fldChar w:fldCharType="separate"/>
      </w:r>
      <w:r w:rsidR="00DA4C6D" w:rsidRPr="00DA4C6D">
        <w:rPr>
          <w:rFonts w:ascii="Times New Roman" w:hAnsi="Times New Roman" w:cs="Times New Roman"/>
          <w:sz w:val="24"/>
        </w:rPr>
        <w:t>(5, 24)</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014CEB8" w14:textId="1210713D" w:rsidR="00D90F2B" w:rsidRPr="00D90F2B" w:rsidRDefault="00D90F2B" w:rsidP="00D5434C">
      <w:pPr>
        <w:spacing w:line="480" w:lineRule="auto"/>
        <w:rPr>
          <w:rFonts w:ascii="Times New Roman" w:hAnsi="Times New Roman" w:cs="Times New Roman"/>
          <w:b/>
          <w:sz w:val="24"/>
          <w:szCs w:val="24"/>
        </w:rPr>
      </w:pPr>
      <w:r>
        <w:rPr>
          <w:rFonts w:ascii="Times New Roman" w:hAnsi="Times New Roman" w:cs="Times New Roman"/>
          <w:sz w:val="24"/>
          <w:szCs w:val="24"/>
        </w:rPr>
        <w:t xml:space="preserve">Following the determination of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Pr="009C526E">
        <w:rPr>
          <w:rFonts w:ascii="Times New Roman" w:hAnsi="Times New Roman" w:cs="Times New Roman"/>
          <w:sz w:val="24"/>
          <w:szCs w:val="24"/>
        </w:rPr>
        <w:t>O</w:t>
      </w:r>
      <w:r w:rsidRPr="009C526E">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peak and GET, </w:t>
      </w:r>
      <w:r>
        <w:rPr>
          <w:rFonts w:ascii="Times New Roman" w:eastAsia="Calibri" w:hAnsi="Times New Roman" w:cs="Times New Roman"/>
          <w:sz w:val="24"/>
          <w:szCs w:val="24"/>
        </w:rPr>
        <w:t>and on separate days, constant power exercise tests were performed in both the upright and supine body positions</w:t>
      </w:r>
      <w:r w:rsidR="006C5D16">
        <w:rPr>
          <w:rFonts w:ascii="Times New Roman" w:eastAsia="Times New Roman" w:hAnsi="Times New Roman" w:cs="Times New Roman"/>
          <w:color w:val="000000"/>
          <w:sz w:val="24"/>
          <w:szCs w:val="24"/>
          <w:lang w:eastAsia="en-GB"/>
        </w:rPr>
        <w:t xml:space="preserve"> at the same absolute and relative (</w:t>
      </w:r>
      <w:r w:rsidR="006C5D16" w:rsidRPr="000E364C">
        <w:rPr>
          <w:rFonts w:ascii="Times New Roman" w:eastAsia="Times New Roman" w:hAnsi="Times New Roman" w:cs="Times New Roman"/>
          <w:sz w:val="24"/>
          <w:szCs w:val="24"/>
          <w:lang w:eastAsia="en-GB"/>
        </w:rPr>
        <w:t>Δ40%</w:t>
      </w:r>
      <w:r w:rsidR="006C5D16">
        <w:rPr>
          <w:rFonts w:ascii="Times New Roman" w:eastAsia="Times New Roman" w:hAnsi="Times New Roman" w:cs="Times New Roman"/>
          <w:sz w:val="24"/>
          <w:szCs w:val="24"/>
          <w:lang w:eastAsia="en-GB"/>
        </w:rPr>
        <w:t xml:space="preserve">, i.e. 40% of the difference between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6C5D16" w:rsidRPr="002B304C">
        <w:rPr>
          <w:rFonts w:ascii="Times New Roman" w:eastAsia="Calibri" w:hAnsi="Times New Roman" w:cs="Times New Roman"/>
          <w:sz w:val="24"/>
          <w:szCs w:val="24"/>
        </w:rPr>
        <w:t>O</w:t>
      </w:r>
      <w:r w:rsidR="006C5D16" w:rsidRPr="002B304C">
        <w:rPr>
          <w:rFonts w:ascii="Times New Roman" w:eastAsia="Calibri" w:hAnsi="Times New Roman" w:cs="Times New Roman"/>
          <w:sz w:val="24"/>
          <w:szCs w:val="24"/>
          <w:vertAlign w:val="subscript"/>
        </w:rPr>
        <w:t>2</w:t>
      </w:r>
      <w:r w:rsidR="006C5D16">
        <w:rPr>
          <w:rFonts w:ascii="Times New Roman" w:eastAsia="Calibri" w:hAnsi="Times New Roman" w:cs="Times New Roman"/>
          <w:sz w:val="24"/>
          <w:szCs w:val="24"/>
          <w:vertAlign w:val="subscript"/>
        </w:rPr>
        <w:t xml:space="preserve"> </w:t>
      </w:r>
      <w:r w:rsidR="006C5D16">
        <w:rPr>
          <w:rFonts w:ascii="Times New Roman" w:eastAsia="Calibri" w:hAnsi="Times New Roman" w:cs="Times New Roman"/>
          <w:sz w:val="24"/>
          <w:szCs w:val="24"/>
        </w:rPr>
        <w:t>peak and the gas exchange threshold [GET]</w:t>
      </w:r>
      <w:r w:rsidR="006C5D16">
        <w:rPr>
          <w:rFonts w:ascii="Times New Roman" w:eastAsia="Times New Roman" w:hAnsi="Times New Roman" w:cs="Times New Roman"/>
          <w:sz w:val="24"/>
          <w:szCs w:val="24"/>
          <w:lang w:eastAsia="en-GB"/>
        </w:rPr>
        <w:t>) work rates.</w:t>
      </w:r>
      <w:r w:rsidR="00D5434C">
        <w:rPr>
          <w:rFonts w:ascii="Times New Roman" w:eastAsia="Times New Roman" w:hAnsi="Times New Roman" w:cs="Times New Roman"/>
          <w:sz w:val="24"/>
          <w:szCs w:val="24"/>
          <w:lang w:eastAsia="en-GB"/>
        </w:rPr>
        <w:t xml:space="preserve"> For comparisons at the same absolute work rate, constant power tests were conducted within the heavy/severe domains. The range of target intensities were selected such that participants produced physiological responses typical of heavy/severe exercise in both upright and supine exercise. This range was determined as </w:t>
      </w:r>
      <w:r w:rsidR="00D5434C" w:rsidRPr="000E364C">
        <w:rPr>
          <w:rFonts w:ascii="Times New Roman" w:eastAsia="Times New Roman" w:hAnsi="Times New Roman" w:cs="Times New Roman"/>
          <w:sz w:val="24"/>
          <w:szCs w:val="24"/>
          <w:lang w:eastAsia="en-GB"/>
        </w:rPr>
        <w:t>Δ</w:t>
      </w:r>
      <w:r w:rsidR="00D5434C">
        <w:rPr>
          <w:rFonts w:ascii="Times New Roman" w:eastAsia="Times New Roman" w:hAnsi="Times New Roman" w:cs="Times New Roman"/>
          <w:sz w:val="24"/>
          <w:szCs w:val="24"/>
          <w:lang w:eastAsia="en-GB"/>
        </w:rPr>
        <w:t>10%-</w:t>
      </w:r>
      <w:r w:rsidR="00D5434C" w:rsidRPr="000E364C">
        <w:rPr>
          <w:rFonts w:ascii="Times New Roman" w:eastAsia="Times New Roman" w:hAnsi="Times New Roman" w:cs="Times New Roman"/>
          <w:sz w:val="24"/>
          <w:szCs w:val="24"/>
          <w:lang w:eastAsia="en-GB"/>
        </w:rPr>
        <w:t>Δ</w:t>
      </w:r>
      <w:r w:rsidR="00D5434C">
        <w:rPr>
          <w:rFonts w:ascii="Times New Roman" w:eastAsia="Times New Roman" w:hAnsi="Times New Roman" w:cs="Times New Roman"/>
          <w:sz w:val="24"/>
          <w:szCs w:val="24"/>
          <w:lang w:eastAsia="en-GB"/>
        </w:rPr>
        <w:t xml:space="preserve">60%, with the precise intensity chosen for each participant depending upon the participant’s capacity to sustain the exercise intensity without undue discomfort. </w:t>
      </w:r>
      <w:r w:rsidR="0019137F">
        <w:rPr>
          <w:rFonts w:ascii="Times New Roman" w:eastAsia="Times New Roman" w:hAnsi="Times New Roman" w:cs="Times New Roman"/>
          <w:color w:val="000000"/>
          <w:sz w:val="24"/>
          <w:szCs w:val="24"/>
          <w:lang w:eastAsia="en-GB"/>
        </w:rPr>
        <w:t>For</w:t>
      </w:r>
      <w:r w:rsidR="00D5434C">
        <w:rPr>
          <w:rFonts w:ascii="Times New Roman" w:eastAsia="Times New Roman" w:hAnsi="Times New Roman" w:cs="Times New Roman"/>
          <w:color w:val="000000"/>
          <w:sz w:val="24"/>
          <w:szCs w:val="24"/>
          <w:lang w:eastAsia="en-GB"/>
        </w:rPr>
        <w:t xml:space="preserve"> </w:t>
      </w:r>
      <w:r w:rsidR="0016084A">
        <w:rPr>
          <w:rFonts w:ascii="Times New Roman" w:eastAsia="Times New Roman" w:hAnsi="Times New Roman" w:cs="Times New Roman"/>
          <w:color w:val="000000"/>
          <w:sz w:val="24"/>
          <w:szCs w:val="24"/>
          <w:lang w:eastAsia="en-GB"/>
        </w:rPr>
        <w:t xml:space="preserve">each </w:t>
      </w:r>
      <w:r w:rsidR="0019137F">
        <w:rPr>
          <w:rFonts w:ascii="Times New Roman" w:eastAsia="Times New Roman" w:hAnsi="Times New Roman" w:cs="Times New Roman"/>
          <w:color w:val="000000"/>
          <w:sz w:val="24"/>
          <w:szCs w:val="24"/>
          <w:lang w:eastAsia="en-GB"/>
        </w:rPr>
        <w:lastRenderedPageBreak/>
        <w:t>subject</w:t>
      </w:r>
      <w:r w:rsidR="00D5434C">
        <w:rPr>
          <w:rFonts w:ascii="Times New Roman" w:eastAsia="Times New Roman" w:hAnsi="Times New Roman" w:cs="Times New Roman"/>
          <w:color w:val="000000"/>
          <w:sz w:val="24"/>
          <w:szCs w:val="24"/>
          <w:lang w:eastAsia="en-GB"/>
        </w:rPr>
        <w:t xml:space="preserve">, comparisons between body positions were made at the same absolute work rate. For each constant power test, participants performed two 6 minute bouts of exercise at the desired </w:t>
      </w:r>
      <w:r w:rsidR="0019137F">
        <w:rPr>
          <w:rFonts w:ascii="Times New Roman" w:eastAsia="Times New Roman" w:hAnsi="Times New Roman" w:cs="Times New Roman"/>
          <w:color w:val="000000"/>
          <w:sz w:val="24"/>
          <w:szCs w:val="24"/>
          <w:lang w:eastAsia="en-GB"/>
        </w:rPr>
        <w:t>power output</w:t>
      </w:r>
      <w:r w:rsidR="00D5434C">
        <w:rPr>
          <w:rFonts w:ascii="Times New Roman" w:eastAsia="Times New Roman" w:hAnsi="Times New Roman" w:cs="Times New Roman"/>
          <w:color w:val="000000"/>
          <w:sz w:val="24"/>
          <w:szCs w:val="24"/>
          <w:lang w:eastAsia="en-GB"/>
        </w:rPr>
        <w:t xml:space="preserve">, separated by 6 minutes of cycling at 20 W. </w:t>
      </w:r>
      <w:r>
        <w:rPr>
          <w:rFonts w:ascii="Times New Roman" w:eastAsia="Times New Roman" w:hAnsi="Times New Roman" w:cs="Times New Roman"/>
          <w:color w:val="000000"/>
          <w:sz w:val="24"/>
          <w:szCs w:val="24"/>
          <w:lang w:eastAsia="en-GB"/>
        </w:rPr>
        <w:t xml:space="preserve">Participants </w:t>
      </w:r>
      <w:r w:rsidR="006C5D16">
        <w:rPr>
          <w:rFonts w:ascii="Times New Roman" w:eastAsia="Times New Roman" w:hAnsi="Times New Roman" w:cs="Times New Roman"/>
          <w:color w:val="000000"/>
          <w:sz w:val="24"/>
          <w:szCs w:val="24"/>
          <w:lang w:eastAsia="en-GB"/>
        </w:rPr>
        <w:t>repeated this protocol t</w:t>
      </w:r>
      <w:r>
        <w:rPr>
          <w:rFonts w:ascii="Times New Roman" w:eastAsia="Times New Roman" w:hAnsi="Times New Roman" w:cs="Times New Roman"/>
          <w:color w:val="000000"/>
          <w:sz w:val="24"/>
          <w:szCs w:val="24"/>
          <w:lang w:eastAsia="en-GB"/>
        </w:rPr>
        <w:t xml:space="preserve">wo to three </w:t>
      </w:r>
      <w:r w:rsidR="006C5D16">
        <w:rPr>
          <w:rFonts w:ascii="Times New Roman" w:eastAsia="Times New Roman" w:hAnsi="Times New Roman" w:cs="Times New Roman"/>
          <w:color w:val="000000"/>
          <w:sz w:val="24"/>
          <w:szCs w:val="24"/>
          <w:lang w:eastAsia="en-GB"/>
        </w:rPr>
        <w:t>times in each body position</w:t>
      </w:r>
      <w:r>
        <w:rPr>
          <w:rFonts w:ascii="Times New Roman" w:eastAsia="Times New Roman" w:hAnsi="Times New Roman" w:cs="Times New Roman"/>
          <w:color w:val="000000"/>
          <w:sz w:val="24"/>
          <w:szCs w:val="24"/>
          <w:lang w:eastAsia="en-GB"/>
        </w:rPr>
        <w:t xml:space="preserve"> over a 3-4-week period.</w:t>
      </w:r>
    </w:p>
    <w:p w14:paraId="7CCF468C" w14:textId="77777777" w:rsidR="00D5434C" w:rsidRDefault="00D5434C" w:rsidP="00D5434C">
      <w:pPr>
        <w:spacing w:line="480" w:lineRule="auto"/>
        <w:rPr>
          <w:rFonts w:ascii="Times New Roman" w:eastAsia="Times New Roman" w:hAnsi="Times New Roman" w:cs="Times New Roman"/>
          <w:i/>
          <w:color w:val="000000"/>
          <w:sz w:val="24"/>
          <w:szCs w:val="24"/>
          <w:lang w:eastAsia="en-GB"/>
        </w:rPr>
      </w:pPr>
      <w:r>
        <w:rPr>
          <w:rFonts w:ascii="Times New Roman" w:eastAsia="Times New Roman" w:hAnsi="Times New Roman" w:cs="Times New Roman"/>
          <w:i/>
          <w:color w:val="000000"/>
          <w:sz w:val="24"/>
          <w:szCs w:val="24"/>
          <w:lang w:eastAsia="en-GB"/>
        </w:rPr>
        <w:t xml:space="preserve">Measurements </w:t>
      </w:r>
    </w:p>
    <w:p w14:paraId="36D25EF2" w14:textId="5C3F77E5" w:rsidR="00D5434C" w:rsidRDefault="00D5434C" w:rsidP="00D5434C">
      <w:pPr>
        <w:spacing w:line="480" w:lineRule="auto"/>
        <w:rPr>
          <w:rFonts w:ascii="Times New Roman" w:eastAsia="Times New Roman" w:hAnsi="Times New Roman" w:cs="Times New Roman"/>
          <w:color w:val="000000"/>
          <w:sz w:val="24"/>
          <w:szCs w:val="24"/>
          <w:lang w:eastAsia="en-GB"/>
        </w:rPr>
      </w:pPr>
      <w:r w:rsidRPr="0041150F">
        <w:rPr>
          <w:rFonts w:ascii="Times New Roman" w:eastAsia="Times New Roman" w:hAnsi="Times New Roman" w:cs="Times New Roman"/>
          <w:i/>
          <w:color w:val="000000"/>
          <w:sz w:val="24"/>
          <w:szCs w:val="24"/>
          <w:lang w:eastAsia="en-GB"/>
        </w:rPr>
        <w:t xml:space="preserve">Pulmonary </w:t>
      </w:r>
      <m:oMath>
        <m:acc>
          <m:accPr>
            <m:chr m:val="̇"/>
            <m:ctrlPr>
              <w:rPr>
                <w:rFonts w:ascii="Cambria Math" w:eastAsia="Cambria" w:hAnsi="Cambria Math" w:cs="Times New Roman"/>
                <w:i/>
                <w:sz w:val="24"/>
                <w:szCs w:val="24"/>
              </w:rPr>
            </m:ctrlPr>
          </m:accPr>
          <m:e>
            <m:r>
              <w:rPr>
                <w:rFonts w:ascii="Cambria Math" w:eastAsia="Cambria" w:hAnsi="Cambria Math" w:cs="Times New Roman"/>
                <w:sz w:val="24"/>
                <w:szCs w:val="24"/>
              </w:rPr>
              <m:t>V</m:t>
            </m:r>
          </m:e>
        </m:acc>
      </m:oMath>
      <w:r w:rsidRPr="0041150F">
        <w:rPr>
          <w:rFonts w:ascii="Times New Roman" w:eastAsia="Calibri" w:hAnsi="Times New Roman" w:cs="Times New Roman"/>
          <w:i/>
          <w:sz w:val="24"/>
          <w:szCs w:val="24"/>
        </w:rPr>
        <w:t>O</w:t>
      </w:r>
      <w:r w:rsidRPr="0041150F">
        <w:rPr>
          <w:rFonts w:ascii="Times New Roman" w:eastAsia="Calibri" w:hAnsi="Times New Roman" w:cs="Times New Roman"/>
          <w:i/>
          <w:sz w:val="24"/>
          <w:szCs w:val="24"/>
          <w:vertAlign w:val="subscript"/>
        </w:rPr>
        <w:t>2</w:t>
      </w:r>
      <w:r w:rsidRPr="0041150F">
        <w:rPr>
          <w:rFonts w:ascii="Times New Roman" w:eastAsia="Calibri" w:hAnsi="Times New Roman" w:cs="Times New Roman"/>
          <w:i/>
          <w:sz w:val="24"/>
          <w:szCs w:val="24"/>
        </w:rPr>
        <w:t>.</w:t>
      </w:r>
      <w:r>
        <w:rPr>
          <w:rFonts w:ascii="Times New Roman" w:eastAsia="Calibri" w:hAnsi="Times New Roman" w:cs="Times New Roman"/>
          <w:sz w:val="24"/>
          <w:szCs w:val="24"/>
        </w:rPr>
        <w:t xml:space="preserve"> Pulmonary gas exchange/ventilation were measured breath-by-breath throughout all tests using a </w:t>
      </w:r>
      <w:r>
        <w:rPr>
          <w:rFonts w:ascii="Times New Roman" w:eastAsia="Times New Roman" w:hAnsi="Times New Roman" w:cs="Times New Roman"/>
          <w:color w:val="000000"/>
          <w:sz w:val="24"/>
          <w:szCs w:val="24"/>
          <w:lang w:eastAsia="en-GB"/>
        </w:rPr>
        <w:t xml:space="preserve">hot-wire flowmeter (model AE-300S; Minato-Medical, Osaka, Japan) and gas analyzer (model AE-300S; Minato-Medical, Osaka, Japan) as previously described </w:t>
      </w:r>
      <w:r>
        <w:rPr>
          <w:rFonts w:ascii="Times New Roman" w:eastAsia="Times New Roman" w:hAnsi="Times New Roman" w:cs="Times New Roman"/>
          <w:color w:val="000000"/>
          <w:sz w:val="24"/>
          <w:szCs w:val="24"/>
          <w:lang w:eastAsia="en-GB"/>
        </w:rPr>
        <w:fldChar w:fldCharType="begin"/>
      </w:r>
      <w:r w:rsidR="00DA4C6D">
        <w:rPr>
          <w:rFonts w:ascii="Times New Roman" w:eastAsia="Times New Roman" w:hAnsi="Times New Roman" w:cs="Times New Roman"/>
          <w:color w:val="000000"/>
          <w:sz w:val="24"/>
          <w:szCs w:val="24"/>
          <w:lang w:eastAsia="en-GB"/>
        </w:rPr>
        <w:instrText xml:space="preserve"> ADDIN ZOTERO_ITEM CSL_CITATION {"citationID":"8EAv2e7p","properties":{"formattedCitation":"(42, 43)","plainCitation":"(42, 43)","noteIndex":0},"citationItems":[{"id":244,"uris":["http://zotero.org/users/5056530/items/ETVFCWUX"],"uri":["http://zotero.org/users/5056530/items/ETVFCWUX"],"itemData":{"id":244,"type":"article-journal","abstract":"To date our knowledge of skeletal muscle deoxygenation as measured by near-infrared spectroscopy (NIRS) is predicated almost exclusively on sampling of superficial muscle(s), most commonly the vastus lateralis (VL-s). Recently developed high power NIRS facilitates simultaneous sampling of deep (i.e., rectus femoris, RF-d) and superficial muscles of RF (RF-s) and VL-s. Because deeper muscle is more oxidative with greater capillarity and sustains higher blood flows than superficial muscle, we used time-resolved NIRS to test the hypotheses that, following exercise onset, the RF-d has slower deoxy[Hb+Mb] kinetics with reduced amplitude than superficial muscles. Thirteen participants performed cycle exercise transitions from unloaded to heavy work rates. Within the same muscle (RF-s vs. RF-d) deoxy[Hb+Mb] kinetics (mean response time, MRT) and amplitudes were not different. However, compared with the kinetics of VL-s, deoxy[Hb+Mb] of RF-s and RF-d were slower (MRT: RF-s, 51 ± 23; RF-d, 55 ± 29; VL-s, 18 ± 6 s; P &lt; 0.05). Moreover, the amplitude of total[Hb+Mb] was greater for VL-s than both RF-s and RF-d (P &lt; 0.05). Whereas pulmonary V˙O2 kinetics (i.e., on vs. off) were symmetrical in heavy exercise, there was a marked on-off asymmetry of deoxy[Hb+Mb] for all three sites i.e., MRT-off &gt; MRT-on (P &lt; 0.05). Collectively these data reveal profoundly different O2 transport strategies, with the RF-s and RF-d relying proportionately more on elevated perfusive and the VL-s on diffusive O2 transport. These disparate O2 transport strategies and their temporal profiles across muscles have previously been concealed within the \"global\" pulmonary V˙O2 response.","container-title":"Physiological Reports","DOI":"10.14814/phy2.13402","ISSN":"2051-817X","issue":"17","journalAbbreviation":"Physiol Rep","language":"eng","note":"PMID: 28912130\nPMCID: PMC5599862","source":"PubMed","title":"Near-infrared spectroscopy of superficial and deep rectus femoris reveals markedly different exercise response to superficial vastus lateralis","volume":"5","author":[{"family":"Koga","given":"Shunsaku"},{"family":"Okushima","given":"Dai"},{"family":"Barstow","given":"Thomas J."},{"family":"Rossiter","given":"Harry B."},{"family":"Kondo","given":"Narihiko"},{"family":"Poole","given":"David C."}],"issued":{"date-parts":[["2017",9]]}}},{"id":19,"uris":["http://zotero.org/users/5056530/items/KFB5KWXE"],"uri":["http://zotero.org/users/5056530/items/KFB5KWXE"],"itemData":{"id":19,"type":"article-journal","abstract":"Relative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J."}],"issued":{"date-parts":[["2019",5,1]]}}}],"schema":"https://github.com/citation-style-language/schema/raw/master/csl-citation.json"} </w:instrText>
      </w:r>
      <w:r>
        <w:rPr>
          <w:rFonts w:ascii="Times New Roman" w:eastAsia="Times New Roman" w:hAnsi="Times New Roman" w:cs="Times New Roman"/>
          <w:color w:val="000000"/>
          <w:sz w:val="24"/>
          <w:szCs w:val="24"/>
          <w:lang w:eastAsia="en-GB"/>
        </w:rPr>
        <w:fldChar w:fldCharType="separate"/>
      </w:r>
      <w:r w:rsidR="00DA4C6D" w:rsidRPr="00DA4C6D">
        <w:rPr>
          <w:rFonts w:ascii="Times New Roman" w:hAnsi="Times New Roman" w:cs="Times New Roman"/>
          <w:sz w:val="24"/>
        </w:rPr>
        <w:t>(42, 43)</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w:t>
      </w:r>
    </w:p>
    <w:p w14:paraId="3F914DF2" w14:textId="4871C5A0" w:rsidR="00D5434C" w:rsidRDefault="00D5434C" w:rsidP="00D5434C">
      <w:pPr>
        <w:spacing w:line="480" w:lineRule="auto"/>
        <w:rPr>
          <w:rFonts w:ascii="Times New Roman" w:hAnsi="Times New Roman" w:cs="Times New Roman"/>
          <w:color w:val="000000"/>
          <w:sz w:val="24"/>
          <w:szCs w:val="24"/>
        </w:rPr>
      </w:pPr>
      <w:r w:rsidRPr="0041150F">
        <w:rPr>
          <w:rFonts w:ascii="Times New Roman" w:eastAsia="Times New Roman" w:hAnsi="Times New Roman" w:cs="Times New Roman"/>
          <w:i/>
          <w:color w:val="000000"/>
          <w:sz w:val="24"/>
          <w:szCs w:val="24"/>
          <w:lang w:eastAsia="en-GB"/>
        </w:rPr>
        <w:t>Time-resolved near-infrared spectroscopy.</w:t>
      </w:r>
      <w:r>
        <w:rPr>
          <w:rFonts w:ascii="Times New Roman" w:eastAsia="Times New Roman" w:hAnsi="Times New Roman" w:cs="Times New Roman"/>
          <w:color w:val="000000"/>
          <w:sz w:val="24"/>
          <w:szCs w:val="24"/>
          <w:lang w:eastAsia="en-GB"/>
        </w:rPr>
        <w:t xml:space="preserve"> Continuous non-invasive measurements of absolute deoxy[heme], oxy[heme] and total[heme] (i.e. deoxy[heme] + oxy[heme]) in the RFs and VLs were made using two TRS-NIRS devices (TRS-20; Hamamatsu Photonics K.K., Hamamatsu, Japan), </w:t>
      </w:r>
      <w:r w:rsidR="009D4F85">
        <w:rPr>
          <w:rFonts w:ascii="Times New Roman" w:eastAsia="Times New Roman" w:hAnsi="Times New Roman" w:cs="Times New Roman"/>
          <w:color w:val="000000"/>
          <w:sz w:val="24"/>
          <w:szCs w:val="24"/>
          <w:lang w:eastAsia="en-GB"/>
        </w:rPr>
        <w:t>while</w:t>
      </w:r>
      <w:r>
        <w:rPr>
          <w:rFonts w:ascii="Times New Roman" w:eastAsia="Times New Roman" w:hAnsi="Times New Roman" w:cs="Times New Roman"/>
          <w:color w:val="000000"/>
          <w:sz w:val="24"/>
          <w:szCs w:val="24"/>
          <w:lang w:eastAsia="en-GB"/>
        </w:rPr>
        <w:t xml:space="preserve"> a high-power TRS-NIRS device (TRS-20D; Hamamatsu Photonics K.K., Hamamatsu, Japan) was used to measure the same variables in the VLd. The optodes for superficial muscles were placed on the distal sites of the VL and RF parallel to the major axis of the thigh. For deep muscle</w:t>
      </w:r>
      <w:r>
        <w:rPr>
          <w:rFonts w:asciiTheme="minorEastAsia" w:hAnsiTheme="minorEastAsia" w:cs="Times New Roman" w:hint="eastAsia"/>
          <w:color w:val="000000"/>
          <w:sz w:val="24"/>
          <w:szCs w:val="24"/>
        </w:rPr>
        <w:t xml:space="preserve">, </w:t>
      </w:r>
      <w:r>
        <w:rPr>
          <w:rFonts w:ascii="Times New Roman" w:hAnsi="Times New Roman" w:cs="Times New Roman" w:hint="cs"/>
          <w:color w:val="000000"/>
          <w:sz w:val="24"/>
          <w:szCs w:val="24"/>
        </w:rPr>
        <w:t xml:space="preserve">the interoptode spacing was 6 cm and the optodes were placed on the proximal site of the VL muscle. </w:t>
      </w:r>
      <w:r>
        <w:rPr>
          <w:rFonts w:ascii="Times New Roman" w:eastAsia="Times New Roman" w:hAnsi="Times New Roman" w:cs="Times New Roman"/>
          <w:color w:val="000000"/>
          <w:sz w:val="24"/>
          <w:szCs w:val="24"/>
          <w:lang w:eastAsia="en-GB"/>
        </w:rPr>
        <w:t xml:space="preserve">The measurement principles and algorithms employed by the equipment </w:t>
      </w:r>
      <w:r>
        <w:rPr>
          <w:rFonts w:ascii="Times New Roman" w:eastAsia="Times New Roman" w:hAnsi="Times New Roman" w:cs="Times New Roman"/>
          <w:color w:val="000000"/>
          <w:sz w:val="24"/>
          <w:szCs w:val="24"/>
          <w:lang w:eastAsia="en-GB"/>
        </w:rPr>
        <w:fldChar w:fldCharType="begin"/>
      </w:r>
      <w:r w:rsidR="00DA4C6D">
        <w:rPr>
          <w:rFonts w:ascii="Times New Roman" w:eastAsia="Times New Roman" w:hAnsi="Times New Roman" w:cs="Times New Roman"/>
          <w:color w:val="000000"/>
          <w:sz w:val="24"/>
          <w:szCs w:val="24"/>
          <w:lang w:eastAsia="en-GB"/>
        </w:rPr>
        <w:instrText xml:space="preserve"> ADDIN ZOTERO_ITEM CSL_CITATION {"citationID":"yRFsqFAH","properties":{"formattedCitation":"(44, 45, 58)","plainCitation":"(44, 45, 58)","noteIndex":0},"citationItems":[{"id":159,"uris":["http://zotero.org/users/5056530/items/U3VIJP73"],"uri":["http://zotero.org/users/5056530/items/U3VIJP73"],"itemData":{"id":159,"type":"article-journal","abstract":"To test the hypothesis that, during exercise, substantial heterogeneity of muscle hemoglobin and myoglobin deoxygenation [deoxy(Hb + Mb)] dynamics exists and to determine whether such heterogeneity is associated with the speed of pulmonary O2 uptake (pV̇o2) kinetics, we adapted multi-optical fibers near-infrared spectroscopy (NIRS) to characterize the spatial distribution of muscle deoxygenation kinetics at exercise onset. Seven subjects performed cycle exercise transitions from unloaded to moderate [&lt;gas exchange threshold (GET)] and heavy (&gt;GET) work rates and the relative changes in deoxy(Hb + Mb), at 10 sites in the quadriceps, were sampled by NIRS. At exercise onset, the time delays in muscle deoxy(Hb + Mb) were spatially inhomogeneous [intersite coefficient of variation (CV), 3</w:instrText>
      </w:r>
      <w:r w:rsidR="00DA4C6D">
        <w:rPr>
          <w:rFonts w:ascii="Cambria Math" w:eastAsia="Times New Roman" w:hAnsi="Cambria Math" w:cs="Cambria Math"/>
          <w:color w:val="000000"/>
          <w:sz w:val="24"/>
          <w:szCs w:val="24"/>
          <w:lang w:eastAsia="en-GB"/>
        </w:rPr>
        <w:instrText>∼</w:instrText>
      </w:r>
      <w:r w:rsidR="00DA4C6D">
        <w:rPr>
          <w:rFonts w:ascii="Times New Roman" w:eastAsia="Times New Roman" w:hAnsi="Times New Roman" w:cs="Times New Roman"/>
          <w:color w:val="000000"/>
          <w:sz w:val="24"/>
          <w:szCs w:val="24"/>
          <w:lang w:eastAsia="en-GB"/>
        </w:rPr>
        <w:instrText>56% for &lt;GET, 2</w:instrText>
      </w:r>
      <w:r w:rsidR="00DA4C6D">
        <w:rPr>
          <w:rFonts w:ascii="Cambria Math" w:eastAsia="Times New Roman" w:hAnsi="Cambria Math" w:cs="Cambria Math"/>
          <w:color w:val="000000"/>
          <w:sz w:val="24"/>
          <w:szCs w:val="24"/>
          <w:lang w:eastAsia="en-GB"/>
        </w:rPr>
        <w:instrText>∼</w:instrText>
      </w:r>
      <w:r w:rsidR="00DA4C6D">
        <w:rPr>
          <w:rFonts w:ascii="Times New Roman" w:eastAsia="Times New Roman" w:hAnsi="Times New Roman" w:cs="Times New Roman"/>
          <w:color w:val="000000"/>
          <w:sz w:val="24"/>
          <w:szCs w:val="24"/>
          <w:lang w:eastAsia="en-GB"/>
        </w:rPr>
        <w:instrText>21% for &gt;GET]. The primary component kinetics (time constant) of muscle deoxy(Hb + Mb) reflecting increased O2 extraction were also spatially inhomogeneous (intersite CV, 6</w:instrText>
      </w:r>
      <w:r w:rsidR="00DA4C6D">
        <w:rPr>
          <w:rFonts w:ascii="Cambria Math" w:eastAsia="Times New Roman" w:hAnsi="Cambria Math" w:cs="Cambria Math"/>
          <w:color w:val="000000"/>
          <w:sz w:val="24"/>
          <w:szCs w:val="24"/>
          <w:lang w:eastAsia="en-GB"/>
        </w:rPr>
        <w:instrText>∼</w:instrText>
      </w:r>
      <w:r w:rsidR="00DA4C6D">
        <w:rPr>
          <w:rFonts w:ascii="Times New Roman" w:eastAsia="Times New Roman" w:hAnsi="Times New Roman" w:cs="Times New Roman"/>
          <w:color w:val="000000"/>
          <w:sz w:val="24"/>
          <w:szCs w:val="24"/>
          <w:lang w:eastAsia="en-GB"/>
        </w:rPr>
        <w:instrText>48% for &lt;GET, 7</w:instrText>
      </w:r>
      <w:r w:rsidR="00DA4C6D">
        <w:rPr>
          <w:rFonts w:ascii="Cambria Math" w:eastAsia="Times New Roman" w:hAnsi="Cambria Math" w:cs="Cambria Math"/>
          <w:color w:val="000000"/>
          <w:sz w:val="24"/>
          <w:szCs w:val="24"/>
          <w:lang w:eastAsia="en-GB"/>
        </w:rPr>
        <w:instrText>∼</w:instrText>
      </w:r>
      <w:r w:rsidR="00DA4C6D">
        <w:rPr>
          <w:rFonts w:ascii="Times New Roman" w:eastAsia="Times New Roman" w:hAnsi="Times New Roman" w:cs="Times New Roman"/>
          <w:color w:val="000000"/>
          <w:sz w:val="24"/>
          <w:szCs w:val="24"/>
          <w:lang w:eastAsia="en-GB"/>
        </w:rPr>
        <w:instrText xml:space="preserve">47% for &gt;GET) and faster (P &lt; 0.05) than those of phase 2 pV̇o2. However, the degree of dynamic intersite heterogeneity in muscle deoxygenation did not correlate significantly with phase 2 pV̇o2 kinetics. In conclusion, the dynamics of quadriceps microvascular oxygenation demonstrates substantial spatial heterogeneity that must arise from disparities in the relative kinetics of V̇o2 and O2 delivery increase across the regions sampled.","container-title":"Journal of Applied Physiology","DOI":"10.1152/japplphysiol.00627.2007","ISSN":"8750-7587, 1522-1601","issue":"6","language":"en","note":"PMID: 17885024","page":"2049-2056","source":"jap.physiology.org","title":"Spatial heterogeneity of quadriceps muscle deoxygenation kinetics during cycle exercise","volume":"103","author":[{"family":"Koga","given":"Shunsaku"},{"family":"Poole","given":"David C."},{"family":"Ferreira","given":"Leonard F."},{"family":"Whipp","given":"Brian J."},{"family":"Kondo","given":"Narihiko"},{"family":"Saitoh","given":"Tadashi"},{"family":"Ohmae","given":"Etsuko"},{"family":"Barstow","given":"Thomas J."}],"issued":{"date-parts":[["2007",12,1]]}}},{"id":108,"uris":["http://zotero.org/users/5056530/items/BRBUGHM3"],"uri":["http://zotero.org/users/5056530/items/BRBUGHM3"],"itemData":{"id":108,"type":"article-journal","abstract":"The conventional continuous wave near-infrared spectroscopy (CW-NIRS) has enabled identification of regional differences in muscle deoxygenation following onset of exercise. However, assumptions of constant optical factors (e.g., path length) used to convert the relative changes in CW-NIRS signal intensity to values of relative concentration, bring the validity of such measurements into question. Furthermore, to justify comparisons among sites and subjects, it is essential to correct the amplitude of deoxygenated hemoglobin plus myoglobin [deoxy(Hb+Mb)] for the adipose tissue thickness (ATT). We used two time-resolved NIRS systems to measure the distribution of the optical factors directly, thereby enabling the determination of the absolute concentrations of deoxy(Hb+Mb) simultaneously at the distal and proximal sites within the vastus lateralis (VL) and the rectus femoris muscles. Eight subjects performed cycle exercise transitions from unloaded to heavy work rates (&gt;gas exchange threshold). Following exercise onset, the ATT-corrected amplitudes (A(p)), time delay (TD(p)), and time constant (τ(p)) of the primary component kinetics in muscle deoxy(Hb + Mb) were spatially heterogeneous (intersite coefficient of variation range for the subjects: 10-50 for A(p), 16-58 for TD(p), 14-108% for τ(p)). The absolute and relative amplitudes of the deoxy(Hb+Mb) responses were highly dependent on ATT, both within subjects and between measurement sites. The present results suggest that regional heterogeneity in the magnitude and temporal profile of muscle deoxygenation is a consequence of differential matching of O(2) delivery and O(2) utilization, not an artifact caused by changes in optical properties of the tissue during exercise or variability in the overlying adipose tissue.","container-title":"American Journal of Physiology. Regulatory, Integrative and Comparative Physiology","DOI":"10.1152/ajpregu.00101.2011","ISSN":"1522-1490","issue":"2","journalAbbreviation":"Am. J. Physiol. Regul. Integr. Comp. Physiol.","language":"eng","note":"PMID: 21632845","page":"R534-541","source":"PubMed","title":"Methodological validation of the dynamic heterogeneity of muscle deoxygenation within the quadriceps during cycle exercise","volume":"301","author":[{"family":"Koga","given":"Shunsaku"},{"family":"Poole","given":"David C."},{"family":"Fukuoka","given":"Yoshiyuki"},{"family":"Ferreira","given":"Leonardo F."},{"family":"Kondo","given":"Narihiko"},{"family":"Ohmae","given":"Etsuko"},{"family":"Barstow","given":"Thomas J."}],"issued":{"date-parts":[["2011",8]]}}},{"id":2216,"uris":["http://zotero.org/users/5056530/items/3YT239LS"],"uri":["http://zotero.org/users/5056530/items/3YT239LS"],"itemData":{"id":2216,"type":"article-journal","abstract":"Near-infrared spectroscopy (NIRS) has been used for noninvasive assessment of oxygenation in living tissue. For muscle measurements by NIRS, the measurement sensitivity to muscle (S(M)) is strongly influenced by fat thickness (FT). In this study, we investigated the influence of FT and developed a correction curve for S(M) with an optode distance (3 cm) sufficiently large to probe the muscle. First, we measured the hemoglobin concentration in the forearm (n=36) and thigh (n=6) during arterial occlusion using a time-resolved spectroscopy (TRS) system, and then FT was measured by ultrasound. The correction curve was derived from the ratio of partial mean optical path length of the muscle layer </w:instrText>
      </w:r>
      <w:r w:rsidR="00DA4C6D">
        <w:rPr>
          <w:rFonts w:ascii="MS Mincho" w:eastAsia="MS Mincho" w:hAnsi="MS Mincho" w:cs="MS Mincho" w:hint="eastAsia"/>
          <w:color w:val="000000"/>
          <w:sz w:val="24"/>
          <w:szCs w:val="24"/>
          <w:lang w:eastAsia="en-GB"/>
        </w:rPr>
        <w:instrText>〈</w:instrText>
      </w:r>
      <w:r w:rsidR="00DA4C6D">
        <w:rPr>
          <w:rFonts w:ascii="Times New Roman" w:eastAsia="Times New Roman" w:hAnsi="Times New Roman" w:cs="Times New Roman"/>
          <w:color w:val="000000"/>
          <w:sz w:val="24"/>
          <w:szCs w:val="24"/>
          <w:lang w:eastAsia="en-GB"/>
        </w:rPr>
        <w:instrText>L(M)</w:instrText>
      </w:r>
      <w:r w:rsidR="00DA4C6D">
        <w:rPr>
          <w:rFonts w:ascii="MS Mincho" w:eastAsia="MS Mincho" w:hAnsi="MS Mincho" w:cs="MS Mincho" w:hint="eastAsia"/>
          <w:color w:val="000000"/>
          <w:sz w:val="24"/>
          <w:szCs w:val="24"/>
          <w:lang w:eastAsia="en-GB"/>
        </w:rPr>
        <w:instrText>〉</w:instrText>
      </w:r>
      <w:r w:rsidR="00DA4C6D">
        <w:rPr>
          <w:rFonts w:ascii="Times New Roman" w:eastAsia="Times New Roman" w:hAnsi="Times New Roman" w:cs="Times New Roman"/>
          <w:color w:val="000000"/>
          <w:sz w:val="24"/>
          <w:szCs w:val="24"/>
          <w:lang w:eastAsia="en-GB"/>
        </w:rPr>
        <w:instrText xml:space="preserve"> to observed mean optical path length </w:instrText>
      </w:r>
      <w:r w:rsidR="00DA4C6D">
        <w:rPr>
          <w:rFonts w:ascii="MS Mincho" w:eastAsia="MS Mincho" w:hAnsi="MS Mincho" w:cs="MS Mincho" w:hint="eastAsia"/>
          <w:color w:val="000000"/>
          <w:sz w:val="24"/>
          <w:szCs w:val="24"/>
          <w:lang w:eastAsia="en-GB"/>
        </w:rPr>
        <w:instrText>〈</w:instrText>
      </w:r>
      <w:r w:rsidR="00DA4C6D">
        <w:rPr>
          <w:rFonts w:ascii="Times New Roman" w:eastAsia="Times New Roman" w:hAnsi="Times New Roman" w:cs="Times New Roman"/>
          <w:color w:val="000000"/>
          <w:sz w:val="24"/>
          <w:szCs w:val="24"/>
          <w:lang w:eastAsia="en-GB"/>
        </w:rPr>
        <w:instrText>L</w:instrText>
      </w:r>
      <w:r w:rsidR="00DA4C6D">
        <w:rPr>
          <w:rFonts w:ascii="MS Mincho" w:eastAsia="MS Mincho" w:hAnsi="MS Mincho" w:cs="MS Mincho" w:hint="eastAsia"/>
          <w:color w:val="000000"/>
          <w:sz w:val="24"/>
          <w:szCs w:val="24"/>
          <w:lang w:eastAsia="en-GB"/>
        </w:rPr>
        <w:instrText>〉</w:instrText>
      </w:r>
      <w:r w:rsidR="00DA4C6D">
        <w:rPr>
          <w:rFonts w:ascii="Times New Roman" w:eastAsia="Times New Roman" w:hAnsi="Times New Roman" w:cs="Times New Roman"/>
          <w:color w:val="000000"/>
          <w:sz w:val="24"/>
          <w:szCs w:val="24"/>
          <w:lang w:eastAsia="en-GB"/>
        </w:rPr>
        <w:instrText xml:space="preserve">. There was good correlation between FT and </w:instrText>
      </w:r>
      <w:r w:rsidR="00DA4C6D">
        <w:rPr>
          <w:rFonts w:ascii="MS Mincho" w:eastAsia="MS Mincho" w:hAnsi="MS Mincho" w:cs="MS Mincho" w:hint="eastAsia"/>
          <w:color w:val="000000"/>
          <w:sz w:val="24"/>
          <w:szCs w:val="24"/>
          <w:lang w:eastAsia="en-GB"/>
        </w:rPr>
        <w:instrText>〈</w:instrText>
      </w:r>
      <w:r w:rsidR="00DA4C6D">
        <w:rPr>
          <w:rFonts w:ascii="Times New Roman" w:eastAsia="Times New Roman" w:hAnsi="Times New Roman" w:cs="Times New Roman"/>
          <w:color w:val="000000"/>
          <w:sz w:val="24"/>
          <w:szCs w:val="24"/>
          <w:lang w:eastAsia="en-GB"/>
        </w:rPr>
        <w:instrText>L</w:instrText>
      </w:r>
      <w:r w:rsidR="00DA4C6D">
        <w:rPr>
          <w:rFonts w:ascii="MS Mincho" w:eastAsia="MS Mincho" w:hAnsi="MS Mincho" w:cs="MS Mincho" w:hint="eastAsia"/>
          <w:color w:val="000000"/>
          <w:sz w:val="24"/>
          <w:szCs w:val="24"/>
          <w:lang w:eastAsia="en-GB"/>
        </w:rPr>
        <w:instrText>〉</w:instrText>
      </w:r>
      <w:r w:rsidR="00DA4C6D">
        <w:rPr>
          <w:rFonts w:ascii="Times New Roman" w:eastAsia="Times New Roman" w:hAnsi="Times New Roman" w:cs="Times New Roman"/>
          <w:color w:val="000000"/>
          <w:sz w:val="24"/>
          <w:szCs w:val="24"/>
          <w:lang w:eastAsia="en-GB"/>
        </w:rPr>
        <w:instrText xml:space="preserve"> at rest, and </w:instrText>
      </w:r>
      <w:r w:rsidR="00DA4C6D">
        <w:rPr>
          <w:rFonts w:ascii="MS Mincho" w:eastAsia="MS Mincho" w:hAnsi="MS Mincho" w:cs="MS Mincho" w:hint="eastAsia"/>
          <w:color w:val="000000"/>
          <w:sz w:val="24"/>
          <w:szCs w:val="24"/>
          <w:lang w:eastAsia="en-GB"/>
        </w:rPr>
        <w:instrText>〈</w:instrText>
      </w:r>
      <w:r w:rsidR="00DA4C6D">
        <w:rPr>
          <w:rFonts w:ascii="Times New Roman" w:eastAsia="Times New Roman" w:hAnsi="Times New Roman" w:cs="Times New Roman"/>
          <w:color w:val="000000"/>
          <w:sz w:val="24"/>
          <w:szCs w:val="24"/>
          <w:lang w:eastAsia="en-GB"/>
        </w:rPr>
        <w:instrText>L</w:instrText>
      </w:r>
      <w:r w:rsidR="00DA4C6D">
        <w:rPr>
          <w:rFonts w:ascii="MS Mincho" w:eastAsia="MS Mincho" w:hAnsi="MS Mincho" w:cs="MS Mincho" w:hint="eastAsia"/>
          <w:color w:val="000000"/>
          <w:sz w:val="24"/>
          <w:szCs w:val="24"/>
          <w:lang w:eastAsia="en-GB"/>
        </w:rPr>
        <w:instrText>〉</w:instrText>
      </w:r>
      <w:r w:rsidR="00DA4C6D">
        <w:rPr>
          <w:rFonts w:ascii="Times New Roman" w:eastAsia="Times New Roman" w:hAnsi="Times New Roman" w:cs="Times New Roman"/>
          <w:color w:val="000000"/>
          <w:sz w:val="24"/>
          <w:szCs w:val="24"/>
          <w:lang w:eastAsia="en-GB"/>
        </w:rPr>
        <w:instrText xml:space="preserve"> could be used to estimate FT. The estimated FT was used to validate the correction curve by measuring the forearm blood flow (FBF) by strain-gauge plethysmography (SGP_FBF) and TRS (TRS_FBF) simultaneously during a reactive hyperemia test with 16 volunteers. The corrected TRS_FBF results were similar to the SGP_FBF results. This is a simple method for sensitivity correction that does not require use of ultrasound.","container-title":"Journal of Biomedical Optics","DOI":"10.1117/1.JBO.19.6.067005","ISSN":"1560-2281","issue":"6","journalAbbreviation":"J Biomed Opt","language":"eng","note":"PMID: 24911021","page":"067005","source":"PubMed","title":"Sensitivity correction for the influence of the fat layer on muscle oxygenation and estimation of fat thickness by time-resolved spectroscopy","volume":"19","author":[{"family":"Ohmae","given":"Etsuko"},{"family":"Nishio","given":"Shinichiro"},{"family":"Oda","given":"Motoki"},{"family":"Suzuki","given":"Hiroaki"},{"family":"Suzuki","given":"Toshihiko"},{"family":"Ohashi","given":"Kyoichi"},{"family":"Koga","given":"Shunsaku"},{"family":"Yamashita","given":"Yutaka"},{"family":"Watanabe","given":"Hiroshi"}],"issued":{"date-parts":[["2014",6]]}}}],"schema":"https://github.com/citation-style-language/schema/raw/master/csl-citation.json"} </w:instrText>
      </w:r>
      <w:r>
        <w:rPr>
          <w:rFonts w:ascii="Times New Roman" w:eastAsia="Times New Roman" w:hAnsi="Times New Roman" w:cs="Times New Roman"/>
          <w:color w:val="000000"/>
          <w:sz w:val="24"/>
          <w:szCs w:val="24"/>
          <w:lang w:eastAsia="en-GB"/>
        </w:rPr>
        <w:fldChar w:fldCharType="separate"/>
      </w:r>
      <w:r w:rsidR="00DA4C6D" w:rsidRPr="00DA4C6D">
        <w:rPr>
          <w:rFonts w:ascii="Times New Roman" w:hAnsi="Times New Roman" w:cs="Times New Roman"/>
          <w:sz w:val="24"/>
        </w:rPr>
        <w:t>(44, 45, 58)</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as well as the specific measurement procedures used in our laboratory </w:t>
      </w:r>
      <w:r>
        <w:rPr>
          <w:rFonts w:ascii="Times New Roman" w:eastAsia="Times New Roman" w:hAnsi="Times New Roman" w:cs="Times New Roman"/>
          <w:color w:val="000000"/>
          <w:sz w:val="24"/>
          <w:szCs w:val="24"/>
          <w:lang w:eastAsia="en-GB"/>
        </w:rPr>
        <w:fldChar w:fldCharType="begin"/>
      </w:r>
      <w:r w:rsidR="00DA4C6D">
        <w:rPr>
          <w:rFonts w:ascii="Times New Roman" w:eastAsia="Times New Roman" w:hAnsi="Times New Roman" w:cs="Times New Roman"/>
          <w:color w:val="000000"/>
          <w:sz w:val="24"/>
          <w:szCs w:val="24"/>
          <w:lang w:eastAsia="en-GB"/>
        </w:rPr>
        <w:instrText xml:space="preserve"> ADDIN ZOTERO_ITEM CSL_CITATION {"citationID":"MzsZnmdh","properties":{"formattedCitation":"(1, 20, 41\\uc0\\u8211{}43, 59\\uc0\\u8211{}61)","plainCitation":"(1, 20, 41–43, 59–61)","noteIndex":0},"citationItems":[{"id":2266,"uris":["http://zotero.org/users/5056530/items/3SCFNJA5"],"uri":["http://zotero.org/users/5056530/items/3SCFNJA5"],"itemData":{"id":2266,"type":"article-journal","abstract":"Skeletal muscle deoxygenated hemoglobin and myoglobin concentration ([HHb]), assessed by near-infrared spectroscopy (NIRS), is commonly used as a surrogate of regional O2 extraction (reflecting the O2 delivery-to-consumption ratio, Q̇/V̇o2). However, [HHb] change (Δ[HHb]) is also influenced by capillary-venous heme concentration, and/or small blood vessel volume (reflected in total heme; [THb]). We tested the hypotheses that Δ[HHb] is associated with O2 extraction, and insensitive to [THb], over a wide range of Q̇/V̇o2 elicited by passive head-up tilt (HUT; 10-min, 15° increments, between -10° and 75°). Steady-state common femoral artery blood flow (FBF) was measured by echo-Doppler, and time-resolved NIRS measured [HHb] and [THb] of vastus lateralis (VL) and gastrocnemius (GS) in 13 men. EMG confirmed muscles were inactive. During HUT in VL [HHb] increased linearly (57 ± 10 to 101 ± 16 μM; P &lt; 0.05 above 15°) and was associated (r(2) </w:instrText>
      </w:r>
      <w:r w:rsidR="00DA4C6D">
        <w:rPr>
          <w:rFonts w:ascii="Cambria Math" w:eastAsia="Times New Roman" w:hAnsi="Cambria Math" w:cs="Cambria Math"/>
          <w:color w:val="000000"/>
          <w:sz w:val="24"/>
          <w:szCs w:val="24"/>
          <w:lang w:eastAsia="en-GB"/>
        </w:rPr>
        <w:instrText>∼</w:instrText>
      </w:r>
      <w:r w:rsidR="00DA4C6D">
        <w:rPr>
          <w:rFonts w:ascii="Times New Roman" w:eastAsia="Times New Roman" w:hAnsi="Times New Roman" w:cs="Times New Roman"/>
          <w:color w:val="000000"/>
          <w:sz w:val="24"/>
          <w:szCs w:val="24"/>
          <w:lang w:eastAsia="en-GB"/>
        </w:rPr>
        <w:instrText xml:space="preserve"> 0.80) with the reduction in FBF (618 ± 75 ml/min at 0° to 268 ± 52 ml/min at 75°; P &lt; 0.05 above 30°) and the increase in [THb] (228 ± 30 vs. 252 ± 32 μM; P &lt; 0.05 above 15°). GS response was qualitatively similar to VL. However, there was wide variation within and among individuals, such that the overall limits of agreement between Δ[HHb] and ΔFBF ranged from -35 to +19% across both muscles. Neither knowledge of tissue O2 saturation nor vascular compliance could appropriately account for the Δ[HHb]-ΔFBF dissociation. Thus, under passive tilt, [HHb] is influenced by Q̇/V̇o2, as well as microvascular hematocrit and/or tissue blood vessel volume, complicating its use as a noninvasive surrogate for muscle microvascular O2 extraction.","container-title":"Journal of Applied Physiology (Bethesda, Md.: 1985)","DOI":"10.1152/japplphysiol.00918.2014","ISSN":"1522-1601","issue":"9","journalAbbreviation":"J. Appl. Physiol.","language":"eng","note":"PMID: 25678700","page":"1091-1099","source":"PubMed","title":"Changes in whole tissue heme concentration dissociates muscle deoxygenation from muscle oxygen extraction during passive head-up tilt","volume":"118","author":[{"family":"Adami","given":"Alessandra"},{"family":"Koga","given":"Shunsaku"},{"family":"Kondo","given":"Narihiko"},{"family":"Cannon","given":"Daniel T."},{"family":"Kowalchuk","given":"John M."},{"family":"Amano","given":"Tatsuro"},{"family":"Rossiter","given":"Harry B."}],"issued":{"date-parts":[["2015",5,1]]}}},{"id":247,"uris":["http://zotero.org/users/5056530/items/RDJ826ST"],"uri":["http://zotero.org/users/5056530/items/RDJ826ST"],"itemData":{"id":247,"type":"article-journal","abstract":"Novel time-resolved near-infrared spectroscopy (TR-NIRS), with adipose tissue thickness correction, was used to test the hypotheses that heavy priming exercise reduces the V̇O2 slow component (V̇O2SC) (1) by elevating microvascular [Hb] volume at multiple sites within the quadriceps femoris (2) rather than reducing the heterogeneity of muscle deoxygenation kinetics. Twelve subjects completed two 6-min bouts of heavy work rate exercise, separated by 6 min of unloaded cycling. Priming exercise induced faster overall V̇O2 kinetics consequent to a substantial reduction in the V̇O2SC (0.27 ± 0.12 vs. 0.11 ± 0.09 L·min(-1), P &lt; 0.05) with an unchanged primary V̇O2 time constant. An increased baseline for the primed bout [total (Hb + Mb)] (197.5 ± 21.6 vs. 210.7 ± 22.5 μmol L(-1), P &lt; 0.01), reflecting increased microvascular [Hb] volume, correlated significantly with the V̇O2SC reduction. At multiple sites within the quadriceps femoris, priming exercise reduced the baseline and slowed the increase in [deoxy (Hb + Mb)]. Changes in the intersite coefficient of variation in the time delay and time constant of [deoxy (Hb + Mb)] during the second bout were not correlated with the V̇O2SC reduction. These results support a mechanistic link between priming exercise-induced increase in muscle [Hb] volume and the reduced V̇O2SC that serves to speed overall V̇O2 kinetics. However, reduction in the heterogeneity of muscle deoxygenation kinetics does not appear to be an obligatory feature of the priming response.","container-title":"Physiological Reports","DOI":"10.14814/phy2.12432","ISSN":"2051-817X","issue":"6","journalAbbreviation":"Physiol Rep","language":"eng","note":"PMID: 26109190\nPMCID: PMC4510633","source":"PubMed","title":"Reduction of V̇O2 slow component by priming exercise: novel mechanistic insights from time-resolved near-infrared spectroscopy","title-short":"Reduction of V̇O2 slow component by priming exercise","volume":"3","author":[{"family":"Fukuoka","given":"Yoshiyuki"},{"family":"Poole","given":"David C."},{"family":"Barstow","given":"Thomas J."},{"family":"Kondo","given":"Narihiko"},{"family":"Nishiwaki","given":"Masato"},{"family":"Okushima","given":"Dai"},{"family":"Koga","given":"Shunsaku"}],"issued":{"date-parts":[["2015",6]]}}},{"id":721,"uris":["http://zotero.org/users/5056530/items/TZENLAY4"],"uri":["http://zotero.org/users/5056530/items/TZENLAY4"],"itemData":{"id":721,"type":"article-journal","abstract":"Near-infrared assessment of skeletal muscle is restricted to superficial tissues due to power limitations of spectroscopic systems. We reasoned that understanding of muscle deoxygenation may be improved by simultaneously interrogating deeper tissues. To achieve this, we modified a high-power (</w:instrText>
      </w:r>
      <w:r w:rsidR="00DA4C6D">
        <w:rPr>
          <w:rFonts w:ascii="Cambria Math" w:eastAsia="Times New Roman" w:hAnsi="Cambria Math" w:cs="Cambria Math"/>
          <w:color w:val="000000"/>
          <w:sz w:val="24"/>
          <w:szCs w:val="24"/>
          <w:lang w:eastAsia="en-GB"/>
        </w:rPr>
        <w:instrText>∼</w:instrText>
      </w:r>
      <w:r w:rsidR="00DA4C6D">
        <w:rPr>
          <w:rFonts w:ascii="Times New Roman" w:eastAsia="Times New Roman" w:hAnsi="Times New Roman" w:cs="Times New Roman"/>
          <w:color w:val="000000"/>
          <w:sz w:val="24"/>
          <w:szCs w:val="24"/>
          <w:lang w:eastAsia="en-GB"/>
        </w:rPr>
        <w:instrText xml:space="preserve">8 mW), time-resolved, near-infrared spectroscopy system to increase depth penetration. Precision was first validated using a homogenous optical phantom over a range of inter-optode spacings (OS). Coefficients of variation from 10 measurements were minimal (0.5-1.9%) for absorption (μa), reduced scattering, simulated total hemoglobin, and simulated O2 saturation. Second, a dual-layer phantom was constructed to assess depth sensitivity, and the thickness of the superficial layer was varied. With a superficial layer thickness of 1, 2, 3, and 4 cm (μa = 0.149 cm(-1)), the proportional contribution of the deep layer (μa = 0.250 cm(-1)) to total μa was 80.1, 26.9, 3.7, and 0.0%, respectively (at 6-cm OS), validating penetration to </w:instrText>
      </w:r>
      <w:r w:rsidR="00DA4C6D">
        <w:rPr>
          <w:rFonts w:ascii="Cambria Math" w:eastAsia="Times New Roman" w:hAnsi="Cambria Math" w:cs="Cambria Math"/>
          <w:color w:val="000000"/>
          <w:sz w:val="24"/>
          <w:szCs w:val="24"/>
          <w:lang w:eastAsia="en-GB"/>
        </w:rPr>
        <w:instrText>∼</w:instrText>
      </w:r>
      <w:r w:rsidR="00DA4C6D">
        <w:rPr>
          <w:rFonts w:ascii="Times New Roman" w:eastAsia="Times New Roman" w:hAnsi="Times New Roman" w:cs="Times New Roman"/>
          <w:color w:val="000000"/>
          <w:sz w:val="24"/>
          <w:szCs w:val="24"/>
          <w:lang w:eastAsia="en-GB"/>
        </w:rPr>
        <w:instrText xml:space="preserve">3 cm. Implementation of an additional superficial phantom to simulate adipose tissue further reduced depth sensitivity. Finally, superficial and deep muscle spectroscopy was performed in six participants during heavy-intensity cycle exercise. Compared with the superficial rectus femoris, peak deoxygenation of the deep rectus femoris (including the superficial intermedius in some) was not significantly different (deoxyhemoglobin and deoxymyoglobin concentration: 81.3 ± 20.8 vs. 78.3 ± 13.6 μM, P &gt; 0.05), but deoxygenation kinetics were significantly slower (mean response time: 37 ± 10 vs. 65 ± 9 s, P ≤ 0.05). These data validate a high-power, time-resolved, near-infrared spectroscopy system with large OS for measuring the deoxygenation of deep tissues and reveal temporal and spatial disparities in muscle deoxygenation responses to exercise.","container-title":"Journal of Applied Physiology (Bethesda, Md.: 1985)","DOI":"10.1152/japplphysiol.01003.2014","ISSN":"1522-1601","issue":"11","journalAbbreviation":"J. Appl. Physiol.","language":"eng","note":"PMID: 25840439","page":"1435-1442","source":"PubMed","title":"Validation of a high-power, time-resolved, near-infrared spectroscopy system for measurement of superficial and deep muscle deoxygenation during exercise","volume":"118","author":[{"family":"Koga","given":"Shunsaku"},{"family":"Barstow","given":"Thomas J."},{"family":"Okushima","given":"Dai"},{"family":"Rossiter","given":"Harry B."},{"family":"Kondo","given":"Narihiko"},{"family":"Ohmae","given":"Etsuko"},{"family":"Poole","given":"David C."}],"issued":{"date-parts":[["2015",6,1]]}}},{"id":244,"uris":["http://zotero.org/users/5056530/items/ETVFCWUX"],"uri":["http://zotero.org/users/5056530/items/ETVFCWUX"],"itemData":{"id":244,"type":"article-journal","abstract":"To date our knowledge of skeletal muscle deoxygenation as measured by near-infrared spectroscopy (NIRS) is predicated almost exclusively on sampling of superficial muscle(s), most commonly the vastus lateralis (VL-s). Recently developed high power NIRS facilitates simultaneous sampling of deep (i.e., rectus femoris, RF-d) and superficial muscles of RF (RF-s) and VL-s. Because deeper muscle is more oxidative with greater capillarity and sustains higher blood flows than superficial muscle, we used time-resolved NIRS to test the hypotheses that, following exercise onset, the RF-d has slower deoxy[Hb+Mb] kinetics with reduced amplitude than superficial muscles. Thirteen participants performed cycle exercise transitions from unloaded to heavy work rates. Within the same muscle (RF-s vs. RF-d) deoxy[Hb+Mb] kinetics (mean response time, MRT) and amplitudes were not different. However, compared with the kinetics of VL-s, deoxy[Hb+Mb] of RF-s and RF-d were slower (MRT: RF-s, 51 ± 23; RF-d, 55 ± 29; VL-s, 18 ± 6 s; P &lt; 0.05). Moreover, the amplitude of total[Hb+Mb] was greater for VL-s than both RF-s and RF-d (P &lt; 0.05). Whereas pulmonary V˙O2 kinetics (i.e., on vs. off) were symmetrical in heavy exercise, there was a marked on-off asymmetry of deoxy[Hb+Mb] for all three sites i.e., MRT-off &gt; MRT-on (P &lt; 0.05). Collectively these data reveal profoundly different O2 transport strategies, with the RF-s and RF-d relying proportionately more on elevated perfusive and the VL-s on diffusive O2 transport. These disparate O2 transport strategies and their temporal profiles across muscles have previously been concealed within the \"global\" pulmonary V˙O2 response.","container-title":"Physiological Reports","DOI":"10.14814/phy2.13402","ISSN":"2051-817X","issue":"17","journalAbbreviation":"Physiol Rep","language":"eng","note":"PMID: 28912130\nPMCID: PMC5599862","source":"PubMed","title":"Near-infrared spectroscopy of superficial and deep rectus femoris reveals markedly different exercise response to superficial vastus lateralis","volume":"5","author":[{"family":"Koga","given":"Shunsaku"},{"family":"Okushima","given":"Dai"},{"family":"Barstow","given":"Thomas J."},{"family":"Rossiter","given":"Harry B."},{"family":"Kondo","given":"Narihiko"},{"family":"Poole","given":"David C."}],"issued":{"date-parts":[["2017",9]]}}},{"id":19,"uris":["http://zotero.org/users/5056530/items/KFB5KWXE"],"uri":["http://zotero.org/users/5056530/items/KFB5KWXE"],"itemData":{"id":19,"type":"article-journal","abstract":"Relative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J."}],"issued":{"date-parts":[["2019",5,1]]}}},{"id":2316,"uris":["http://zotero.org/users/5056530/items/2CVZJKI8"],"uri":["http://zotero.org/users/5056530/items/2CVZJKI8"],"itemData":{"id":2316,"type":"article-journal","abstract":"New Findings What is the central question of this study? Does the presence and extent of Q̇O2-to-V̇O2 heterogeneity across human muscles relate specifically to different muscle activation patterns? What is the main finding and its importance? During ramp incremental knee extension and cycling exercise, the profiles of muscle deoxygenation (deoxy[Hb+Mb]) and diffusive O2 potential (total[Hb+Mb]) in the vastus lateralis corresponded to different muscle activation strategies. However, this was not the case for the rectus femoris where muscle activation and deoxygenation profiles were dissociated and may therefore be determined by other structural and/or functional attributes (e.g. arteriolar vascular regulation and control of RBC flux). Abstract Near-infrared spectroscopy has revealed considerable heterogeneity of O2 delivery-to-uptake (Q̇O2-to-V̇O2) as identified by disparate deoxygenation (deoxy[Hb+Mb]) values in the exercising quadriceps. However, whether this represents a recruitment phenomenon or contrasting vascular-metabolic control, as seen among fiber types, has not been established. We utilized knee extension (KE) and cycling (CE) incremental exercise paradigms to examine whether differential muscle activation profiles could account for the heterogeneity of deoxy[Hb+Mb] and microvascular hemoconcentration (i.e., total[Hb+Mb]). Using time-resolved near-infrared spectroscopy for the quadriceps femoris (vastus lateralis [VL] and rectus femoris [RF]) during exhaustive ramp exercise in eight participants, we tested the hypotheses that: 1) the deoxy[Hb+Mb] (i.e., fractional O2 extraction) would relate to muscle activation levels across exercise paradigms, and 2) KE would induce greater total[Hb+Mb] (i.e., diffusive O2 potential) at task failure (i.e., V̇O2peak) than CE irrespective of muscle site. At a given level of muscle activation, as assessed by relative integrated electromyography normalized to maximal voluntary contraction (%iEMGmax), the VL deoxy[Hb+Mb] profile was not different between exercise paradigms. However, at V̇O2peak and until 20% iEMGmax for CE, RF exhibited a lower deoxy[Hb+Mb] (83.2 ± 15.5 vs. 98.2 ± 19.4 µM) for KE than CE (P &lt; 0.05). The total[Hb+Mb] at V̇O2peak was not different between exercise paradigms for either muscle site. These data support that the contrasting patterns of convective and diffusive O2 transport correspond to different muscle activation patterns in VL but not RF. Thus, the differential deoxygenation profiles for RF across exercise paradigms may be dependent upon specific facets of muscle architecture and functional hemodynamic events. (249 words) This article is protected by copyright. All rights reserved","container-title":"Experimental Physiology","DOI":"10.1113/EP088322","ISSN":"1469-445X","issue":"n/a","language":"en","source":"Wiley Online Library","title":"Effect of differential muscle activation patterns on muscle deoxygenation and microvascular hemoglobin regulation","URL":"https://physoc.onlinelibrary.wiley.com/doi/abs/10.1113/EP088322","volume":"n/a","author":[{"family":"Okushima","given":"Dai"},{"family":"Poole","given":"David C."},{"family":"Barstow","given":"Thomas J."},{"family":"Kondo","given":"Narihiko"},{"family":"Chin","given":"Lisa M. K."},{"family":"Koga","given":"Shunsaku"}],"accessed":{"date-parts":[["2020",1,22]]}}},{"id":2319,"uris":["http://zotero.org/users/5056530/items/ZNZLP8IE"],"uri":["http://zotero.org/users/5056530/items/ZNZLP8IE"],"itemData":{"id":2319,"type":"article-journal","abstract":"It is axiomatic that greater aerobic fitness (V̇O2peak) derives from enhanced perfusive and diffusive O2 conductances across active muscles. However, it remains unknown how these conductances might be reflected by regional differences in fractional O2 extraction (i.e., deoxy [Hb+Mb] and tissue O2 saturation [StO2]) and diffusive O2 potential (i.e., total[Hb+Mb]) among muscles spatially heterogeneous in blood flow, fiber type, and recruitment (vastus lateralis, VL; rectus femoris, RF). Using quantitative time-resolved near-infrared spectroscopy during ramp cycling in 24 young participants (V̇2peak range: 37.4–66.4 mL kg−1 min−1), we tested the hypotheses that (1) deoxy[Hb+Mb] and total[Hb+Mb] at V̇O2peak would be positively correlated with V̇O2peak in both VL and RF muscles; (2) the pattern of deoxygenation (the deoxy[Hb+Mb] slopes) during submaximal exercise would not differ among subjects differing in V̇O2peak. Peak deoxy [Hb+Mb] and StO2 correlated with V̇O2peak for both VL (r = 0.44 and −0.51) and RF (r = 0.49 and −0.49), whereas for total[Hb+Mb] this was true only for RF (r = 0.45). Baseline deoxy[Hb+Mb] and StO2 correlated with V̇O2peak only for RF (r = −0.50 and 0.54). In addition, the deoxy[Hb+Mb] slopes were not affected by aerobic fitness. In conclusion, while the pattern of deoxygenation (the deoxy[Hb+Mb] slopes) did not differ between fitness groups the capacity to deoxygenate [Hb+Mb] (index of maximal fractional O2 extraction) correlated significantly with V̇O2peak in both RF and VL muscles. However, only in the RF did total[Hb+Mb] (index of diffusive O2 potential) relate to fitness.","container-title":"Physiological Reports","DOI":"10.14814/phy2.13065","ISSN":"2051-817X","issue":"23","language":"en","page":"e13065","source":"Wiley Online Library","title":"Greater V̇O2peak is correlated with greater skeletal muscle deoxygenation amplitude and hemoglobin concentration within individual muscles during ramp-incremental cycle exercise","volume":"4","author":[{"family":"Okushima","given":"Dai"},{"family":"Poole","given":"David C."},{"family":"Barstow","given":"Thomas J."},{"family":"Rossiter","given":"Harry B."},{"family":"Kondo","given":"Narihiko"},{"family":"Bowen","given":"T. Scott"},{"family":"Amano","given":"Tatsuro"},{"family":"Koga","given":"Shunsaku"}],"issued":{"date-parts":[["2016"]]}}},{"id":2305,"uris":["http://zotero.org/users/5056530/items/XB92XCUV"],"uri":["http://zotero.org/users/5056530/items/XB92XCUV"],"itemData":{"id":2305,"type":"article-journal","abstract":"Muscle deoxygenation (i.e., deoxy[Hb + Mb]) during exercise assesses the matching of oxygen delivery (Q̇O2) to oxygen utilization (V̇O2). Until now limitations in near-infrared spectroscopy (NIRS) technology did not permit discrimination of deoxy[Hb + Mb] between superficial and deep muscles. In humans, the deep quadriceps is more highly vascularized and oxidative than the superficial quadriceps. Using high-power time-resolved NIRS, we tested the hypothesis that deoxygenation of the deep quadriceps would be less than in superficial muscle during incremental cycling exercise in eight males. Pulmonary V̇O2 was measured and muscle deoxy[Hb + Mb] was determined in the superficial vastus lateralis (VL), vastus medialis (VM), and rectus femoris (RF-s) and the deep rectus femoris (RF-d). deoxy[Hb + Mb] in RF-d was significantly less than VL at 70% (67.2 ± 7.0 vs. 75.5 ± 10.7 μM) and 80% (71.4 ± 11.0 vs. 79.0 ± 15.4 μM) of peak work rate (WR(peak)), but greater than VL and VM at WR(peak) (87.7 ± 32.5 vs. 76.6 ± 17.5 and 75.1 ± 19.9 μM). RF-s was intermediate at WR(peak) (82.6 ± 18.7 μM). Total hemoglobin and myoglobin concentration and tissue oxygen saturation were significantly greater in RF-d than RF-s throughout exercise. The slope of deoxy[Hb + Mb] increase (proportional to Q̇O2/V̇O2) in VL and VM slowed markedly above 70% WR(peak), whereas it became greater in RF-d. This divergent deoxygenation pattern may be due to a greater population of slow-twitch muscle fibers in the RF-d muscle and the differential recruitment profiles and vascular and metabolic control properties of specific fiber populations within superficial and deeper muscle regions.","container-title":"Journal of Applied Physiology (Bethesda, Md.: 1985)","DOI":"10.1152/japplphysiol.00574.2015","ISSN":"1522-1601","issue":"11","journalAbbreviation":"J. Appl. Physiol.","language":"eng","note":"PMID: 26404619","page":"1313-1319","source":"PubMed","title":"Muscle deoxygenation in the quadriceps during ramp incremental cycling: Deep vs. superficial heterogeneity","title-short":"Muscle deoxygenation in the quadriceps during ramp incremental cycling","volume":"119","author":[{"family":"Okushima","given":"Dai"},{"family":"Poole","given":"David C."},{"family":"Rossiter","given":"Harry B."},{"family":"Barstow","given":"Thomas J."},{"family":"Kondo","given":"Narihiko"},{"family":"Ohmae","given":"Etsuko"},{"family":"Koga","given":"Shunsaku"}],"issued":{"date-parts":[["2015",12,1]]}}}],"schema":"https://github.com/citation-style-language/schema/raw/master/csl-citation.json"} </w:instrText>
      </w:r>
      <w:r>
        <w:rPr>
          <w:rFonts w:ascii="Times New Roman" w:eastAsia="Times New Roman" w:hAnsi="Times New Roman" w:cs="Times New Roman"/>
          <w:color w:val="000000"/>
          <w:sz w:val="24"/>
          <w:szCs w:val="24"/>
          <w:lang w:eastAsia="en-GB"/>
        </w:rPr>
        <w:fldChar w:fldCharType="separate"/>
      </w:r>
      <w:r w:rsidR="00DA4C6D" w:rsidRPr="00DA4C6D">
        <w:rPr>
          <w:rFonts w:ascii="Times New Roman" w:hAnsi="Times New Roman" w:cs="Times New Roman"/>
          <w:kern w:val="0"/>
          <w:sz w:val="24"/>
          <w:szCs w:val="24"/>
        </w:rPr>
        <w:t>(1, 20, 41–43, 59–61)</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have been reviewed in detail elsewhere. Adipose tissue </w:t>
      </w:r>
      <w:r>
        <w:rPr>
          <w:rFonts w:ascii="Times New Roman" w:eastAsia="Times New Roman" w:hAnsi="Times New Roman" w:cs="Times New Roman"/>
          <w:color w:val="000000"/>
          <w:sz w:val="24"/>
          <w:szCs w:val="24"/>
          <w:lang w:eastAsia="en-GB"/>
        </w:rPr>
        <w:lastRenderedPageBreak/>
        <w:t>thickness (ATT) was measured at each muscle site using B-mode ultrasound</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Logiq</w:t>
      </w:r>
      <w:proofErr w:type="spellEnd"/>
      <w:r>
        <w:rPr>
          <w:rFonts w:ascii="Times New Roman" w:hAnsi="Times New Roman" w:cs="Times New Roman"/>
          <w:color w:val="000000"/>
          <w:sz w:val="24"/>
          <w:szCs w:val="24"/>
        </w:rPr>
        <w:t xml:space="preserve"> 400; GE-Yokogawa Medical Systems, Tokyo, Japan). To quantify the influence of ATT on NIRS signals, we employed the correction factor of Bowen et al. </w:t>
      </w:r>
      <w:r>
        <w:rPr>
          <w:rFonts w:ascii="Times New Roman" w:hAnsi="Times New Roman" w:cs="Times New Roman"/>
          <w:color w:val="000000"/>
          <w:sz w:val="24"/>
          <w:szCs w:val="24"/>
        </w:rPr>
        <w:fldChar w:fldCharType="begin"/>
      </w:r>
      <w:r w:rsidR="00BF1F1C">
        <w:rPr>
          <w:rFonts w:ascii="Times New Roman" w:hAnsi="Times New Roman" w:cs="Times New Roman"/>
          <w:color w:val="000000"/>
          <w:sz w:val="24"/>
          <w:szCs w:val="24"/>
        </w:rPr>
        <w:instrText xml:space="preserve"> ADDIN ZOTERO_ITEM CSL_CITATION {"citationID":"B63OZOim","properties":{"formattedCitation":"(6)","plainCitation":"(6)","noteIndex":0},"citationItems":[{"id":109,"uris":["http://zotero.org/users/5056530/items/6J797FAE"],"uri":["http://zotero.org/users/5056530/items/6J797FAE"],"itemData":{"id":109,"type":"article-journal","abstract":"It remains unclear whether an overshoot in skeletal muscle deoxygenation (HHb; reflecting a microvascular kinetic mismatch of O2 delivery to consumption) contributes to the slowed adjustment of oxidative energy provision at the onset of exercise. We progressively reduced the fractional inspired O2 concentration (F(I,O2)) to investigate the relationship between slowed pulmonary O2 uptake (V(O2)) kinetics and the dynamics and spatial distribution of absolute[HHb]. Seven healthy men performed 8 min cycling transitions during normoxia (F(I,O2) = 0.21),moderate hypoxia (F(I,O2) = 0.16) and severe hypoxia (F(I,O2)= 0.12). V(O2) uptake was measured using a flowmeter and gas analyser system. Absolute [HHb] was quantified by multichannel,time-resolved near-infrared spectroscopy from the rectus femoris and vastus lateralis (proximal and distal regions), and corrected for adipose tissue thickness. The phase II V(O2) time constant was slowed (P &lt;0.05) as F(I,O2) decreased (normoxia, 17 ± 3 s;moderate hypoxia, 22 ± 4 s; and severe hypoxia, 29 ± 9 s). The [HHb] overshoot was unaffected by hypoxia, but the transient peak [HHb] increased with the reduction in F(I,O2) (P &lt;0.05). Slowed V(O2) kinetics in hypoxia were positively correlated with increased peak [HHb] in the transient (r(2) = 0.45; P &lt;0.05), but poorly related to the [HHb] overshoot. A reduction of spatial heterogeneity in peak [HHb]was inversely correlated with slowed V(O2) kinetics (r(2) = 0.49; P &lt;0.05). These data suggest that aerobic energy provision at the onset of exercise may be limited by the following factors: (i) the absolute ratio (i.e. peak [HHb]) rather than the kinetic ratio (i.e. [HHb] overshoot) of microvascular O2 delivery to consumption; and (ii) a reduced spatial distribution in the ratio of microvascular O2 delivery to consumption across the muscle.","container-title":"Experimental Physiology","DOI":"10.1113/expphysiol.2013.073270","ISSN":"1469-445X","issue":"11","journalAbbreviation":"Exp. Physiol.","language":"eng","note":"PMID: 23851917","page":"1585-1596","source":"PubMed","title":"Slowed oxygen uptake kinetics in hypoxia correlate with the transient peak and reduced spatial distribution of absolute skeletal muscle deoxygenation","volume":"98","author":[{"family":"Bowen","given":"T. Scott"},{"family":"Rossiter","given":"Harry B."},{"family":"Benson","given":"Alan P."},{"family":"Amano","given":"Tatsuro"},{"family":"Kondo","given":"Narihiko"},{"family":"Kowalchuk","given":"John M."},{"family":"Koga","given":"Shunsaku"}],"issued":{"date-parts":[["2013",11]]}}}],"schema":"https://github.com/citation-style-language/schema/raw/master/csl-citation.json"} </w:instrText>
      </w:r>
      <w:r>
        <w:rPr>
          <w:rFonts w:ascii="Times New Roman" w:hAnsi="Times New Roman" w:cs="Times New Roman"/>
          <w:color w:val="000000"/>
          <w:sz w:val="24"/>
          <w:szCs w:val="24"/>
        </w:rPr>
        <w:fldChar w:fldCharType="separate"/>
      </w:r>
      <w:r w:rsidR="00BF1F1C" w:rsidRPr="00BF1F1C">
        <w:rPr>
          <w:rFonts w:ascii="Times New Roman" w:hAnsi="Times New Roman" w:cs="Times New Roman"/>
          <w:sz w:val="24"/>
        </w:rPr>
        <w:t>(6)</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with separate correction factors used for each muscle </w:t>
      </w:r>
      <w:r>
        <w:rPr>
          <w:rFonts w:ascii="Times New Roman" w:hAnsi="Times New Roman" w:cs="Times New Roman"/>
          <w:color w:val="000000"/>
          <w:sz w:val="24"/>
          <w:szCs w:val="24"/>
        </w:rPr>
        <w:fldChar w:fldCharType="begin"/>
      </w:r>
      <w:r w:rsidR="00B6785B">
        <w:rPr>
          <w:rFonts w:ascii="Times New Roman" w:hAnsi="Times New Roman" w:cs="Times New Roman"/>
          <w:color w:val="000000"/>
          <w:sz w:val="24"/>
          <w:szCs w:val="24"/>
        </w:rPr>
        <w:instrText xml:space="preserve"> ADDIN ZOTERO_ITEM CSL_CITATION {"citationID":"hR0ldzvo","properties":{"formattedCitation":"(14)","plainCitation":"(14)","noteIndex":0},"citationItems":[{"id":608,"uris":["http://zotero.org/users/5056530/items/BP7WQZ85"],"uri":["http://zotero.org/users/5056530/items/BP7WQZ85"],"itemData":{"id":608,"type":"article-journal","abstract":"Craig JC, Broxterman RM, Wilcox SL, Chen C, Barstow TJ. Effect of adipose tissue thickness, muscle site, and sex on near-infrared spectroscopy derived total-[hemoglobin + myoglobin]. J Appl Physiol 123: 1571-1578, 2017. First published September 21, 2017; doi: 10.1152/japplphysiol.00207.2017 .-Adipose tissue thickness (ATT) attenuates signals from near-infrared spectroscopy (NIRS) and diminishes the absolute quantification of underlying tissues by contemporary NIRS devices. Based on the relationship between NIRS-derived total-[hemoglobin + myoglobin] (total-[Hb + Mb]) and ATT, we tested the hypotheses that the correction factor for ATT 1) is muscle site specific; 2) does not differ between men and women; and that 3) exclusion of the shortest source-detector distance from data analysis increases total-[Hb + Mb]. Fourteen healthy subjects (7 men) rested in a neutral body position (supine or prone) while measurements of total-[Hb + Mb] and ATT were taken at four muscles common to resting and exercise studies: vastus lateralis (VL), rectus femoris (RF), gastrocnemius (GS), and flexor digitorum superficialis (FDS). ATT averaged 6.0 ± 0.4 mm across all muscles. Every muscle showed a negative slope ( r2: 0.6-0.94; P &lt; 0.01) for total-[Hb + Mb] as a function of ATT: VL (-34 μM/mm), RF (-26 μM/mm), GS (-54 μM/mm), and FDS (-33 μM/mm). The projected total-[Hb + Mb] at 0 mm ATT ( y-intercept) was 452, 372, 620, and 456 μM for VL, RF, GS, and FDS, respectively. No differences were found between the sexes within VL, RF, or FDS, but men had a greater projected total-[Hb + Mb] at 0 mm for GS (688 ± 44 vs. 552 ± 40 μM; P &lt; 0.05). Exclusion of the shortest source-detector distance increased total-[Hb + Mb] by 12 ± 1 μM ( P &lt; 0.05). The present findings demonstrate that total-[Hb + Mb] should be corrected for ATT using muscle site-specific factors which are not sex specific, except in the case of GS. NEW &amp; NOTEWORTHY Near-infrared spectroscopy (NIRS) is an important tool for physiologists and clinicians. However, adipose tissue greatly attenuates the signals from these devices. Correcting for this attenuation has been suggested based on the strength of the relationship between NIRS-derived measurements and the adipose tissue thickness. We show that this relationship is unique to the muscle site of interest but may not be sex specific. Accurate quantification of underlying tissue mandates researchers correct for adipose tissue thickness.","container-title":"Journal of Applied Physiology (Bethesda, Md.: 1985)","DOI":"10.1152/japplphysiol.00207.2017","ISSN":"1522-1601","issue":"6","journalAbbreviation":"J. Appl. Physiol.","language":"eng","note":"PMID: 28935822","page":"1571-1578","source":"PubMed","title":"Effect of adipose tissue thickness, muscle site, and sex on near-infrared spectroscopy derived total-[hemoglobin + myoglobin]","volume":"123","author":[{"family":"Craig","given":"Jesse C."},{"family":"Broxterman","given":"Ryan M."},{"family":"Wilcox","given":"Samuel L."},{"family":"Chen","given":"Chixiang"},{"family":"Barstow","given":"Thomas J."}],"issued":{"date-parts":[["2017"]],"season":"01"}}}],"schema":"https://github.com/citation-style-language/schema/raw/master/csl-citation.json"} </w:instrText>
      </w:r>
      <w:r>
        <w:rPr>
          <w:rFonts w:ascii="Times New Roman" w:hAnsi="Times New Roman" w:cs="Times New Roman"/>
          <w:color w:val="000000"/>
          <w:sz w:val="24"/>
          <w:szCs w:val="24"/>
        </w:rPr>
        <w:fldChar w:fldCharType="separate"/>
      </w:r>
      <w:r w:rsidR="00B6785B" w:rsidRPr="00B6785B">
        <w:rPr>
          <w:rFonts w:ascii="Times New Roman" w:hAnsi="Times New Roman" w:cs="Times New Roman"/>
          <w:sz w:val="24"/>
        </w:rPr>
        <w:t>(14)</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44680332" w14:textId="3631801F" w:rsidR="00D5434C" w:rsidRDefault="00D5434C" w:rsidP="00D5434C">
      <w:pPr>
        <w:spacing w:line="480" w:lineRule="auto"/>
        <w:rPr>
          <w:rFonts w:ascii="Times New Roman" w:hAnsi="Times New Roman" w:cs="Times New Roman"/>
          <w:color w:val="000000"/>
          <w:sz w:val="24"/>
          <w:szCs w:val="24"/>
        </w:rPr>
      </w:pPr>
      <w:r w:rsidRPr="00B61582">
        <w:rPr>
          <w:rFonts w:ascii="Times New Roman" w:hAnsi="Times New Roman" w:cs="Times New Roman"/>
          <w:i/>
          <w:color w:val="000000"/>
          <w:sz w:val="24"/>
          <w:szCs w:val="24"/>
        </w:rPr>
        <w:t>Surface electromyography.</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Surface EMG was measured using electrodes (</w:t>
      </w:r>
      <w:proofErr w:type="spellStart"/>
      <w:r>
        <w:rPr>
          <w:rFonts w:ascii="Times New Roman" w:hAnsi="Times New Roman" w:cs="Times New Roman"/>
          <w:color w:val="000000"/>
          <w:sz w:val="24"/>
          <w:szCs w:val="24"/>
        </w:rPr>
        <w:t>Bluesensor</w:t>
      </w:r>
      <w:proofErr w:type="spellEnd"/>
      <w:r>
        <w:rPr>
          <w:rFonts w:ascii="Times New Roman" w:hAnsi="Times New Roman" w:cs="Times New Roman"/>
          <w:color w:val="000000"/>
          <w:sz w:val="24"/>
          <w:szCs w:val="24"/>
        </w:rPr>
        <w:t xml:space="preserve"> T-00-S; </w:t>
      </w:r>
      <w:proofErr w:type="spellStart"/>
      <w:r>
        <w:rPr>
          <w:rFonts w:ascii="Times New Roman" w:hAnsi="Times New Roman" w:cs="Times New Roman"/>
          <w:color w:val="000000"/>
          <w:sz w:val="24"/>
          <w:szCs w:val="24"/>
        </w:rPr>
        <w:t>Ambu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Ballerup</w:t>
      </w:r>
      <w:proofErr w:type="spellEnd"/>
      <w:r>
        <w:rPr>
          <w:rFonts w:ascii="Times New Roman" w:hAnsi="Times New Roman" w:cs="Times New Roman"/>
          <w:color w:val="000000"/>
          <w:sz w:val="24"/>
          <w:szCs w:val="24"/>
        </w:rPr>
        <w:t xml:space="preserve">; Denmark) attached to three separate bipolar EMG sensors connected to a multichannel data acquisition system (MP100; </w:t>
      </w:r>
      <w:proofErr w:type="spellStart"/>
      <w:r>
        <w:rPr>
          <w:rFonts w:ascii="Times New Roman" w:hAnsi="Times New Roman" w:cs="Times New Roman"/>
          <w:color w:val="000000"/>
          <w:sz w:val="24"/>
          <w:szCs w:val="24"/>
        </w:rPr>
        <w:t>Biopac</w:t>
      </w:r>
      <w:proofErr w:type="spellEnd"/>
      <w:r>
        <w:rPr>
          <w:rFonts w:ascii="Times New Roman" w:hAnsi="Times New Roman" w:cs="Times New Roman"/>
          <w:color w:val="000000"/>
          <w:sz w:val="24"/>
          <w:szCs w:val="24"/>
        </w:rPr>
        <w:t xml:space="preserve"> Systems, Goleta, CA) through an amplifier (</w:t>
      </w:r>
      <w:proofErr w:type="spellStart"/>
      <w:r>
        <w:rPr>
          <w:rFonts w:ascii="Times New Roman" w:hAnsi="Times New Roman" w:cs="Times New Roman"/>
          <w:color w:val="000000"/>
          <w:sz w:val="24"/>
          <w:szCs w:val="24"/>
        </w:rPr>
        <w:t>Polyam</w:t>
      </w:r>
      <w:proofErr w:type="spellEnd"/>
      <w:r>
        <w:rPr>
          <w:rFonts w:ascii="Times New Roman" w:hAnsi="Times New Roman" w:cs="Times New Roman"/>
          <w:color w:val="000000"/>
          <w:sz w:val="24"/>
          <w:szCs w:val="24"/>
        </w:rPr>
        <w:t xml:space="preserve"> 4; NIHON SANKETU, Osaka, Japan) to estimate muscle activation patterns near the TRS-NIRS </w:t>
      </w:r>
      <w:proofErr w:type="spellStart"/>
      <w:r>
        <w:rPr>
          <w:rFonts w:ascii="Times New Roman" w:hAnsi="Times New Roman" w:cs="Times New Roman"/>
          <w:color w:val="000000"/>
          <w:sz w:val="24"/>
          <w:szCs w:val="24"/>
        </w:rPr>
        <w:t>optode</w:t>
      </w:r>
      <w:proofErr w:type="spellEnd"/>
      <w:r>
        <w:rPr>
          <w:rFonts w:ascii="Times New Roman" w:hAnsi="Times New Roman" w:cs="Times New Roman"/>
          <w:color w:val="000000"/>
          <w:sz w:val="24"/>
          <w:szCs w:val="24"/>
        </w:rPr>
        <w:t xml:space="preserve"> sites of the VLs and RFs in Part 2, as previously described </w:t>
      </w:r>
      <w:r>
        <w:rPr>
          <w:rFonts w:ascii="Times New Roman" w:hAnsi="Times New Roman" w:cs="Times New Roman"/>
          <w:color w:val="000000"/>
          <w:sz w:val="24"/>
          <w:szCs w:val="24"/>
        </w:rPr>
        <w:fldChar w:fldCharType="begin"/>
      </w:r>
      <w:r w:rsidR="00DA4C6D">
        <w:rPr>
          <w:rFonts w:ascii="Times New Roman" w:hAnsi="Times New Roman" w:cs="Times New Roman"/>
          <w:color w:val="000000"/>
          <w:sz w:val="24"/>
          <w:szCs w:val="24"/>
        </w:rPr>
        <w:instrText xml:space="preserve"> ADDIN ZOTERO_ITEM CSL_CITATION {"citationID":"dbI5Mcdp","properties":{"formattedCitation":"(43, 59)","plainCitation":"(43, 59)","noteIndex":0},"citationItems":[{"id":19,"uris":["http://zotero.org/users/5056530/items/KFB5KWXE"],"uri":["http://zotero.org/users/5056530/items/KFB5KWXE"],"itemData":{"id":19,"type":"article-journal","abstract":"Relative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J."}],"issued":{"date-parts":[["2019",5,1]]}}},{"id":2316,"uris":["http://zotero.org/users/5056530/items/2CVZJKI8"],"uri":["http://zotero.org/users/5056530/items/2CVZJKI8"],"itemData":{"id":2316,"type":"article-journal","abstract":"New Findings What is the central question of this study? Does the presence and extent of Q̇O2-to-V̇O2 heterogeneity across human muscles relate specifically to different muscle activation patterns? What is the main finding and its importance? During ramp incremental knee extension and cycling exercise, the profiles of muscle deoxygenation (deoxy[Hb+Mb]) and diffusive O2 potential (total[Hb+Mb]) in the vastus lateralis corresponded to different muscle activation strategies. However, this was not the case for the rectus femoris where muscle activation and deoxygenation profiles were dissociated and may therefore be determined by other structural and/or functional attributes (e.g. arteriolar vascular regulation and control of RBC flux). Abstract Near-infrared spectroscopy has revealed considerable heterogeneity of O2 delivery-to-uptake (Q̇O2-to-V̇O2) as identified by disparate deoxygenation (deoxy[Hb+Mb]) values in the exercising quadriceps. However, whether this represents a recruitment phenomenon or contrasting vascular-metabolic control, as seen among fiber types, has not been established. We utilized knee extension (KE) and cycling (CE) incremental exercise paradigms to examine whether differential muscle activation profiles could account for the heterogeneity of deoxy[Hb+Mb] and microvascular hemoconcentration (i.e., total[Hb+Mb]). Using time-resolved near-infrared spectroscopy for the quadriceps femoris (vastus lateralis [VL] and rectus femoris [RF]) during exhaustive ramp exercise in eight participants, we tested the hypotheses that: 1) the deoxy[Hb+Mb] (i.e., fractional O2 extraction) would relate to muscle activation levels across exercise paradigms, and 2) KE would induce greater total[Hb+Mb] (i.e., diffusive O2 potential) at task failure (i.e., V̇O2peak) than CE irrespective of muscle site. At a given level of muscle activation, as assessed by relative integrated electromyography normalized to maximal voluntary contraction (%iEMGmax), the VL deoxy[Hb+Mb] profile was not different between exercise paradigms. However, at V̇O2peak and until 20% iEMGmax for CE, RF exhibited a lower deoxy[Hb+Mb] (83.2 ± 15.5 vs. 98.2 ± 19.4 µM) for KE than CE (P &lt; 0.05). The total[Hb+Mb] at V̇O2peak was not different between exercise paradigms for either muscle site. These data support that the contrasting patterns of convective and diffusive O2 transport correspond to different muscle activation patterns in VL but not RF. Thus, the differential deoxygenation profiles for RF across exercise paradigms may be dependent upon specific facets of muscle architecture and functional hemodynamic events. (249 words) This article is protected by copyright. All rights reserved","container-title":"Experimental Physiology","DOI":"10.1113/EP088322","ISSN":"1469-445X","issue":"n/a","language":"en","source":"Wiley Online Library","title":"Effect of differential muscle activation patterns on muscle deoxygenation and microvascular hemoglobin regulation","URL":"https://physoc.onlinelibrary.wiley.com/doi/abs/10.1113/EP088322","volume":"n/a","author":[{"family":"Okushima","given":"Dai"},{"family":"Poole","given":"David C."},{"family":"Barstow","given":"Thomas J."},{"family":"Kondo","given":"Narihiko"},{"family":"Chin","given":"Lisa M. K."},{"family":"Koga","given":"Shunsaku"}],"accessed":{"date-parts":[["2020",1,22]]}}}],"schema":"https://github.com/citation-style-language/schema/raw/master/csl-citation.json"} </w:instrText>
      </w:r>
      <w:r>
        <w:rPr>
          <w:rFonts w:ascii="Times New Roman" w:hAnsi="Times New Roman" w:cs="Times New Roman"/>
          <w:color w:val="000000"/>
          <w:sz w:val="24"/>
          <w:szCs w:val="24"/>
        </w:rPr>
        <w:fldChar w:fldCharType="separate"/>
      </w:r>
      <w:r w:rsidR="00DA4C6D" w:rsidRPr="00DA4C6D">
        <w:rPr>
          <w:rFonts w:ascii="Times New Roman" w:hAnsi="Times New Roman" w:cs="Times New Roman"/>
          <w:sz w:val="24"/>
        </w:rPr>
        <w:t>(43, 59)</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At the beginning of each visit, participants performed three repetitions of maximal voluntary contractions (MVCs) for 7 </w:t>
      </w:r>
      <w:proofErr w:type="gramStart"/>
      <w:r>
        <w:rPr>
          <w:rFonts w:ascii="Times New Roman" w:hAnsi="Times New Roman" w:cs="Times New Roman"/>
          <w:color w:val="000000"/>
          <w:sz w:val="24"/>
          <w:szCs w:val="24"/>
        </w:rPr>
        <w:t>sec</w:t>
      </w:r>
      <w:proofErr w:type="gramEnd"/>
      <w:r>
        <w:rPr>
          <w:rFonts w:ascii="Times New Roman" w:hAnsi="Times New Roman" w:cs="Times New Roman"/>
          <w:color w:val="000000"/>
          <w:sz w:val="24"/>
          <w:szCs w:val="24"/>
        </w:rPr>
        <w:t xml:space="preserve"> each by extending their leg against an immovable bar while seated upright on a chair. Participants rested for 3 minutes before performing each subsequent MVC. The integrated EMG (</w:t>
      </w:r>
      <w:proofErr w:type="spellStart"/>
      <w:r>
        <w:rPr>
          <w:rFonts w:ascii="Times New Roman" w:hAnsi="Times New Roman" w:cs="Times New Roman"/>
          <w:color w:val="000000"/>
          <w:sz w:val="24"/>
          <w:szCs w:val="24"/>
        </w:rPr>
        <w:t>iEMG</w:t>
      </w:r>
      <w:proofErr w:type="spellEnd"/>
      <w:r>
        <w:rPr>
          <w:rFonts w:ascii="Times New Roman" w:hAnsi="Times New Roman" w:cs="Times New Roman"/>
          <w:color w:val="000000"/>
          <w:sz w:val="24"/>
          <w:szCs w:val="24"/>
        </w:rPr>
        <w:t xml:space="preserve">) of the individual muscles was normalized to the highest 1 s </w:t>
      </w:r>
      <w:proofErr w:type="spellStart"/>
      <w:r>
        <w:rPr>
          <w:rFonts w:ascii="Times New Roman" w:hAnsi="Times New Roman" w:cs="Times New Roman"/>
          <w:color w:val="000000"/>
          <w:sz w:val="24"/>
          <w:szCs w:val="24"/>
        </w:rPr>
        <w:t>iEMG</w:t>
      </w:r>
      <w:proofErr w:type="spellEnd"/>
      <w:r>
        <w:rPr>
          <w:rFonts w:ascii="Times New Roman" w:hAnsi="Times New Roman" w:cs="Times New Roman"/>
          <w:color w:val="000000"/>
          <w:sz w:val="24"/>
          <w:szCs w:val="24"/>
        </w:rPr>
        <w:t xml:space="preserve"> value observed during the 7-s contraction producing the highest MVC observed during that visit, and expressed as a percentage of MVC.</w:t>
      </w:r>
    </w:p>
    <w:p w14:paraId="537C89DF" w14:textId="77777777" w:rsidR="00297EFC" w:rsidRDefault="00297EFC" w:rsidP="00297EFC">
      <w:pPr>
        <w:spacing w:line="480" w:lineRule="auto"/>
        <w:rPr>
          <w:rFonts w:ascii="Times New Roman" w:hAnsi="Times New Roman" w:cs="Times New Roman"/>
          <w:i/>
          <w:color w:val="000000"/>
          <w:sz w:val="24"/>
          <w:szCs w:val="24"/>
        </w:rPr>
      </w:pPr>
      <w:r w:rsidRPr="00CD4F15">
        <w:rPr>
          <w:rFonts w:ascii="Times New Roman" w:hAnsi="Times New Roman" w:cs="Times New Roman"/>
          <w:i/>
          <w:color w:val="000000"/>
          <w:sz w:val="24"/>
          <w:szCs w:val="24"/>
        </w:rPr>
        <w:t>Data analysis</w:t>
      </w:r>
    </w:p>
    <w:p w14:paraId="6BC214CA" w14:textId="582B1A4F" w:rsidR="00297EFC" w:rsidRDefault="00297EFC" w:rsidP="00297EFC">
      <w:pPr>
        <w:spacing w:line="480" w:lineRule="auto"/>
        <w:rPr>
          <w:rFonts w:ascii="Times New Roman" w:eastAsia="Calibri" w:hAnsi="Times New Roman" w:cs="Times New Roman"/>
          <w:sz w:val="24"/>
          <w:szCs w:val="24"/>
        </w:rPr>
      </w:pPr>
      <w:r>
        <w:rPr>
          <w:rFonts w:ascii="Times New Roman" w:hAnsi="Times New Roman" w:cs="Times New Roman"/>
          <w:sz w:val="24"/>
          <w:szCs w:val="24"/>
        </w:rPr>
        <w:t>B</w:t>
      </w:r>
      <w:r>
        <w:rPr>
          <w:rFonts w:ascii="Times New Roman" w:hAnsi="Times New Roman" w:cs="Times New Roman" w:hint="eastAsia"/>
          <w:sz w:val="24"/>
          <w:szCs w:val="24"/>
        </w:rPr>
        <w:t>reath</w:t>
      </w:r>
      <w:r w:rsidR="0036430B">
        <w:rPr>
          <w:rFonts w:ascii="Times New Roman" w:hAnsi="Times New Roman" w:cs="Times New Roman"/>
          <w:sz w:val="24"/>
          <w:szCs w:val="24"/>
        </w:rPr>
        <w:t>-by-breath</w:t>
      </w:r>
      <w:r>
        <w:rPr>
          <w:rFonts w:ascii="Times New Roman" w:eastAsia="Times New Roman" w:hAnsi="Times New Roman" w:cs="Times New Roman"/>
          <w:color w:val="000000"/>
          <w:sz w:val="24"/>
          <w:szCs w:val="24"/>
          <w:lang w:eastAsia="en-GB"/>
        </w:rPr>
        <w:t xml:space="preserv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w</w:t>
      </w:r>
      <w:r w:rsidR="0099600E">
        <w:rPr>
          <w:rFonts w:ascii="Times New Roman" w:eastAsia="Calibri" w:hAnsi="Times New Roman" w:cs="Times New Roman"/>
          <w:sz w:val="24"/>
          <w:szCs w:val="24"/>
        </w:rPr>
        <w:t>as</w:t>
      </w:r>
      <w:r>
        <w:rPr>
          <w:rFonts w:ascii="Times New Roman" w:eastAsia="Calibri" w:hAnsi="Times New Roman" w:cs="Times New Roman"/>
          <w:sz w:val="24"/>
          <w:szCs w:val="24"/>
        </w:rPr>
        <w:t xml:space="preserve"> edited to remove aberrant values (i.e. &gt;4 SD outside local 5-breath mean). The edited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and deoxy[heme] </w:t>
      </w:r>
      <w:r w:rsidRPr="00CD4F15">
        <w:rPr>
          <w:rFonts w:ascii="Times New Roman" w:eastAsia="Calibri" w:hAnsi="Times New Roman" w:cs="Times New Roman"/>
          <w:sz w:val="24"/>
          <w:szCs w:val="24"/>
        </w:rPr>
        <w:t>data</w:t>
      </w:r>
      <w:r>
        <w:rPr>
          <w:rFonts w:ascii="Times New Roman" w:eastAsia="Calibri" w:hAnsi="Times New Roman" w:cs="Times New Roman"/>
          <w:sz w:val="24"/>
          <w:szCs w:val="24"/>
        </w:rPr>
        <w:t xml:space="preserve"> from the constant power exercise tests were linearly interpolated (1 s), </w:t>
      </w:r>
      <w:r w:rsidR="00332922">
        <w:rPr>
          <w:rFonts w:ascii="Times New Roman" w:eastAsia="Calibri" w:hAnsi="Times New Roman" w:cs="Times New Roman"/>
          <w:sz w:val="24"/>
          <w:szCs w:val="24"/>
        </w:rPr>
        <w:t xml:space="preserve">identical bouts were </w:t>
      </w:r>
      <w:r>
        <w:rPr>
          <w:rFonts w:ascii="Times New Roman" w:eastAsia="Calibri" w:hAnsi="Times New Roman" w:cs="Times New Roman"/>
          <w:sz w:val="24"/>
          <w:szCs w:val="24"/>
        </w:rPr>
        <w:t xml:space="preserve">time-aligned and ensemble-averaged across </w:t>
      </w:r>
      <w:r>
        <w:rPr>
          <w:rFonts w:ascii="Times New Roman" w:eastAsia="Calibri" w:hAnsi="Times New Roman" w:cs="Times New Roman"/>
          <w:sz w:val="24"/>
          <w:szCs w:val="24"/>
        </w:rPr>
        <w:lastRenderedPageBreak/>
        <w:t xml:space="preserve">each transition for each subject (data treatment and analysis procedures have been described in full elsewhere, </w:t>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ADDIN ZOTERO_ITEM CSL_CITATION {"citationID":"SM6EaGLU","properties":{"formattedCitation":"(26\\uc0\\u8211{}30)","plainCitation":"(26–30)","dontUpdate":true,"noteIndex":0},"citationItems":[{"id":561,"uris":["http://zotero.org/users/5056530/items/2P7JNTBF"],"uri":["http://zotero.org/users/5056530/items/2P7JNTBF"],"itemData":{"id":561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Pr>
          <w:rFonts w:ascii="Cambria Math" w:eastAsia="Calibri" w:hAnsi="Cambria Math" w:cs="Cambria Math"/>
          <w:sz w:val="24"/>
          <w:szCs w:val="24"/>
        </w:rPr>
        <w:instrText>∼</w:instrText>
      </w:r>
      <w:r>
        <w:rPr>
          <w:rFonts w:ascii="Times New Roman" w:eastAsia="Calibri" w:hAnsi="Times New Roman" w:cs="Times New Roman"/>
          <w:sz w:val="24"/>
          <w:szCs w:val="24"/>
        </w:rPr>
        <w:instrText>31%Δ. During supine exercise, priming reduced τV̇O2 (control 54 ± 18 s versus primed 39 ± 11 s; P &lt; 0.001), increased τ[HHb](control 8 ± 4 s versus primed 12 ± 4 s; P = 0.003) and increased CP (control 177 ± 31 W versus primed 185 ± 30 W, P = 0.006) compared with control conditions. However, priming exercise had no effect on τV̇O2 (control 37 ± 12 s versus primed 35 ± 8 s; P = 0.82), τ[HHb](control 10 ± 5 s versus primed 14 ± 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M."},{"family":"Marwood","given":"Simon"}],"issued":{"date-parts":[["2017",9,1]]}}},{"id":520,"uris":["http://zotero.org/users/5056530/items/BGE7LJ5D"],"uri":["http://zotero.org/users/5056530/items/BGE7LJ5D"],"itemData":{"id":520,"type":"article-journal","abstract":"Critical power is a fundamental parameter defining high</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intensity exercise tolerance, and is related to the phase II time constant of pulmonary oxygen uptake kinetics (τV˙O2). Whether this relationship is causative is presently unclear. This study determined the impact of raised baseline work rate, which increases τV˙O2, on critical power during upright cycle exercise. Critical power was determined via four constant</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power exercise tests to exhaustion in two conditions: (1) with exercise initiated from an unloaded cycling baseline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and (2) with exercise initiated from a baseline work rate of 90% of the gas exchange threshold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During these exercise transitions, τV˙O2 and the time constant of muscle deoxyhemoglobin kinetics (τ\n[HHb + Mb]) (the latter via near</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infrared spectroscopy) were determined. In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critical power was lower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203 ± 44 W vs.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213 ± 45 W, P = 0.011) and τV˙O2 was greater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51 ± 14 sec vs.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34 ± 16 sec, P = 0.002) when compared with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Additionally, τ\n[HHb + Mb] was greater in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compared with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28 ± 7 sec vs.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14 ± 7 sec, P = 0.007). The increase in τV˙O2 and concomitant reduction in critical power in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compared with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suggests a causal relationship between these two parameters. However, that τ\n[HHb + Mb] was greater in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exculpates reduced oxygen availability as being a confounding factor. These data therefore provide the first experimental evidence that τV˙O2 is an independent determinant of critical power. Keywords critical power, exercise tolerance, oxygen uptake kinetics, power</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duration relationship, muscle deoxyhemoglobin kinetics, work</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to</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work exercise.","container-title":"Physiological Reports","DOI":"10.14814/phy2.13802","ISSN":"2051-817X","issue":"14","journalAbbreviation":"Physiol Rep","note":"PMID: 30039557\nPMCID: PMC6056736","source":"PubMed Central","title":"Elevated baseline work rate slows pulmonary oxygen uptake kinetics and decreases critical power during upright cycle exercise","URL":"https://www.ncbi.nlm.nih.gov/pmc/articles/PMC6056736/","volume":"6","author":[{"family":"Goulding","given":"Richie P."},{"family":"Roche","given":"Denise M."},{"family":"Marwood","given":"Simon"}],"accessed":{"date-parts":[["2018",8,7]]},"issued":{"date-parts":[["2018",7,23]]}}},{"id":805,"uris":["http://zotero.org/users/5056530/items/T7RPAF4P"],"uri":["http://zotero.org/users/5056530/items/T7RPAF4P"],"itemData":{"id":805,"type":"article-journal","abstract":"We have previously demonstrated that the phase II time constant of pulmonary oxygen uptake kinetics ( \n                        \n                            τ\n                            \n                                \n                                    v\n                                    ˙\n                                \n                                \n                                    o\n                                    2\n                                \n                            \n                        \n                     ) is an independent determinant of critical power (CP) when O2 availability is not limiting, that is, during upright cycle exercise in young, healthy individuals. Whether this causative relationship remains when O2 availability is impaired remains unknown. During supine exercise, which causes an O2 availability limitation during the exercise transition, we therefore determined the impact of a raised baseline work rate on \n                        \n                            τ\n                            \n                                \n                                    v\n                                    ˙\n                                \n                                \n                                    o\n                                    2\n                                \n                            \n                        \n                     and CP. CP, \n                        \n                            τ\n                            \n                                \n                                    v\n                                    ˙\n                                \n                                \n                                    o\n                                    2\n                                \n                            \n                        \n                     , and muscle oxygenation status (the latter via near-infrared spectroscopy) were determined via four severe-intensity constant-power exercise tests completed in two conditions: (1) with exercise initiated from an unloaded cycling baseline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and (2) with exercise initiated from a moderate-intensity baseline work rate of 90% of the gas exchange threshold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In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critical power was lower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146 ± 39 W vs.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132 ± 33 W, P = 0.023) and \n                        \n                            τ\n                            \n                                \n                                    v\n                                    ˙\n                                \n                                \n                                    o\n                                    2\n                                \n                            \n                        \n                     was greater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45 ± 16 sec, vs.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69 ± 129 sec, P = 0.001) when compared to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There was no difference in tissue oxyhemoglobin concentration ([HbO2  + MbO2 ]) at baseline or during exercise. The concomitant increase in \n                        \n                            τ\n                            \n                                \n                                    v\n                                    ˙\n                                \n                                \n                                    o\n                                    2\n                                \n                            \n                        \n                     and reduction in CP during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compared to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 xml:space="preserve">S shows for the first time that \n                        \n                            τ\n                            \n                                \n                                    v\n                                    ˙\n                                \n                                \n                                    o\n                                    2\n                                \n                            \n                        \n                     is an independent determinant of CP in conditions where O2 availability is limiting.","container-title":"Physiological Reports","DOI":"10.14814/phy2.13916","ISSN":"2051-817X","issue":"21","journalAbbreviation":"Physiol Rep","language":"eng","note":"PMID: 30426722","page":"e13916","source":"PubMed","title":"\"Work-to-Work\" exercise slows pulmonary oxygen uptake kinetics, decreases critical power, and increases W' during supine cycling","volume":"6","author":[{"family":"Goulding","given":"Richie P."},{"family":"Roche","given":"Denise M."},{"family":"Marwood","given":"Simon"}],"issued":{"date-parts":[["2018",11]]}}},{"id":20,"uris":["http://zotero.org/users/5056530/items/CRA7TTMN"],"uri":["http://zotero.org/users/5056530/items/CRA7TTMN"],"itemData":{"id":20,"type":"article-journal","abstract":"NEW FINDINGS: What is the central question of this study? Critical power is a fundamental parameter defining high-intensity exercise tolerance and is related to the phase II time constant of pulmonary oxygen uptake kinetics ( \n                        \n                            τ\n                            \n                                \n                                    V\n                                    ̇\n                                \n                                \n                                    O\n                                    2\n                                \n                            \n                        \n                     ). To test whether this relationship is causal, we assessed the impact of hyperoxia on \n                        \n                            τ\n                            \n                                \n                                    V\n                                    ̇\n                                \n                                \n                                    O\n                                    2\n                                \n                            \n                        \n                     and critical power during supine cycle exercise. What is the main finding and its importance? The results demonstrate that hyperoxia increased muscle oxygenation, reduced \n                        \n                            τ\n                            \n                                \n                                    V\n                                    ̇\n                                \n                                \n                                    O\n                                    2\n                                \n                            \n                        \n                     (i.e. sped up the oxygen uptake kinetics) and, subsequently, increased critical power when compared with normoxia. These results therefore suggest that \n                        \n                            τ\n                            \n                                \n                                    V\n                                    ̇\n                                \n                                \n                                    O\n                                    2\n                                \n                            \n                        \n                     is a determinant of the upper limit for steady-state exercise, i.e. critical power.\nABSTRACT: The present study determined the impact of hyperoxia on the phase II time constant of pulmonary oxygen uptake kinetics ( \n                        \n                            τ\n                            \n                                \n                                    V\n                                    ̇\n                                \n                                \n                                    O\n                                    2\n                                \n                            \n                        \n                     ) and critical power (CP) during supine cycle exercise. Eight healthy men completed an incremental test to determine maximal oxygen uptake and the gas exchange threshold. Eight separate visits followed, whereby CP, \n                        \n                            τ\n                            \n                                \n                                    V\n                                    ̇\n                                \n                                \n                                    O\n                                    2\n                                \n                            \n                        \n                     and absolute concentrations of oxyhaemoglobin ([HbO2 ]; via near-infrared spectroscopy) were determined via four constant-power tests to exhaustion, each repeated once in normoxia and once in hyperoxia (fraction of inspired O2  = 0.5). A 6 min bout of moderate-intensity exercise (70% of gas exchange threshold) was also undertaken before each severe-intensity bout, in both conditions. Critical power was greater (hyperoxia, 148 ± 29 W versus normoxia, 134 ± 27 W; P = 0.006) and the \n                        \n                            τ\n                            \n                                \n                                    V\n                                    ̇\n                                \n                                \n                                    O\n                                    2\n                                \n                            \n                        \n                     reduced (hyperoxia, 33 ± 12 s versus normoxia, 52 ± 22 s, P = 0.007) during severe exercise in hyperoxia when compared with normoxia. Furthermore, [HbO2 ] was enhanced in hyperoxia compared with normoxia (hyperoxia, 67 ± 10 μm versus normoxia, 63 ± 11 μm; P = 0.020). The \n                        \n                            τ\n                            \n                                \n                                    V\n                                    ̇\n                                \n                                \n                                    O\n                                    2\n                                \n                            \n                        \n                     was significantly related to CP in hyperoxia (R2  = 0.89, P &lt; 0.001), but no relationship was observed in normoxia (r = 0.07, P = 0.68). Muscle oxygenation was increased, \n                        \n                            τ\n                            \n                                \n                                    V\n                                    ̇\n                                \n                                \n                                    O\n                                    2\n                                \n                            \n                        \n                     reduced and CP increased in hyperoxia compared with normoxia, suggesting that \n                        \n                            τ\n                            \n                                \n                                    V\n                                    ̇\n                                \n                                \n                                    O\n                                    2\n                                \n                            \n                        \n                     is an independent determinant of CP. The finding that \n                        \n                            τ\n                            \n                                \n                                    V\n                                    ̇\n                                \n                                \n                                    O\n                                    2\n                                \n                            \n                        \n                     was related to CP in hyperoxia but not normoxia also supports this notion.","container-title":"Experimental Physiology","DOI":"10.1113/EP087599","ISSN":"1469-445X","journalAbbreviation":"Exp. Physiol.","language":"eng","note":"PMID: 31054263","source":"PubMed","title":"Hyperoxia speeds pulmonary oxygen uptake kinetics and increases critical power during supine cycling","author":[{"family":"Goulding","given":"Richie P."},{"family":"Roche","given":"Denise M."},{"family":"Marwood","given":"Simon"}],"issued":{"date-parts":[["2019",5,4]]}}},{"id":2232,"uris":["http://zotero.org/users/5056530/items/AWRUGRC8"],"uri":["http://zotero.org/users/5056530/items/AWRUGRC8"],"itemData":{"id":2232,"type":"article-journal","abstract":"Critical power (CP) is a fundamental parameter defining high-intensity exercise tolerance, however its physiological determinants are incompletely understood. The present study determined the impact of hyperoxia on CP, the time constant of phase II pulmonary oxygen uptake kinetics (τV[Combining Dot Above]O2), and muscle oxygenation (assessed by near-infrared spectroscopy) in 9 healthy men performing upright cycle ergometry.\nMETHODS: CP was determined in normoxia and hyperoxia (fraction of inspired O2 = 0.5) via 4 severe-intensity constant load exercise tests to exhaustion on a cycle ergometer, repeated once in each condition. During each test, τV[Combining Dot Above]O2 and the time constant of muscle deoxyhaemoglobin kinetics (τ[HHb]), alongside absolute concentrations of muscle oxyhaemoglobin ([HbO2]), were determined.\nRESULTS: CP was greater (hyperoxia: 216 ± 30 vs. normoxia: 197 ± 29W; P &lt; 0.001) whereas W' was reduced (hyperoxia: 15.4 ± 5.2 kJ, normoxia: 17.5 ± 4.3 W; P = 0.037) in hyperoxia compared to normoxia. τV[Combining Dot Above]O2 (hyperoxia: 35 ± 12 vs normoxia: 33 ± 10 s; P = 0.33) and τ[HHb] (hyperoxia: 11 ± 5 vs. normoxia: 14 ± 5 s; P = 0.65) were unchanged between conditions, whereas [HbO2] during exercise was greater in hyperoxia compared to normoxia (hyperoxia: 73 ± 20 vs. normoxia: 66 ± 15 μM; P = 0.001).\nCONCLUSION: This study provides novel insights into the physiological determinants of CP and by extension, exercise tolerance. Microvascular oxygenation and CP were improved during exercise in hyperoxia compared with normoxia. Importantly, the improved microvascular oxygenation afforded by hyperoxia did not alter τV[Combining Dot Above]O2, suggesting that microvascular O2 availability is an independent determinant of the upper limit for steady-state exercise, i.e. CP.","container-title":"Medicine and Science in Sports and Exercise","DOI":"10.1249/MSS.0000000000002234","ISSN":"1530-0315","journalAbbreviation":"Med Sci Sports Exerc","language":"eng","note":"PMID: 31815830","source":"PubMed","title":"Effect of Hyperoxia on Critical Power and V[Combining Dot Above]O2 Kinetics during Upright Cycling","author":[{"family":"Goulding","given":"Richie P."},{"family":"Roche","given":"Denise M."},{"family":"Marwood","given":"Simon"}],"issued":{"date-parts":[["2019",12,5]]}}}],"schema":"https://github.com/citation-style-language/schema/raw/master/csl-citation.json"} </w:instrText>
      </w:r>
      <w:r>
        <w:rPr>
          <w:rFonts w:ascii="Times New Roman" w:eastAsia="Calibri" w:hAnsi="Times New Roman" w:cs="Times New Roman"/>
          <w:sz w:val="24"/>
          <w:szCs w:val="24"/>
        </w:rPr>
        <w:fldChar w:fldCharType="separate"/>
      </w:r>
      <w:r w:rsidRPr="003D7FDE">
        <w:rPr>
          <w:rFonts w:ascii="Times New Roman" w:hAnsi="Times New Roman" w:cs="Times New Roman"/>
          <w:sz w:val="24"/>
          <w:szCs w:val="24"/>
        </w:rPr>
        <w:t>26–30)</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A </w:t>
      </w:r>
      <w:proofErr w:type="spellStart"/>
      <w:r>
        <w:rPr>
          <w:rFonts w:ascii="Times New Roman" w:eastAsia="Calibri" w:hAnsi="Times New Roman" w:cs="Times New Roman"/>
          <w:sz w:val="24"/>
          <w:szCs w:val="24"/>
        </w:rPr>
        <w:t>monoexponential</w:t>
      </w:r>
      <w:proofErr w:type="spellEnd"/>
      <w:r>
        <w:rPr>
          <w:rFonts w:ascii="Times New Roman" w:eastAsia="Calibri" w:hAnsi="Times New Roman" w:cs="Times New Roman"/>
          <w:sz w:val="24"/>
          <w:szCs w:val="24"/>
        </w:rPr>
        <w:t xml:space="preserve"> model with time delay was then fitted to the data, as follows:</w:t>
      </w:r>
    </w:p>
    <w:p w14:paraId="0FA46EFD" w14:textId="77777777" w:rsidR="00297EFC" w:rsidRPr="005A3CE4" w:rsidRDefault="00297EFC" w:rsidP="00297EFC">
      <w:pPr>
        <w:pStyle w:val="ListParagraph"/>
        <w:numPr>
          <w:ilvl w:val="0"/>
          <w:numId w:val="1"/>
        </w:numPr>
        <w:spacing w:line="480" w:lineRule="auto"/>
        <w:ind w:leftChars="0"/>
        <w:jc w:val="both"/>
        <w:rPr>
          <w:rFonts w:ascii="Times New Roman" w:eastAsia="Calibri" w:hAnsi="Times New Roman" w:cs="Times New Roman"/>
          <w:sz w:val="24"/>
          <w:szCs w:val="24"/>
        </w:rPr>
      </w:pPr>
      <m:oMath>
        <m:r>
          <w:rPr>
            <w:rFonts w:ascii="Cambria Math" w:eastAsia="Cambria" w:hAnsi="Cambria Math" w:cs="Times New Roman"/>
            <w:sz w:val="24"/>
            <w:szCs w:val="24"/>
          </w:rPr>
          <m:t>Y</m:t>
        </m:r>
      </m:oMath>
      <w:r w:rsidRPr="005A3CE4">
        <w:rPr>
          <w:rFonts w:ascii="Times New Roman" w:eastAsia="Calibri" w:hAnsi="Times New Roman" w:cs="Times New Roman"/>
          <w:i/>
          <w:sz w:val="24"/>
          <w:szCs w:val="24"/>
          <w:vertAlign w:val="subscript"/>
        </w:rPr>
        <w:t>(t)</w:t>
      </w:r>
      <w:r w:rsidRPr="005A3CE4">
        <w:rPr>
          <w:rFonts w:ascii="Times New Roman" w:eastAsia="Calibri" w:hAnsi="Times New Roman" w:cs="Times New Roman"/>
          <w:sz w:val="24"/>
          <w:szCs w:val="24"/>
        </w:rPr>
        <w:t xml:space="preserve"> =</w:t>
      </w:r>
      <m:oMath>
        <m:r>
          <m:rPr>
            <m:sty m:val="p"/>
          </m:rPr>
          <w:rPr>
            <w:rFonts w:ascii="Cambria Math" w:eastAsia="Cambria" w:hAnsi="Cambria Math" w:cs="Times New Roman"/>
            <w:sz w:val="24"/>
            <w:szCs w:val="24"/>
          </w:rPr>
          <m:t xml:space="preserve"> </m:t>
        </m:r>
      </m:oMath>
      <w:r w:rsidRPr="003D7FDE">
        <w:rPr>
          <w:rFonts w:ascii="Times New Roman" w:hAnsi="Times New Roman" w:cs="Times New Roman" w:hint="eastAsia"/>
          <w:i/>
          <w:sz w:val="24"/>
          <w:szCs w:val="24"/>
        </w:rPr>
        <w:t>Y</w:t>
      </w:r>
      <w:r w:rsidRPr="005A3CE4">
        <w:rPr>
          <w:rFonts w:ascii="Times New Roman" w:eastAsia="Calibri" w:hAnsi="Times New Roman" w:cs="Times New Roman"/>
          <w:sz w:val="24"/>
          <w:szCs w:val="24"/>
          <w:vertAlign w:val="subscript"/>
        </w:rPr>
        <w:t>(</w:t>
      </w:r>
      <w:r w:rsidRPr="005A3CE4">
        <w:rPr>
          <w:rFonts w:ascii="Times New Roman" w:eastAsia="Calibri" w:hAnsi="Times New Roman" w:cs="Times New Roman"/>
          <w:i/>
          <w:sz w:val="24"/>
          <w:szCs w:val="24"/>
          <w:vertAlign w:val="subscript"/>
        </w:rPr>
        <w:t>b</w:t>
      </w:r>
      <w:r w:rsidRPr="005A3CE4">
        <w:rPr>
          <w:rFonts w:ascii="Times New Roman" w:eastAsia="Calibri" w:hAnsi="Times New Roman" w:cs="Times New Roman"/>
          <w:sz w:val="24"/>
          <w:szCs w:val="24"/>
          <w:vertAlign w:val="subscript"/>
        </w:rPr>
        <w:t xml:space="preserve">) </w:t>
      </w:r>
      <w:r w:rsidRPr="005A3CE4">
        <w:rPr>
          <w:rFonts w:ascii="Times New Roman" w:eastAsia="Calibri" w:hAnsi="Times New Roman" w:cs="Times New Roman"/>
          <w:sz w:val="24"/>
          <w:szCs w:val="24"/>
        </w:rPr>
        <w:t xml:space="preserve">+ </w:t>
      </w:r>
      <w:r w:rsidRPr="005A3CE4">
        <w:rPr>
          <w:rFonts w:ascii="Times New Roman" w:eastAsia="Calibri" w:hAnsi="Times New Roman" w:cs="Times New Roman"/>
          <w:i/>
          <w:sz w:val="24"/>
          <w:szCs w:val="24"/>
        </w:rPr>
        <w:t>A</w:t>
      </w:r>
      <w:r>
        <w:rPr>
          <w:rFonts w:ascii="Times New Roman" w:eastAsia="Calibri" w:hAnsi="Times New Roman" w:cs="Times New Roman"/>
          <w:i/>
          <w:sz w:val="24"/>
          <w:szCs w:val="24"/>
          <w:vertAlign w:val="subscript"/>
        </w:rPr>
        <w:t>Y</w:t>
      </w:r>
      <w:r w:rsidRPr="005A3CE4">
        <w:rPr>
          <w:rFonts w:ascii="Times New Roman" w:eastAsia="Calibri" w:hAnsi="Times New Roman" w:cs="Times New Roman"/>
          <w:sz w:val="24"/>
          <w:szCs w:val="24"/>
        </w:rPr>
        <w:t xml:space="preserve"> * (1 – e </w:t>
      </w:r>
      <w:r w:rsidRPr="005A3CE4">
        <w:rPr>
          <w:rFonts w:ascii="Times New Roman" w:eastAsia="Calibri" w:hAnsi="Times New Roman" w:cs="Times New Roman"/>
          <w:sz w:val="24"/>
          <w:szCs w:val="24"/>
          <w:vertAlign w:val="superscript"/>
        </w:rPr>
        <w:t>– (</w:t>
      </w:r>
      <w:r w:rsidRPr="005A3CE4">
        <w:rPr>
          <w:rFonts w:ascii="Times New Roman" w:eastAsia="Calibri" w:hAnsi="Times New Roman" w:cs="Times New Roman"/>
          <w:i/>
          <w:sz w:val="24"/>
          <w:szCs w:val="24"/>
          <w:vertAlign w:val="superscript"/>
        </w:rPr>
        <w:t>t</w:t>
      </w:r>
      <w:r w:rsidRPr="005A3CE4">
        <w:rPr>
          <w:rFonts w:ascii="Times New Roman" w:eastAsia="Calibri" w:hAnsi="Times New Roman" w:cs="Times New Roman"/>
          <w:sz w:val="24"/>
          <w:szCs w:val="24"/>
          <w:vertAlign w:val="superscript"/>
        </w:rPr>
        <w:t xml:space="preserve"> – TD</w:t>
      </w:r>
      <w:r>
        <w:rPr>
          <w:rFonts w:ascii="Times New Roman" w:eastAsia="Calibri" w:hAnsi="Times New Roman" w:cs="Times New Roman"/>
          <w:sz w:val="24"/>
          <w:szCs w:val="24"/>
          <w:vertAlign w:val="subscript"/>
        </w:rPr>
        <w:t>Y</w:t>
      </w:r>
      <w:r w:rsidRPr="005A3CE4">
        <w:rPr>
          <w:rFonts w:ascii="Times New Roman" w:eastAsia="Calibri" w:hAnsi="Times New Roman" w:cs="Times New Roman"/>
          <w:sz w:val="24"/>
          <w:szCs w:val="24"/>
          <w:vertAlign w:val="superscript"/>
        </w:rPr>
        <w:t xml:space="preserve">/ </w:t>
      </w:r>
      <w:proofErr w:type="spellStart"/>
      <w:r w:rsidRPr="005A3CE4">
        <w:rPr>
          <w:rFonts w:ascii="Times New Roman" w:eastAsia="Calibri" w:hAnsi="Times New Roman" w:cs="Times New Roman"/>
          <w:sz w:val="24"/>
          <w:szCs w:val="24"/>
          <w:vertAlign w:val="superscript"/>
        </w:rPr>
        <w:t>τ</w:t>
      </w:r>
      <w:r>
        <w:rPr>
          <w:rFonts w:ascii="Times New Roman" w:eastAsia="Calibri" w:hAnsi="Times New Roman" w:cs="Times New Roman"/>
          <w:sz w:val="24"/>
          <w:szCs w:val="24"/>
          <w:vertAlign w:val="subscript"/>
        </w:rPr>
        <w:t>Y</w:t>
      </w:r>
      <w:proofErr w:type="spellEnd"/>
      <w:r w:rsidRPr="005A3CE4">
        <w:rPr>
          <w:rFonts w:ascii="Times New Roman" w:eastAsia="Calibri" w:hAnsi="Times New Roman" w:cs="Times New Roman"/>
          <w:sz w:val="24"/>
          <w:szCs w:val="24"/>
          <w:vertAlign w:val="superscript"/>
        </w:rPr>
        <w:t>)</w:t>
      </w:r>
      <w:r w:rsidRPr="005A3CE4">
        <w:rPr>
          <w:rFonts w:ascii="Times New Roman" w:eastAsia="Calibri" w:hAnsi="Times New Roman" w:cs="Times New Roman"/>
          <w:sz w:val="24"/>
          <w:szCs w:val="24"/>
        </w:rPr>
        <w:t>)</w:t>
      </w:r>
    </w:p>
    <w:p w14:paraId="67504F5F" w14:textId="77777777" w:rsidR="00332922" w:rsidRDefault="00297EFC" w:rsidP="00297EFC">
      <w:pPr>
        <w:spacing w:line="480" w:lineRule="auto"/>
        <w:rPr>
          <w:rFonts w:ascii="Times New Roman" w:eastAsia="Calibri" w:hAnsi="Times New Roman" w:cs="Times New Roman"/>
          <w:sz w:val="24"/>
          <w:szCs w:val="24"/>
        </w:rPr>
      </w:pPr>
      <w:r>
        <w:rPr>
          <w:rFonts w:ascii="Times New Roman" w:hAnsi="Times New Roman" w:cs="Times New Roman" w:hint="eastAsia"/>
          <w:sz w:val="24"/>
          <w:szCs w:val="24"/>
        </w:rPr>
        <w:t xml:space="preserve">Where </w:t>
      </w:r>
      <w:r w:rsidRPr="003D7FDE">
        <w:rPr>
          <w:rFonts w:ascii="Times New Roman" w:hAnsi="Times New Roman" w:cs="Times New Roman"/>
          <w:i/>
          <w:sz w:val="24"/>
          <w:szCs w:val="24"/>
        </w:rPr>
        <w:t>Y</w:t>
      </w:r>
      <w:r w:rsidRPr="005A3CE4">
        <w:rPr>
          <w:rFonts w:ascii="Times New Roman" w:eastAsia="Calibri" w:hAnsi="Times New Roman" w:cs="Times New Roman"/>
          <w:i/>
          <w:sz w:val="24"/>
          <w:szCs w:val="24"/>
          <w:vertAlign w:val="subscript"/>
        </w:rPr>
        <w:t>(t</w:t>
      </w:r>
      <w:r>
        <w:rPr>
          <w:rFonts w:ascii="Times New Roman" w:eastAsia="Calibri" w:hAnsi="Times New Roman" w:cs="Times New Roman"/>
          <w:i/>
          <w:sz w:val="24"/>
          <w:szCs w:val="24"/>
          <w:vertAlign w:val="subscript"/>
        </w:rPr>
        <w:t xml:space="preserve">) </w:t>
      </w:r>
      <w:r>
        <w:rPr>
          <w:rFonts w:ascii="Times New Roman" w:eastAsia="Calibri" w:hAnsi="Times New Roman" w:cs="Times New Roman"/>
          <w:sz w:val="24"/>
          <w:szCs w:val="24"/>
        </w:rPr>
        <w:t xml:space="preserve">is the value of the independent variable </w:t>
      </w:r>
      <w:r w:rsidRPr="005A3CE4">
        <w:rPr>
          <w:rFonts w:ascii="Times New Roman" w:eastAsia="Calibri" w:hAnsi="Times New Roman" w:cs="Times New Roman"/>
          <w:sz w:val="24"/>
          <w:szCs w:val="24"/>
        </w:rPr>
        <w:t xml:space="preserve">at any time </w:t>
      </w:r>
      <w:r>
        <w:rPr>
          <w:rFonts w:ascii="Times New Roman" w:eastAsia="Calibri" w:hAnsi="Times New Roman" w:cs="Times New Roman"/>
          <w:i/>
          <w:sz w:val="24"/>
          <w:szCs w:val="24"/>
        </w:rPr>
        <w:t>t</w:t>
      </w:r>
      <w:r w:rsidRPr="005A3CE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m:oMath>
        <m:r>
          <w:rPr>
            <w:rFonts w:ascii="Cambria Math" w:eastAsia="Cambria" w:hAnsi="Cambria Math" w:cs="Times New Roman"/>
            <w:sz w:val="24"/>
            <w:szCs w:val="24"/>
          </w:rPr>
          <m:t>Y</m:t>
        </m:r>
      </m:oMath>
      <w:r w:rsidRPr="005A3CE4">
        <w:rPr>
          <w:rFonts w:ascii="Times New Roman" w:eastAsia="Calibri" w:hAnsi="Times New Roman" w:cs="Times New Roman"/>
          <w:sz w:val="24"/>
          <w:szCs w:val="24"/>
          <w:vertAlign w:val="subscript"/>
        </w:rPr>
        <w:t>(</w:t>
      </w:r>
      <w:r w:rsidRPr="005A3CE4">
        <w:rPr>
          <w:rFonts w:ascii="Times New Roman" w:eastAsia="Calibri" w:hAnsi="Times New Roman" w:cs="Times New Roman"/>
          <w:i/>
          <w:sz w:val="24"/>
          <w:szCs w:val="24"/>
          <w:vertAlign w:val="subscript"/>
        </w:rPr>
        <w:t>b</w:t>
      </w:r>
      <w:r w:rsidRPr="005A3CE4">
        <w:rPr>
          <w:rFonts w:ascii="Times New Roman" w:eastAsia="Calibri" w:hAnsi="Times New Roman" w:cs="Times New Roman"/>
          <w:sz w:val="24"/>
          <w:szCs w:val="24"/>
          <w:vertAlign w:val="subscript"/>
        </w:rPr>
        <w:t>)</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is the baseline value measured </w:t>
      </w:r>
      <w:r>
        <w:rPr>
          <w:rFonts w:ascii="Times New Roman" w:hAnsi="Times New Roman" w:cs="Times New Roman"/>
          <w:sz w:val="24"/>
          <w:szCs w:val="24"/>
        </w:rPr>
        <w:t xml:space="preserve">over the final 30 s of baseline cycling, </w:t>
      </w:r>
      <w:r w:rsidRPr="005A3CE4">
        <w:rPr>
          <w:rFonts w:ascii="Times New Roman" w:eastAsia="Calibri" w:hAnsi="Times New Roman" w:cs="Times New Roman"/>
          <w:i/>
          <w:sz w:val="24"/>
          <w:szCs w:val="24"/>
        </w:rPr>
        <w:t>A</w:t>
      </w:r>
      <w:r>
        <w:rPr>
          <w:rFonts w:ascii="Times New Roman" w:eastAsia="Calibri" w:hAnsi="Times New Roman" w:cs="Times New Roman"/>
          <w:i/>
          <w:sz w:val="24"/>
          <w:szCs w:val="24"/>
          <w:vertAlign w:val="subscript"/>
        </w:rPr>
        <w:t>Y</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is the amplitude of increase in </w:t>
      </w:r>
      <w:r w:rsidRPr="00A0624F">
        <w:rPr>
          <w:rFonts w:ascii="Times New Roman" w:eastAsia="Calibri" w:hAnsi="Times New Roman" w:cs="Times New Roman"/>
          <w:i/>
          <w:sz w:val="24"/>
          <w:szCs w:val="24"/>
        </w:rPr>
        <w:t>Y</w:t>
      </w:r>
      <w:r>
        <w:rPr>
          <w:rFonts w:ascii="Times New Roman" w:eastAsia="Calibri" w:hAnsi="Times New Roman" w:cs="Times New Roman"/>
          <w:sz w:val="24"/>
          <w:szCs w:val="24"/>
        </w:rPr>
        <w:t xml:space="preserve"> above baseline, TD</w:t>
      </w:r>
      <w:r>
        <w:rPr>
          <w:rFonts w:ascii="Times New Roman" w:eastAsia="Calibri" w:hAnsi="Times New Roman" w:cs="Times New Roman"/>
          <w:sz w:val="24"/>
          <w:szCs w:val="24"/>
          <w:vertAlign w:val="subscript"/>
        </w:rPr>
        <w:t>Y</w:t>
      </w:r>
      <w:r>
        <w:rPr>
          <w:rFonts w:ascii="Times New Roman" w:eastAsia="Calibri" w:hAnsi="Times New Roman" w:cs="Times New Roman"/>
          <w:sz w:val="24"/>
          <w:szCs w:val="24"/>
        </w:rPr>
        <w:t xml:space="preserve"> is the time delay, and </w:t>
      </w:r>
      <w:proofErr w:type="spellStart"/>
      <w:r w:rsidRPr="00A0624F">
        <w:rPr>
          <w:rFonts w:ascii="Times New Roman" w:eastAsia="Calibri" w:hAnsi="Times New Roman" w:cs="Times New Roman"/>
          <w:sz w:val="24"/>
          <w:szCs w:val="24"/>
        </w:rPr>
        <w:t>τ</w:t>
      </w:r>
      <w:r w:rsidRPr="00A0624F">
        <w:rPr>
          <w:rFonts w:ascii="Times New Roman" w:eastAsia="Calibri" w:hAnsi="Times New Roman" w:cs="Times New Roman"/>
          <w:sz w:val="24"/>
          <w:szCs w:val="24"/>
          <w:vertAlign w:val="subscript"/>
        </w:rPr>
        <w:t>Y</w:t>
      </w:r>
      <w:proofErr w:type="spellEnd"/>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is the time constant of the response.</w:t>
      </w:r>
      <w:r w:rsidR="00332922">
        <w:rPr>
          <w:rFonts w:ascii="Times New Roman" w:eastAsia="Calibri" w:hAnsi="Times New Roman" w:cs="Times New Roman"/>
          <w:sz w:val="24"/>
          <w:szCs w:val="24"/>
        </w:rPr>
        <w:t xml:space="preserve"> For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332922" w:rsidRPr="002B304C">
        <w:rPr>
          <w:rFonts w:ascii="Times New Roman" w:eastAsia="Calibri" w:hAnsi="Times New Roman" w:cs="Times New Roman"/>
          <w:sz w:val="24"/>
          <w:szCs w:val="24"/>
        </w:rPr>
        <w:t>O</w:t>
      </w:r>
      <w:r w:rsidR="00332922" w:rsidRPr="002B304C">
        <w:rPr>
          <w:rFonts w:ascii="Times New Roman" w:eastAsia="Calibri" w:hAnsi="Times New Roman" w:cs="Times New Roman"/>
          <w:sz w:val="24"/>
          <w:szCs w:val="24"/>
          <w:vertAlign w:val="subscript"/>
        </w:rPr>
        <w:t>2</w:t>
      </w:r>
      <w:r w:rsidR="00332922">
        <w:rPr>
          <w:rFonts w:ascii="Times New Roman" w:eastAsia="Calibri" w:hAnsi="Times New Roman" w:cs="Times New Roman"/>
          <w:sz w:val="24"/>
          <w:szCs w:val="24"/>
          <w:vertAlign w:val="subscript"/>
        </w:rPr>
        <w:t xml:space="preserve"> </w:t>
      </w:r>
      <w:r w:rsidR="00332922">
        <w:rPr>
          <w:rFonts w:ascii="Times New Roman" w:eastAsia="Calibri" w:hAnsi="Times New Roman" w:cs="Times New Roman"/>
          <w:sz w:val="24"/>
          <w:szCs w:val="24"/>
        </w:rPr>
        <w:t xml:space="preserve">data, the model was constrained to exclude the slow component and hence isolate the fundamental phase. Briefly, the onset of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332922" w:rsidRPr="002B304C">
        <w:rPr>
          <w:rFonts w:ascii="Times New Roman" w:eastAsia="Calibri" w:hAnsi="Times New Roman" w:cs="Times New Roman"/>
          <w:sz w:val="24"/>
          <w:szCs w:val="24"/>
        </w:rPr>
        <w:t>O</w:t>
      </w:r>
      <w:r w:rsidR="00332922" w:rsidRPr="002B304C">
        <w:rPr>
          <w:rFonts w:ascii="Times New Roman" w:eastAsia="Calibri" w:hAnsi="Times New Roman" w:cs="Times New Roman"/>
          <w:sz w:val="24"/>
          <w:szCs w:val="24"/>
          <w:vertAlign w:val="subscript"/>
        </w:rPr>
        <w:t>2</w:t>
      </w:r>
      <w:r w:rsidR="00332922">
        <w:rPr>
          <w:rFonts w:ascii="Times New Roman" w:eastAsia="Calibri" w:hAnsi="Times New Roman" w:cs="Times New Roman"/>
          <w:sz w:val="24"/>
          <w:szCs w:val="24"/>
          <w:vertAlign w:val="subscript"/>
        </w:rPr>
        <w:t xml:space="preserve"> </w:t>
      </w:r>
      <w:r w:rsidR="00332922">
        <w:rPr>
          <w:rFonts w:ascii="Times New Roman" w:eastAsia="Calibri" w:hAnsi="Times New Roman" w:cs="Times New Roman"/>
          <w:sz w:val="24"/>
          <w:szCs w:val="24"/>
        </w:rPr>
        <w:t xml:space="preserve">slow component was identified using purpose-designed programming in Microsoft Excel (Microsoft Corporation, Redmond, WA, USA), which iteratively fits a </w:t>
      </w:r>
      <w:proofErr w:type="spellStart"/>
      <w:r w:rsidR="00332922">
        <w:rPr>
          <w:rFonts w:ascii="Times New Roman" w:eastAsia="Calibri" w:hAnsi="Times New Roman" w:cs="Times New Roman"/>
          <w:sz w:val="24"/>
          <w:szCs w:val="24"/>
        </w:rPr>
        <w:t>monoexponential</w:t>
      </w:r>
      <w:proofErr w:type="spellEnd"/>
      <w:r w:rsidR="00332922">
        <w:rPr>
          <w:rFonts w:ascii="Times New Roman" w:eastAsia="Calibri" w:hAnsi="Times New Roman" w:cs="Times New Roman"/>
          <w:sz w:val="24"/>
          <w:szCs w:val="24"/>
        </w:rPr>
        <w:t xml:space="preserve"> function to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332922" w:rsidRPr="002B304C">
        <w:rPr>
          <w:rFonts w:ascii="Times New Roman" w:eastAsia="Calibri" w:hAnsi="Times New Roman" w:cs="Times New Roman"/>
          <w:sz w:val="24"/>
          <w:szCs w:val="24"/>
        </w:rPr>
        <w:t>O</w:t>
      </w:r>
      <w:r w:rsidR="00332922" w:rsidRPr="002B304C">
        <w:rPr>
          <w:rFonts w:ascii="Times New Roman" w:eastAsia="Calibri" w:hAnsi="Times New Roman" w:cs="Times New Roman"/>
          <w:sz w:val="24"/>
          <w:szCs w:val="24"/>
          <w:vertAlign w:val="subscript"/>
        </w:rPr>
        <w:t>2</w:t>
      </w:r>
      <w:r w:rsidR="00332922">
        <w:rPr>
          <w:rFonts w:ascii="Times New Roman" w:eastAsia="Calibri" w:hAnsi="Times New Roman" w:cs="Times New Roman"/>
          <w:sz w:val="24"/>
          <w:szCs w:val="24"/>
          <w:vertAlign w:val="subscript"/>
        </w:rPr>
        <w:t xml:space="preserve"> </w:t>
      </w:r>
      <w:r w:rsidR="00332922">
        <w:rPr>
          <w:rFonts w:ascii="Times New Roman" w:eastAsia="Calibri" w:hAnsi="Times New Roman" w:cs="Times New Roman"/>
          <w:sz w:val="24"/>
          <w:szCs w:val="24"/>
        </w:rPr>
        <w:t xml:space="preserve">data, starting at 60 s until the window encompasses the entire response. The estimated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332922" w:rsidRPr="00C22B2A">
        <w:rPr>
          <w:rFonts w:ascii="Times New Roman" w:eastAsia="Calibri" w:hAnsi="Times New Roman" w:cs="Times New Roman"/>
          <w:sz w:val="24"/>
          <w:szCs w:val="24"/>
          <w:vertAlign w:val="subscript"/>
        </w:rPr>
        <w:t>O2</w:t>
      </w:r>
      <w:r>
        <w:rPr>
          <w:rFonts w:ascii="Times New Roman" w:eastAsia="Calibri" w:hAnsi="Times New Roman" w:cs="Times New Roman"/>
          <w:sz w:val="24"/>
          <w:szCs w:val="24"/>
        </w:rPr>
        <w:t xml:space="preserve"> </w:t>
      </w:r>
      <w:r w:rsidR="00332922">
        <w:rPr>
          <w:rFonts w:ascii="Times New Roman" w:eastAsia="Calibri" w:hAnsi="Times New Roman" w:cs="Times New Roman"/>
          <w:sz w:val="24"/>
          <w:szCs w:val="24"/>
        </w:rPr>
        <w:t xml:space="preserve">values for each fitting window are then plotted against time, with the onset of the slow component determined as the point at which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332922" w:rsidRPr="00C22B2A">
        <w:rPr>
          <w:rFonts w:ascii="Times New Roman" w:eastAsia="Calibri" w:hAnsi="Times New Roman" w:cs="Times New Roman"/>
          <w:sz w:val="24"/>
          <w:szCs w:val="24"/>
          <w:vertAlign w:val="subscript"/>
        </w:rPr>
        <w:t>O2</w:t>
      </w:r>
      <w:r w:rsidR="00332922">
        <w:rPr>
          <w:rFonts w:ascii="Times New Roman" w:eastAsia="Calibri" w:hAnsi="Times New Roman" w:cs="Times New Roman"/>
          <w:sz w:val="24"/>
          <w:szCs w:val="24"/>
        </w:rPr>
        <w:t xml:space="preserve"> consistently deviated from a previously “flat” profile. </w:t>
      </w:r>
      <w:r>
        <w:rPr>
          <w:rFonts w:ascii="Times New Roman" w:eastAsia="Calibri" w:hAnsi="Times New Roman" w:cs="Times New Roman"/>
          <w:sz w:val="24"/>
          <w:szCs w:val="24"/>
        </w:rPr>
        <w:t>The full data treatment and analysis procedures have been described in full elsewhere (</w:t>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ADDIN ZOTERO_ITEM CSL_CITATION {"citationID":"nR5d123V","properties":{"formattedCitation":"(26\\uc0\\u8211{}30)","plainCitation":"(26–30)","dontUpdate":true,"noteIndex":0},"citationItems":[{"id":561,"uris":["http://zotero.org/users/5056530/items/2P7JNTBF"],"uri":["http://zotero.org/users/5056530/items/2P7JNTBF"],"itemData":{"id":561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Pr>
          <w:rFonts w:ascii="Cambria Math" w:eastAsia="Calibri" w:hAnsi="Cambria Math" w:cs="Cambria Math"/>
          <w:sz w:val="24"/>
          <w:szCs w:val="24"/>
        </w:rPr>
        <w:instrText>∼</w:instrText>
      </w:r>
      <w:r>
        <w:rPr>
          <w:rFonts w:ascii="Times New Roman" w:eastAsia="Calibri" w:hAnsi="Times New Roman" w:cs="Times New Roman"/>
          <w:sz w:val="24"/>
          <w:szCs w:val="24"/>
        </w:rPr>
        <w:instrText>31%Δ. During supine exercise, priming reduced τV̇O2 (control 54 ± 18 s versus primed 39 ± 11 s; P &lt; 0.001), increased τ[HHb](control 8 ± 4 s versus primed 12 ± 4 s; P = 0.003) and increased CP (control 177 ± 31 W versus primed 185 ± 30 W, P = 0.006) compared with control conditions. However, priming exercise had no effect on τV̇O2 (control 37 ± 12 s versus primed 35 ± 8 s; P = 0.82), τ[HHb](control 10 ± 5 s versus primed 14 ± 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M."},{"family":"Marwood","given":"Simon"}],"issued":{"date-parts":[["2017",9,1]]}}},{"id":520,"uris":["http://zotero.org/users/5056530/items/BGE7LJ5D"],"uri":["http://zotero.org/users/5056530/items/BGE7LJ5D"],"itemData":{"id":520,"type":"article-journal","abstract":"Critical power is a fundamental parameter defining high</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intensity exercise tolerance, and is related to the phase II time constant of pulmonary oxygen uptake kinetics (τV˙O2). Whether this relationship is causative is presently unclear. This study determined the impact of raised baseline work rate, which increases τV˙O2, on critical power during upright cycle exercise. Critical power was determined via four constant</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power exercise tests to exhaustion in two conditions: (1) with exercise initiated from an unloaded cycling baseline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and (2) with exercise initiated from a baseline work rate of 90% of the gas exchange threshold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During these exercise transitions, τV˙O2 and the time constant of muscle deoxyhemoglobin kinetics (τ\n[HHb + Mb]) (the latter via near</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infrared spectroscopy) were determined. In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critical power was lower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203 ± 44 W vs.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213 ± 45 W, P = 0.011) and τV˙O2 was greater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51 ± 14 sec vs.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34 ± 16 sec, P = 0.002) when compared with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Additionally, τ\n[HHb + Mb] was greater in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compared with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28 ± 7 sec vs.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14 ± 7 sec, P = 0.007). The increase in τV˙O2 and concomitant reduction in critical power in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compared with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suggests a causal relationship between these two parameters. However, that τ\n[HHb + Mb] was greater in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exculpates reduced oxygen availability as being a confounding factor. These data therefore provide the first experimental evidence that τV˙O2 is an independent determinant of critical power. Keywords critical power, exercise tolerance, oxygen uptake kinetics, power</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duration relationship, muscle deoxyhemoglobin kinetics, work</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to</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work exercise.","container-title":"Physiological Reports","DOI":"10.14814/phy2.13802","ISSN":"2051-817X","issue":"14","journalAbbreviation":"Physiol Rep","note":"PMID: 30039557\nPMCID: PMC6056736","source":"PubMed Central","title":"Elevated baseline work rate slows pulmonary oxygen uptake kinetics and decreases critical power during upright cycle exercise","URL":"https://www.ncbi.nlm.nih.gov/pmc/articles/PMC6056736/","volume":"6","author":[{"family":"Goulding","given":"Richie P."},{"family":"Roche","given":"Denise M."},{"family":"Marwood","given":"Simon"}],"accessed":{"date-parts":[["2018",8,7]]},"issued":{"date-parts":[["2018",7,23]]}}},{"id":805,"uris":["http://zotero.org/users/5056530/items/T7RPAF4P"],"uri":["http://zotero.org/users/5056530/items/T7RPAF4P"],"itemData":{"id":805,"type":"article-journal","abstract":"We have previously demonstrated that the phase II time constant of pulmonary oxygen uptake kinetics ( \n                        \n                            τ\n                            \n                                \n                                    v\n                                    ˙\n                                \n                                \n                                    o\n                                    2\n                                \n                            \n                        \n                     ) is an independent determinant of critical power (CP) when O2 availability is not limiting, that is, during upright cycle exercise in young, healthy individuals. Whether this causative relationship remains when O2 availability is impaired remains unknown. During supine exercise, which causes an O2 availability limitation during the exercise transition, we therefore determined the impact of a raised baseline work rate on \n                        \n                            τ\n                            \n                                \n                                    v\n                                    ˙\n                                \n                                \n                                    o\n                                    2\n                                \n                            \n                        \n                     and CP. CP, \n                        \n                            τ\n                            \n                                \n                                    v\n                                    ˙\n                                \n                                \n                                    o\n                                    2\n                                \n                            \n                        \n                     , and muscle oxygenation status (the latter via near-infrared spectroscopy) were determined via four severe-intensity constant-power exercise tests completed in two conditions: (1) with exercise initiated from an unloaded cycling baseline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and (2) with exercise initiated from a moderate-intensity baseline work rate of 90% of the gas exchange threshold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In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critical power was lower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146 ± 39 W vs.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132 ± 33 W, P = 0.023) and \n                        \n                            τ\n                            \n                                \n                                    v\n                                    ˙\n                                \n                                \n                                    o\n                                    2\n                                \n                            \n                        \n                     was greater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45 ± 16 sec, vs.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 69 ± 129 sec, P = 0.001) when compared to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There was no difference in tissue oxyhemoglobin concentration ([HbO2  + MbO2 ]) at baseline or during exercise. The concomitant increase in \n                        \n                            τ\n                            \n                                \n                                    v\n                                    ˙\n                                \n                                \n                                    o\n                                    2\n                                \n                            \n                        \n                     and reduction in CP during M</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S compared to U</w:instrText>
      </w:r>
      <w:r>
        <w:rPr>
          <w:rFonts w:ascii="Times New Roman" w:eastAsia="Calibri" w:hAnsi="Times New Roman" w:cs="Times New Roman" w:hint="eastAsia"/>
          <w:sz w:val="24"/>
          <w:szCs w:val="24"/>
        </w:rPr>
        <w:instrText>→</w:instrText>
      </w:r>
      <w:r>
        <w:rPr>
          <w:rFonts w:ascii="Times New Roman" w:eastAsia="Calibri" w:hAnsi="Times New Roman" w:cs="Times New Roman"/>
          <w:sz w:val="24"/>
          <w:szCs w:val="24"/>
        </w:rPr>
        <w:instrText xml:space="preserve">S shows for the first time that \n                        \n                            τ\n                            \n                                \n                                    v\n                                    ˙\n                                \n                                \n                                    o\n                                    2\n                                \n                            \n                        \n                     is an independent determinant of CP in conditions where O2 availability is limiting.","container-title":"Physiological Reports","DOI":"10.14814/phy2.13916","ISSN":"2051-817X","issue":"21","journalAbbreviation":"Physiol Rep","language":"eng","note":"PMID: 30426722","page":"e13916","source":"PubMed","title":"\"Work-to-Work\" exercise slows pulmonary oxygen uptake kinetics, decreases critical power, and increases W' during supine cycling","volume":"6","author":[{"family":"Goulding","given":"Richie P."},{"family":"Roche","given":"Denise M."},{"family":"Marwood","given":"Simon"}],"issued":{"date-parts":[["2018",11]]}}},{"id":20,"uris":["http://zotero.org/users/5056530/items/CRA7TTMN"],"uri":["http://zotero.org/users/5056530/items/CRA7TTMN"],"itemData":{"id":20,"type":"article-journal","abstract":"NEW FINDINGS: What is the central question of this study? Critical power is a fundamental parameter defining high-intensity exercise tolerance and is related to the phase II time constant of pulmonary oxygen uptake kinetics ( \n                        \n                            τ\n                            \n                                \n                                    V\n                                    ̇\n                                \n                                \n                                    O\n                                    2\n                                \n                            \n                        \n                     ). To test whether this relationship is causal, we assessed the impact of hyperoxia on \n                        \n                            τ\n                            \n                                \n                                    V\n                                    ̇\n                                \n                                \n                                    O\n                                    2\n                                \n                            \n                        \n                     and critical power during supine cycle exercise. What is the main finding and its importance? The results demonstrate that hyperoxia increased muscle oxygenation, reduced \n                        \n                            τ\n                            \n                                \n                                    V\n                                    ̇\n                                \n                                \n                                    O\n                                    2\n                                \n                            \n                        \n                     (i.e. sped up the oxygen uptake kinetics) and, subsequently, increased critical power when compared with normoxia. These results therefore suggest that \n                        \n                            τ\n                            \n                                \n                                    V\n                                    ̇\n                                \n                                \n                                    O\n                                    2\n                                \n                            \n                        \n                     is a determinant of the upper limit for steady-state exercise, i.e. critical power.\nABSTRACT: The present study determined the impact of hyperoxia on the phase II time constant of pulmonary oxygen uptake kinetics ( \n                        \n                            τ\n                            \n                                \n                                    V\n                                    ̇\n                                \n                                \n                                    O\n                                    2\n                                \n                            \n                        \n                     ) and critical power (CP) during supine cycle exercise. Eight healthy men completed an incremental test to determine maximal oxygen uptake and the gas exchange threshold. Eight separate visits followed, whereby CP, \n                        \n                            τ\n                            \n                                \n                                    V\n                                    ̇\n                                \n                                \n                                    O\n                                    2\n                                \n                            \n                        \n                     and absolute concentrations of oxyhaemoglobin ([HbO2 ]; via near-infrared spectroscopy) were determined via four constant-power tests to exhaustion, each repeated once in normoxia and once in hyperoxia (fraction of inspired O2  = 0.5). A 6 min bout of moderate-intensity exercise (70% of gas exchange threshold) was also undertaken before each severe-intensity bout, in both conditions. Critical power was greater (hyperoxia, 148 ± 29 W versus normoxia, 134 ± 27 W; P = 0.006) and the \n                        \n                            τ\n                            \n                                \n                                    V\n                                    ̇\n                                \n                                \n                                    O\n                                    2\n                                \n                            \n                        \n                     reduced (hyperoxia, 33 ± 12 s versus normoxia, 52 ± 22 s, P = 0.007) during severe exercise in hyperoxia when compared with normoxia. Furthermore, [HbO2 ] was enhanced in hyperoxia compared with normoxia (hyperoxia, 67 ± 10 μm versus normoxia, 63 ± 11 μm; P = 0.020). The \n                        \n                            τ\n                            \n                                \n                                    V\n                                    ̇\n                                \n                                \n                                    O\n                                    2\n                                \n                            \n                        \n                     was significantly related to CP in hyperoxia (R2  = 0.89, P &lt; 0.001), but no relationship was observed in normoxia (r = 0.07, P = 0.68). Muscle oxygenation was increased, \n                        \n                            τ\n                            \n                                \n                                    V\n                                    ̇\n                                \n                                \n                                    O\n                                    2\n                                \n                            \n                        \n                     reduced and CP increased in hyperoxia compared with normoxia, suggesting that \n                        \n                            τ\n                            \n                                \n                                    V\n                                    ̇\n                                \n                                \n                                    O\n                                    2\n                                \n                            \n                        \n                     is an independent determinant of CP. The finding that \n                        \n                            τ\n                            \n                                \n                                    V\n                                    ̇\n                                \n                                \n                                    O\n                                    2\n                                \n                            \n                        \n                     was related to CP in hyperoxia but not normoxia also supports this notion.","container-title":"Experimental Physiology","DOI":"10.1113/EP087599","ISSN":"1469-445X","journalAbbreviation":"Exp. Physiol.","language":"eng","note":"PMID: 31054263","source":"PubMed","title":"Hyperoxia speeds pulmonary oxygen uptake kinetics and increases critical power during supine cycling","author":[{"family":"Goulding","given":"Richie P."},{"family":"Roche","given":"Denise M."},{"family":"Marwood","given":"Simon"}],"issued":{"date-parts":[["2019",5,4]]}}},{"id":2232,"uris":["http://zotero.org/users/5056530/items/AWRUGRC8"],"uri":["http://zotero.org/users/5056530/items/AWRUGRC8"],"itemData":{"id":2232,"type":"article-journal","abstract":"Critical power (CP) is a fundamental parameter defining high-intensity exercise tolerance, however its physiological determinants are incompletely understood. The present study determined the impact of hyperoxia on CP, the time constant of phase II pulmonary oxygen uptake kinetics (τV[Combining Dot Above]O2), and muscle oxygenation (assessed by near-infrared spectroscopy) in 9 healthy men performing upright cycle ergometry.\nMETHODS: CP was determined in normoxia and hyperoxia (fraction of inspired O2 = 0.5) via 4 severe-intensity constant load exercise tests to exhaustion on a cycle ergometer, repeated once in each condition. During each test, τV[Combining Dot Above]O2 and the time constant of muscle deoxyhaemoglobin kinetics (τ[HHb]), alongside absolute concentrations of muscle oxyhaemoglobin ([HbO2]), were determined.\nRESULTS: CP was greater (hyperoxia: 216 ± 30 vs. normoxia: 197 ± 29W; P &lt; 0.001) whereas W' was reduced (hyperoxia: 15.4 ± 5.2 kJ, normoxia: 17.5 ± 4.3 W; P = 0.037) in hyperoxia compared to normoxia. τV[Combining Dot Above]O2 (hyperoxia: 35 ± 12 vs normoxia: 33 ± 10 s; P = 0.33) and τ[HHb] (hyperoxia: 11 ± 5 vs. normoxia: 14 ± 5 s; P = 0.65) were unchanged between conditions, whereas [HbO2] during exercise was greater in hyperoxia compared to normoxia (hyperoxia: 73 ± 20 vs. normoxia: 66 ± 15 μM; P = 0.001).\nCONCLUSION: This study provides novel insights into the physiological determinants of CP and by extension, exercise tolerance. Microvascular oxygenation and CP were improved during exercise in hyperoxia compared with normoxia. Importantly, the improved microvascular oxygenation afforded by hyperoxia did not alter τV[Combining Dot Above]O2, suggesting that microvascular O2 availability is an independent determinant of the upper limit for steady-state exercise, i.e. CP.","container-title":"Medicine and Science in Sports and Exercise","DOI":"10.1249/MSS.0000000000002234","ISSN":"1530-0315","journalAbbreviation":"Med Sci Sports Exerc","language":"eng","note":"PMID: 31815830","source":"PubMed","title":"Effect of Hyperoxia on Critical Power and V[Combining Dot Above]O2 Kinetics during Upright Cycling","author":[{"family":"Goulding","given":"Richie P."},{"family":"Roche","given":"Denise M."},{"family":"Marwood","given":"Simon"}],"issued":{"date-parts":[["2019",12,5]]}}}],"schema":"https://github.com/citation-style-language/schema/raw/master/csl-citation.json"} </w:instrText>
      </w:r>
      <w:r>
        <w:rPr>
          <w:rFonts w:ascii="Times New Roman" w:eastAsia="Calibri" w:hAnsi="Times New Roman" w:cs="Times New Roman"/>
          <w:sz w:val="24"/>
          <w:szCs w:val="24"/>
        </w:rPr>
        <w:fldChar w:fldCharType="separate"/>
      </w:r>
      <w:r w:rsidRPr="003D7FDE">
        <w:rPr>
          <w:rFonts w:ascii="Times New Roman" w:hAnsi="Times New Roman" w:cs="Times New Roman"/>
          <w:sz w:val="24"/>
          <w:szCs w:val="24"/>
        </w:rPr>
        <w:t>26–30)</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w:t>
      </w:r>
      <w:r w:rsidR="0033292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amplitude of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A3CE4">
        <w:rPr>
          <w:rFonts w:ascii="Times New Roman" w:eastAsia="Calibri" w:hAnsi="Times New Roman" w:cs="Times New Roman"/>
          <w:sz w:val="24"/>
          <w:szCs w:val="24"/>
        </w:rPr>
        <w:t>O</w:t>
      </w:r>
      <w:r w:rsidRPr="005A3CE4">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slow component was determined by calculating the difference between end-exercise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A3CE4">
        <w:rPr>
          <w:rFonts w:ascii="Times New Roman" w:eastAsia="Calibri" w:hAnsi="Times New Roman" w:cs="Times New Roman"/>
          <w:sz w:val="24"/>
          <w:szCs w:val="24"/>
        </w:rPr>
        <w:t>O</w:t>
      </w:r>
      <w:r w:rsidRPr="005A3CE4">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(i.e. mean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A3CE4">
        <w:rPr>
          <w:rFonts w:ascii="Times New Roman" w:eastAsia="Calibri" w:hAnsi="Times New Roman" w:cs="Times New Roman"/>
          <w:sz w:val="24"/>
          <w:szCs w:val="24"/>
        </w:rPr>
        <w:t>O</w:t>
      </w:r>
      <w:r w:rsidRPr="005A3CE4">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over the final 30 s of exercise) and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A3CE4">
        <w:rPr>
          <w:rFonts w:ascii="Times New Roman" w:eastAsia="Calibri" w:hAnsi="Times New Roman" w:cs="Times New Roman"/>
          <w:sz w:val="24"/>
          <w:szCs w:val="24"/>
        </w:rPr>
        <w:t>O</w:t>
      </w:r>
      <w:r w:rsidRPr="005A3CE4">
        <w:rPr>
          <w:rFonts w:ascii="Times New Roman" w:eastAsia="Calibri" w:hAnsi="Times New Roman" w:cs="Times New Roman"/>
          <w:sz w:val="24"/>
          <w:szCs w:val="24"/>
          <w:vertAlign w:val="subscript"/>
        </w:rPr>
        <w:t>2 (</w:t>
      </w:r>
      <w:r w:rsidRPr="005A3CE4">
        <w:rPr>
          <w:rFonts w:ascii="Times New Roman" w:eastAsia="Calibri" w:hAnsi="Times New Roman" w:cs="Times New Roman"/>
          <w:i/>
          <w:sz w:val="24"/>
          <w:szCs w:val="24"/>
          <w:vertAlign w:val="subscript"/>
        </w:rPr>
        <w:t>b</w:t>
      </w:r>
      <w:r w:rsidRPr="005A3CE4">
        <w:rPr>
          <w:rFonts w:ascii="Times New Roman" w:eastAsia="Calibri" w:hAnsi="Times New Roman" w:cs="Times New Roman"/>
          <w:sz w:val="24"/>
          <w:szCs w:val="24"/>
          <w:vertAlign w:val="subscript"/>
        </w:rPr>
        <w:t xml:space="preserve">) </w:t>
      </w:r>
      <w:r w:rsidRPr="005A3CE4">
        <w:rPr>
          <w:rFonts w:ascii="Times New Roman" w:eastAsia="Calibri" w:hAnsi="Times New Roman" w:cs="Times New Roman"/>
          <w:sz w:val="24"/>
          <w:szCs w:val="24"/>
        </w:rPr>
        <w:t xml:space="preserve">+ </w:t>
      </w:r>
      <w:r w:rsidRPr="005A3CE4">
        <w:rPr>
          <w:rFonts w:ascii="Times New Roman" w:eastAsia="Calibri" w:hAnsi="Times New Roman" w:cs="Times New Roman"/>
          <w:i/>
          <w:sz w:val="24"/>
          <w:szCs w:val="24"/>
        </w:rPr>
        <w:t>A</w:t>
      </w:r>
      <w:r w:rsidRPr="005A3CE4">
        <w:rPr>
          <w:rFonts w:ascii="Times New Roman" w:eastAsia="Calibri" w:hAnsi="Times New Roman" w:cs="Times New Roman"/>
          <w:i/>
          <w:sz w:val="24"/>
          <w:szCs w:val="24"/>
          <w:vertAlign w:val="subscript"/>
        </w:rPr>
        <w:t>V</w:t>
      </w:r>
      <w:r w:rsidRPr="005A3CE4">
        <w:rPr>
          <w:rFonts w:ascii="Times New Roman" w:eastAsia="Calibri" w:hAnsi="Times New Roman" w:cs="Times New Roman"/>
          <w:sz w:val="24"/>
          <w:szCs w:val="24"/>
          <w:vertAlign w:val="subscript"/>
        </w:rPr>
        <w:t>O2</w:t>
      </w:r>
      <w:r>
        <w:rPr>
          <w:rFonts w:ascii="Times New Roman" w:eastAsia="Calibri" w:hAnsi="Times New Roman" w:cs="Times New Roman"/>
          <w:sz w:val="24"/>
          <w:szCs w:val="24"/>
        </w:rPr>
        <w:t xml:space="preserve">. </w:t>
      </w:r>
    </w:p>
    <w:p w14:paraId="0BAFE38D" w14:textId="3FB5797D" w:rsidR="00297EFC" w:rsidRPr="001A11BE" w:rsidRDefault="00332922" w:rsidP="009D4F85">
      <w:pPr>
        <w:spacing w:line="480" w:lineRule="auto"/>
        <w:rPr>
          <w:rFonts w:ascii="Times New Roman" w:hAnsi="Times New Roman" w:cs="Times New Roman"/>
          <w:sz w:val="24"/>
          <w:szCs w:val="24"/>
        </w:rPr>
      </w:pPr>
      <w:r>
        <w:rPr>
          <w:rFonts w:ascii="Times New Roman" w:eastAsia="Calibri" w:hAnsi="Times New Roman" w:cs="Times New Roman"/>
          <w:sz w:val="24"/>
          <w:szCs w:val="24"/>
        </w:rPr>
        <w:t xml:space="preserve">The </w:t>
      </w:r>
      <w:proofErr w:type="spellStart"/>
      <w:r>
        <w:rPr>
          <w:rFonts w:ascii="Times New Roman" w:eastAsia="Calibri" w:hAnsi="Times New Roman" w:cs="Times New Roman"/>
          <w:sz w:val="24"/>
          <w:szCs w:val="24"/>
        </w:rPr>
        <w:t>TD</w:t>
      </w:r>
      <w:r w:rsidRPr="00332922">
        <w:rPr>
          <w:rFonts w:ascii="Times New Roman" w:hAnsi="Times New Roman" w:cs="Times New Roman"/>
          <w:sz w:val="24"/>
          <w:szCs w:val="24"/>
          <w:vertAlign w:val="subscript"/>
        </w:rPr>
        <w:t>deoxy</w:t>
      </w:r>
      <w:proofErr w:type="spellEnd"/>
      <w:r w:rsidRPr="00332922">
        <w:rPr>
          <w:rFonts w:ascii="Times New Roman" w:hAnsi="Times New Roman" w:cs="Times New Roman"/>
          <w:sz w:val="24"/>
          <w:szCs w:val="24"/>
          <w:vertAlign w:val="subscript"/>
        </w:rPr>
        <w:t>[heme]</w:t>
      </w:r>
      <w:r>
        <w:rPr>
          <w:rFonts w:ascii="Times New Roman" w:hAnsi="Times New Roman" w:cs="Times New Roman"/>
          <w:sz w:val="24"/>
          <w:szCs w:val="24"/>
        </w:rPr>
        <w:t xml:space="preserve"> was determined as the first datum that was 1 SD above the mean value from the final 30 s of </w:t>
      </w:r>
      <w:r w:rsidR="009D4F85">
        <w:rPr>
          <w:rFonts w:ascii="Times New Roman" w:hAnsi="Times New Roman" w:cs="Times New Roman"/>
          <w:sz w:val="24"/>
          <w:szCs w:val="24"/>
        </w:rPr>
        <w:t xml:space="preserve">baseline </w:t>
      </w:r>
      <w:r>
        <w:rPr>
          <w:rFonts w:ascii="Times New Roman" w:hAnsi="Times New Roman" w:cs="Times New Roman"/>
          <w:sz w:val="24"/>
          <w:szCs w:val="24"/>
        </w:rPr>
        <w:t xml:space="preserve">cycling, and the fitting window was constrained </w:t>
      </w:r>
      <w:r w:rsidR="009D4F85">
        <w:rPr>
          <w:rFonts w:ascii="Times New Roman" w:hAnsi="Times New Roman" w:cs="Times New Roman"/>
          <w:sz w:val="24"/>
          <w:szCs w:val="24"/>
        </w:rPr>
        <w:t xml:space="preserve">up </w:t>
      </w:r>
      <w:r>
        <w:rPr>
          <w:rFonts w:ascii="Times New Roman" w:hAnsi="Times New Roman" w:cs="Times New Roman"/>
          <w:sz w:val="24"/>
          <w:szCs w:val="24"/>
        </w:rPr>
        <w:t xml:space="preserve">to the onset of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slow component. </w:t>
      </w:r>
      <w:r w:rsidR="00297EFC">
        <w:rPr>
          <w:rFonts w:ascii="Times New Roman" w:hAnsi="Times New Roman" w:cs="Times New Roman"/>
          <w:sz w:val="24"/>
          <w:szCs w:val="24"/>
        </w:rPr>
        <w:t>The amplitude of the deoxy[heme] slow component was calculated by subtracting the average value of deoxy[heme] during the final 30 s of exercise</w:t>
      </w:r>
      <w:r w:rsidR="00297EFC" w:rsidRPr="00ED3793">
        <w:rPr>
          <w:rFonts w:ascii="Times New Roman" w:hAnsi="Times New Roman" w:cs="Times New Roman"/>
          <w:sz w:val="24"/>
          <w:szCs w:val="24"/>
        </w:rPr>
        <w:t xml:space="preserve"> from the absolute deoxy[heme] response (i.e. deoxy[heme]</w:t>
      </w:r>
      <w:r w:rsidR="00297EFC" w:rsidRPr="00ED3793">
        <w:rPr>
          <w:rFonts w:ascii="Times New Roman" w:hAnsi="Times New Roman" w:cs="Times New Roman"/>
          <w:i/>
          <w:sz w:val="24"/>
          <w:szCs w:val="24"/>
          <w:vertAlign w:val="subscript"/>
        </w:rPr>
        <w:t>(b)</w:t>
      </w:r>
      <w:r w:rsidR="00297EFC" w:rsidRPr="00ED3793">
        <w:rPr>
          <w:rFonts w:ascii="Times New Roman" w:hAnsi="Times New Roman" w:cs="Times New Roman"/>
          <w:sz w:val="24"/>
          <w:szCs w:val="24"/>
        </w:rPr>
        <w:t xml:space="preserve"> + </w:t>
      </w:r>
      <w:proofErr w:type="spellStart"/>
      <w:r w:rsidR="00297EFC" w:rsidRPr="00ED3793">
        <w:rPr>
          <w:rFonts w:ascii="Times New Roman" w:hAnsi="Times New Roman" w:cs="Times New Roman"/>
          <w:i/>
          <w:sz w:val="24"/>
          <w:szCs w:val="24"/>
        </w:rPr>
        <w:t>A</w:t>
      </w:r>
      <w:r w:rsidR="00297EFC" w:rsidRPr="00ED3793">
        <w:rPr>
          <w:rFonts w:ascii="Times New Roman" w:hAnsi="Times New Roman" w:cs="Times New Roman"/>
          <w:sz w:val="24"/>
          <w:szCs w:val="24"/>
          <w:vertAlign w:val="subscript"/>
        </w:rPr>
        <w:t>deoxy</w:t>
      </w:r>
      <w:proofErr w:type="spellEnd"/>
      <w:r w:rsidR="00297EFC" w:rsidRPr="00ED3793">
        <w:rPr>
          <w:rFonts w:ascii="Times New Roman" w:hAnsi="Times New Roman" w:cs="Times New Roman"/>
          <w:sz w:val="24"/>
          <w:szCs w:val="24"/>
          <w:vertAlign w:val="subscript"/>
        </w:rPr>
        <w:t>[heme]</w:t>
      </w:r>
      <w:r w:rsidR="00297EFC" w:rsidRPr="00ED3793">
        <w:rPr>
          <w:rFonts w:ascii="Times New Roman" w:hAnsi="Times New Roman" w:cs="Times New Roman"/>
          <w:sz w:val="24"/>
          <w:szCs w:val="24"/>
        </w:rPr>
        <w:t>).</w:t>
      </w:r>
      <w:r w:rsidR="00297EFC" w:rsidRPr="00493C88">
        <w:rPr>
          <w:rFonts w:ascii="Times New Roman" w:eastAsia="Calibri" w:hAnsi="Times New Roman" w:cs="Times New Roman"/>
          <w:color w:val="FF0000"/>
          <w:sz w:val="24"/>
          <w:szCs w:val="24"/>
        </w:rPr>
        <w:t xml:space="preserve"> </w:t>
      </w:r>
      <w:r w:rsidR="00297EFC">
        <w:rPr>
          <w:rFonts w:ascii="Times New Roman" w:eastAsia="Calibri" w:hAnsi="Times New Roman" w:cs="Times New Roman"/>
          <w:sz w:val="24"/>
          <w:szCs w:val="24"/>
        </w:rPr>
        <w:t xml:space="preserve">Values for total[heme] were measured from the mean of the last 30 s of baseline pedaling and the 30 s immediately before 3- and 6-min of exercise. The changes in total[heme] between time points (i.e. amplitude) were also calculated. The amplitudes of deoxy[heme] normalized to </w:t>
      </w:r>
      <w:proofErr w:type="spellStart"/>
      <w:r w:rsidR="00297EFC">
        <w:rPr>
          <w:rFonts w:ascii="Times New Roman" w:eastAsia="Calibri" w:hAnsi="Times New Roman" w:cs="Times New Roman"/>
          <w:sz w:val="24"/>
          <w:szCs w:val="24"/>
        </w:rPr>
        <w:t>iEMG</w:t>
      </w:r>
      <w:proofErr w:type="spellEnd"/>
      <w:r w:rsidR="00297EFC" w:rsidRPr="00D30B83">
        <w:rPr>
          <w:rFonts w:ascii="Times New Roman" w:eastAsia="Calibri" w:hAnsi="Times New Roman" w:cs="Times New Roman"/>
          <w:sz w:val="24"/>
          <w:szCs w:val="24"/>
        </w:rPr>
        <w:t xml:space="preserve"> (i.e. </w:t>
      </w:r>
      <w:proofErr w:type="spellStart"/>
      <w:r w:rsidR="00297EFC" w:rsidRPr="00D30B83">
        <w:rPr>
          <w:rFonts w:ascii="Times New Roman" w:eastAsia="Calibri" w:hAnsi="Times New Roman" w:cs="Times New Roman"/>
          <w:sz w:val="24"/>
          <w:szCs w:val="24"/>
        </w:rPr>
        <w:t>μM</w:t>
      </w:r>
      <w:proofErr w:type="spellEnd"/>
      <w:r w:rsidR="00297EFC" w:rsidRPr="00D30B83">
        <w:rPr>
          <w:rFonts w:ascii="Times New Roman" w:eastAsia="Calibri" w:hAnsi="Times New Roman" w:cs="Times New Roman"/>
          <w:sz w:val="24"/>
          <w:szCs w:val="24"/>
        </w:rPr>
        <w:t>/%MVC)</w:t>
      </w:r>
      <w:r w:rsidR="00297EFC">
        <w:rPr>
          <w:rFonts w:ascii="Times New Roman" w:eastAsia="Calibri" w:hAnsi="Times New Roman" w:cs="Times New Roman"/>
          <w:sz w:val="24"/>
          <w:szCs w:val="24"/>
        </w:rPr>
        <w:t xml:space="preserve"> were also determined from the mean of the 30 s prior to 3 and 6-min of exercise. </w:t>
      </w:r>
      <w:r w:rsidR="000F5872">
        <w:rPr>
          <w:rFonts w:ascii="Times New Roman" w:eastAsia="Calibri" w:hAnsi="Times New Roman" w:cs="Times New Roman"/>
          <w:sz w:val="24"/>
          <w:szCs w:val="24"/>
        </w:rPr>
        <w:t xml:space="preserve">These particular time points (i.e. baseline, 3 min and 6 min) were chosen to facilitate comparisons at a time point that approximated the end of the fundamental phase and emergence of the slow component for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0F5872" w:rsidRPr="002B304C">
        <w:rPr>
          <w:rFonts w:ascii="Times New Roman" w:eastAsia="Calibri" w:hAnsi="Times New Roman" w:cs="Times New Roman"/>
          <w:sz w:val="24"/>
          <w:szCs w:val="24"/>
        </w:rPr>
        <w:t>O</w:t>
      </w:r>
      <w:r w:rsidR="000F5872" w:rsidRPr="002B304C">
        <w:rPr>
          <w:rFonts w:ascii="Times New Roman" w:eastAsia="Calibri" w:hAnsi="Times New Roman" w:cs="Times New Roman"/>
          <w:sz w:val="24"/>
          <w:szCs w:val="24"/>
          <w:vertAlign w:val="subscript"/>
        </w:rPr>
        <w:t>2</w:t>
      </w:r>
      <w:r w:rsidR="000F5872">
        <w:rPr>
          <w:rFonts w:ascii="Times New Roman" w:eastAsia="Calibri" w:hAnsi="Times New Roman" w:cs="Times New Roman"/>
          <w:sz w:val="24"/>
          <w:szCs w:val="24"/>
        </w:rPr>
        <w:t xml:space="preserve"> (i.e. 3 min) and at exercise termination (i.e. 6 min).</w:t>
      </w:r>
    </w:p>
    <w:p w14:paraId="75B9542A" w14:textId="77777777" w:rsidR="00297EFC" w:rsidRDefault="00297EFC" w:rsidP="00297EFC">
      <w:pPr>
        <w:spacing w:line="480" w:lineRule="auto"/>
        <w:rPr>
          <w:rFonts w:ascii="Times New Roman" w:eastAsia="Calibri" w:hAnsi="Times New Roman" w:cs="Times New Roman"/>
          <w:i/>
          <w:sz w:val="24"/>
          <w:szCs w:val="24"/>
        </w:rPr>
      </w:pPr>
      <w:r w:rsidRPr="00E33182">
        <w:rPr>
          <w:rFonts w:ascii="Times New Roman" w:eastAsia="Calibri" w:hAnsi="Times New Roman" w:cs="Times New Roman"/>
          <w:i/>
          <w:sz w:val="24"/>
          <w:szCs w:val="24"/>
        </w:rPr>
        <w:t>Statistics</w:t>
      </w:r>
    </w:p>
    <w:p w14:paraId="4B88C563" w14:textId="477EDB9D" w:rsidR="00D90F2B" w:rsidRPr="004D4471" w:rsidRDefault="00332922" w:rsidP="004D4471">
      <w:pPr>
        <w:spacing w:line="480" w:lineRule="auto"/>
        <w:rPr>
          <w:rFonts w:ascii="Times New Roman" w:hAnsi="Times New Roman" w:cs="Times New Roman"/>
          <w:sz w:val="24"/>
          <w:szCs w:val="24"/>
        </w:rPr>
      </w:pPr>
      <w:r>
        <w:rPr>
          <w:rFonts w:ascii="Times New Roman" w:eastAsia="Calibri" w:hAnsi="Times New Roman" w:cs="Times New Roman"/>
          <w:sz w:val="24"/>
          <w:szCs w:val="24"/>
        </w:rPr>
        <w:t>Data</w:t>
      </w:r>
      <w:r w:rsidR="00297EFC">
        <w:rPr>
          <w:rFonts w:ascii="Times New Roman" w:eastAsia="Calibri" w:hAnsi="Times New Roman" w:cs="Times New Roman"/>
          <w:sz w:val="24"/>
          <w:szCs w:val="24"/>
        </w:rPr>
        <w:t xml:space="preserve"> were compared using </w:t>
      </w:r>
      <w:r>
        <w:rPr>
          <w:rFonts w:ascii="Times New Roman" w:eastAsia="Calibri" w:hAnsi="Times New Roman" w:cs="Times New Roman"/>
          <w:sz w:val="24"/>
          <w:szCs w:val="24"/>
        </w:rPr>
        <w:t xml:space="preserve">two-way </w:t>
      </w:r>
      <w:r w:rsidR="00297EFC">
        <w:rPr>
          <w:rFonts w:ascii="Times New Roman" w:eastAsia="Calibri" w:hAnsi="Times New Roman" w:cs="Times New Roman"/>
          <w:sz w:val="24"/>
          <w:szCs w:val="24"/>
        </w:rPr>
        <w:t xml:space="preserve">repeated measures analyses of variance (ANOVA) across </w:t>
      </w:r>
      <w:r>
        <w:rPr>
          <w:rFonts w:ascii="Times New Roman" w:eastAsia="Calibri" w:hAnsi="Times New Roman" w:cs="Times New Roman"/>
          <w:sz w:val="24"/>
          <w:szCs w:val="24"/>
        </w:rPr>
        <w:t>condition</w:t>
      </w:r>
      <w:r w:rsidR="00297EFC">
        <w:rPr>
          <w:rFonts w:ascii="Times New Roman" w:eastAsia="Calibri" w:hAnsi="Times New Roman" w:cs="Times New Roman"/>
          <w:sz w:val="24"/>
          <w:szCs w:val="24"/>
        </w:rPr>
        <w:t xml:space="preserve"> (</w:t>
      </w:r>
      <w:r>
        <w:rPr>
          <w:rFonts w:ascii="Times New Roman" w:eastAsia="Calibri" w:hAnsi="Times New Roman" w:cs="Times New Roman"/>
          <w:sz w:val="24"/>
          <w:szCs w:val="24"/>
        </w:rPr>
        <w:t>supine, upright matched absolute work rate, upright matched relative work rate</w:t>
      </w:r>
      <w:r w:rsidR="00297EFC">
        <w:rPr>
          <w:rFonts w:ascii="Times New Roman" w:eastAsia="Calibri" w:hAnsi="Times New Roman" w:cs="Times New Roman"/>
          <w:sz w:val="24"/>
          <w:szCs w:val="24"/>
        </w:rPr>
        <w:t>),</w:t>
      </w:r>
      <w:r>
        <w:rPr>
          <w:rFonts w:ascii="Times New Roman" w:eastAsia="Calibri" w:hAnsi="Times New Roman" w:cs="Times New Roman"/>
          <w:sz w:val="24"/>
          <w:szCs w:val="24"/>
        </w:rPr>
        <w:t xml:space="preserve"> bout number (bout 1, bout 2),</w:t>
      </w:r>
      <w:r w:rsidR="00297EFC">
        <w:rPr>
          <w:rFonts w:ascii="Times New Roman" w:eastAsia="Calibri" w:hAnsi="Times New Roman" w:cs="Times New Roman"/>
          <w:sz w:val="24"/>
          <w:szCs w:val="24"/>
        </w:rPr>
        <w:t xml:space="preserve"> muscle (VLd, VLs, and RFs), and time</w:t>
      </w:r>
      <w:r>
        <w:rPr>
          <w:rFonts w:ascii="Times New Roman" w:eastAsia="Calibri" w:hAnsi="Times New Roman" w:cs="Times New Roman"/>
          <w:sz w:val="24"/>
          <w:szCs w:val="24"/>
        </w:rPr>
        <w:t xml:space="preserve"> (baseline, 180 s, 360 s)</w:t>
      </w:r>
      <w:r w:rsidR="00297EFC">
        <w:rPr>
          <w:rFonts w:ascii="Times New Roman" w:eastAsia="Calibri" w:hAnsi="Times New Roman" w:cs="Times New Roman"/>
          <w:sz w:val="24"/>
          <w:szCs w:val="24"/>
        </w:rPr>
        <w:t>. Where significant differences were found, Holm-</w:t>
      </w:r>
      <w:proofErr w:type="spellStart"/>
      <w:r w:rsidR="00297EFC">
        <w:rPr>
          <w:rFonts w:ascii="Times New Roman" w:eastAsia="Calibri" w:hAnsi="Times New Roman" w:cs="Times New Roman"/>
          <w:sz w:val="24"/>
          <w:szCs w:val="24"/>
        </w:rPr>
        <w:t>Sidak</w:t>
      </w:r>
      <w:proofErr w:type="spellEnd"/>
      <w:r w:rsidR="00297EFC">
        <w:rPr>
          <w:rFonts w:ascii="Times New Roman" w:eastAsia="Calibri" w:hAnsi="Times New Roman" w:cs="Times New Roman"/>
          <w:sz w:val="24"/>
          <w:szCs w:val="24"/>
        </w:rPr>
        <w:t xml:space="preserve"> adjusted post-hoc comparisons were used to locate these differences. </w:t>
      </w:r>
      <w:r w:rsidR="004D4471">
        <w:rPr>
          <w:rFonts w:ascii="Times New Roman" w:eastAsia="Calibri" w:hAnsi="Times New Roman" w:cs="Times New Roman"/>
          <w:sz w:val="24"/>
          <w:szCs w:val="24"/>
        </w:rPr>
        <w:t>Partial-eta squared</w:t>
      </w:r>
      <w:r w:rsidR="00297EFC">
        <w:rPr>
          <w:rFonts w:ascii="Times New Roman" w:eastAsia="Calibri" w:hAnsi="Times New Roman" w:cs="Times New Roman"/>
          <w:sz w:val="24"/>
          <w:szCs w:val="24"/>
        </w:rPr>
        <w:t xml:space="preserve"> </w:t>
      </w:r>
      <w:r w:rsidR="004D4471">
        <w:rPr>
          <w:rFonts w:ascii="Times New Roman" w:eastAsia="Calibri" w:hAnsi="Times New Roman" w:cs="Times New Roman"/>
          <w:sz w:val="24"/>
          <w:szCs w:val="24"/>
        </w:rPr>
        <w:t>(</w:t>
      </w:r>
      <w:r w:rsidR="00297EFC" w:rsidRPr="00752481">
        <w:rPr>
          <w:rFonts w:ascii="Times New Roman" w:eastAsia="Calibri" w:hAnsi="Times New Roman" w:cs="Times New Roman"/>
          <w:sz w:val="24"/>
          <w:szCs w:val="24"/>
        </w:rPr>
        <w:t>η</w:t>
      </w:r>
      <w:r w:rsidR="00297EFC" w:rsidRPr="00941EBC">
        <w:rPr>
          <w:rFonts w:ascii="Times New Roman" w:eastAsia="Calibri" w:hAnsi="Times New Roman" w:cs="Times New Roman" w:hint="eastAsia"/>
          <w:sz w:val="24"/>
          <w:szCs w:val="24"/>
          <w:vertAlign w:val="superscript"/>
        </w:rPr>
        <w:t>2</w:t>
      </w:r>
      <w:r w:rsidR="00297EFC" w:rsidRPr="00752481">
        <w:rPr>
          <w:rFonts w:ascii="Times New Roman" w:hAnsi="Times New Roman" w:cs="Times New Roman" w:hint="eastAsia"/>
          <w:sz w:val="24"/>
          <w:szCs w:val="24"/>
          <w:vertAlign w:val="subscript"/>
        </w:rPr>
        <w:t>p</w:t>
      </w:r>
      <w:r w:rsidR="00297EFC">
        <w:rPr>
          <w:rFonts w:ascii="Times New Roman" w:eastAsia="Calibri" w:hAnsi="Times New Roman" w:cs="Times New Roman"/>
          <w:sz w:val="24"/>
          <w:szCs w:val="24"/>
        </w:rPr>
        <w:t>) w</w:t>
      </w:r>
      <w:r w:rsidR="004D4471">
        <w:rPr>
          <w:rFonts w:ascii="Times New Roman" w:eastAsia="Calibri" w:hAnsi="Times New Roman" w:cs="Times New Roman"/>
          <w:sz w:val="24"/>
          <w:szCs w:val="24"/>
        </w:rPr>
        <w:t>as</w:t>
      </w:r>
      <w:r w:rsidR="00297EFC">
        <w:rPr>
          <w:rFonts w:ascii="Times New Roman" w:eastAsia="Calibri" w:hAnsi="Times New Roman" w:cs="Times New Roman"/>
          <w:sz w:val="24"/>
          <w:szCs w:val="24"/>
        </w:rPr>
        <w:t xml:space="preserve"> also calculated</w:t>
      </w:r>
      <w:r w:rsidR="004D4471">
        <w:rPr>
          <w:rFonts w:ascii="Times New Roman" w:eastAsia="Calibri" w:hAnsi="Times New Roman" w:cs="Times New Roman"/>
          <w:sz w:val="24"/>
          <w:szCs w:val="24"/>
        </w:rPr>
        <w:t xml:space="preserve"> as a measure of effect size</w:t>
      </w:r>
      <w:r w:rsidR="0036430B">
        <w:rPr>
          <w:rFonts w:ascii="Times New Roman" w:eastAsia="Calibri" w:hAnsi="Times New Roman" w:cs="Times New Roman"/>
          <w:sz w:val="24"/>
          <w:szCs w:val="24"/>
        </w:rPr>
        <w:t xml:space="preserve">. </w:t>
      </w:r>
      <w:r w:rsidR="002D425A">
        <w:rPr>
          <w:rFonts w:ascii="Times New Roman" w:eastAsia="Calibri" w:hAnsi="Times New Roman" w:cs="Times New Roman"/>
          <w:sz w:val="24"/>
          <w:szCs w:val="24"/>
        </w:rPr>
        <w:t xml:space="preserve">Pearson’s product-moment correlation coefficient was used to explore relationships between variables of interest. </w:t>
      </w:r>
      <w:r w:rsidR="00156229">
        <w:rPr>
          <w:rFonts w:ascii="Times New Roman" w:eastAsia="Calibri" w:hAnsi="Times New Roman" w:cs="Times New Roman"/>
          <w:sz w:val="24"/>
          <w:szCs w:val="24"/>
        </w:rPr>
        <w:t xml:space="preserve">Normality was checked using the Shapiro-Wilk test; the assumption of </w:t>
      </w:r>
      <w:proofErr w:type="spellStart"/>
      <w:r w:rsidR="00156229">
        <w:rPr>
          <w:rFonts w:ascii="Times New Roman" w:eastAsia="Calibri" w:hAnsi="Times New Roman" w:cs="Times New Roman"/>
          <w:sz w:val="24"/>
          <w:szCs w:val="24"/>
        </w:rPr>
        <w:t>sphericity</w:t>
      </w:r>
      <w:proofErr w:type="spellEnd"/>
      <w:r w:rsidR="00156229">
        <w:rPr>
          <w:rFonts w:ascii="Times New Roman" w:eastAsia="Calibri" w:hAnsi="Times New Roman" w:cs="Times New Roman"/>
          <w:sz w:val="24"/>
          <w:szCs w:val="24"/>
        </w:rPr>
        <w:t xml:space="preserve"> was checked using </w:t>
      </w:r>
      <w:proofErr w:type="spellStart"/>
      <w:r w:rsidR="00156229">
        <w:rPr>
          <w:rFonts w:ascii="Times New Roman" w:eastAsia="Calibri" w:hAnsi="Times New Roman" w:cs="Times New Roman"/>
          <w:sz w:val="24"/>
          <w:szCs w:val="24"/>
        </w:rPr>
        <w:t>Mauchly’s</w:t>
      </w:r>
      <w:proofErr w:type="spellEnd"/>
      <w:r w:rsidR="00156229">
        <w:rPr>
          <w:rFonts w:ascii="Times New Roman" w:eastAsia="Calibri" w:hAnsi="Times New Roman" w:cs="Times New Roman"/>
          <w:sz w:val="24"/>
          <w:szCs w:val="24"/>
        </w:rPr>
        <w:t xml:space="preserve"> test. Where the assumption of </w:t>
      </w:r>
      <w:proofErr w:type="spellStart"/>
      <w:r w:rsidR="00156229">
        <w:rPr>
          <w:rFonts w:ascii="Times New Roman" w:eastAsia="Calibri" w:hAnsi="Times New Roman" w:cs="Times New Roman"/>
          <w:sz w:val="24"/>
          <w:szCs w:val="24"/>
        </w:rPr>
        <w:lastRenderedPageBreak/>
        <w:t>sphericity</w:t>
      </w:r>
      <w:proofErr w:type="spellEnd"/>
      <w:r w:rsidR="00156229">
        <w:rPr>
          <w:rFonts w:ascii="Times New Roman" w:eastAsia="Calibri" w:hAnsi="Times New Roman" w:cs="Times New Roman"/>
          <w:sz w:val="24"/>
          <w:szCs w:val="24"/>
        </w:rPr>
        <w:t xml:space="preserve"> was violated, the Greenhouse-Geisser correction factor was used to adjust the degrees of freedom. </w:t>
      </w:r>
      <w:r w:rsidR="00297EFC">
        <w:rPr>
          <w:rFonts w:ascii="Times New Roman" w:eastAsia="Calibri" w:hAnsi="Times New Roman" w:cs="Times New Roman"/>
          <w:sz w:val="24"/>
          <w:szCs w:val="24"/>
        </w:rPr>
        <w:t>Statistical software (</w:t>
      </w:r>
      <w:proofErr w:type="spellStart"/>
      <w:r w:rsidR="00297EFC">
        <w:rPr>
          <w:rFonts w:ascii="Times New Roman" w:eastAsia="Calibri" w:hAnsi="Times New Roman" w:cs="Times New Roman"/>
          <w:sz w:val="24"/>
          <w:szCs w:val="24"/>
        </w:rPr>
        <w:t>SigmaPlot</w:t>
      </w:r>
      <w:proofErr w:type="spellEnd"/>
      <w:r w:rsidR="00297EFC">
        <w:rPr>
          <w:rFonts w:ascii="Times New Roman" w:eastAsia="Calibri" w:hAnsi="Times New Roman" w:cs="Times New Roman"/>
          <w:sz w:val="24"/>
          <w:szCs w:val="24"/>
        </w:rPr>
        <w:t xml:space="preserve"> 13.0, </w:t>
      </w:r>
      <w:proofErr w:type="spellStart"/>
      <w:r w:rsidR="00297EFC">
        <w:rPr>
          <w:rFonts w:ascii="Times New Roman" w:eastAsia="Calibri" w:hAnsi="Times New Roman" w:cs="Times New Roman"/>
          <w:sz w:val="24"/>
          <w:szCs w:val="24"/>
        </w:rPr>
        <w:t>Systat</w:t>
      </w:r>
      <w:proofErr w:type="spellEnd"/>
      <w:r w:rsidR="00297EFC">
        <w:rPr>
          <w:rFonts w:ascii="Times New Roman" w:eastAsia="Calibri" w:hAnsi="Times New Roman" w:cs="Times New Roman"/>
          <w:sz w:val="24"/>
          <w:szCs w:val="24"/>
        </w:rPr>
        <w:t xml:space="preserve"> Software, San Jose, CA) was used for all statistical analyses; figures were produced using </w:t>
      </w:r>
      <w:proofErr w:type="spellStart"/>
      <w:r w:rsidR="00297EFC">
        <w:rPr>
          <w:rFonts w:ascii="Times New Roman" w:eastAsia="Calibri" w:hAnsi="Times New Roman" w:cs="Times New Roman"/>
          <w:sz w:val="24"/>
          <w:szCs w:val="24"/>
        </w:rPr>
        <w:t>GraphPad</w:t>
      </w:r>
      <w:proofErr w:type="spellEnd"/>
      <w:r w:rsidR="00297EFC">
        <w:rPr>
          <w:rFonts w:ascii="Times New Roman" w:eastAsia="Calibri" w:hAnsi="Times New Roman" w:cs="Times New Roman"/>
          <w:sz w:val="24"/>
          <w:szCs w:val="24"/>
        </w:rPr>
        <w:t xml:space="preserve"> Prism (ver. 7.02, </w:t>
      </w:r>
      <w:proofErr w:type="spellStart"/>
      <w:r w:rsidR="00297EFC">
        <w:rPr>
          <w:rFonts w:ascii="Times New Roman" w:eastAsia="Calibri" w:hAnsi="Times New Roman" w:cs="Times New Roman"/>
          <w:sz w:val="24"/>
          <w:szCs w:val="24"/>
        </w:rPr>
        <w:t>GraphPad</w:t>
      </w:r>
      <w:proofErr w:type="spellEnd"/>
      <w:r w:rsidR="00297EFC">
        <w:rPr>
          <w:rFonts w:ascii="Times New Roman" w:eastAsia="Calibri" w:hAnsi="Times New Roman" w:cs="Times New Roman"/>
          <w:sz w:val="24"/>
          <w:szCs w:val="24"/>
        </w:rPr>
        <w:t xml:space="preserve"> software, San Diego, USA). Data are presented as means </w:t>
      </w:r>
      <w:r w:rsidR="00297EFC">
        <w:rPr>
          <w:rFonts w:ascii="Times New Roman" w:hAnsi="Times New Roman" w:cs="Times New Roman"/>
          <w:sz w:val="24"/>
          <w:szCs w:val="24"/>
        </w:rPr>
        <w:t xml:space="preserve">± SD. </w:t>
      </w:r>
      <w:r w:rsidR="00297EFC">
        <w:rPr>
          <w:rFonts w:ascii="Times New Roman" w:eastAsia="Calibri" w:hAnsi="Times New Roman" w:cs="Times New Roman"/>
          <w:sz w:val="24"/>
          <w:szCs w:val="24"/>
        </w:rPr>
        <w:t xml:space="preserve">Significance was declared when </w:t>
      </w:r>
      <w:r w:rsidR="00297EFC" w:rsidRPr="007D2ACB">
        <w:rPr>
          <w:rFonts w:ascii="Times New Roman" w:eastAsia="Calibri" w:hAnsi="Times New Roman" w:cs="Times New Roman"/>
          <w:i/>
          <w:sz w:val="24"/>
          <w:szCs w:val="24"/>
        </w:rPr>
        <w:t>P</w:t>
      </w:r>
      <w:r w:rsidR="00297EFC">
        <w:rPr>
          <w:rFonts w:ascii="Times New Roman" w:eastAsia="Calibri" w:hAnsi="Times New Roman" w:cs="Times New Roman"/>
          <w:sz w:val="24"/>
          <w:szCs w:val="24"/>
        </w:rPr>
        <w:t xml:space="preserve"> &lt; 0.05.</w:t>
      </w:r>
    </w:p>
    <w:p w14:paraId="0ED756E6" w14:textId="2B720AE0" w:rsidR="00261770" w:rsidRDefault="0054518A" w:rsidP="0054518A">
      <w:pPr>
        <w:spacing w:line="480" w:lineRule="auto"/>
        <w:jc w:val="left"/>
        <w:rPr>
          <w:rFonts w:ascii="Times New Roman" w:hAnsi="Times New Roman" w:cs="Times New Roman"/>
          <w:b/>
          <w:sz w:val="24"/>
          <w:szCs w:val="24"/>
        </w:rPr>
      </w:pPr>
      <w:r>
        <w:rPr>
          <w:rFonts w:ascii="Times New Roman" w:hAnsi="Times New Roman" w:cs="Times New Roman" w:hint="cs"/>
          <w:b/>
          <w:sz w:val="24"/>
          <w:szCs w:val="24"/>
        </w:rPr>
        <w:t>RESULTS</w:t>
      </w:r>
    </w:p>
    <w:p w14:paraId="762D6847" w14:textId="44ED60F3" w:rsidR="0054518A" w:rsidRDefault="00247ED4" w:rsidP="0054518A">
      <w:pPr>
        <w:spacing w:line="480" w:lineRule="auto"/>
        <w:jc w:val="left"/>
        <w:rPr>
          <w:rFonts w:ascii="Times New Roman" w:eastAsia="Calibri" w:hAnsi="Times New Roman" w:cs="Times New Roman"/>
          <w:i/>
          <w:sz w:val="24"/>
          <w:szCs w:val="24"/>
        </w:rPr>
      </w:pPr>
      <m:oMath>
        <m:acc>
          <m:accPr>
            <m:chr m:val="̇"/>
            <m:ctrlPr>
              <w:rPr>
                <w:rFonts w:ascii="Cambria Math" w:eastAsia="Cambria" w:hAnsi="Cambria Math" w:cs="Times New Roman"/>
                <w:i/>
                <w:sz w:val="24"/>
                <w:szCs w:val="24"/>
              </w:rPr>
            </m:ctrlPr>
          </m:accPr>
          <m:e>
            <m:r>
              <w:rPr>
                <w:rFonts w:ascii="Cambria Math" w:eastAsia="Cambria" w:hAnsi="Cambria Math" w:cs="Times New Roman"/>
                <w:sz w:val="24"/>
                <w:szCs w:val="24"/>
              </w:rPr>
              <m:t>V</m:t>
            </m:r>
          </m:e>
        </m:acc>
      </m:oMath>
      <w:r w:rsidR="0054518A" w:rsidRPr="007442E4">
        <w:rPr>
          <w:rFonts w:ascii="Times New Roman" w:eastAsia="Calibri" w:hAnsi="Times New Roman" w:cs="Times New Roman"/>
          <w:i/>
          <w:sz w:val="24"/>
          <w:szCs w:val="24"/>
        </w:rPr>
        <w:t>O</w:t>
      </w:r>
      <w:r w:rsidR="0054518A" w:rsidRPr="007442E4">
        <w:rPr>
          <w:rFonts w:ascii="Times New Roman" w:eastAsia="Calibri" w:hAnsi="Times New Roman" w:cs="Times New Roman"/>
          <w:i/>
          <w:sz w:val="24"/>
          <w:szCs w:val="24"/>
          <w:vertAlign w:val="subscript"/>
        </w:rPr>
        <w:t>2</w:t>
      </w:r>
      <w:r w:rsidR="0054518A" w:rsidRPr="007442E4">
        <w:rPr>
          <w:rFonts w:ascii="Times New Roman" w:eastAsia="Calibri" w:hAnsi="Times New Roman" w:cs="Times New Roman"/>
          <w:i/>
          <w:sz w:val="24"/>
          <w:szCs w:val="24"/>
        </w:rPr>
        <w:t xml:space="preserve"> kinetics</w:t>
      </w:r>
      <w:r w:rsidR="001C4F46">
        <w:rPr>
          <w:rFonts w:ascii="Times New Roman" w:eastAsia="Calibri" w:hAnsi="Times New Roman" w:cs="Times New Roman"/>
          <w:i/>
          <w:sz w:val="24"/>
          <w:szCs w:val="24"/>
        </w:rPr>
        <w:t xml:space="preserve"> at the same absolute work rate</w:t>
      </w:r>
      <w:r w:rsidR="00AC373E">
        <w:rPr>
          <w:rFonts w:ascii="Times New Roman" w:eastAsia="Calibri" w:hAnsi="Times New Roman" w:cs="Times New Roman"/>
          <w:i/>
          <w:sz w:val="24"/>
          <w:szCs w:val="24"/>
        </w:rPr>
        <w:t>.</w:t>
      </w:r>
    </w:p>
    <w:p w14:paraId="47066ADF" w14:textId="300EDEE6" w:rsidR="0054518A" w:rsidRPr="0036430B" w:rsidRDefault="00247ED4" w:rsidP="0036430B">
      <w:pPr>
        <w:spacing w:line="480" w:lineRule="auto"/>
        <w:rPr>
          <w:rFonts w:ascii="Times New Roman" w:eastAsia="Calibri" w:hAnsi="Times New Roman" w:cs="Times New Roman"/>
          <w:sz w:val="24"/>
          <w:szCs w:val="24"/>
        </w:rPr>
      </w:pP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36430B" w:rsidRPr="00C22B2A">
        <w:rPr>
          <w:rFonts w:ascii="Times New Roman" w:eastAsia="Calibri" w:hAnsi="Times New Roman" w:cs="Times New Roman"/>
          <w:sz w:val="24"/>
          <w:szCs w:val="24"/>
          <w:vertAlign w:val="subscript"/>
        </w:rPr>
        <w:t>O2</w:t>
      </w:r>
      <w:r w:rsidR="0036430B">
        <w:rPr>
          <w:rFonts w:ascii="Times New Roman" w:eastAsia="Calibri" w:hAnsi="Times New Roman" w:cs="Times New Roman"/>
          <w:sz w:val="24"/>
          <w:szCs w:val="24"/>
          <w:vertAlign w:val="subscript"/>
        </w:rPr>
        <w:t xml:space="preserve"> </w:t>
      </w:r>
      <w:r w:rsidR="0036430B">
        <w:rPr>
          <w:rFonts w:ascii="Times New Roman" w:eastAsia="Calibri" w:hAnsi="Times New Roman" w:cs="Times New Roman"/>
          <w:sz w:val="24"/>
          <w:szCs w:val="24"/>
        </w:rPr>
        <w:t xml:space="preserve">was greater in the supine compared to the upright position in bout 1, whereas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C6417B" w:rsidRPr="00C22B2A">
        <w:rPr>
          <w:rFonts w:ascii="Times New Roman" w:eastAsia="Calibri" w:hAnsi="Times New Roman" w:cs="Times New Roman"/>
          <w:sz w:val="24"/>
          <w:szCs w:val="24"/>
          <w:vertAlign w:val="subscript"/>
        </w:rPr>
        <w:t>O2</w:t>
      </w:r>
      <w:r w:rsidR="00C6417B">
        <w:rPr>
          <w:rFonts w:ascii="Times New Roman" w:eastAsia="Calibri" w:hAnsi="Times New Roman" w:cs="Times New Roman"/>
          <w:sz w:val="24"/>
          <w:szCs w:val="24"/>
          <w:vertAlign w:val="subscript"/>
        </w:rPr>
        <w:t xml:space="preserve"> </w:t>
      </w:r>
      <w:r w:rsidR="00C6417B">
        <w:rPr>
          <w:rFonts w:ascii="Times New Roman" w:eastAsia="Calibri" w:hAnsi="Times New Roman" w:cs="Times New Roman"/>
          <w:sz w:val="24"/>
          <w:szCs w:val="24"/>
        </w:rPr>
        <w:t xml:space="preserve">was reduced </w:t>
      </w:r>
      <w:r w:rsidR="00076517">
        <w:rPr>
          <w:rFonts w:ascii="Times New Roman" w:eastAsia="Calibri" w:hAnsi="Times New Roman" w:cs="Times New Roman"/>
          <w:sz w:val="24"/>
          <w:szCs w:val="24"/>
        </w:rPr>
        <w:t>by priming exercise in the supine position only</w:t>
      </w:r>
      <w:r w:rsidR="0036430B">
        <w:rPr>
          <w:rFonts w:ascii="Times New Roman" w:eastAsia="Calibri" w:hAnsi="Times New Roman" w:cs="Times New Roman"/>
          <w:sz w:val="24"/>
          <w:szCs w:val="24"/>
        </w:rPr>
        <w:t xml:space="preserve"> (</w:t>
      </w:r>
      <w:r w:rsidR="000F5872" w:rsidRPr="002E2569">
        <w:rPr>
          <w:rFonts w:ascii="Times New Roman" w:eastAsia="Calibri" w:hAnsi="Times New Roman" w:cs="Times New Roman"/>
          <w:i/>
          <w:sz w:val="24"/>
          <w:szCs w:val="24"/>
        </w:rPr>
        <w:t>n</w:t>
      </w:r>
      <w:r w:rsidR="000F5872">
        <w:rPr>
          <w:rFonts w:ascii="Times New Roman" w:eastAsia="Calibri" w:hAnsi="Times New Roman" w:cs="Times New Roman"/>
          <w:sz w:val="24"/>
          <w:szCs w:val="24"/>
        </w:rPr>
        <w:t xml:space="preserve"> = 17, </w:t>
      </w:r>
      <w:r w:rsidR="0036430B">
        <w:rPr>
          <w:rFonts w:ascii="Times New Roman" w:eastAsia="Calibri" w:hAnsi="Times New Roman" w:cs="Times New Roman"/>
          <w:sz w:val="24"/>
          <w:szCs w:val="24"/>
        </w:rPr>
        <w:t xml:space="preserve">bout * condition interaction, </w:t>
      </w:r>
      <w:r w:rsidR="002A07E9" w:rsidRPr="00752481">
        <w:rPr>
          <w:rFonts w:ascii="Times New Roman" w:eastAsia="Calibri" w:hAnsi="Times New Roman" w:cs="Times New Roman"/>
          <w:sz w:val="24"/>
          <w:szCs w:val="24"/>
        </w:rPr>
        <w:t>η</w:t>
      </w:r>
      <w:r w:rsidR="0036430B" w:rsidRPr="00941EBC">
        <w:rPr>
          <w:rFonts w:ascii="Times New Roman" w:eastAsia="Calibri" w:hAnsi="Times New Roman" w:cs="Times New Roman" w:hint="eastAsia"/>
          <w:sz w:val="24"/>
          <w:szCs w:val="24"/>
          <w:vertAlign w:val="superscript"/>
        </w:rPr>
        <w:t>2</w:t>
      </w:r>
      <w:r w:rsidR="0036430B" w:rsidRPr="00752481">
        <w:rPr>
          <w:rFonts w:ascii="Times New Roman" w:hAnsi="Times New Roman" w:cs="Times New Roman" w:hint="eastAsia"/>
          <w:sz w:val="24"/>
          <w:szCs w:val="24"/>
          <w:vertAlign w:val="subscript"/>
        </w:rPr>
        <w:t>p</w:t>
      </w:r>
      <w:r w:rsidR="0036430B">
        <w:rPr>
          <w:rFonts w:ascii="Times New Roman" w:hAnsi="Times New Roman" w:cs="Times New Roman"/>
          <w:sz w:val="24"/>
          <w:szCs w:val="24"/>
        </w:rPr>
        <w:t xml:space="preserve"> = 0.56, </w:t>
      </w:r>
      <w:r w:rsidR="00B4271C" w:rsidRPr="002E2569">
        <w:rPr>
          <w:rFonts w:ascii="Times New Roman" w:hAnsi="Times New Roman" w:cs="Times New Roman"/>
          <w:i/>
          <w:sz w:val="24"/>
          <w:szCs w:val="24"/>
        </w:rPr>
        <w:t>F</w:t>
      </w:r>
      <w:r w:rsidR="00B4271C" w:rsidRPr="002E2569">
        <w:rPr>
          <w:rFonts w:ascii="Times New Roman" w:hAnsi="Times New Roman" w:cs="Times New Roman"/>
          <w:sz w:val="24"/>
          <w:szCs w:val="24"/>
          <w:vertAlign w:val="subscript"/>
        </w:rPr>
        <w:t>(1, 16)</w:t>
      </w:r>
      <w:r w:rsidR="00B4271C">
        <w:rPr>
          <w:rFonts w:ascii="Times New Roman" w:hAnsi="Times New Roman" w:cs="Times New Roman"/>
          <w:sz w:val="24"/>
          <w:szCs w:val="24"/>
        </w:rPr>
        <w:t xml:space="preserve"> = 6.78, </w:t>
      </w:r>
      <w:r w:rsidR="0036430B" w:rsidRPr="00307957">
        <w:rPr>
          <w:rFonts w:ascii="Times New Roman" w:hAnsi="Times New Roman" w:cs="Times New Roman"/>
          <w:i/>
          <w:sz w:val="24"/>
          <w:szCs w:val="24"/>
        </w:rPr>
        <w:t>P</w:t>
      </w:r>
      <w:r w:rsidR="0036430B">
        <w:rPr>
          <w:rFonts w:ascii="Times New Roman" w:hAnsi="Times New Roman" w:cs="Times New Roman"/>
          <w:sz w:val="24"/>
          <w:szCs w:val="24"/>
        </w:rPr>
        <w:t xml:space="preserve"> = 0.019, </w:t>
      </w:r>
      <w:r w:rsidR="0036430B">
        <w:rPr>
          <w:rFonts w:ascii="Times New Roman" w:eastAsia="Calibri" w:hAnsi="Times New Roman" w:cs="Times New Roman"/>
          <w:sz w:val="24"/>
          <w:szCs w:val="24"/>
        </w:rPr>
        <w:t>Figure 1, Table 1)</w:t>
      </w:r>
      <w:r w:rsidR="00C6417B">
        <w:rPr>
          <w:rFonts w:ascii="Times New Roman" w:eastAsia="Calibri" w:hAnsi="Times New Roman" w:cs="Times New Roman"/>
          <w:sz w:val="24"/>
          <w:szCs w:val="24"/>
        </w:rPr>
        <w:t>.</w:t>
      </w:r>
      <w:r w:rsidR="00F908B9">
        <w:rPr>
          <w:rFonts w:ascii="Times New Roman" w:eastAsia="Calibri" w:hAnsi="Times New Roman" w:cs="Times New Roman"/>
          <w:sz w:val="24"/>
          <w:szCs w:val="24"/>
        </w:rPr>
        <w:t xml:space="preserve"> </w:t>
      </w:r>
      <w:r w:rsidR="0036430B">
        <w:rPr>
          <w:rFonts w:ascii="Times New Roman" w:eastAsia="Calibri" w:hAnsi="Times New Roman" w:cs="Times New Roman"/>
          <w:sz w:val="24"/>
          <w:szCs w:val="24"/>
        </w:rPr>
        <w:t xml:space="preserve">As a result,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36430B" w:rsidRPr="00C22B2A">
        <w:rPr>
          <w:rFonts w:ascii="Times New Roman" w:eastAsia="Calibri" w:hAnsi="Times New Roman" w:cs="Times New Roman"/>
          <w:sz w:val="24"/>
          <w:szCs w:val="24"/>
          <w:vertAlign w:val="subscript"/>
        </w:rPr>
        <w:t>O2</w:t>
      </w:r>
      <w:r w:rsidR="0036430B">
        <w:rPr>
          <w:rFonts w:ascii="Times New Roman" w:eastAsia="Calibri" w:hAnsi="Times New Roman" w:cs="Times New Roman"/>
          <w:sz w:val="24"/>
          <w:szCs w:val="24"/>
        </w:rPr>
        <w:t xml:space="preserve"> did not differ between supine and upright exercise in bout 2 (Figure 1, Table 1).</w:t>
      </w:r>
    </w:p>
    <w:p w14:paraId="5F03E677" w14:textId="65D44104" w:rsidR="00AA79B6" w:rsidRPr="00AA79B6" w:rsidRDefault="00F908B9" w:rsidP="00AA79B6">
      <w:pPr>
        <w:spacing w:line="480" w:lineRule="auto"/>
        <w:rPr>
          <w:rFonts w:ascii="Times New Roman" w:hAnsi="Times New Roman" w:cs="Times New Roman"/>
          <w:sz w:val="24"/>
          <w:szCs w:val="24"/>
        </w:rPr>
      </w:pPr>
      <w:r w:rsidRPr="00383979">
        <w:rPr>
          <w:rFonts w:ascii="Times New Roman" w:eastAsia="Calibri" w:hAnsi="Times New Roman" w:cs="Times New Roman"/>
          <w:i/>
          <w:sz w:val="24"/>
          <w:szCs w:val="24"/>
        </w:rPr>
        <w:t>Muscle deoxy- and total[heme] responses</w:t>
      </w:r>
      <w:r w:rsidR="00D66D10">
        <w:rPr>
          <w:rFonts w:ascii="Times New Roman" w:eastAsia="Calibri" w:hAnsi="Times New Roman" w:cs="Times New Roman"/>
          <w:i/>
          <w:sz w:val="24"/>
          <w:szCs w:val="24"/>
        </w:rPr>
        <w:t xml:space="preserve"> at the same absolute work rate in superficial muscle</w:t>
      </w:r>
      <w:r w:rsidRPr="00383979">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sidR="00FA0799" w:rsidRPr="00FA0799">
        <w:rPr>
          <w:rFonts w:ascii="Times New Roman" w:eastAsia="Calibri" w:hAnsi="Times New Roman" w:cs="Times New Roman"/>
          <w:sz w:val="24"/>
          <w:szCs w:val="24"/>
        </w:rPr>
        <w:t>The amplitude of the deoxy[heme] response</w:t>
      </w:r>
      <w:r w:rsidR="00FA0799">
        <w:rPr>
          <w:rFonts w:ascii="Times New Roman" w:eastAsia="Calibri" w:hAnsi="Times New Roman" w:cs="Times New Roman"/>
          <w:sz w:val="24"/>
          <w:szCs w:val="24"/>
        </w:rPr>
        <w:t xml:space="preserve"> was greater for both muscle sites </w:t>
      </w:r>
      <w:r w:rsidR="006E7A52" w:rsidRPr="00FD6AF4">
        <w:rPr>
          <w:rFonts w:ascii="Times New Roman" w:eastAsia="Calibri" w:hAnsi="Times New Roman" w:cs="Times New Roman"/>
          <w:sz w:val="24"/>
          <w:szCs w:val="24"/>
        </w:rPr>
        <w:t>(i.e., VL</w:t>
      </w:r>
      <w:r w:rsidR="00FD6AF4" w:rsidRPr="00FD6AF4">
        <w:rPr>
          <w:rFonts w:ascii="Times New Roman" w:eastAsia="Calibri" w:hAnsi="Times New Roman" w:cs="Times New Roman"/>
          <w:sz w:val="24"/>
          <w:szCs w:val="24"/>
        </w:rPr>
        <w:t>s</w:t>
      </w:r>
      <w:r w:rsidR="006E7A52" w:rsidRPr="00FD6AF4">
        <w:rPr>
          <w:rFonts w:ascii="Times New Roman" w:eastAsia="Calibri" w:hAnsi="Times New Roman" w:cs="Times New Roman"/>
          <w:sz w:val="24"/>
          <w:szCs w:val="24"/>
        </w:rPr>
        <w:t>, RF</w:t>
      </w:r>
      <w:r w:rsidR="00FD6AF4" w:rsidRPr="00FD6AF4">
        <w:rPr>
          <w:rFonts w:ascii="Times New Roman" w:eastAsia="Calibri" w:hAnsi="Times New Roman" w:cs="Times New Roman"/>
          <w:sz w:val="24"/>
          <w:szCs w:val="24"/>
        </w:rPr>
        <w:t>s</w:t>
      </w:r>
      <w:r w:rsidR="006E7A52" w:rsidRPr="00FD6AF4">
        <w:rPr>
          <w:rFonts w:ascii="Times New Roman" w:eastAsia="Calibri" w:hAnsi="Times New Roman" w:cs="Times New Roman"/>
          <w:sz w:val="24"/>
          <w:szCs w:val="24"/>
        </w:rPr>
        <w:t>)</w:t>
      </w:r>
      <w:r w:rsidR="006E7A52">
        <w:rPr>
          <w:rFonts w:ascii="Times New Roman" w:eastAsia="Calibri" w:hAnsi="Times New Roman" w:cs="Times New Roman"/>
          <w:sz w:val="24"/>
          <w:szCs w:val="24"/>
        </w:rPr>
        <w:t xml:space="preserve"> </w:t>
      </w:r>
      <w:r w:rsidR="00FA0799">
        <w:rPr>
          <w:rFonts w:ascii="Times New Roman" w:eastAsia="Calibri" w:hAnsi="Times New Roman" w:cs="Times New Roman"/>
          <w:sz w:val="24"/>
          <w:szCs w:val="24"/>
        </w:rPr>
        <w:t xml:space="preserve">in the supine compared to the upright position in bout 1 (both </w:t>
      </w:r>
      <w:r w:rsidR="00FA0799" w:rsidRPr="00FA0799">
        <w:rPr>
          <w:rFonts w:ascii="Times New Roman" w:eastAsia="Calibri" w:hAnsi="Times New Roman" w:cs="Times New Roman"/>
          <w:i/>
          <w:sz w:val="24"/>
          <w:szCs w:val="24"/>
        </w:rPr>
        <w:t>P</w:t>
      </w:r>
      <w:r w:rsidR="00FA0799">
        <w:rPr>
          <w:rFonts w:ascii="Times New Roman" w:eastAsia="Calibri" w:hAnsi="Times New Roman" w:cs="Times New Roman"/>
          <w:sz w:val="24"/>
          <w:szCs w:val="24"/>
        </w:rPr>
        <w:t xml:space="preserve"> &lt; 0.001). </w:t>
      </w:r>
      <w:r w:rsidR="00DB2086">
        <w:rPr>
          <w:rFonts w:ascii="Times New Roman" w:eastAsia="Calibri" w:hAnsi="Times New Roman" w:cs="Times New Roman"/>
          <w:sz w:val="24"/>
          <w:szCs w:val="24"/>
        </w:rPr>
        <w:t>Priming exercise reduced b</w:t>
      </w:r>
      <w:r w:rsidR="00D66D10">
        <w:rPr>
          <w:rFonts w:ascii="Times New Roman" w:eastAsia="Calibri" w:hAnsi="Times New Roman" w:cs="Times New Roman"/>
          <w:sz w:val="24"/>
          <w:szCs w:val="24"/>
        </w:rPr>
        <w:t>aseline deoxy-[heme] (</w:t>
      </w:r>
      <w:r w:rsidR="00D66D10" w:rsidRPr="000930E5">
        <w:rPr>
          <w:rFonts w:ascii="Times New Roman" w:eastAsia="Calibri" w:hAnsi="Times New Roman" w:cs="Times New Roman"/>
          <w:i/>
          <w:sz w:val="24"/>
          <w:szCs w:val="24"/>
        </w:rPr>
        <w:t>n</w:t>
      </w:r>
      <w:r w:rsidR="00D66D10">
        <w:rPr>
          <w:rFonts w:ascii="Times New Roman" w:eastAsia="Calibri" w:hAnsi="Times New Roman" w:cs="Times New Roman"/>
          <w:sz w:val="24"/>
          <w:szCs w:val="24"/>
        </w:rPr>
        <w:t xml:space="preserve"> = 17,</w:t>
      </w:r>
      <w:r w:rsidR="00DB2086">
        <w:rPr>
          <w:rFonts w:ascii="Times New Roman" w:eastAsia="Calibri" w:hAnsi="Times New Roman" w:cs="Times New Roman"/>
          <w:sz w:val="24"/>
          <w:szCs w:val="24"/>
        </w:rPr>
        <w:t xml:space="preserve"> VLs:</w:t>
      </w:r>
      <w:r w:rsidR="00D66D10">
        <w:rPr>
          <w:rFonts w:ascii="Times New Roman" w:eastAsia="Calibri" w:hAnsi="Times New Roman" w:cs="Times New Roman"/>
          <w:sz w:val="24"/>
          <w:szCs w:val="24"/>
        </w:rPr>
        <w:t xml:space="preserve"> </w:t>
      </w:r>
      <w:r w:rsidR="00D66D10" w:rsidRPr="00752481">
        <w:rPr>
          <w:rFonts w:ascii="Times New Roman" w:eastAsia="Calibri" w:hAnsi="Times New Roman" w:cs="Times New Roman"/>
          <w:sz w:val="24"/>
          <w:szCs w:val="24"/>
        </w:rPr>
        <w:t>η</w:t>
      </w:r>
      <w:r w:rsidR="00D66D10" w:rsidRPr="00941EBC">
        <w:rPr>
          <w:rFonts w:ascii="Times New Roman" w:eastAsia="Calibri" w:hAnsi="Times New Roman" w:cs="Times New Roman" w:hint="eastAsia"/>
          <w:sz w:val="24"/>
          <w:szCs w:val="24"/>
          <w:vertAlign w:val="superscript"/>
        </w:rPr>
        <w:t>2</w:t>
      </w:r>
      <w:r w:rsidR="00D66D10" w:rsidRPr="00752481">
        <w:rPr>
          <w:rFonts w:ascii="Times New Roman" w:hAnsi="Times New Roman" w:cs="Times New Roman" w:hint="eastAsia"/>
          <w:sz w:val="24"/>
          <w:szCs w:val="24"/>
          <w:vertAlign w:val="subscript"/>
        </w:rPr>
        <w:t>p</w:t>
      </w:r>
      <w:r w:rsidR="00D66D10">
        <w:rPr>
          <w:rFonts w:ascii="Times New Roman" w:hAnsi="Times New Roman" w:cs="Times New Roman"/>
          <w:sz w:val="24"/>
          <w:szCs w:val="24"/>
        </w:rPr>
        <w:t xml:space="preserve"> = 0.89, </w:t>
      </w:r>
      <w:proofErr w:type="gramStart"/>
      <w:r w:rsidR="00B4271C" w:rsidRPr="000C3746">
        <w:rPr>
          <w:rFonts w:ascii="Times New Roman" w:hAnsi="Times New Roman" w:cs="Times New Roman"/>
          <w:i/>
          <w:sz w:val="24"/>
          <w:szCs w:val="24"/>
        </w:rPr>
        <w:t>F</w:t>
      </w:r>
      <w:r w:rsidR="00B4271C" w:rsidRPr="000C3746">
        <w:rPr>
          <w:rFonts w:ascii="Times New Roman" w:hAnsi="Times New Roman" w:cs="Times New Roman"/>
          <w:sz w:val="24"/>
          <w:szCs w:val="24"/>
          <w:vertAlign w:val="subscript"/>
        </w:rPr>
        <w:t>(</w:t>
      </w:r>
      <w:proofErr w:type="gramEnd"/>
      <w:r w:rsidR="00B4271C" w:rsidRPr="000C3746">
        <w:rPr>
          <w:rFonts w:ascii="Times New Roman" w:hAnsi="Times New Roman" w:cs="Times New Roman"/>
          <w:sz w:val="24"/>
          <w:szCs w:val="24"/>
          <w:vertAlign w:val="subscript"/>
        </w:rPr>
        <w:t>1, 16)</w:t>
      </w:r>
      <w:r w:rsidR="00B4271C">
        <w:rPr>
          <w:rFonts w:ascii="Times New Roman" w:hAnsi="Times New Roman" w:cs="Times New Roman"/>
          <w:sz w:val="24"/>
          <w:szCs w:val="24"/>
        </w:rPr>
        <w:t xml:space="preserve"> = 22.58, </w:t>
      </w:r>
      <w:r w:rsidR="00D66D10" w:rsidRPr="00307957">
        <w:rPr>
          <w:rFonts w:ascii="Times New Roman" w:hAnsi="Times New Roman" w:cs="Times New Roman"/>
          <w:i/>
          <w:sz w:val="24"/>
          <w:szCs w:val="24"/>
        </w:rPr>
        <w:t>P</w:t>
      </w:r>
      <w:r w:rsidR="00D66D10">
        <w:rPr>
          <w:rFonts w:ascii="Times New Roman" w:hAnsi="Times New Roman" w:cs="Times New Roman"/>
          <w:sz w:val="24"/>
          <w:szCs w:val="24"/>
        </w:rPr>
        <w:t xml:space="preserve"> &lt; 0.001</w:t>
      </w:r>
      <w:r w:rsidR="00DB2086">
        <w:rPr>
          <w:rFonts w:ascii="Times New Roman" w:hAnsi="Times New Roman" w:cs="Times New Roman"/>
          <w:sz w:val="24"/>
          <w:szCs w:val="24"/>
        </w:rPr>
        <w:t xml:space="preserve">; RFs: </w:t>
      </w:r>
      <w:r w:rsidR="00DB2086" w:rsidRPr="00752481">
        <w:rPr>
          <w:rFonts w:ascii="Times New Roman" w:eastAsia="Calibri" w:hAnsi="Times New Roman" w:cs="Times New Roman"/>
          <w:sz w:val="24"/>
          <w:szCs w:val="24"/>
        </w:rPr>
        <w:t>η</w:t>
      </w:r>
      <w:r w:rsidR="00DB2086" w:rsidRPr="00941EBC">
        <w:rPr>
          <w:rFonts w:ascii="Times New Roman" w:eastAsia="Calibri" w:hAnsi="Times New Roman" w:cs="Times New Roman" w:hint="eastAsia"/>
          <w:sz w:val="24"/>
          <w:szCs w:val="24"/>
          <w:vertAlign w:val="superscript"/>
        </w:rPr>
        <w:t>2</w:t>
      </w:r>
      <w:r w:rsidR="00DB2086" w:rsidRPr="00752481">
        <w:rPr>
          <w:rFonts w:ascii="Times New Roman" w:hAnsi="Times New Roman" w:cs="Times New Roman" w:hint="eastAsia"/>
          <w:sz w:val="24"/>
          <w:szCs w:val="24"/>
          <w:vertAlign w:val="subscript"/>
        </w:rPr>
        <w:t>p</w:t>
      </w:r>
      <w:r w:rsidR="00DB2086">
        <w:rPr>
          <w:rFonts w:ascii="Times New Roman" w:hAnsi="Times New Roman" w:cs="Times New Roman"/>
          <w:sz w:val="24"/>
          <w:szCs w:val="24"/>
        </w:rPr>
        <w:t xml:space="preserve"> = 0.76, </w:t>
      </w:r>
      <w:r w:rsidR="00B4271C" w:rsidRPr="000C3746">
        <w:rPr>
          <w:rFonts w:ascii="Times New Roman" w:hAnsi="Times New Roman" w:cs="Times New Roman"/>
          <w:i/>
          <w:sz w:val="24"/>
          <w:szCs w:val="24"/>
        </w:rPr>
        <w:t>F</w:t>
      </w:r>
      <w:r w:rsidR="00B4271C" w:rsidRPr="000C3746">
        <w:rPr>
          <w:rFonts w:ascii="Times New Roman" w:hAnsi="Times New Roman" w:cs="Times New Roman"/>
          <w:sz w:val="24"/>
          <w:szCs w:val="24"/>
          <w:vertAlign w:val="subscript"/>
        </w:rPr>
        <w:t>(1, 16)</w:t>
      </w:r>
      <w:r w:rsidR="00B4271C">
        <w:rPr>
          <w:rFonts w:ascii="Times New Roman" w:hAnsi="Times New Roman" w:cs="Times New Roman"/>
          <w:sz w:val="24"/>
          <w:szCs w:val="24"/>
        </w:rPr>
        <w:t xml:space="preserve"> = 7.74, </w:t>
      </w:r>
      <w:r w:rsidR="00DB2086" w:rsidRPr="00307957">
        <w:rPr>
          <w:rFonts w:ascii="Times New Roman" w:hAnsi="Times New Roman" w:cs="Times New Roman"/>
          <w:i/>
          <w:sz w:val="24"/>
          <w:szCs w:val="24"/>
        </w:rPr>
        <w:t>P</w:t>
      </w:r>
      <w:r w:rsidR="00DB2086">
        <w:rPr>
          <w:rFonts w:ascii="Times New Roman" w:hAnsi="Times New Roman" w:cs="Times New Roman"/>
          <w:sz w:val="24"/>
          <w:szCs w:val="24"/>
        </w:rPr>
        <w:t xml:space="preserve"> = 0.013</w:t>
      </w:r>
      <w:r w:rsidR="00D66D10">
        <w:rPr>
          <w:rFonts w:ascii="Times New Roman" w:eastAsia="Calibri" w:hAnsi="Times New Roman" w:cs="Times New Roman"/>
          <w:sz w:val="24"/>
          <w:szCs w:val="24"/>
        </w:rPr>
        <w:t xml:space="preserve">), consequently, the amplitude of the deoxy[heme] response was </w:t>
      </w:r>
      <w:r w:rsidR="00DB2086">
        <w:rPr>
          <w:rFonts w:ascii="Times New Roman" w:eastAsia="Calibri" w:hAnsi="Times New Roman" w:cs="Times New Roman"/>
          <w:sz w:val="24"/>
          <w:szCs w:val="24"/>
        </w:rPr>
        <w:t>increased with priming exercise (</w:t>
      </w:r>
      <w:r w:rsidR="000F5872" w:rsidRPr="000C3746">
        <w:rPr>
          <w:rFonts w:ascii="Times New Roman" w:eastAsia="Calibri" w:hAnsi="Times New Roman" w:cs="Times New Roman"/>
          <w:i/>
          <w:sz w:val="24"/>
          <w:szCs w:val="24"/>
        </w:rPr>
        <w:t>n</w:t>
      </w:r>
      <w:r w:rsidR="000F5872">
        <w:rPr>
          <w:rFonts w:ascii="Times New Roman" w:eastAsia="Calibri" w:hAnsi="Times New Roman" w:cs="Times New Roman"/>
          <w:sz w:val="24"/>
          <w:szCs w:val="24"/>
        </w:rPr>
        <w:t xml:space="preserve"> = 17, </w:t>
      </w:r>
      <w:r w:rsidR="00DB2086">
        <w:rPr>
          <w:rFonts w:ascii="Times New Roman" w:eastAsia="Calibri" w:hAnsi="Times New Roman" w:cs="Times New Roman"/>
          <w:sz w:val="24"/>
          <w:szCs w:val="24"/>
        </w:rPr>
        <w:t xml:space="preserve">VLs: </w:t>
      </w:r>
      <w:r w:rsidR="00DB2086" w:rsidRPr="00752481">
        <w:rPr>
          <w:rFonts w:ascii="Times New Roman" w:eastAsia="Calibri" w:hAnsi="Times New Roman" w:cs="Times New Roman"/>
          <w:sz w:val="24"/>
          <w:szCs w:val="24"/>
        </w:rPr>
        <w:t>η</w:t>
      </w:r>
      <w:r w:rsidR="00DB2086" w:rsidRPr="00941EBC">
        <w:rPr>
          <w:rFonts w:ascii="Times New Roman" w:eastAsia="Calibri" w:hAnsi="Times New Roman" w:cs="Times New Roman" w:hint="eastAsia"/>
          <w:sz w:val="24"/>
          <w:szCs w:val="24"/>
          <w:vertAlign w:val="superscript"/>
        </w:rPr>
        <w:t>2</w:t>
      </w:r>
      <w:r w:rsidR="00DB2086" w:rsidRPr="00752481">
        <w:rPr>
          <w:rFonts w:ascii="Times New Roman" w:hAnsi="Times New Roman" w:cs="Times New Roman" w:hint="eastAsia"/>
          <w:sz w:val="24"/>
          <w:szCs w:val="24"/>
          <w:vertAlign w:val="subscript"/>
        </w:rPr>
        <w:t>p</w:t>
      </w:r>
      <w:r w:rsidR="00DB2086">
        <w:rPr>
          <w:rFonts w:ascii="Times New Roman" w:hAnsi="Times New Roman" w:cs="Times New Roman"/>
          <w:sz w:val="24"/>
          <w:szCs w:val="24"/>
        </w:rPr>
        <w:t xml:space="preserve"> = 0.86, </w:t>
      </w:r>
      <w:r w:rsidR="00B4271C" w:rsidRPr="000C3746">
        <w:rPr>
          <w:rFonts w:ascii="Times New Roman" w:hAnsi="Times New Roman" w:cs="Times New Roman"/>
          <w:i/>
          <w:sz w:val="24"/>
          <w:szCs w:val="24"/>
        </w:rPr>
        <w:t>F</w:t>
      </w:r>
      <w:r w:rsidR="00B4271C" w:rsidRPr="000C3746">
        <w:rPr>
          <w:rFonts w:ascii="Times New Roman" w:hAnsi="Times New Roman" w:cs="Times New Roman"/>
          <w:sz w:val="24"/>
          <w:szCs w:val="24"/>
          <w:vertAlign w:val="subscript"/>
        </w:rPr>
        <w:t>(1, 16)</w:t>
      </w:r>
      <w:r w:rsidR="00B4271C">
        <w:rPr>
          <w:rFonts w:ascii="Times New Roman" w:hAnsi="Times New Roman" w:cs="Times New Roman"/>
          <w:sz w:val="24"/>
          <w:szCs w:val="24"/>
        </w:rPr>
        <w:t xml:space="preserve"> = 40.69, </w:t>
      </w:r>
      <w:r w:rsidR="00DB2086" w:rsidRPr="00307957">
        <w:rPr>
          <w:rFonts w:ascii="Times New Roman" w:hAnsi="Times New Roman" w:cs="Times New Roman"/>
          <w:i/>
          <w:sz w:val="24"/>
          <w:szCs w:val="24"/>
        </w:rPr>
        <w:t>P</w:t>
      </w:r>
      <w:r w:rsidR="00DB2086">
        <w:rPr>
          <w:rFonts w:ascii="Times New Roman" w:hAnsi="Times New Roman" w:cs="Times New Roman"/>
          <w:sz w:val="24"/>
          <w:szCs w:val="24"/>
        </w:rPr>
        <w:t xml:space="preserve"> &lt; 0.001; RFs: </w:t>
      </w:r>
      <w:r w:rsidR="00DB2086" w:rsidRPr="00752481">
        <w:rPr>
          <w:rFonts w:ascii="Times New Roman" w:eastAsia="Calibri" w:hAnsi="Times New Roman" w:cs="Times New Roman"/>
          <w:sz w:val="24"/>
          <w:szCs w:val="24"/>
        </w:rPr>
        <w:t>η</w:t>
      </w:r>
      <w:r w:rsidR="00DB2086" w:rsidRPr="00941EBC">
        <w:rPr>
          <w:rFonts w:ascii="Times New Roman" w:eastAsia="Calibri" w:hAnsi="Times New Roman" w:cs="Times New Roman" w:hint="eastAsia"/>
          <w:sz w:val="24"/>
          <w:szCs w:val="24"/>
          <w:vertAlign w:val="superscript"/>
        </w:rPr>
        <w:t>2</w:t>
      </w:r>
      <w:r w:rsidR="00DB2086" w:rsidRPr="00752481">
        <w:rPr>
          <w:rFonts w:ascii="Times New Roman" w:hAnsi="Times New Roman" w:cs="Times New Roman" w:hint="eastAsia"/>
          <w:sz w:val="24"/>
          <w:szCs w:val="24"/>
          <w:vertAlign w:val="subscript"/>
        </w:rPr>
        <w:t>p</w:t>
      </w:r>
      <w:r w:rsidR="00DB2086">
        <w:rPr>
          <w:rFonts w:ascii="Times New Roman" w:hAnsi="Times New Roman" w:cs="Times New Roman"/>
          <w:sz w:val="24"/>
          <w:szCs w:val="24"/>
        </w:rPr>
        <w:t xml:space="preserve"> = 0.60, </w:t>
      </w:r>
      <w:r w:rsidR="00B4271C" w:rsidRPr="000C3746">
        <w:rPr>
          <w:rFonts w:ascii="Times New Roman" w:hAnsi="Times New Roman" w:cs="Times New Roman"/>
          <w:i/>
          <w:sz w:val="24"/>
          <w:szCs w:val="24"/>
        </w:rPr>
        <w:t>F</w:t>
      </w:r>
      <w:r w:rsidR="00B4271C" w:rsidRPr="000C3746">
        <w:rPr>
          <w:rFonts w:ascii="Times New Roman" w:hAnsi="Times New Roman" w:cs="Times New Roman"/>
          <w:sz w:val="24"/>
          <w:szCs w:val="24"/>
          <w:vertAlign w:val="subscript"/>
        </w:rPr>
        <w:t>(1, 16)</w:t>
      </w:r>
      <w:r w:rsidR="00B4271C">
        <w:rPr>
          <w:rFonts w:ascii="Times New Roman" w:hAnsi="Times New Roman" w:cs="Times New Roman"/>
          <w:sz w:val="24"/>
          <w:szCs w:val="24"/>
        </w:rPr>
        <w:t xml:space="preserve"> = 12.25, </w:t>
      </w:r>
      <w:r w:rsidR="00DB2086" w:rsidRPr="00307957">
        <w:rPr>
          <w:rFonts w:ascii="Times New Roman" w:hAnsi="Times New Roman" w:cs="Times New Roman"/>
          <w:i/>
          <w:sz w:val="24"/>
          <w:szCs w:val="24"/>
        </w:rPr>
        <w:t>P</w:t>
      </w:r>
      <w:r w:rsidR="00DB2086">
        <w:rPr>
          <w:rFonts w:ascii="Times New Roman" w:hAnsi="Times New Roman" w:cs="Times New Roman"/>
          <w:sz w:val="24"/>
          <w:szCs w:val="24"/>
        </w:rPr>
        <w:t xml:space="preserve"> = 0.003</w:t>
      </w:r>
      <w:r w:rsidR="00DB2086">
        <w:rPr>
          <w:rFonts w:ascii="Times New Roman" w:eastAsia="Calibri" w:hAnsi="Times New Roman" w:cs="Times New Roman"/>
          <w:sz w:val="24"/>
          <w:szCs w:val="24"/>
        </w:rPr>
        <w:t>)</w:t>
      </w:r>
      <w:r w:rsidR="001A1B9A">
        <w:rPr>
          <w:rFonts w:ascii="Times New Roman" w:eastAsia="Calibri" w:hAnsi="Times New Roman" w:cs="Times New Roman"/>
          <w:sz w:val="24"/>
          <w:szCs w:val="24"/>
        </w:rPr>
        <w:t xml:space="preserve"> in both </w:t>
      </w:r>
      <w:r w:rsidR="00631383">
        <w:rPr>
          <w:rFonts w:ascii="Times New Roman" w:eastAsia="Calibri" w:hAnsi="Times New Roman" w:cs="Times New Roman"/>
          <w:sz w:val="24"/>
          <w:szCs w:val="24"/>
        </w:rPr>
        <w:t>positions (</w:t>
      </w:r>
      <w:r w:rsidR="0036430B">
        <w:rPr>
          <w:rFonts w:ascii="Times New Roman" w:eastAsia="Calibri" w:hAnsi="Times New Roman" w:cs="Times New Roman"/>
          <w:sz w:val="24"/>
          <w:szCs w:val="24"/>
        </w:rPr>
        <w:t>Figure</w:t>
      </w:r>
      <w:r w:rsidR="00F50291">
        <w:rPr>
          <w:rFonts w:ascii="Times New Roman" w:eastAsia="Calibri" w:hAnsi="Times New Roman" w:cs="Times New Roman"/>
          <w:sz w:val="24"/>
          <w:szCs w:val="24"/>
        </w:rPr>
        <w:t>s</w:t>
      </w:r>
      <w:r w:rsidR="0036430B">
        <w:rPr>
          <w:rFonts w:ascii="Times New Roman" w:eastAsia="Calibri" w:hAnsi="Times New Roman" w:cs="Times New Roman"/>
          <w:sz w:val="24"/>
          <w:szCs w:val="24"/>
        </w:rPr>
        <w:t xml:space="preserve"> 2</w:t>
      </w:r>
      <w:r w:rsidR="00F50291">
        <w:rPr>
          <w:rFonts w:ascii="Times New Roman" w:eastAsia="Calibri" w:hAnsi="Times New Roman" w:cs="Times New Roman"/>
          <w:sz w:val="24"/>
          <w:szCs w:val="24"/>
        </w:rPr>
        <w:t xml:space="preserve"> &amp; 3</w:t>
      </w:r>
      <w:r w:rsidR="0036430B">
        <w:rPr>
          <w:rFonts w:ascii="Times New Roman" w:eastAsia="Calibri" w:hAnsi="Times New Roman" w:cs="Times New Roman"/>
          <w:sz w:val="24"/>
          <w:szCs w:val="24"/>
        </w:rPr>
        <w:t xml:space="preserve">, </w:t>
      </w:r>
      <w:r w:rsidR="00631383">
        <w:rPr>
          <w:rFonts w:ascii="Times New Roman" w:eastAsia="Calibri" w:hAnsi="Times New Roman" w:cs="Times New Roman"/>
          <w:sz w:val="24"/>
          <w:szCs w:val="24"/>
        </w:rPr>
        <w:t>Table 2</w:t>
      </w:r>
      <w:r w:rsidR="00631383">
        <w:rPr>
          <w:rFonts w:ascii="Times New Roman" w:hAnsi="Times New Roman" w:cs="Times New Roman" w:hint="eastAsia"/>
          <w:sz w:val="24"/>
          <w:szCs w:val="24"/>
        </w:rPr>
        <w:t>)</w:t>
      </w:r>
      <w:r w:rsidR="00DB2086">
        <w:rPr>
          <w:rFonts w:ascii="Times New Roman" w:eastAsia="Calibri" w:hAnsi="Times New Roman" w:cs="Times New Roman"/>
          <w:sz w:val="24"/>
          <w:szCs w:val="24"/>
        </w:rPr>
        <w:t>.</w:t>
      </w:r>
      <w:r w:rsidR="0036430B">
        <w:rPr>
          <w:rFonts w:ascii="Times New Roman" w:eastAsia="Calibri" w:hAnsi="Times New Roman" w:cs="Times New Roman"/>
          <w:sz w:val="24"/>
          <w:szCs w:val="24"/>
        </w:rPr>
        <w:t xml:space="preserve"> </w:t>
      </w:r>
      <w:proofErr w:type="spellStart"/>
      <w:r w:rsidR="00D66D10">
        <w:rPr>
          <w:rFonts w:ascii="Times New Roman" w:hAnsi="Times New Roman" w:cs="Times New Roman"/>
          <w:sz w:val="24"/>
          <w:szCs w:val="24"/>
        </w:rPr>
        <w:t>τ</w:t>
      </w:r>
      <w:r w:rsidR="00D66D10" w:rsidRPr="00C405D9">
        <w:rPr>
          <w:rFonts w:ascii="Times New Roman" w:hAnsi="Times New Roman" w:cs="Times New Roman"/>
          <w:sz w:val="24"/>
          <w:szCs w:val="24"/>
          <w:vertAlign w:val="subscript"/>
        </w:rPr>
        <w:t>deoxy</w:t>
      </w:r>
      <w:proofErr w:type="spellEnd"/>
      <w:r w:rsidR="00D66D10" w:rsidRPr="00C405D9">
        <w:rPr>
          <w:rFonts w:ascii="Times New Roman" w:hAnsi="Times New Roman" w:cs="Times New Roman"/>
          <w:sz w:val="24"/>
          <w:szCs w:val="24"/>
          <w:vertAlign w:val="subscript"/>
        </w:rPr>
        <w:t>[heme]</w:t>
      </w:r>
      <w:r w:rsidR="00D66D10">
        <w:rPr>
          <w:rFonts w:ascii="Times New Roman" w:hAnsi="Times New Roman" w:cs="Times New Roman"/>
          <w:sz w:val="24"/>
          <w:szCs w:val="24"/>
          <w:vertAlign w:val="subscript"/>
        </w:rPr>
        <w:t xml:space="preserve"> </w:t>
      </w:r>
      <w:r w:rsidR="00D66D10">
        <w:rPr>
          <w:rFonts w:ascii="Times New Roman" w:eastAsia="Calibri" w:hAnsi="Times New Roman" w:cs="Times New Roman"/>
          <w:sz w:val="24"/>
          <w:szCs w:val="24"/>
        </w:rPr>
        <w:t>(</w:t>
      </w:r>
      <w:r w:rsidR="000F5872" w:rsidRPr="000C3746">
        <w:rPr>
          <w:rFonts w:ascii="Times New Roman" w:eastAsia="Calibri" w:hAnsi="Times New Roman" w:cs="Times New Roman"/>
          <w:i/>
          <w:sz w:val="24"/>
          <w:szCs w:val="24"/>
        </w:rPr>
        <w:t>n</w:t>
      </w:r>
      <w:r w:rsidR="000F5872">
        <w:rPr>
          <w:rFonts w:ascii="Times New Roman" w:eastAsia="Calibri" w:hAnsi="Times New Roman" w:cs="Times New Roman"/>
          <w:sz w:val="24"/>
          <w:szCs w:val="24"/>
        </w:rPr>
        <w:t xml:space="preserve"> = 17, </w:t>
      </w:r>
      <w:r w:rsidR="00DB2086">
        <w:rPr>
          <w:rFonts w:ascii="Times New Roman" w:eastAsia="Calibri" w:hAnsi="Times New Roman" w:cs="Times New Roman"/>
          <w:sz w:val="24"/>
          <w:szCs w:val="24"/>
        </w:rPr>
        <w:t xml:space="preserve">VLs: </w:t>
      </w:r>
      <w:r w:rsidR="00D66D10" w:rsidRPr="00752481">
        <w:rPr>
          <w:rFonts w:ascii="Times New Roman" w:eastAsia="Calibri" w:hAnsi="Times New Roman" w:cs="Times New Roman"/>
          <w:sz w:val="24"/>
          <w:szCs w:val="24"/>
        </w:rPr>
        <w:t>η</w:t>
      </w:r>
      <w:r w:rsidR="00D66D10" w:rsidRPr="00941EBC">
        <w:rPr>
          <w:rFonts w:ascii="Times New Roman" w:eastAsia="Calibri" w:hAnsi="Times New Roman" w:cs="Times New Roman" w:hint="eastAsia"/>
          <w:sz w:val="24"/>
          <w:szCs w:val="24"/>
          <w:vertAlign w:val="superscript"/>
        </w:rPr>
        <w:t>2</w:t>
      </w:r>
      <w:r w:rsidR="00D66D10" w:rsidRPr="00752481">
        <w:rPr>
          <w:rFonts w:ascii="Times New Roman" w:hAnsi="Times New Roman" w:cs="Times New Roman" w:hint="eastAsia"/>
          <w:sz w:val="24"/>
          <w:szCs w:val="24"/>
          <w:vertAlign w:val="subscript"/>
        </w:rPr>
        <w:t>p</w:t>
      </w:r>
      <w:r w:rsidR="00D66D10">
        <w:rPr>
          <w:rFonts w:ascii="Times New Roman" w:hAnsi="Times New Roman" w:cs="Times New Roman"/>
          <w:sz w:val="24"/>
          <w:szCs w:val="24"/>
        </w:rPr>
        <w:t xml:space="preserve"> = 0.49, </w:t>
      </w:r>
      <w:proofErr w:type="gramStart"/>
      <w:r w:rsidR="00B4271C" w:rsidRPr="000C3746">
        <w:rPr>
          <w:rFonts w:ascii="Times New Roman" w:hAnsi="Times New Roman" w:cs="Times New Roman"/>
          <w:i/>
          <w:sz w:val="24"/>
          <w:szCs w:val="24"/>
        </w:rPr>
        <w:t>F</w:t>
      </w:r>
      <w:r w:rsidR="00B4271C" w:rsidRPr="000C3746">
        <w:rPr>
          <w:rFonts w:ascii="Times New Roman" w:hAnsi="Times New Roman" w:cs="Times New Roman"/>
          <w:sz w:val="24"/>
          <w:szCs w:val="24"/>
          <w:vertAlign w:val="subscript"/>
        </w:rPr>
        <w:t>(</w:t>
      </w:r>
      <w:proofErr w:type="gramEnd"/>
      <w:r w:rsidR="00B4271C" w:rsidRPr="000C3746">
        <w:rPr>
          <w:rFonts w:ascii="Times New Roman" w:hAnsi="Times New Roman" w:cs="Times New Roman"/>
          <w:sz w:val="24"/>
          <w:szCs w:val="24"/>
          <w:vertAlign w:val="subscript"/>
        </w:rPr>
        <w:t>1, 16)</w:t>
      </w:r>
      <w:r w:rsidR="00B4271C">
        <w:rPr>
          <w:rFonts w:ascii="Times New Roman" w:hAnsi="Times New Roman" w:cs="Times New Roman"/>
          <w:sz w:val="24"/>
          <w:szCs w:val="24"/>
        </w:rPr>
        <w:t xml:space="preserve"> = 8.31, </w:t>
      </w:r>
      <w:r w:rsidR="00D66D10" w:rsidRPr="00307957">
        <w:rPr>
          <w:rFonts w:ascii="Times New Roman" w:hAnsi="Times New Roman" w:cs="Times New Roman"/>
          <w:i/>
          <w:sz w:val="24"/>
          <w:szCs w:val="24"/>
        </w:rPr>
        <w:t>P</w:t>
      </w:r>
      <w:r w:rsidR="00D66D10">
        <w:rPr>
          <w:rFonts w:ascii="Times New Roman" w:hAnsi="Times New Roman" w:cs="Times New Roman"/>
          <w:sz w:val="24"/>
          <w:szCs w:val="24"/>
        </w:rPr>
        <w:t xml:space="preserve"> = 0.011</w:t>
      </w:r>
      <w:r w:rsidR="00DB2086">
        <w:rPr>
          <w:rFonts w:ascii="Times New Roman" w:hAnsi="Times New Roman" w:cs="Times New Roman"/>
          <w:sz w:val="24"/>
          <w:szCs w:val="24"/>
        </w:rPr>
        <w:t xml:space="preserve">; RFs: </w:t>
      </w:r>
      <w:r w:rsidR="00DB2086" w:rsidRPr="00752481">
        <w:rPr>
          <w:rFonts w:ascii="Times New Roman" w:eastAsia="Calibri" w:hAnsi="Times New Roman" w:cs="Times New Roman"/>
          <w:sz w:val="24"/>
          <w:szCs w:val="24"/>
        </w:rPr>
        <w:t>η</w:t>
      </w:r>
      <w:r w:rsidR="00DB2086" w:rsidRPr="00941EBC">
        <w:rPr>
          <w:rFonts w:ascii="Times New Roman" w:eastAsia="Calibri" w:hAnsi="Times New Roman" w:cs="Times New Roman" w:hint="eastAsia"/>
          <w:sz w:val="24"/>
          <w:szCs w:val="24"/>
          <w:vertAlign w:val="superscript"/>
        </w:rPr>
        <w:t>2</w:t>
      </w:r>
      <w:r w:rsidR="00DB2086" w:rsidRPr="00752481">
        <w:rPr>
          <w:rFonts w:ascii="Times New Roman" w:hAnsi="Times New Roman" w:cs="Times New Roman" w:hint="eastAsia"/>
          <w:sz w:val="24"/>
          <w:szCs w:val="24"/>
          <w:vertAlign w:val="subscript"/>
        </w:rPr>
        <w:t>p</w:t>
      </w:r>
      <w:r w:rsidR="00DB2086">
        <w:rPr>
          <w:rFonts w:ascii="Times New Roman" w:hAnsi="Times New Roman" w:cs="Times New Roman"/>
          <w:sz w:val="24"/>
          <w:szCs w:val="24"/>
        </w:rPr>
        <w:t xml:space="preserve"> = 0.66, </w:t>
      </w:r>
      <w:r w:rsidR="00B4271C" w:rsidRPr="000C3746">
        <w:rPr>
          <w:rFonts w:ascii="Times New Roman" w:hAnsi="Times New Roman" w:cs="Times New Roman"/>
          <w:i/>
          <w:sz w:val="24"/>
          <w:szCs w:val="24"/>
        </w:rPr>
        <w:t>F</w:t>
      </w:r>
      <w:r w:rsidR="00B4271C" w:rsidRPr="000C3746">
        <w:rPr>
          <w:rFonts w:ascii="Times New Roman" w:hAnsi="Times New Roman" w:cs="Times New Roman"/>
          <w:sz w:val="24"/>
          <w:szCs w:val="24"/>
          <w:vertAlign w:val="subscript"/>
        </w:rPr>
        <w:t>(1, 16)</w:t>
      </w:r>
      <w:r w:rsidR="00B4271C">
        <w:rPr>
          <w:rFonts w:ascii="Times New Roman" w:hAnsi="Times New Roman" w:cs="Times New Roman"/>
          <w:sz w:val="24"/>
          <w:szCs w:val="24"/>
        </w:rPr>
        <w:t xml:space="preserve"> = 33.42, </w:t>
      </w:r>
      <w:r w:rsidR="00DB2086" w:rsidRPr="00307957">
        <w:rPr>
          <w:rFonts w:ascii="Times New Roman" w:hAnsi="Times New Roman" w:cs="Times New Roman"/>
          <w:i/>
          <w:sz w:val="24"/>
          <w:szCs w:val="24"/>
        </w:rPr>
        <w:t>P</w:t>
      </w:r>
      <w:r w:rsidR="00DB2086">
        <w:rPr>
          <w:rFonts w:ascii="Times New Roman" w:hAnsi="Times New Roman" w:cs="Times New Roman"/>
          <w:sz w:val="24"/>
          <w:szCs w:val="24"/>
        </w:rPr>
        <w:t xml:space="preserve"> &lt; 0.001</w:t>
      </w:r>
      <w:r w:rsidR="00D66D10">
        <w:rPr>
          <w:rFonts w:ascii="Times New Roman" w:eastAsia="Calibri" w:hAnsi="Times New Roman" w:cs="Times New Roman"/>
          <w:sz w:val="24"/>
          <w:szCs w:val="24"/>
        </w:rPr>
        <w:t xml:space="preserve">) </w:t>
      </w:r>
      <w:r w:rsidR="0036430B">
        <w:rPr>
          <w:rFonts w:ascii="Times New Roman" w:hAnsi="Times New Roman" w:cs="Times New Roman"/>
          <w:sz w:val="24"/>
          <w:szCs w:val="24"/>
        </w:rPr>
        <w:t xml:space="preserve">was </w:t>
      </w:r>
      <w:r w:rsidR="0036430B">
        <w:rPr>
          <w:rFonts w:ascii="Times New Roman" w:hAnsi="Times New Roman" w:cs="Times New Roman"/>
          <w:sz w:val="24"/>
          <w:szCs w:val="24"/>
        </w:rPr>
        <w:lastRenderedPageBreak/>
        <w:t>greater</w:t>
      </w:r>
      <w:r w:rsidR="00D66D10">
        <w:rPr>
          <w:rFonts w:ascii="Times New Roman" w:eastAsia="Calibri" w:hAnsi="Times New Roman" w:cs="Times New Roman"/>
          <w:sz w:val="24"/>
          <w:szCs w:val="24"/>
        </w:rPr>
        <w:t xml:space="preserve"> </w:t>
      </w:r>
      <w:r w:rsidR="001A1B9A">
        <w:rPr>
          <w:rFonts w:ascii="Times New Roman" w:eastAsia="Calibri" w:hAnsi="Times New Roman" w:cs="Times New Roman"/>
          <w:sz w:val="24"/>
          <w:szCs w:val="24"/>
        </w:rPr>
        <w:t xml:space="preserve">following priming exercise </w:t>
      </w:r>
      <w:r w:rsidR="00D66D10">
        <w:rPr>
          <w:rFonts w:ascii="Times New Roman" w:hAnsi="Times New Roman" w:cs="Times New Roman"/>
          <w:sz w:val="24"/>
          <w:szCs w:val="24"/>
        </w:rPr>
        <w:t>in both body positions (</w:t>
      </w:r>
      <w:r w:rsidR="0036430B">
        <w:rPr>
          <w:rFonts w:ascii="Times New Roman" w:hAnsi="Times New Roman" w:cs="Times New Roman"/>
          <w:sz w:val="24"/>
          <w:szCs w:val="24"/>
        </w:rPr>
        <w:t>Figure</w:t>
      </w:r>
      <w:r w:rsidR="00F50291">
        <w:rPr>
          <w:rFonts w:ascii="Times New Roman" w:hAnsi="Times New Roman" w:cs="Times New Roman"/>
          <w:sz w:val="24"/>
          <w:szCs w:val="24"/>
        </w:rPr>
        <w:t>s</w:t>
      </w:r>
      <w:r w:rsidR="0036430B">
        <w:rPr>
          <w:rFonts w:ascii="Times New Roman" w:hAnsi="Times New Roman" w:cs="Times New Roman"/>
          <w:sz w:val="24"/>
          <w:szCs w:val="24"/>
        </w:rPr>
        <w:t xml:space="preserve"> 2</w:t>
      </w:r>
      <w:r w:rsidR="00F50291">
        <w:rPr>
          <w:rFonts w:ascii="Times New Roman" w:hAnsi="Times New Roman" w:cs="Times New Roman"/>
          <w:sz w:val="24"/>
          <w:szCs w:val="24"/>
        </w:rPr>
        <w:t xml:space="preserve"> &amp; 3</w:t>
      </w:r>
      <w:r w:rsidR="0036430B">
        <w:rPr>
          <w:rFonts w:ascii="Times New Roman" w:hAnsi="Times New Roman" w:cs="Times New Roman"/>
          <w:sz w:val="24"/>
          <w:szCs w:val="24"/>
        </w:rPr>
        <w:t xml:space="preserve">, </w:t>
      </w:r>
      <w:r w:rsidR="00D66D10">
        <w:rPr>
          <w:rFonts w:ascii="Times New Roman" w:hAnsi="Times New Roman" w:cs="Times New Roman"/>
          <w:sz w:val="24"/>
          <w:szCs w:val="24"/>
        </w:rPr>
        <w:t>Table 2).</w:t>
      </w:r>
      <w:r w:rsidR="00D66D10">
        <w:rPr>
          <w:rFonts w:ascii="Times New Roman" w:hAnsi="Times New Roman" w:cs="Times New Roman" w:hint="eastAsia"/>
          <w:sz w:val="24"/>
          <w:szCs w:val="24"/>
        </w:rPr>
        <w:t xml:space="preserve"> </w:t>
      </w:r>
      <w:r w:rsidR="001A1B9A">
        <w:rPr>
          <w:rFonts w:ascii="Times New Roman" w:hAnsi="Times New Roman" w:cs="Times New Roman"/>
          <w:sz w:val="24"/>
          <w:szCs w:val="24"/>
        </w:rPr>
        <w:t xml:space="preserve">Priming exercise increased baseline </w:t>
      </w:r>
      <w:r w:rsidR="00A85130">
        <w:rPr>
          <w:rFonts w:ascii="Times New Roman" w:hAnsi="Times New Roman" w:cs="Times New Roman"/>
          <w:sz w:val="24"/>
          <w:szCs w:val="24"/>
        </w:rPr>
        <w:t xml:space="preserve">and end-exercise </w:t>
      </w:r>
      <w:r w:rsidR="001A1B9A">
        <w:rPr>
          <w:rFonts w:ascii="Times New Roman" w:hAnsi="Times New Roman" w:cs="Times New Roman"/>
          <w:sz w:val="24"/>
          <w:szCs w:val="24"/>
        </w:rPr>
        <w:t>total[heme] for both muscle sites in both positions (</w:t>
      </w:r>
      <w:r w:rsidR="00A85130">
        <w:rPr>
          <w:rFonts w:ascii="Times New Roman" w:hAnsi="Times New Roman" w:cs="Times New Roman"/>
          <w:sz w:val="24"/>
          <w:szCs w:val="24"/>
        </w:rPr>
        <w:t xml:space="preserve">all </w:t>
      </w:r>
      <w:r w:rsidR="001A1B9A" w:rsidRPr="00307957">
        <w:rPr>
          <w:rFonts w:ascii="Times New Roman" w:hAnsi="Times New Roman" w:cs="Times New Roman"/>
          <w:i/>
          <w:sz w:val="24"/>
          <w:szCs w:val="24"/>
        </w:rPr>
        <w:t>P</w:t>
      </w:r>
      <w:r w:rsidR="001A1B9A">
        <w:rPr>
          <w:rFonts w:ascii="Times New Roman" w:hAnsi="Times New Roman" w:cs="Times New Roman"/>
          <w:sz w:val="24"/>
          <w:szCs w:val="24"/>
        </w:rPr>
        <w:t xml:space="preserve"> </w:t>
      </w:r>
      <w:r w:rsidR="00967526">
        <w:rPr>
          <w:rFonts w:ascii="Times New Roman" w:hAnsi="Times New Roman" w:cs="Times New Roman"/>
          <w:sz w:val="24"/>
          <w:szCs w:val="24"/>
        </w:rPr>
        <w:t>&lt;</w:t>
      </w:r>
      <w:r w:rsidR="001A1B9A">
        <w:rPr>
          <w:rFonts w:ascii="Times New Roman" w:hAnsi="Times New Roman" w:cs="Times New Roman"/>
          <w:sz w:val="24"/>
          <w:szCs w:val="24"/>
        </w:rPr>
        <w:t xml:space="preserve"> 0.0</w:t>
      </w:r>
      <w:r w:rsidR="00A85130">
        <w:rPr>
          <w:rFonts w:ascii="Times New Roman" w:hAnsi="Times New Roman" w:cs="Times New Roman"/>
          <w:sz w:val="24"/>
          <w:szCs w:val="24"/>
        </w:rPr>
        <w:t>5</w:t>
      </w:r>
      <w:r w:rsidR="001A1B9A">
        <w:rPr>
          <w:rFonts w:ascii="Times New Roman" w:hAnsi="Times New Roman" w:cs="Times New Roman"/>
          <w:sz w:val="24"/>
          <w:szCs w:val="24"/>
        </w:rPr>
        <w:t>), and reduced the amplitude of the total[heme] response in both muscles in the supine position only (</w:t>
      </w:r>
      <w:r w:rsidR="000F5872" w:rsidRPr="000C3746">
        <w:rPr>
          <w:rFonts w:ascii="Times New Roman" w:eastAsia="Calibri" w:hAnsi="Times New Roman" w:cs="Times New Roman"/>
          <w:i/>
          <w:sz w:val="24"/>
          <w:szCs w:val="24"/>
        </w:rPr>
        <w:t>n</w:t>
      </w:r>
      <w:r w:rsidR="000F5872">
        <w:rPr>
          <w:rFonts w:ascii="Times New Roman" w:eastAsia="Calibri" w:hAnsi="Times New Roman" w:cs="Times New Roman"/>
          <w:sz w:val="24"/>
          <w:szCs w:val="24"/>
        </w:rPr>
        <w:t xml:space="preserve"> = 17, </w:t>
      </w:r>
      <w:r w:rsidR="001A1B9A">
        <w:rPr>
          <w:rFonts w:ascii="Times New Roman" w:hAnsi="Times New Roman" w:cs="Times New Roman"/>
          <w:sz w:val="24"/>
          <w:szCs w:val="24"/>
        </w:rPr>
        <w:t xml:space="preserve">VLs: </w:t>
      </w:r>
      <w:r w:rsidR="001A1B9A" w:rsidRPr="00752481">
        <w:rPr>
          <w:rFonts w:ascii="Times New Roman" w:eastAsia="Calibri" w:hAnsi="Times New Roman" w:cs="Times New Roman"/>
          <w:sz w:val="24"/>
          <w:szCs w:val="24"/>
        </w:rPr>
        <w:t>η</w:t>
      </w:r>
      <w:r w:rsidR="001A1B9A" w:rsidRPr="00941EBC">
        <w:rPr>
          <w:rFonts w:ascii="Times New Roman" w:eastAsia="Calibri" w:hAnsi="Times New Roman" w:cs="Times New Roman" w:hint="eastAsia"/>
          <w:sz w:val="24"/>
          <w:szCs w:val="24"/>
          <w:vertAlign w:val="superscript"/>
        </w:rPr>
        <w:t>2</w:t>
      </w:r>
      <w:r w:rsidR="001A1B9A" w:rsidRPr="00752481">
        <w:rPr>
          <w:rFonts w:ascii="Times New Roman" w:hAnsi="Times New Roman" w:cs="Times New Roman" w:hint="eastAsia"/>
          <w:sz w:val="24"/>
          <w:szCs w:val="24"/>
          <w:vertAlign w:val="subscript"/>
        </w:rPr>
        <w:t>p</w:t>
      </w:r>
      <w:r w:rsidR="001A1B9A">
        <w:rPr>
          <w:rFonts w:ascii="Times New Roman" w:hAnsi="Times New Roman" w:cs="Times New Roman"/>
          <w:sz w:val="24"/>
          <w:szCs w:val="24"/>
        </w:rPr>
        <w:t xml:space="preserve"> = 0.</w:t>
      </w:r>
      <w:r w:rsidR="00967526">
        <w:rPr>
          <w:rFonts w:ascii="Times New Roman" w:hAnsi="Times New Roman" w:cs="Times New Roman"/>
          <w:sz w:val="24"/>
          <w:szCs w:val="24"/>
        </w:rPr>
        <w:t>28</w:t>
      </w:r>
      <w:r w:rsidR="001A1B9A">
        <w:rPr>
          <w:rFonts w:ascii="Times New Roman" w:hAnsi="Times New Roman" w:cs="Times New Roman"/>
          <w:sz w:val="24"/>
          <w:szCs w:val="24"/>
        </w:rPr>
        <w:t xml:space="preserve">, </w:t>
      </w:r>
      <w:proofErr w:type="gramStart"/>
      <w:r w:rsidR="00B4271C" w:rsidRPr="000C3746">
        <w:rPr>
          <w:rFonts w:ascii="Times New Roman" w:hAnsi="Times New Roman" w:cs="Times New Roman"/>
          <w:i/>
          <w:sz w:val="24"/>
          <w:szCs w:val="24"/>
        </w:rPr>
        <w:t>F</w:t>
      </w:r>
      <w:r w:rsidR="00B4271C" w:rsidRPr="000C3746">
        <w:rPr>
          <w:rFonts w:ascii="Times New Roman" w:hAnsi="Times New Roman" w:cs="Times New Roman"/>
          <w:sz w:val="24"/>
          <w:szCs w:val="24"/>
          <w:vertAlign w:val="subscript"/>
        </w:rPr>
        <w:t>(</w:t>
      </w:r>
      <w:proofErr w:type="gramEnd"/>
      <w:r w:rsidR="00B4271C" w:rsidRPr="000C3746">
        <w:rPr>
          <w:rFonts w:ascii="Times New Roman" w:hAnsi="Times New Roman" w:cs="Times New Roman"/>
          <w:sz w:val="24"/>
          <w:szCs w:val="24"/>
          <w:vertAlign w:val="subscript"/>
        </w:rPr>
        <w:t>1, 16)</w:t>
      </w:r>
      <w:r w:rsidR="00B4271C">
        <w:rPr>
          <w:rFonts w:ascii="Times New Roman" w:hAnsi="Times New Roman" w:cs="Times New Roman"/>
          <w:sz w:val="24"/>
          <w:szCs w:val="24"/>
        </w:rPr>
        <w:t xml:space="preserve"> = 6.30, </w:t>
      </w:r>
      <w:r w:rsidR="001A1B9A" w:rsidRPr="00307957">
        <w:rPr>
          <w:rFonts w:ascii="Times New Roman" w:hAnsi="Times New Roman" w:cs="Times New Roman"/>
          <w:i/>
          <w:sz w:val="24"/>
          <w:szCs w:val="24"/>
        </w:rPr>
        <w:t>P</w:t>
      </w:r>
      <w:r w:rsidR="001A1B9A">
        <w:rPr>
          <w:rFonts w:ascii="Times New Roman" w:hAnsi="Times New Roman" w:cs="Times New Roman"/>
          <w:sz w:val="24"/>
          <w:szCs w:val="24"/>
        </w:rPr>
        <w:t xml:space="preserve"> = 0.0</w:t>
      </w:r>
      <w:r w:rsidR="00967526">
        <w:rPr>
          <w:rFonts w:ascii="Times New Roman" w:hAnsi="Times New Roman" w:cs="Times New Roman"/>
          <w:sz w:val="24"/>
          <w:szCs w:val="24"/>
        </w:rPr>
        <w:t>23</w:t>
      </w:r>
      <w:r w:rsidR="001A1B9A">
        <w:rPr>
          <w:rFonts w:ascii="Times New Roman" w:hAnsi="Times New Roman" w:cs="Times New Roman"/>
          <w:sz w:val="24"/>
          <w:szCs w:val="24"/>
        </w:rPr>
        <w:t xml:space="preserve">; RFs: </w:t>
      </w:r>
      <w:r w:rsidR="001A1B9A" w:rsidRPr="00752481">
        <w:rPr>
          <w:rFonts w:ascii="Times New Roman" w:eastAsia="Calibri" w:hAnsi="Times New Roman" w:cs="Times New Roman"/>
          <w:sz w:val="24"/>
          <w:szCs w:val="24"/>
        </w:rPr>
        <w:t>η</w:t>
      </w:r>
      <w:r w:rsidR="001A1B9A" w:rsidRPr="00941EBC">
        <w:rPr>
          <w:rFonts w:ascii="Times New Roman" w:eastAsia="Calibri" w:hAnsi="Times New Roman" w:cs="Times New Roman" w:hint="eastAsia"/>
          <w:sz w:val="24"/>
          <w:szCs w:val="24"/>
          <w:vertAlign w:val="superscript"/>
        </w:rPr>
        <w:t>2</w:t>
      </w:r>
      <w:r w:rsidR="001A1B9A" w:rsidRPr="00752481">
        <w:rPr>
          <w:rFonts w:ascii="Times New Roman" w:hAnsi="Times New Roman" w:cs="Times New Roman" w:hint="eastAsia"/>
          <w:sz w:val="24"/>
          <w:szCs w:val="24"/>
          <w:vertAlign w:val="subscript"/>
        </w:rPr>
        <w:t>p</w:t>
      </w:r>
      <w:r w:rsidR="001A1B9A">
        <w:rPr>
          <w:rFonts w:ascii="Times New Roman" w:hAnsi="Times New Roman" w:cs="Times New Roman"/>
          <w:sz w:val="24"/>
          <w:szCs w:val="24"/>
        </w:rPr>
        <w:t xml:space="preserve"> = 0.</w:t>
      </w:r>
      <w:r w:rsidR="00967526">
        <w:rPr>
          <w:rFonts w:ascii="Times New Roman" w:hAnsi="Times New Roman" w:cs="Times New Roman"/>
          <w:sz w:val="24"/>
          <w:szCs w:val="24"/>
        </w:rPr>
        <w:t>52</w:t>
      </w:r>
      <w:r w:rsidR="001A1B9A">
        <w:rPr>
          <w:rFonts w:ascii="Times New Roman" w:hAnsi="Times New Roman" w:cs="Times New Roman"/>
          <w:sz w:val="24"/>
          <w:szCs w:val="24"/>
        </w:rPr>
        <w:t xml:space="preserve">, </w:t>
      </w:r>
      <w:r w:rsidR="00B4271C" w:rsidRPr="000C3746">
        <w:rPr>
          <w:rFonts w:ascii="Times New Roman" w:hAnsi="Times New Roman" w:cs="Times New Roman"/>
          <w:i/>
          <w:sz w:val="24"/>
          <w:szCs w:val="24"/>
        </w:rPr>
        <w:t>F</w:t>
      </w:r>
      <w:r w:rsidR="00B4271C" w:rsidRPr="000C3746">
        <w:rPr>
          <w:rFonts w:ascii="Times New Roman" w:hAnsi="Times New Roman" w:cs="Times New Roman"/>
          <w:sz w:val="24"/>
          <w:szCs w:val="24"/>
          <w:vertAlign w:val="subscript"/>
        </w:rPr>
        <w:t>(1, 16)</w:t>
      </w:r>
      <w:r w:rsidR="00B4271C">
        <w:rPr>
          <w:rFonts w:ascii="Times New Roman" w:hAnsi="Times New Roman" w:cs="Times New Roman"/>
          <w:sz w:val="24"/>
          <w:szCs w:val="24"/>
        </w:rPr>
        <w:t xml:space="preserve"> = 17.28, </w:t>
      </w:r>
      <w:r w:rsidR="001A1B9A" w:rsidRPr="00307957">
        <w:rPr>
          <w:rFonts w:ascii="Times New Roman" w:hAnsi="Times New Roman" w:cs="Times New Roman"/>
          <w:i/>
          <w:sz w:val="24"/>
          <w:szCs w:val="24"/>
        </w:rPr>
        <w:t>P</w:t>
      </w:r>
      <w:r w:rsidR="001A1B9A">
        <w:rPr>
          <w:rFonts w:ascii="Times New Roman" w:hAnsi="Times New Roman" w:cs="Times New Roman"/>
          <w:sz w:val="24"/>
          <w:szCs w:val="24"/>
        </w:rPr>
        <w:t xml:space="preserve"> </w:t>
      </w:r>
      <w:r w:rsidR="00967526">
        <w:rPr>
          <w:rFonts w:ascii="Times New Roman" w:hAnsi="Times New Roman" w:cs="Times New Roman"/>
          <w:sz w:val="24"/>
          <w:szCs w:val="24"/>
        </w:rPr>
        <w:t>&lt;</w:t>
      </w:r>
      <w:r w:rsidR="001A1B9A">
        <w:rPr>
          <w:rFonts w:ascii="Times New Roman" w:hAnsi="Times New Roman" w:cs="Times New Roman"/>
          <w:sz w:val="24"/>
          <w:szCs w:val="24"/>
        </w:rPr>
        <w:t xml:space="preserve"> 0.0</w:t>
      </w:r>
      <w:r w:rsidR="00967526">
        <w:rPr>
          <w:rFonts w:ascii="Times New Roman" w:hAnsi="Times New Roman" w:cs="Times New Roman"/>
          <w:sz w:val="24"/>
          <w:szCs w:val="24"/>
        </w:rPr>
        <w:t>01</w:t>
      </w:r>
      <w:r w:rsidR="003905BF">
        <w:rPr>
          <w:rFonts w:ascii="Times New Roman" w:hAnsi="Times New Roman" w:cs="Times New Roman"/>
          <w:sz w:val="24"/>
          <w:szCs w:val="24"/>
        </w:rPr>
        <w:t xml:space="preserve">, </w:t>
      </w:r>
      <w:r w:rsidR="00F50291">
        <w:rPr>
          <w:rFonts w:ascii="Times New Roman" w:hAnsi="Times New Roman" w:cs="Times New Roman"/>
          <w:sz w:val="24"/>
          <w:szCs w:val="24"/>
        </w:rPr>
        <w:t xml:space="preserve">Figure 3, </w:t>
      </w:r>
      <w:r w:rsidR="003905BF">
        <w:rPr>
          <w:rFonts w:ascii="Times New Roman" w:hAnsi="Times New Roman" w:cs="Times New Roman"/>
          <w:sz w:val="24"/>
          <w:szCs w:val="24"/>
        </w:rPr>
        <w:t>Table 3</w:t>
      </w:r>
      <w:r w:rsidR="001A1B9A">
        <w:rPr>
          <w:rFonts w:ascii="Times New Roman" w:hAnsi="Times New Roman" w:cs="Times New Roman"/>
          <w:sz w:val="24"/>
          <w:szCs w:val="24"/>
        </w:rPr>
        <w:t>).</w:t>
      </w:r>
      <w:r w:rsidR="00AA79B6">
        <w:rPr>
          <w:rFonts w:ascii="Times New Roman" w:hAnsi="Times New Roman" w:cs="Times New Roman"/>
          <w:sz w:val="24"/>
          <w:szCs w:val="24"/>
        </w:rPr>
        <w:t xml:space="preserve"> </w:t>
      </w:r>
    </w:p>
    <w:p w14:paraId="1A5C3628" w14:textId="52E1B59D" w:rsidR="00AA79B6" w:rsidRPr="00AA79B6" w:rsidRDefault="00AA79B6" w:rsidP="00AA79B6">
      <w:pPr>
        <w:spacing w:line="480" w:lineRule="auto"/>
        <w:rPr>
          <w:rFonts w:ascii="Times New Roman" w:hAnsi="Times New Roman" w:cs="Times New Roman"/>
          <w:sz w:val="24"/>
          <w:szCs w:val="24"/>
        </w:rPr>
      </w:pPr>
      <w:r w:rsidRPr="00383979">
        <w:rPr>
          <w:rFonts w:ascii="Times New Roman" w:eastAsia="Calibri" w:hAnsi="Times New Roman" w:cs="Times New Roman"/>
          <w:i/>
          <w:sz w:val="24"/>
          <w:szCs w:val="24"/>
        </w:rPr>
        <w:t>Muscle deoxy- and total[heme] responses</w:t>
      </w:r>
      <w:r>
        <w:rPr>
          <w:rFonts w:ascii="Times New Roman" w:eastAsia="Calibri" w:hAnsi="Times New Roman" w:cs="Times New Roman"/>
          <w:i/>
          <w:sz w:val="24"/>
          <w:szCs w:val="24"/>
        </w:rPr>
        <w:t xml:space="preserve"> at the same </w:t>
      </w:r>
      <w:r w:rsidR="00C0466B">
        <w:rPr>
          <w:rFonts w:ascii="Times New Roman" w:eastAsia="Calibri" w:hAnsi="Times New Roman" w:cs="Times New Roman"/>
          <w:i/>
          <w:sz w:val="24"/>
          <w:szCs w:val="24"/>
        </w:rPr>
        <w:t>absolute</w:t>
      </w:r>
      <w:r>
        <w:rPr>
          <w:rFonts w:ascii="Times New Roman" w:eastAsia="Calibri" w:hAnsi="Times New Roman" w:cs="Times New Roman"/>
          <w:i/>
          <w:sz w:val="24"/>
          <w:szCs w:val="24"/>
        </w:rPr>
        <w:t xml:space="preserve"> work rate in deep muscle</w:t>
      </w:r>
      <w:r w:rsidRPr="00383979">
        <w:rPr>
          <w:rFonts w:ascii="Times New Roman" w:eastAsia="Calibri" w:hAnsi="Times New Roman" w:cs="Times New Roman"/>
          <w:i/>
          <w:sz w:val="24"/>
          <w:szCs w:val="24"/>
        </w:rPr>
        <w:t>.</w:t>
      </w:r>
    </w:p>
    <w:p w14:paraId="4540A359" w14:textId="2975E7B0" w:rsidR="00C0466B" w:rsidRDefault="00C0466B" w:rsidP="003905BF">
      <w:pPr>
        <w:spacing w:line="480" w:lineRule="auto"/>
        <w:rPr>
          <w:rFonts w:ascii="Times New Roman" w:hAnsi="Times New Roman" w:cs="Times New Roman"/>
          <w:sz w:val="24"/>
          <w:szCs w:val="24"/>
        </w:rPr>
      </w:pPr>
      <w:r>
        <w:rPr>
          <w:rFonts w:ascii="Times New Roman" w:hAnsi="Times New Roman" w:cs="Times New Roman"/>
          <w:sz w:val="24"/>
          <w:szCs w:val="24"/>
        </w:rPr>
        <w:t xml:space="preserve">Priming exercise increased </w:t>
      </w:r>
      <w:proofErr w:type="spellStart"/>
      <w:r w:rsidRPr="00FD461C">
        <w:rPr>
          <w:rFonts w:ascii="Times New Roman" w:hAnsi="Times New Roman" w:cs="Times New Roman"/>
          <w:sz w:val="24"/>
          <w:szCs w:val="24"/>
        </w:rPr>
        <w:t>TD</w:t>
      </w:r>
      <w:r w:rsidRPr="00C405D9">
        <w:rPr>
          <w:rFonts w:ascii="Times New Roman" w:hAnsi="Times New Roman" w:cs="Times New Roman"/>
          <w:sz w:val="24"/>
          <w:szCs w:val="24"/>
          <w:vertAlign w:val="subscript"/>
        </w:rPr>
        <w:t>deoxy</w:t>
      </w:r>
      <w:proofErr w:type="spellEnd"/>
      <w:r w:rsidRPr="00C405D9">
        <w:rPr>
          <w:rFonts w:ascii="Times New Roman" w:hAnsi="Times New Roman" w:cs="Times New Roman"/>
          <w:sz w:val="24"/>
          <w:szCs w:val="24"/>
          <w:vertAlign w:val="subscript"/>
        </w:rPr>
        <w:t>[heme]</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in both </w:t>
      </w:r>
      <w:r w:rsidR="003F6424">
        <w:rPr>
          <w:rFonts w:ascii="Times New Roman" w:hAnsi="Times New Roman" w:cs="Times New Roman"/>
          <w:sz w:val="24"/>
          <w:szCs w:val="24"/>
        </w:rPr>
        <w:t>body positions</w:t>
      </w:r>
      <w:r>
        <w:rPr>
          <w:rFonts w:ascii="Times New Roman" w:hAnsi="Times New Roman" w:cs="Times New Roman"/>
          <w:sz w:val="24"/>
          <w:szCs w:val="24"/>
        </w:rPr>
        <w:t xml:space="preserve"> in the VLd (</w:t>
      </w:r>
      <w:r w:rsidRPr="00C0466B">
        <w:rPr>
          <w:rFonts w:ascii="Times New Roman" w:hAnsi="Times New Roman" w:cs="Times New Roman"/>
          <w:i/>
          <w:sz w:val="24"/>
          <w:szCs w:val="24"/>
        </w:rPr>
        <w:t>n</w:t>
      </w:r>
      <w:r>
        <w:rPr>
          <w:rFonts w:ascii="Times New Roman" w:hAnsi="Times New Roman" w:cs="Times New Roman"/>
          <w:sz w:val="24"/>
          <w:szCs w:val="24"/>
        </w:rPr>
        <w:t xml:space="preserve"> = 10, </w:t>
      </w:r>
      <w:r w:rsidRPr="00752481">
        <w:rPr>
          <w:rFonts w:ascii="Times New Roman" w:eastAsia="Calibri" w:hAnsi="Times New Roman" w:cs="Times New Roman"/>
          <w:sz w:val="24"/>
          <w:szCs w:val="24"/>
        </w:rPr>
        <w:t>η</w:t>
      </w:r>
      <w:r w:rsidRPr="00941EBC">
        <w:rPr>
          <w:rFonts w:ascii="Times New Roman" w:eastAsia="Calibri" w:hAnsi="Times New Roman" w:cs="Times New Roman" w:hint="eastAsia"/>
          <w:sz w:val="24"/>
          <w:szCs w:val="24"/>
          <w:vertAlign w:val="superscript"/>
        </w:rPr>
        <w:t>2</w:t>
      </w:r>
      <w:r w:rsidRPr="00752481">
        <w:rPr>
          <w:rFonts w:ascii="Times New Roman" w:hAnsi="Times New Roman" w:cs="Times New Roman" w:hint="eastAsia"/>
          <w:sz w:val="24"/>
          <w:szCs w:val="24"/>
          <w:vertAlign w:val="subscript"/>
        </w:rPr>
        <w:t>p</w:t>
      </w:r>
      <w:r>
        <w:rPr>
          <w:rFonts w:ascii="Times New Roman" w:hAnsi="Times New Roman" w:cs="Times New Roman"/>
          <w:sz w:val="24"/>
          <w:szCs w:val="24"/>
        </w:rPr>
        <w:t xml:space="preserve"> = 0.53, </w:t>
      </w:r>
      <w:proofErr w:type="gramStart"/>
      <w:r w:rsidR="00B4271C" w:rsidRPr="000C3746">
        <w:rPr>
          <w:rFonts w:ascii="Times New Roman" w:hAnsi="Times New Roman" w:cs="Times New Roman"/>
          <w:i/>
          <w:sz w:val="24"/>
          <w:szCs w:val="24"/>
        </w:rPr>
        <w:t>F</w:t>
      </w:r>
      <w:r w:rsidR="00B4271C" w:rsidRPr="000C3746">
        <w:rPr>
          <w:rFonts w:ascii="Times New Roman" w:hAnsi="Times New Roman" w:cs="Times New Roman"/>
          <w:sz w:val="24"/>
          <w:szCs w:val="24"/>
          <w:vertAlign w:val="subscript"/>
        </w:rPr>
        <w:t>(</w:t>
      </w:r>
      <w:proofErr w:type="gramEnd"/>
      <w:r w:rsidR="00B4271C" w:rsidRPr="000C3746">
        <w:rPr>
          <w:rFonts w:ascii="Times New Roman" w:hAnsi="Times New Roman" w:cs="Times New Roman"/>
          <w:sz w:val="24"/>
          <w:szCs w:val="24"/>
          <w:vertAlign w:val="subscript"/>
        </w:rPr>
        <w:t>1,</w:t>
      </w:r>
      <w:r w:rsidR="00B4271C">
        <w:rPr>
          <w:rFonts w:ascii="Times New Roman" w:hAnsi="Times New Roman" w:cs="Times New Roman"/>
          <w:sz w:val="24"/>
          <w:szCs w:val="24"/>
          <w:vertAlign w:val="subscript"/>
        </w:rPr>
        <w:t xml:space="preserve"> 9</w:t>
      </w:r>
      <w:r w:rsidR="00B4271C" w:rsidRPr="000C3746">
        <w:rPr>
          <w:rFonts w:ascii="Times New Roman" w:hAnsi="Times New Roman" w:cs="Times New Roman"/>
          <w:sz w:val="24"/>
          <w:szCs w:val="24"/>
          <w:vertAlign w:val="subscript"/>
        </w:rPr>
        <w:t>)</w:t>
      </w:r>
      <w:r w:rsidR="00B4271C">
        <w:rPr>
          <w:rFonts w:ascii="Times New Roman" w:hAnsi="Times New Roman" w:cs="Times New Roman"/>
          <w:sz w:val="24"/>
          <w:szCs w:val="24"/>
        </w:rPr>
        <w:t xml:space="preserve"> = 33.46, </w:t>
      </w:r>
      <w:r w:rsidRPr="00307957">
        <w:rPr>
          <w:rFonts w:ascii="Times New Roman" w:hAnsi="Times New Roman" w:cs="Times New Roman"/>
          <w:i/>
          <w:sz w:val="24"/>
          <w:szCs w:val="24"/>
        </w:rPr>
        <w:t>P</w:t>
      </w:r>
      <w:r>
        <w:rPr>
          <w:rFonts w:ascii="Times New Roman" w:hAnsi="Times New Roman" w:cs="Times New Roman"/>
          <w:sz w:val="24"/>
          <w:szCs w:val="24"/>
        </w:rPr>
        <w:t xml:space="preserve"> &lt; 0.001), whereas </w:t>
      </w:r>
      <w:proofErr w:type="spellStart"/>
      <w:r>
        <w:rPr>
          <w:rFonts w:ascii="Times New Roman" w:hAnsi="Times New Roman" w:cs="Times New Roman"/>
          <w:sz w:val="24"/>
          <w:szCs w:val="24"/>
        </w:rPr>
        <w:t>τ</w:t>
      </w:r>
      <w:r w:rsidRPr="00C405D9">
        <w:rPr>
          <w:rFonts w:ascii="Times New Roman" w:hAnsi="Times New Roman" w:cs="Times New Roman"/>
          <w:sz w:val="24"/>
          <w:szCs w:val="24"/>
          <w:vertAlign w:val="subscript"/>
        </w:rPr>
        <w:t>deoxy</w:t>
      </w:r>
      <w:proofErr w:type="spellEnd"/>
      <w:r w:rsidRPr="00C405D9">
        <w:rPr>
          <w:rFonts w:ascii="Times New Roman" w:hAnsi="Times New Roman" w:cs="Times New Roman"/>
          <w:sz w:val="24"/>
          <w:szCs w:val="24"/>
          <w:vertAlign w:val="subscript"/>
        </w:rPr>
        <w:t>[heme]</w:t>
      </w:r>
      <w:r>
        <w:rPr>
          <w:rFonts w:ascii="Times New Roman" w:hAnsi="Times New Roman" w:cs="Times New Roman"/>
          <w:sz w:val="24"/>
          <w:szCs w:val="24"/>
        </w:rPr>
        <w:t xml:space="preserve"> was greater following prior exercise in the upright position only (</w:t>
      </w:r>
      <w:r w:rsidR="000F5872" w:rsidRPr="00C0466B">
        <w:rPr>
          <w:rFonts w:ascii="Times New Roman" w:hAnsi="Times New Roman" w:cs="Times New Roman"/>
          <w:i/>
          <w:sz w:val="24"/>
          <w:szCs w:val="24"/>
        </w:rPr>
        <w:t>n</w:t>
      </w:r>
      <w:r w:rsidR="000F5872">
        <w:rPr>
          <w:rFonts w:ascii="Times New Roman" w:hAnsi="Times New Roman" w:cs="Times New Roman"/>
          <w:sz w:val="24"/>
          <w:szCs w:val="24"/>
        </w:rPr>
        <w:t xml:space="preserve"> = 10, </w:t>
      </w:r>
      <w:r w:rsidRPr="00752481">
        <w:rPr>
          <w:rFonts w:ascii="Times New Roman" w:eastAsia="Calibri" w:hAnsi="Times New Roman" w:cs="Times New Roman"/>
          <w:sz w:val="24"/>
          <w:szCs w:val="24"/>
        </w:rPr>
        <w:t>η</w:t>
      </w:r>
      <w:r w:rsidRPr="00941EBC">
        <w:rPr>
          <w:rFonts w:ascii="Times New Roman" w:eastAsia="Calibri" w:hAnsi="Times New Roman" w:cs="Times New Roman" w:hint="eastAsia"/>
          <w:sz w:val="24"/>
          <w:szCs w:val="24"/>
          <w:vertAlign w:val="superscript"/>
        </w:rPr>
        <w:t>2</w:t>
      </w:r>
      <w:r w:rsidRPr="00752481">
        <w:rPr>
          <w:rFonts w:ascii="Times New Roman" w:hAnsi="Times New Roman" w:cs="Times New Roman" w:hint="eastAsia"/>
          <w:sz w:val="24"/>
          <w:szCs w:val="24"/>
          <w:vertAlign w:val="subscript"/>
        </w:rPr>
        <w:t>p</w:t>
      </w:r>
      <w:r>
        <w:rPr>
          <w:rFonts w:ascii="Times New Roman" w:hAnsi="Times New Roman" w:cs="Times New Roman"/>
          <w:sz w:val="24"/>
          <w:szCs w:val="24"/>
        </w:rPr>
        <w:t xml:space="preserve"> = 0.54, </w:t>
      </w:r>
      <w:r w:rsidR="00B4271C" w:rsidRPr="000C3746">
        <w:rPr>
          <w:rFonts w:ascii="Times New Roman" w:hAnsi="Times New Roman" w:cs="Times New Roman"/>
          <w:i/>
          <w:sz w:val="24"/>
          <w:szCs w:val="24"/>
        </w:rPr>
        <w:t>F</w:t>
      </w:r>
      <w:r w:rsidR="00B4271C" w:rsidRPr="000C3746">
        <w:rPr>
          <w:rFonts w:ascii="Times New Roman" w:hAnsi="Times New Roman" w:cs="Times New Roman"/>
          <w:sz w:val="24"/>
          <w:szCs w:val="24"/>
          <w:vertAlign w:val="subscript"/>
        </w:rPr>
        <w:t>(1,</w:t>
      </w:r>
      <w:r w:rsidR="00B4271C">
        <w:rPr>
          <w:rFonts w:ascii="Times New Roman" w:hAnsi="Times New Roman" w:cs="Times New Roman"/>
          <w:sz w:val="24"/>
          <w:szCs w:val="24"/>
          <w:vertAlign w:val="subscript"/>
        </w:rPr>
        <w:t xml:space="preserve"> 9</w:t>
      </w:r>
      <w:r w:rsidR="00B4271C" w:rsidRPr="000C3746">
        <w:rPr>
          <w:rFonts w:ascii="Times New Roman" w:hAnsi="Times New Roman" w:cs="Times New Roman"/>
          <w:sz w:val="24"/>
          <w:szCs w:val="24"/>
          <w:vertAlign w:val="subscript"/>
        </w:rPr>
        <w:t>)</w:t>
      </w:r>
      <w:r w:rsidR="00B4271C">
        <w:rPr>
          <w:rFonts w:ascii="Times New Roman" w:hAnsi="Times New Roman" w:cs="Times New Roman"/>
          <w:sz w:val="24"/>
          <w:szCs w:val="24"/>
        </w:rPr>
        <w:t xml:space="preserve"> = 10.53, </w:t>
      </w:r>
      <w:r w:rsidRPr="00307957">
        <w:rPr>
          <w:rFonts w:ascii="Times New Roman" w:hAnsi="Times New Roman" w:cs="Times New Roman"/>
          <w:i/>
          <w:sz w:val="24"/>
          <w:szCs w:val="24"/>
        </w:rPr>
        <w:t>P</w:t>
      </w:r>
      <w:r>
        <w:rPr>
          <w:rFonts w:ascii="Times New Roman" w:hAnsi="Times New Roman" w:cs="Times New Roman"/>
          <w:sz w:val="24"/>
          <w:szCs w:val="24"/>
        </w:rPr>
        <w:t xml:space="preserve"> &lt; 0.001</w:t>
      </w:r>
      <w:r w:rsidR="00483662">
        <w:rPr>
          <w:rFonts w:ascii="Times New Roman" w:hAnsi="Times New Roman" w:cs="Times New Roman"/>
          <w:sz w:val="24"/>
          <w:szCs w:val="24"/>
        </w:rPr>
        <w:t>, Table 2</w:t>
      </w:r>
      <w:r>
        <w:rPr>
          <w:rFonts w:ascii="Times New Roman" w:hAnsi="Times New Roman" w:cs="Times New Roman"/>
          <w:sz w:val="24"/>
          <w:szCs w:val="24"/>
        </w:rPr>
        <w:t>).</w:t>
      </w:r>
      <w:r w:rsidR="00FA0799">
        <w:rPr>
          <w:rFonts w:ascii="Times New Roman" w:hAnsi="Times New Roman" w:cs="Times New Roman"/>
          <w:sz w:val="24"/>
          <w:szCs w:val="24"/>
        </w:rPr>
        <w:t xml:space="preserve"> The deoxy[heme] amplitude was greater in the supine position in both bouts 1 and 2</w:t>
      </w:r>
      <w:r w:rsidR="003905BF">
        <w:rPr>
          <w:rFonts w:ascii="Times New Roman" w:hAnsi="Times New Roman" w:cs="Times New Roman"/>
          <w:sz w:val="24"/>
          <w:szCs w:val="24"/>
        </w:rPr>
        <w:t xml:space="preserve"> </w:t>
      </w:r>
      <w:r w:rsidR="00FA0799">
        <w:rPr>
          <w:rFonts w:ascii="Times New Roman" w:hAnsi="Times New Roman" w:cs="Times New Roman"/>
          <w:sz w:val="24"/>
          <w:szCs w:val="24"/>
        </w:rPr>
        <w:t>(</w:t>
      </w:r>
      <w:r w:rsidR="000F5872" w:rsidRPr="00C0466B">
        <w:rPr>
          <w:rFonts w:ascii="Times New Roman" w:hAnsi="Times New Roman" w:cs="Times New Roman"/>
          <w:i/>
          <w:sz w:val="24"/>
          <w:szCs w:val="24"/>
        </w:rPr>
        <w:t>n</w:t>
      </w:r>
      <w:r w:rsidR="000F5872">
        <w:rPr>
          <w:rFonts w:ascii="Times New Roman" w:hAnsi="Times New Roman" w:cs="Times New Roman"/>
          <w:sz w:val="24"/>
          <w:szCs w:val="24"/>
        </w:rPr>
        <w:t xml:space="preserve"> = 10, </w:t>
      </w:r>
      <w:r w:rsidR="007C2A20" w:rsidRPr="00752481">
        <w:rPr>
          <w:rFonts w:ascii="Times New Roman" w:eastAsia="Calibri" w:hAnsi="Times New Roman" w:cs="Times New Roman"/>
          <w:sz w:val="24"/>
          <w:szCs w:val="24"/>
        </w:rPr>
        <w:t>η</w:t>
      </w:r>
      <w:r w:rsidR="007C2A20" w:rsidRPr="00941EBC">
        <w:rPr>
          <w:rFonts w:ascii="Times New Roman" w:eastAsia="Calibri" w:hAnsi="Times New Roman" w:cs="Times New Roman" w:hint="eastAsia"/>
          <w:sz w:val="24"/>
          <w:szCs w:val="24"/>
          <w:vertAlign w:val="superscript"/>
        </w:rPr>
        <w:t>2</w:t>
      </w:r>
      <w:r w:rsidR="007C2A20" w:rsidRPr="00752481">
        <w:rPr>
          <w:rFonts w:ascii="Times New Roman" w:hAnsi="Times New Roman" w:cs="Times New Roman" w:hint="eastAsia"/>
          <w:sz w:val="24"/>
          <w:szCs w:val="24"/>
          <w:vertAlign w:val="subscript"/>
        </w:rPr>
        <w:t>p</w:t>
      </w:r>
      <w:r w:rsidR="007C2A20">
        <w:rPr>
          <w:rFonts w:ascii="Times New Roman" w:hAnsi="Times New Roman" w:cs="Times New Roman"/>
          <w:sz w:val="24"/>
          <w:szCs w:val="24"/>
        </w:rPr>
        <w:t xml:space="preserve"> = 0.87, </w:t>
      </w:r>
      <w:proofErr w:type="gramStart"/>
      <w:r w:rsidR="00B4271C" w:rsidRPr="000C3746">
        <w:rPr>
          <w:rFonts w:ascii="Times New Roman" w:hAnsi="Times New Roman" w:cs="Times New Roman"/>
          <w:i/>
          <w:sz w:val="24"/>
          <w:szCs w:val="24"/>
        </w:rPr>
        <w:t>F</w:t>
      </w:r>
      <w:r w:rsidR="00B4271C" w:rsidRPr="000C3746">
        <w:rPr>
          <w:rFonts w:ascii="Times New Roman" w:hAnsi="Times New Roman" w:cs="Times New Roman"/>
          <w:sz w:val="24"/>
          <w:szCs w:val="24"/>
          <w:vertAlign w:val="subscript"/>
        </w:rPr>
        <w:t>(</w:t>
      </w:r>
      <w:proofErr w:type="gramEnd"/>
      <w:r w:rsidR="00B4271C" w:rsidRPr="000C3746">
        <w:rPr>
          <w:rFonts w:ascii="Times New Roman" w:hAnsi="Times New Roman" w:cs="Times New Roman"/>
          <w:sz w:val="24"/>
          <w:szCs w:val="24"/>
          <w:vertAlign w:val="subscript"/>
        </w:rPr>
        <w:t>1,</w:t>
      </w:r>
      <w:r w:rsidR="00B4271C">
        <w:rPr>
          <w:rFonts w:ascii="Times New Roman" w:hAnsi="Times New Roman" w:cs="Times New Roman"/>
          <w:sz w:val="24"/>
          <w:szCs w:val="24"/>
          <w:vertAlign w:val="subscript"/>
        </w:rPr>
        <w:t xml:space="preserve"> 9</w:t>
      </w:r>
      <w:r w:rsidR="00B4271C" w:rsidRPr="000C3746">
        <w:rPr>
          <w:rFonts w:ascii="Times New Roman" w:hAnsi="Times New Roman" w:cs="Times New Roman"/>
          <w:sz w:val="24"/>
          <w:szCs w:val="24"/>
          <w:vertAlign w:val="subscript"/>
        </w:rPr>
        <w:t>)</w:t>
      </w:r>
      <w:r w:rsidR="00B4271C">
        <w:rPr>
          <w:rFonts w:ascii="Times New Roman" w:hAnsi="Times New Roman" w:cs="Times New Roman"/>
          <w:sz w:val="24"/>
          <w:szCs w:val="24"/>
        </w:rPr>
        <w:t xml:space="preserve"> = 4.46, </w:t>
      </w:r>
      <w:r w:rsidR="00FA0799" w:rsidRPr="00FA0799">
        <w:rPr>
          <w:rFonts w:ascii="Times New Roman" w:hAnsi="Times New Roman" w:cs="Times New Roman"/>
          <w:i/>
          <w:sz w:val="24"/>
          <w:szCs w:val="24"/>
        </w:rPr>
        <w:t>P</w:t>
      </w:r>
      <w:r w:rsidR="00FA0799">
        <w:rPr>
          <w:rFonts w:ascii="Times New Roman" w:hAnsi="Times New Roman" w:cs="Times New Roman"/>
          <w:sz w:val="24"/>
          <w:szCs w:val="24"/>
        </w:rPr>
        <w:t xml:space="preserve"> = 0.027). </w:t>
      </w:r>
      <w:r w:rsidR="003905BF">
        <w:rPr>
          <w:rFonts w:ascii="Times New Roman" w:hAnsi="Times New Roman" w:cs="Times New Roman"/>
          <w:sz w:val="24"/>
          <w:szCs w:val="24"/>
        </w:rPr>
        <w:t>Priming exercise also increased baseline</w:t>
      </w:r>
      <w:r w:rsidR="00A85130">
        <w:rPr>
          <w:rFonts w:ascii="Times New Roman" w:hAnsi="Times New Roman" w:cs="Times New Roman"/>
          <w:sz w:val="24"/>
          <w:szCs w:val="24"/>
        </w:rPr>
        <w:t xml:space="preserve"> and end-exercise</w:t>
      </w:r>
      <w:r w:rsidR="003905BF">
        <w:rPr>
          <w:rFonts w:ascii="Times New Roman" w:hAnsi="Times New Roman" w:cs="Times New Roman"/>
          <w:sz w:val="24"/>
          <w:szCs w:val="24"/>
        </w:rPr>
        <w:t xml:space="preserve"> total[heme] (</w:t>
      </w:r>
      <w:r w:rsidR="00A85130">
        <w:rPr>
          <w:rFonts w:ascii="Times New Roman" w:eastAsia="Calibri" w:hAnsi="Times New Roman" w:cs="Times New Roman"/>
          <w:sz w:val="24"/>
          <w:szCs w:val="24"/>
        </w:rPr>
        <w:t>both</w:t>
      </w:r>
      <w:r w:rsidR="003905BF">
        <w:rPr>
          <w:rFonts w:ascii="Times New Roman" w:hAnsi="Times New Roman" w:cs="Times New Roman"/>
          <w:sz w:val="24"/>
          <w:szCs w:val="24"/>
        </w:rPr>
        <w:t xml:space="preserve"> </w:t>
      </w:r>
      <w:r w:rsidR="003905BF" w:rsidRPr="00307957">
        <w:rPr>
          <w:rFonts w:ascii="Times New Roman" w:hAnsi="Times New Roman" w:cs="Times New Roman"/>
          <w:i/>
          <w:sz w:val="24"/>
          <w:szCs w:val="24"/>
        </w:rPr>
        <w:t>P</w:t>
      </w:r>
      <w:r w:rsidR="003905BF">
        <w:rPr>
          <w:rFonts w:ascii="Times New Roman" w:hAnsi="Times New Roman" w:cs="Times New Roman"/>
          <w:sz w:val="24"/>
          <w:szCs w:val="24"/>
        </w:rPr>
        <w:t xml:space="preserve"> </w:t>
      </w:r>
      <w:r w:rsidR="00A85130">
        <w:rPr>
          <w:rFonts w:ascii="Times New Roman" w:hAnsi="Times New Roman" w:cs="Times New Roman"/>
          <w:sz w:val="24"/>
          <w:szCs w:val="24"/>
        </w:rPr>
        <w:t>&lt;</w:t>
      </w:r>
      <w:r w:rsidR="003905BF">
        <w:rPr>
          <w:rFonts w:ascii="Times New Roman" w:hAnsi="Times New Roman" w:cs="Times New Roman"/>
          <w:sz w:val="24"/>
          <w:szCs w:val="24"/>
        </w:rPr>
        <w:t xml:space="preserve"> 0.0</w:t>
      </w:r>
      <w:r w:rsidR="00A85130">
        <w:rPr>
          <w:rFonts w:ascii="Times New Roman" w:hAnsi="Times New Roman" w:cs="Times New Roman"/>
          <w:sz w:val="24"/>
          <w:szCs w:val="24"/>
        </w:rPr>
        <w:t>5</w:t>
      </w:r>
      <w:r w:rsidR="003905BF">
        <w:rPr>
          <w:rFonts w:ascii="Times New Roman" w:hAnsi="Times New Roman" w:cs="Times New Roman"/>
          <w:sz w:val="24"/>
          <w:szCs w:val="24"/>
        </w:rPr>
        <w:t>).</w:t>
      </w:r>
    </w:p>
    <w:p w14:paraId="4EE876A9" w14:textId="18E65F02" w:rsidR="00C0466B" w:rsidRDefault="00247ED4" w:rsidP="00C0466B">
      <w:pPr>
        <w:spacing w:line="480" w:lineRule="auto"/>
        <w:jc w:val="left"/>
        <w:rPr>
          <w:rFonts w:ascii="Times New Roman" w:eastAsia="Calibri" w:hAnsi="Times New Roman" w:cs="Times New Roman"/>
          <w:i/>
          <w:sz w:val="24"/>
          <w:szCs w:val="24"/>
        </w:rPr>
      </w:pPr>
      <m:oMath>
        <m:acc>
          <m:accPr>
            <m:chr m:val="̇"/>
            <m:ctrlPr>
              <w:rPr>
                <w:rFonts w:ascii="Cambria Math" w:eastAsia="Cambria" w:hAnsi="Cambria Math" w:cs="Times New Roman"/>
                <w:i/>
                <w:sz w:val="24"/>
                <w:szCs w:val="24"/>
              </w:rPr>
            </m:ctrlPr>
          </m:accPr>
          <m:e>
            <m:r>
              <w:rPr>
                <w:rFonts w:ascii="Cambria Math" w:eastAsia="Cambria" w:hAnsi="Cambria Math" w:cs="Times New Roman"/>
                <w:sz w:val="24"/>
                <w:szCs w:val="24"/>
              </w:rPr>
              <m:t>V</m:t>
            </m:r>
          </m:e>
        </m:acc>
      </m:oMath>
      <w:r w:rsidR="00C0466B" w:rsidRPr="007442E4">
        <w:rPr>
          <w:rFonts w:ascii="Times New Roman" w:eastAsia="Calibri" w:hAnsi="Times New Roman" w:cs="Times New Roman"/>
          <w:i/>
          <w:sz w:val="24"/>
          <w:szCs w:val="24"/>
        </w:rPr>
        <w:t>O</w:t>
      </w:r>
      <w:r w:rsidR="00C0466B" w:rsidRPr="007442E4">
        <w:rPr>
          <w:rFonts w:ascii="Times New Roman" w:eastAsia="Calibri" w:hAnsi="Times New Roman" w:cs="Times New Roman"/>
          <w:i/>
          <w:sz w:val="24"/>
          <w:szCs w:val="24"/>
          <w:vertAlign w:val="subscript"/>
        </w:rPr>
        <w:t>2</w:t>
      </w:r>
      <w:r w:rsidR="00C0466B" w:rsidRPr="007442E4">
        <w:rPr>
          <w:rFonts w:ascii="Times New Roman" w:eastAsia="Calibri" w:hAnsi="Times New Roman" w:cs="Times New Roman"/>
          <w:i/>
          <w:sz w:val="24"/>
          <w:szCs w:val="24"/>
        </w:rPr>
        <w:t xml:space="preserve"> kinetics</w:t>
      </w:r>
      <w:r w:rsidR="00C0466B">
        <w:rPr>
          <w:rFonts w:ascii="Times New Roman" w:eastAsia="Calibri" w:hAnsi="Times New Roman" w:cs="Times New Roman"/>
          <w:i/>
          <w:sz w:val="24"/>
          <w:szCs w:val="24"/>
        </w:rPr>
        <w:t xml:space="preserve"> at the same relative work rate.</w:t>
      </w:r>
    </w:p>
    <w:p w14:paraId="4C56437B" w14:textId="3F276D1D" w:rsidR="0036430B" w:rsidRPr="0036430B" w:rsidRDefault="00247ED4" w:rsidP="0036430B">
      <w:pPr>
        <w:spacing w:line="480" w:lineRule="auto"/>
        <w:rPr>
          <w:rFonts w:ascii="Times New Roman" w:eastAsia="Calibri" w:hAnsi="Times New Roman" w:cs="Times New Roman"/>
          <w:sz w:val="24"/>
          <w:szCs w:val="24"/>
        </w:rPr>
      </w:pP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36430B" w:rsidRPr="00C22B2A">
        <w:rPr>
          <w:rFonts w:ascii="Times New Roman" w:eastAsia="Calibri" w:hAnsi="Times New Roman" w:cs="Times New Roman"/>
          <w:sz w:val="24"/>
          <w:szCs w:val="24"/>
          <w:vertAlign w:val="subscript"/>
        </w:rPr>
        <w:t>O2</w:t>
      </w:r>
      <w:r w:rsidR="0036430B">
        <w:rPr>
          <w:rFonts w:ascii="Times New Roman" w:eastAsia="Calibri" w:hAnsi="Times New Roman" w:cs="Times New Roman"/>
          <w:sz w:val="24"/>
          <w:szCs w:val="24"/>
          <w:vertAlign w:val="subscript"/>
        </w:rPr>
        <w:t xml:space="preserve"> </w:t>
      </w:r>
      <w:r w:rsidR="0036430B">
        <w:rPr>
          <w:rFonts w:ascii="Times New Roman" w:eastAsia="Calibri" w:hAnsi="Times New Roman" w:cs="Times New Roman"/>
          <w:sz w:val="24"/>
          <w:szCs w:val="24"/>
        </w:rPr>
        <w:t xml:space="preserve">was greater in the supine compared to the upright position in bout 1, whereas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36430B" w:rsidRPr="00C22B2A">
        <w:rPr>
          <w:rFonts w:ascii="Times New Roman" w:eastAsia="Calibri" w:hAnsi="Times New Roman" w:cs="Times New Roman"/>
          <w:sz w:val="24"/>
          <w:szCs w:val="24"/>
          <w:vertAlign w:val="subscript"/>
        </w:rPr>
        <w:t>O2</w:t>
      </w:r>
      <w:r w:rsidR="0036430B">
        <w:rPr>
          <w:rFonts w:ascii="Times New Roman" w:eastAsia="Calibri" w:hAnsi="Times New Roman" w:cs="Times New Roman"/>
          <w:sz w:val="24"/>
          <w:szCs w:val="24"/>
          <w:vertAlign w:val="subscript"/>
        </w:rPr>
        <w:t xml:space="preserve"> </w:t>
      </w:r>
      <w:r w:rsidR="0036430B">
        <w:rPr>
          <w:rFonts w:ascii="Times New Roman" w:eastAsia="Calibri" w:hAnsi="Times New Roman" w:cs="Times New Roman"/>
          <w:sz w:val="24"/>
          <w:szCs w:val="24"/>
        </w:rPr>
        <w:t>was reduced by priming exercise in the supine position only (</w:t>
      </w:r>
      <w:r w:rsidR="000F5872" w:rsidRPr="002E2569">
        <w:rPr>
          <w:rFonts w:ascii="Times New Roman" w:eastAsia="Calibri" w:hAnsi="Times New Roman" w:cs="Times New Roman"/>
          <w:i/>
          <w:sz w:val="24"/>
          <w:szCs w:val="24"/>
        </w:rPr>
        <w:t>n</w:t>
      </w:r>
      <w:r w:rsidR="000F5872">
        <w:rPr>
          <w:rFonts w:ascii="Times New Roman" w:eastAsia="Calibri" w:hAnsi="Times New Roman" w:cs="Times New Roman"/>
          <w:sz w:val="24"/>
          <w:szCs w:val="24"/>
        </w:rPr>
        <w:t xml:space="preserve"> = 10, </w:t>
      </w:r>
      <w:r w:rsidR="0036430B">
        <w:rPr>
          <w:rFonts w:ascii="Times New Roman" w:eastAsia="Calibri" w:hAnsi="Times New Roman" w:cs="Times New Roman"/>
          <w:sz w:val="24"/>
          <w:szCs w:val="24"/>
        </w:rPr>
        <w:t xml:space="preserve">bout * condition interaction, </w:t>
      </w:r>
      <w:r w:rsidR="0036430B" w:rsidRPr="00752481">
        <w:rPr>
          <w:rFonts w:ascii="Times New Roman" w:eastAsia="Calibri" w:hAnsi="Times New Roman" w:cs="Times New Roman"/>
          <w:sz w:val="24"/>
          <w:szCs w:val="24"/>
        </w:rPr>
        <w:t>η</w:t>
      </w:r>
      <w:r w:rsidR="0036430B" w:rsidRPr="00941EBC">
        <w:rPr>
          <w:rFonts w:ascii="Times New Roman" w:eastAsia="Calibri" w:hAnsi="Times New Roman" w:cs="Times New Roman" w:hint="eastAsia"/>
          <w:sz w:val="24"/>
          <w:szCs w:val="24"/>
          <w:vertAlign w:val="superscript"/>
        </w:rPr>
        <w:t>2</w:t>
      </w:r>
      <w:r w:rsidR="0036430B" w:rsidRPr="00752481">
        <w:rPr>
          <w:rFonts w:ascii="Times New Roman" w:hAnsi="Times New Roman" w:cs="Times New Roman" w:hint="eastAsia"/>
          <w:sz w:val="24"/>
          <w:szCs w:val="24"/>
          <w:vertAlign w:val="subscript"/>
        </w:rPr>
        <w:t>p</w:t>
      </w:r>
      <w:r w:rsidR="0036430B">
        <w:rPr>
          <w:rFonts w:ascii="Times New Roman" w:hAnsi="Times New Roman" w:cs="Times New Roman"/>
          <w:sz w:val="24"/>
          <w:szCs w:val="24"/>
        </w:rPr>
        <w:t xml:space="preserve"> = 0.36,</w:t>
      </w:r>
      <w:r w:rsidR="00B4271C">
        <w:rPr>
          <w:rFonts w:ascii="Times New Roman" w:hAnsi="Times New Roman" w:cs="Times New Roman"/>
          <w:sz w:val="24"/>
          <w:szCs w:val="24"/>
        </w:rPr>
        <w:t xml:space="preserve"> </w:t>
      </w:r>
      <w:r w:rsidR="00B4271C" w:rsidRPr="000C3746">
        <w:rPr>
          <w:rFonts w:ascii="Times New Roman" w:hAnsi="Times New Roman" w:cs="Times New Roman"/>
          <w:i/>
          <w:sz w:val="24"/>
          <w:szCs w:val="24"/>
        </w:rPr>
        <w:t>F</w:t>
      </w:r>
      <w:r w:rsidR="00B4271C" w:rsidRPr="000C3746">
        <w:rPr>
          <w:rFonts w:ascii="Times New Roman" w:hAnsi="Times New Roman" w:cs="Times New Roman"/>
          <w:sz w:val="24"/>
          <w:szCs w:val="24"/>
          <w:vertAlign w:val="subscript"/>
        </w:rPr>
        <w:t>(1,</w:t>
      </w:r>
      <w:r w:rsidR="00B4271C">
        <w:rPr>
          <w:rFonts w:ascii="Times New Roman" w:hAnsi="Times New Roman" w:cs="Times New Roman"/>
          <w:sz w:val="24"/>
          <w:szCs w:val="24"/>
          <w:vertAlign w:val="subscript"/>
        </w:rPr>
        <w:t xml:space="preserve"> 9</w:t>
      </w:r>
      <w:r w:rsidR="00B4271C" w:rsidRPr="000C3746">
        <w:rPr>
          <w:rFonts w:ascii="Times New Roman" w:hAnsi="Times New Roman" w:cs="Times New Roman"/>
          <w:sz w:val="24"/>
          <w:szCs w:val="24"/>
          <w:vertAlign w:val="subscript"/>
        </w:rPr>
        <w:t>)</w:t>
      </w:r>
      <w:r w:rsidR="00B4271C">
        <w:rPr>
          <w:rFonts w:ascii="Times New Roman" w:hAnsi="Times New Roman" w:cs="Times New Roman"/>
          <w:sz w:val="24"/>
          <w:szCs w:val="24"/>
        </w:rPr>
        <w:t xml:space="preserve"> = 5.57,</w:t>
      </w:r>
      <w:r w:rsidR="0036430B">
        <w:rPr>
          <w:rFonts w:ascii="Times New Roman" w:hAnsi="Times New Roman" w:cs="Times New Roman"/>
          <w:sz w:val="24"/>
          <w:szCs w:val="24"/>
        </w:rPr>
        <w:t xml:space="preserve"> </w:t>
      </w:r>
      <w:r w:rsidR="0036430B" w:rsidRPr="00307957">
        <w:rPr>
          <w:rFonts w:ascii="Times New Roman" w:hAnsi="Times New Roman" w:cs="Times New Roman"/>
          <w:i/>
          <w:sz w:val="24"/>
          <w:szCs w:val="24"/>
        </w:rPr>
        <w:t>P</w:t>
      </w:r>
      <w:r w:rsidR="0036430B">
        <w:rPr>
          <w:rFonts w:ascii="Times New Roman" w:hAnsi="Times New Roman" w:cs="Times New Roman"/>
          <w:sz w:val="24"/>
          <w:szCs w:val="24"/>
        </w:rPr>
        <w:t xml:space="preserve"> = 0.040, </w:t>
      </w:r>
      <w:r w:rsidR="0036430B">
        <w:rPr>
          <w:rFonts w:ascii="Times New Roman" w:eastAsia="Calibri" w:hAnsi="Times New Roman" w:cs="Times New Roman"/>
          <w:sz w:val="24"/>
          <w:szCs w:val="24"/>
        </w:rPr>
        <w:t xml:space="preserve">Figure 1, Table 1). As a result,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36430B" w:rsidRPr="00C22B2A">
        <w:rPr>
          <w:rFonts w:ascii="Times New Roman" w:eastAsia="Calibri" w:hAnsi="Times New Roman" w:cs="Times New Roman"/>
          <w:sz w:val="24"/>
          <w:szCs w:val="24"/>
          <w:vertAlign w:val="subscript"/>
        </w:rPr>
        <w:t>O2</w:t>
      </w:r>
      <w:r w:rsidR="0036430B">
        <w:rPr>
          <w:rFonts w:ascii="Times New Roman" w:eastAsia="Calibri" w:hAnsi="Times New Roman" w:cs="Times New Roman"/>
          <w:sz w:val="24"/>
          <w:szCs w:val="24"/>
        </w:rPr>
        <w:t xml:space="preserve"> did not differ between supine and upright exercise in bout 2 (Figure 1, Table 1).</w:t>
      </w:r>
    </w:p>
    <w:p w14:paraId="79B7B790" w14:textId="4B1405EB" w:rsidR="00AA79B6" w:rsidRPr="00AA79B6" w:rsidRDefault="00AA79B6" w:rsidP="00AA79B6">
      <w:pPr>
        <w:spacing w:line="480" w:lineRule="auto"/>
        <w:rPr>
          <w:rFonts w:ascii="Times New Roman" w:hAnsi="Times New Roman" w:cs="Times New Roman"/>
          <w:sz w:val="24"/>
          <w:szCs w:val="24"/>
        </w:rPr>
      </w:pPr>
      <w:r w:rsidRPr="00383979">
        <w:rPr>
          <w:rFonts w:ascii="Times New Roman" w:eastAsia="Calibri" w:hAnsi="Times New Roman" w:cs="Times New Roman"/>
          <w:i/>
          <w:sz w:val="24"/>
          <w:szCs w:val="24"/>
        </w:rPr>
        <w:t>Muscle deoxy- and total[heme] responses</w:t>
      </w:r>
      <w:r>
        <w:rPr>
          <w:rFonts w:ascii="Times New Roman" w:eastAsia="Calibri" w:hAnsi="Times New Roman" w:cs="Times New Roman"/>
          <w:i/>
          <w:sz w:val="24"/>
          <w:szCs w:val="24"/>
        </w:rPr>
        <w:t xml:space="preserve"> at the same relative work rate</w:t>
      </w:r>
      <w:r w:rsidRPr="00383979">
        <w:rPr>
          <w:rFonts w:ascii="Times New Roman" w:eastAsia="Calibri" w:hAnsi="Times New Roman" w:cs="Times New Roman"/>
          <w:i/>
          <w:sz w:val="24"/>
          <w:szCs w:val="24"/>
        </w:rPr>
        <w:t>.</w:t>
      </w:r>
    </w:p>
    <w:p w14:paraId="4A8AA72A" w14:textId="3587EBBD" w:rsidR="00D66D10" w:rsidRDefault="007C5EC3" w:rsidP="00E15410">
      <w:pPr>
        <w:spacing w:line="480" w:lineRule="auto"/>
        <w:rPr>
          <w:rFonts w:ascii="Times New Roman" w:hAnsi="Times New Roman" w:cs="Times New Roman"/>
          <w:sz w:val="24"/>
          <w:szCs w:val="24"/>
        </w:rPr>
      </w:pPr>
      <w:r>
        <w:rPr>
          <w:rFonts w:ascii="Times New Roman" w:eastAsia="Calibri" w:hAnsi="Times New Roman" w:cs="Times New Roman"/>
          <w:sz w:val="24"/>
          <w:szCs w:val="24"/>
        </w:rPr>
        <w:t xml:space="preserve">Some subjects did not demonstrate a clear exponential deoxy[heme] response profile in the </w:t>
      </w:r>
      <w:r>
        <w:rPr>
          <w:rFonts w:ascii="Times New Roman" w:eastAsia="Calibri" w:hAnsi="Times New Roman" w:cs="Times New Roman"/>
          <w:sz w:val="24"/>
          <w:szCs w:val="24"/>
        </w:rPr>
        <w:lastRenderedPageBreak/>
        <w:t>upright position in VLd, hence kinetic data for VLd are omitted. Priming exercise reduced baseline deoxy[heme] (</w:t>
      </w:r>
      <w:r w:rsidR="003F0E68" w:rsidRPr="003F0E68">
        <w:rPr>
          <w:rFonts w:ascii="Times New Roman" w:eastAsia="Calibri" w:hAnsi="Times New Roman" w:cs="Times New Roman"/>
          <w:i/>
          <w:sz w:val="24"/>
          <w:szCs w:val="24"/>
        </w:rPr>
        <w:t>n</w:t>
      </w:r>
      <w:r w:rsidR="003F0E68">
        <w:rPr>
          <w:rFonts w:ascii="Times New Roman" w:eastAsia="Calibri" w:hAnsi="Times New Roman" w:cs="Times New Roman"/>
          <w:sz w:val="24"/>
          <w:szCs w:val="24"/>
        </w:rPr>
        <w:t xml:space="preserve"> = 10, </w:t>
      </w:r>
      <w:r w:rsidR="005D1D8F" w:rsidRPr="00752481">
        <w:rPr>
          <w:rFonts w:ascii="Times New Roman" w:eastAsia="Calibri" w:hAnsi="Times New Roman" w:cs="Times New Roman"/>
          <w:sz w:val="24"/>
          <w:szCs w:val="24"/>
        </w:rPr>
        <w:t>η</w:t>
      </w:r>
      <w:r w:rsidR="005D1D8F" w:rsidRPr="00941EBC">
        <w:rPr>
          <w:rFonts w:ascii="Times New Roman" w:eastAsia="Calibri" w:hAnsi="Times New Roman" w:cs="Times New Roman" w:hint="eastAsia"/>
          <w:sz w:val="24"/>
          <w:szCs w:val="24"/>
          <w:vertAlign w:val="superscript"/>
        </w:rPr>
        <w:t>2</w:t>
      </w:r>
      <w:r w:rsidR="005D1D8F" w:rsidRPr="00752481">
        <w:rPr>
          <w:rFonts w:ascii="Times New Roman" w:hAnsi="Times New Roman" w:cs="Times New Roman" w:hint="eastAsia"/>
          <w:sz w:val="24"/>
          <w:szCs w:val="24"/>
          <w:vertAlign w:val="subscript"/>
        </w:rPr>
        <w:t>p</w:t>
      </w:r>
      <w:r w:rsidR="005D1D8F">
        <w:rPr>
          <w:rFonts w:ascii="Times New Roman" w:hAnsi="Times New Roman" w:cs="Times New Roman"/>
          <w:sz w:val="24"/>
          <w:szCs w:val="24"/>
        </w:rPr>
        <w:t xml:space="preserve"> = 0.6</w:t>
      </w:r>
      <w:r w:rsidR="003F0E68">
        <w:rPr>
          <w:rFonts w:ascii="Times New Roman" w:hAnsi="Times New Roman" w:cs="Times New Roman"/>
          <w:sz w:val="24"/>
          <w:szCs w:val="24"/>
        </w:rPr>
        <w:t>1</w:t>
      </w:r>
      <w:r w:rsidR="005D1D8F">
        <w:rPr>
          <w:rFonts w:ascii="Times New Roman" w:hAnsi="Times New Roman" w:cs="Times New Roman"/>
          <w:sz w:val="24"/>
          <w:szCs w:val="24"/>
        </w:rPr>
        <w:t>,</w:t>
      </w:r>
      <w:r w:rsidR="00B4271C">
        <w:rPr>
          <w:rFonts w:ascii="Times New Roman" w:hAnsi="Times New Roman" w:cs="Times New Roman"/>
          <w:sz w:val="24"/>
          <w:szCs w:val="24"/>
        </w:rPr>
        <w:t xml:space="preserve"> </w:t>
      </w:r>
      <w:proofErr w:type="gramStart"/>
      <w:r w:rsidR="00B4271C" w:rsidRPr="000C3746">
        <w:rPr>
          <w:rFonts w:ascii="Times New Roman" w:hAnsi="Times New Roman" w:cs="Times New Roman"/>
          <w:i/>
          <w:sz w:val="24"/>
          <w:szCs w:val="24"/>
        </w:rPr>
        <w:t>F</w:t>
      </w:r>
      <w:r w:rsidR="00B4271C" w:rsidRPr="000C3746">
        <w:rPr>
          <w:rFonts w:ascii="Times New Roman" w:hAnsi="Times New Roman" w:cs="Times New Roman"/>
          <w:sz w:val="24"/>
          <w:szCs w:val="24"/>
          <w:vertAlign w:val="subscript"/>
        </w:rPr>
        <w:t>(</w:t>
      </w:r>
      <w:proofErr w:type="gramEnd"/>
      <w:r w:rsidR="00B4271C" w:rsidRPr="000C3746">
        <w:rPr>
          <w:rFonts w:ascii="Times New Roman" w:hAnsi="Times New Roman" w:cs="Times New Roman"/>
          <w:sz w:val="24"/>
          <w:szCs w:val="24"/>
          <w:vertAlign w:val="subscript"/>
        </w:rPr>
        <w:t>1,</w:t>
      </w:r>
      <w:r w:rsidR="00B4271C">
        <w:rPr>
          <w:rFonts w:ascii="Times New Roman" w:hAnsi="Times New Roman" w:cs="Times New Roman"/>
          <w:sz w:val="24"/>
          <w:szCs w:val="24"/>
          <w:vertAlign w:val="subscript"/>
        </w:rPr>
        <w:t xml:space="preserve"> 9</w:t>
      </w:r>
      <w:r w:rsidR="00B4271C" w:rsidRPr="000C3746">
        <w:rPr>
          <w:rFonts w:ascii="Times New Roman" w:hAnsi="Times New Roman" w:cs="Times New Roman"/>
          <w:sz w:val="24"/>
          <w:szCs w:val="24"/>
          <w:vertAlign w:val="subscript"/>
        </w:rPr>
        <w:t>)</w:t>
      </w:r>
      <w:r w:rsidR="00B4271C">
        <w:rPr>
          <w:rFonts w:ascii="Times New Roman" w:hAnsi="Times New Roman" w:cs="Times New Roman"/>
          <w:sz w:val="24"/>
          <w:szCs w:val="24"/>
        </w:rPr>
        <w:t xml:space="preserve"> = 8.30,</w:t>
      </w:r>
      <w:r w:rsidR="005D1D8F">
        <w:rPr>
          <w:rFonts w:ascii="Times New Roman" w:hAnsi="Times New Roman" w:cs="Times New Roman"/>
          <w:sz w:val="24"/>
          <w:szCs w:val="24"/>
        </w:rPr>
        <w:t xml:space="preserve"> </w:t>
      </w:r>
      <w:r w:rsidR="005D1D8F" w:rsidRPr="00307957">
        <w:rPr>
          <w:rFonts w:ascii="Times New Roman" w:hAnsi="Times New Roman" w:cs="Times New Roman"/>
          <w:i/>
          <w:sz w:val="24"/>
          <w:szCs w:val="24"/>
        </w:rPr>
        <w:t>P</w:t>
      </w:r>
      <w:r w:rsidR="005D1D8F">
        <w:rPr>
          <w:rFonts w:ascii="Times New Roman" w:hAnsi="Times New Roman" w:cs="Times New Roman"/>
          <w:sz w:val="24"/>
          <w:szCs w:val="24"/>
        </w:rPr>
        <w:t xml:space="preserve"> = 0.0</w:t>
      </w:r>
      <w:r w:rsidR="003F0E68">
        <w:rPr>
          <w:rFonts w:ascii="Times New Roman" w:hAnsi="Times New Roman" w:cs="Times New Roman"/>
          <w:sz w:val="24"/>
          <w:szCs w:val="24"/>
        </w:rPr>
        <w:t>18</w:t>
      </w:r>
      <w:r>
        <w:rPr>
          <w:rFonts w:ascii="Times New Roman" w:eastAsia="Calibri" w:hAnsi="Times New Roman" w:cs="Times New Roman"/>
          <w:sz w:val="24"/>
          <w:szCs w:val="24"/>
        </w:rPr>
        <w:t>) and increased the deoxy[heme] amplitude (</w:t>
      </w:r>
      <w:r w:rsidR="000F5872" w:rsidRPr="00C0466B">
        <w:rPr>
          <w:rFonts w:ascii="Times New Roman" w:hAnsi="Times New Roman" w:cs="Times New Roman"/>
          <w:i/>
          <w:sz w:val="24"/>
          <w:szCs w:val="24"/>
        </w:rPr>
        <w:t>n</w:t>
      </w:r>
      <w:r w:rsidR="000F5872">
        <w:rPr>
          <w:rFonts w:ascii="Times New Roman" w:hAnsi="Times New Roman" w:cs="Times New Roman"/>
          <w:sz w:val="24"/>
          <w:szCs w:val="24"/>
        </w:rPr>
        <w:t xml:space="preserve"> = 10, </w:t>
      </w:r>
      <w:r w:rsidR="003F0E68" w:rsidRPr="00752481">
        <w:rPr>
          <w:rFonts w:ascii="Times New Roman" w:eastAsia="Calibri" w:hAnsi="Times New Roman" w:cs="Times New Roman"/>
          <w:sz w:val="24"/>
          <w:szCs w:val="24"/>
        </w:rPr>
        <w:t>η</w:t>
      </w:r>
      <w:r w:rsidR="003F0E68" w:rsidRPr="00941EBC">
        <w:rPr>
          <w:rFonts w:ascii="Times New Roman" w:eastAsia="Calibri" w:hAnsi="Times New Roman" w:cs="Times New Roman" w:hint="eastAsia"/>
          <w:sz w:val="24"/>
          <w:szCs w:val="24"/>
          <w:vertAlign w:val="superscript"/>
        </w:rPr>
        <w:t>2</w:t>
      </w:r>
      <w:r w:rsidR="003F0E68" w:rsidRPr="00752481">
        <w:rPr>
          <w:rFonts w:ascii="Times New Roman" w:hAnsi="Times New Roman" w:cs="Times New Roman" w:hint="eastAsia"/>
          <w:sz w:val="24"/>
          <w:szCs w:val="24"/>
          <w:vertAlign w:val="subscript"/>
        </w:rPr>
        <w:t>p</w:t>
      </w:r>
      <w:r w:rsidR="003F0E68">
        <w:rPr>
          <w:rFonts w:ascii="Times New Roman" w:hAnsi="Times New Roman" w:cs="Times New Roman"/>
          <w:sz w:val="24"/>
          <w:szCs w:val="24"/>
        </w:rPr>
        <w:t xml:space="preserve"> = 0.69, </w:t>
      </w:r>
      <w:r w:rsidR="00B4271C" w:rsidRPr="000C3746">
        <w:rPr>
          <w:rFonts w:ascii="Times New Roman" w:hAnsi="Times New Roman" w:cs="Times New Roman"/>
          <w:i/>
          <w:sz w:val="24"/>
          <w:szCs w:val="24"/>
        </w:rPr>
        <w:t>F</w:t>
      </w:r>
      <w:r w:rsidR="00B4271C" w:rsidRPr="000C3746">
        <w:rPr>
          <w:rFonts w:ascii="Times New Roman" w:hAnsi="Times New Roman" w:cs="Times New Roman"/>
          <w:sz w:val="24"/>
          <w:szCs w:val="24"/>
          <w:vertAlign w:val="subscript"/>
        </w:rPr>
        <w:t>(1,</w:t>
      </w:r>
      <w:r w:rsidR="00B4271C">
        <w:rPr>
          <w:rFonts w:ascii="Times New Roman" w:hAnsi="Times New Roman" w:cs="Times New Roman"/>
          <w:sz w:val="24"/>
          <w:szCs w:val="24"/>
          <w:vertAlign w:val="subscript"/>
        </w:rPr>
        <w:t xml:space="preserve"> 9</w:t>
      </w:r>
      <w:r w:rsidR="00B4271C" w:rsidRPr="000C3746">
        <w:rPr>
          <w:rFonts w:ascii="Times New Roman" w:hAnsi="Times New Roman" w:cs="Times New Roman"/>
          <w:sz w:val="24"/>
          <w:szCs w:val="24"/>
          <w:vertAlign w:val="subscript"/>
        </w:rPr>
        <w:t>)</w:t>
      </w:r>
      <w:r w:rsidR="00B4271C">
        <w:rPr>
          <w:rFonts w:ascii="Times New Roman" w:hAnsi="Times New Roman" w:cs="Times New Roman"/>
          <w:sz w:val="24"/>
          <w:szCs w:val="24"/>
        </w:rPr>
        <w:t xml:space="preserve"> = 22.35, </w:t>
      </w:r>
      <w:r w:rsidR="003F0E68" w:rsidRPr="00307957">
        <w:rPr>
          <w:rFonts w:ascii="Times New Roman" w:hAnsi="Times New Roman" w:cs="Times New Roman"/>
          <w:i/>
          <w:sz w:val="24"/>
          <w:szCs w:val="24"/>
        </w:rPr>
        <w:t>P</w:t>
      </w:r>
      <w:r w:rsidR="003F0E68">
        <w:rPr>
          <w:rFonts w:ascii="Times New Roman" w:hAnsi="Times New Roman" w:cs="Times New Roman"/>
          <w:sz w:val="24"/>
          <w:szCs w:val="24"/>
        </w:rPr>
        <w:t xml:space="preserve"> = 0.001</w:t>
      </w:r>
      <w:r>
        <w:rPr>
          <w:rFonts w:ascii="Times New Roman" w:eastAsia="Calibri" w:hAnsi="Times New Roman" w:cs="Times New Roman"/>
          <w:sz w:val="24"/>
          <w:szCs w:val="24"/>
        </w:rPr>
        <w:t>) in both body positions for the VLs only</w:t>
      </w:r>
      <w:r w:rsidR="00F50291">
        <w:rPr>
          <w:rFonts w:ascii="Times New Roman" w:eastAsia="Calibri" w:hAnsi="Times New Roman" w:cs="Times New Roman"/>
          <w:sz w:val="24"/>
          <w:szCs w:val="24"/>
        </w:rPr>
        <w:t xml:space="preserve"> (Figure 4</w:t>
      </w:r>
      <w:r w:rsidR="00483662">
        <w:rPr>
          <w:rFonts w:ascii="Times New Roman" w:eastAsia="Calibri" w:hAnsi="Times New Roman" w:cs="Times New Roman"/>
          <w:sz w:val="24"/>
          <w:szCs w:val="24"/>
        </w:rPr>
        <w:t>, Table 4)</w:t>
      </w:r>
      <w:r>
        <w:rPr>
          <w:rFonts w:ascii="Times New Roman" w:eastAsia="Calibri" w:hAnsi="Times New Roman" w:cs="Times New Roman"/>
          <w:sz w:val="24"/>
          <w:szCs w:val="24"/>
        </w:rPr>
        <w:t xml:space="preserve">. </w:t>
      </w:r>
      <w:r w:rsidR="007C2A20">
        <w:rPr>
          <w:rFonts w:ascii="Times New Roman" w:eastAsia="Calibri" w:hAnsi="Times New Roman" w:cs="Times New Roman"/>
          <w:sz w:val="24"/>
          <w:szCs w:val="24"/>
        </w:rPr>
        <w:t>Irrespective of bout number and muscle site, the deoxy[heme] amplitude was greater in the supine versus upright positions (all</w:t>
      </w:r>
      <w:r w:rsidR="007C2A20" w:rsidRPr="007C2A20">
        <w:rPr>
          <w:rFonts w:ascii="Times New Roman" w:eastAsia="Calibri" w:hAnsi="Times New Roman" w:cs="Times New Roman"/>
          <w:i/>
          <w:sz w:val="24"/>
          <w:szCs w:val="24"/>
        </w:rPr>
        <w:t xml:space="preserve"> P</w:t>
      </w:r>
      <w:r w:rsidR="007C2A20">
        <w:rPr>
          <w:rFonts w:ascii="Times New Roman" w:eastAsia="Calibri" w:hAnsi="Times New Roman" w:cs="Times New Roman"/>
          <w:sz w:val="24"/>
          <w:szCs w:val="24"/>
        </w:rPr>
        <w:t xml:space="preserve"> </w:t>
      </w:r>
      <w:r w:rsidR="009716F0">
        <w:rPr>
          <w:rFonts w:ascii="Times New Roman" w:eastAsia="Calibri" w:hAnsi="Times New Roman" w:cs="Times New Roman"/>
          <w:sz w:val="24"/>
          <w:szCs w:val="24"/>
        </w:rPr>
        <w:t>&lt;</w:t>
      </w:r>
      <w:r w:rsidR="007C2A20">
        <w:rPr>
          <w:rFonts w:ascii="Times New Roman" w:eastAsia="Calibri" w:hAnsi="Times New Roman" w:cs="Times New Roman"/>
          <w:sz w:val="24"/>
          <w:szCs w:val="24"/>
        </w:rPr>
        <w:t xml:space="preserve"> 0.05, Table 4). </w:t>
      </w:r>
      <w:proofErr w:type="spellStart"/>
      <w:r w:rsidRPr="00FD461C">
        <w:rPr>
          <w:rFonts w:ascii="Times New Roman" w:hAnsi="Times New Roman" w:cs="Times New Roman"/>
          <w:sz w:val="24"/>
          <w:szCs w:val="24"/>
        </w:rPr>
        <w:t>TD</w:t>
      </w:r>
      <w:r w:rsidRPr="00C405D9">
        <w:rPr>
          <w:rFonts w:ascii="Times New Roman" w:hAnsi="Times New Roman" w:cs="Times New Roman"/>
          <w:sz w:val="24"/>
          <w:szCs w:val="24"/>
          <w:vertAlign w:val="subscript"/>
        </w:rPr>
        <w:t>deoxy</w:t>
      </w:r>
      <w:proofErr w:type="spellEnd"/>
      <w:r w:rsidRPr="00C405D9">
        <w:rPr>
          <w:rFonts w:ascii="Times New Roman" w:hAnsi="Times New Roman" w:cs="Times New Roman"/>
          <w:sz w:val="24"/>
          <w:szCs w:val="24"/>
          <w:vertAlign w:val="subscript"/>
        </w:rPr>
        <w:t>[heme]</w:t>
      </w:r>
      <w:r>
        <w:rPr>
          <w:rFonts w:ascii="Times New Roman" w:hAnsi="Times New Roman" w:cs="Times New Roman"/>
          <w:sz w:val="24"/>
          <w:szCs w:val="24"/>
          <w:vertAlign w:val="subscript"/>
        </w:rPr>
        <w:t xml:space="preserve"> </w:t>
      </w:r>
      <w:r w:rsidR="003F0E68">
        <w:rPr>
          <w:rFonts w:ascii="Times New Roman" w:hAnsi="Times New Roman" w:cs="Times New Roman"/>
          <w:sz w:val="24"/>
          <w:szCs w:val="24"/>
        </w:rPr>
        <w:t xml:space="preserve">and </w:t>
      </w:r>
      <w:proofErr w:type="spellStart"/>
      <w:r w:rsidR="003F0E68">
        <w:rPr>
          <w:rFonts w:ascii="Times New Roman" w:hAnsi="Times New Roman" w:cs="Times New Roman"/>
          <w:sz w:val="24"/>
          <w:szCs w:val="24"/>
        </w:rPr>
        <w:t>τ</w:t>
      </w:r>
      <w:r w:rsidR="003F0E68" w:rsidRPr="00C405D9">
        <w:rPr>
          <w:rFonts w:ascii="Times New Roman" w:hAnsi="Times New Roman" w:cs="Times New Roman"/>
          <w:sz w:val="24"/>
          <w:szCs w:val="24"/>
          <w:vertAlign w:val="subscript"/>
        </w:rPr>
        <w:t>deoxy</w:t>
      </w:r>
      <w:proofErr w:type="spellEnd"/>
      <w:r w:rsidR="003F0E68" w:rsidRPr="00C405D9">
        <w:rPr>
          <w:rFonts w:ascii="Times New Roman" w:hAnsi="Times New Roman" w:cs="Times New Roman"/>
          <w:sz w:val="24"/>
          <w:szCs w:val="24"/>
          <w:vertAlign w:val="subscript"/>
        </w:rPr>
        <w:t>[heme]</w:t>
      </w:r>
      <w:r w:rsidR="003F0E68">
        <w:rPr>
          <w:rFonts w:ascii="Times New Roman" w:hAnsi="Times New Roman" w:cs="Times New Roman"/>
          <w:sz w:val="24"/>
          <w:szCs w:val="24"/>
        </w:rPr>
        <w:t xml:space="preserve"> </w:t>
      </w:r>
      <w:r>
        <w:rPr>
          <w:rFonts w:ascii="Times New Roman" w:hAnsi="Times New Roman" w:cs="Times New Roman"/>
          <w:sz w:val="24"/>
          <w:szCs w:val="24"/>
        </w:rPr>
        <w:t>w</w:t>
      </w:r>
      <w:r w:rsidR="003F0E68">
        <w:rPr>
          <w:rFonts w:ascii="Times New Roman" w:hAnsi="Times New Roman" w:cs="Times New Roman"/>
          <w:sz w:val="24"/>
          <w:szCs w:val="24"/>
        </w:rPr>
        <w:t>ere</w:t>
      </w:r>
      <w:r>
        <w:rPr>
          <w:rFonts w:ascii="Times New Roman" w:hAnsi="Times New Roman" w:cs="Times New Roman"/>
          <w:sz w:val="24"/>
          <w:szCs w:val="24"/>
        </w:rPr>
        <w:t xml:space="preserve"> </w:t>
      </w:r>
      <w:r w:rsidR="003F0E68">
        <w:rPr>
          <w:rFonts w:ascii="Times New Roman" w:hAnsi="Times New Roman" w:cs="Times New Roman"/>
          <w:sz w:val="24"/>
          <w:szCs w:val="24"/>
        </w:rPr>
        <w:t>both greater following</w:t>
      </w:r>
      <w:r>
        <w:rPr>
          <w:rFonts w:ascii="Times New Roman" w:hAnsi="Times New Roman" w:cs="Times New Roman"/>
          <w:sz w:val="24"/>
          <w:szCs w:val="24"/>
        </w:rPr>
        <w:t xml:space="preserve"> priming exercise </w:t>
      </w:r>
      <w:r w:rsidR="003F0E68">
        <w:rPr>
          <w:rFonts w:ascii="Times New Roman" w:hAnsi="Times New Roman" w:cs="Times New Roman"/>
          <w:sz w:val="24"/>
          <w:szCs w:val="24"/>
        </w:rPr>
        <w:t>in both body positions in the VLs (</w:t>
      </w:r>
      <w:r w:rsidR="000F5872" w:rsidRPr="00C0466B">
        <w:rPr>
          <w:rFonts w:ascii="Times New Roman" w:hAnsi="Times New Roman" w:cs="Times New Roman"/>
          <w:i/>
          <w:sz w:val="24"/>
          <w:szCs w:val="24"/>
        </w:rPr>
        <w:t>n</w:t>
      </w:r>
      <w:r w:rsidR="000F5872">
        <w:rPr>
          <w:rFonts w:ascii="Times New Roman" w:hAnsi="Times New Roman" w:cs="Times New Roman"/>
          <w:sz w:val="24"/>
          <w:szCs w:val="24"/>
        </w:rPr>
        <w:t xml:space="preserve"> = 10, </w:t>
      </w:r>
      <w:proofErr w:type="spellStart"/>
      <w:r w:rsidR="00483662" w:rsidRPr="00FD461C">
        <w:rPr>
          <w:rFonts w:ascii="Times New Roman" w:hAnsi="Times New Roman" w:cs="Times New Roman"/>
          <w:sz w:val="24"/>
          <w:szCs w:val="24"/>
        </w:rPr>
        <w:t>TD</w:t>
      </w:r>
      <w:r w:rsidR="00483662" w:rsidRPr="00C405D9">
        <w:rPr>
          <w:rFonts w:ascii="Times New Roman" w:hAnsi="Times New Roman" w:cs="Times New Roman"/>
          <w:sz w:val="24"/>
          <w:szCs w:val="24"/>
          <w:vertAlign w:val="subscript"/>
        </w:rPr>
        <w:t>deoxy</w:t>
      </w:r>
      <w:proofErr w:type="spellEnd"/>
      <w:r w:rsidR="00483662" w:rsidRPr="00C405D9">
        <w:rPr>
          <w:rFonts w:ascii="Times New Roman" w:hAnsi="Times New Roman" w:cs="Times New Roman"/>
          <w:sz w:val="24"/>
          <w:szCs w:val="24"/>
          <w:vertAlign w:val="subscript"/>
        </w:rPr>
        <w:t>[heme]</w:t>
      </w:r>
      <w:r w:rsidR="00483662">
        <w:rPr>
          <w:rFonts w:ascii="Times New Roman" w:hAnsi="Times New Roman" w:cs="Times New Roman"/>
          <w:sz w:val="24"/>
          <w:szCs w:val="24"/>
        </w:rPr>
        <w:t xml:space="preserve">: </w:t>
      </w:r>
      <w:r w:rsidR="003F0E68" w:rsidRPr="00752481">
        <w:rPr>
          <w:rFonts w:ascii="Times New Roman" w:eastAsia="Calibri" w:hAnsi="Times New Roman" w:cs="Times New Roman"/>
          <w:sz w:val="24"/>
          <w:szCs w:val="24"/>
        </w:rPr>
        <w:t>η</w:t>
      </w:r>
      <w:r w:rsidR="003F0E68" w:rsidRPr="00941EBC">
        <w:rPr>
          <w:rFonts w:ascii="Times New Roman" w:eastAsia="Calibri" w:hAnsi="Times New Roman" w:cs="Times New Roman" w:hint="eastAsia"/>
          <w:sz w:val="24"/>
          <w:szCs w:val="24"/>
          <w:vertAlign w:val="superscript"/>
        </w:rPr>
        <w:t>2</w:t>
      </w:r>
      <w:r w:rsidR="003F0E68" w:rsidRPr="00752481">
        <w:rPr>
          <w:rFonts w:ascii="Times New Roman" w:hAnsi="Times New Roman" w:cs="Times New Roman" w:hint="eastAsia"/>
          <w:sz w:val="24"/>
          <w:szCs w:val="24"/>
          <w:vertAlign w:val="subscript"/>
        </w:rPr>
        <w:t>p</w:t>
      </w:r>
      <w:r w:rsidR="003F0E68">
        <w:rPr>
          <w:rFonts w:ascii="Times New Roman" w:hAnsi="Times New Roman" w:cs="Times New Roman"/>
          <w:sz w:val="24"/>
          <w:szCs w:val="24"/>
        </w:rPr>
        <w:t xml:space="preserve"> = 0.61,</w:t>
      </w:r>
      <w:r w:rsidR="00B4271C">
        <w:rPr>
          <w:rFonts w:ascii="Times New Roman" w:hAnsi="Times New Roman" w:cs="Times New Roman"/>
          <w:sz w:val="24"/>
          <w:szCs w:val="24"/>
        </w:rPr>
        <w:t xml:space="preserve"> </w:t>
      </w:r>
      <w:proofErr w:type="gramStart"/>
      <w:r w:rsidR="00B4271C" w:rsidRPr="000C3746">
        <w:rPr>
          <w:rFonts w:ascii="Times New Roman" w:hAnsi="Times New Roman" w:cs="Times New Roman"/>
          <w:i/>
          <w:sz w:val="24"/>
          <w:szCs w:val="24"/>
        </w:rPr>
        <w:t>F</w:t>
      </w:r>
      <w:r w:rsidR="00B4271C" w:rsidRPr="000C3746">
        <w:rPr>
          <w:rFonts w:ascii="Times New Roman" w:hAnsi="Times New Roman" w:cs="Times New Roman"/>
          <w:sz w:val="24"/>
          <w:szCs w:val="24"/>
          <w:vertAlign w:val="subscript"/>
        </w:rPr>
        <w:t>(</w:t>
      </w:r>
      <w:proofErr w:type="gramEnd"/>
      <w:r w:rsidR="00B4271C" w:rsidRPr="000C3746">
        <w:rPr>
          <w:rFonts w:ascii="Times New Roman" w:hAnsi="Times New Roman" w:cs="Times New Roman"/>
          <w:sz w:val="24"/>
          <w:szCs w:val="24"/>
          <w:vertAlign w:val="subscript"/>
        </w:rPr>
        <w:t>1,</w:t>
      </w:r>
      <w:r w:rsidR="00B4271C">
        <w:rPr>
          <w:rFonts w:ascii="Times New Roman" w:hAnsi="Times New Roman" w:cs="Times New Roman"/>
          <w:sz w:val="24"/>
          <w:szCs w:val="24"/>
          <w:vertAlign w:val="subscript"/>
        </w:rPr>
        <w:t xml:space="preserve"> 9</w:t>
      </w:r>
      <w:r w:rsidR="00B4271C" w:rsidRPr="000C3746">
        <w:rPr>
          <w:rFonts w:ascii="Times New Roman" w:hAnsi="Times New Roman" w:cs="Times New Roman"/>
          <w:sz w:val="24"/>
          <w:szCs w:val="24"/>
          <w:vertAlign w:val="subscript"/>
        </w:rPr>
        <w:t>)</w:t>
      </w:r>
      <w:r w:rsidR="00B4271C">
        <w:rPr>
          <w:rFonts w:ascii="Times New Roman" w:hAnsi="Times New Roman" w:cs="Times New Roman"/>
          <w:sz w:val="24"/>
          <w:szCs w:val="24"/>
        </w:rPr>
        <w:t xml:space="preserve"> = 35.07,</w:t>
      </w:r>
      <w:r w:rsidR="003F0E68">
        <w:rPr>
          <w:rFonts w:ascii="Times New Roman" w:hAnsi="Times New Roman" w:cs="Times New Roman"/>
          <w:sz w:val="24"/>
          <w:szCs w:val="24"/>
        </w:rPr>
        <w:t xml:space="preserve"> </w:t>
      </w:r>
      <w:r w:rsidR="003F0E68" w:rsidRPr="00307957">
        <w:rPr>
          <w:rFonts w:ascii="Times New Roman" w:hAnsi="Times New Roman" w:cs="Times New Roman"/>
          <w:i/>
          <w:sz w:val="24"/>
          <w:szCs w:val="24"/>
        </w:rPr>
        <w:t>P</w:t>
      </w:r>
      <w:r w:rsidR="003F0E68">
        <w:rPr>
          <w:rFonts w:ascii="Times New Roman" w:hAnsi="Times New Roman" w:cs="Times New Roman"/>
          <w:sz w:val="24"/>
          <w:szCs w:val="24"/>
        </w:rPr>
        <w:t xml:space="preserve"> &lt; 0.001</w:t>
      </w:r>
      <w:r w:rsidR="00483662">
        <w:rPr>
          <w:rFonts w:ascii="Times New Roman" w:hAnsi="Times New Roman" w:cs="Times New Roman"/>
          <w:sz w:val="24"/>
          <w:szCs w:val="24"/>
        </w:rPr>
        <w:t xml:space="preserve">; </w:t>
      </w:r>
      <w:proofErr w:type="spellStart"/>
      <w:r w:rsidR="00483662">
        <w:rPr>
          <w:rFonts w:ascii="Times New Roman" w:hAnsi="Times New Roman" w:cs="Times New Roman"/>
          <w:sz w:val="24"/>
          <w:szCs w:val="24"/>
        </w:rPr>
        <w:t>τ</w:t>
      </w:r>
      <w:r w:rsidR="00483662" w:rsidRPr="00C405D9">
        <w:rPr>
          <w:rFonts w:ascii="Times New Roman" w:hAnsi="Times New Roman" w:cs="Times New Roman"/>
          <w:sz w:val="24"/>
          <w:szCs w:val="24"/>
          <w:vertAlign w:val="subscript"/>
        </w:rPr>
        <w:t>deoxy</w:t>
      </w:r>
      <w:proofErr w:type="spellEnd"/>
      <w:r w:rsidR="00483662" w:rsidRPr="00C405D9">
        <w:rPr>
          <w:rFonts w:ascii="Times New Roman" w:hAnsi="Times New Roman" w:cs="Times New Roman"/>
          <w:sz w:val="24"/>
          <w:szCs w:val="24"/>
          <w:vertAlign w:val="subscript"/>
        </w:rPr>
        <w:t>[heme]</w:t>
      </w:r>
      <w:r w:rsidR="00483662" w:rsidRPr="00483662">
        <w:rPr>
          <w:rFonts w:ascii="Times New Roman" w:hAnsi="Times New Roman" w:cs="Times New Roman"/>
          <w:sz w:val="24"/>
          <w:szCs w:val="24"/>
        </w:rPr>
        <w:t xml:space="preserve">: </w:t>
      </w:r>
      <w:r w:rsidR="00483662" w:rsidRPr="00752481">
        <w:rPr>
          <w:rFonts w:ascii="Times New Roman" w:eastAsia="Calibri" w:hAnsi="Times New Roman" w:cs="Times New Roman"/>
          <w:sz w:val="24"/>
          <w:szCs w:val="24"/>
        </w:rPr>
        <w:t>η</w:t>
      </w:r>
      <w:r w:rsidR="00483662" w:rsidRPr="00941EBC">
        <w:rPr>
          <w:rFonts w:ascii="Times New Roman" w:eastAsia="Calibri" w:hAnsi="Times New Roman" w:cs="Times New Roman" w:hint="eastAsia"/>
          <w:sz w:val="24"/>
          <w:szCs w:val="24"/>
          <w:vertAlign w:val="superscript"/>
        </w:rPr>
        <w:t>2</w:t>
      </w:r>
      <w:r w:rsidR="00483662" w:rsidRPr="00752481">
        <w:rPr>
          <w:rFonts w:ascii="Times New Roman" w:hAnsi="Times New Roman" w:cs="Times New Roman" w:hint="eastAsia"/>
          <w:sz w:val="24"/>
          <w:szCs w:val="24"/>
          <w:vertAlign w:val="subscript"/>
        </w:rPr>
        <w:t>p</w:t>
      </w:r>
      <w:r w:rsidR="00483662">
        <w:rPr>
          <w:rFonts w:ascii="Times New Roman" w:hAnsi="Times New Roman" w:cs="Times New Roman"/>
          <w:sz w:val="24"/>
          <w:szCs w:val="24"/>
        </w:rPr>
        <w:t xml:space="preserve"> = 0.38, </w:t>
      </w:r>
      <w:r w:rsidR="00B4271C" w:rsidRPr="000C3746">
        <w:rPr>
          <w:rFonts w:ascii="Times New Roman" w:hAnsi="Times New Roman" w:cs="Times New Roman"/>
          <w:i/>
          <w:sz w:val="24"/>
          <w:szCs w:val="24"/>
        </w:rPr>
        <w:t>F</w:t>
      </w:r>
      <w:r w:rsidR="00B4271C" w:rsidRPr="000C3746">
        <w:rPr>
          <w:rFonts w:ascii="Times New Roman" w:hAnsi="Times New Roman" w:cs="Times New Roman"/>
          <w:sz w:val="24"/>
          <w:szCs w:val="24"/>
          <w:vertAlign w:val="subscript"/>
        </w:rPr>
        <w:t>(1,</w:t>
      </w:r>
      <w:r w:rsidR="00B4271C">
        <w:rPr>
          <w:rFonts w:ascii="Times New Roman" w:hAnsi="Times New Roman" w:cs="Times New Roman"/>
          <w:sz w:val="24"/>
          <w:szCs w:val="24"/>
          <w:vertAlign w:val="subscript"/>
        </w:rPr>
        <w:t xml:space="preserve"> 9</w:t>
      </w:r>
      <w:r w:rsidR="00B4271C" w:rsidRPr="000C3746">
        <w:rPr>
          <w:rFonts w:ascii="Times New Roman" w:hAnsi="Times New Roman" w:cs="Times New Roman"/>
          <w:sz w:val="24"/>
          <w:szCs w:val="24"/>
          <w:vertAlign w:val="subscript"/>
        </w:rPr>
        <w:t>)</w:t>
      </w:r>
      <w:r w:rsidR="00B4271C">
        <w:rPr>
          <w:rFonts w:ascii="Times New Roman" w:hAnsi="Times New Roman" w:cs="Times New Roman"/>
          <w:sz w:val="24"/>
          <w:szCs w:val="24"/>
        </w:rPr>
        <w:t xml:space="preserve"> = 5.18, </w:t>
      </w:r>
      <w:r w:rsidR="00483662" w:rsidRPr="00307957">
        <w:rPr>
          <w:rFonts w:ascii="Times New Roman" w:hAnsi="Times New Roman" w:cs="Times New Roman"/>
          <w:i/>
          <w:sz w:val="24"/>
          <w:szCs w:val="24"/>
        </w:rPr>
        <w:t>P</w:t>
      </w:r>
      <w:r w:rsidR="00483662">
        <w:rPr>
          <w:rFonts w:ascii="Times New Roman" w:hAnsi="Times New Roman" w:cs="Times New Roman"/>
          <w:sz w:val="24"/>
          <w:szCs w:val="24"/>
        </w:rPr>
        <w:t xml:space="preserve"> = 0.049</w:t>
      </w:r>
      <w:r w:rsidR="003F0E68">
        <w:rPr>
          <w:rFonts w:ascii="Times New Roman" w:hAnsi="Times New Roman" w:cs="Times New Roman"/>
          <w:sz w:val="24"/>
          <w:szCs w:val="24"/>
        </w:rPr>
        <w:t>) and RFs (</w:t>
      </w:r>
      <w:r w:rsidR="000F5872" w:rsidRPr="00C0466B">
        <w:rPr>
          <w:rFonts w:ascii="Times New Roman" w:hAnsi="Times New Roman" w:cs="Times New Roman"/>
          <w:i/>
          <w:sz w:val="24"/>
          <w:szCs w:val="24"/>
        </w:rPr>
        <w:t>n</w:t>
      </w:r>
      <w:r w:rsidR="000F5872">
        <w:rPr>
          <w:rFonts w:ascii="Times New Roman" w:hAnsi="Times New Roman" w:cs="Times New Roman"/>
          <w:sz w:val="24"/>
          <w:szCs w:val="24"/>
        </w:rPr>
        <w:t xml:space="preserve"> = 10, </w:t>
      </w:r>
      <w:proofErr w:type="spellStart"/>
      <w:r w:rsidR="00483662" w:rsidRPr="00FD461C">
        <w:rPr>
          <w:rFonts w:ascii="Times New Roman" w:hAnsi="Times New Roman" w:cs="Times New Roman"/>
          <w:sz w:val="24"/>
          <w:szCs w:val="24"/>
        </w:rPr>
        <w:t>TD</w:t>
      </w:r>
      <w:r w:rsidR="00483662" w:rsidRPr="00C405D9">
        <w:rPr>
          <w:rFonts w:ascii="Times New Roman" w:hAnsi="Times New Roman" w:cs="Times New Roman"/>
          <w:sz w:val="24"/>
          <w:szCs w:val="24"/>
          <w:vertAlign w:val="subscript"/>
        </w:rPr>
        <w:t>deoxy</w:t>
      </w:r>
      <w:proofErr w:type="spellEnd"/>
      <w:r w:rsidR="00483662" w:rsidRPr="00C405D9">
        <w:rPr>
          <w:rFonts w:ascii="Times New Roman" w:hAnsi="Times New Roman" w:cs="Times New Roman"/>
          <w:sz w:val="24"/>
          <w:szCs w:val="24"/>
          <w:vertAlign w:val="subscript"/>
        </w:rPr>
        <w:t>[heme]</w:t>
      </w:r>
      <w:r w:rsidR="00483662">
        <w:rPr>
          <w:rFonts w:ascii="Times New Roman" w:hAnsi="Times New Roman" w:cs="Times New Roman"/>
          <w:sz w:val="24"/>
          <w:szCs w:val="24"/>
        </w:rPr>
        <w:t xml:space="preserve">: </w:t>
      </w:r>
      <w:r w:rsidR="003F0E68" w:rsidRPr="00752481">
        <w:rPr>
          <w:rFonts w:ascii="Times New Roman" w:eastAsia="Calibri" w:hAnsi="Times New Roman" w:cs="Times New Roman"/>
          <w:sz w:val="24"/>
          <w:szCs w:val="24"/>
        </w:rPr>
        <w:t>η</w:t>
      </w:r>
      <w:r w:rsidR="003F0E68" w:rsidRPr="00941EBC">
        <w:rPr>
          <w:rFonts w:ascii="Times New Roman" w:eastAsia="Calibri" w:hAnsi="Times New Roman" w:cs="Times New Roman" w:hint="eastAsia"/>
          <w:sz w:val="24"/>
          <w:szCs w:val="24"/>
          <w:vertAlign w:val="superscript"/>
        </w:rPr>
        <w:t>2</w:t>
      </w:r>
      <w:r w:rsidR="003F0E68" w:rsidRPr="00752481">
        <w:rPr>
          <w:rFonts w:ascii="Times New Roman" w:hAnsi="Times New Roman" w:cs="Times New Roman" w:hint="eastAsia"/>
          <w:sz w:val="24"/>
          <w:szCs w:val="24"/>
          <w:vertAlign w:val="subscript"/>
        </w:rPr>
        <w:t>p</w:t>
      </w:r>
      <w:r w:rsidR="003F0E68">
        <w:rPr>
          <w:rFonts w:ascii="Times New Roman" w:hAnsi="Times New Roman" w:cs="Times New Roman"/>
          <w:sz w:val="24"/>
          <w:szCs w:val="24"/>
        </w:rPr>
        <w:t xml:space="preserve"> = 0.56, </w:t>
      </w:r>
      <w:r w:rsidR="00B4271C" w:rsidRPr="000C3746">
        <w:rPr>
          <w:rFonts w:ascii="Times New Roman" w:hAnsi="Times New Roman" w:cs="Times New Roman"/>
          <w:i/>
          <w:sz w:val="24"/>
          <w:szCs w:val="24"/>
        </w:rPr>
        <w:t>F</w:t>
      </w:r>
      <w:r w:rsidR="00B4271C" w:rsidRPr="000C3746">
        <w:rPr>
          <w:rFonts w:ascii="Times New Roman" w:hAnsi="Times New Roman" w:cs="Times New Roman"/>
          <w:sz w:val="24"/>
          <w:szCs w:val="24"/>
          <w:vertAlign w:val="subscript"/>
        </w:rPr>
        <w:t>(1,</w:t>
      </w:r>
      <w:r w:rsidR="00B4271C">
        <w:rPr>
          <w:rFonts w:ascii="Times New Roman" w:hAnsi="Times New Roman" w:cs="Times New Roman"/>
          <w:sz w:val="24"/>
          <w:szCs w:val="24"/>
          <w:vertAlign w:val="subscript"/>
        </w:rPr>
        <w:t xml:space="preserve"> 9</w:t>
      </w:r>
      <w:r w:rsidR="00B4271C" w:rsidRPr="000C3746">
        <w:rPr>
          <w:rFonts w:ascii="Times New Roman" w:hAnsi="Times New Roman" w:cs="Times New Roman"/>
          <w:sz w:val="24"/>
          <w:szCs w:val="24"/>
          <w:vertAlign w:val="subscript"/>
        </w:rPr>
        <w:t>)</w:t>
      </w:r>
      <w:r w:rsidR="00B4271C">
        <w:rPr>
          <w:rFonts w:ascii="Times New Roman" w:hAnsi="Times New Roman" w:cs="Times New Roman"/>
          <w:sz w:val="24"/>
          <w:szCs w:val="24"/>
        </w:rPr>
        <w:t xml:space="preserve"> = </w:t>
      </w:r>
      <w:r w:rsidR="00011572">
        <w:rPr>
          <w:rFonts w:ascii="Times New Roman" w:hAnsi="Times New Roman" w:cs="Times New Roman"/>
          <w:sz w:val="24"/>
          <w:szCs w:val="24"/>
        </w:rPr>
        <w:t>26.42</w:t>
      </w:r>
      <w:r w:rsidR="00B4271C">
        <w:rPr>
          <w:rFonts w:ascii="Times New Roman" w:hAnsi="Times New Roman" w:cs="Times New Roman"/>
          <w:sz w:val="24"/>
          <w:szCs w:val="24"/>
        </w:rPr>
        <w:t xml:space="preserve">, </w:t>
      </w:r>
      <w:r w:rsidR="003F0E68" w:rsidRPr="00307957">
        <w:rPr>
          <w:rFonts w:ascii="Times New Roman" w:hAnsi="Times New Roman" w:cs="Times New Roman"/>
          <w:i/>
          <w:sz w:val="24"/>
          <w:szCs w:val="24"/>
        </w:rPr>
        <w:t>P</w:t>
      </w:r>
      <w:r w:rsidR="003F0E68">
        <w:rPr>
          <w:rFonts w:ascii="Times New Roman" w:hAnsi="Times New Roman" w:cs="Times New Roman"/>
          <w:sz w:val="24"/>
          <w:szCs w:val="24"/>
        </w:rPr>
        <w:t xml:space="preserve"> &lt; 0.001</w:t>
      </w:r>
      <w:r w:rsidR="00483662">
        <w:rPr>
          <w:rFonts w:ascii="Times New Roman" w:hAnsi="Times New Roman" w:cs="Times New Roman"/>
          <w:sz w:val="24"/>
          <w:szCs w:val="24"/>
        </w:rPr>
        <w:t xml:space="preserve">, </w:t>
      </w:r>
      <w:proofErr w:type="spellStart"/>
      <w:r w:rsidR="00483662">
        <w:rPr>
          <w:rFonts w:ascii="Times New Roman" w:hAnsi="Times New Roman" w:cs="Times New Roman"/>
          <w:sz w:val="24"/>
          <w:szCs w:val="24"/>
        </w:rPr>
        <w:t>τ</w:t>
      </w:r>
      <w:r w:rsidR="00483662" w:rsidRPr="00C405D9">
        <w:rPr>
          <w:rFonts w:ascii="Times New Roman" w:hAnsi="Times New Roman" w:cs="Times New Roman"/>
          <w:sz w:val="24"/>
          <w:szCs w:val="24"/>
          <w:vertAlign w:val="subscript"/>
        </w:rPr>
        <w:t>deoxy</w:t>
      </w:r>
      <w:proofErr w:type="spellEnd"/>
      <w:r w:rsidR="00483662" w:rsidRPr="00C405D9">
        <w:rPr>
          <w:rFonts w:ascii="Times New Roman" w:hAnsi="Times New Roman" w:cs="Times New Roman"/>
          <w:sz w:val="24"/>
          <w:szCs w:val="24"/>
          <w:vertAlign w:val="subscript"/>
        </w:rPr>
        <w:t>[heme]</w:t>
      </w:r>
      <w:r w:rsidR="00483662" w:rsidRPr="00483662">
        <w:rPr>
          <w:rFonts w:ascii="Times New Roman" w:hAnsi="Times New Roman" w:cs="Times New Roman"/>
          <w:sz w:val="24"/>
          <w:szCs w:val="24"/>
        </w:rPr>
        <w:t xml:space="preserve">: </w:t>
      </w:r>
      <w:r w:rsidR="00483662" w:rsidRPr="00752481">
        <w:rPr>
          <w:rFonts w:ascii="Times New Roman" w:eastAsia="Calibri" w:hAnsi="Times New Roman" w:cs="Times New Roman"/>
          <w:sz w:val="24"/>
          <w:szCs w:val="24"/>
        </w:rPr>
        <w:t>η</w:t>
      </w:r>
      <w:r w:rsidR="00483662" w:rsidRPr="00941EBC">
        <w:rPr>
          <w:rFonts w:ascii="Times New Roman" w:eastAsia="Calibri" w:hAnsi="Times New Roman" w:cs="Times New Roman" w:hint="eastAsia"/>
          <w:sz w:val="24"/>
          <w:szCs w:val="24"/>
          <w:vertAlign w:val="superscript"/>
        </w:rPr>
        <w:t>2</w:t>
      </w:r>
      <w:r w:rsidR="00483662" w:rsidRPr="00752481">
        <w:rPr>
          <w:rFonts w:ascii="Times New Roman" w:hAnsi="Times New Roman" w:cs="Times New Roman" w:hint="eastAsia"/>
          <w:sz w:val="24"/>
          <w:szCs w:val="24"/>
          <w:vertAlign w:val="subscript"/>
        </w:rPr>
        <w:t>p</w:t>
      </w:r>
      <w:r w:rsidR="00483662">
        <w:rPr>
          <w:rFonts w:ascii="Times New Roman" w:hAnsi="Times New Roman" w:cs="Times New Roman"/>
          <w:sz w:val="24"/>
          <w:szCs w:val="24"/>
        </w:rPr>
        <w:t xml:space="preserve"> = 0.34, </w:t>
      </w:r>
      <w:r w:rsidR="00011572" w:rsidRPr="000C3746">
        <w:rPr>
          <w:rFonts w:ascii="Times New Roman" w:hAnsi="Times New Roman" w:cs="Times New Roman"/>
          <w:i/>
          <w:sz w:val="24"/>
          <w:szCs w:val="24"/>
        </w:rPr>
        <w:t>F</w:t>
      </w:r>
      <w:r w:rsidR="00011572" w:rsidRPr="000C3746">
        <w:rPr>
          <w:rFonts w:ascii="Times New Roman" w:hAnsi="Times New Roman" w:cs="Times New Roman"/>
          <w:sz w:val="24"/>
          <w:szCs w:val="24"/>
          <w:vertAlign w:val="subscript"/>
        </w:rPr>
        <w:t>(1,</w:t>
      </w:r>
      <w:r w:rsidR="00011572">
        <w:rPr>
          <w:rFonts w:ascii="Times New Roman" w:hAnsi="Times New Roman" w:cs="Times New Roman"/>
          <w:sz w:val="24"/>
          <w:szCs w:val="24"/>
          <w:vertAlign w:val="subscript"/>
        </w:rPr>
        <w:t xml:space="preserve"> 9</w:t>
      </w:r>
      <w:r w:rsidR="00011572" w:rsidRPr="000C3746">
        <w:rPr>
          <w:rFonts w:ascii="Times New Roman" w:hAnsi="Times New Roman" w:cs="Times New Roman"/>
          <w:sz w:val="24"/>
          <w:szCs w:val="24"/>
          <w:vertAlign w:val="subscript"/>
        </w:rPr>
        <w:t>)</w:t>
      </w:r>
      <w:r w:rsidR="00011572">
        <w:rPr>
          <w:rFonts w:ascii="Times New Roman" w:hAnsi="Times New Roman" w:cs="Times New Roman"/>
          <w:sz w:val="24"/>
          <w:szCs w:val="24"/>
        </w:rPr>
        <w:t xml:space="preserve"> = 13.75, </w:t>
      </w:r>
      <w:r w:rsidR="00483662" w:rsidRPr="00307957">
        <w:rPr>
          <w:rFonts w:ascii="Times New Roman" w:hAnsi="Times New Roman" w:cs="Times New Roman"/>
          <w:i/>
          <w:sz w:val="24"/>
          <w:szCs w:val="24"/>
        </w:rPr>
        <w:t>P</w:t>
      </w:r>
      <w:r w:rsidR="00483662">
        <w:rPr>
          <w:rFonts w:ascii="Times New Roman" w:hAnsi="Times New Roman" w:cs="Times New Roman"/>
          <w:sz w:val="24"/>
          <w:szCs w:val="24"/>
        </w:rPr>
        <w:t xml:space="preserve"> = 0.005</w:t>
      </w:r>
      <w:r w:rsidR="003F0E68">
        <w:rPr>
          <w:rFonts w:ascii="Times New Roman" w:hAnsi="Times New Roman" w:cs="Times New Roman"/>
          <w:sz w:val="24"/>
          <w:szCs w:val="24"/>
        </w:rPr>
        <w:t xml:space="preserve">). </w:t>
      </w:r>
      <w:r>
        <w:rPr>
          <w:rFonts w:ascii="Times New Roman" w:hAnsi="Times New Roman" w:cs="Times New Roman"/>
          <w:sz w:val="24"/>
          <w:szCs w:val="24"/>
        </w:rPr>
        <w:t>Pr</w:t>
      </w:r>
      <w:r w:rsidR="006F63EE">
        <w:rPr>
          <w:rFonts w:ascii="Times New Roman" w:hAnsi="Times New Roman" w:cs="Times New Roman"/>
          <w:sz w:val="24"/>
          <w:szCs w:val="24"/>
        </w:rPr>
        <w:t>iming</w:t>
      </w:r>
      <w:r>
        <w:rPr>
          <w:rFonts w:ascii="Times New Roman" w:hAnsi="Times New Roman" w:cs="Times New Roman"/>
          <w:sz w:val="24"/>
          <w:szCs w:val="24"/>
        </w:rPr>
        <w:t xml:space="preserve"> exercise elevated baseline</w:t>
      </w:r>
      <w:r w:rsidR="00A85130">
        <w:rPr>
          <w:rFonts w:ascii="Times New Roman" w:hAnsi="Times New Roman" w:cs="Times New Roman"/>
          <w:sz w:val="24"/>
          <w:szCs w:val="24"/>
        </w:rPr>
        <w:t xml:space="preserve"> and end-exercise</w:t>
      </w:r>
      <w:r>
        <w:rPr>
          <w:rFonts w:ascii="Times New Roman" w:hAnsi="Times New Roman" w:cs="Times New Roman"/>
          <w:sz w:val="24"/>
          <w:szCs w:val="24"/>
        </w:rPr>
        <w:t xml:space="preserve"> total[heme] in both positions and at all muscle sites (</w:t>
      </w:r>
      <w:r w:rsidR="00A85130">
        <w:rPr>
          <w:rFonts w:ascii="Times New Roman" w:hAnsi="Times New Roman" w:cs="Times New Roman"/>
          <w:sz w:val="24"/>
          <w:szCs w:val="24"/>
        </w:rPr>
        <w:t xml:space="preserve">all </w:t>
      </w:r>
      <w:r w:rsidR="00A85130" w:rsidRPr="00A85130">
        <w:rPr>
          <w:rFonts w:ascii="Times New Roman" w:hAnsi="Times New Roman" w:cs="Times New Roman"/>
          <w:i/>
          <w:sz w:val="24"/>
          <w:szCs w:val="24"/>
        </w:rPr>
        <w:t xml:space="preserve">P </w:t>
      </w:r>
      <w:r w:rsidR="00A85130">
        <w:rPr>
          <w:rFonts w:ascii="Times New Roman" w:hAnsi="Times New Roman" w:cs="Times New Roman"/>
          <w:sz w:val="24"/>
          <w:szCs w:val="24"/>
        </w:rPr>
        <w:t>&lt; 0.05</w:t>
      </w:r>
      <w:r>
        <w:rPr>
          <w:rFonts w:ascii="Times New Roman" w:hAnsi="Times New Roman" w:cs="Times New Roman"/>
          <w:sz w:val="24"/>
          <w:szCs w:val="24"/>
        </w:rPr>
        <w:t>), whereas the total[heme] amplitude</w:t>
      </w:r>
      <w:r w:rsidR="0002438D">
        <w:rPr>
          <w:rFonts w:ascii="Times New Roman" w:hAnsi="Times New Roman" w:cs="Times New Roman"/>
          <w:sz w:val="24"/>
          <w:szCs w:val="24"/>
        </w:rPr>
        <w:t xml:space="preserve"> at 6-min</w:t>
      </w:r>
      <w:r>
        <w:rPr>
          <w:rFonts w:ascii="Times New Roman" w:hAnsi="Times New Roman" w:cs="Times New Roman"/>
          <w:sz w:val="24"/>
          <w:szCs w:val="24"/>
        </w:rPr>
        <w:t xml:space="preserve"> was reduced</w:t>
      </w:r>
      <w:r w:rsidR="006F63EE">
        <w:rPr>
          <w:rFonts w:ascii="Times New Roman" w:hAnsi="Times New Roman" w:cs="Times New Roman"/>
          <w:sz w:val="24"/>
          <w:szCs w:val="24"/>
        </w:rPr>
        <w:t xml:space="preserve"> with priming</w:t>
      </w:r>
      <w:r>
        <w:rPr>
          <w:rFonts w:ascii="Times New Roman" w:hAnsi="Times New Roman" w:cs="Times New Roman"/>
          <w:sz w:val="24"/>
          <w:szCs w:val="24"/>
        </w:rPr>
        <w:t xml:space="preserve"> in the VLs in the supine position only (</w:t>
      </w:r>
      <w:r w:rsidR="000F5872" w:rsidRPr="00C0466B">
        <w:rPr>
          <w:rFonts w:ascii="Times New Roman" w:hAnsi="Times New Roman" w:cs="Times New Roman"/>
          <w:i/>
          <w:sz w:val="24"/>
          <w:szCs w:val="24"/>
        </w:rPr>
        <w:t>n</w:t>
      </w:r>
      <w:r w:rsidR="000F5872">
        <w:rPr>
          <w:rFonts w:ascii="Times New Roman" w:hAnsi="Times New Roman" w:cs="Times New Roman"/>
          <w:sz w:val="24"/>
          <w:szCs w:val="24"/>
        </w:rPr>
        <w:t xml:space="preserve"> = 10, </w:t>
      </w:r>
      <w:r w:rsidR="0002438D" w:rsidRPr="00752481">
        <w:rPr>
          <w:rFonts w:ascii="Times New Roman" w:eastAsia="Calibri" w:hAnsi="Times New Roman" w:cs="Times New Roman"/>
          <w:sz w:val="24"/>
          <w:szCs w:val="24"/>
        </w:rPr>
        <w:t>η</w:t>
      </w:r>
      <w:r w:rsidR="0002438D" w:rsidRPr="00941EBC">
        <w:rPr>
          <w:rFonts w:ascii="Times New Roman" w:eastAsia="Calibri" w:hAnsi="Times New Roman" w:cs="Times New Roman" w:hint="eastAsia"/>
          <w:sz w:val="24"/>
          <w:szCs w:val="24"/>
          <w:vertAlign w:val="superscript"/>
        </w:rPr>
        <w:t>2</w:t>
      </w:r>
      <w:r w:rsidR="0002438D" w:rsidRPr="00752481">
        <w:rPr>
          <w:rFonts w:ascii="Times New Roman" w:hAnsi="Times New Roman" w:cs="Times New Roman" w:hint="eastAsia"/>
          <w:sz w:val="24"/>
          <w:szCs w:val="24"/>
          <w:vertAlign w:val="subscript"/>
        </w:rPr>
        <w:t>p</w:t>
      </w:r>
      <w:r w:rsidR="0002438D">
        <w:rPr>
          <w:rFonts w:ascii="Times New Roman" w:hAnsi="Times New Roman" w:cs="Times New Roman"/>
          <w:sz w:val="24"/>
          <w:szCs w:val="24"/>
        </w:rPr>
        <w:t xml:space="preserve"> = 0.51,</w:t>
      </w:r>
      <w:r w:rsidR="00011572">
        <w:rPr>
          <w:rFonts w:ascii="Times New Roman" w:hAnsi="Times New Roman" w:cs="Times New Roman"/>
          <w:sz w:val="24"/>
          <w:szCs w:val="24"/>
        </w:rPr>
        <w:t xml:space="preserve"> </w:t>
      </w:r>
      <w:proofErr w:type="gramStart"/>
      <w:r w:rsidR="00011572" w:rsidRPr="000C3746">
        <w:rPr>
          <w:rFonts w:ascii="Times New Roman" w:hAnsi="Times New Roman" w:cs="Times New Roman"/>
          <w:i/>
          <w:sz w:val="24"/>
          <w:szCs w:val="24"/>
        </w:rPr>
        <w:t>F</w:t>
      </w:r>
      <w:r w:rsidR="00011572" w:rsidRPr="000C3746">
        <w:rPr>
          <w:rFonts w:ascii="Times New Roman" w:hAnsi="Times New Roman" w:cs="Times New Roman"/>
          <w:sz w:val="24"/>
          <w:szCs w:val="24"/>
          <w:vertAlign w:val="subscript"/>
        </w:rPr>
        <w:t>(</w:t>
      </w:r>
      <w:proofErr w:type="gramEnd"/>
      <w:r w:rsidR="00011572">
        <w:rPr>
          <w:rFonts w:ascii="Times New Roman" w:hAnsi="Times New Roman" w:cs="Times New Roman"/>
          <w:sz w:val="24"/>
          <w:szCs w:val="24"/>
          <w:vertAlign w:val="subscript"/>
        </w:rPr>
        <w:t>2</w:t>
      </w:r>
      <w:r w:rsidR="00011572" w:rsidRPr="000C3746">
        <w:rPr>
          <w:rFonts w:ascii="Times New Roman" w:hAnsi="Times New Roman" w:cs="Times New Roman"/>
          <w:sz w:val="24"/>
          <w:szCs w:val="24"/>
          <w:vertAlign w:val="subscript"/>
        </w:rPr>
        <w:t>,</w:t>
      </w:r>
      <w:r w:rsidR="00011572">
        <w:rPr>
          <w:rFonts w:ascii="Times New Roman" w:hAnsi="Times New Roman" w:cs="Times New Roman"/>
          <w:sz w:val="24"/>
          <w:szCs w:val="24"/>
          <w:vertAlign w:val="subscript"/>
        </w:rPr>
        <w:t xml:space="preserve"> 18</w:t>
      </w:r>
      <w:r w:rsidR="00011572" w:rsidRPr="000C3746">
        <w:rPr>
          <w:rFonts w:ascii="Times New Roman" w:hAnsi="Times New Roman" w:cs="Times New Roman"/>
          <w:sz w:val="24"/>
          <w:szCs w:val="24"/>
          <w:vertAlign w:val="subscript"/>
        </w:rPr>
        <w:t>)</w:t>
      </w:r>
      <w:r w:rsidR="00011572">
        <w:rPr>
          <w:rFonts w:ascii="Times New Roman" w:hAnsi="Times New Roman" w:cs="Times New Roman"/>
          <w:sz w:val="24"/>
          <w:szCs w:val="24"/>
        </w:rPr>
        <w:t xml:space="preserve"> = 9.40,</w:t>
      </w:r>
      <w:r w:rsidR="0002438D">
        <w:rPr>
          <w:rFonts w:ascii="Times New Roman" w:hAnsi="Times New Roman" w:cs="Times New Roman"/>
          <w:sz w:val="24"/>
          <w:szCs w:val="24"/>
        </w:rPr>
        <w:t xml:space="preserve"> </w:t>
      </w:r>
      <w:r w:rsidR="0002438D" w:rsidRPr="00307957">
        <w:rPr>
          <w:rFonts w:ascii="Times New Roman" w:hAnsi="Times New Roman" w:cs="Times New Roman"/>
          <w:i/>
          <w:sz w:val="24"/>
          <w:szCs w:val="24"/>
        </w:rPr>
        <w:t>P</w:t>
      </w:r>
      <w:r w:rsidR="0002438D">
        <w:rPr>
          <w:rFonts w:ascii="Times New Roman" w:hAnsi="Times New Roman" w:cs="Times New Roman"/>
          <w:sz w:val="24"/>
          <w:szCs w:val="24"/>
        </w:rPr>
        <w:t xml:space="preserve"> = 0.002</w:t>
      </w:r>
      <w:r>
        <w:rPr>
          <w:rFonts w:ascii="Times New Roman" w:hAnsi="Times New Roman" w:cs="Times New Roman"/>
          <w:sz w:val="24"/>
          <w:szCs w:val="24"/>
        </w:rPr>
        <w:t>) and in the RFs in both positions (</w:t>
      </w:r>
      <w:r w:rsidR="000F5872" w:rsidRPr="00C0466B">
        <w:rPr>
          <w:rFonts w:ascii="Times New Roman" w:hAnsi="Times New Roman" w:cs="Times New Roman"/>
          <w:i/>
          <w:sz w:val="24"/>
          <w:szCs w:val="24"/>
        </w:rPr>
        <w:t>n</w:t>
      </w:r>
      <w:r w:rsidR="000F5872">
        <w:rPr>
          <w:rFonts w:ascii="Times New Roman" w:hAnsi="Times New Roman" w:cs="Times New Roman"/>
          <w:sz w:val="24"/>
          <w:szCs w:val="24"/>
        </w:rPr>
        <w:t xml:space="preserve"> = 10, </w:t>
      </w:r>
      <w:r w:rsidR="0002438D" w:rsidRPr="00752481">
        <w:rPr>
          <w:rFonts w:ascii="Times New Roman" w:eastAsia="Calibri" w:hAnsi="Times New Roman" w:cs="Times New Roman"/>
          <w:sz w:val="24"/>
          <w:szCs w:val="24"/>
        </w:rPr>
        <w:t>η</w:t>
      </w:r>
      <w:r w:rsidR="0002438D" w:rsidRPr="00941EBC">
        <w:rPr>
          <w:rFonts w:ascii="Times New Roman" w:eastAsia="Calibri" w:hAnsi="Times New Roman" w:cs="Times New Roman" w:hint="eastAsia"/>
          <w:sz w:val="24"/>
          <w:szCs w:val="24"/>
          <w:vertAlign w:val="superscript"/>
        </w:rPr>
        <w:t>2</w:t>
      </w:r>
      <w:r w:rsidR="0002438D" w:rsidRPr="00752481">
        <w:rPr>
          <w:rFonts w:ascii="Times New Roman" w:hAnsi="Times New Roman" w:cs="Times New Roman" w:hint="eastAsia"/>
          <w:sz w:val="24"/>
          <w:szCs w:val="24"/>
          <w:vertAlign w:val="subscript"/>
        </w:rPr>
        <w:t>p</w:t>
      </w:r>
      <w:r w:rsidR="0002438D">
        <w:rPr>
          <w:rFonts w:ascii="Times New Roman" w:hAnsi="Times New Roman" w:cs="Times New Roman"/>
          <w:sz w:val="24"/>
          <w:szCs w:val="24"/>
        </w:rPr>
        <w:t xml:space="preserve"> = 0.47, </w:t>
      </w:r>
      <w:r w:rsidR="00011572" w:rsidRPr="000C3746">
        <w:rPr>
          <w:rFonts w:ascii="Times New Roman" w:hAnsi="Times New Roman" w:cs="Times New Roman"/>
          <w:i/>
          <w:sz w:val="24"/>
          <w:szCs w:val="24"/>
        </w:rPr>
        <w:t>F</w:t>
      </w:r>
      <w:r w:rsidR="00011572" w:rsidRPr="000C3746">
        <w:rPr>
          <w:rFonts w:ascii="Times New Roman" w:hAnsi="Times New Roman" w:cs="Times New Roman"/>
          <w:sz w:val="24"/>
          <w:szCs w:val="24"/>
          <w:vertAlign w:val="subscript"/>
        </w:rPr>
        <w:t>(1,</w:t>
      </w:r>
      <w:r w:rsidR="00011572">
        <w:rPr>
          <w:rFonts w:ascii="Times New Roman" w:hAnsi="Times New Roman" w:cs="Times New Roman"/>
          <w:sz w:val="24"/>
          <w:szCs w:val="24"/>
          <w:vertAlign w:val="subscript"/>
        </w:rPr>
        <w:t xml:space="preserve"> 9</w:t>
      </w:r>
      <w:r w:rsidR="00011572" w:rsidRPr="000C3746">
        <w:rPr>
          <w:rFonts w:ascii="Times New Roman" w:hAnsi="Times New Roman" w:cs="Times New Roman"/>
          <w:sz w:val="24"/>
          <w:szCs w:val="24"/>
          <w:vertAlign w:val="subscript"/>
        </w:rPr>
        <w:t>)</w:t>
      </w:r>
      <w:r w:rsidR="00011572">
        <w:rPr>
          <w:rFonts w:ascii="Times New Roman" w:hAnsi="Times New Roman" w:cs="Times New Roman"/>
          <w:sz w:val="24"/>
          <w:szCs w:val="24"/>
        </w:rPr>
        <w:t xml:space="preserve"> = 15.51, </w:t>
      </w:r>
      <w:r w:rsidR="0002438D" w:rsidRPr="00307957">
        <w:rPr>
          <w:rFonts w:ascii="Times New Roman" w:hAnsi="Times New Roman" w:cs="Times New Roman"/>
          <w:i/>
          <w:sz w:val="24"/>
          <w:szCs w:val="24"/>
        </w:rPr>
        <w:t>P</w:t>
      </w:r>
      <w:r w:rsidR="0002438D">
        <w:rPr>
          <w:rFonts w:ascii="Times New Roman" w:hAnsi="Times New Roman" w:cs="Times New Roman"/>
          <w:sz w:val="24"/>
          <w:szCs w:val="24"/>
        </w:rPr>
        <w:t xml:space="preserve"> = 0.003</w:t>
      </w:r>
      <w:r w:rsidR="00F50291">
        <w:rPr>
          <w:rFonts w:ascii="Times New Roman" w:hAnsi="Times New Roman" w:cs="Times New Roman"/>
          <w:sz w:val="24"/>
          <w:szCs w:val="24"/>
        </w:rPr>
        <w:t>, Figure 5</w:t>
      </w:r>
      <w:r w:rsidR="00483662">
        <w:rPr>
          <w:rFonts w:ascii="Times New Roman" w:hAnsi="Times New Roman" w:cs="Times New Roman"/>
          <w:sz w:val="24"/>
          <w:szCs w:val="24"/>
        </w:rPr>
        <w:t>, Table 5</w:t>
      </w:r>
      <w:r>
        <w:rPr>
          <w:rFonts w:ascii="Times New Roman" w:hAnsi="Times New Roman" w:cs="Times New Roman"/>
          <w:sz w:val="24"/>
          <w:szCs w:val="24"/>
        </w:rPr>
        <w:t xml:space="preserve">). </w:t>
      </w:r>
      <w:r w:rsidR="00E15410">
        <w:rPr>
          <w:rFonts w:ascii="Times New Roman" w:hAnsi="Times New Roman" w:cs="Times New Roman"/>
          <w:sz w:val="24"/>
          <w:szCs w:val="24"/>
        </w:rPr>
        <w:t>D</w:t>
      </w:r>
      <w:r w:rsidR="00E15410">
        <w:rPr>
          <w:rFonts w:ascii="Times New Roman" w:eastAsia="Yu Mincho" w:hAnsi="Times New Roman" w:cs="Times New Roman"/>
          <w:sz w:val="24"/>
          <w:szCs w:val="24"/>
        </w:rPr>
        <w:t>eoxy[heme]</w:t>
      </w:r>
      <w:r w:rsidR="00E15410">
        <w:rPr>
          <w:rFonts w:ascii="Times New Roman" w:hAnsi="Times New Roman" w:cs="Times New Roman"/>
          <w:sz w:val="24"/>
          <w:szCs w:val="24"/>
        </w:rPr>
        <w:t>/</w:t>
      </w:r>
      <w:proofErr w:type="spellStart"/>
      <w:r w:rsidR="00E15410">
        <w:rPr>
          <w:rFonts w:ascii="Times New Roman" w:hAnsi="Times New Roman" w:cs="Times New Roman"/>
          <w:sz w:val="24"/>
          <w:szCs w:val="24"/>
        </w:rPr>
        <w:t>iEMG</w:t>
      </w:r>
      <w:proofErr w:type="spellEnd"/>
      <w:r w:rsidR="00E15410">
        <w:rPr>
          <w:rFonts w:ascii="Times New Roman" w:hAnsi="Times New Roman" w:cs="Times New Roman"/>
          <w:sz w:val="24"/>
          <w:szCs w:val="24"/>
        </w:rPr>
        <w:t xml:space="preserve"> was greater in supine versus upright matched absolute and relative work rate exercise in bouts 1 and 2 (</w:t>
      </w:r>
      <w:r w:rsidR="000F5872" w:rsidRPr="00C0466B">
        <w:rPr>
          <w:rFonts w:ascii="Times New Roman" w:hAnsi="Times New Roman" w:cs="Times New Roman"/>
          <w:i/>
          <w:sz w:val="24"/>
          <w:szCs w:val="24"/>
        </w:rPr>
        <w:t>n</w:t>
      </w:r>
      <w:r w:rsidR="000F5872">
        <w:rPr>
          <w:rFonts w:ascii="Times New Roman" w:hAnsi="Times New Roman" w:cs="Times New Roman"/>
          <w:sz w:val="24"/>
          <w:szCs w:val="24"/>
        </w:rPr>
        <w:t xml:space="preserve"> = 10, </w:t>
      </w:r>
      <w:r w:rsidR="00E15410">
        <w:rPr>
          <w:rFonts w:ascii="Times New Roman" w:hAnsi="Times New Roman" w:cs="Times New Roman"/>
          <w:sz w:val="24"/>
          <w:szCs w:val="24"/>
        </w:rPr>
        <w:t xml:space="preserve">VLs: </w:t>
      </w:r>
      <w:r w:rsidR="00E15410" w:rsidRPr="00752481">
        <w:rPr>
          <w:rFonts w:ascii="Times New Roman" w:eastAsia="Calibri" w:hAnsi="Times New Roman" w:cs="Times New Roman"/>
          <w:sz w:val="24"/>
          <w:szCs w:val="24"/>
        </w:rPr>
        <w:t>η</w:t>
      </w:r>
      <w:r w:rsidR="00E15410" w:rsidRPr="00941EBC">
        <w:rPr>
          <w:rFonts w:ascii="Times New Roman" w:eastAsia="Calibri" w:hAnsi="Times New Roman" w:cs="Times New Roman" w:hint="eastAsia"/>
          <w:sz w:val="24"/>
          <w:szCs w:val="24"/>
          <w:vertAlign w:val="superscript"/>
        </w:rPr>
        <w:t>2</w:t>
      </w:r>
      <w:r w:rsidR="00E15410" w:rsidRPr="00752481">
        <w:rPr>
          <w:rFonts w:ascii="Times New Roman" w:hAnsi="Times New Roman" w:cs="Times New Roman" w:hint="eastAsia"/>
          <w:sz w:val="24"/>
          <w:szCs w:val="24"/>
          <w:vertAlign w:val="subscript"/>
        </w:rPr>
        <w:t>p</w:t>
      </w:r>
      <w:r w:rsidR="00E15410">
        <w:rPr>
          <w:rFonts w:ascii="Times New Roman" w:hAnsi="Times New Roman" w:cs="Times New Roman"/>
          <w:sz w:val="24"/>
          <w:szCs w:val="24"/>
        </w:rPr>
        <w:t xml:space="preserve"> = 0.87, </w:t>
      </w:r>
      <w:proofErr w:type="gramStart"/>
      <w:r w:rsidR="00011572" w:rsidRPr="000C3746">
        <w:rPr>
          <w:rFonts w:ascii="Times New Roman" w:hAnsi="Times New Roman" w:cs="Times New Roman"/>
          <w:i/>
          <w:sz w:val="24"/>
          <w:szCs w:val="24"/>
        </w:rPr>
        <w:t>F</w:t>
      </w:r>
      <w:r w:rsidR="00011572" w:rsidRPr="000C3746">
        <w:rPr>
          <w:rFonts w:ascii="Times New Roman" w:hAnsi="Times New Roman" w:cs="Times New Roman"/>
          <w:sz w:val="24"/>
          <w:szCs w:val="24"/>
          <w:vertAlign w:val="subscript"/>
        </w:rPr>
        <w:t>(</w:t>
      </w:r>
      <w:proofErr w:type="gramEnd"/>
      <w:r w:rsidR="00011572">
        <w:rPr>
          <w:rFonts w:ascii="Times New Roman" w:hAnsi="Times New Roman" w:cs="Times New Roman"/>
          <w:sz w:val="24"/>
          <w:szCs w:val="24"/>
          <w:vertAlign w:val="subscript"/>
        </w:rPr>
        <w:t>2</w:t>
      </w:r>
      <w:r w:rsidR="00011572" w:rsidRPr="000C3746">
        <w:rPr>
          <w:rFonts w:ascii="Times New Roman" w:hAnsi="Times New Roman" w:cs="Times New Roman"/>
          <w:sz w:val="24"/>
          <w:szCs w:val="24"/>
          <w:vertAlign w:val="subscript"/>
        </w:rPr>
        <w:t>,</w:t>
      </w:r>
      <w:r w:rsidR="00011572">
        <w:rPr>
          <w:rFonts w:ascii="Times New Roman" w:hAnsi="Times New Roman" w:cs="Times New Roman"/>
          <w:sz w:val="24"/>
          <w:szCs w:val="24"/>
          <w:vertAlign w:val="subscript"/>
        </w:rPr>
        <w:t xml:space="preserve"> 9</w:t>
      </w:r>
      <w:r w:rsidR="00011572" w:rsidRPr="000C3746">
        <w:rPr>
          <w:rFonts w:ascii="Times New Roman" w:hAnsi="Times New Roman" w:cs="Times New Roman"/>
          <w:sz w:val="24"/>
          <w:szCs w:val="24"/>
          <w:vertAlign w:val="subscript"/>
        </w:rPr>
        <w:t>)</w:t>
      </w:r>
      <w:r w:rsidR="00011572">
        <w:rPr>
          <w:rFonts w:ascii="Times New Roman" w:hAnsi="Times New Roman" w:cs="Times New Roman"/>
          <w:sz w:val="24"/>
          <w:szCs w:val="24"/>
        </w:rPr>
        <w:t xml:space="preserve"> = 8.02, </w:t>
      </w:r>
      <w:r w:rsidR="00E15410" w:rsidRPr="00307957">
        <w:rPr>
          <w:rFonts w:ascii="Times New Roman" w:hAnsi="Times New Roman" w:cs="Times New Roman"/>
          <w:i/>
          <w:sz w:val="24"/>
          <w:szCs w:val="24"/>
        </w:rPr>
        <w:t>P</w:t>
      </w:r>
      <w:r w:rsidR="00E15410">
        <w:rPr>
          <w:rFonts w:ascii="Times New Roman" w:hAnsi="Times New Roman" w:cs="Times New Roman"/>
          <w:sz w:val="24"/>
          <w:szCs w:val="24"/>
        </w:rPr>
        <w:t xml:space="preserve"> = 0.003; RFs: </w:t>
      </w:r>
      <w:r w:rsidR="00E15410" w:rsidRPr="00752481">
        <w:rPr>
          <w:rFonts w:ascii="Times New Roman" w:eastAsia="Calibri" w:hAnsi="Times New Roman" w:cs="Times New Roman"/>
          <w:sz w:val="24"/>
          <w:szCs w:val="24"/>
        </w:rPr>
        <w:t>η</w:t>
      </w:r>
      <w:r w:rsidR="00E15410" w:rsidRPr="00941EBC">
        <w:rPr>
          <w:rFonts w:ascii="Times New Roman" w:eastAsia="Calibri" w:hAnsi="Times New Roman" w:cs="Times New Roman" w:hint="eastAsia"/>
          <w:sz w:val="24"/>
          <w:szCs w:val="24"/>
          <w:vertAlign w:val="superscript"/>
        </w:rPr>
        <w:t>2</w:t>
      </w:r>
      <w:r w:rsidR="00E15410" w:rsidRPr="00752481">
        <w:rPr>
          <w:rFonts w:ascii="Times New Roman" w:hAnsi="Times New Roman" w:cs="Times New Roman" w:hint="eastAsia"/>
          <w:sz w:val="24"/>
          <w:szCs w:val="24"/>
          <w:vertAlign w:val="subscript"/>
        </w:rPr>
        <w:t>p</w:t>
      </w:r>
      <w:r w:rsidR="00E15410">
        <w:rPr>
          <w:rFonts w:ascii="Times New Roman" w:hAnsi="Times New Roman" w:cs="Times New Roman"/>
          <w:sz w:val="24"/>
          <w:szCs w:val="24"/>
        </w:rPr>
        <w:t xml:space="preserve"> = 0.82,</w:t>
      </w:r>
      <w:r w:rsidR="00011572" w:rsidRPr="00011572">
        <w:rPr>
          <w:rFonts w:ascii="Times New Roman" w:hAnsi="Times New Roman" w:cs="Times New Roman"/>
          <w:i/>
          <w:sz w:val="24"/>
          <w:szCs w:val="24"/>
        </w:rPr>
        <w:t xml:space="preserve"> </w:t>
      </w:r>
      <w:r w:rsidR="00011572" w:rsidRPr="000C3746">
        <w:rPr>
          <w:rFonts w:ascii="Times New Roman" w:hAnsi="Times New Roman" w:cs="Times New Roman"/>
          <w:i/>
          <w:sz w:val="24"/>
          <w:szCs w:val="24"/>
        </w:rPr>
        <w:t>F</w:t>
      </w:r>
      <w:r w:rsidR="00011572" w:rsidRPr="000C3746">
        <w:rPr>
          <w:rFonts w:ascii="Times New Roman" w:hAnsi="Times New Roman" w:cs="Times New Roman"/>
          <w:sz w:val="24"/>
          <w:szCs w:val="24"/>
          <w:vertAlign w:val="subscript"/>
        </w:rPr>
        <w:t>(</w:t>
      </w:r>
      <w:r w:rsidR="00011572">
        <w:rPr>
          <w:rFonts w:ascii="Times New Roman" w:hAnsi="Times New Roman" w:cs="Times New Roman"/>
          <w:sz w:val="24"/>
          <w:szCs w:val="24"/>
          <w:vertAlign w:val="subscript"/>
        </w:rPr>
        <w:t>2</w:t>
      </w:r>
      <w:r w:rsidR="00011572" w:rsidRPr="000C3746">
        <w:rPr>
          <w:rFonts w:ascii="Times New Roman" w:hAnsi="Times New Roman" w:cs="Times New Roman"/>
          <w:sz w:val="24"/>
          <w:szCs w:val="24"/>
          <w:vertAlign w:val="subscript"/>
        </w:rPr>
        <w:t>,</w:t>
      </w:r>
      <w:r w:rsidR="00011572">
        <w:rPr>
          <w:rFonts w:ascii="Times New Roman" w:hAnsi="Times New Roman" w:cs="Times New Roman"/>
          <w:sz w:val="24"/>
          <w:szCs w:val="24"/>
          <w:vertAlign w:val="subscript"/>
        </w:rPr>
        <w:t xml:space="preserve"> 9</w:t>
      </w:r>
      <w:r w:rsidR="00011572" w:rsidRPr="000C3746">
        <w:rPr>
          <w:rFonts w:ascii="Times New Roman" w:hAnsi="Times New Roman" w:cs="Times New Roman"/>
          <w:sz w:val="24"/>
          <w:szCs w:val="24"/>
          <w:vertAlign w:val="subscript"/>
        </w:rPr>
        <w:t>)</w:t>
      </w:r>
      <w:r w:rsidR="00011572">
        <w:rPr>
          <w:rFonts w:ascii="Times New Roman" w:hAnsi="Times New Roman" w:cs="Times New Roman"/>
          <w:sz w:val="24"/>
          <w:szCs w:val="24"/>
        </w:rPr>
        <w:t xml:space="preserve"> = 17.13,</w:t>
      </w:r>
      <w:r w:rsidR="00E15410">
        <w:rPr>
          <w:rFonts w:ascii="Times New Roman" w:hAnsi="Times New Roman" w:cs="Times New Roman"/>
          <w:sz w:val="24"/>
          <w:szCs w:val="24"/>
        </w:rPr>
        <w:t xml:space="preserve"> </w:t>
      </w:r>
      <w:r w:rsidR="00E15410" w:rsidRPr="00307957">
        <w:rPr>
          <w:rFonts w:ascii="Times New Roman" w:hAnsi="Times New Roman" w:cs="Times New Roman"/>
          <w:i/>
          <w:sz w:val="24"/>
          <w:szCs w:val="24"/>
        </w:rPr>
        <w:t>P</w:t>
      </w:r>
      <w:r w:rsidR="00E15410">
        <w:rPr>
          <w:rFonts w:ascii="Times New Roman" w:hAnsi="Times New Roman" w:cs="Times New Roman"/>
          <w:sz w:val="24"/>
          <w:szCs w:val="24"/>
        </w:rPr>
        <w:t xml:space="preserve"> &lt; 0.001), and was increased following priming exercise in the VLs (</w:t>
      </w:r>
      <w:r w:rsidR="000F5872" w:rsidRPr="00C0466B">
        <w:rPr>
          <w:rFonts w:ascii="Times New Roman" w:hAnsi="Times New Roman" w:cs="Times New Roman"/>
          <w:i/>
          <w:sz w:val="24"/>
          <w:szCs w:val="24"/>
        </w:rPr>
        <w:t>n</w:t>
      </w:r>
      <w:r w:rsidR="000F5872">
        <w:rPr>
          <w:rFonts w:ascii="Times New Roman" w:hAnsi="Times New Roman" w:cs="Times New Roman"/>
          <w:sz w:val="24"/>
          <w:szCs w:val="24"/>
        </w:rPr>
        <w:t xml:space="preserve"> = 10, </w:t>
      </w:r>
      <w:r w:rsidR="00E15410" w:rsidRPr="00752481">
        <w:rPr>
          <w:rFonts w:ascii="Times New Roman" w:eastAsia="Calibri" w:hAnsi="Times New Roman" w:cs="Times New Roman"/>
          <w:sz w:val="24"/>
          <w:szCs w:val="24"/>
        </w:rPr>
        <w:t>η</w:t>
      </w:r>
      <w:r w:rsidR="00E15410" w:rsidRPr="00941EBC">
        <w:rPr>
          <w:rFonts w:ascii="Times New Roman" w:eastAsia="Calibri" w:hAnsi="Times New Roman" w:cs="Times New Roman" w:hint="eastAsia"/>
          <w:sz w:val="24"/>
          <w:szCs w:val="24"/>
          <w:vertAlign w:val="superscript"/>
        </w:rPr>
        <w:t>2</w:t>
      </w:r>
      <w:r w:rsidR="00E15410" w:rsidRPr="00752481">
        <w:rPr>
          <w:rFonts w:ascii="Times New Roman" w:hAnsi="Times New Roman" w:cs="Times New Roman" w:hint="eastAsia"/>
          <w:sz w:val="24"/>
          <w:szCs w:val="24"/>
          <w:vertAlign w:val="subscript"/>
        </w:rPr>
        <w:t>p</w:t>
      </w:r>
      <w:r w:rsidR="00E15410">
        <w:rPr>
          <w:rFonts w:ascii="Times New Roman" w:hAnsi="Times New Roman" w:cs="Times New Roman"/>
          <w:sz w:val="24"/>
          <w:szCs w:val="24"/>
        </w:rPr>
        <w:t xml:space="preserve"> = 0.67, </w:t>
      </w:r>
      <w:r w:rsidR="00011572" w:rsidRPr="000C3746">
        <w:rPr>
          <w:rFonts w:ascii="Times New Roman" w:hAnsi="Times New Roman" w:cs="Times New Roman"/>
          <w:i/>
          <w:sz w:val="24"/>
          <w:szCs w:val="24"/>
        </w:rPr>
        <w:t>F</w:t>
      </w:r>
      <w:r w:rsidR="00011572" w:rsidRPr="000C3746">
        <w:rPr>
          <w:rFonts w:ascii="Times New Roman" w:hAnsi="Times New Roman" w:cs="Times New Roman"/>
          <w:sz w:val="24"/>
          <w:szCs w:val="24"/>
          <w:vertAlign w:val="subscript"/>
        </w:rPr>
        <w:t>(1,</w:t>
      </w:r>
      <w:r w:rsidR="00011572">
        <w:rPr>
          <w:rFonts w:ascii="Times New Roman" w:hAnsi="Times New Roman" w:cs="Times New Roman"/>
          <w:sz w:val="24"/>
          <w:szCs w:val="24"/>
          <w:vertAlign w:val="subscript"/>
        </w:rPr>
        <w:t xml:space="preserve"> 9</w:t>
      </w:r>
      <w:r w:rsidR="00011572" w:rsidRPr="000C3746">
        <w:rPr>
          <w:rFonts w:ascii="Times New Roman" w:hAnsi="Times New Roman" w:cs="Times New Roman"/>
          <w:sz w:val="24"/>
          <w:szCs w:val="24"/>
          <w:vertAlign w:val="subscript"/>
        </w:rPr>
        <w:t>)</w:t>
      </w:r>
      <w:r w:rsidR="00011572">
        <w:rPr>
          <w:rFonts w:ascii="Times New Roman" w:hAnsi="Times New Roman" w:cs="Times New Roman"/>
          <w:sz w:val="24"/>
          <w:szCs w:val="24"/>
        </w:rPr>
        <w:t xml:space="preserve"> = 17.24, </w:t>
      </w:r>
      <w:r w:rsidR="00E15410" w:rsidRPr="00307957">
        <w:rPr>
          <w:rFonts w:ascii="Times New Roman" w:hAnsi="Times New Roman" w:cs="Times New Roman"/>
          <w:i/>
          <w:sz w:val="24"/>
          <w:szCs w:val="24"/>
        </w:rPr>
        <w:t>P</w:t>
      </w:r>
      <w:r w:rsidR="00E15410">
        <w:rPr>
          <w:rFonts w:ascii="Times New Roman" w:hAnsi="Times New Roman" w:cs="Times New Roman"/>
          <w:sz w:val="24"/>
          <w:szCs w:val="24"/>
        </w:rPr>
        <w:t xml:space="preserve"> = 0.002</w:t>
      </w:r>
      <w:r w:rsidR="003905BF">
        <w:rPr>
          <w:rFonts w:ascii="Times New Roman" w:hAnsi="Times New Roman" w:cs="Times New Roman"/>
          <w:sz w:val="24"/>
          <w:szCs w:val="24"/>
        </w:rPr>
        <w:t>, Figure 6</w:t>
      </w:r>
      <w:r w:rsidR="00E15410">
        <w:rPr>
          <w:rFonts w:ascii="Times New Roman" w:hAnsi="Times New Roman" w:cs="Times New Roman"/>
          <w:sz w:val="24"/>
          <w:szCs w:val="24"/>
        </w:rPr>
        <w:t>).</w:t>
      </w:r>
    </w:p>
    <w:p w14:paraId="34E5BDCE" w14:textId="24355E21" w:rsidR="009057F2" w:rsidRPr="00975E69" w:rsidRDefault="00975E69">
      <w:pPr>
        <w:spacing w:line="480" w:lineRule="auto"/>
        <w:rPr>
          <w:rFonts w:ascii="Times New Roman" w:hAnsi="Times New Roman" w:cs="Times New Roman"/>
          <w:b/>
          <w:sz w:val="24"/>
          <w:szCs w:val="24"/>
        </w:rPr>
      </w:pPr>
      <w:r w:rsidRPr="00975E69">
        <w:rPr>
          <w:rFonts w:ascii="Times New Roman" w:hAnsi="Times New Roman" w:cs="Times New Roman" w:hint="eastAsia"/>
          <w:b/>
          <w:sz w:val="24"/>
          <w:szCs w:val="24"/>
        </w:rPr>
        <w:t>D</w:t>
      </w:r>
      <w:r w:rsidRPr="00975E69">
        <w:rPr>
          <w:rFonts w:ascii="Times New Roman" w:hAnsi="Times New Roman" w:cs="Times New Roman"/>
          <w:b/>
          <w:sz w:val="24"/>
          <w:szCs w:val="24"/>
        </w:rPr>
        <w:t>ISCUSSION</w:t>
      </w:r>
    </w:p>
    <w:p w14:paraId="1B606845" w14:textId="7E539C37" w:rsidR="009057F2" w:rsidRPr="00FD5B82" w:rsidRDefault="00975E69" w:rsidP="00A10E67">
      <w:pPr>
        <w:spacing w:line="480" w:lineRule="auto"/>
        <w:rPr>
          <w:rFonts w:ascii="Times New Roman" w:hAnsi="Times New Roman" w:cs="Times New Roman"/>
          <w:sz w:val="24"/>
          <w:szCs w:val="24"/>
        </w:rPr>
      </w:pPr>
      <w:r>
        <w:rPr>
          <w:rFonts w:ascii="Times New Roman" w:hAnsi="Times New Roman" w:cs="Times New Roman" w:hint="eastAsia"/>
          <w:sz w:val="24"/>
          <w:szCs w:val="24"/>
        </w:rPr>
        <w:t>The p</w:t>
      </w:r>
      <w:r>
        <w:rPr>
          <w:rFonts w:ascii="Times New Roman" w:hAnsi="Times New Roman" w:cs="Times New Roman"/>
          <w:sz w:val="24"/>
          <w:szCs w:val="24"/>
        </w:rPr>
        <w:t>rincipal findings of this study were that</w:t>
      </w:r>
      <w:r w:rsidR="00FF1A5E">
        <w:rPr>
          <w:rFonts w:ascii="Times New Roman" w:hAnsi="Times New Roman" w:cs="Times New Roman"/>
          <w:sz w:val="24"/>
          <w:szCs w:val="24"/>
        </w:rPr>
        <w:t>, in the face of</w:t>
      </w:r>
      <w:r>
        <w:rPr>
          <w:rFonts w:ascii="Times New Roman" w:hAnsi="Times New Roman" w:cs="Times New Roman"/>
          <w:sz w:val="24"/>
          <w:szCs w:val="24"/>
        </w:rPr>
        <w:t xml:space="preserve"> </w:t>
      </w:r>
      <w:r w:rsidR="00964536">
        <w:rPr>
          <w:rFonts w:ascii="Times New Roman" w:hAnsi="Times New Roman" w:cs="Times New Roman"/>
          <w:sz w:val="24"/>
          <w:szCs w:val="24"/>
        </w:rPr>
        <w:t xml:space="preserve">a greater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964536" w:rsidRPr="00C22B2A">
        <w:rPr>
          <w:rFonts w:ascii="Times New Roman" w:eastAsia="Calibri" w:hAnsi="Times New Roman" w:cs="Times New Roman"/>
          <w:sz w:val="24"/>
          <w:szCs w:val="24"/>
          <w:vertAlign w:val="subscript"/>
        </w:rPr>
        <w:t>O2</w:t>
      </w:r>
      <w:r w:rsidR="00964536">
        <w:rPr>
          <w:rFonts w:ascii="Times New Roman" w:eastAsia="Calibri" w:hAnsi="Times New Roman" w:cs="Times New Roman"/>
          <w:sz w:val="24"/>
          <w:szCs w:val="24"/>
          <w:vertAlign w:val="subscript"/>
        </w:rPr>
        <w:t xml:space="preserve"> </w:t>
      </w:r>
      <w:r w:rsidR="00964536">
        <w:rPr>
          <w:rFonts w:ascii="Times New Roman" w:eastAsia="Calibri" w:hAnsi="Times New Roman" w:cs="Times New Roman"/>
          <w:sz w:val="24"/>
          <w:szCs w:val="24"/>
        </w:rPr>
        <w:t xml:space="preserve">and deoxy[heme] amplitude </w:t>
      </w:r>
      <w:r w:rsidR="00A50D3A">
        <w:rPr>
          <w:rFonts w:ascii="Times New Roman" w:eastAsia="Calibri" w:hAnsi="Times New Roman" w:cs="Times New Roman"/>
          <w:sz w:val="24"/>
          <w:szCs w:val="24"/>
        </w:rPr>
        <w:t>in bout 1</w:t>
      </w:r>
      <w:r w:rsidR="00DA4C6D">
        <w:rPr>
          <w:rFonts w:ascii="Times New Roman" w:eastAsia="Calibri" w:hAnsi="Times New Roman" w:cs="Times New Roman"/>
          <w:sz w:val="24"/>
          <w:szCs w:val="24"/>
        </w:rPr>
        <w:t xml:space="preserve"> </w:t>
      </w:r>
      <w:r w:rsidR="00FF1A5E">
        <w:rPr>
          <w:rFonts w:ascii="Times New Roman" w:eastAsia="Calibri" w:hAnsi="Times New Roman" w:cs="Times New Roman"/>
          <w:sz w:val="24"/>
          <w:szCs w:val="24"/>
        </w:rPr>
        <w:t xml:space="preserve">during supine </w:t>
      </w:r>
      <w:r w:rsidR="00964536">
        <w:rPr>
          <w:rFonts w:ascii="Times New Roman" w:eastAsia="Calibri" w:hAnsi="Times New Roman" w:cs="Times New Roman"/>
          <w:sz w:val="24"/>
          <w:szCs w:val="24"/>
        </w:rPr>
        <w:t xml:space="preserve">compared to upright exercise, </w:t>
      </w:r>
      <w:r w:rsidR="00FF1A5E">
        <w:rPr>
          <w:rFonts w:ascii="Times New Roman" w:eastAsia="Calibri" w:hAnsi="Times New Roman" w:cs="Times New Roman"/>
          <w:sz w:val="24"/>
          <w:szCs w:val="24"/>
        </w:rPr>
        <w:t>1</w:t>
      </w:r>
      <w:r w:rsidR="00964536">
        <w:rPr>
          <w:rFonts w:ascii="Times New Roman" w:eastAsia="Calibri" w:hAnsi="Times New Roman" w:cs="Times New Roman"/>
          <w:sz w:val="24"/>
          <w:szCs w:val="24"/>
        </w:rPr>
        <w:t>)</w:t>
      </w:r>
      <w:r w:rsidR="008E6A65">
        <w:rPr>
          <w:rFonts w:ascii="Times New Roman" w:eastAsia="Calibri" w:hAnsi="Times New Roman" w:cs="Times New Roman"/>
          <w:sz w:val="24"/>
          <w:szCs w:val="24"/>
        </w:rPr>
        <w:t xml:space="preserve"> across muscle sites</w:t>
      </w:r>
      <w:r w:rsidR="00964536">
        <w:rPr>
          <w:rFonts w:ascii="Times New Roman" w:eastAsia="Calibri" w:hAnsi="Times New Roman" w:cs="Times New Roman"/>
          <w:sz w:val="24"/>
          <w:szCs w:val="24"/>
        </w:rPr>
        <w:t xml:space="preserve"> priming </w:t>
      </w:r>
      <w:r w:rsidR="00964536">
        <w:rPr>
          <w:rFonts w:ascii="Times New Roman" w:eastAsia="Calibri" w:hAnsi="Times New Roman" w:cs="Times New Roman"/>
          <w:sz w:val="24"/>
          <w:szCs w:val="24"/>
        </w:rPr>
        <w:lastRenderedPageBreak/>
        <w:t>exercise</w:t>
      </w:r>
      <w:r w:rsidR="008E6A65">
        <w:rPr>
          <w:rFonts w:ascii="Times New Roman" w:eastAsia="Calibri" w:hAnsi="Times New Roman" w:cs="Times New Roman"/>
          <w:sz w:val="24"/>
          <w:szCs w:val="24"/>
        </w:rPr>
        <w:t xml:space="preserve"> tended to reduce</w:t>
      </w:r>
      <w:r w:rsidR="00964536">
        <w:rPr>
          <w:rFonts w:ascii="Times New Roman" w:eastAsia="Calibri" w:hAnsi="Times New Roman" w:cs="Times New Roman"/>
          <w:sz w:val="24"/>
          <w:szCs w:val="24"/>
        </w:rPr>
        <w:t xml:space="preserve"> baseline deoxy[heme] </w:t>
      </w:r>
      <w:r w:rsidR="00A54FBF">
        <w:rPr>
          <w:rFonts w:ascii="Times New Roman" w:eastAsia="Calibri" w:hAnsi="Times New Roman" w:cs="Times New Roman"/>
          <w:sz w:val="24"/>
          <w:szCs w:val="24"/>
        </w:rPr>
        <w:t>but</w:t>
      </w:r>
      <w:r w:rsidR="008E6A65">
        <w:rPr>
          <w:rFonts w:ascii="Times New Roman" w:eastAsia="Calibri" w:hAnsi="Times New Roman" w:cs="Times New Roman"/>
          <w:sz w:val="24"/>
          <w:szCs w:val="24"/>
        </w:rPr>
        <w:t xml:space="preserve"> increase</w:t>
      </w:r>
      <w:r w:rsidR="00964536">
        <w:rPr>
          <w:rFonts w:ascii="Times New Roman" w:eastAsia="Calibri" w:hAnsi="Times New Roman" w:cs="Times New Roman"/>
          <w:sz w:val="24"/>
          <w:szCs w:val="24"/>
        </w:rPr>
        <w:t xml:space="preserve"> baseline total[heme], </w:t>
      </w:r>
      <w:proofErr w:type="spellStart"/>
      <w:r w:rsidR="00964536">
        <w:rPr>
          <w:rFonts w:ascii="Times New Roman" w:eastAsia="Calibri" w:hAnsi="Times New Roman" w:cs="Times New Roman"/>
          <w:sz w:val="24"/>
          <w:szCs w:val="24"/>
        </w:rPr>
        <w:t>TD</w:t>
      </w:r>
      <w:r w:rsidR="00964536" w:rsidRPr="00A54FBF">
        <w:rPr>
          <w:rFonts w:ascii="Times New Roman" w:eastAsia="Calibri" w:hAnsi="Times New Roman" w:cs="Times New Roman"/>
          <w:sz w:val="24"/>
          <w:szCs w:val="24"/>
          <w:vertAlign w:val="subscript"/>
        </w:rPr>
        <w:t>deoxy</w:t>
      </w:r>
      <w:proofErr w:type="spellEnd"/>
      <w:r w:rsidR="00964536" w:rsidRPr="00A54FBF">
        <w:rPr>
          <w:rFonts w:ascii="Times New Roman" w:eastAsia="Calibri" w:hAnsi="Times New Roman" w:cs="Times New Roman"/>
          <w:sz w:val="24"/>
          <w:szCs w:val="24"/>
          <w:vertAlign w:val="subscript"/>
        </w:rPr>
        <w:t xml:space="preserve">[heme] </w:t>
      </w:r>
      <w:r w:rsidR="00964536">
        <w:rPr>
          <w:rFonts w:ascii="Times New Roman" w:eastAsia="Calibri" w:hAnsi="Times New Roman" w:cs="Times New Roman"/>
          <w:sz w:val="24"/>
          <w:szCs w:val="24"/>
        </w:rPr>
        <w:t xml:space="preserve">and </w:t>
      </w:r>
      <w:proofErr w:type="spellStart"/>
      <w:r w:rsidR="00964536">
        <w:rPr>
          <w:rFonts w:ascii="Times New Roman" w:hAnsi="Times New Roman" w:cs="Times New Roman"/>
          <w:sz w:val="24"/>
          <w:szCs w:val="24"/>
        </w:rPr>
        <w:t>τ</w:t>
      </w:r>
      <w:r w:rsidR="00964536" w:rsidRPr="00C405D9">
        <w:rPr>
          <w:rFonts w:ascii="Times New Roman" w:hAnsi="Times New Roman" w:cs="Times New Roman"/>
          <w:sz w:val="24"/>
          <w:szCs w:val="24"/>
          <w:vertAlign w:val="subscript"/>
        </w:rPr>
        <w:t>deoxy</w:t>
      </w:r>
      <w:proofErr w:type="spellEnd"/>
      <w:r w:rsidR="00964536" w:rsidRPr="00C405D9">
        <w:rPr>
          <w:rFonts w:ascii="Times New Roman" w:hAnsi="Times New Roman" w:cs="Times New Roman"/>
          <w:sz w:val="24"/>
          <w:szCs w:val="24"/>
          <w:vertAlign w:val="subscript"/>
        </w:rPr>
        <w:t>[heme]</w:t>
      </w:r>
      <w:r w:rsidR="00964536">
        <w:rPr>
          <w:rFonts w:ascii="Times New Roman" w:hAnsi="Times New Roman" w:cs="Times New Roman"/>
          <w:sz w:val="24"/>
          <w:szCs w:val="24"/>
        </w:rPr>
        <w:t xml:space="preserve"> at the onset of </w:t>
      </w:r>
      <w:proofErr w:type="spellStart"/>
      <w:r w:rsidR="00964536">
        <w:rPr>
          <w:rFonts w:ascii="Times New Roman" w:hAnsi="Times New Roman" w:cs="Times New Roman"/>
          <w:sz w:val="24"/>
          <w:szCs w:val="24"/>
        </w:rPr>
        <w:t>bout</w:t>
      </w:r>
      <w:proofErr w:type="spellEnd"/>
      <w:r w:rsidR="00964536">
        <w:rPr>
          <w:rFonts w:ascii="Times New Roman" w:hAnsi="Times New Roman" w:cs="Times New Roman"/>
          <w:sz w:val="24"/>
          <w:szCs w:val="24"/>
        </w:rPr>
        <w:t xml:space="preserve"> 2 in both body positions (i.e. </w:t>
      </w:r>
      <w:r w:rsidR="00A54FBF">
        <w:rPr>
          <w:rFonts w:ascii="Times New Roman" w:hAnsi="Times New Roman" w:cs="Times New Roman"/>
          <w:sz w:val="24"/>
          <w:szCs w:val="24"/>
        </w:rPr>
        <w:t>indicating</w:t>
      </w:r>
      <w:r w:rsidR="00964536">
        <w:rPr>
          <w:rFonts w:ascii="Times New Roman" w:hAnsi="Times New Roman" w:cs="Times New Roman"/>
          <w:sz w:val="24"/>
          <w:szCs w:val="24"/>
        </w:rPr>
        <w:t xml:space="preserve"> enhanced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A54FBF">
        <w:rPr>
          <w:rFonts w:ascii="Times New Roman" w:hAnsi="Times New Roman" w:cs="Times New Roman"/>
          <w:sz w:val="24"/>
          <w:szCs w:val="24"/>
        </w:rPr>
        <w:t xml:space="preserve"> in </w:t>
      </w:r>
      <w:r w:rsidR="00A54FBF" w:rsidRPr="00A54FBF">
        <w:rPr>
          <w:rFonts w:ascii="Times New Roman" w:hAnsi="Times New Roman" w:cs="Times New Roman"/>
          <w:i/>
          <w:sz w:val="24"/>
          <w:szCs w:val="24"/>
        </w:rPr>
        <w:t>bout 2</w:t>
      </w:r>
      <w:r w:rsidR="00964536">
        <w:rPr>
          <w:rFonts w:ascii="Times New Roman" w:hAnsi="Times New Roman" w:cs="Times New Roman"/>
          <w:sz w:val="24"/>
          <w:szCs w:val="24"/>
        </w:rPr>
        <w:t xml:space="preserve">), and </w:t>
      </w:r>
      <w:r w:rsidR="00FF1A5E">
        <w:rPr>
          <w:rFonts w:ascii="Times New Roman" w:hAnsi="Times New Roman" w:cs="Times New Roman"/>
          <w:sz w:val="24"/>
          <w:szCs w:val="24"/>
        </w:rPr>
        <w:t>2</w:t>
      </w:r>
      <w:r w:rsidR="00964536">
        <w:rPr>
          <w:rFonts w:ascii="Times New Roman" w:hAnsi="Times New Roman" w:cs="Times New Roman"/>
          <w:sz w:val="24"/>
          <w:szCs w:val="24"/>
        </w:rPr>
        <w:t>) priming exercise re</w:t>
      </w:r>
      <w:r w:rsidR="008E57C9">
        <w:rPr>
          <w:rFonts w:ascii="Times New Roman" w:hAnsi="Times New Roman" w:cs="Times New Roman"/>
          <w:sz w:val="24"/>
          <w:szCs w:val="24"/>
        </w:rPr>
        <w:t>stored</w:t>
      </w:r>
      <w:r w:rsidR="00964536">
        <w:rPr>
          <w:rFonts w:ascii="Times New Roman" w:hAnsi="Times New Roman" w:cs="Times New Roman"/>
          <w:sz w:val="24"/>
          <w:szCs w:val="24"/>
        </w:rPr>
        <w:t xml:space="preserve">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964536" w:rsidRPr="00C22B2A">
        <w:rPr>
          <w:rFonts w:ascii="Times New Roman" w:eastAsia="Calibri" w:hAnsi="Times New Roman" w:cs="Times New Roman"/>
          <w:sz w:val="24"/>
          <w:szCs w:val="24"/>
          <w:vertAlign w:val="subscript"/>
        </w:rPr>
        <w:t>O2</w:t>
      </w:r>
      <w:r w:rsidR="00964536">
        <w:rPr>
          <w:rFonts w:ascii="Times New Roman" w:eastAsia="Calibri" w:hAnsi="Times New Roman" w:cs="Times New Roman"/>
          <w:sz w:val="24"/>
          <w:szCs w:val="24"/>
        </w:rPr>
        <w:t xml:space="preserve"> </w:t>
      </w:r>
      <w:r w:rsidR="00FF6011">
        <w:rPr>
          <w:rFonts w:ascii="Times New Roman" w:eastAsia="Calibri" w:hAnsi="Times New Roman" w:cs="Times New Roman"/>
          <w:sz w:val="24"/>
          <w:szCs w:val="24"/>
        </w:rPr>
        <w:t xml:space="preserve">in the supine position to values similar to upright exercise, </w:t>
      </w:r>
      <w:r w:rsidR="00964536">
        <w:rPr>
          <w:rFonts w:ascii="Times New Roman" w:eastAsia="Calibri" w:hAnsi="Times New Roman" w:cs="Times New Roman"/>
          <w:sz w:val="24"/>
          <w:szCs w:val="24"/>
        </w:rPr>
        <w:t xml:space="preserve">but </w:t>
      </w:r>
      <w:r w:rsidR="007C2A20">
        <w:rPr>
          <w:rFonts w:ascii="Times New Roman" w:eastAsia="Calibri" w:hAnsi="Times New Roman" w:cs="Times New Roman"/>
          <w:sz w:val="24"/>
          <w:szCs w:val="24"/>
        </w:rPr>
        <w:t xml:space="preserve">did not restore </w:t>
      </w:r>
      <w:r w:rsidR="00964536">
        <w:rPr>
          <w:rFonts w:ascii="Times New Roman" w:eastAsia="Calibri" w:hAnsi="Times New Roman" w:cs="Times New Roman"/>
          <w:sz w:val="24"/>
          <w:szCs w:val="24"/>
        </w:rPr>
        <w:t xml:space="preserve">the deoxy[heme] </w:t>
      </w:r>
      <w:r w:rsidR="00A54FBF">
        <w:rPr>
          <w:rFonts w:ascii="Times New Roman" w:eastAsia="Calibri" w:hAnsi="Times New Roman" w:cs="Times New Roman"/>
          <w:sz w:val="24"/>
          <w:szCs w:val="24"/>
        </w:rPr>
        <w:t xml:space="preserve">amplitude </w:t>
      </w:r>
      <w:r w:rsidR="007C2A20">
        <w:rPr>
          <w:rFonts w:ascii="Times New Roman" w:eastAsia="Calibri" w:hAnsi="Times New Roman" w:cs="Times New Roman"/>
          <w:sz w:val="24"/>
          <w:szCs w:val="24"/>
        </w:rPr>
        <w:t xml:space="preserve">to values </w:t>
      </w:r>
      <w:r w:rsidR="008E57C9">
        <w:rPr>
          <w:rFonts w:ascii="Times New Roman" w:eastAsia="Calibri" w:hAnsi="Times New Roman" w:cs="Times New Roman"/>
          <w:sz w:val="24"/>
          <w:szCs w:val="24"/>
        </w:rPr>
        <w:t xml:space="preserve">no different to those </w:t>
      </w:r>
      <w:r w:rsidR="007C2A20">
        <w:rPr>
          <w:rFonts w:ascii="Times New Roman" w:eastAsia="Calibri" w:hAnsi="Times New Roman" w:cs="Times New Roman"/>
          <w:sz w:val="24"/>
          <w:szCs w:val="24"/>
        </w:rPr>
        <w:t>observed in the upright position</w:t>
      </w:r>
      <w:r w:rsidR="00964536">
        <w:rPr>
          <w:rFonts w:ascii="Times New Roman" w:eastAsia="Calibri" w:hAnsi="Times New Roman" w:cs="Times New Roman"/>
          <w:sz w:val="24"/>
          <w:szCs w:val="24"/>
        </w:rPr>
        <w:t xml:space="preserve">. </w:t>
      </w:r>
      <w:r w:rsidR="00FD5B82">
        <w:rPr>
          <w:rFonts w:ascii="Times New Roman" w:eastAsia="Calibri" w:hAnsi="Times New Roman" w:cs="Times New Roman"/>
          <w:sz w:val="24"/>
          <w:szCs w:val="24"/>
        </w:rPr>
        <w:t xml:space="preserve">Finding 1) </w:t>
      </w:r>
      <w:r w:rsidR="00FF1A5E">
        <w:rPr>
          <w:rFonts w:ascii="Times New Roman" w:eastAsia="Calibri" w:hAnsi="Times New Roman" w:cs="Times New Roman"/>
          <w:sz w:val="24"/>
          <w:szCs w:val="24"/>
        </w:rPr>
        <w:t xml:space="preserve">was </w:t>
      </w:r>
      <w:r w:rsidR="00FD5B82">
        <w:rPr>
          <w:rFonts w:ascii="Times New Roman" w:eastAsia="Calibri" w:hAnsi="Times New Roman" w:cs="Times New Roman"/>
          <w:sz w:val="24"/>
          <w:szCs w:val="24"/>
        </w:rPr>
        <w:t xml:space="preserve">consistent with our hypotheses. However, finding </w:t>
      </w:r>
      <w:r w:rsidR="00FF1A5E">
        <w:rPr>
          <w:rFonts w:ascii="Times New Roman" w:eastAsia="Calibri" w:hAnsi="Times New Roman" w:cs="Times New Roman"/>
          <w:sz w:val="24"/>
          <w:szCs w:val="24"/>
        </w:rPr>
        <w:t>2</w:t>
      </w:r>
      <w:r w:rsidR="00FD5B82">
        <w:rPr>
          <w:rFonts w:ascii="Times New Roman" w:eastAsia="Calibri" w:hAnsi="Times New Roman" w:cs="Times New Roman"/>
          <w:sz w:val="24"/>
          <w:szCs w:val="24"/>
        </w:rPr>
        <w:t>) was not consistent with the hypothesis that priming exercise would reduce the deox</w:t>
      </w:r>
      <w:r w:rsidR="00F83494">
        <w:rPr>
          <w:rFonts w:ascii="Times New Roman" w:eastAsia="Calibri" w:hAnsi="Times New Roman" w:cs="Times New Roman"/>
          <w:sz w:val="24"/>
          <w:szCs w:val="24"/>
        </w:rPr>
        <w:t>y[heme] amplitude in the supine</w:t>
      </w:r>
      <w:r w:rsidR="00FD5B82">
        <w:rPr>
          <w:rFonts w:ascii="Times New Roman" w:eastAsia="Calibri" w:hAnsi="Times New Roman" w:cs="Times New Roman"/>
          <w:sz w:val="24"/>
          <w:szCs w:val="24"/>
        </w:rPr>
        <w:t xml:space="preserve"> but not upright positions.</w:t>
      </w:r>
      <w:r w:rsidR="00964536">
        <w:rPr>
          <w:rFonts w:ascii="Times New Roman" w:eastAsia="Calibri" w:hAnsi="Times New Roman" w:cs="Times New Roman"/>
          <w:sz w:val="24"/>
          <w:szCs w:val="24"/>
        </w:rPr>
        <w:t xml:space="preserve"> </w:t>
      </w:r>
      <w:r w:rsidR="007C2A20">
        <w:rPr>
          <w:rFonts w:ascii="Times New Roman" w:eastAsia="Calibri" w:hAnsi="Times New Roman" w:cs="Times New Roman"/>
          <w:sz w:val="24"/>
          <w:szCs w:val="24"/>
        </w:rPr>
        <w:t>Moreover, t</w:t>
      </w:r>
      <w:r w:rsidR="00FD5B82">
        <w:rPr>
          <w:rFonts w:ascii="Times New Roman" w:eastAsia="Calibri" w:hAnsi="Times New Roman" w:cs="Times New Roman"/>
          <w:sz w:val="24"/>
          <w:szCs w:val="24"/>
        </w:rPr>
        <w:t xml:space="preserve">he </w:t>
      </w:r>
      <w:r w:rsidR="007C2A20">
        <w:rPr>
          <w:rFonts w:ascii="Times New Roman" w:eastAsia="Calibri" w:hAnsi="Times New Roman" w:cs="Times New Roman"/>
          <w:sz w:val="24"/>
          <w:szCs w:val="24"/>
        </w:rPr>
        <w:t xml:space="preserve">greater </w:t>
      </w:r>
      <w:r w:rsidR="00FD5B82">
        <w:rPr>
          <w:rFonts w:ascii="Times New Roman" w:eastAsia="Calibri" w:hAnsi="Times New Roman" w:cs="Times New Roman"/>
          <w:sz w:val="24"/>
          <w:szCs w:val="24"/>
        </w:rPr>
        <w:t xml:space="preserve">deoxy[heme] amplitude in supine compared to upright </w:t>
      </w:r>
      <w:r w:rsidR="00A54FBF">
        <w:rPr>
          <w:rFonts w:ascii="Times New Roman" w:eastAsia="Calibri" w:hAnsi="Times New Roman" w:cs="Times New Roman"/>
          <w:sz w:val="24"/>
          <w:szCs w:val="24"/>
        </w:rPr>
        <w:t>exercise</w:t>
      </w:r>
      <w:r w:rsidR="007C2A20">
        <w:rPr>
          <w:rFonts w:ascii="Times New Roman" w:eastAsia="Calibri" w:hAnsi="Times New Roman" w:cs="Times New Roman"/>
          <w:sz w:val="24"/>
          <w:szCs w:val="24"/>
        </w:rPr>
        <w:t xml:space="preserve"> in bout 2</w:t>
      </w:r>
      <w:r w:rsidR="00FD5B82">
        <w:rPr>
          <w:rFonts w:ascii="Times New Roman" w:eastAsia="Calibri" w:hAnsi="Times New Roman" w:cs="Times New Roman"/>
          <w:sz w:val="24"/>
          <w:szCs w:val="24"/>
        </w:rPr>
        <w:t xml:space="preserve"> persisted even when normalized for </w:t>
      </w:r>
      <w:proofErr w:type="spellStart"/>
      <w:r w:rsidR="00FD5B82">
        <w:rPr>
          <w:rFonts w:ascii="Times New Roman" w:eastAsia="Calibri" w:hAnsi="Times New Roman" w:cs="Times New Roman"/>
          <w:sz w:val="24"/>
          <w:szCs w:val="24"/>
        </w:rPr>
        <w:t>iEMG</w:t>
      </w:r>
      <w:proofErr w:type="spellEnd"/>
      <w:r w:rsidR="00FD5B82">
        <w:rPr>
          <w:rFonts w:ascii="Times New Roman" w:eastAsia="Calibri" w:hAnsi="Times New Roman" w:cs="Times New Roman"/>
          <w:sz w:val="24"/>
          <w:szCs w:val="24"/>
        </w:rPr>
        <w:t xml:space="preserve"> (i.e.</w:t>
      </w:r>
      <w:r w:rsidR="00FD5B82" w:rsidRPr="00FD5B82">
        <w:rPr>
          <w:rFonts w:ascii="Times New Roman" w:eastAsia="Calibri" w:hAnsi="Times New Roman" w:cs="Times New Roman"/>
          <w:sz w:val="24"/>
          <w:szCs w:val="24"/>
        </w:rPr>
        <w:t xml:space="preserve"> </w:t>
      </w:r>
      <w:r w:rsidR="00FD5B82">
        <w:rPr>
          <w:rFonts w:ascii="Times New Roman" w:eastAsia="Calibri" w:hAnsi="Times New Roman" w:cs="Times New Roman"/>
          <w:sz w:val="24"/>
          <w:szCs w:val="24"/>
        </w:rPr>
        <w:t>deoxy[heme]/</w:t>
      </w:r>
      <w:proofErr w:type="spellStart"/>
      <w:r w:rsidR="00A54FBF">
        <w:rPr>
          <w:rFonts w:ascii="Times New Roman" w:eastAsia="Calibri" w:hAnsi="Times New Roman" w:cs="Times New Roman"/>
          <w:sz w:val="24"/>
          <w:szCs w:val="24"/>
        </w:rPr>
        <w:t>iEMG</w:t>
      </w:r>
      <w:proofErr w:type="spellEnd"/>
      <w:r w:rsidR="00FD5B82">
        <w:rPr>
          <w:rFonts w:ascii="Times New Roman" w:eastAsia="Calibri" w:hAnsi="Times New Roman" w:cs="Times New Roman"/>
          <w:sz w:val="24"/>
          <w:szCs w:val="24"/>
        </w:rPr>
        <w:t xml:space="preserve">). These findings challenge the notion that the effects of priming exercise on pulmonary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FD5B82" w:rsidRPr="0054518A">
        <w:rPr>
          <w:rFonts w:ascii="Times New Roman" w:eastAsia="Calibri" w:hAnsi="Times New Roman" w:cs="Times New Roman"/>
          <w:sz w:val="24"/>
          <w:szCs w:val="24"/>
        </w:rPr>
        <w:t>O</w:t>
      </w:r>
      <w:r w:rsidR="00FD5B82" w:rsidRPr="0054518A">
        <w:rPr>
          <w:rFonts w:ascii="Times New Roman" w:eastAsia="Calibri" w:hAnsi="Times New Roman" w:cs="Times New Roman"/>
          <w:sz w:val="24"/>
          <w:szCs w:val="24"/>
          <w:vertAlign w:val="subscript"/>
        </w:rPr>
        <w:t>2</w:t>
      </w:r>
      <w:r w:rsidR="00FD5B82">
        <w:rPr>
          <w:rFonts w:ascii="Times New Roman" w:eastAsia="Calibri" w:hAnsi="Times New Roman" w:cs="Times New Roman"/>
          <w:sz w:val="24"/>
          <w:szCs w:val="24"/>
          <w:vertAlign w:val="subscript"/>
        </w:rPr>
        <w:t xml:space="preserve"> </w:t>
      </w:r>
      <w:r w:rsidR="00FD5B82" w:rsidRPr="00FD5B82">
        <w:rPr>
          <w:rFonts w:ascii="Times New Roman" w:eastAsia="Calibri" w:hAnsi="Times New Roman" w:cs="Times New Roman"/>
          <w:sz w:val="24"/>
          <w:szCs w:val="24"/>
        </w:rPr>
        <w:t xml:space="preserve">kinetics </w:t>
      </w:r>
      <w:r w:rsidR="00FD5B82">
        <w:rPr>
          <w:rFonts w:ascii="Times New Roman" w:eastAsia="Calibri" w:hAnsi="Times New Roman" w:cs="Times New Roman"/>
          <w:sz w:val="24"/>
          <w:szCs w:val="24"/>
        </w:rPr>
        <w:t xml:space="preserve">are attributable </w:t>
      </w:r>
      <w:r w:rsidR="00DC0A91">
        <w:rPr>
          <w:rFonts w:ascii="Times New Roman" w:eastAsia="Calibri" w:hAnsi="Times New Roman" w:cs="Times New Roman"/>
          <w:sz w:val="24"/>
          <w:szCs w:val="24"/>
        </w:rPr>
        <w:t xml:space="preserve">solely </w:t>
      </w:r>
      <w:r w:rsidR="00FD5B82">
        <w:rPr>
          <w:rFonts w:ascii="Times New Roman" w:eastAsia="Calibri" w:hAnsi="Times New Roman" w:cs="Times New Roman"/>
          <w:sz w:val="24"/>
          <w:szCs w:val="24"/>
        </w:rPr>
        <w:t xml:space="preserve">to </w:t>
      </w:r>
      <w:r w:rsidR="00A54FBF">
        <w:rPr>
          <w:rFonts w:ascii="Times New Roman" w:eastAsia="Calibri" w:hAnsi="Times New Roman" w:cs="Times New Roman"/>
          <w:sz w:val="24"/>
          <w:szCs w:val="24"/>
        </w:rPr>
        <w:t>improved microvascular</w:t>
      </w:r>
      <w:r w:rsidR="00FD5B82">
        <w:rPr>
          <w:rFonts w:ascii="Times New Roman" w:eastAsia="Calibri" w:hAnsi="Times New Roman" w:cs="Times New Roman"/>
          <w:sz w:val="24"/>
          <w:szCs w:val="24"/>
        </w:rPr>
        <w:t xml:space="preserve"> O</w:t>
      </w:r>
      <w:r w:rsidR="00FD5B82" w:rsidRPr="00FD5B82">
        <w:rPr>
          <w:rFonts w:ascii="Times New Roman" w:eastAsia="Calibri" w:hAnsi="Times New Roman" w:cs="Times New Roman"/>
          <w:sz w:val="24"/>
          <w:szCs w:val="24"/>
          <w:vertAlign w:val="subscript"/>
        </w:rPr>
        <w:t>2</w:t>
      </w:r>
      <w:r w:rsidR="00A54FBF">
        <w:rPr>
          <w:rFonts w:ascii="Times New Roman" w:eastAsia="Calibri" w:hAnsi="Times New Roman" w:cs="Times New Roman"/>
          <w:sz w:val="24"/>
          <w:szCs w:val="24"/>
        </w:rPr>
        <w:t xml:space="preserve"> distribution</w:t>
      </w:r>
      <w:r w:rsidR="00FD5B82">
        <w:rPr>
          <w:rFonts w:ascii="Times New Roman" w:eastAsia="Calibri" w:hAnsi="Times New Roman" w:cs="Times New Roman"/>
          <w:sz w:val="24"/>
          <w:szCs w:val="24"/>
        </w:rPr>
        <w:t xml:space="preserve"> </w:t>
      </w:r>
      <w:r w:rsidR="00FD5B82">
        <w:rPr>
          <w:rFonts w:ascii="Times New Roman" w:eastAsia="Calibri" w:hAnsi="Times New Roman" w:cs="Times New Roman"/>
          <w:sz w:val="24"/>
          <w:szCs w:val="24"/>
        </w:rPr>
        <w:fldChar w:fldCharType="begin"/>
      </w:r>
      <w:r w:rsidR="00DA4C6D">
        <w:rPr>
          <w:rFonts w:ascii="Times New Roman" w:eastAsia="Calibri" w:hAnsi="Times New Roman" w:cs="Times New Roman"/>
          <w:sz w:val="24"/>
          <w:szCs w:val="24"/>
        </w:rPr>
        <w:instrText xml:space="preserve"> ADDIN ZOTERO_ITEM CSL_CITATION {"citationID":"R8LfUcTe","properties":{"formattedCitation":"(56, 57, 68)","plainCitation":"(56, 57, 68)","noteIndex":0},"citationItems":[{"id":680,"uris":["http://zotero.org/users/5056530/items/6K8G8NNB"],"uri":["http://zotero.org/users/5056530/items/6K8G8NNB"],"itemData":{"id":680,"type":"article-journal","abstract":"The relationship between the adjustment of muscle deoxygenation (Δ[HHb]) and phase II V(O(2p)) during moderate-intensity exercise was examined before (Mod 1) and after (Mod 2) a bout of heavy-intensity \"priming\" exercise. Moderate intensity V(O(2p)) and Δ[HHb] kinetics were determined in 18 young males (26 ± 3 yr). V(O(2p)) was measured breath-by-breath. Changes in Δ[HHb] of the vastus lateralis muscle were measured by near-infrared spectroscopy. V(O(2p)) and Δ[HHb] response profiles were fit using a monoexponential model, and scaled to a relative % of the response (0-100%). The Δ[HHb]/Vo(2) ratio for each individual (reflecting the local matching of O(2) delivery to O(2) utilization) was calculated as the average Δ[HHb]/Vo(2) response from 20 s to 120 s during the exercise on-transient. Phase II τV(O(2p)) was reduced in Mod 2 compared with Mod 1 (P &lt; 0.05). The effective τ'Δ[HHb] remained the same in Mod 1 and Mod 2 (P &gt; 0.05). During Mod 1, there was an \"overshoot\" in the Δ[HHb]/Vo(2) ratio (1.08; P &lt; 0.05) that was not present during Mod 2 (1.01; P &gt; 0.05). There was a positive correlation between the reduction in the Δ[HHb]/Vo(2) ratio and the smaller </w:instrText>
      </w:r>
      <w:r w:rsidR="00DA4C6D">
        <w:rPr>
          <w:rFonts w:ascii="Times New Roman" w:eastAsia="Calibri" w:hAnsi="Times New Roman" w:cs="Times New Roman" w:hint="eastAsia"/>
          <w:sz w:val="24"/>
          <w:szCs w:val="24"/>
        </w:rPr>
        <w:instrText>τ</w:instrText>
      </w:r>
      <w:r w:rsidR="00DA4C6D">
        <w:rPr>
          <w:rFonts w:ascii="Times New Roman" w:eastAsia="Calibri" w:hAnsi="Times New Roman" w:cs="Times New Roman"/>
          <w:sz w:val="24"/>
          <w:szCs w:val="24"/>
        </w:rPr>
        <w:instrText xml:space="preserve">V(O(2p)) from Mod 1 to Mod 2 (r = 0.78; P &lt; 0.05). This study showed that a smaller τV(O(2p)) during a moderate bout of exercise subsequent to a heavy-intensity priming exercise was associated with improved microvascular O(2) delivery during the on-transient of exercise, as suggested by a smaller Δ[HHb]/Vo(2) ratio.","container-title":"Journal of Applied Physiology (Bethesda, Md.: 1985)","DOI":"10.1152/japplphysiol.00607.2011","ISSN":"1522-1601","issue":"5","journalAbbreviation":"J. Appl. Physiol.","language":"eng","note":"PMID: 21836042","page":"1410-1415","source":"PubMed","title":"Speeding of VO2 kinetics during moderate-intensity exercise subsequent to heavy-intensity exercise is associated with improved local O2 distribution","volume":"111","author":[{"family":"Murias","given":"Juan M."},{"family":"Spencer","given":"Matthew D."},{"family":"Delorey","given":"Darren S."},{"family":"Gurd","given":"Brendon J."},{"family":"Kowalchuk","given":"John M."},{"family":"Paterson","given":"Donald H."}],"issued":{"date-parts":[["2011",11]]}}},{"id":699,"uris":["http://zotero.org/users/5056530/items/3U73MPSC"],"uri":["http://zotero.org/users/5056530/items/3U73MPSC"],"itemData":{"id":699,"type":"article-journal","abstract":"It has been proposed that the adjustment of oxygen uptake (V˙O2) during the exercise on-transient is controlled intracellularly in young healthy individuals and that insufficient local O2 delivery plays a rate-limiting role in aging and disease only. This review shows that adequate O2 provision to the active tissues is critical in the dynamic adjustment of oxidative phosphorylation even in young healthy individuals.","container-title":"Exercise and Sport Sciences Reviews","DOI":"10.1249/JES.0000000000000005","ISSN":"1538-3008","issue":"1","journalAbbreviation":"Exerc Sport Sci Rev","language":"eng","note":"PMID: 24188979","page":"4-11","source":"PubMed","title":"The critical role of O2 provision in the dynamic adjustment of oxidative phosphorylation","volume":"42","author":[{"family":"Murias","given":"Juan M."},{"family":"Spencer","given":"Matthew D."},{"family":"Paterson","given":"Donald H."}],"issued":{"date-parts":[["2014",1]]}}},{"id":858,"uris":["http://zotero.org/users/5056530/items/KJNXPL86"],"uri":["http://zotero.org/users/5056530/items/KJNXPL86"],"itemData":{"id":858,"type":"article-journal","abstract":"This study examined the separate and combined effects of acute hypoxia (Hypo) and heavy-intensity \"priming\" exercise (Hvy) on pulmonary O(2) uptake (Vo(2p)) kinetics during moderate-intensity exercise (Mod). Breath-by-breath Vo(2p) and near-infrared spectroscopy-derived muscle deoxygenation {deoxyhemoglobin concentration [HHb]} were monitored continuously in 10 men (23 ± 4 yr) during repetitions of a Mod 1-Hvy-Mod 2 protocol, where each of the 6-min (Mod or Hvy) leg-cycling bouts was separated by 6 min at 20 W. Subjects were exposed to Hypo [fraction of inspired O(2) (Fi(O(2))) = 15%, Mod 2 + Hypo] or \"sham\" (Fi(O(2)) = 20.9%, Mod 2-N) 2 min following Hvy in half of these repetitions; Mod was also performed in Hypo without Hvy (Mod 1 + Hypo). On-transient Vo(2p) and [HHb] responses were modeled as a monoexponential. Data were scaled to a relative percentage of the response (0-100%), the signals were time-aligned, and the individual [HHb]-to-Vo(2) ratio was calculated. Compared with control (Mod 1), τVo(2p) and the O(2) deficit (26 ± 7 s and 638 ± 144 ml, respectively) were reduced (P &lt; 0.05) in Mod 2-N (20 ± 5 s and 529 ± 196 ml) and increased (P &lt; 0.05) in Mod 1 + Hypo (34 ± 14 s and 783 ± 184 ml); in Mod 2 + Hypo, τVo(2p) was increased (30 ± 8 s, P &lt; 0.05), yet O(2) deficit was unaffected (643 ± 193 ml, P &gt; 0.05). The modest \"overshoot\" in the [HHb]-to-Vo(2) ratio (reflecting an O(2) delivery-to-utilization mismatch) in Mod 1 (1.06 ± 0.04) was abolished in Mod 2-N (1.00 ± 0.05), persisted in Mod 2 + Hypo (1.09 ± 0.07), and tended to increase in Mod 1 + Hypo (1.10 ± 0.09, P = 0.13). The present data do not support an \"O(2) delivery-independent\" speeding of τVo(2p) following Hvy (or Hvy + Hypo); rather, this study suggests that local muscle O(2) delivery likely governs the rate of adjustment of Vo(2) at τVo(2p) greater than </w:instrText>
      </w:r>
      <w:r w:rsidR="00DA4C6D">
        <w:rPr>
          <w:rFonts w:ascii="Cambria Math" w:eastAsia="Calibri" w:hAnsi="Cambria Math" w:cs="Cambria Math"/>
          <w:sz w:val="24"/>
          <w:szCs w:val="24"/>
        </w:rPr>
        <w:instrText>∼</w:instrText>
      </w:r>
      <w:r w:rsidR="00DA4C6D">
        <w:rPr>
          <w:rFonts w:ascii="Times New Roman" w:eastAsia="Calibri" w:hAnsi="Times New Roman" w:cs="Times New Roman"/>
          <w:sz w:val="24"/>
          <w:szCs w:val="24"/>
        </w:rPr>
        <w:instrText xml:space="preserve">20 s.","container-title":"Journal of Applied Physiology (Bethesda, Md.: 1985)","DOI":"10.1152/japplphysiol.01215.2011","ISSN":"1522-1601","issue":"6","journalAbbreviation":"J. Appl. Physiol.","language":"eng","note":"PMID: 22194321","page":"1023-1032","source":"PubMed","title":"Regulation of VO₂ kinetics by O₂ delivery: insights from acute hypoxia and heavy-intensity priming exercise in young men","title-short":"Regulation of VO₂ kinetics by O₂ delivery","volume":"112","author":[{"family":"Spencer","given":"Matthew D."},{"family":"Murias","given":"Juan M."},{"family":"Grey","given":"Tyler M."},{"family":"Paterson","given":"Donald H."}],"issued":{"date-parts":[["2012",3]]}}}],"schema":"https://github.com/citation-style-language/schema/raw/master/csl-citation.json"} </w:instrText>
      </w:r>
      <w:r w:rsidR="00FD5B82">
        <w:rPr>
          <w:rFonts w:ascii="Times New Roman" w:eastAsia="Calibri" w:hAnsi="Times New Roman" w:cs="Times New Roman"/>
          <w:sz w:val="24"/>
          <w:szCs w:val="24"/>
        </w:rPr>
        <w:fldChar w:fldCharType="separate"/>
      </w:r>
      <w:r w:rsidR="00DA4C6D" w:rsidRPr="00DA4C6D">
        <w:rPr>
          <w:rFonts w:ascii="Times New Roman" w:hAnsi="Times New Roman" w:cs="Times New Roman"/>
          <w:sz w:val="24"/>
        </w:rPr>
        <w:t>(56, 57, 68)</w:t>
      </w:r>
      <w:r w:rsidR="00FD5B82">
        <w:rPr>
          <w:rFonts w:ascii="Times New Roman" w:eastAsia="Calibri" w:hAnsi="Times New Roman" w:cs="Times New Roman"/>
          <w:sz w:val="24"/>
          <w:szCs w:val="24"/>
        </w:rPr>
        <w:fldChar w:fldCharType="end"/>
      </w:r>
      <w:r w:rsidR="00FD5B82">
        <w:rPr>
          <w:rFonts w:ascii="Times New Roman" w:eastAsia="Calibri" w:hAnsi="Times New Roman" w:cs="Times New Roman"/>
          <w:sz w:val="24"/>
          <w:szCs w:val="24"/>
        </w:rPr>
        <w:t xml:space="preserve"> and suggest instead that enhancements to intracellular O</w:t>
      </w:r>
      <w:r w:rsidR="00FD5B82" w:rsidRPr="00FD5B82">
        <w:rPr>
          <w:rFonts w:ascii="Times New Roman" w:eastAsia="Calibri" w:hAnsi="Times New Roman" w:cs="Times New Roman"/>
          <w:sz w:val="24"/>
          <w:szCs w:val="24"/>
          <w:vertAlign w:val="subscript"/>
        </w:rPr>
        <w:t>2</w:t>
      </w:r>
      <w:r w:rsidR="00FD5B82">
        <w:rPr>
          <w:rFonts w:ascii="Times New Roman" w:eastAsia="Calibri" w:hAnsi="Times New Roman" w:cs="Times New Roman"/>
          <w:sz w:val="24"/>
          <w:szCs w:val="24"/>
        </w:rPr>
        <w:t xml:space="preserve"> utilization </w:t>
      </w:r>
      <w:r w:rsidR="00A54FBF">
        <w:rPr>
          <w:rFonts w:ascii="Times New Roman" w:eastAsia="Calibri" w:hAnsi="Times New Roman" w:cs="Times New Roman"/>
          <w:sz w:val="24"/>
          <w:szCs w:val="24"/>
        </w:rPr>
        <w:t>are</w:t>
      </w:r>
      <w:r w:rsidR="00DC0A91">
        <w:rPr>
          <w:rFonts w:ascii="Times New Roman" w:eastAsia="Calibri" w:hAnsi="Times New Roman" w:cs="Times New Roman"/>
          <w:sz w:val="24"/>
          <w:szCs w:val="24"/>
        </w:rPr>
        <w:t xml:space="preserve"> at least</w:t>
      </w:r>
      <w:r w:rsidR="00A54FBF">
        <w:rPr>
          <w:rFonts w:ascii="Times New Roman" w:eastAsia="Calibri" w:hAnsi="Times New Roman" w:cs="Times New Roman"/>
          <w:sz w:val="24"/>
          <w:szCs w:val="24"/>
        </w:rPr>
        <w:t xml:space="preserve"> </w:t>
      </w:r>
      <w:r w:rsidR="008E57C9">
        <w:rPr>
          <w:rFonts w:ascii="Times New Roman" w:eastAsia="Calibri" w:hAnsi="Times New Roman" w:cs="Times New Roman"/>
          <w:sz w:val="24"/>
          <w:szCs w:val="24"/>
        </w:rPr>
        <w:t>similarly</w:t>
      </w:r>
      <w:r w:rsidR="00A54FBF">
        <w:rPr>
          <w:rFonts w:ascii="Times New Roman" w:eastAsia="Calibri" w:hAnsi="Times New Roman" w:cs="Times New Roman"/>
          <w:sz w:val="24"/>
          <w:szCs w:val="24"/>
        </w:rPr>
        <w:t xml:space="preserve"> contributory</w:t>
      </w:r>
      <w:r w:rsidR="00FD5B82">
        <w:rPr>
          <w:rFonts w:ascii="Times New Roman" w:eastAsia="Calibri" w:hAnsi="Times New Roman" w:cs="Times New Roman"/>
          <w:sz w:val="24"/>
          <w:szCs w:val="24"/>
        </w:rPr>
        <w:t xml:space="preserve">. </w:t>
      </w:r>
    </w:p>
    <w:p w14:paraId="16E6D8A2" w14:textId="689CE383" w:rsidR="00330B5B" w:rsidRPr="00662ABE" w:rsidRDefault="00C650CE" w:rsidP="00A76F76">
      <w:pPr>
        <w:spacing w:line="480" w:lineRule="auto"/>
        <w:ind w:firstLine="840"/>
        <w:rPr>
          <w:rFonts w:ascii="Times New Roman" w:eastAsia="Calibri" w:hAnsi="Times New Roman" w:cs="Times New Roman"/>
          <w:i/>
          <w:sz w:val="24"/>
          <w:szCs w:val="24"/>
        </w:rPr>
      </w:pPr>
      <w:r w:rsidRPr="00C650CE">
        <w:rPr>
          <w:rFonts w:ascii="Times New Roman" w:hAnsi="Times New Roman" w:cs="Times New Roman" w:hint="eastAsia"/>
          <w:i/>
          <w:sz w:val="24"/>
          <w:szCs w:val="24"/>
        </w:rPr>
        <w:t>E</w:t>
      </w:r>
      <w:r w:rsidRPr="00C650CE">
        <w:rPr>
          <w:rFonts w:ascii="Times New Roman" w:hAnsi="Times New Roman" w:cs="Times New Roman"/>
          <w:i/>
          <w:sz w:val="24"/>
          <w:szCs w:val="24"/>
        </w:rPr>
        <w:t xml:space="preserve">ffect of posture on </w:t>
      </w:r>
      <m:oMath>
        <m:acc>
          <m:accPr>
            <m:chr m:val="̇"/>
            <m:ctrlPr>
              <w:rPr>
                <w:rFonts w:ascii="Cambria Math" w:eastAsia="Cambria" w:hAnsi="Cambria Math" w:cs="Times New Roman"/>
                <w:i/>
                <w:sz w:val="24"/>
                <w:szCs w:val="24"/>
              </w:rPr>
            </m:ctrlPr>
          </m:accPr>
          <m:e>
            <m:r>
              <w:rPr>
                <w:rFonts w:ascii="Cambria Math" w:eastAsia="Cambria" w:hAnsi="Cambria Math" w:cs="Times New Roman"/>
                <w:sz w:val="24"/>
                <w:szCs w:val="24"/>
              </w:rPr>
              <m:t>V</m:t>
            </m:r>
          </m:e>
        </m:acc>
      </m:oMath>
      <w:r w:rsidRPr="00C650CE">
        <w:rPr>
          <w:rFonts w:ascii="Times New Roman" w:eastAsia="Calibri" w:hAnsi="Times New Roman" w:cs="Times New Roman"/>
          <w:i/>
          <w:sz w:val="24"/>
          <w:szCs w:val="24"/>
        </w:rPr>
        <w:t>O</w:t>
      </w:r>
      <w:r w:rsidRPr="00C650CE">
        <w:rPr>
          <w:rFonts w:ascii="Times New Roman" w:eastAsia="Calibri" w:hAnsi="Times New Roman" w:cs="Times New Roman"/>
          <w:i/>
          <w:sz w:val="24"/>
          <w:szCs w:val="24"/>
          <w:vertAlign w:val="subscript"/>
        </w:rPr>
        <w:t xml:space="preserve">2 </w:t>
      </w:r>
      <w:r w:rsidRPr="00C650CE">
        <w:rPr>
          <w:rFonts w:ascii="Times New Roman" w:eastAsia="Calibri" w:hAnsi="Times New Roman" w:cs="Times New Roman"/>
          <w:i/>
          <w:sz w:val="24"/>
          <w:szCs w:val="24"/>
        </w:rPr>
        <w:t>kinetics</w:t>
      </w:r>
      <w:r>
        <w:rPr>
          <w:rFonts w:ascii="Times New Roman" w:eastAsia="Calibri" w:hAnsi="Times New Roman" w:cs="Times New Roman"/>
          <w:i/>
          <w:sz w:val="24"/>
          <w:szCs w:val="24"/>
        </w:rPr>
        <w:t xml:space="preserve"> during bout 1.</w:t>
      </w:r>
      <w:r w:rsidR="00662ABE">
        <w:rPr>
          <w:rFonts w:ascii="Times New Roman" w:hAnsi="Times New Roman" w:cs="Times New Roman"/>
          <w:i/>
          <w:sz w:val="24"/>
          <w:szCs w:val="24"/>
        </w:rPr>
        <w:t xml:space="preserve">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Pr="00C22B2A">
        <w:rPr>
          <w:rFonts w:ascii="Times New Roman" w:eastAsia="Calibri" w:hAnsi="Times New Roman" w:cs="Times New Roman"/>
          <w:sz w:val="24"/>
          <w:szCs w:val="24"/>
          <w:vertAlign w:val="subscript"/>
        </w:rPr>
        <w:t>O2</w:t>
      </w:r>
      <w:r>
        <w:rPr>
          <w:rFonts w:ascii="Times New Roman" w:eastAsia="Calibri" w:hAnsi="Times New Roman" w:cs="Times New Roman"/>
          <w:sz w:val="24"/>
          <w:szCs w:val="24"/>
        </w:rPr>
        <w:t xml:space="preserve"> was greater in supine </w:t>
      </w:r>
      <w:r w:rsidR="00A54FBF">
        <w:rPr>
          <w:rFonts w:ascii="Times New Roman" w:eastAsia="Calibri" w:hAnsi="Times New Roman" w:cs="Times New Roman"/>
          <w:sz w:val="24"/>
          <w:szCs w:val="24"/>
        </w:rPr>
        <w:t>versus</w:t>
      </w:r>
      <w:r>
        <w:rPr>
          <w:rFonts w:ascii="Times New Roman" w:eastAsia="Calibri" w:hAnsi="Times New Roman" w:cs="Times New Roman"/>
          <w:sz w:val="24"/>
          <w:szCs w:val="24"/>
        </w:rPr>
        <w:t xml:space="preserve"> upright </w:t>
      </w:r>
      <w:r w:rsidR="00A54FBF">
        <w:rPr>
          <w:rFonts w:ascii="Times New Roman" w:eastAsia="Calibri" w:hAnsi="Times New Roman" w:cs="Times New Roman"/>
          <w:sz w:val="24"/>
          <w:szCs w:val="24"/>
        </w:rPr>
        <w:t>exercise</w:t>
      </w:r>
      <w:r>
        <w:rPr>
          <w:rFonts w:ascii="Times New Roman" w:eastAsia="Calibri" w:hAnsi="Times New Roman" w:cs="Times New Roman"/>
          <w:sz w:val="24"/>
          <w:szCs w:val="24"/>
        </w:rPr>
        <w:t xml:space="preserve"> at both the same absolute and relative work rates in bout 1. Th</w:t>
      </w:r>
      <w:r w:rsidR="00DC0A91">
        <w:rPr>
          <w:rFonts w:ascii="Times New Roman" w:eastAsia="Calibri" w:hAnsi="Times New Roman" w:cs="Times New Roman"/>
          <w:sz w:val="24"/>
          <w:szCs w:val="24"/>
        </w:rPr>
        <w:t>is finding may be</w:t>
      </w:r>
      <w:r>
        <w:rPr>
          <w:rFonts w:ascii="Times New Roman" w:eastAsia="Calibri" w:hAnsi="Times New Roman" w:cs="Times New Roman"/>
          <w:sz w:val="24"/>
          <w:szCs w:val="24"/>
        </w:rPr>
        <w:t xml:space="preserve"> attributed to the loss of the “hydrostatic gradient effect” due to gravity</w:t>
      </w:r>
      <w:r w:rsidR="00DC0A91">
        <w:rPr>
          <w:rFonts w:ascii="Times New Roman" w:eastAsia="Calibri" w:hAnsi="Times New Roman" w:cs="Times New Roman"/>
          <w:sz w:val="24"/>
          <w:szCs w:val="24"/>
        </w:rPr>
        <w:t xml:space="preserve"> in the supine position</w:t>
      </w:r>
      <w:r>
        <w:rPr>
          <w:rFonts w:ascii="Times New Roman" w:eastAsia="Calibri" w:hAnsi="Times New Roman" w:cs="Times New Roman"/>
          <w:sz w:val="24"/>
          <w:szCs w:val="24"/>
        </w:rPr>
        <w:t>, thus lowering the pressure head for blood-to-myocyte O</w:t>
      </w:r>
      <w:r w:rsidRPr="00C650CE">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diffusion and slowing the subsequent rise in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4518A">
        <w:rPr>
          <w:rFonts w:ascii="Times New Roman" w:eastAsia="Calibri" w:hAnsi="Times New Roman" w:cs="Times New Roman"/>
          <w:sz w:val="24"/>
          <w:szCs w:val="24"/>
        </w:rPr>
        <w:t>O</w:t>
      </w:r>
      <w:r w:rsidRPr="0054518A">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at exercise onset </w:t>
      </w:r>
      <w:r>
        <w:rPr>
          <w:rFonts w:ascii="Times New Roman" w:eastAsia="Calibri" w:hAnsi="Times New Roman" w:cs="Times New Roman"/>
          <w:sz w:val="24"/>
          <w:szCs w:val="24"/>
        </w:rPr>
        <w:fldChar w:fldCharType="begin"/>
      </w:r>
      <w:r w:rsidR="00DA4C6D">
        <w:rPr>
          <w:rFonts w:ascii="Times New Roman" w:eastAsia="Calibri" w:hAnsi="Times New Roman" w:cs="Times New Roman"/>
          <w:sz w:val="24"/>
          <w:szCs w:val="24"/>
        </w:rPr>
        <w:instrText xml:space="preserve"> ADDIN ZOTERO_ITEM CSL_CITATION {"citationID":"TihVCtQU","properties":{"formattedCitation":"(17, 19, 37, 47)","plainCitation":"(17, 19, 37, 47)","noteIndex":0},"citationItems":[{"id":2716,"uris":["http://zotero.org/users/5056530/items/TU83R3PN"],"uri":["http://zotero.org/users/5056530/items/TU83R3PN"],"itemData":{"id":2716,"type":"article-journal","abstract":"The aim of the present study was to test the hypothesis that compared to upright posture, slower oxygen uptake (VO2) kinetics resulting from exercise at the same relative metabolic load in the supine posture will be associated with increased muscle de-oxygenation and greater myoelectrical activity. Nine subjects completed one 12-min heavy-intensity constant-load exercises in each of the supine and upright postures on an electronically braked cycle ergometer at a same gain in metabolism per unit increase in work intensity (10.8 ± 1.3 vs. 11.8 ± 1.1 mlO2·min-1·W-1 in upright and supine, respectively) on separate days. Breath-by-breath VO2 kinetics were analyzed with a double exponential model to characterize the primary and slow component phases. Myoelectrical activity (RMS) of the vastus lateralis (VL), rectus femoris, and biceps femoris muscles was recorded at different epochs of the exercise. Oxygenation of the VL muscle was recorded continuously by near-infrared spectroscopy. In supine compared with upright cycling, the primary time constant of VO2 kinetics was significantly increased (32.7 ± 10.7 s vs. 23.5 ± 6.7 s, respectively) while the absolute magnitude of VO2 slow component was decreased (p &lt; 0.05) but not the relative amplitude. VL de-oxygenation was higher (p &lt; 0.05) in supine cycling throughout the exercising period whereas RMS values for all muscles did not change appreciably over time. Our findings suggest that lowered oxygen supply induced by supine heavy exercise, alters oxidative metabolism dynamics and increases muscle de-oxygenation. However, cycling supine did not increase markedly the rate of muscle fatigue., \n          \n            \n              Key Points\n            \n            \n              \n                Hydrostatic pressure gradients in blood vessels oriented longitudinally in the body are lesser in supine than in upright posture.\n              \n              \n                Lowered oxygen supply induced with supine exercise slows oxidative metabolism dynamics and increases muscle de-oxygenation during heavy exercise.\n              \n              \n                Compared to upright, supine exercise did not increase markedly the rate of muscle fatigue at a same relative metabolic load.","container-title":"Journal of Sports Science &amp; Medicine","ISSN":"1303-2968","issue":"2","journalAbbreviation":"J Sports Sci Med","note":"PMID: 24259998\nPMCID: PMC3827567","page":"254-265","source":"PubMed Central","title":"Influence of Posture on Pulmonary O2 Uptake Kinetics, Muscle Deoxygenation and Myolectrical Activity During Heavy-Intensity Exercise","volume":"5","author":[{"family":"Denis","given":"Romain"},{"family":"Perrey","given":"Stéphane"}],"issued":{"date-parts":[["2006",6,1]]}}},{"id":2714,"uris":["http://zotero.org/users/5056530/items/LRE87BU4"],"uri":["http://zotero.org/users/5056530/items/LRE87BU4"],"itemData":{"id":2714,"type":"article-journal","abstract":"This study investigated cycling performance and oxygen uptake V(O)₂kinetics between upright and two commonly used recumbent (R) postures, 65 degrees R and 30 degrees R. On three occasions, ten young active males performed three bouts of high-intensity constant-load (85% peak-workload achieved during a graded test) cycling in one of the three randomly assigned postures (upright, 65 degrees R or 30 degrees R). The first bout was performed to fatigue and second and third bouts were limited to 7 min. A subset of seven subjects performed a final constant-load test to failure in the supine posture. Exercise time to failure was not altered when the body inclination was lowered from the upright (13.1 +/- 4.5 min) to 65 degrees R (10.5 +/- 2.7 min) and 30 degrees R (11.5 +/- 4.6 min) postures; but it was significantly shorter in the supine posture (5.8 +/- 2.1 min) when compared with the three inclined postures. Resulting kinetic parameters from a tri-exponential analysis of breath-by-breath V(O)₂data during the first 7 min of exercise were also not different between the three inclined postures. However, inert gas rebreathing analysis of cardiac output revealed a greater cardiac output and stroke volume in both recumbent postures compared with the upright posture at 30 s into the exercise. These data suggest that increased cardiac function may counteract the reduction of hydrostatic pressure from upright approximately 25 mmHg; to 65 degrees R approximately 22 mmHg; and 30 degrees R approximately 18 mmHg such that perfusion of active muscle presumably remains largely unchanged, and also therefore, V(O)₂kinetics and performance during high-intensity cycling.","container-title":"European Journal of Applied Physiology","DOI":"10.1007/s00421-010-1466-y","ISSN":"1439-6327","issue":"1","journalAbbreviation":"Eur. J. Appl. Physiol.","language":"eng","note":"PMID: 20386919","page":"39-47","source":"PubMed","title":"Exercise performance and VO2 kinetics during upright and recumbent high-intensity cycling exercise","volume":"110","author":[{"family":"Egaña","given":"Mikel"},{"family":"O'Riordan","given":"Damien"},{"family":"Warmington","given":"Stuart A."}],"issued":{"date-parts":[["2010",9]]}}},{"id":371,"uris":["http://zotero.org/users/5056530/items/6WUXWA92"],"uri":["http://zotero.org/users/5056530/items/6WUXWA92"],"itemData":{"id":371,"type":"article-journal","abstract":"The kinetics of oxygen uptake (VO2) were observed at the onset of submaximal cycling exercise in seven men and one woman [mean age 22.6 +/- 0.9 (SE) yr] in the upright and supine positions and the supine position with -40 mmHg lower body negative pressure (LBNP). There was no significant difference for peak VO2 and ventilatory threshold between the supine (3,081 +/- 133 and 1,954 +/- 138 ml/min, respectively) and the supine + LBNP positions (3,062 +/- 152 and 1,973 +/- 122 ml/min); however, both were reduced compared with upright exercise (3,483 +/- 200 and 2,353 +/- 125 ml/min). Kinetic analysis applied to six repetitions by each subject indicated a slowing from a mean total lag time (time required to achieve 63% of the difference in VO2 between baseline and new steady state) of 36.3 +/- 2.7 s in upright exercise to 44.1 +/- 3.5 s in the supine position. However, total lag time for the supine + LBNP position (36.0 +/- 2.8 s) did not differ from upright exercise but was significantly faster than supine exercise. These data have been interpreted in support of an O2 transport limitation to VO2 kinetics at the onset of supine exercise that is countered by LBNP, likely through a more rapid increase in perfusion to the exercising muscle at these submaximal work rates.","container-title":"Journal of Applied Physiology","ISSN":"8750-7587, 1522-1601","issue":"5","language":"en","note":"PMID: 8307846","page":"1962-1967","source":"jap.physiology.org","title":"Faster O2 uptake kinetics at onset of supine exercise with than without lower body negative pressure","volume":"75","author":[{"family":"Hughson","given":"R. L."},{"family":"Cochrane","given":"J. E."},{"family":"Butler","given":"G. C."}],"issued":{"date-parts":[["1993",11,1]]}}},{"id":368,"uris":["http://zotero.org/users/5056530/items/5TKDQNT9"],"uri":["http://zotero.org/users/5056530/items/5TKDQNT9"],"itemData":{"id":368,"type":"article-journal","abstract":"It is presently unclear how the fast and slow components of pulmonary oxygen uptake (VO(2)) kinetics would be altered by body posture during heavy exercise [i.e., above the lactate threshold (LT)]. Nine subjects performed transitions from unloaded cycling to work rates representing moderate (below the estimated LT) and heavy exercise (VO(2) equal to 50% of the difference between LT and peak VO(2)) under conditions of upright and supine positions. During moderate exercise, the steady-state increase in VO(2) was similar in the two positions, but VO(2) kinetics were slower in the supine position. During heavy exercise, the rate of adjustment of VO(2) to the 6-min value was also slower in the supine position but was characterized by a significant reduction in the amplitude of the fast component of VO(2), without a significant slowing of the phase 2 time constant. However, the amplitude of the slow component was significantly increased, such that the end-exercise VO(2) was the same in the two positions. The changes in VO(2) kinetics for the supine vs. upright position were paralleled by a blunted response of heart rate at 2 min into exercise during supine compared with upright heavy exercise. Thus the supine position was associated with not only a greater amplitude of the slow component for VO(2) but also, concomitantly, with a reduced amplitude of the fast component; this latter effect may be due, at least in part, to an attenuated early rise in heart rate in the supine position.","container-title":"Journal of Applied Physiology (Bethesda, Md.: 1985)","ISSN":"8750-7587","issue":"1","journalAbbreviation":"J. Appl. Physiol.","language":"eng","note":"PMID: 10409583","page":"253-260","source":"PubMed","title":"Kinetics of oxygen uptake during supine and upright heavy exercise","volume":"87","author":[{"family":"Koga","given":"S."},{"family":"Shiojiri","given":"T."},{"family":"Shibasaki","given":"M."},{"family":"Kondo","given":"N."},{"family":"Fukuba","given":"Y."},{"family":"Barstow","given":"T. J."}],"issued":{"date-parts":[["1999",7]]}}}],"schema":"https://github.com/citation-style-language/schema/raw/master/csl-citation.json"} </w:instrText>
      </w:r>
      <w:r>
        <w:rPr>
          <w:rFonts w:ascii="Times New Roman" w:eastAsia="Calibri" w:hAnsi="Times New Roman" w:cs="Times New Roman"/>
          <w:sz w:val="24"/>
          <w:szCs w:val="24"/>
        </w:rPr>
        <w:fldChar w:fldCharType="separate"/>
      </w:r>
      <w:r w:rsidR="00DA4C6D" w:rsidRPr="00DA4C6D">
        <w:rPr>
          <w:rFonts w:ascii="Times New Roman" w:hAnsi="Times New Roman" w:cs="Times New Roman"/>
          <w:sz w:val="24"/>
        </w:rPr>
        <w:t>(17, 19, 37, 47)</w:t>
      </w:r>
      <w:r>
        <w:rPr>
          <w:rFonts w:ascii="Times New Roman" w:eastAsia="Calibri" w:hAnsi="Times New Roman" w:cs="Times New Roman"/>
          <w:sz w:val="24"/>
          <w:szCs w:val="24"/>
        </w:rPr>
        <w:fldChar w:fldCharType="end"/>
      </w:r>
      <w:r w:rsidR="00A54FBF">
        <w:rPr>
          <w:rFonts w:ascii="Times New Roman" w:eastAsia="Calibri" w:hAnsi="Times New Roman" w:cs="Times New Roman"/>
          <w:sz w:val="24"/>
          <w:szCs w:val="24"/>
        </w:rPr>
        <w:t>. In support of this, w</w:t>
      </w:r>
      <w:r w:rsidR="00330B5B">
        <w:rPr>
          <w:rFonts w:ascii="Times New Roman" w:eastAsia="Calibri" w:hAnsi="Times New Roman" w:cs="Times New Roman"/>
          <w:sz w:val="24"/>
          <w:szCs w:val="24"/>
        </w:rPr>
        <w:t xml:space="preserve">e observed a lower baseline total[heme] in the supine position, indicating a reduced blood volume within the window of interrogation </w:t>
      </w:r>
      <w:r w:rsidR="00330B5B">
        <w:rPr>
          <w:rFonts w:ascii="Times New Roman" w:eastAsia="Calibri" w:hAnsi="Times New Roman" w:cs="Times New Roman"/>
          <w:sz w:val="24"/>
          <w:szCs w:val="24"/>
        </w:rPr>
        <w:fldChar w:fldCharType="begin"/>
      </w:r>
      <w:r w:rsidR="00B6785B">
        <w:rPr>
          <w:rFonts w:ascii="Times New Roman" w:eastAsia="Calibri" w:hAnsi="Times New Roman" w:cs="Times New Roman"/>
          <w:sz w:val="24"/>
          <w:szCs w:val="24"/>
        </w:rPr>
        <w:instrText xml:space="preserve"> ADDIN ZOTERO_ITEM CSL_CITATION {"citationID":"twcBTEmq","properties":{"formattedCitation":"(16)","plainCitation":"(16)","noteIndex":0},"citationItems":[{"id":168,"uris":["http://zotero.org/users/5056530/items/QMAJN6PJ"],"uri":["http://zotero.org/users/5056530/items/QMAJN6PJ"],"itemData":{"id":168,"type":"article-journal","abstract":"The temporal relationship between the kinetics of phase 2 pulmonary O2 uptake (Vo --&gt;Vo2p) and deoxygenation of the vastus lateralis muscle was examined during moderate-intensity leg-cycling exercise. Young adults (5 men, 6 women; 23 +/- 3 yr; mean +/- SD) performed repeated transitions on 3 separate days from 20 W to a constant work rate corresponding to 80% of lactate threshold. Breath-by-breath Vo2p was measured by mass spectrometer and volume turbine. Deoxyhemoglobin (HHb), oxyhemoglobin, and total hemoglobin and myoglobin were sampled each second by near-infrared spectroscopy (Hamamatsu NIRO-300). Vo2p data were filtered, interpolated to 1 s, and averaged to 5-s bins; HHb data were averaged to 5-s bins. Phase 2 Vo2p data were fit with a monoexponential model. For HHb, a time delay (TDHHb) from exercise onset to an increase in HHb was determined, and thereafter data were fit with a monoexponential model. The time constant for Vo2p (30 +/- 8 s) was slower (P &lt; 0.01) than that for HHb (10 +/- 3 s). The TDHHb before an increase in HHb was 13 +/- 2 s. The possible mechanisms of the TDHHb are discussed with reference to metabolic activation and matching of local muscle O2 delivery and O2 utilization. After this initial TDHHb, the kinetics of local muscle deoxygenation were faster than those of phase 2 Vo2p (and presumably muscle O2 consumption), reflecting increased O2 extraction and a mismatch between local muscle O2 consumption and perfusion.","container-title":"Journal of Applied Physiology (Bethesda, Md.: 1985)","DOI":"10.1152/japplphysiol.00956.2002","ISSN":"8750-7587","issue":"1","journalAbbreviation":"J. Appl. Physiol.","language":"eng","note":"PMID: 12679363","page":"113-120","source":"PubMed","title":"Relationship between pulmonary O2 uptake kinetics and muscle deoxygenation during moderate-intensity exercise","volume":"95","author":[{"family":"DeLorey","given":"Darren S."},{"family":"Kowalchuk","given":"John M."},{"family":"Paterson","given":"Donald H."}],"issued":{"date-parts":[["2003",7]]}}}],"schema":"https://github.com/citation-style-language/schema/raw/master/csl-citation.json"} </w:instrText>
      </w:r>
      <w:r w:rsidR="00330B5B">
        <w:rPr>
          <w:rFonts w:ascii="Times New Roman" w:eastAsia="Calibri" w:hAnsi="Times New Roman" w:cs="Times New Roman"/>
          <w:sz w:val="24"/>
          <w:szCs w:val="24"/>
        </w:rPr>
        <w:fldChar w:fldCharType="separate"/>
      </w:r>
      <w:r w:rsidR="00B6785B" w:rsidRPr="00B6785B">
        <w:rPr>
          <w:rFonts w:ascii="Times New Roman" w:hAnsi="Times New Roman" w:cs="Times New Roman"/>
          <w:sz w:val="24"/>
        </w:rPr>
        <w:t>(16)</w:t>
      </w:r>
      <w:r w:rsidR="00330B5B">
        <w:rPr>
          <w:rFonts w:ascii="Times New Roman" w:eastAsia="Calibri" w:hAnsi="Times New Roman" w:cs="Times New Roman"/>
          <w:sz w:val="24"/>
          <w:szCs w:val="24"/>
        </w:rPr>
        <w:fldChar w:fldCharType="end"/>
      </w:r>
      <w:r w:rsidR="00330B5B">
        <w:rPr>
          <w:rFonts w:ascii="Times New Roman" w:eastAsia="Calibri" w:hAnsi="Times New Roman" w:cs="Times New Roman"/>
          <w:sz w:val="24"/>
          <w:szCs w:val="24"/>
        </w:rPr>
        <w:t xml:space="preserve">. </w:t>
      </w:r>
      <w:proofErr w:type="spellStart"/>
      <w:r w:rsidR="00330B5B" w:rsidRPr="00FD461C">
        <w:rPr>
          <w:rFonts w:ascii="Times New Roman" w:hAnsi="Times New Roman" w:cs="Times New Roman"/>
          <w:sz w:val="24"/>
          <w:szCs w:val="24"/>
        </w:rPr>
        <w:t>TD</w:t>
      </w:r>
      <w:r w:rsidR="00330B5B" w:rsidRPr="00C405D9">
        <w:rPr>
          <w:rFonts w:ascii="Times New Roman" w:hAnsi="Times New Roman" w:cs="Times New Roman"/>
          <w:sz w:val="24"/>
          <w:szCs w:val="24"/>
          <w:vertAlign w:val="subscript"/>
        </w:rPr>
        <w:t>deoxy</w:t>
      </w:r>
      <w:proofErr w:type="spellEnd"/>
      <w:r w:rsidR="00330B5B" w:rsidRPr="00C405D9">
        <w:rPr>
          <w:rFonts w:ascii="Times New Roman" w:hAnsi="Times New Roman" w:cs="Times New Roman"/>
          <w:sz w:val="24"/>
          <w:szCs w:val="24"/>
          <w:vertAlign w:val="subscript"/>
        </w:rPr>
        <w:t>[heme]</w:t>
      </w:r>
      <w:r w:rsidR="00330B5B">
        <w:rPr>
          <w:rFonts w:ascii="Times New Roman" w:hAnsi="Times New Roman" w:cs="Times New Roman"/>
          <w:sz w:val="24"/>
          <w:szCs w:val="24"/>
        </w:rPr>
        <w:t xml:space="preserve"> was reduced at all muscle sites in the supine position, indicating </w:t>
      </w:r>
      <w:r w:rsidR="00330B5B">
        <w:rPr>
          <w:rFonts w:ascii="Times New Roman" w:hAnsi="Times New Roman" w:cs="Times New Roman"/>
          <w:sz w:val="24"/>
          <w:szCs w:val="24"/>
        </w:rPr>
        <w:lastRenderedPageBreak/>
        <w:t xml:space="preserve">that </w:t>
      </w:r>
      <w:r w:rsidR="00DC0A91" w:rsidRPr="00DC0A91">
        <w:rPr>
          <w:rFonts w:ascii="Times New Roman" w:hAnsi="Times New Roman" w:cs="Times New Roman"/>
          <w:sz w:val="24"/>
          <w:szCs w:val="24"/>
        </w:rPr>
        <w:t>Δ</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330B5B" w:rsidRPr="0054518A">
        <w:rPr>
          <w:rFonts w:ascii="Times New Roman" w:eastAsia="Calibri" w:hAnsi="Times New Roman" w:cs="Times New Roman"/>
          <w:sz w:val="24"/>
          <w:szCs w:val="24"/>
        </w:rPr>
        <w:t>O</w:t>
      </w:r>
      <w:r w:rsidR="00330B5B" w:rsidRPr="0054518A">
        <w:rPr>
          <w:rFonts w:ascii="Times New Roman" w:eastAsia="Calibri" w:hAnsi="Times New Roman" w:cs="Times New Roman"/>
          <w:sz w:val="24"/>
          <w:szCs w:val="24"/>
          <w:vertAlign w:val="subscript"/>
        </w:rPr>
        <w:t>2</w:t>
      </w:r>
      <w:r w:rsidR="00330B5B">
        <w:rPr>
          <w:rFonts w:ascii="Times New Roman" w:eastAsia="Calibri" w:hAnsi="Times New Roman" w:cs="Times New Roman"/>
          <w:sz w:val="24"/>
          <w:szCs w:val="24"/>
          <w:vertAlign w:val="subscript"/>
        </w:rPr>
        <w:t xml:space="preserve"> </w:t>
      </w:r>
      <w:r w:rsidR="00330B5B">
        <w:rPr>
          <w:rFonts w:ascii="Times New Roman" w:eastAsia="Calibri" w:hAnsi="Times New Roman" w:cs="Times New Roman"/>
          <w:sz w:val="24"/>
          <w:szCs w:val="24"/>
        </w:rPr>
        <w:t xml:space="preserve">began to exceed </w:t>
      </w:r>
      <w:r w:rsidR="00DC0A91" w:rsidRPr="00DC0A91">
        <w:rPr>
          <w:rFonts w:ascii="Times New Roman" w:hAnsi="Times New Roman" w:cs="Times New Roman"/>
          <w:sz w:val="24"/>
          <w:szCs w:val="24"/>
        </w:rPr>
        <w:t>Δ</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330B5B">
        <w:rPr>
          <w:rFonts w:ascii="Times New Roman" w:eastAsia="MS Mincho" w:hAnsi="Times New Roman" w:cs="Times New Roman" w:hint="eastAsia"/>
          <w:sz w:val="24"/>
          <w:szCs w:val="24"/>
        </w:rPr>
        <w:t>O</w:t>
      </w:r>
      <w:r w:rsidR="00330B5B" w:rsidRPr="007B5FB8">
        <w:rPr>
          <w:rFonts w:ascii="Times New Roman" w:eastAsia="MS Mincho" w:hAnsi="Times New Roman" w:cs="Times New Roman" w:hint="eastAsia"/>
          <w:sz w:val="24"/>
          <w:szCs w:val="24"/>
          <w:vertAlign w:val="subscript"/>
        </w:rPr>
        <w:t>2</w:t>
      </w:r>
      <w:r w:rsidR="00330B5B">
        <w:rPr>
          <w:rFonts w:ascii="Times New Roman" w:eastAsia="MS Mincho" w:hAnsi="Times New Roman" w:cs="Times New Roman"/>
          <w:sz w:val="24"/>
          <w:szCs w:val="24"/>
          <w:vertAlign w:val="subscript"/>
        </w:rPr>
        <w:t xml:space="preserve"> </w:t>
      </w:r>
      <w:r w:rsidR="00330B5B">
        <w:rPr>
          <w:rFonts w:ascii="Times New Roman" w:eastAsia="MS Mincho" w:hAnsi="Times New Roman" w:cs="Times New Roman"/>
          <w:sz w:val="24"/>
          <w:szCs w:val="24"/>
        </w:rPr>
        <w:t xml:space="preserve">at an earlier time point during the exercise transition when compared to upright </w:t>
      </w:r>
      <w:r w:rsidR="00330B5B" w:rsidRPr="00ED0B5F">
        <w:rPr>
          <w:rFonts w:ascii="Times New Roman" w:eastAsia="MS Mincho" w:hAnsi="Times New Roman" w:cs="Times New Roman"/>
          <w:sz w:val="24"/>
          <w:szCs w:val="24"/>
        </w:rPr>
        <w:t>exercise</w:t>
      </w:r>
      <w:r w:rsidR="00330B5B">
        <w:rPr>
          <w:rFonts w:ascii="Times New Roman" w:eastAsia="MS Mincho" w:hAnsi="Times New Roman" w:cs="Times New Roman"/>
          <w:sz w:val="24"/>
          <w:szCs w:val="24"/>
        </w:rPr>
        <w:t xml:space="preserve">. </w:t>
      </w:r>
      <w:r w:rsidR="00330B5B">
        <w:rPr>
          <w:rFonts w:ascii="Times New Roman" w:eastAsia="Calibri" w:hAnsi="Times New Roman" w:cs="Times New Roman"/>
          <w:sz w:val="24"/>
          <w:szCs w:val="24"/>
        </w:rPr>
        <w:t xml:space="preserve">Moreover, the deoxy[heme] </w:t>
      </w:r>
      <w:r w:rsidR="00A54FBF">
        <w:rPr>
          <w:rFonts w:ascii="Times New Roman" w:eastAsia="Calibri" w:hAnsi="Times New Roman" w:cs="Times New Roman"/>
          <w:sz w:val="24"/>
          <w:szCs w:val="24"/>
        </w:rPr>
        <w:t>amplitude</w:t>
      </w:r>
      <w:r w:rsidR="00330B5B">
        <w:rPr>
          <w:rFonts w:ascii="Times New Roman" w:eastAsia="Calibri" w:hAnsi="Times New Roman" w:cs="Times New Roman"/>
          <w:sz w:val="24"/>
          <w:szCs w:val="24"/>
        </w:rPr>
        <w:t xml:space="preserve"> </w:t>
      </w:r>
      <w:r w:rsidR="00A54FBF">
        <w:rPr>
          <w:rFonts w:ascii="Times New Roman" w:eastAsia="Calibri" w:hAnsi="Times New Roman" w:cs="Times New Roman"/>
          <w:sz w:val="24"/>
          <w:szCs w:val="24"/>
        </w:rPr>
        <w:t>and deoxy[heme]/</w:t>
      </w:r>
      <w:proofErr w:type="spellStart"/>
      <w:r w:rsidR="00A54FBF">
        <w:rPr>
          <w:rFonts w:ascii="Times New Roman" w:eastAsia="Calibri" w:hAnsi="Times New Roman" w:cs="Times New Roman"/>
          <w:sz w:val="24"/>
          <w:szCs w:val="24"/>
        </w:rPr>
        <w:t>iEMG</w:t>
      </w:r>
      <w:proofErr w:type="spellEnd"/>
      <w:r w:rsidR="00A54FBF">
        <w:rPr>
          <w:rFonts w:ascii="Times New Roman" w:eastAsia="Calibri" w:hAnsi="Times New Roman" w:cs="Times New Roman"/>
          <w:sz w:val="24"/>
          <w:szCs w:val="24"/>
        </w:rPr>
        <w:t xml:space="preserve"> were</w:t>
      </w:r>
      <w:r w:rsidR="00330B5B">
        <w:rPr>
          <w:rFonts w:ascii="Times New Roman" w:eastAsia="Calibri" w:hAnsi="Times New Roman" w:cs="Times New Roman"/>
          <w:sz w:val="24"/>
          <w:szCs w:val="24"/>
        </w:rPr>
        <w:t xml:space="preserve"> increased across all muscle sites in the supine versus upright position at both the same absolute and relative work rates. </w:t>
      </w:r>
      <w:r w:rsidR="00463AD6">
        <w:rPr>
          <w:rFonts w:ascii="Times New Roman" w:eastAsia="Calibri" w:hAnsi="Times New Roman" w:cs="Times New Roman"/>
          <w:sz w:val="24"/>
          <w:szCs w:val="24"/>
        </w:rPr>
        <w:t>Hence, exercise in the supine position necessitated a greater reliance on fractional O</w:t>
      </w:r>
      <w:r w:rsidR="00463AD6" w:rsidRPr="00463AD6">
        <w:rPr>
          <w:rFonts w:ascii="Times New Roman" w:eastAsia="Calibri" w:hAnsi="Times New Roman" w:cs="Times New Roman"/>
          <w:sz w:val="24"/>
          <w:szCs w:val="24"/>
          <w:vertAlign w:val="subscript"/>
        </w:rPr>
        <w:t>2</w:t>
      </w:r>
      <w:r w:rsidR="00463AD6">
        <w:rPr>
          <w:rFonts w:ascii="Times New Roman" w:eastAsia="Calibri" w:hAnsi="Times New Roman" w:cs="Times New Roman"/>
          <w:sz w:val="24"/>
          <w:szCs w:val="24"/>
        </w:rPr>
        <w:t xml:space="preserve"> extraction to satisfy a given increment in metabolic rate. Collectively, therefore, </w:t>
      </w:r>
      <w:r w:rsidR="00A54FBF">
        <w:rPr>
          <w:rFonts w:ascii="Times New Roman" w:eastAsia="Calibri" w:hAnsi="Times New Roman" w:cs="Times New Roman"/>
          <w:sz w:val="24"/>
          <w:szCs w:val="24"/>
        </w:rPr>
        <w:t xml:space="preserve">the TR-NIRS data are consistent with the notion that pulmonary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A54FBF" w:rsidRPr="0054518A">
        <w:rPr>
          <w:rFonts w:ascii="Times New Roman" w:eastAsia="Calibri" w:hAnsi="Times New Roman" w:cs="Times New Roman"/>
          <w:sz w:val="24"/>
          <w:szCs w:val="24"/>
        </w:rPr>
        <w:t>O</w:t>
      </w:r>
      <w:r w:rsidR="00A54FBF" w:rsidRPr="0054518A">
        <w:rPr>
          <w:rFonts w:ascii="Times New Roman" w:eastAsia="Calibri" w:hAnsi="Times New Roman" w:cs="Times New Roman"/>
          <w:sz w:val="24"/>
          <w:szCs w:val="24"/>
          <w:vertAlign w:val="subscript"/>
        </w:rPr>
        <w:t>2</w:t>
      </w:r>
      <w:r w:rsidR="00A54FBF">
        <w:rPr>
          <w:rFonts w:ascii="Times New Roman" w:eastAsia="Calibri" w:hAnsi="Times New Roman" w:cs="Times New Roman"/>
          <w:sz w:val="24"/>
          <w:szCs w:val="24"/>
          <w:vertAlign w:val="subscript"/>
        </w:rPr>
        <w:t xml:space="preserve"> </w:t>
      </w:r>
      <w:r w:rsidR="00A54FBF">
        <w:rPr>
          <w:rFonts w:ascii="Times New Roman" w:eastAsia="Calibri" w:hAnsi="Times New Roman" w:cs="Times New Roman"/>
          <w:sz w:val="24"/>
          <w:szCs w:val="24"/>
        </w:rPr>
        <w:t xml:space="preserve">kinetics were slowed in the supine position due to impairments in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A54FBF">
        <w:rPr>
          <w:rFonts w:ascii="Times New Roman" w:eastAsia="Calibri" w:hAnsi="Times New Roman" w:cs="Times New Roman"/>
          <w:sz w:val="24"/>
          <w:szCs w:val="24"/>
        </w:rPr>
        <w:t xml:space="preserve">. </w:t>
      </w:r>
    </w:p>
    <w:p w14:paraId="7BC7DC33" w14:textId="28B628A3" w:rsidR="009057F2" w:rsidRPr="00662ABE" w:rsidRDefault="00463AD6" w:rsidP="00AB4BCF">
      <w:pPr>
        <w:spacing w:line="480" w:lineRule="auto"/>
        <w:rPr>
          <w:rFonts w:ascii="Times New Roman" w:hAnsi="Times New Roman" w:cs="Times New Roman"/>
          <w:i/>
          <w:sz w:val="24"/>
          <w:szCs w:val="24"/>
          <w:lang w:val="en-GB"/>
        </w:rPr>
      </w:pPr>
      <w:r w:rsidRPr="00463AD6">
        <w:rPr>
          <w:rFonts w:ascii="Times New Roman" w:hAnsi="Times New Roman" w:cs="Times New Roman" w:hint="eastAsia"/>
          <w:i/>
          <w:sz w:val="24"/>
          <w:szCs w:val="24"/>
          <w:lang w:val="en-GB"/>
        </w:rPr>
        <w:t>Ef</w:t>
      </w:r>
      <w:r w:rsidRPr="00463AD6">
        <w:rPr>
          <w:rFonts w:ascii="Times New Roman" w:hAnsi="Times New Roman" w:cs="Times New Roman"/>
          <w:i/>
          <w:sz w:val="24"/>
          <w:szCs w:val="24"/>
          <w:lang w:val="en-GB"/>
        </w:rPr>
        <w:t xml:space="preserve">fect of posture and priming on </w:t>
      </w:r>
      <m:oMath>
        <m:acc>
          <m:accPr>
            <m:chr m:val="̇"/>
            <m:ctrlPr>
              <w:rPr>
                <w:rFonts w:ascii="Cambria Math" w:eastAsia="Cambria" w:hAnsi="Cambria Math" w:cs="Times New Roman"/>
                <w:i/>
                <w:sz w:val="24"/>
                <w:szCs w:val="24"/>
              </w:rPr>
            </m:ctrlPr>
          </m:accPr>
          <m:e>
            <m:r>
              <w:rPr>
                <w:rFonts w:ascii="Cambria Math" w:eastAsia="Cambria" w:hAnsi="Cambria Math" w:cs="Times New Roman"/>
                <w:sz w:val="24"/>
                <w:szCs w:val="24"/>
              </w:rPr>
              <m:t>V</m:t>
            </m:r>
          </m:e>
        </m:acc>
      </m:oMath>
      <w:r w:rsidRPr="00463AD6">
        <w:rPr>
          <w:rFonts w:ascii="Times New Roman" w:eastAsia="Calibri" w:hAnsi="Times New Roman" w:cs="Times New Roman"/>
          <w:i/>
          <w:sz w:val="24"/>
          <w:szCs w:val="24"/>
        </w:rPr>
        <w:t>O</w:t>
      </w:r>
      <w:r w:rsidRPr="00463AD6">
        <w:rPr>
          <w:rFonts w:ascii="Times New Roman" w:eastAsia="Calibri" w:hAnsi="Times New Roman" w:cs="Times New Roman"/>
          <w:i/>
          <w:sz w:val="24"/>
          <w:szCs w:val="24"/>
          <w:vertAlign w:val="subscript"/>
        </w:rPr>
        <w:t xml:space="preserve">2 </w:t>
      </w:r>
      <w:r w:rsidRPr="00463AD6">
        <w:rPr>
          <w:rFonts w:ascii="Times New Roman" w:eastAsia="Calibri" w:hAnsi="Times New Roman" w:cs="Times New Roman"/>
          <w:i/>
          <w:sz w:val="24"/>
          <w:szCs w:val="24"/>
        </w:rPr>
        <w:t>kinetics.</w:t>
      </w:r>
      <w:r w:rsidR="00662ABE">
        <w:rPr>
          <w:rFonts w:ascii="Times New Roman" w:hAnsi="Times New Roman" w:cs="Times New Roman" w:hint="eastAsia"/>
          <w:i/>
          <w:sz w:val="24"/>
          <w:szCs w:val="24"/>
          <w:lang w:val="en-GB"/>
        </w:rPr>
        <w:t xml:space="preserve"> </w:t>
      </w:r>
      <w:r w:rsidR="0013663F">
        <w:rPr>
          <w:rFonts w:ascii="Times New Roman" w:hAnsi="Times New Roman" w:cs="Times New Roman"/>
          <w:sz w:val="24"/>
          <w:szCs w:val="24"/>
          <w:lang w:val="en-GB"/>
        </w:rPr>
        <w:t>W</w:t>
      </w:r>
      <w:r w:rsidR="00B9399E">
        <w:rPr>
          <w:rFonts w:ascii="Times New Roman" w:hAnsi="Times New Roman" w:cs="Times New Roman"/>
          <w:sz w:val="24"/>
          <w:szCs w:val="24"/>
          <w:lang w:val="en-GB"/>
        </w:rPr>
        <w:t xml:space="preserve">e found </w:t>
      </w:r>
      <w:r w:rsidR="005B7A11">
        <w:rPr>
          <w:rFonts w:ascii="Times New Roman" w:hAnsi="Times New Roman" w:cs="Times New Roman"/>
          <w:sz w:val="24"/>
          <w:szCs w:val="24"/>
          <w:lang w:val="en-GB"/>
        </w:rPr>
        <w:t>that priming exercise led to a</w:t>
      </w:r>
      <w:r w:rsidR="00B9399E">
        <w:rPr>
          <w:rFonts w:ascii="Times New Roman" w:eastAsia="Calibri" w:hAnsi="Times New Roman" w:cs="Times New Roman"/>
          <w:sz w:val="24"/>
          <w:szCs w:val="24"/>
        </w:rPr>
        <w:t xml:space="preserve"> reduction in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B9399E" w:rsidRPr="00C22B2A">
        <w:rPr>
          <w:rFonts w:ascii="Times New Roman" w:eastAsia="Calibri" w:hAnsi="Times New Roman" w:cs="Times New Roman"/>
          <w:sz w:val="24"/>
          <w:szCs w:val="24"/>
          <w:vertAlign w:val="subscript"/>
        </w:rPr>
        <w:t>O2</w:t>
      </w:r>
      <w:r w:rsidR="005B7A11">
        <w:rPr>
          <w:rFonts w:ascii="Times New Roman" w:eastAsia="Calibri" w:hAnsi="Times New Roman" w:cs="Times New Roman"/>
          <w:sz w:val="24"/>
          <w:szCs w:val="24"/>
        </w:rPr>
        <w:t xml:space="preserve"> in the supine</w:t>
      </w:r>
      <w:r w:rsidR="00B9399E">
        <w:rPr>
          <w:rFonts w:ascii="Times New Roman" w:eastAsia="Calibri" w:hAnsi="Times New Roman" w:cs="Times New Roman"/>
          <w:sz w:val="24"/>
          <w:szCs w:val="24"/>
        </w:rPr>
        <w:t xml:space="preserve"> but not upright positions. </w:t>
      </w:r>
      <w:r w:rsidR="00ED2AA8">
        <w:rPr>
          <w:rFonts w:ascii="Times New Roman" w:eastAsia="Calibri" w:hAnsi="Times New Roman" w:cs="Times New Roman"/>
          <w:sz w:val="24"/>
          <w:szCs w:val="24"/>
        </w:rPr>
        <w:t xml:space="preserve">Moreover,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ED2AA8" w:rsidRPr="00C22B2A">
        <w:rPr>
          <w:rFonts w:ascii="Times New Roman" w:eastAsia="Calibri" w:hAnsi="Times New Roman" w:cs="Times New Roman"/>
          <w:sz w:val="24"/>
          <w:szCs w:val="24"/>
          <w:vertAlign w:val="subscript"/>
        </w:rPr>
        <w:t>O2</w:t>
      </w:r>
      <w:r w:rsidR="00ED2AA8">
        <w:rPr>
          <w:rFonts w:ascii="Times New Roman" w:eastAsia="Calibri" w:hAnsi="Times New Roman" w:cs="Times New Roman"/>
          <w:sz w:val="24"/>
          <w:szCs w:val="24"/>
          <w:vertAlign w:val="subscript"/>
        </w:rPr>
        <w:t xml:space="preserve"> </w:t>
      </w:r>
      <w:r w:rsidR="00ED2AA8">
        <w:rPr>
          <w:rFonts w:ascii="Times New Roman" w:eastAsia="Calibri" w:hAnsi="Times New Roman" w:cs="Times New Roman"/>
          <w:sz w:val="24"/>
          <w:szCs w:val="24"/>
        </w:rPr>
        <w:t xml:space="preserve">did not differ between upright and supine exercise following priming. </w:t>
      </w:r>
      <w:r w:rsidR="00B9399E">
        <w:rPr>
          <w:rFonts w:ascii="Times New Roman" w:eastAsia="Calibri" w:hAnsi="Times New Roman" w:cs="Times New Roman"/>
          <w:sz w:val="24"/>
          <w:szCs w:val="24"/>
        </w:rPr>
        <w:t xml:space="preserve">This finding is </w:t>
      </w:r>
      <w:r w:rsidR="008E57C9">
        <w:rPr>
          <w:rFonts w:ascii="Times New Roman" w:eastAsia="Calibri" w:hAnsi="Times New Roman" w:cs="Times New Roman"/>
          <w:sz w:val="24"/>
          <w:szCs w:val="24"/>
        </w:rPr>
        <w:t>in agreement</w:t>
      </w:r>
      <w:r w:rsidR="00B9399E">
        <w:rPr>
          <w:rFonts w:ascii="Times New Roman" w:eastAsia="Calibri" w:hAnsi="Times New Roman" w:cs="Times New Roman"/>
          <w:sz w:val="24"/>
          <w:szCs w:val="24"/>
        </w:rPr>
        <w:t xml:space="preserve"> with Goulding et al. </w:t>
      </w:r>
      <w:r w:rsidR="00B9399E">
        <w:rPr>
          <w:rFonts w:ascii="Times New Roman" w:eastAsia="Calibri" w:hAnsi="Times New Roman" w:cs="Times New Roman"/>
          <w:sz w:val="24"/>
          <w:szCs w:val="24"/>
        </w:rPr>
        <w:fldChar w:fldCharType="begin"/>
      </w:r>
      <w:r w:rsidR="00DA4C6D">
        <w:rPr>
          <w:rFonts w:ascii="Times New Roman" w:eastAsia="Calibri" w:hAnsi="Times New Roman" w:cs="Times New Roman"/>
          <w:sz w:val="24"/>
          <w:szCs w:val="24"/>
        </w:rPr>
        <w:instrText xml:space="preserve"> ADDIN ZOTERO_ITEM CSL_CITATION {"citationID":"Ck4RLWpM","properties":{"formattedCitation":"(24)","plainCitation":"(24)","noteIndex":0},"citationItems":[{"id":561,"uris":["http://zotero.org/users/5056530/items/2P7JNTBF"],"uri":["http://zotero.org/users/5056530/items/2P7JNTBF"],"itemData":{"id":561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sidR="00DA4C6D">
        <w:rPr>
          <w:rFonts w:ascii="Cambria Math" w:eastAsia="Calibri" w:hAnsi="Cambria Math" w:cs="Cambria Math"/>
          <w:sz w:val="24"/>
          <w:szCs w:val="24"/>
        </w:rPr>
        <w:instrText>∼</w:instrText>
      </w:r>
      <w:r w:rsidR="00DA4C6D">
        <w:rPr>
          <w:rFonts w:ascii="Times New Roman" w:eastAsia="Calibri" w:hAnsi="Times New Roman" w:cs="Times New Roman"/>
          <w:sz w:val="24"/>
          <w:szCs w:val="24"/>
        </w:rPr>
        <w:instrText>31%Δ. During supine exercise, priming reduced τV̇O2 (control 54 ± 18 s versus primed 39 ± 11 s; P &lt; 0.001), increased τ[HHb](control 8 ± 4 s versus primed 12 ± 4 s; P = 0.003) and increased CP (control 177 ± 31 W versus primed 185 ± 30 W, P = 0.006) compared with control conditions. However, priming exercise had no effect on τV̇O2 (control 37 ± 12 s versus primed 35 ± 8 s; P = 0.82), τ[HHb](control 10 ± 5 s versus primed 14 ± 10 s; P</w:instrText>
      </w:r>
      <w:r w:rsidR="00DA4C6D">
        <w:rPr>
          <w:rFonts w:ascii="Times New Roman" w:eastAsia="Calibri" w:hAnsi="Times New Roman" w:cs="Times New Roman" w:hint="eastAsia"/>
          <w:sz w:val="24"/>
          <w:szCs w:val="24"/>
        </w:rPr>
        <w:instrText> </w:instrText>
      </w:r>
      <w:r w:rsidR="00DA4C6D">
        <w:rPr>
          <w:rFonts w:ascii="Times New Roman" w:eastAsia="Calibri" w:hAnsi="Times New Roman" w:cs="Times New Roman"/>
          <w:sz w:val="24"/>
          <w:szCs w:val="24"/>
        </w:rPr>
        <w:instrText xml:space="preserve">=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M."},{"family":"Marwood","given":"Simon"}],"issued":{"date-parts":[["2017",9,1]]}}}],"schema":"https://github.com/citation-style-language/schema/raw/master/csl-citation.json"} </w:instrText>
      </w:r>
      <w:r w:rsidR="00B9399E">
        <w:rPr>
          <w:rFonts w:ascii="Times New Roman" w:eastAsia="Calibri" w:hAnsi="Times New Roman" w:cs="Times New Roman"/>
          <w:sz w:val="24"/>
          <w:szCs w:val="24"/>
        </w:rPr>
        <w:fldChar w:fldCharType="separate"/>
      </w:r>
      <w:r w:rsidR="00DA4C6D" w:rsidRPr="00DA4C6D">
        <w:rPr>
          <w:rFonts w:ascii="Times New Roman" w:hAnsi="Times New Roman" w:cs="Times New Roman"/>
          <w:sz w:val="24"/>
        </w:rPr>
        <w:t>(24)</w:t>
      </w:r>
      <w:r w:rsidR="00B9399E">
        <w:rPr>
          <w:rFonts w:ascii="Times New Roman" w:eastAsia="Calibri" w:hAnsi="Times New Roman" w:cs="Times New Roman"/>
          <w:sz w:val="24"/>
          <w:szCs w:val="24"/>
        </w:rPr>
        <w:fldChar w:fldCharType="end"/>
      </w:r>
      <w:r w:rsidR="00B9399E">
        <w:rPr>
          <w:rFonts w:ascii="Times New Roman" w:eastAsia="Calibri" w:hAnsi="Times New Roman" w:cs="Times New Roman"/>
          <w:sz w:val="24"/>
          <w:szCs w:val="24"/>
        </w:rPr>
        <w:t xml:space="preserve"> and Jones et al. </w:t>
      </w:r>
      <w:r w:rsidR="00B9399E">
        <w:rPr>
          <w:rFonts w:ascii="Times New Roman" w:eastAsia="Calibri" w:hAnsi="Times New Roman" w:cs="Times New Roman"/>
          <w:sz w:val="24"/>
          <w:szCs w:val="24"/>
        </w:rPr>
        <w:fldChar w:fldCharType="begin"/>
      </w:r>
      <w:r w:rsidR="00DA4C6D">
        <w:rPr>
          <w:rFonts w:ascii="Times New Roman" w:eastAsia="Calibri" w:hAnsi="Times New Roman" w:cs="Times New Roman"/>
          <w:sz w:val="24"/>
          <w:szCs w:val="24"/>
        </w:rPr>
        <w:instrText xml:space="preserve"> ADDIN ZOTERO_ITEM CSL_CITATION {"citationID":"RQAJ7oH2","properties":{"formattedCitation":"(39)","plainCitation":"(39)","noteIndex":0},"citationItems":[{"id":367,"uris":["http://zotero.org/users/5056530/items/BTUCWWGJ"],"uri":["http://zotero.org/users/5056530/items/BTUCWWGJ"],"itemData":{"id":367,"type":"article-journal","abstract":"We hypothesized that the performance of prior heavy exercise would speed the phase 2 oxygen consumption (VO2) kinetics during subsequent heavy exercise in the supine position (where perfusion pressure might limit muscle O2 supply) but not in the upright position. Eight healthy men (mean +/- SD age 24 +/- 7 yr; body mass 75.0 +/- 5.8 kg) completed a double-step test protocol involving two bouts of 6 min of heavy cycle exercise, separated by a 10-min recovery period, on two occasions in each of the upright and supine positions. Pulmonary O2 uptake was measured breath by breath and muscle oxygenation was assessed using near-infrared spectroscopy (NIRS). The NIRS data indicated that the performance of prior exercise resulted in hyperemia in both body positions. In the upright position, prior exercise had no significant effect on the time constant tau of the VO2 response in phase 2 (bout 1: 29 +/- 10 vs. bout 2: 28 +/- 4 s; P = 0.91) but reduced the amplitude of the VO2 slow component (bout 1: 0.45 +/- 0.16 vs. bout 2: 0.22 +/- 0.14 l/min; P = 0.006) during subsequent heavy exercise. In contrast, in the supine position, prior exercise resulted in a significant reduction in the phase 2 tau (bout 1: 38 +/- 18 vs. bout 2: 24 +/- 9 s; P = 0.03) but did not alter the amplitude of the VO2 slow component (bout 1: 0.40 +/- 0.29 vs. bout 2: 0.41 +/- 0.20 l/min; P = 0.86). These results suggest that the performance of prior heavy exercise enables a speeding of phase 2 VO2 kinetics during heavy exercise in the supine position, presumably by negating an O2 delivery limitation that was extant in the control condition, but not during upright exercise, where muscle O2 supply was probably not limiting.","container-title":"Journal of Applied Physiology (Bethesda, Md.: 1985)","DOI":"10.1152/japplphysiol.00436.2006","ISSN":"8750-7587","issue":"5","journalAbbreviation":"J. Appl. Physiol.","language":"eng","note":"PMID: 16857860","page":"1432-1441","source":"PubMed","title":"Effects of \"priming\" exercise on pulmonary O2 uptake and muscle deoxygenation kinetics during heavy-intensity cycle exercise in the supine and upright positions","volume":"101","author":[{"family":"Jones","given":"Andrew M."},{"family":"Berger","given":"Nicolas J. A."},{"family":"Wilkerson","given":"Daryl P."},{"family":"Roberts","given":"Claire L."}],"issued":{"date-parts":[["2006",11]]}}}],"schema":"https://github.com/citation-style-language/schema/raw/master/csl-citation.json"} </w:instrText>
      </w:r>
      <w:r w:rsidR="00B9399E">
        <w:rPr>
          <w:rFonts w:ascii="Times New Roman" w:eastAsia="Calibri" w:hAnsi="Times New Roman" w:cs="Times New Roman"/>
          <w:sz w:val="24"/>
          <w:szCs w:val="24"/>
        </w:rPr>
        <w:fldChar w:fldCharType="separate"/>
      </w:r>
      <w:r w:rsidR="00DA4C6D" w:rsidRPr="00DA4C6D">
        <w:rPr>
          <w:rFonts w:ascii="Times New Roman" w:hAnsi="Times New Roman" w:cs="Times New Roman"/>
          <w:sz w:val="24"/>
        </w:rPr>
        <w:t>(39)</w:t>
      </w:r>
      <w:r w:rsidR="00B9399E">
        <w:rPr>
          <w:rFonts w:ascii="Times New Roman" w:eastAsia="Calibri" w:hAnsi="Times New Roman" w:cs="Times New Roman"/>
          <w:sz w:val="24"/>
          <w:szCs w:val="24"/>
        </w:rPr>
        <w:fldChar w:fldCharType="end"/>
      </w:r>
      <w:r w:rsidR="005B7A11">
        <w:rPr>
          <w:rFonts w:ascii="Times New Roman" w:eastAsia="Calibri" w:hAnsi="Times New Roman" w:cs="Times New Roman"/>
          <w:sz w:val="24"/>
          <w:szCs w:val="24"/>
        </w:rPr>
        <w:t>, who both</w:t>
      </w:r>
      <w:r w:rsidR="00B9399E">
        <w:rPr>
          <w:rFonts w:ascii="Times New Roman" w:eastAsia="Calibri" w:hAnsi="Times New Roman" w:cs="Times New Roman"/>
          <w:sz w:val="24"/>
          <w:szCs w:val="24"/>
        </w:rPr>
        <w:t xml:space="preserve"> showed that prior heavy exercise reduces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B9399E" w:rsidRPr="00C22B2A">
        <w:rPr>
          <w:rFonts w:ascii="Times New Roman" w:eastAsia="Calibri" w:hAnsi="Times New Roman" w:cs="Times New Roman"/>
          <w:sz w:val="24"/>
          <w:szCs w:val="24"/>
          <w:vertAlign w:val="subscript"/>
        </w:rPr>
        <w:t>O2</w:t>
      </w:r>
      <w:r w:rsidR="00B9399E">
        <w:rPr>
          <w:rFonts w:ascii="Times New Roman" w:eastAsia="Calibri" w:hAnsi="Times New Roman" w:cs="Times New Roman"/>
          <w:sz w:val="24"/>
          <w:szCs w:val="24"/>
          <w:vertAlign w:val="subscript"/>
        </w:rPr>
        <w:t xml:space="preserve"> </w:t>
      </w:r>
      <w:r w:rsidR="00B9399E">
        <w:rPr>
          <w:rFonts w:ascii="Times New Roman" w:eastAsia="Calibri" w:hAnsi="Times New Roman" w:cs="Times New Roman"/>
          <w:sz w:val="24"/>
          <w:szCs w:val="24"/>
        </w:rPr>
        <w:t>in the s</w:t>
      </w:r>
      <w:r w:rsidR="005B7A11">
        <w:rPr>
          <w:rFonts w:ascii="Times New Roman" w:eastAsia="Calibri" w:hAnsi="Times New Roman" w:cs="Times New Roman"/>
          <w:sz w:val="24"/>
          <w:szCs w:val="24"/>
        </w:rPr>
        <w:t>upine but not upright positions.</w:t>
      </w:r>
      <w:r w:rsidR="00B9399E">
        <w:rPr>
          <w:rFonts w:ascii="Times New Roman" w:eastAsia="Calibri" w:hAnsi="Times New Roman" w:cs="Times New Roman"/>
          <w:sz w:val="24"/>
          <w:szCs w:val="24"/>
        </w:rPr>
        <w:t xml:space="preserve"> </w:t>
      </w:r>
      <w:r w:rsidR="005B7A11">
        <w:rPr>
          <w:rFonts w:ascii="Times New Roman" w:eastAsia="Calibri" w:hAnsi="Times New Roman" w:cs="Times New Roman"/>
          <w:sz w:val="24"/>
          <w:szCs w:val="24"/>
        </w:rPr>
        <w:t>These</w:t>
      </w:r>
      <w:r w:rsidR="00B9399E">
        <w:rPr>
          <w:rFonts w:ascii="Times New Roman" w:eastAsia="Calibri" w:hAnsi="Times New Roman" w:cs="Times New Roman"/>
          <w:sz w:val="24"/>
          <w:szCs w:val="24"/>
        </w:rPr>
        <w:t xml:space="preserve"> finding</w:t>
      </w:r>
      <w:r w:rsidR="005B7A11">
        <w:rPr>
          <w:rFonts w:ascii="Times New Roman" w:eastAsia="Calibri" w:hAnsi="Times New Roman" w:cs="Times New Roman"/>
          <w:sz w:val="24"/>
          <w:szCs w:val="24"/>
        </w:rPr>
        <w:t>s</w:t>
      </w:r>
      <w:r w:rsidR="00B9399E">
        <w:rPr>
          <w:rFonts w:ascii="Times New Roman" w:eastAsia="Calibri" w:hAnsi="Times New Roman" w:cs="Times New Roman"/>
          <w:sz w:val="24"/>
          <w:szCs w:val="24"/>
        </w:rPr>
        <w:t xml:space="preserve"> </w:t>
      </w:r>
      <w:r w:rsidR="00BD6AA3" w:rsidRPr="00FD6AF4">
        <w:rPr>
          <w:rFonts w:ascii="Times New Roman" w:eastAsia="Calibri" w:hAnsi="Times New Roman" w:cs="Times New Roman"/>
          <w:sz w:val="24"/>
          <w:szCs w:val="24"/>
        </w:rPr>
        <w:t>align</w:t>
      </w:r>
      <w:r w:rsidR="00BD6AA3">
        <w:rPr>
          <w:rFonts w:ascii="Times New Roman" w:eastAsia="Calibri" w:hAnsi="Times New Roman" w:cs="Times New Roman"/>
          <w:sz w:val="24"/>
          <w:szCs w:val="24"/>
        </w:rPr>
        <w:t xml:space="preserve"> </w:t>
      </w:r>
      <w:r w:rsidR="00B9399E">
        <w:rPr>
          <w:rFonts w:ascii="Times New Roman" w:eastAsia="Calibri" w:hAnsi="Times New Roman" w:cs="Times New Roman"/>
          <w:sz w:val="24"/>
          <w:szCs w:val="24"/>
        </w:rPr>
        <w:t xml:space="preserve">with the notion that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AB4BCF" w:rsidRPr="00C22B2A">
        <w:rPr>
          <w:rFonts w:ascii="Times New Roman" w:eastAsia="Calibri" w:hAnsi="Times New Roman" w:cs="Times New Roman"/>
          <w:sz w:val="24"/>
          <w:szCs w:val="24"/>
          <w:vertAlign w:val="subscript"/>
        </w:rPr>
        <w:t>O2</w:t>
      </w:r>
      <w:r w:rsidR="00AB4BCF">
        <w:rPr>
          <w:rFonts w:ascii="Times New Roman" w:eastAsia="Calibri" w:hAnsi="Times New Roman" w:cs="Times New Roman"/>
          <w:sz w:val="24"/>
          <w:szCs w:val="24"/>
          <w:vertAlign w:val="subscript"/>
        </w:rPr>
        <w:t xml:space="preserve"> </w:t>
      </w:r>
      <w:r w:rsidR="00AB4BCF">
        <w:rPr>
          <w:rFonts w:ascii="Times New Roman" w:eastAsia="Calibri" w:hAnsi="Times New Roman" w:cs="Times New Roman"/>
          <w:sz w:val="24"/>
          <w:szCs w:val="24"/>
        </w:rPr>
        <w:t xml:space="preserve">is unaffected </w:t>
      </w:r>
      <w:r w:rsidR="00B9399E">
        <w:rPr>
          <w:rFonts w:ascii="Times New Roman" w:eastAsia="Calibri" w:hAnsi="Times New Roman" w:cs="Times New Roman"/>
          <w:sz w:val="24"/>
          <w:szCs w:val="24"/>
        </w:rPr>
        <w:t>in most studies of priming exercise in the upright positi</w:t>
      </w:r>
      <w:r w:rsidR="00AB4BCF">
        <w:rPr>
          <w:rFonts w:ascii="Times New Roman" w:eastAsia="Calibri" w:hAnsi="Times New Roman" w:cs="Times New Roman"/>
          <w:sz w:val="24"/>
          <w:szCs w:val="24"/>
        </w:rPr>
        <w:t>on in young healthy individuals</w:t>
      </w:r>
      <w:r w:rsidR="00B9399E">
        <w:rPr>
          <w:rFonts w:ascii="Times New Roman" w:eastAsia="Calibri" w:hAnsi="Times New Roman" w:cs="Times New Roman"/>
          <w:sz w:val="24"/>
          <w:szCs w:val="24"/>
        </w:rPr>
        <w:t xml:space="preserve"> </w:t>
      </w:r>
      <w:r w:rsidR="00B9399E">
        <w:rPr>
          <w:rFonts w:ascii="Times New Roman" w:eastAsia="Calibri" w:hAnsi="Times New Roman" w:cs="Times New Roman"/>
          <w:sz w:val="24"/>
          <w:szCs w:val="24"/>
        </w:rPr>
        <w:fldChar w:fldCharType="begin"/>
      </w:r>
      <w:r w:rsidR="00DA4C6D">
        <w:rPr>
          <w:rFonts w:ascii="Times New Roman" w:eastAsia="Calibri" w:hAnsi="Times New Roman" w:cs="Times New Roman"/>
          <w:sz w:val="24"/>
          <w:szCs w:val="24"/>
        </w:rPr>
        <w:instrText xml:space="preserve"> ADDIN ZOTERO_ITEM CSL_CITATION {"citationID":"a5hXRHN5","properties":{"formattedCitation":"(2, 7\\uc0\\u8211{}12, 18, 20, 24, 39, 48, 52, 65\\uc0\\u8211{}67, 71)","plainCitation":"(2, 7–12, 18, 20, 24, 39, 48, 52, 65–67, 71)","noteIndex":0},"citationItems":[{"id":255,"uris":["http://zotero.org/users/5056530/items/TH4EN6T9"],"uri":["http://zotero.org/users/5056530/items/TH4EN6T9"],"itemData":{"id":255,"type":"article-journal","abstract":"It has been suggested that a prior bout of high-intensity exercise has the potential to enhance performance during subsequent high-intensity exercise by accelerating the O(2) uptake (Vo(2)) on-response. However, the optimal combination of prior exercise intensity and subsequent recovery duration required to elicit this effect is presently unclear. Eight male participants, aged 18-24 yr, completed step cycle ergometer exercise tests to 80% of the difference between the preestablished gas exchange threshold and maximal Vo(2) (i.e., 80%Delta) after no prior exercise (control) and after six different combinations of prior exercise intensity and recovery duration: 40%Delta with 3 min (40-3-80), 9 min (40-9-80), and 20 min (40-20-80) of recovery and 70%Delta with 3 min (70-3-80), 9 min (70-9-80), and 20 min (70-20-80) of recovery. Overall Vo(2) kinetics were accelerated relative to control in all conditions except for 40-9-80 and 40-20-80 conditions as a consequence of a reduction in the Vo(2) slow component amplitude; the phase II time constant was not significantly altered with any prior exercise/recovery combination. Exercise tolerance at 80%Delta was improved by 15% and 30% above control in the 70-9-80 and 70-20-80 conditions, respectively, but was impaired by 16% in the 70-3-80 condition. Prior exercise at 40%Delta did not significantly influence exercise tolerance regardless of the recovery duration. These data demonstrate that prior high-intensity exercise ( approximately 70%Delta) can enhance the tolerance to subsequent high-intensity exercise provided that it is coupled with adequate recovery duration (&gt;or=9 min). This combination presumably optimizes the balance between preserving the effects of prior exercise on Vo(2) kinetics and providing sufficient time for muscle homeostasis (e.g., muscle phosphocreatine and H(+) concentrations) to be restored.","container-title":"Journal of Applied Physiology (Bethesda, Md.: 1985)","DOI":"10.1152/japplphysiol.00810.2009","ISSN":"1522-1601","issue":"6","journalAbbreviation":"J. Appl. Physiol.","language":"eng","note":"PMID: 19797685","page":"1743-1756","source":"PubMed","title":"Optimizing the \"priming\" effect: influence of prior exercise intensity and recovery duration on O2 uptake kinetics and severe-intensity exercise tolerance","title-short":"Optimizing the \"priming\" effect","volume":"107","author":[{"family":"Bailey","given":"Stephen J."},{"family":"Vanhatalo","given":"Anni"},{"family":"Wilkerson","given":"Daryl P."},{"family":"Dimenna","given":"Fred J."},{"family":"Jones","given":"Andrew M."}],"issued":{"date-parts":[["2009",12]]}}},{"id":262,"uris":["http://zotero.org/users/5056530/items/FJ4GR5IB"],"uri":["http://zotero.org/users/5056530/items/FJ4GR5IB"],"itemData":{"id":262,"type":"article-journal","abstract":"We hypothesized that the elevated primary O(2) uptake (VO(2)) amplitude during the second of two bouts of heavy cycle exercise would be accompanied by an increase in the integrated electromyogram (iEMG) measured from three leg muscles (gluteus maximus, vastus lateralis, and vastus medialis). Eight healthy men performed two 6-min bouts of heavy leg cycling (at 70% of the difference between the lactate threshold and peak VO(2)) separated by 12 min of recovery. The iEMG was measured throughout each exercise bout. The amplitude of the primary VO(2) response was increased after prior heavy leg exercise (from mean +/- SE 2.11 +/- 0.12 to 2.44 +/- 0.10 l/min, P &lt; 0.05) with no change in the time constant of the primary response (from 21.7 +/- 2.3 to 25.2 +/- 3.3 s), and the amplitude of the VO(2) slow component was reduced (from 0.79 +/- 0.08 to 0.40 +/- 0.08 l/min, P &lt; 0.05). The elevated primary VO(2) amplitude after leg cycling was accompanied by a 19% increase in the averaged iEMG of the three muscles in the first 2 min of exercise (491 +/- 108 vs. 604 +/- 151% increase above baseline values, P &lt; 0.05), whereas mean power frequency was unchanged (80.1 +/- 0.9 vs. 80.6 +/- 1.0 Hz). The results of the present study indicate that the increased primary VO(2) amplitude observed during the second of two bouts of heavy exercise is related to a greater recruitment of motor units at the onset of exercise.","container-title":"Journal of Applied Physiology (Bethesda, Md.: 1985)","DOI":"10.1152/japplphysiol.01217.2001","ISSN":"8750-7587","issue":"1","journalAbbreviation":"J. Appl. Physiol.","language":"eng","note":"PMID: 12070201","page":"167-174","source":"PubMed","title":"Effects of prior heavy exercise on VO(2) kinetics during heavy exercise are related to changes in muscle activity","volume":"93","author":[{"family":"Burnley","given":"Mark"},{"family":"Doust","given":"Jonathan H."},{"family":"Ball","given":"Derek"},{"family":"Jones","given":"Andrew M."}],"issued":{"date-parts":[["2002",7]]}}},{"id":293,"uris":["http://zotero.org/users/5056530/items/EKN2DHQT"],"uri":["http://zotero.org/users/5056530/items/EKN2DHQT"],"itemData":{"id":293,"type":"article-journal","abstract":"Prior heavy exercise (above the lactate threshold, LT) reduces the amplitude of the pulmonary oxygen uptake (VO2) slow component during heavy exercise, yet the precise effect of prior heavy exercise on the phase II VO2 response remains to be established. This study was designed to test the hypotheses that (1) prior heavy exercise increases the amplitude of the phase II VO2 response independently of changes in the baseline VO2 value and (2) the effect of prior exercise depends on the amount of external work done during prior exercise, irrespective of the intensity of the prior exercise. Nine subjects performed two 6 min bouts of heavy cycling exercise separated by 6 min baseline pedalling recovery (A), two 6 min heavy exercise bouts separated by 12 min recovery (6 min rest and 6 min baseline pedalling, B), and a bout of moderate exercise (below the LT) in which the same amount of external work was performed as during the prior heavy exercise, followed by 6 min heavy exercise (C). In both tests A and B, prior heavy exercise significantly increased the absolute VO2 amplitude at the end of phase II (by approximately 150 ml x min(-1)), and reduced the amplitude of the VO2 slow component by a similar amount. Following 12 min of recovery (B), baseline VO2, but not blood [lactate], had returned to pre-exercise levels, indicating that these effects occurred independently of changes in baseline VO2. Prior moderate exercise (C) had no effect on either the VO2 or blood [lactate] responses to subsequent heavy exercise. The VO2 response to heavy exercise was therefore dependent on the intensity of prior exercise, and the effects on the amplitudes of the phase II and slow VO2 components persisted for at least 12 min following prior heavy exercise.","container-title":"Experimental Physiology","ISSN":"0958-0670","issue":"3","journalAbbreviation":"Exp. Physiol.","language":"eng","note":"PMID: 11429659","page":"417-425","source":"PubMed","title":"Effects of prior exercise and recovery duration on oxygen uptake kinetics during heavy exercise in humans","volume":"86","author":[{"family":"Burnley","given":"M."},{"family":"Doust","given":"J. H."},{"family":"Carter","given":"H."},{"family":"Jones","given":"A. M."}],"issued":{"date-parts":[["2001",5]]}}},{"id":263,"uris":["http://zotero.org/users/5056530/items/CDAQFEC8"],"uri":["http://zotero.org/users/5056530/items/CDAQFEC8"],"itemData":{"id":263,"type":"article-journal","abstract":"Prior heavy exercise (above the lactate threshold, Th(la)) increases the amplitude of the primary oxygen uptake (VVO(2)) response and reduces the amplitude of the VO(2) slow component during subsequent heavy exercise. The purpose of this study was to determine whether these effects required the prior performance of an identical bout of heavy exercise, or if prior short-duration sprint exercise could cause similar effects. A secondary purpose of this study was to determine the effect of elevating muscle temperature (through passive warming) on VO(2) kinetics during heavy exercise. Nine male subjects performed a 6-min bout of heavy exercise on a cycle ergometer 6 min after: (1) an identical bout of heavy exercise; (2) a 30-s bout of maximal sprint cycling; (3) a 40-min period of leg warming in a hot water bath at 42 degrees C. Prior sprint exercise elevated blood [lactate] prior to the onset of heavy exercise (by aproximately 5.6 mM) with only a minor increase in muscle temperature (of approximately 0.7 degrees C). In contrast, prior warming had no effect on baseline blood lactate concentration, but elevated muscle temperature by approximately 2.6 degrees C. Both prior heavy exercise and prior sprint exercise significantly increased the absolute primary VO(2) amplitude (by approximately 230 ml x min(-1) and 260 ml x min(-1), respectively) and reduced the amplitude of the VO(2) slow component (by approximately 280 ml x min(-1) and 200 ml x min(-1), respectively) during heavy exercise, whereas prior warming had no significant effect on the VO(2) response. We conclude that the VO(2) response to heavy exercise can be markedly altered by both sustained heavy-intensity submaximal exercise and by short-duration sprint exercise that induces a residual acidosis. In contrast, passive warming elevated muscle temperature but had no effect on the VO(2) response.","container-title":"European Journal of Applied Physiology","DOI":"10.1007/s00421-002-0647-8","ISSN":"1439-6319","issue":"4-5","journalAbbreviation":"Eur. J. Appl. Physiol.","language":"eng","note":"PMID: 12172883","page":"424-432","source":"PubMed","title":"Effects of prior heavy exercise, prior sprint exercise and passive warming on oxygen uptake kinetics during heavy exercise in humans","volume":"87","author":[{"family":"Burnley","given":"Mark"},{"family":"Doust","given":"Jonathan H."},{"family":"Jones","given":"Andrew M."}],"issued":{"date-parts":[["2002",8]]}}},{"id":261,"uris":["http://zotero.org/users/5056530/items/6IMM9FHT"],"uri":["http://zotero.org/users/5056530/items/6IMM9FHT"],"itemData":{"id":261,"type":"article-journal","abstract":"PURPOSE: The purpose of the present study was to determine the effect of three different warm-up regimes on cycling work output during a 7-min performance trial.\nMETHODS: After habituation to the experimental methods, 12 well-trained cyclists completed a series of 7-min performance trials, involving 2 min of constant-work rate exercise at approximately 90% VO2max and a further 5 min during which subjects attempted to maximize power output. This trial was performed without prior intervention and 10 min after bouts of moderate, heavy, or sprint exercise in a random order. Pulmonary gas exchange was measured breath by breath during all performance trials.\nRESULTS: At the onset of the performance trial, baseline blood [lactate] was significantly elevated after heavy and sprint but not moderate exercise (mean +/- SD: control, 1.0 +/- 0.3 mM; moderate, 1.0 +/- 0.2 mM; heavy, 3.0 +/- 1.1 mM; sprint, 5.9 +/- 1.5 mM). All three interventions significantly increased the amplitude of the primary VO2 response (control, 2.59 +/- 0.28 L x min(-1); moderate, 2.69 +/- 0.27 L x min(-1); heavy, 2.78 +/- 0.26 L x min(-1); sprint, 2.78 +/- 0.30 L x min(-1)). Mean power output was significantly increased by prior moderate and heavy exercise but not significantly reduced after sprint exercise (control, 330 +/- 42 W; moderate, 338 +/- 39 W; heavy, 339 +/- 42 W; sprint, 324 +/- 45 W).\nCONCLUSIONS: These data indicate that priming exercise performed in the moderate- and heavy-intensity domains can improve severe-intensity cycling performance by ~2-3%, the latter condition doing so despite a mild lactacidosis being present at exercise onset.","container-title":"Medicine and Science in Sports and Exercise","ISSN":"0195-9131","issue":"5","journalAbbreviation":"Med Sci Sports Exerc","language":"eng","note":"PMID: 15870639","page":"838-845","source":"PubMed","title":"Effects of prior warm-up regime on severe-intensity cycling performance","volume":"37","author":[{"family":"Burnley","given":"Mark"},{"family":"Doust","given":"Jonathan H."},{"family":"Jones","given":"Andrew M."}],"issued":{"date-parts":[["2005",5]]}}},{"id":260,"uris":["http://zotero.org/users/5056530/items/5W22EVZT"],"uri":["http://zotero.org/users/5056530/items/5W22EVZT"],"itemData":{"id":260,"type":"article-journal","abstract":"Prior heavy exercise markedly alters the O2 uptake (VO2) response to subsequent heavy exercise. However, the time required for VO2 to return to its normal profile following prior heavy exercise is not known. Therefore, we examined the VO2 responses to repeated bouts of heavy exercise separated by five different recovery durations. On separate occasions, nine male subjects completed two 6-min bouts of heavy cycle exercise separated by 10, 20, 30, 45, or 60 min of passive recovery. The second-by-second VO2 responses were modeled using nonlinear regression. Prior heavy exercise had no effect on the primary VO2 time constant (from 25.9 +/- 4.7 s to 23.9 +/- 8.8 s after 10 min of recovery; P = 0.338), but it increased the primary VO2 amplitude (from 2.42 +/- 0.39 to 2.53 +/- 0.41 l/min after 10 min of recovery; P = 0.001) and reduced the VO2 slow component (from 0.44 +/- 0.13 to 0.21 +/- 0.12 l/min after 10 min of recovery; P &lt; 0.001). The increased primary amplitude was also evident after 20-45 min, but not after 60 min, of recovery. The increase in the primary VO2 amplitude was accompanied by an increased baseline blood lactate concentration (to 5.1 +/- 1.0 mM after 10 min of recovery; P &lt; 0.001). Baseline blood lactate concentration was still elevated after 20-60 min of recovery. The priming effect of prior heavy exercise on the VO2 response persists for at least 45 min, although the mechanism underpinning the effect remains obscure.","container-title":"Journal of Applied Physiology (Bethesda, Md.: 1985)","DOI":"10.1152/japplphysiol.00475.2006","ISSN":"8750-7587","issue":"5","journalAbbreviation":"J. Appl. Physiol.","language":"eng","note":"PMID: 16857864","page":"1320-1327","source":"PubMed","title":"Time required for the restoration of normal heavy exercise VO2 kinetics following prior heavy exercise","volume":"101","author":[{"family":"Burnley","given":"Mark"},{"family":"Doust","given":"Jonathan H."},{"family":"Jones","given":"Andrew M."}],"issued":{"date-parts":[["2006",11]]}}},{"id":362,"uris":["http://zotero.org/users/5056530/items/ZGDZTAK4"],"uri":["http://zotero.org/users/5056530/items/ZGDZTAK4"],"itemData":{"id":362,"type":"article-journal","abstract":"We tested the hypothesis that heavy-exercise phase II oxygen uptake (VO(2)) kinetics could be speeded by prior heavy exercise. Ten subjects performed four protocols involving 6-min exercise bouts on a cycle ergometer separated by 6 min of recovery: 1) moderate followed by moderate exercise; 2) moderate followed by heavy exercise; 3) heavy followed by moderate exercise; and 4) heavy followed by heavy exercise. The VO(2) responses were modeled using two (moderate exercise) or three (heavy exercise) independent exponential terms. Neither moderate- nor heavy-intensity exercise had an effect on the VO(2) kinetic response to subsequent moderate exercise. Although heavy-intensity exercise significantly reduced the mean response time in the second heavy exercise bout (from 65.2 +/- 4.1 to 47.0 +/- 3.1 s; P &lt; 0.05), it had no significant effect on either the amplitude or the time constant (from 23.9 +/- 1.9 to 25.3 +/- 2.9 s) of the VO(2) response in phase II. Instead, this \"speeding\" was due to a significant reduction in the amplitude of the VO(2) slow component. These results suggest phase II VO(2) kinetics are not speeded by prior heavy exercise.","container-title":"Journal of Applied Physiology (Bethesda, Md.: 1985)","ISSN":"8750-7587","issue":"4","journalAbbreviation":"J. Appl. Physiol.","language":"eng","note":"PMID: 11007573","page":"1387-1396","source":"PubMed","title":"Effects of prior heavy exercise on phase II pulmonary oxygen uptake kinetics during heavy exercise","volume":"89","author":[{"family":"Burnley","given":"M."},{"family":"Jones","given":"A. M."},{"family":"Carter","given":"H."},{"family":"Doust","given":"J. H."}],"issued":{"date-parts":[["2000",10]]}}},{"id":188,"uris":["http://zotero.org/users/5056530/items/PNXAKSGE"],"uri":["http://zotero.org/users/5056530/items/PNXAKSGE"],"itemData":{"id":188,"type":"article-journal","abstract":"Metabolic transitions from rest to high-intensity exercise were divided into two discrete steps (i.e., rest-to-moderate-intensity (R--&gt;M) and moderate-to-high-intensity (M--&gt;H)) to explore the effect of prior high-intensity 'priming' exercise on intramuscular [PCr] and pulmonary VO₂ kinetics for different sections of the motor unit pool. It was hypothesized that [PCr] and VO₂ kinetics would be unaffected by priming during R--&gt;M exercise, but that the time constants (tau) describing the fundamental [PCr] response and the phase II VO₂ response would be significantly reduced by priming for M--&gt;H exercise. On three separate occasions, six male subjects completed two identical R--&gt;M/M--&gt;H 'work-to-work' prone knee-extension exercise bouts separated by 5min rest. Two trials were performed with measurement of pulmonary VO₂ and the integrated electromyogram (iEMG) of the right m. vastus lateralis. The third trial was performed within the bore of a 1.5-T superconducting magnet for (31)P-MRS assessment of muscle metabolic responses. Priming did not significantly affect the [PCr] or VO₂ tau during R--&gt;M ([PCr] tau Unprimed: 24+/-16 vs. Primed: 22+/-14s; VO₂ tau Unprimed: 26+/-8 vs. Primed: 25+/-9s) or M--&gt;H transitions ([PCr] tau Unprimed: 30+/-5 vs. Primed: 32+/-7s; VO₂ tau Unprimed: 37+/-5 vs. Primed: 38+/-9s). However, it did reduce the amplitudes of the [PCr] and VO₂ slow components by 50% and 46%, respectively, during M--&gt;H (P&lt;0.05 for both comparisons). These effects were accompanied by iEMG changes suggesting reduced muscle fiber activation during M--&gt;H exercise after priming. It is concluded that the tau for the initial exponential change of muscle [PCr] and pulmonary VO₂ following the transition from moderate-to-high-intensity prone knee-extension exercise is not altered by priming exercise.","container-title":"Respiratory Physiology &amp; Neurobiology","DOI":"10.1016/j.resp.2010.04.017","ISSN":"1878-1519","issue":"1-2","journalAbbreviation":"Respir Physiol Neurobiol","language":"eng","note":"PMID: 20417317","page":"15-23","source":"PubMed","title":"Influence of priming exercise on muscle [PCr] and pulmonary O2 uptake dynamics during 'work-to-work' knee-extension exercise","volume":"172","author":[{"family":"Dimenna","given":"Fred J."},{"family":"Fulford","given":"Jonathan"},{"family":"Bailey","given":"Stephen J."},{"family":"Vanhatalo","given":"Anni"},{"family":"Wilkerson","given":"Daryl P."},{"family":"Jones","given":"Andrew M."}],"issued":{"date-parts":[["2010",6,30]]}}},{"id":247,"uris":["http://zotero.org/users/5056530/items/RDJ826ST"],"uri":["http://zotero.org/users/5056530/items/RDJ826ST"],"itemData":{"id":247,"type":"article-journal","abstract":"Novel time-resolved near-infrared spectroscopy (TR-NIRS), with adipose tissue thickness correction, was used to test the hypotheses that heavy priming exercise reduces the V̇O2 slow component (V̇O2SC) (1) by elevating microvascular [Hb] volume at multiple sites within the quadriceps femoris (2) rather than reducing the heterogeneity of muscle deoxygenation kinetics. Twelve subjects completed two 6-min bouts of heavy work rate exercise, separated by 6 min of unloaded cycling. Priming exercise induced faster overall V̇O2 kinetics consequent to a substantial reduction in the V̇O2SC (0.27 ± 0.12 vs. 0.11 ± 0.09 L·min(-1), P &lt; 0.05) with an unchanged primary V̇O2 time constant. An increased baseline for the primed bout [total (Hb + Mb)] (197.5 ± 21.6 vs. 210.7 ± 22.5</w:instrText>
      </w:r>
      <w:r w:rsidR="00DA4C6D">
        <w:rPr>
          <w:rFonts w:ascii="Times New Roman" w:eastAsia="Calibri" w:hAnsi="Times New Roman" w:cs="Times New Roman" w:hint="eastAsia"/>
          <w:sz w:val="24"/>
          <w:szCs w:val="24"/>
        </w:rPr>
        <w:instrText> </w:instrText>
      </w:r>
      <w:r w:rsidR="00DA4C6D">
        <w:rPr>
          <w:rFonts w:ascii="Times New Roman" w:eastAsia="Calibri" w:hAnsi="Times New Roman" w:cs="Times New Roman" w:hint="eastAsia"/>
          <w:sz w:val="24"/>
          <w:szCs w:val="24"/>
        </w:rPr>
        <w:instrText>μ</w:instrText>
      </w:r>
      <w:r w:rsidR="00DA4C6D">
        <w:rPr>
          <w:rFonts w:ascii="Times New Roman" w:eastAsia="Calibri" w:hAnsi="Times New Roman" w:cs="Times New Roman"/>
          <w:sz w:val="24"/>
          <w:szCs w:val="24"/>
        </w:rPr>
        <w:instrText xml:space="preserve">mol L(-1), P &lt; 0.01), reflecting increased microvascular [Hb] volume, correlated significantly with the V̇O2SC reduction. At multiple sites within the quadriceps femoris, priming exercise reduced the baseline and slowed the increase in [deoxy (Hb + Mb)]. Changes in the intersite coefficient of variation in the time delay and time constant of [deoxy (Hb + Mb)] during the second bout were not correlated with the V̇O2SC reduction. These results support a mechanistic link between priming exercise-induced increase in muscle [Hb] volume and the reduced V̇O2SC that serves to speed overall V̇O2 kinetics. However, reduction in the heterogeneity of muscle deoxygenation kinetics does not appear to be an obligatory feature of the priming response.","container-title":"Physiological Reports","DOI":"10.14814/phy2.12432","ISSN":"2051-817X","issue":"6","journalAbbreviation":"Physiol Rep","language":"eng","note":"PMID: 26109190\nPMCID: PMC4510633","source":"PubMed","title":"Reduction of V̇O2 slow component by priming exercise: novel mechanistic insights from time-resolved near-infrared spectroscopy","title-short":"Reduction of V̇O2 slow component by priming exercise","volume":"3","author":[{"family":"Fukuoka","given":"Yoshiyuki"},{"family":"Poole","given":"David C."},{"family":"Barstow","given":"Thomas J."},{"family":"Kondo","given":"Narihiko"},{"family":"Nishiwaki","given":"Masato"},{"family":"Okushima","given":"Dai"},{"family":"Koga","given":"Shunsaku"}],"issued":{"date-parts":[["2015",6]]}}},{"id":561,"uris":["http://zotero.org/users/5056530/items/2P7JNTBF"],"uri":["http://zotero.org/users/5056530/items/2P7JNTBF"],"itemData":{"id":561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sidR="00DA4C6D">
        <w:rPr>
          <w:rFonts w:ascii="Cambria Math" w:eastAsia="Calibri" w:hAnsi="Cambria Math" w:cs="Cambria Math"/>
          <w:sz w:val="24"/>
          <w:szCs w:val="24"/>
        </w:rPr>
        <w:instrText>∼</w:instrText>
      </w:r>
      <w:r w:rsidR="00DA4C6D">
        <w:rPr>
          <w:rFonts w:ascii="Times New Roman" w:eastAsia="Calibri" w:hAnsi="Times New Roman" w:cs="Times New Roman"/>
          <w:sz w:val="24"/>
          <w:szCs w:val="24"/>
        </w:rPr>
        <w:instrText xml:space="preserve">31%Δ. During supine exercise, priming reduced τV̇O2 (control 54 ± 18 s versus primed 39 ± 11 s; P &lt; 0.001), increased τ[HHb](control 8 ± 4 s versus primed 12 ± 4 s; P = 0.003) and increased CP (control 177 ± 31 W versus primed 185 ± 30 W, P = 0.006) compared with control conditions. However, priming exercise had no effect on τV̇O2 (control 37 ± 12 s versus primed 35 ± 8 s; P = 0.82), τ[HHb](control 10 ± 5 s versus primed 14 ± 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M."},{"family":"Marwood","given":"Simon"}],"issued":{"date-parts":[["2017",9,1]]}}},{"id":367,"uris":["http://zotero.org/users/5056530/items/BTUCWWGJ"],"uri":["http://zotero.org/users/5056530/items/BTUCWWGJ"],"itemData":{"id":367,"type":"article-journal","abstract":"We hypothesized that the performance of prior heavy exercise would speed the phase 2 oxygen consumption (VO2) kinetics during subsequent heavy exercise in the supine position (where perfusion pressure might limit muscle O2 supply) but not in the upright position. Eight healthy men (mean +/- SD age 24 +/- 7 yr; body mass 75.0 +/- 5.8 kg) completed a double-step test protocol involving two bouts of 6 min of heavy cycle exercise, separated by a 10-min recovery period, on two occasions in each of the upright and supine positions. Pulmonary O2 uptake was measured breath by breath and muscle oxygenation was assessed using near-infrared spectroscopy (NIRS). The NIRS data indicated that the performance of prior exercise resulted in hyperemia in both body positions. In the upright position, prior exercise had no significant effect on the time constant tau of the VO2 response in phase 2 (bout 1: 29 +/- 10 vs. bout 2: 28 +/- 4 s; P = 0.91) but reduced the amplitude of the VO2 slow component (bout 1: 0.45 +/- 0.16 vs. bout 2: 0.22 +/- 0.14 l/min; P = 0.006) during subsequent heavy exercise. In contrast, in the supine position, prior exercise resulted in a significant reduction in the phase 2 tau (bout 1: 38 +/- 18 vs. bout 2: 24 +/- 9 s; P = 0.03) but did not alter the amplitude of the VO2 slow component (bout 1: 0.40 +/- 0.29 vs. bout 2: 0.41 +/- 0.20 l/min; P = 0.86). These results suggest that the performance of prior heavy exercise enables a speeding of phase 2 VO2 kinetics during heavy exercise in the supine position, presumably by negating an O2 delivery limitation that was extant in the control condition, but not during upright exercise, where muscle O2 supply was probably not limiting.","container-title":"Journal of Applied Physiology (Bethesda, Md.: 1985)","DOI":"10.1152/japplphysiol.00436.2006","ISSN":"8750-7587","issue":"5","journalAbbreviation":"J. Appl. Physiol.","language":"eng","note":"PMID: 16857860","page":"1432-1441","source":"PubMed","title":"Effects of \"priming\" exercise on pulmonary O2 uptake and muscle deoxygenation kinetics during heavy-intensity cycle exercise in the supine and upright positions","volume":"101","author":[{"family":"Jones","given":"Andrew M."},{"family":"Berger","given":"Nicolas J. A."},{"family":"Wilkerson","given":"Daryl P."},{"family":"Roberts","given":"Claire L."}],"issued":{"date-parts":[["2006",11]]}}},{"id":716,"uris":["http://zotero.org/users/5056530/items/IJI5V3S9"],"uri":["http://zotero.org/users/5056530/items/IJI5V3S9"],"itemData":{"id":716,"type":"article-journal","abstract":"In previous studies conclusions about the effect of prior exercise on VO2 kinetics of subsequent high-intensity exercise are generally based on observed changes in the overall VO2 response without considering the effects on the VO2 fast and slow component. The aim of the present study was to examine the effect on the VO2 fast and slow component separately. Therefore 10 subjects performed an exercise protocol consisting of an initial 3 min period of unloaded cycling followed by two constant-load work bouts at a work rate corresponding to 90% VO2peak, separated by 3 min of rest and 3 min of unloaded cycling. VO2 was measured on a breath-by-breath basis, and the response curves were analysed by a biexponential model. To increase signal-to-noise ratio, subjects performed four repetitions of the exercise protocol, each separated by at least one day. There was no significant alteration in VO2 kinetic parameters of the primary, fast component after high-intensity exercise. However, there was a significant effect of prior high-intensity exercise on the VO2 kinetic parameters of the slow component. The time constant and the amplitude of the slow component were reduced by respectively 44% (from 231.0 +/- 111.7 s to 130.1 +/- 50.4 s) and 49% (from 824 +/- 270 ml x min(-1) to 417 +/- 134 ml x min(-1)). The results of this study indicate that the effect of high-intensity exercise on the VO2 kinetics of a subsequent high-intensity exercise is probably limited to an effect on the slow component.","container-title":"International Journal of Sports Medicine","DOI":"10.1055/s-2001-11335","ISSN":"0172-4622","issue":"1","journalAbbreviation":"Int J Sports Med","language":"eng","note":"PMID: 11258637","page":"21-26","source":"PubMed","title":"The effect of prior high-intensity cycling exercise on the VO2 kinetics during high-intensity cycling exercise is situated at the additional slow component","volume":"22","author":[{"family":"Koppo","given":"K."},{"family":"Bouckaert","given":"J."}],"issued":{"date-parts":[["2001",1]]}}},{"id":355,"uris":["http://zotero.org/users/5056530/items/UAMZFBAK"],"uri":["http://zotero.org/users/5056530/items/UAMZFBAK"],"itemData":{"id":355,"type":"article-journal","abstract":"We examined the hypothesis that O2 uptake (VO2) would change more rapidly at the onset of step work rate transitions in exercise with hyperoxic gas breathing and after prior high-intensity exercise. The kinetics of VO2 were determined from the mean response time (MRT; time to 63% of total change in VO2) and calculations of O2 deficit and slow component during normoxic and hyperoxic gas breathing in one group of seven subjects during exercise below and above ventilatory threshold (VT) and in another group of seven subjects during exercise above VT with and without prior high-intensity exercise. In exercise transitions below VT, hyperoxic gas breathing did not affect the kinetic response of VO2 at the onset or end of exercise. At work rates above VT, hyperoxic gas breathing accelerated both the on- and off-transient MRT, reduced the O2 deficit, and decreased the VO2 slow component from minute 3 to minute 6 of exercise, compared with normoxia. Prior exercise above VT accelerated the on-transient MRT and reduced the VO2 slow component from minute 3 to minute 6 of exercise in a second bout of exercise with both normoxic and hyperoxic gas breathing. However, the summated O2 deficit in the second normoxic and hyperoxic steps was not different from that of the first steps in the same gas condition. Faster on-transient responses in exercise above, but not below, VT with hyperoxia and, to a lesser degree, after prior high-intensity exercise above VT support the theory of an O2 transport limitation at the onset of exercise for workloads &gt;VT.","container-title":"Journal of Applied Physiology (Bethesda, Md.: 1985)","ISSN":"8750-7587","issue":"4","journalAbbreviation":"J. Appl. Physiol.","language":"eng","note":"PMID: 9338442","page":"1318-1325","source":"PubMed","title":"Acceleration of VO2 kinetics in heavy submaximal exercise by hyperoxia and prior high-intensity exercise","volume":"83","author":[{"family":"Macdonald","given":"M."},{"family":"Pedersen","given":"P. K."},{"family":"Hughson","given":"R. L."}],"issued":{"date-parts":[["1997",10]]}}},{"id":441,"uris":["http://zotero.org/users/5056530/items/5EDGCXRC"],"uri":["http://zotero.org/users/5056530/items/5EDGCXRC"],"itemData":{"id":441,"type":"article-journal","abstract":"We investigated the hypothesis that the pulmonary oxygen uptake  slow component is related to a progressive increase in muscle lactate concentration and that prior heavy exercise (PHE) with pronounced acidosis alters  kinetics and reduces work efficiency. Subjects (n = 9) cycled at 75% of the peak  for 10 min before (CON) and after (AC) PHE.  was measured continuously (breath-by-breath) and muscle biopsies were obtained prior to and after 3 and 10 min of exercise. Muscle lactate concentration was stable between 3 and 10 min of exercise but was 2- to 3-fold higher during AC (P &lt; 0.05 versus CON). Acetylcarnitine (ACn) concentration was 6-fold higher prior to AC and remained higher during exercise. Phosphocreatine (PCr) concentration was similar prior to exercise but the decrease was 2-fold greater during AC than during CON. The time constant for the initial  kinetics (phase II) was similar but the  asymptote was 14% higher during AC. The slow increase in  between 3 and 10 min of exercise during CON (+7.9 ± 0.2%) was not correlated with muscle or blood lactate levels. PHE eliminated the slow increase in  and reduced gross exercise efficiency during AC. It is concluded that the  slow component cannot be explained by a progressive acidosis because both muscle and blood lactate levels remained stable during CON. We suggest that both the  slow component during CON and the reduced gross efficiency during AC are related to impaired contractility of the working fibres and the necessity to recruit additional motor units. Despite a pronounced stockpiling of ACn during AC, initial  kinetics were not affected by PHE and PCr concentration decreased to a lower plateau. The discrepancy with previous studies, where initial oxidative ATP generation appears to be limited by acetyl group availability, might relate to remaining fatiguing effects of PHE.","container-title":"The Journal of Physiology","DOI":"10.1113/jphysiol.2005.083840","ISSN":"0022-3751","issue":"Pt 3","journalAbbreviation":"J Physiol","note":"PMID: 15746165\nPMCID: PMC1464462","page":"765-773","source":"PubMed Central","title":"Prior heavy exercise eliminates V̇o2 slow component and reduces efficiency during submaximal exercise in humans","volume":"564","author":[{"family":"Sahlin","given":"K"},{"family":"Sørensen","given":"JB"},{"family":"Gladden","given":"LB"},{"family":"Rossiter","given":"HB"},{"family":"Pedersen","given":"PK"}],"issued":{"date-parts":[["2005",5,1]]}}},{"id":249,"uris":["http://zotero.org/users/5056530/items/2UKQAZMK"],"uri":["http://zotero.org/users/5056530/items/2UKQAZMK"],"itemData":{"id":249,"type":"article-journal","abstract":"We investigated the effects of prior heavy exercise on the spatial heterogeneity of muscle deoxygenation kinetics and the relationship to the pulmonary O(2) uptake (pVO(2)) kinetics during subsequent heavy exercise. Seven healthy men completed two 6-min bouts of heavy work rate cycling exercise, separated by 6 min of unloaded exercise. The changes in the concentration of deoxyhemoglobin/myoglobin (Delta deoxy-[Hb+Mb]) were assessed simultaneously at 10 different sites on the rectus femoris muscle using multichannel near-infrared spectroscopy. Prior exercise had no effect on either the time constant or the amplitude of the primary component pVO(2), whereas it reduced the amplitude of the slow component (SC). Delta deoxy-[Hb+Mb] across all 10 sites for bout 2 displayed a shorter time delay (mean and SD for subjects: 13.5 +/- 1.3 vs. 9.3 +/- 1.4 s; P &lt; 0.01) and slower primary component time constant (tau: 9.3 +/- 1.3 vs. 17.8 +/- 1.0 s; P &lt; 0.01) compared with bout 1. Prior exercise significantly reduced both the intersite coefficient of variation (CV) of the tau of Delta deoxy-[Hb+Mb] (26.6 +/- 11.8 vs. 13.7 +/- 5.6%; P &lt; 0.01) and the point-by-point heterogeneity [root mean square error (RMSE)] during the primary component in the second bout. However, neither the change in the CV for tau nor RMSE of Delta deoxy-[Hb+Mb] correlated with the reduction in the SC in pVO(2) kinetics during subsequent heavy exercise. In conclusion, prior exercise reduced the spatial heterogeneity of the primary component of muscle deoxygenation kinetics. This effect was not correlated with alterations in the pVO(2) response during subsequent heavy exercise.","container-title":"American Journal of Physiology. Regulatory, Integrative and Comparative Physiology","DOI":"10.1152/ajpregu.00048.2009","ISSN":"1522-1490","issue":"3","journalAbbreviation":"Am. J. Physiol. Regul. Integr. Comp. Physiol.","language":"eng","note":"PMID: 19535682","page":"R615-621","source":"PubMed","title":"Effects of prior heavy exercise on heterogeneity of muscle deoxygenation kinetics during subsequent heavy exercise","volume":"297","author":[{"family":"Saitoh","given":"Tadashi"},{"family":"Ferreira","given":"Leonardo F."},{"family":"Barstow","given":"Thomas J."},{"family":"Poole","given":"David C."},{"family":"Ooue","given":"Anna"},{"family":"Kondo","given":"Narihiko"},{"family":"Koga","given":"Shunsaku"}],"issued":{"date-parts":[["2009",9]]}}},{"id":13,"uris":["http://zotero.org/users/5056530/items/28YCVDVY"],"uri":["http://zotero.org/users/5056530/items/28YCVDVY"],"itemData":{"id":13,"type":"article-journal","container-title":"Journal of Applied Physiology","DOI":"10.1152/japplphysiol.00186.2001","ISSN":"8750-7587, 1522-1601","issue":"2","language":"en","page":"609-616","source":"Crossref","title":"Oxygen uptake kinetics for moderate exercise are speeded in older humans by prior heavy exercise","volume":"92","author":[{"family":"Scheuermann","given":"Barry W."},{"family":"Bell","given":"Chris"},{"family":"Paterson","given":"Donald H."},{"family":"Barstow","given":"Thomas J."},{"family":"Kowalchuk","given":"John M."}],"issued":{"date-parts":[["2002",2]]}}},{"id":295,"uris":["http://zotero.org/users/5056530/items/A8H3PVPE"],"uri":["http://zotero.org/users/5056530/items/A8H3PVPE"],"itemData":{"id":295,"type":"article-journal","abstract":"We hypothesized that the metabolic acidosis resulting from the performance of multiple-sprint exercise would enhance muscle perfusion and result in a speeding of pulmonary oxygen uptake (V̇o2) kinetics during subsequent perimaximal-intensity constant work rate exercise, if O2 availability represented a limitation to V̇o2 kinetics in the control (i.e., no prior exercise) condition. On two occasions, seven healthy subjects completed two bouts of exhaustive cycle exercise at a work rate corresponding to </w:instrText>
      </w:r>
      <w:r w:rsidR="00DA4C6D">
        <w:rPr>
          <w:rFonts w:ascii="Cambria Math" w:eastAsia="Calibri" w:hAnsi="Cambria Math" w:cs="Cambria Math"/>
          <w:sz w:val="24"/>
          <w:szCs w:val="24"/>
        </w:rPr>
        <w:instrText>∼</w:instrText>
      </w:r>
      <w:r w:rsidR="00DA4C6D">
        <w:rPr>
          <w:rFonts w:ascii="Times New Roman" w:eastAsia="Calibri" w:hAnsi="Times New Roman" w:cs="Times New Roman"/>
          <w:sz w:val="24"/>
          <w:szCs w:val="24"/>
        </w:rPr>
        <w:instrText xml:space="preserve">105% of the predetermined V̇o2 peak, separated by 3 × 30-s maximal sprint cycling and 15-min recovery (MAX1 and MAX2). Blood lactate concentration (means ± SD: MAX1: 1.3 ± 0.4 mM vs. MAX2: 7.7 ± 0.9 mM; P &lt; 0.01) was significantly greater immediately before, and heart rate was significantly greater both before and during, perimaximal exercise when it was preceded by multiple-sprint exercise. Near-infrared spectroscopy also indicated that muscle blood volume and oxygenation were enhanced when perimaximal exercise was preceded by multiple-sprint exercise. However, the time constant describing the primary component (i.e., phase II) increase in V̇o2 was not significantly different between the two conditions (MAX1: 33.8 ± 5.5 s vs. MAX2: 33.2 ± 7.7 s). Rather, the asymptotic “gain” of the primary V̇o2 response was significantly increased by the performance of prior sprint exercise (MAX1: 8.1 ± 0.9 ml·min−1·W−1 vs. MAX2: 9.0 ± 0.7 ml·min−1·W−1; P &lt; 0.05), such that V̇o2 was projecting to a higher “steady-state” amplitude with the same time constant. These data suggest that priming exercise, which apparently increases muscle O2 availability, does not influence the time constant of the primary-component V̇o2 response but does increase the amplitude to which V̇o2 may rise following the onset of perimaximal-intensity cycle exercise.","container-title":"Journal of Applied Physiology","DOI":"10.1152/japplphysiol.01325.2003","ISSN":"8750-7587, 1522-1601","issue":"4","language":"en","note":"PMID: 15145915","page":"1227-1236","source":"jap.physiology.org","title":"Effect of prior multiple-sprint exercise on pulmonary O2 uptake kinetics following the onset of perimaximal exercise","volume":"97","author":[{"family":"Wilkerson","given":"Daryl P."},{"family":"Koppo","given":"Katrien"},{"family":"Barstow","given":"Thomas J."},{"family":"Jones","given":"Andrew M."}],"issued":{"date-parts":[["2004",10,1]]}}}],"schema":"https://github.com/citation-style-language/schema/raw/master/csl-citation.json"} </w:instrText>
      </w:r>
      <w:r w:rsidR="00B9399E">
        <w:rPr>
          <w:rFonts w:ascii="Times New Roman" w:eastAsia="Calibri" w:hAnsi="Times New Roman" w:cs="Times New Roman"/>
          <w:sz w:val="24"/>
          <w:szCs w:val="24"/>
        </w:rPr>
        <w:fldChar w:fldCharType="separate"/>
      </w:r>
      <w:r w:rsidR="00DA4C6D" w:rsidRPr="00DA4C6D">
        <w:rPr>
          <w:rFonts w:ascii="Times New Roman" w:hAnsi="Times New Roman" w:cs="Times New Roman"/>
          <w:kern w:val="0"/>
          <w:sz w:val="24"/>
          <w:szCs w:val="24"/>
        </w:rPr>
        <w:t>(2, 7–12, 18, 20, 24, 39, 48, 52, 65–67, 71)</w:t>
      </w:r>
      <w:r w:rsidR="00B9399E">
        <w:rPr>
          <w:rFonts w:ascii="Times New Roman" w:eastAsia="Calibri" w:hAnsi="Times New Roman" w:cs="Times New Roman"/>
          <w:sz w:val="24"/>
          <w:szCs w:val="24"/>
        </w:rPr>
        <w:fldChar w:fldCharType="end"/>
      </w:r>
      <w:r w:rsidR="00943C1A">
        <w:rPr>
          <w:rFonts w:ascii="Times New Roman" w:eastAsia="Calibri" w:hAnsi="Times New Roman" w:cs="Times New Roman"/>
          <w:sz w:val="24"/>
          <w:szCs w:val="24"/>
        </w:rPr>
        <w:t xml:space="preserve">. </w:t>
      </w:r>
      <w:r w:rsidR="00AB4BCF">
        <w:rPr>
          <w:rFonts w:ascii="Times New Roman" w:eastAsia="Calibri" w:hAnsi="Times New Roman" w:cs="Times New Roman"/>
          <w:sz w:val="24"/>
          <w:szCs w:val="24"/>
        </w:rPr>
        <w:t>The</w:t>
      </w:r>
      <w:r w:rsidR="00943C1A">
        <w:rPr>
          <w:rFonts w:ascii="Times New Roman" w:eastAsia="Calibri" w:hAnsi="Times New Roman" w:cs="Times New Roman"/>
          <w:sz w:val="24"/>
          <w:szCs w:val="24"/>
        </w:rPr>
        <w:t xml:space="preserve"> divergent responses to priming between upright and supine exercise are typically explained by the fact that in young healthy adults,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943C1A" w:rsidRPr="0054518A">
        <w:rPr>
          <w:rFonts w:ascii="Times New Roman" w:eastAsia="Calibri" w:hAnsi="Times New Roman" w:cs="Times New Roman"/>
          <w:sz w:val="24"/>
          <w:szCs w:val="24"/>
        </w:rPr>
        <w:t>O</w:t>
      </w:r>
      <w:r w:rsidR="00943C1A" w:rsidRPr="0054518A">
        <w:rPr>
          <w:rFonts w:ascii="Times New Roman" w:eastAsia="Calibri" w:hAnsi="Times New Roman" w:cs="Times New Roman"/>
          <w:sz w:val="24"/>
          <w:szCs w:val="24"/>
          <w:vertAlign w:val="subscript"/>
        </w:rPr>
        <w:t>2</w:t>
      </w:r>
      <w:r w:rsidR="00943C1A">
        <w:rPr>
          <w:rFonts w:ascii="Times New Roman" w:eastAsia="Calibri" w:hAnsi="Times New Roman" w:cs="Times New Roman"/>
          <w:sz w:val="24"/>
          <w:szCs w:val="24"/>
          <w:vertAlign w:val="subscript"/>
        </w:rPr>
        <w:t xml:space="preserve"> </w:t>
      </w:r>
      <w:r w:rsidR="00943C1A">
        <w:rPr>
          <w:rFonts w:ascii="Times New Roman" w:eastAsia="Calibri" w:hAnsi="Times New Roman" w:cs="Times New Roman"/>
          <w:sz w:val="24"/>
          <w:szCs w:val="24"/>
        </w:rPr>
        <w:t xml:space="preserve">kinetics are not limited by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943C1A">
        <w:rPr>
          <w:rFonts w:ascii="Times New Roman" w:eastAsia="Calibri" w:hAnsi="Times New Roman" w:cs="Times New Roman"/>
          <w:sz w:val="24"/>
          <w:szCs w:val="24"/>
        </w:rPr>
        <w:t xml:space="preserve"> </w:t>
      </w:r>
      <w:r w:rsidR="008E57C9">
        <w:rPr>
          <w:rFonts w:ascii="Times New Roman" w:eastAsia="Calibri" w:hAnsi="Times New Roman" w:cs="Times New Roman"/>
          <w:sz w:val="24"/>
          <w:szCs w:val="24"/>
        </w:rPr>
        <w:t xml:space="preserve">in the upright position </w:t>
      </w:r>
      <w:r w:rsidR="00943C1A">
        <w:rPr>
          <w:rFonts w:ascii="Times New Roman" w:eastAsia="Calibri" w:hAnsi="Times New Roman" w:cs="Times New Roman"/>
          <w:sz w:val="24"/>
          <w:szCs w:val="24"/>
        </w:rPr>
        <w:fldChar w:fldCharType="begin"/>
      </w:r>
      <w:r w:rsidR="00DA4C6D">
        <w:rPr>
          <w:rFonts w:ascii="Times New Roman" w:eastAsia="Calibri" w:hAnsi="Times New Roman" w:cs="Times New Roman"/>
          <w:sz w:val="24"/>
          <w:szCs w:val="24"/>
        </w:rPr>
        <w:instrText xml:space="preserve"> ADDIN ZOTERO_ITEM CSL_CITATION {"citationID":"fDNp0L1V","properties":{"formattedCitation":"(4, 28, 43, 48, 62, 63, 67, 70, 72)","plainCitation":"(4, 28, 43, 48, 62, 63, 67, 70, 72)","noteIndex":0},"citationItems":[{"id":264,"uris":["http://zotero.org/users/5056530/items/ZNZM7STT"],"uri":["http://zotero.org/users/5056530/items/ZNZM7STT"],"itemData":{"id":264,"type":"article-journal","abstract":"The purpose of this study was to examine oxygen consumption (VO2) and heart rate kinetics during moderate and repeated bouts of heavy square-wave cycling from an exercising baseline. Eight healthy, male volunteers performed square-wave bouts of leg ergometry above and below the gas exchange threshold separated by recovery cycling at 35% VO2 peak. VO2 and heart rate kinetics were modeled, after removal of phase I data by use of a biphasic on-kinetics and monoexponential off-kinetics model. Fingertip capillary blood was sampled 45 s before each transition for base excess, HCO and lactate concentration, and pH. Base excess and HCO concentration were significantly lower, whereas lactate concentration and pH were not different before the second bout. The results confirm earlier reports of a smaller mean response time in the second heavy bout. This was the result of a significantly greater fast-component amplitude and smaller slow-component amplitude with invariant fast-component time constant. A role for local oxygen delivery limitation in heavy exercise transitions with unloaded but not moderate baselines is presented.","container-title":"Journal of Applied Physiology (Bethesda, Md.: 1985)","ISSN":"8750-7587","issue":"6","journalAbbreviation":"J. Appl. Physiol.","language":"eng","note":"PMID: 11356769","page":"2081-2087","source":"PubMed","title":"VO2 and heart rate kinetics in cycling: transitions from an elevated baseline","title-short":"VO2 and heart rate kinetics in cycling","volume":"90","author":[{"family":"Bearden","given":"S. E."},{"family":"Moffatt","given":"R. J."}],"issued":{"date-parts":[["2001",6]]}}},{"id":2232,"uris":["http://zotero.org/users/5056530/items/AWRUGRC8"],"uri":["http://zotero.org/users/5056530/items/AWRUGRC8"],"itemData":{"id":2232,"type":"article-journal","abstract":"Critical power (CP) is a fundamental parameter defining high-intensity exercise tolerance, however its physiological determinants are incompletely understood. The present study determined the impact of hyperoxia on CP, the time constant of phase II pulmonary oxygen uptake kinetics (τV[Combining Dot Above]O2), and muscle oxygenation (assessed by near-infrared spectroscopy) in 9 healthy men performing upright cycle ergometry.\nMETHODS: CP was determined in normoxia and hyperoxia (fraction of inspired O2 = 0.5) via 4 severe-intensity constant load exercise tests to exhaustion on a cycle ergometer, repeated once in each condition. During each test, τV[Combining Dot Above]O2 and the time constant of muscle deoxyhaemoglobin kinetics (τ[HHb]), alongside absolute concentrations of muscle oxyhaemoglobin ([HbO2]), were determined.\nRESULTS: CP was greater (hyperoxia: 216 ± 30 vs. normoxia: 197 ± 29W; P &lt; 0.001) whereas W' was reduced (hyperoxia: 15.4 ± 5.2 kJ, normoxia: 17.5 ± 4.3 W; P = 0.037) in hyperoxia compared to normoxia. τV[Combining Dot Above]O2 (hyperoxia: 35 ± 12 vs normoxia: 33 ± 10 s; P = 0.33) and τ[HHb] (hyperoxia: 11 ± 5 vs. normoxia: 14 ± 5 s; P = 0.65) were unchanged between conditions, whereas [HbO2] during exercise was greater in hyperoxia compared to normoxia (hyperoxia: 73 ± 20 vs. normoxia: 66 ± 15 μM; P = 0.001).\nCONCLUSION: This study provides novel insights into the physiological determinants of CP and by extension, exercise tolerance. Microvascular oxygenation and CP were improved during exercise in hyperoxia compared with normoxia. Importantly, the improved microvascular oxygenation afforded by hyperoxia did not alter τV[Combining Dot Above]O2, suggesting that microvascular O2 availability is an independent determinant of the upper limit for steady-state exercise, i.e. CP.","container-title":"Medicine and Science in Sports and Exercise","DOI":"10.1249/MSS.0000000000002234","ISSN":"1530-0315","journalAbbreviation":"Med Sci Sports Exerc","language":"eng","note":"PMID: 31815830","source":"PubMed","title":"Effect of Hyperoxia on Critical Power and V[Combining Dot Above]O2 Kinetics during Upright Cycling","author":[{"family":"Goulding","given":"Richie P."},{"family":"Roche","given":"Denise M."},{"family":"Marwood","given":"Simon"}],"issued":{"date-parts":[["2019",12,5]]}}},{"id":19,"uris":["http://zotero.org/users/5056530/items/KFB5KWXE"],"uri":["http://zotero.org/users/5056530/items/KFB5KWXE"],"itemData":{"id":19,"type":"article-journal","abstract":"Relative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J."}],"issued":{"date-parts":[["2019",5,1]]}}},{"id":716,"uris":["http://zotero.org/users/5056530/items/IJI5V3S9"],"uri":["http://zotero.org/users/5056530/items/IJI5V3S9"],"itemData":{"id":716,"type":"article-journal","abstract":"In previous studies conclusions about the effect of prior exercise on VO2 kinetics of subsequent high-intensity exercise are generally based on observed changes in the overall VO2 response without considering the effects on the VO2 fast and slow component. The aim of the present study was to examine the effect on the VO2 fast and slow component separately. Therefore 10 subjects performed an exercise protocol consisting of an initial 3 min period of unloaded cycling followed by two constant-load work bouts at a work rate corresponding to 90% VO2peak, separated by 3 min of rest and 3 min of unloaded cycling. VO2 was measured on a breath-by-breath basis, and the response curves were analysed by a biexponential model. To increase signal-to-noise ratio, subjects performed four repetitions of the exercise protocol, each separated by at least one day. There was no significant alteration in VO2 kinetic parameters of the primary, fast component after high-intensity exercise. However, there was a significant effect of prior high-intensity exercise on the VO2 kinetic parameters of the slow component. The time constant and the amplitude of the slow component were reduced by respectively 44% (from 231.0 +/- 111.7 s to 130.1 +/- 50.4 s) and 49% (from 824 +/- 270 ml x min(-1) to 417 +/- 134 ml x min(-1)). The results of this study indicate that the effect of high-intensity exercise on the VO2 kinetics of a subsequent high-intensity exercise is probably limited to an effect on the slow component.","container-title":"International Journal of Sports Medicine","DOI":"10.1055/s-2001-11335","ISSN":"0172-4622","issue":"1","journalAbbreviation":"Int J Sports Med","language":"eng","note":"PMID: 11258637","page":"21-26","source":"PubMed","title":"The effect of prior high-intensity cycling exercise on the VO2 kinetics during high-intensity cycling exercise is situated at the additional slow component","volume":"22","author":[{"family":"Koppo","given":"K."},{"family":"Bouckaert","given":"J."}],"issued":{"date-parts":[["2001",1]]}}},{"id":296,"uris":["http://zotero.org/users/5056530/items/M5PMEAMB"],"uri":["http://zotero.org/users/5056530/items/M5PMEAMB"],"itemData":{"id":296,"type":"article-journal","abstract":"The purpose of the present study was to assess the relationship between the rapidity of increased oxygen uptake (VO2) and increased cardiac output (CO) during heavy exercise. Six subjects performed repeated bouts on a cycle ergometer above the ventilatory threshold (approximately 80% of peak VO2) separated by 10-min recovery cycling at 35% peak VO2. VO2 was determined breath-by-breath and CO was determined continuously by impedance cardiography. CO and VO2 values were significantly higher during the 2-min period preceding the second bout. The overall responses for VO2 and CO were significantly related and were faster during the second bout. Prior heavy exercise resulted in a significant increase in the amplitude of the fast component of VO2, with no change in the time constant and a decrease in the slow component. Under these circumstances, the amplitude of the fast component was more sensitive to prior heavy exercise than was the associated time constant.","container-title":"Canadian Journal of Applied Physiology = Revue Canadienne De Physiologie Appliquee","ISSN":"1066-7814","issue":"2","journalAbbreviation":"Can J Appl Physiol","language":"eng","note":"PMID: 12825336","page":"283-298","source":"PubMed","title":"Cardiovascular and oxygen uptake kinetics during sequential heavy cycling exercises","volume":"28","author":[{"family":"Perrey","given":"Stéphane"},{"family":"Scott","given":"Jodie"},{"family":"Mourot","given":"Laurent"},{"family":"Rouillon","given":"Jean-denis"}],"issued":{"date-parts":[["2003",4]]}}},{"id":286,"uris":["http://zotero.org/users/5056530/items/BX9B8B7R"],"uri":["http://zotero.org/users/5056530/items/BX9B8B7R"],"itemData":{"id":286,"type":"article-journal","abstract":"Muscular exercise requires transitions to and from metabolic rates often exceeding an order of magnitude above resting and places prodigious demands on the oxidative machinery and O2-transport pathway. The science of kinetics seeks to characterize the dynamic profiles of the respiratory, cardiovascular, and muscular systems and their integration to resolve the essential control mechanisms of muscle energetics and oxidative function: a goal not feasible using the steady-state response. Essential features of the O2 uptake (VO2) kinetics response are highly conserved across the animal kingdom. For a given metabolic demand, fast VO2 kinetics mandates a smaller O2 deficit, less substrate-level phosphorylation and high exercise tolerance. By the same token, slow VO2 kinetics incurs a high O2 deficit, presents a greater challenge to homeostasis and presages poor exercise tolerance. Compelling evidence supports that, in healthy individuals walking, running, or cycling upright, VO2 kinetics control resides within the exercising muscle(s) and is therefore not dependent upon, or limited by, upstream O2-transport systems. However, disease, aging, and other imposed constraints may redistribute VO2 kinetics control more proximally within the O2-transport system. Greater understanding of VO2 kinetics control and, in particular, its relation to the plasticity of the O2-transport/utilization system is considered important for improving the human condition, not just in athletic populations, but crucially for patients suffering from pathologically slowed VO2 kinetics as well as the burgeoning elderly population.","container-title":"Comprehensive Physiology","DOI":"10.1002/cphy.c100072","ISSN":"2040-4603","issue":"2","journalAbbreviation":"Compr Physiol","language":"eng","note":"PMID: 23798293","page":"933-996","source":"PubMed","title":"Oxygen uptake kinetics","volume":"2","author":[{"family":"Poole","given":"David C."},{"family":"Jones","given":"Andrew M."}],"issued":{"date-parts":[["2012",4]]}}},{"id":13,"uris":["http://zotero.org/users/5056530/items/28YCVDVY"],"uri":["http://zotero.org/users/5056530/items/28YCVDVY"],"itemData":{"id":13,"type":"article-journal","container-title":"Journal of Applied Physiology","DOI":"10.1152/japplphysiol.00186.2001","ISSN":"8750-7587, 1522-1601","issue":"2","language":"en","page":"609-616","source":"Crossref","title":"Oxygen uptake kinetics for moderate exercise are speeded in older humans by prior heavy exercise","volume":"92","author":[{"family":"Scheuermann","given":"Barry W."},{"family":"Bell","given":"Chris"},{"family":"Paterson","given":"Donald H."},{"family":"Barstow","given":"Thomas J."},{"family":"Kowalchuk","given":"John M."}],"issued":{"date-parts":[["2002",2]]}}},{"id":300,"uris":["http://zotero.org/users/5056530/items/HZNI5RZ7"],"uri":["http://zotero.org/users/5056530/items/HZNI5RZ7"],"itemData":{"id":300,"type":"article-journal","abstract":"The purpose of this study was to examine the influence of hyperoxic gas (50% O2 in N2) inspiration on pulmonary oxygen uptake (V(O2)) kinetics during step transitions to moderate, severe and supra-maximal intensity cycle exercise. Seven healthy male subjects completed repeat transitions to moderate (90% of the gas exchange threshold, GET), severe (70% of the difference between the GET and V(O2) peak) and supra-maximal (105% V(O2) peak) intensity work rates while breathing either normoxic (N) or hyperoxic (H) gas before and during exercise. Hyperoxia had no significant effect on the Phase II V(O2) time constant during moderate (N: 28+/-3s versus H: 31+/-7s), severe (N: 32+/-9s versus H: 33+/-6s) or supra-maximal (N: 37+/-9s versus H: 37+/-9s) exercise. Hyperoxia resulted in a 45% reduction in the amplitude of the V(O2) slow component during severe exercise (N: 0.60+/-0.21 L min(-1) versus H: 0.33+/-0.17 L min(-1); P &lt; 0.05) and a 15% extension of time to exhaustion during supra-maximal exercise (N: 173+/-28 s versus H: 198+/-41 s; P &lt; 0.05). These results indicate that the Phase II V(O2) kinetics are not normally constrained by (diffusional) O2 transport limitations during moderate, severe or supra-maximal intensity exercise in young healthy subjects performing upright cycle exercise.","container-title":"Respiratory Physiology &amp; Neurobiology","DOI":"10.1016/j.resp.2005.09.006","ISSN":"1569-9048","issue":"1","journalAbbreviation":"Respir Physiol Neurobiol","language":"eng","note":"PMID: 16309978","page":"92-106","source":"PubMed","title":"Influence of hyperoxia on pulmonary O2 uptake kinetics following the onset of exercise in humans","volume":"153","author":[{"family":"Wilkerson","given":"Daryl P."},{"family":"Berger","given":"Nicolas J. A."},{"family":"Jones","given":"Andrew M."}],"issued":{"date-parts":[["2006",8]]}}},{"id":301,"uris":["http://zotero.org/users/5056530/items/XHUF5PNA"],"uri":["http://zotero.org/users/5056530/items/XHUF5PNA"],"itemData":{"id":301,"type":"article-journal","abstract":"We hypothesized that 4 weeks of recombinant human erythropoietin (RhEPO) treatment would result in a significant increase in haemoglobin concentration ([Hb]) and arterial blood O(2)-carrying capacity and that this would (1) increase peak pulmonary oxygen uptake during ramp incremental exercise, and (2) speed kinetics during 'severe'-, but not 'moderate'- or 'heavy'-intensity, step exercise. Fifteen subjects (mean +/- s.d. age 25 +/- 4 years) were randomly assigned to either an experimental group which received a weekly subcutaneous injection of RhEPO (150 IU kg(-1); n = 8), or a control group (CON) which received a weekly subcutaneous injection of sterile saline (10 ml; n = 7) as a placebo, for four weeks. The subjects and the principal researchers were both blind with respect to the group assignment. Before and after the intervention period, all subjects completed a ramp test for determination of the gas exchange threshold (GET) and , and a number of identical 'step' transitions from 'unloaded' cycling to work rates requiring 80% GET (moderate), 70% of the difference between the GET and (heavy), and 105% (severe) as determined from the initial ramp test. Pulmonary gas exchange was measured breath-by-breath. There were no significant differences between the RhEPO and CON groups for any of the measurements of interest ([Hb], kinetics) before the intervention. Four weeks of RhEPO treatment resulted in a 7% increase both in [Hb] (from 15.8 +/- 1.0 to 16.9 +/- 0.7 g dl(-1); P &lt; 0.01) and (from 47.5 +/- 4.2 to 50.8 +/- 10.7 ml kg(-1).min(-1); P &lt; 0.05), with no significant change in CON. RhEPO had no significant effect on kinetics for moderate (Phase II time constant, from 28 +/- 8 to 28 +/- 7 s), heavy (from 37 +/- 12 to 35 +/- 11 s), or severe (from 33 +/- 15 to 35 +/- 15 s) step exercise. Our results indicate that enhancing blood O(2)-carrying capacity and thus the potential for muscle O(2) delivery with RhEPO treatment enhanced the peak but did not influence kinetics, suggesting that the latter is principally regulated by intracellular (metabolic) factors, even during exercise where the requirement is greater than the , at least in young subjects performing upright cycle exercise.","container-title":"The Journal of Physiology","DOI":"10.1113/jphysiol.2005.089920","ISSN":"0022-3751","issue":"Pt 2","journalAbbreviation":"J. Physiol. (Lond.)","language":"eng","note":"PMID: 16081477\nPMCID: PMC1474732","page":"639-652","source":"PubMed","title":"Influence of recombinant human erythropoietin treatment on pulmonary O2 uptake kinetics during exercise in humans","volume":"568","author":[{"family":"Wilkerson","given":"Daryl P."},{"family":"Rittweger","given":"Jörn"},{"family":"Berger","given":"Nicolas J. A."},{"family":"Naish","given":"Patrick F."},{"family":"Jones","given":"Andrew M."}],"issued":{"date-parts":[["2005",10,15]]}}}],"schema":"https://github.com/citation-style-language/schema/raw/master/csl-citation.json"} </w:instrText>
      </w:r>
      <w:r w:rsidR="00943C1A">
        <w:rPr>
          <w:rFonts w:ascii="Times New Roman" w:eastAsia="Calibri" w:hAnsi="Times New Roman" w:cs="Times New Roman"/>
          <w:sz w:val="24"/>
          <w:szCs w:val="24"/>
        </w:rPr>
        <w:fldChar w:fldCharType="separate"/>
      </w:r>
      <w:r w:rsidR="00DA4C6D" w:rsidRPr="00DA4C6D">
        <w:rPr>
          <w:rFonts w:ascii="Times New Roman" w:hAnsi="Times New Roman" w:cs="Times New Roman"/>
          <w:sz w:val="24"/>
        </w:rPr>
        <w:t>(4, 28, 43, 48, 62, 63, 67, 70, 72)</w:t>
      </w:r>
      <w:r w:rsidR="00943C1A">
        <w:rPr>
          <w:rFonts w:ascii="Times New Roman" w:eastAsia="Calibri" w:hAnsi="Times New Roman" w:cs="Times New Roman"/>
          <w:sz w:val="24"/>
          <w:szCs w:val="24"/>
        </w:rPr>
        <w:fldChar w:fldCharType="end"/>
      </w:r>
      <w:r w:rsidR="00943C1A">
        <w:rPr>
          <w:rFonts w:ascii="Times New Roman" w:eastAsia="Calibri" w:hAnsi="Times New Roman" w:cs="Times New Roman"/>
          <w:sz w:val="24"/>
          <w:szCs w:val="24"/>
        </w:rPr>
        <w:t xml:space="preserve"> and hence,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943C1A" w:rsidRPr="00C22B2A">
        <w:rPr>
          <w:rFonts w:ascii="Times New Roman" w:eastAsia="Calibri" w:hAnsi="Times New Roman" w:cs="Times New Roman"/>
          <w:sz w:val="24"/>
          <w:szCs w:val="24"/>
          <w:vertAlign w:val="subscript"/>
        </w:rPr>
        <w:t>O2</w:t>
      </w:r>
      <w:r w:rsidR="00943C1A">
        <w:rPr>
          <w:rFonts w:ascii="Times New Roman" w:eastAsia="Calibri" w:hAnsi="Times New Roman" w:cs="Times New Roman"/>
          <w:sz w:val="24"/>
          <w:szCs w:val="24"/>
          <w:vertAlign w:val="subscript"/>
        </w:rPr>
        <w:t xml:space="preserve"> </w:t>
      </w:r>
      <w:r w:rsidR="00943C1A">
        <w:rPr>
          <w:rFonts w:ascii="Times New Roman" w:eastAsia="Calibri" w:hAnsi="Times New Roman" w:cs="Times New Roman"/>
          <w:sz w:val="24"/>
          <w:szCs w:val="24"/>
        </w:rPr>
        <w:t xml:space="preserve">is intransigent to the effects of priming exercise. Conversely, during supine </w:t>
      </w:r>
      <w:r w:rsidR="005B7A11">
        <w:rPr>
          <w:rFonts w:ascii="Times New Roman" w:eastAsia="Calibri" w:hAnsi="Times New Roman" w:cs="Times New Roman"/>
          <w:sz w:val="24"/>
          <w:szCs w:val="24"/>
        </w:rPr>
        <w:t xml:space="preserve">exercise </w:t>
      </w:r>
      <w:r w:rsidR="00943C1A">
        <w:rPr>
          <w:rFonts w:ascii="Times New Roman" w:eastAsia="Calibri" w:hAnsi="Times New Roman" w:cs="Times New Roman"/>
          <w:sz w:val="24"/>
          <w:szCs w:val="24"/>
        </w:rPr>
        <w:t>where</w:t>
      </w:r>
      <w:r w:rsidR="00DC0A91">
        <w:rPr>
          <w:rFonts w:ascii="Times New Roman" w:eastAsia="Calibri" w:hAnsi="Times New Roman" w:cs="Times New Roman"/>
          <w:sz w:val="24"/>
          <w:szCs w:val="24"/>
        </w:rPr>
        <w:t xml:space="preserve"> a reduced and sluggish</w:t>
      </w:r>
      <w:r w:rsidR="00943C1A">
        <w:rPr>
          <w:rFonts w:ascii="Times New Roman" w:eastAsia="Calibri" w:hAnsi="Times New Roman" w:cs="Times New Roman"/>
          <w:sz w:val="24"/>
          <w:szCs w:val="24"/>
        </w:rPr>
        <w:t xml:space="preserv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943C1A">
        <w:rPr>
          <w:rFonts w:ascii="Times New Roman" w:eastAsia="Calibri" w:hAnsi="Times New Roman" w:cs="Times New Roman"/>
          <w:sz w:val="24"/>
          <w:szCs w:val="24"/>
        </w:rPr>
        <w:t xml:space="preserve"> </w:t>
      </w:r>
      <w:r w:rsidR="00DC0A91">
        <w:rPr>
          <w:rFonts w:ascii="Times New Roman" w:eastAsia="Calibri" w:hAnsi="Times New Roman" w:cs="Times New Roman"/>
          <w:sz w:val="24"/>
          <w:szCs w:val="24"/>
        </w:rPr>
        <w:t xml:space="preserve">response </w:t>
      </w:r>
      <w:r w:rsidR="005B7A11">
        <w:rPr>
          <w:rFonts w:ascii="Times New Roman" w:eastAsia="Calibri" w:hAnsi="Times New Roman" w:cs="Times New Roman"/>
          <w:sz w:val="24"/>
          <w:szCs w:val="24"/>
        </w:rPr>
        <w:t>slows</w:t>
      </w:r>
      <w:r w:rsidR="00943C1A">
        <w:rPr>
          <w:rFonts w:ascii="Times New Roman" w:eastAsia="Calibri" w:hAnsi="Times New Roman" w:cs="Times New Roman"/>
          <w:sz w:val="24"/>
          <w:szCs w:val="24"/>
        </w:rPr>
        <w:t xml:space="preserv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943C1A" w:rsidRPr="0054518A">
        <w:rPr>
          <w:rFonts w:ascii="Times New Roman" w:eastAsia="Calibri" w:hAnsi="Times New Roman" w:cs="Times New Roman"/>
          <w:sz w:val="24"/>
          <w:szCs w:val="24"/>
        </w:rPr>
        <w:t>O</w:t>
      </w:r>
      <w:r w:rsidR="00943C1A" w:rsidRPr="0054518A">
        <w:rPr>
          <w:rFonts w:ascii="Times New Roman" w:eastAsia="Calibri" w:hAnsi="Times New Roman" w:cs="Times New Roman"/>
          <w:sz w:val="24"/>
          <w:szCs w:val="24"/>
          <w:vertAlign w:val="subscript"/>
        </w:rPr>
        <w:t>2</w:t>
      </w:r>
      <w:r w:rsidR="00943C1A">
        <w:rPr>
          <w:rFonts w:ascii="Times New Roman" w:eastAsia="Calibri" w:hAnsi="Times New Roman" w:cs="Times New Roman"/>
          <w:sz w:val="24"/>
          <w:szCs w:val="24"/>
          <w:vertAlign w:val="subscript"/>
        </w:rPr>
        <w:t xml:space="preserve"> </w:t>
      </w:r>
      <w:r w:rsidR="00943C1A">
        <w:rPr>
          <w:rFonts w:ascii="Times New Roman" w:eastAsia="Calibri" w:hAnsi="Times New Roman" w:cs="Times New Roman"/>
          <w:sz w:val="24"/>
          <w:szCs w:val="24"/>
        </w:rPr>
        <w:t xml:space="preserve">kinetics in the control condition, the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943C1A">
        <w:rPr>
          <w:rFonts w:ascii="Times New Roman" w:eastAsia="Calibri" w:hAnsi="Times New Roman" w:cs="Times New Roman"/>
          <w:sz w:val="24"/>
          <w:szCs w:val="24"/>
        </w:rPr>
        <w:t xml:space="preserve"> limitation is negated by the physiological effects of priming exercise </w:t>
      </w:r>
      <w:r w:rsidR="00943C1A">
        <w:rPr>
          <w:rFonts w:ascii="Times New Roman" w:eastAsia="Calibri" w:hAnsi="Times New Roman" w:cs="Times New Roman"/>
          <w:sz w:val="24"/>
          <w:szCs w:val="24"/>
        </w:rPr>
        <w:fldChar w:fldCharType="begin"/>
      </w:r>
      <w:r w:rsidR="00DA4C6D">
        <w:rPr>
          <w:rFonts w:ascii="Times New Roman" w:eastAsia="Calibri" w:hAnsi="Times New Roman" w:cs="Times New Roman"/>
          <w:sz w:val="24"/>
          <w:szCs w:val="24"/>
        </w:rPr>
        <w:instrText xml:space="preserve"> ADDIN ZOTERO_ITEM CSL_CITATION {"citationID":"vhXIBEKQ","properties":{"formattedCitation":"(24, 27, 39)","plainCitation":"(24, 27, 39)","noteIndex":0},"citationItems":[{"id":561,"uris":["http://zotero.org/users/5056530/items/2P7JNTBF"],"uri":["http://zotero.org/users/5056530/items/2P7JNTBF"],"itemData":{"id":561,"type":"article-journal","abstract":"NEW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sidR="00DA4C6D">
        <w:rPr>
          <w:rFonts w:ascii="Cambria Math" w:eastAsia="Calibri" w:hAnsi="Cambria Math" w:cs="Cambria Math"/>
          <w:sz w:val="24"/>
          <w:szCs w:val="24"/>
        </w:rPr>
        <w:instrText>∼</w:instrText>
      </w:r>
      <w:r w:rsidR="00DA4C6D">
        <w:rPr>
          <w:rFonts w:ascii="Times New Roman" w:eastAsia="Calibri" w:hAnsi="Times New Roman" w:cs="Times New Roman"/>
          <w:sz w:val="24"/>
          <w:szCs w:val="24"/>
        </w:rPr>
        <w:instrText>31%Δ. During supine exercise, priming reduced τV̇O2 (control 54 ± 18 s versus primed 39 ± 11 s; P &lt; 0.001), increased τ[HHb](control 8 ± 4 s versus primed 12 ± 4 s; P</w:instrText>
      </w:r>
      <w:r w:rsidR="00DA4C6D">
        <w:rPr>
          <w:rFonts w:ascii="Times New Roman" w:eastAsia="Calibri" w:hAnsi="Times New Roman" w:cs="Times New Roman" w:hint="eastAsia"/>
          <w:sz w:val="24"/>
          <w:szCs w:val="24"/>
        </w:rPr>
        <w:instrText> </w:instrText>
      </w:r>
      <w:r w:rsidR="00DA4C6D">
        <w:rPr>
          <w:rFonts w:ascii="Times New Roman" w:eastAsia="Calibri" w:hAnsi="Times New Roman" w:cs="Times New Roman"/>
          <w:sz w:val="24"/>
          <w:szCs w:val="24"/>
        </w:rPr>
        <w:instrText xml:space="preserve">= 0.003) and increased CP (control 177 ± 31 W versus primed 185 ± 30 W, P = 0.006) compared with control conditions. However, priming exercise had no effect on τV̇O2 (control 37 ± 12 s versus primed 35 ± 8 s; P = 0.82), τ[HHb](control 10 ± 5 s versus primed 14 ± 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M."},{"family":"Marwood","given":"Simon"}],"issued":{"date-parts":[["2017",9,1]]}}},{"id":20,"uris":["http://zotero.org/users/5056530/items/CRA7TTMN"],"uri":["http://zotero.org/users/5056530/items/CRA7TTMN"],"itemData":{"id":20,"type":"article-journal","abstract":"NEW FINDINGS: What is the central question of this study? Critical power is a fundamental parameter defining high-intensity exercise tolerance and is related to the phase II time constant of pulmonary oxygen uptake kinetics ( \n                        \n                            τ\n                            \n                                \n                                    V\n                                    ̇\n                                \n                                \n                                    O\n                                    2\n                                \n                            \n                        \n                     ). To test whether this relationship is causal, we assessed the impact of hyperoxia on \n                        \n                            τ\n                            \n                                \n                                    V\n                                    ̇\n                                \n                                \n                                    O\n                                    2\n                                \n                            \n                        \n                     and critical power during supine cycle exercise. What is the main finding and its importance? The results demonstrate that hyperoxia increased muscle oxygenation, reduced \n                        \n                            τ\n                            \n                                \n                                    V\n                                    ̇\n                                \n                                \n                                    O\n                                    2\n                                \n                            \n                        \n                     (i.e. sped up the oxygen uptake kinetics) and, subsequently, increased critical power when compared with normoxia. These results therefore suggest that \n                        \n                            τ\n                            \n                                \n                                    V\n                                    ̇\n                                \n                                \n                                    O\n                                    2\n                                \n                            \n                        \n                     is a determinant of the upper limit for steady-state exercise, i.e. critical power.\nABSTRACT: The present study determined the impact of hyperoxia on the phase II time constant of pulmonary oxygen uptake kinetics ( \n                        \n                            τ\n                            \n                                \n                                    V\n                                    ̇\n                                \n                                \n                                    O\n                                    2\n                                \n                            \n                        \n                     ) and critical power (CP) during supine cycle exercise. Eight healthy men completed an incremental test to determine maximal oxygen uptake and the gas exchange threshold. Eight separate visits followed, whereby CP, \n                        \n                            τ\n                            \n                                \n                                    V\n                                    ̇\n                                \n                                \n                                    O\n                                    2\n                                \n                            \n                        \n                     and absolute concentrations of oxyhaemoglobin ([HbO2 ]; via near-infrared spectroscopy) were determined via four constant-power tests to exhaustion, each repeated once in normoxia and once in hyperoxia (fraction of inspired O2  = 0.5). A 6 min bout of moderate-intensity exercise (70% of gas exchange threshold) was also undertaken before each severe-intensity bout, in both conditions. Critical power was greater (hyperoxia, 148 ± 29 W versus normoxia, 134 ± 27 W; P = 0.006) and the \n                        \n                            τ\n                            \n                                \n                                    V\n                                    ̇\n                                \n                                \n                                    O\n                                    2\n                                \n                            \n                        \n                     reduced (hyperoxia, 33 ± 12 s versus normoxia, 52 ± 22 s, P = 0.007) during severe exercise in hyperoxia when compared with normoxia. Furthermore, [HbO2 ] was enhanced in hyperoxia compared with normoxia (hyperoxia, 67 ± 10 μm versus normoxia, 63 ± 11 μm; P = 0.020). The \n                        \n                            τ\n                            \n                                \n                                    V\n                                    ̇\n                                \n                                \n                                    O\n                                    2\n                                \n                            \n                        \n                     was significantly related to CP in hyperoxia (R2  = 0.89, P &lt; 0.001), but no relationship was observed in normoxia (r = 0.07, P = 0.68). Muscle oxygenation was increased, \n                        \n                            τ\n                            \n                                \n                                    V\n                                    ̇\n                                \n                                \n                                    O\n                                    2\n                                \n                            \n                        \n                     reduced and CP increased in hyperoxia compared with normoxia, suggesting that \n                        \n                            τ\n                            \n                                \n                                    V\n                                    ̇\n                                \n                                \n                                    O\n                                    2\n                                \n                            \n                        \n                     is an independent determinant of CP. The finding that \n                        \n                            τ\n                            \n                                \n                                    V\n                                    ̇\n                                \n                                \n                                    O\n                                    2\n                                \n                            \n                        \n                     was related to CP in hyperoxia but not normoxia also supports this notion.","container-title":"Experimental Physiology","DOI":"10.1113/EP087599","ISSN":"1469-445X","journalAbbreviation":"Exp. Physiol.","language":"eng","note":"PMID: 31054263","source":"PubMed","title":"Hyperoxia speeds pulmonary oxygen uptake kinetics and increases critical power during supine cycling","author":[{"family":"Goulding","given":"Richie P."},{"family":"Roche","given":"Denise M."},{"family":"Marwood","given":"Simon"}],"issued":{"date-parts":[["2019",5,4]]}}},{"id":367,"uris":["http://zotero.org/users/5056530/items/BTUCWWGJ"],"uri":["http://zotero.org/users/5056530/items/BTUCWWGJ"],"itemData":{"id":367,"type":"article-journal","abstract":"We hypothesized that the performance of prior heavy exercise would speed the phase 2 oxygen consumption (VO2) kinetics during subsequent heavy exercise in the supine position (where perfusion pressure might limit muscle O2 supply) but not in the upright position. Eight healthy men (mean +/- SD age 24 +/- 7 yr; body mass 75.0 +/- 5.8 kg) completed a double-step test protocol involving two bouts of 6 min of heavy cycle exercise, separated by a 10-min recovery period, on two occasions in each of the upright and supine positions. Pulmonary O2 uptake was measured breath by breath and muscle oxygenation was assessed using near-infrared spectroscopy (NIRS). The NIRS data indicated that the performance of prior exercise resulted in hyperemia in both body positions. In the upright position, prior exercise had no significant effect on the time constant tau of the VO2 response in phase 2 (bout 1: 29 +/- 10 vs. bout 2: 28 +/- 4 s; P = 0.91) but reduced the amplitude of the VO2 slow component (bout 1: 0.45 +/- 0.16 vs. bout 2: 0.22 +/- 0.14 l/min; P = 0.006) during subsequent heavy exercise. In contrast, in the supine position, prior exercise resulted in a significant reduction in the phase 2 tau (bout 1: 38 +/- 18 vs. bout 2: 24 +/- 9 s; P = 0.03) but did not alter the amplitude of the VO2 slow component (bout 1: 0.40 +/- 0.29 vs. bout 2: 0.41 +/- 0.20 l/min; P = 0.86). These results suggest that the performance of prior heavy exercise enables a speeding of phase 2 VO2 kinetics during heavy exercise in the supine position, presumably by negating an O2 delivery limitation that was extant in the control condition, but not during upright exercise, where muscle O2 supply was probably not limiting.","container-title":"Journal of Applied Physiology (Bethesda, Md.: 1985)","DOI":"10.1152/japplphysiol.00436.2006","ISSN":"8750-7587","issue":"5","journalAbbreviation":"J. Appl. Physiol.","language":"eng","note":"PMID: 16857860","page":"1432-1441","source":"PubMed","title":"Effects of \"priming\" exercise on pulmonary O2 uptake and muscle deoxygenation kinetics during heavy-intensity cycle exercise in the supine and upright positions","volume":"101","author":[{"family":"Jones","given":"Andrew M."},{"family":"Berger","given":"Nicolas J. A."},{"family":"Wilkerson","given":"Daryl P."},{"family":"Roberts","given":"Claire L."}],"issued":{"date-parts":[["2006",11]]}}}],"schema":"https://github.com/citation-style-language/schema/raw/master/csl-citation.json"} </w:instrText>
      </w:r>
      <w:r w:rsidR="00943C1A">
        <w:rPr>
          <w:rFonts w:ascii="Times New Roman" w:eastAsia="Calibri" w:hAnsi="Times New Roman" w:cs="Times New Roman"/>
          <w:sz w:val="24"/>
          <w:szCs w:val="24"/>
        </w:rPr>
        <w:fldChar w:fldCharType="separate"/>
      </w:r>
      <w:r w:rsidR="00DA4C6D" w:rsidRPr="00DA4C6D">
        <w:rPr>
          <w:rFonts w:ascii="Times New Roman" w:hAnsi="Times New Roman" w:cs="Times New Roman"/>
          <w:sz w:val="24"/>
        </w:rPr>
        <w:t xml:space="preserve">(24, </w:t>
      </w:r>
      <w:r w:rsidR="00DA4C6D" w:rsidRPr="00DA4C6D">
        <w:rPr>
          <w:rFonts w:ascii="Times New Roman" w:hAnsi="Times New Roman" w:cs="Times New Roman"/>
          <w:sz w:val="24"/>
        </w:rPr>
        <w:lastRenderedPageBreak/>
        <w:t>27, 39)</w:t>
      </w:r>
      <w:r w:rsidR="00943C1A">
        <w:rPr>
          <w:rFonts w:ascii="Times New Roman" w:eastAsia="Calibri" w:hAnsi="Times New Roman" w:cs="Times New Roman"/>
          <w:sz w:val="24"/>
          <w:szCs w:val="24"/>
        </w:rPr>
        <w:fldChar w:fldCharType="end"/>
      </w:r>
      <w:r w:rsidR="00943C1A">
        <w:rPr>
          <w:rFonts w:ascii="Times New Roman" w:eastAsia="Calibri" w:hAnsi="Times New Roman" w:cs="Times New Roman"/>
          <w:sz w:val="24"/>
          <w:szCs w:val="24"/>
        </w:rPr>
        <w:t xml:space="preserve">. However, studies have demonstrated a reduction in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943C1A" w:rsidRPr="00C22B2A">
        <w:rPr>
          <w:rFonts w:ascii="Times New Roman" w:eastAsia="Calibri" w:hAnsi="Times New Roman" w:cs="Times New Roman"/>
          <w:sz w:val="24"/>
          <w:szCs w:val="24"/>
          <w:vertAlign w:val="subscript"/>
        </w:rPr>
        <w:t>O2</w:t>
      </w:r>
      <w:r w:rsidR="00943C1A">
        <w:rPr>
          <w:rFonts w:ascii="Times New Roman" w:eastAsia="Calibri" w:hAnsi="Times New Roman" w:cs="Times New Roman"/>
          <w:sz w:val="24"/>
          <w:szCs w:val="24"/>
          <w:vertAlign w:val="subscript"/>
        </w:rPr>
        <w:t xml:space="preserve"> </w:t>
      </w:r>
      <w:r w:rsidR="00943C1A">
        <w:rPr>
          <w:rFonts w:ascii="Times New Roman" w:eastAsia="Calibri" w:hAnsi="Times New Roman" w:cs="Times New Roman"/>
          <w:sz w:val="24"/>
          <w:szCs w:val="24"/>
        </w:rPr>
        <w:t xml:space="preserve">following priming exercise in young, apparently healthy humans performing upright cycle exercise </w:t>
      </w:r>
      <w:r w:rsidR="00943C1A">
        <w:rPr>
          <w:rFonts w:ascii="Times New Roman" w:eastAsia="Calibri" w:hAnsi="Times New Roman" w:cs="Times New Roman"/>
          <w:sz w:val="24"/>
          <w:szCs w:val="24"/>
        </w:rPr>
        <w:fldChar w:fldCharType="begin"/>
      </w:r>
      <w:r w:rsidR="00DA4C6D">
        <w:rPr>
          <w:rFonts w:ascii="Times New Roman" w:eastAsia="Calibri" w:hAnsi="Times New Roman" w:cs="Times New Roman"/>
          <w:sz w:val="24"/>
          <w:szCs w:val="24"/>
        </w:rPr>
        <w:instrText xml:space="preserve"> ADDIN ZOTERO_ITEM CSL_CITATION {"citationID":"DFXR2VGs","properties":{"formattedCitation":"(15, 32, 56, 57, 68, 69)","plainCitation":"(15, 32, 56, 57, 68, 69)","noteIndex":0},"citationItems":[{"id":285,"uris":["http://zotero.org/users/5056530/items/QJ535TQ5"],"uri":["http://zotero.org/users/5056530/items/QJ535TQ5"],"itemData":{"id":285,"type":"article-journal","abstract":"The effect of prior exercise on pulmonary O(2) uptake (Vo(2)(p)), leg blood flow (LBF), and muscle deoxygenation at the onset of heavy-intensity alternate-leg knee-extension (KE) exercise was examined. Seven subjects [27 (5) yr; mean (SD)] performed step transitions (n = 3; 8 min) from passive KE following no warm-up (HVY 1) and heavy-intensity (Delta50%, 8 min; HVY 2) KE exercise. Vo(2)(p) was measured breath-by-breath; LBF was measured by Doppler ultrasound at the femoral artery; and oxy (O(2)Hb)-, deoxy (HHb)-, and total (Hb(tot)) hemoglobin/myoglobin of the vastus lateralis muscle were measured continuously by near-infrared spectroscopy (NIRS; Hamamatsu NIRO-300). Phase 2 Vo(2)(p), LBF, and HHb data were fit with a monoexponential model. The time delay (TD) from exercise onset to an increase in HHb was also determined and an HHb effective time constant (HHb - MRT = TD + tau) was calculated. Prior heavy-intensity exercise resulted in a speeding (P &lt; 0.05) of phase 2 Vo(2)(p) kinetics [HVY 1: 42 s (6); HVY 2: 37 s (8)], with no change in the phase 2 amplitude [HVY 1: 1.43 l/min (0.21); HVY 2: 1.48 l/min (0.21)] or amplitude of the Vo(2)(p) slow component [HVY 1: 0.18 l/min (0.08); HVY 2: 0.18 l/min (0.09)]. O(2)Hb and Hb(tot) were elevated throughout the on-transient following prior heavy-intensity exercise. The tauLBF [HVY 1: 39 s (7); HVY 2: 47 s (21); P = 0.48] and HHb-MRT [HVY 1: 23 s (4); HVY 2: 21 s (7); P = 0.63] were unaffected by prior exercise. However, the increase in HHb [HVY 1: 21 microM (10); HVY 2: 25 microM (10); P &lt; 0.001] and the HHb-to-Vo(2)(p) ratio [(HHb/Vo(2)(p)) HVY 1: 14 microM x l(-1) x min(-1) (6); HVY 2: 17 microM x l(-1) x min(-1) (5); P &lt; 0.05] were greater following prior heavy-intensity exercise. These results suggest that the speeding of phase 2 tauVo(2)(p) was the result of both elevated local O(2) availability and greater O(2) extraction evidenced by the greater HHb amplitude and HHb/Vo(2)(p) ratio following prior heavy-intensity exercise.","container-title":"Journal of Applied Physiology (Bethesda, Md.: 1985)","DOI":"10.1152/japplphysiol.01061.2006","ISSN":"8750-7587","issue":"3","journalAbbreviation":"J. Appl. Physiol.","language":"eng","note":"PMID: 17495116","page":"771-778","source":"PubMed","title":"Prior exercise speeds pulmonary O2 uptake kinetics by increases in both local muscle O2 availability and O2 utilization","volume":"103","author":[{"family":"DeLorey","given":"Darren S."},{"family":"Kowalchuk","given":"John M."},{"family":"Heenan","given":"Aaron P."},{"family":"Dumanoir","given":"Gregory R."},{"family":"Paterson","given":"Donald H."}],"issued":{"date-parts":[["2007",9]]}}},{"id":360,"uris":["http://zotero.org/users/5056530/items/3REW8GGM"],"uri":["http://zotero.org/users/5056530/items/3REW8GGM"],"itemData":{"id":360,"type":"article-journal","abstract":"The effect of prior heavy-intensity warm-up exercise on subsequent moderate-intensity phase 2 pulmonary O2 uptake kinetics (tauVO2) was examined in young adults exhibiting relatively fast (FK; tauVO2 &lt; 30 s; n = 6) and slow (SK; tauVO2 &gt; 30 s; n = 6) VO2 kinetics in moderate-intensity exercise without prior warm up. Subjects performed four repetitions of a moderate (Mod1)-heavy-moderate (Mod2) protocol on a cycle ergometer with work rates corresponding to 80% estimated lactate threshold (moderate intensity) and 50% difference between lactate threshold and peak VO2 (heavy intensity); each transition lasted 6 min, and each was preceded by 6 min of cycling at 20 W. VO2 and heart rate (HR) were measured breath-by-breath and beat-by-beat, respectively; concentration changes of muscle deoxyhemoglobin (HHb), oxyhemoglobin, and total hemoglobin were measured by near-infrared spectroscopy (Hamamatsu NIRO 300). tauVO2 was lower (P &lt; 0.05) in Mod2 than in Mod1 in both FK (20 +/- 5 s vs. 26 +/- 5 s, respectively) and SK (30 +/- 8 s vs. 45 +/- 11 s, respectively); linear regression analysis showed a greater \"speeding\" of VO2 kinetics in subjects exhibiting a greater Mod1 tauVO2. HR, oxyhemoglobin, and total hemoglobin were elevated (P &lt; 0.05) in Mod2 compared with Mod1. The delay before the increase in HHb was reduced (P &lt;0.05) in Mod2, whereas the HHb mean response time was reduced (P &lt;0.05) in FK (Mod2, 22 +/- 3 s; Mod1, 32 +/- 11 s) but not different in SK (Mod2, 36 +/- 13 s; Mod1, 34 +/- 15 s). We conclude that improved muscle perfusion in Mod2 may have contributed to the faster adaptation of VO2, especially in SK; however, a possible role for metabolic inertia in some subjects cannot be overlooked.","container-title":"Journal of Applied Physiology (Bethesda, Md.: 1985)","DOI":"10.1152/japplphysiol.01028.2004","ISSN":"8750-7587","issue":"4","journalAbbreviation":"J. Appl. Physiol.","language":"eng","note":"PMID: 15579570","page":"1371-1378","source":"PubMed","title":"Prior heavy-intensity exercise speeds VO2 kinetics during moderate-intensity exercise in young adults","volume":"98","author":[{"family":"Gurd","given":"Brendon J."},{"family":"Scheuermann","given":"Barry W."},{"family":"Paterson","given":"Donald H."},{"family":"Kowalchuk","given":"John M."}],"issued":{"date-parts":[["2005",4]]}}},{"id":680,"uris":["http://zotero.org/users/5056530/items/6K8G8NNB"],"uri":["http://zotero.org/users/5056530/items/6K8G8NNB"],"itemData":{"id":680,"type":"article-journal","abstract":"The relationship between the adjustment of muscle deoxygenation (Δ[HHb]) and phase II V(O(2p)) during moderate-intensity exercise was examined before (Mod 1) and after (Mod 2) a bout of heavy-intensity \"priming\" exercise. Moderate intensity V(O(2p)) and Δ[HHb] kinetics were determined in 18 young males (26 ± 3 yr). V(O(2p)) was measured breath-by-breath. Changes in Δ[HHb] of the vastus lateralis muscle were measured by near-infrared spectroscopy. V(O(2p)) and Δ[HHb] response profiles were fit using a monoexponential model, and scaled to a relative % of the response (0-100%). The Δ[HHb]/Vo(2) ratio for each individual (reflecting the local matching of O(2) delivery to O(2) utilization) was calculated as the average Δ[HHb]/Vo(2) response from 20 s to 120 s during the exercise on-transient. Phase II τV(O(2p)) was reduced in Mod 2 compared with Mod 1 (P &lt; 0.05). The effective </w:instrText>
      </w:r>
      <w:r w:rsidR="00DA4C6D">
        <w:rPr>
          <w:rFonts w:ascii="Times New Roman" w:eastAsia="Calibri" w:hAnsi="Times New Roman" w:cs="Times New Roman" w:hint="eastAsia"/>
          <w:sz w:val="24"/>
          <w:szCs w:val="24"/>
        </w:rPr>
        <w:instrText>τ</w:instrText>
      </w:r>
      <w:r w:rsidR="00DA4C6D">
        <w:rPr>
          <w:rFonts w:ascii="Times New Roman" w:eastAsia="Calibri" w:hAnsi="Times New Roman" w:cs="Times New Roman"/>
          <w:sz w:val="24"/>
          <w:szCs w:val="24"/>
        </w:rPr>
        <w:instrText xml:space="preserve">'Δ[HHb] remained the same in Mod 1 and Mod 2 (P &gt; 0.05). During Mod 1, there was an \"overshoot\" in the Δ[HHb]/Vo(2) ratio (1.08; P &lt; 0.05) that was not present during Mod 2 (1.01; P &gt; 0.05). There was a positive correlation between the reduction in the Δ[HHb]/Vo(2) ratio and the smaller τV(O(2p)) from Mod 1 to Mod 2 (r = 0.78; P &lt; 0.05). This study showed that a smaller τV(O(2p)) during a moderate bout of exercise subsequent to a heavy-intensity priming exercise was associated with improved microvascular O(2) delivery during the on-transient of exercise, as suggested by a smaller Δ[HHb]/Vo(2) ratio.","container-title":"Journal of Applied Physiology (Bethesda, Md.: 1985)","DOI":"10.1152/japplphysiol.00607.2011","ISSN":"1522-1601","issue":"5","journalAbbreviation":"J. Appl. Physiol.","language":"eng","note":"PMID: 21836042","page":"1410-1415","source":"PubMed","title":"Speeding of VO2 kinetics during moderate-intensity exercise subsequent to heavy-intensity exercise is associated with improved local O2 distribution","volume":"111","author":[{"family":"Murias","given":"Juan M."},{"family":"Spencer","given":"Matthew D."},{"family":"Delorey","given":"Darren S."},{"family":"Gurd","given":"Brendon J."},{"family":"Kowalchuk","given":"John M."},{"family":"Paterson","given":"Donald H."}],"issued":{"date-parts":[["2011",11]]}}},{"id":699,"uris":["http://zotero.org/users/5056530/items/3U73MPSC"],"uri":["http://zotero.org/users/5056530/items/3U73MPSC"],"itemData":{"id":699,"type":"article-journal","abstract":"It has been proposed that the adjustment of oxygen uptake (V˙O2) during the exercise on-transient is controlled intracellularly in young healthy individuals and that insufficient local O2 delivery plays a rate-limiting role in aging and disease only. This review shows that adequate O2 provision to the active tissues is critical in the dynamic adjustment of oxidative phosphorylation even in young healthy individuals.","container-title":"Exercise and Sport Sciences Reviews","DOI":"10.1249/JES.0000000000000005","ISSN":"1538-3008","issue":"1","journalAbbreviation":"Exerc Sport Sci Rev","language":"eng","note":"PMID: 24188979","page":"4-11","source":"PubMed","title":"The critical role of O2 provision in the dynamic adjustment of oxidative phosphorylation","volume":"42","author":[{"family":"Murias","given":"Juan M."},{"family":"Spencer","given":"Matthew D."},{"family":"Paterson","given":"Donald H."}],"issued":{"date-parts":[["2014",1]]}}},{"id":858,"uris":["http://zotero.org/users/5056530/items/KJNXPL86"],"uri":["http://zotero.org/users/5056530/items/KJNXPL86"],"itemData":{"id":858,"type":"article-journal","abstract":"This study examined the separate and combined effects of acute hypoxia (Hypo) and heavy-intensity \"priming\" exercise (Hvy) on pulmonary O(2) uptake (Vo(2p)) kinetics during moderate-intensity exercise (Mod). Breath-by-breath Vo(2p) and near-infrared spectroscopy-derived muscle deoxygenation {deoxyhemoglobin concentration [HHb]} were monitored continuously in 10 men (23 ± 4 yr) during repetitions of a Mod 1-Hvy-Mod 2 protocol, where each of the 6-min (Mod or Hvy) leg-cycling bouts was separated by 6 min at 20 W. Subjects were exposed to Hypo [fraction of inspired O(2) (Fi(O(2))) = 15%, Mod 2 + Hypo] or \"sham\" (Fi(O(2)) = 20.9%, Mod 2-N) 2 min following Hvy in half of these repetitions; Mod was also performed in Hypo without Hvy (Mod 1 + Hypo). On-transient Vo(2p) and [HHb] responses were modeled as a monoexponential. Data were scaled to a relative percentage of the response (0-100%), the signals were time-aligned, and the individual [HHb]-to-Vo(2) ratio was calculated. Compared with control (Mod 1), τVo(2p) and the O(2) deficit (26 ± 7 s and 638 ± 144 ml, respectively) were reduced (P &lt; 0.05) in Mod 2-N (20 ± 5 s and 529 ± 196 ml) and increased (P &lt; 0.05) in Mod 1 + Hypo (34 ± 14 s and 783 ± 184 ml); in Mod 2 + Hypo, τVo(2p) was increased (30 ± 8 s, P &lt; 0.05), yet O(2) deficit was unaffected (643 ± 193 ml, P &gt; 0.05). The modest \"overshoot\" in the [HHb]-to-Vo(2) ratio (reflecting an O(2) delivery-to-utilization mismatch) in Mod 1 (1.06 ± 0.04) was abolished in Mod 2-N (1.00 ± 0.05), persisted in Mod 2 + Hypo (1.09 ± 0.07), and tended to increase in Mod 1 + Hypo (1.10 ± 0.09, P = 0.13). The present data do not support an \"O(2) delivery-independent\" speeding of τVo(2p) following Hvy (or Hvy + Hypo); rather, this study suggests that local muscle O(2) delivery likely governs the rate of adjustment of Vo(2) at τVo(2p) greater than </w:instrText>
      </w:r>
      <w:r w:rsidR="00DA4C6D">
        <w:rPr>
          <w:rFonts w:ascii="Cambria Math" w:eastAsia="Calibri" w:hAnsi="Cambria Math" w:cs="Cambria Math"/>
          <w:sz w:val="24"/>
          <w:szCs w:val="24"/>
        </w:rPr>
        <w:instrText>∼</w:instrText>
      </w:r>
      <w:r w:rsidR="00DA4C6D">
        <w:rPr>
          <w:rFonts w:ascii="Times New Roman" w:eastAsia="Calibri" w:hAnsi="Times New Roman" w:cs="Times New Roman"/>
          <w:sz w:val="24"/>
          <w:szCs w:val="24"/>
        </w:rPr>
        <w:instrText xml:space="preserve">20 s.","container-title":"Journal of Applied Physiology (Bethesda, Md.: 1985)","DOI":"10.1152/japplphysiol.01215.2011","ISSN":"1522-1601","issue":"6","journalAbbreviation":"J. Appl. Physiol.","language":"eng","note":"PMID: 22194321","page":"1023-1032","source":"PubMed","title":"Regulation of VO₂ kinetics by O₂ delivery: insights from acute hypoxia and heavy-intensity priming exercise in young men","title-short":"Regulation of VO₂ kinetics by O₂ delivery","volume":"112","author":[{"family":"Spencer","given":"Matthew D."},{"family":"Murias","given":"Juan M."},{"family":"Grey","given":"Tyler M."},{"family":"Paterson","given":"Donald H."}],"issued":{"date-parts":[["2012",3]]}}},{"id":294,"uris":["http://zotero.org/users/5056530/items/VSDTS5IF"],"uri":["http://zotero.org/users/5056530/items/VSDTS5IF"],"itemData":{"id":294,"type":"article-journal","abstract":"We tested the hypothesis that O2 uptake (V˙o 2) kinetics at the onset of heavy exercise would be altered in a state of muscle fatigue and prior metabolic acidosis. Eight well-trained cyclists completed two identical bouts of 6-min cycling exercise at &gt;85% of peak V˙o 2 separated by three successive bouts of 30 s of sprint cycling. Not only was baselineV˙o 2 elevated after prior sprint exercises but also the time constant of phase IIV˙o 2 kinetics was faster (28.9 ± 2.4 vs. 22.2 ± 1.7 s; P &lt; 0.05). CO2 output (V˙co 2) was significantly reduced throughout the second exercise bout. SubsequentlyV˙o 2 was greater at 3 min and increased less after this after prior sprint exercise. Cardiac output, estimated by impedance cardiography, was significantly higher in the first 2 min of the second heavy exercise bout. Normalized integrated surface electromyography of four leg muscles and normalized mean power frequency were not different between exercise bouts.V˙o 2 andV˙co 2 kinetic responses to heavy exercise were markedly altered by prior multiple sprint exercises.","container-title":"Journal of Applied Physiology","DOI":"10.1152/japplphysiol.00532.2002","ISSN":"8750-7587, 1522-1601","issue":"2","language":"en","note":"PMID: 12391053","page":"533-541","source":"jap.physiology.org","title":"Oxygen uptake kinetics during two bouts of heavy cycling separated by fatiguing sprint exercise in humans","volume":"94","author":[{"family":"Tordi","given":"N."},{"family":"Perrey","given":"S."},{"family":"Harvey","given":"A."},{"family":"Hughson","given":"R. L."}],"issued":{"date-parts":[["2003",2,1]]}}}],"schema":"https://github.com/citation-style-language/schema/raw/master/csl-citation.json"} </w:instrText>
      </w:r>
      <w:r w:rsidR="00943C1A">
        <w:rPr>
          <w:rFonts w:ascii="Times New Roman" w:eastAsia="Calibri" w:hAnsi="Times New Roman" w:cs="Times New Roman"/>
          <w:sz w:val="24"/>
          <w:szCs w:val="24"/>
        </w:rPr>
        <w:fldChar w:fldCharType="separate"/>
      </w:r>
      <w:r w:rsidR="00DA4C6D" w:rsidRPr="00DA4C6D">
        <w:rPr>
          <w:rFonts w:ascii="Times New Roman" w:hAnsi="Times New Roman" w:cs="Times New Roman"/>
          <w:sz w:val="24"/>
        </w:rPr>
        <w:t>(15, 32, 56, 57, 68, 69)</w:t>
      </w:r>
      <w:r w:rsidR="00943C1A">
        <w:rPr>
          <w:rFonts w:ascii="Times New Roman" w:eastAsia="Calibri" w:hAnsi="Times New Roman" w:cs="Times New Roman"/>
          <w:sz w:val="24"/>
          <w:szCs w:val="24"/>
        </w:rPr>
        <w:fldChar w:fldCharType="end"/>
      </w:r>
      <w:r w:rsidR="00943C1A">
        <w:rPr>
          <w:rFonts w:ascii="Times New Roman" w:eastAsia="Calibri" w:hAnsi="Times New Roman" w:cs="Times New Roman"/>
          <w:sz w:val="24"/>
          <w:szCs w:val="24"/>
        </w:rPr>
        <w:t xml:space="preserve">. In these studies, individuals with slower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943C1A" w:rsidRPr="0054518A">
        <w:rPr>
          <w:rFonts w:ascii="Times New Roman" w:eastAsia="Calibri" w:hAnsi="Times New Roman" w:cs="Times New Roman"/>
          <w:sz w:val="24"/>
          <w:szCs w:val="24"/>
        </w:rPr>
        <w:t>O</w:t>
      </w:r>
      <w:r w:rsidR="00943C1A" w:rsidRPr="0054518A">
        <w:rPr>
          <w:rFonts w:ascii="Times New Roman" w:eastAsia="Calibri" w:hAnsi="Times New Roman" w:cs="Times New Roman"/>
          <w:sz w:val="24"/>
          <w:szCs w:val="24"/>
          <w:vertAlign w:val="subscript"/>
        </w:rPr>
        <w:t>2</w:t>
      </w:r>
      <w:r w:rsidR="00943C1A">
        <w:rPr>
          <w:rFonts w:ascii="Times New Roman" w:eastAsia="Calibri" w:hAnsi="Times New Roman" w:cs="Times New Roman"/>
          <w:sz w:val="24"/>
          <w:szCs w:val="24"/>
          <w:vertAlign w:val="subscript"/>
        </w:rPr>
        <w:t xml:space="preserve"> </w:t>
      </w:r>
      <w:r w:rsidR="00943C1A">
        <w:rPr>
          <w:rFonts w:ascii="Times New Roman" w:eastAsia="Calibri" w:hAnsi="Times New Roman" w:cs="Times New Roman"/>
          <w:sz w:val="24"/>
          <w:szCs w:val="24"/>
        </w:rPr>
        <w:t xml:space="preserve">kinetics evince a greater speeding of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943C1A" w:rsidRPr="0054518A">
        <w:rPr>
          <w:rFonts w:ascii="Times New Roman" w:eastAsia="Calibri" w:hAnsi="Times New Roman" w:cs="Times New Roman"/>
          <w:sz w:val="24"/>
          <w:szCs w:val="24"/>
        </w:rPr>
        <w:t>O</w:t>
      </w:r>
      <w:r w:rsidR="00943C1A" w:rsidRPr="0054518A">
        <w:rPr>
          <w:rFonts w:ascii="Times New Roman" w:eastAsia="Calibri" w:hAnsi="Times New Roman" w:cs="Times New Roman"/>
          <w:sz w:val="24"/>
          <w:szCs w:val="24"/>
          <w:vertAlign w:val="subscript"/>
        </w:rPr>
        <w:t>2</w:t>
      </w:r>
      <w:r w:rsidR="00943C1A">
        <w:rPr>
          <w:rFonts w:ascii="Times New Roman" w:eastAsia="Calibri" w:hAnsi="Times New Roman" w:cs="Times New Roman"/>
          <w:sz w:val="24"/>
          <w:szCs w:val="24"/>
          <w:vertAlign w:val="subscript"/>
        </w:rPr>
        <w:t xml:space="preserve"> </w:t>
      </w:r>
      <w:r w:rsidR="00943C1A">
        <w:rPr>
          <w:rFonts w:ascii="Times New Roman" w:eastAsia="Calibri" w:hAnsi="Times New Roman" w:cs="Times New Roman"/>
          <w:sz w:val="24"/>
          <w:szCs w:val="24"/>
        </w:rPr>
        <w:t xml:space="preserve">kinetics following priming exercise </w:t>
      </w:r>
      <w:r w:rsidR="00943C1A">
        <w:rPr>
          <w:rFonts w:ascii="Times New Roman" w:eastAsia="Calibri" w:hAnsi="Times New Roman" w:cs="Times New Roman"/>
          <w:sz w:val="24"/>
          <w:szCs w:val="24"/>
        </w:rPr>
        <w:fldChar w:fldCharType="begin"/>
      </w:r>
      <w:r w:rsidR="00DA4C6D">
        <w:rPr>
          <w:rFonts w:ascii="Times New Roman" w:eastAsia="Calibri" w:hAnsi="Times New Roman" w:cs="Times New Roman"/>
          <w:sz w:val="24"/>
          <w:szCs w:val="24"/>
        </w:rPr>
        <w:instrText xml:space="preserve"> ADDIN ZOTERO_ITEM CSL_CITATION {"citationID":"Ccs8fOye","properties":{"formattedCitation":"(32)","plainCitation":"(32)","noteIndex":0},"citationItems":[{"id":360,"uris":["http://zotero.org/users/5056530/items/3REW8GGM"],"uri":["http://zotero.org/users/5056530/items/3REW8GGM"],"itemData":{"id":360,"type":"article-journal","abstract":"The effect of prior heavy-intensity warm-up exercise on subsequent moderate-intensity phase 2 pulmonary O2 uptake kinetics (tauVO2) was examined in young adults exhibiting relatively fast (FK; tauVO2 &lt; 30 s; n = 6) and slow (SK; tauVO2 &gt; 30 s; n = 6) VO2 kinetics in moderate-intensity exercise without prior warm up. Subjects performed four repetitions of a moderate (Mod1)-heavy-moderate (Mod2) protocol on a cycle ergometer with work rates corresponding to 80% estimated lactate threshold (moderate intensity) and 50% difference between lactate threshold and peak VO2 (heavy intensity); each transition lasted 6 min, and each was preceded by 6 min of cycling at 20 W. VO2 and heart rate (HR) were measured breath-by-breath and beat-by-beat, respectively; concentration changes of muscle deoxyhemoglobin (HHb), oxyhemoglobin, and total hemoglobin were measured by near-infrared spectroscopy (Hamamatsu NIRO 300). tauVO2 was lower (P &lt; 0.05) in Mod2 than in Mod1 in both FK (20 +/- 5 s vs. 26 +/- 5 s, respectively) and SK (30 +/- 8 s vs. 45 +/- 11 s, respectively); linear regression analysis showed a greater \"speeding\" of VO2 kinetics in subjects exhibiting a greater Mod1 tauVO2. HR, oxyhemoglobin, and total hemoglobin were elevated (P &lt; 0.05) in Mod2 compared with Mod1. The delay before the increase in HHb was reduced (P &lt;0.05) in Mod2, whereas the HHb mean response time was reduced (P &lt;0.05) in FK (Mod2, 22 +/- 3 s; Mod1, 32 +/- 11 s) but not different in SK (Mod2, 36 +/- 13 s; Mod1, 34 +/- 15 s). We conclude that improved muscle perfusion in Mod2 may have contributed to the faster adaptation of VO2, especially in SK; however, a possible role for metabolic inertia in some subjects cannot be overlooked.","container-title":"Journal of Applied Physiology (Bethesda, Md.: 1985)","DOI":"10.1152/japplphysiol.01028.2004","ISSN":"8750-7587","issue":"4","journalAbbreviation":"J. Appl. Physiol.","language":"eng","note":"PMID: 15579570","page":"1371-1378","source":"PubMed","title":"Prior heavy-intensity exercise speeds VO2 kinetics during moderate-intensity exercise in young adults","volume":"98","author":[{"family":"Gurd","given":"Brendon J."},{"family":"Scheuermann","given":"Barry W."},{"family":"Paterson","given":"Donald H."},{"family":"Kowalchuk","given":"John M."}],"issued":{"date-parts":[["2005",4]]}}}],"schema":"https://github.com/citation-style-language/schema/raw/master/csl-citation.json"} </w:instrText>
      </w:r>
      <w:r w:rsidR="00943C1A">
        <w:rPr>
          <w:rFonts w:ascii="Times New Roman" w:eastAsia="Calibri" w:hAnsi="Times New Roman" w:cs="Times New Roman"/>
          <w:sz w:val="24"/>
          <w:szCs w:val="24"/>
        </w:rPr>
        <w:fldChar w:fldCharType="separate"/>
      </w:r>
      <w:r w:rsidR="00DA4C6D" w:rsidRPr="00DA4C6D">
        <w:rPr>
          <w:rFonts w:ascii="Times New Roman" w:hAnsi="Times New Roman" w:cs="Times New Roman"/>
          <w:sz w:val="24"/>
        </w:rPr>
        <w:t>(32)</w:t>
      </w:r>
      <w:r w:rsidR="00943C1A">
        <w:rPr>
          <w:rFonts w:ascii="Times New Roman" w:eastAsia="Calibri" w:hAnsi="Times New Roman" w:cs="Times New Roman"/>
          <w:sz w:val="24"/>
          <w:szCs w:val="24"/>
        </w:rPr>
        <w:fldChar w:fldCharType="end"/>
      </w:r>
      <w:r w:rsidR="00AB4BCF">
        <w:rPr>
          <w:rFonts w:ascii="Times New Roman" w:eastAsia="Calibri" w:hAnsi="Times New Roman" w:cs="Times New Roman"/>
          <w:sz w:val="24"/>
          <w:szCs w:val="24"/>
        </w:rPr>
        <w:t>. Indeed, in the present study across both postures, the reduction in</w:t>
      </w:r>
      <m:oMath>
        <m:r>
          <m:rPr>
            <m:sty m:val="p"/>
          </m:rPr>
          <w:rPr>
            <w:rFonts w:ascii="Cambria Math" w:eastAsia="Cambria" w:hAnsi="Cambria Math" w:cs="Times New Roman"/>
            <w:sz w:val="24"/>
            <w:szCs w:val="24"/>
          </w:rPr>
          <m:t xml:space="preserve"> </m:t>
        </m:r>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AB4BCF" w:rsidRPr="00C22B2A">
        <w:rPr>
          <w:rFonts w:ascii="Times New Roman" w:eastAsia="Calibri" w:hAnsi="Times New Roman" w:cs="Times New Roman"/>
          <w:sz w:val="24"/>
          <w:szCs w:val="24"/>
          <w:vertAlign w:val="subscript"/>
        </w:rPr>
        <w:t>O2</w:t>
      </w:r>
      <w:r w:rsidR="00AB4BCF">
        <w:rPr>
          <w:rFonts w:ascii="Times New Roman" w:eastAsia="Calibri" w:hAnsi="Times New Roman" w:cs="Times New Roman"/>
          <w:sz w:val="24"/>
          <w:szCs w:val="24"/>
          <w:vertAlign w:val="subscript"/>
        </w:rPr>
        <w:t xml:space="preserve"> </w:t>
      </w:r>
      <w:r w:rsidR="00AB4BCF">
        <w:rPr>
          <w:rFonts w:ascii="Times New Roman" w:eastAsia="Calibri" w:hAnsi="Times New Roman" w:cs="Times New Roman"/>
          <w:sz w:val="24"/>
          <w:szCs w:val="24"/>
        </w:rPr>
        <w:t>following priming exercise was</w:t>
      </w:r>
      <w:r w:rsidR="005B7A11">
        <w:rPr>
          <w:rFonts w:ascii="Times New Roman" w:eastAsia="Calibri" w:hAnsi="Times New Roman" w:cs="Times New Roman"/>
          <w:sz w:val="24"/>
          <w:szCs w:val="24"/>
        </w:rPr>
        <w:t xml:space="preserve"> inversely</w:t>
      </w:r>
      <w:r w:rsidR="00AB4BCF">
        <w:rPr>
          <w:rFonts w:ascii="Times New Roman" w:eastAsia="Calibri" w:hAnsi="Times New Roman" w:cs="Times New Roman"/>
          <w:sz w:val="24"/>
          <w:szCs w:val="24"/>
        </w:rPr>
        <w:t xml:space="preserve"> linearly related to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AB4BCF" w:rsidRPr="00C22B2A">
        <w:rPr>
          <w:rFonts w:ascii="Times New Roman" w:eastAsia="Calibri" w:hAnsi="Times New Roman" w:cs="Times New Roman"/>
          <w:sz w:val="24"/>
          <w:szCs w:val="24"/>
          <w:vertAlign w:val="subscript"/>
        </w:rPr>
        <w:t>O2</w:t>
      </w:r>
      <w:r w:rsidR="00AB4BCF">
        <w:rPr>
          <w:rFonts w:ascii="Times New Roman" w:eastAsia="Calibri" w:hAnsi="Times New Roman" w:cs="Times New Roman"/>
          <w:sz w:val="24"/>
          <w:szCs w:val="24"/>
          <w:vertAlign w:val="subscript"/>
        </w:rPr>
        <w:t xml:space="preserve"> </w:t>
      </w:r>
      <w:r w:rsidR="00AB4BCF">
        <w:rPr>
          <w:rFonts w:ascii="Times New Roman" w:eastAsia="Calibri" w:hAnsi="Times New Roman" w:cs="Times New Roman"/>
          <w:sz w:val="24"/>
          <w:szCs w:val="24"/>
        </w:rPr>
        <w:t xml:space="preserve">in </w:t>
      </w:r>
      <w:r w:rsidR="005B7A11" w:rsidRPr="005B7A11">
        <w:rPr>
          <w:rFonts w:ascii="Times New Roman" w:eastAsia="Calibri" w:hAnsi="Times New Roman" w:cs="Times New Roman"/>
          <w:i/>
          <w:sz w:val="24"/>
          <w:szCs w:val="24"/>
        </w:rPr>
        <w:t>bout 1</w:t>
      </w:r>
      <w:r w:rsidR="00AB4BCF">
        <w:rPr>
          <w:rFonts w:ascii="Times New Roman" w:eastAsia="Calibri" w:hAnsi="Times New Roman" w:cs="Times New Roman"/>
          <w:sz w:val="24"/>
          <w:szCs w:val="24"/>
        </w:rPr>
        <w:t xml:space="preserve"> (</w:t>
      </w:r>
      <w:r w:rsidR="00AB4BCF" w:rsidRPr="00AB4BCF">
        <w:rPr>
          <w:rFonts w:ascii="Times New Roman" w:eastAsia="Calibri" w:hAnsi="Times New Roman" w:cs="Times New Roman"/>
          <w:i/>
          <w:sz w:val="24"/>
          <w:szCs w:val="24"/>
        </w:rPr>
        <w:t>r</w:t>
      </w:r>
      <w:r w:rsidR="00AB4BCF">
        <w:rPr>
          <w:rFonts w:ascii="Times New Roman" w:eastAsia="Calibri" w:hAnsi="Times New Roman" w:cs="Times New Roman"/>
          <w:sz w:val="24"/>
          <w:szCs w:val="24"/>
        </w:rPr>
        <w:t xml:space="preserve"> = </w:t>
      </w:r>
      <w:r w:rsidR="005B7A11">
        <w:rPr>
          <w:rFonts w:ascii="Times New Roman" w:eastAsia="Calibri" w:hAnsi="Times New Roman" w:cs="Times New Roman"/>
          <w:sz w:val="24"/>
          <w:szCs w:val="24"/>
        </w:rPr>
        <w:t>-</w:t>
      </w:r>
      <w:r w:rsidR="00AB4BCF">
        <w:rPr>
          <w:rFonts w:ascii="Times New Roman" w:eastAsia="Calibri" w:hAnsi="Times New Roman" w:cs="Times New Roman"/>
          <w:sz w:val="24"/>
          <w:szCs w:val="24"/>
        </w:rPr>
        <w:t>0.58</w:t>
      </w:r>
      <w:r w:rsidR="00DC0A91">
        <w:rPr>
          <w:rFonts w:ascii="Times New Roman" w:eastAsia="Calibri" w:hAnsi="Times New Roman" w:cs="Times New Roman"/>
          <w:sz w:val="24"/>
          <w:szCs w:val="24"/>
        </w:rPr>
        <w:t>, Figure 1, Panel D</w:t>
      </w:r>
      <w:r w:rsidR="00AB4BCF">
        <w:rPr>
          <w:rFonts w:ascii="Times New Roman" w:eastAsia="Calibri" w:hAnsi="Times New Roman" w:cs="Times New Roman"/>
          <w:sz w:val="24"/>
          <w:szCs w:val="24"/>
        </w:rPr>
        <w:t>). Collectively therefore, it seems that greater</w:t>
      </w:r>
      <w:r w:rsidR="007317CF">
        <w:rPr>
          <w:rFonts w:ascii="Times New Roman" w:eastAsia="Calibri" w:hAnsi="Times New Roman" w:cs="Times New Roman"/>
          <w:sz w:val="24"/>
          <w:szCs w:val="24"/>
        </w:rPr>
        <w:t xml:space="preserve"> (i.e. slower)</w:t>
      </w:r>
      <w:r w:rsidR="00AB4BCF">
        <w:rPr>
          <w:rFonts w:ascii="Times New Roman" w:eastAsia="Calibri" w:hAnsi="Times New Roman" w:cs="Times New Roman"/>
          <w:sz w:val="24"/>
          <w:szCs w:val="24"/>
        </w:rPr>
        <w:t xml:space="preserve">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AB4BCF" w:rsidRPr="00C22B2A">
        <w:rPr>
          <w:rFonts w:ascii="Times New Roman" w:eastAsia="Calibri" w:hAnsi="Times New Roman" w:cs="Times New Roman"/>
          <w:sz w:val="24"/>
          <w:szCs w:val="24"/>
          <w:vertAlign w:val="subscript"/>
        </w:rPr>
        <w:t>O2</w:t>
      </w:r>
      <w:r w:rsidR="00AB4BCF">
        <w:rPr>
          <w:rFonts w:ascii="Times New Roman" w:eastAsia="Calibri" w:hAnsi="Times New Roman" w:cs="Times New Roman"/>
          <w:sz w:val="24"/>
          <w:szCs w:val="24"/>
          <w:vertAlign w:val="subscript"/>
        </w:rPr>
        <w:t xml:space="preserve"> </w:t>
      </w:r>
      <w:r w:rsidR="00AB4BCF">
        <w:rPr>
          <w:rFonts w:ascii="Times New Roman" w:eastAsia="Calibri" w:hAnsi="Times New Roman" w:cs="Times New Roman"/>
          <w:sz w:val="24"/>
          <w:szCs w:val="24"/>
        </w:rPr>
        <w:t xml:space="preserve">values in the control condition in any </w:t>
      </w:r>
      <w:r w:rsidR="00662ABE">
        <w:rPr>
          <w:rFonts w:ascii="Times New Roman" w:eastAsia="Calibri" w:hAnsi="Times New Roman" w:cs="Times New Roman"/>
          <w:sz w:val="24"/>
          <w:szCs w:val="24"/>
        </w:rPr>
        <w:t xml:space="preserve">given </w:t>
      </w:r>
      <w:r w:rsidR="00AB4BCF">
        <w:rPr>
          <w:rFonts w:ascii="Times New Roman" w:eastAsia="Calibri" w:hAnsi="Times New Roman" w:cs="Times New Roman"/>
          <w:sz w:val="24"/>
          <w:szCs w:val="24"/>
        </w:rPr>
        <w:t xml:space="preserve">posture increase the likelihood that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AB4BCF" w:rsidRPr="00C22B2A">
        <w:rPr>
          <w:rFonts w:ascii="Times New Roman" w:eastAsia="Calibri" w:hAnsi="Times New Roman" w:cs="Times New Roman"/>
          <w:sz w:val="24"/>
          <w:szCs w:val="24"/>
          <w:vertAlign w:val="subscript"/>
        </w:rPr>
        <w:t>O2</w:t>
      </w:r>
      <w:r w:rsidR="00AB4BCF">
        <w:rPr>
          <w:rFonts w:ascii="Times New Roman" w:eastAsia="Calibri" w:hAnsi="Times New Roman" w:cs="Times New Roman"/>
          <w:sz w:val="24"/>
          <w:szCs w:val="24"/>
          <w:vertAlign w:val="subscript"/>
        </w:rPr>
        <w:t xml:space="preserve"> </w:t>
      </w:r>
      <w:r w:rsidR="00AB4BCF">
        <w:rPr>
          <w:rFonts w:ascii="Times New Roman" w:eastAsia="Calibri" w:hAnsi="Times New Roman" w:cs="Times New Roman"/>
          <w:sz w:val="24"/>
          <w:szCs w:val="24"/>
        </w:rPr>
        <w:t xml:space="preserve">will be reduced </w:t>
      </w:r>
      <w:r w:rsidR="007317CF">
        <w:rPr>
          <w:rFonts w:ascii="Times New Roman" w:eastAsia="Calibri" w:hAnsi="Times New Roman" w:cs="Times New Roman"/>
          <w:sz w:val="24"/>
          <w:szCs w:val="24"/>
        </w:rPr>
        <w:t xml:space="preserve">(i.e. faster) </w:t>
      </w:r>
      <w:r w:rsidR="00AB4BCF">
        <w:rPr>
          <w:rFonts w:ascii="Times New Roman" w:eastAsia="Calibri" w:hAnsi="Times New Roman" w:cs="Times New Roman"/>
          <w:sz w:val="24"/>
          <w:szCs w:val="24"/>
        </w:rPr>
        <w:t xml:space="preserve">following priming. </w:t>
      </w:r>
    </w:p>
    <w:p w14:paraId="08B3775D" w14:textId="248E1753" w:rsidR="00AB4BCF" w:rsidRPr="00662ABE" w:rsidRDefault="00662ABE" w:rsidP="00662ABE">
      <w:pPr>
        <w:spacing w:line="480" w:lineRule="auto"/>
        <w:rPr>
          <w:rFonts w:ascii="Times New Roman" w:eastAsia="Calibri" w:hAnsi="Times New Roman" w:cs="Times New Roman"/>
          <w:i/>
          <w:sz w:val="24"/>
          <w:szCs w:val="24"/>
        </w:rPr>
      </w:pPr>
      <w:r>
        <w:rPr>
          <w:rFonts w:ascii="Times New Roman" w:eastAsia="Calibri" w:hAnsi="Times New Roman" w:cs="Times New Roman"/>
          <w:i/>
          <w:sz w:val="24"/>
          <w:szCs w:val="24"/>
        </w:rPr>
        <w:t>Evidence for enhanced O</w:t>
      </w:r>
      <w:r w:rsidRPr="00662ABE">
        <w:rPr>
          <w:rFonts w:ascii="Times New Roman" w:eastAsia="Calibri" w:hAnsi="Times New Roman" w:cs="Times New Roman"/>
          <w:i/>
          <w:sz w:val="24"/>
          <w:szCs w:val="24"/>
          <w:vertAlign w:val="subscript"/>
        </w:rPr>
        <w:t>2</w:t>
      </w:r>
      <w:r>
        <w:rPr>
          <w:rFonts w:ascii="Times New Roman" w:eastAsia="Calibri" w:hAnsi="Times New Roman" w:cs="Times New Roman"/>
          <w:i/>
          <w:sz w:val="24"/>
          <w:szCs w:val="24"/>
        </w:rPr>
        <w:t xml:space="preserve"> delivery</w:t>
      </w:r>
      <w:r w:rsidRPr="00662ABE">
        <w:rPr>
          <w:rFonts w:ascii="Times New Roman" w:eastAsia="Calibri" w:hAnsi="Times New Roman" w:cs="Times New Roman"/>
          <w:i/>
          <w:sz w:val="24"/>
          <w:szCs w:val="24"/>
        </w:rPr>
        <w:t>.</w:t>
      </w:r>
      <w:r>
        <w:rPr>
          <w:rFonts w:ascii="Times New Roman" w:hAnsi="Times New Roman" w:cs="Times New Roman"/>
          <w:i/>
          <w:sz w:val="24"/>
          <w:szCs w:val="24"/>
        </w:rPr>
        <w:t xml:space="preserve"> </w:t>
      </w:r>
      <w:r w:rsidRPr="00662ABE">
        <w:rPr>
          <w:rFonts w:ascii="Times New Roman" w:eastAsia="Calibri" w:hAnsi="Times New Roman" w:cs="Times New Roman"/>
          <w:sz w:val="24"/>
          <w:szCs w:val="24"/>
        </w:rPr>
        <w:t xml:space="preserve">In both positions, total[heme] was greater at baseline and throughout </w:t>
      </w:r>
      <w:r w:rsidRPr="00662ABE">
        <w:rPr>
          <w:rFonts w:ascii="Times New Roman" w:eastAsia="Calibri" w:hAnsi="Times New Roman" w:cs="Times New Roman"/>
          <w:i/>
          <w:sz w:val="24"/>
          <w:szCs w:val="24"/>
        </w:rPr>
        <w:t>bout 2</w:t>
      </w:r>
      <w:r w:rsidRPr="00662ABE">
        <w:rPr>
          <w:rFonts w:ascii="Times New Roman" w:eastAsia="Calibri" w:hAnsi="Times New Roman" w:cs="Times New Roman"/>
          <w:sz w:val="24"/>
          <w:szCs w:val="24"/>
        </w:rPr>
        <w:t xml:space="preserve"> for all muscle sites, whereas baseline deoxy[heme] was reduced in</w:t>
      </w:r>
      <w:r>
        <w:rPr>
          <w:rFonts w:ascii="Times New Roman" w:eastAsia="Calibri" w:hAnsi="Times New Roman" w:cs="Times New Roman"/>
          <w:sz w:val="24"/>
          <w:szCs w:val="24"/>
        </w:rPr>
        <w:t xml:space="preserve"> superficial muscle. Hence,</w:t>
      </w:r>
      <w:r w:rsidR="00AB4BCF">
        <w:rPr>
          <w:rFonts w:ascii="Times New Roman" w:eastAsia="Calibri" w:hAnsi="Times New Roman" w:cs="Times New Roman"/>
          <w:sz w:val="24"/>
          <w:szCs w:val="24"/>
        </w:rPr>
        <w:t xml:space="preserve"> the first hea</w:t>
      </w:r>
      <w:r>
        <w:rPr>
          <w:rFonts w:ascii="Times New Roman" w:eastAsia="Calibri" w:hAnsi="Times New Roman" w:cs="Times New Roman"/>
          <w:sz w:val="24"/>
          <w:szCs w:val="24"/>
        </w:rPr>
        <w:t xml:space="preserve">vy bout of exercise resulted in </w:t>
      </w:r>
      <w:r w:rsidR="00AB4BCF">
        <w:rPr>
          <w:rFonts w:ascii="Times New Roman" w:eastAsia="Calibri" w:hAnsi="Times New Roman" w:cs="Times New Roman"/>
          <w:sz w:val="24"/>
          <w:szCs w:val="24"/>
        </w:rPr>
        <w:t xml:space="preserve">post-exercise hyperemia that persisted throughout </w:t>
      </w:r>
      <w:r w:rsidRPr="00662ABE">
        <w:rPr>
          <w:rFonts w:ascii="Times New Roman" w:eastAsia="Calibri" w:hAnsi="Times New Roman" w:cs="Times New Roman"/>
          <w:i/>
          <w:sz w:val="24"/>
          <w:szCs w:val="24"/>
        </w:rPr>
        <w:t>bout 2</w:t>
      </w:r>
      <w:r w:rsidR="00AA073A">
        <w:rPr>
          <w:rFonts w:ascii="Times New Roman" w:eastAsia="Calibri" w:hAnsi="Times New Roman" w:cs="Times New Roman"/>
          <w:sz w:val="24"/>
          <w:szCs w:val="24"/>
        </w:rPr>
        <w:t xml:space="preserve">, consistent with previous work </w:t>
      </w:r>
      <w:r w:rsidR="00AA073A">
        <w:rPr>
          <w:rFonts w:ascii="Times New Roman" w:eastAsia="Calibri" w:hAnsi="Times New Roman" w:cs="Times New Roman"/>
          <w:sz w:val="24"/>
          <w:szCs w:val="24"/>
        </w:rPr>
        <w:fldChar w:fldCharType="begin"/>
      </w:r>
      <w:r w:rsidR="00DA4C6D">
        <w:rPr>
          <w:rFonts w:ascii="Times New Roman" w:eastAsia="Calibri" w:hAnsi="Times New Roman" w:cs="Times New Roman"/>
          <w:sz w:val="24"/>
          <w:szCs w:val="24"/>
        </w:rPr>
        <w:instrText xml:space="preserve"> ADDIN ZOTERO_ITEM CSL_CITATION {"citationID":"QyDpBRDy","properties":{"formattedCitation":"(15, 20, 24, 32)","plainCitation":"(15, 20, 24, 32)","noteIndex":0},"citationItems":[{"id":285,"uris":["http://zotero.org/users/5056530/items/QJ535TQ5"],"uri":["http://zotero.org/users/5056530/items/QJ535TQ5"],"itemData":{"id":285,"type":"article-journal","abstract":"The effect of prior exercise on pulmonary O(2) uptake (Vo(2)(p)), leg blood flow (LBF), and muscle deoxygenation at the onset of heavy-intensity alternate-leg knee-extension (KE) exercise was examined. Seven subjects [27 (5) yr; mean (SD)] performed step transitions (n = 3; 8 min) from passive KE following no warm-up (HVY 1) and heavy-intensity (Delta50%, 8 min; HVY 2) KE exercise. Vo(2)(p) was measured breath-by-breath; LBF was measured by Doppler ultrasound at the femoral artery; and oxy (O(2)Hb)-, deoxy (HHb)-, and total (Hb(tot)) hemoglobin/myoglobin of the vastus lateralis muscle were measured continuously by near-infrared spectroscopy (NIRS; Hamamatsu NIRO-300). Phase 2 Vo(2)(p), LBF, and HHb data were fit with a monoexponential model. The time delay (TD) from exercise onset to an increase in HHb was also determined and an HHb effective time constant (HHb - MRT = TD + tau) was calculated. Prior heavy-intensity exercise resulted in a speeding (P &lt; 0.05) of phase 2 Vo(2)(p) kinetics [HVY 1: 42 s (6); HVY 2: 37 s (8)], with no change in the phase 2 amplitude [HVY 1: 1.43 l/min (0.21); HVY 2: 1.48 l/min (0.21)] or amplitude of the Vo(2)(p) slow component [HVY 1: 0.18 l/min (0.08); HVY 2: 0.18 l/min (0.09)]. O(2)Hb and Hb(tot) were elevated throughout the on-transient following prior heavy-intensity exercise. The tauLBF [HVY 1: 39 s (7); HVY 2: 47 s (21); P = 0.48] and HHb-MRT [HVY 1: 23 s (4); HVY 2: 21 s (7); P = 0.63] were unaffected by prior exercise. However, the increase in HHb [HVY 1: 21 microM (10); HVY 2: 25 microM (10); P &lt; 0.001] and the HHb-to-Vo(2)(p) ratio [(HHb/Vo(2)(p)) HVY 1: 14 microM x l(-1) x min(-1) (6); HVY 2: 17 microM x l(-1) x min(-1) (5); P &lt; 0.05] were greater following prior heavy-intensity exercise. These results suggest that the speeding of phase 2 tauVo(2)(p) was the result of both elevated local O(2) availability and greater O(2) extraction evidenced by the greater HHb amplitude and HHb/Vo(2)(p) ratio following prior heavy-intensity exercise.","container-title":"Journal of Applied Physiology (Bethesda, Md.: 1985)","DOI":"10.1152/japplphysiol.01061.2006","ISSN":"8750-7587","issue":"3","journalAbbreviation":"J. Appl. Physiol.","language":"eng","note":"PMID: 17495116","page":"771-778","source":"PubMed","title":"Prior exercise speeds pulmonary O2 uptake kinetics by increases in both local muscle O2 availability and O2 utilization","volume":"103","author":[{"family":"DeLorey","given":"Darren S."},{"family":"Kowalchuk","given":"John M."},{"family":"Heenan","given":"Aaron P."},{"family":"Dumanoir","given":"Gregory R."},{"family":"Paterson","given":"Donald H."}],"issued":{"date-parts":[["2007",9]]}}},{"id":247,"uris":["http://zotero.org/users/5056530/items/RDJ826ST"],"uri":["http://zotero.org/users/5056530/items/RDJ826ST"],"itemData":{"id":247,"type":"article-journal","abstract":"Novel time-resolved near-infrared spectroscopy (TR-NIRS), with adipose tissue thickness correction, was used to test the hypotheses that heavy priming exercise reduces the V̇O2 slow component (V̇O2SC) (1) by elevating microvascular [Hb] volume at multiple sites within the quadriceps femoris (2) rather than reducing the heterogeneity of muscle deoxygenation kinetics. Twelve subjects completed two 6-min bouts of heavy work rate exercise, separated by 6 min of unloaded cycling. Priming exercise induced faster overall V̇O2 kinetics consequent to a substantial reduction in the V̇O2SC (0.27 ± 0.12 vs. 0.11 ±</w:instrText>
      </w:r>
      <w:r w:rsidR="00DA4C6D">
        <w:rPr>
          <w:rFonts w:ascii="Times New Roman" w:eastAsia="Calibri" w:hAnsi="Times New Roman" w:cs="Times New Roman" w:hint="eastAsia"/>
          <w:sz w:val="24"/>
          <w:szCs w:val="24"/>
        </w:rPr>
        <w:instrText> </w:instrText>
      </w:r>
      <w:r w:rsidR="00DA4C6D">
        <w:rPr>
          <w:rFonts w:ascii="Times New Roman" w:eastAsia="Calibri" w:hAnsi="Times New Roman" w:cs="Times New Roman"/>
          <w:sz w:val="24"/>
          <w:szCs w:val="24"/>
        </w:rPr>
        <w:instrText xml:space="preserve">0.09 L·min(-1), P &lt; 0.05) with an unchanged primary V̇O2 time constant. An increased baseline for the primed bout [total (Hb + Mb)] (197.5 ± 21.6 vs. 210.7 ± 22.5 μmol L(-1), P &lt; 0.01), reflecting increased microvascular [Hb] volume, correlated significantly with the V̇O2SC reduction. At multiple sites within the quadriceps femoris, priming exercise reduced the baseline and slowed the increase in [deoxy (Hb + Mb)]. Changes in the intersite coefficient of variation in the time delay and time constant of [deoxy (Hb + Mb)] during the second bout were not correlated with the V̇O2SC reduction. These results support a mechanistic link between priming exercise-induced increase in muscle [Hb] volume and the reduced V̇O2SC that serves to speed overall V̇O2 kinetics. However, reduction in the heterogeneity of muscle deoxygenation kinetics does not appear to be an obligatory feature of the priming response.","container-title":"Physiological Reports","DOI":"10.14814/phy2.12432","ISSN":"2051-817X","issue":"6","journalAbbreviation":"Physiol Rep","language":"eng","note":"PMID: 26109190\nPMCID: PMC4510633","source":"PubMed","title":"Reduction of V̇O2 slow component by priming exercise: novel mechanistic insights from time-resolved near-infrared spectroscopy","title-short":"Reduction of V̇O2 slow component by priming exercise","volume":"3","author":[{"family":"Fukuoka","given":"Yoshiyuki"},{"family":"Poole","given":"David C."},{"family":"Barstow","given":"Thomas J."},{"family":"Kondo","given":"Narihiko"},{"family":"Nishiwaki","given":"Masato"},{"family":"Okushima","given":"Dai"},{"family":"Koga","given":"Shunsaku"}],"issued":{"date-parts":[["2015",6]]}}},{"id":561,"uris":["http://zotero.org/users/5056530/items/2P7JNTBF"],"uri":["http://zotero.org/users/5056530/items/2P7JNTBF"],"itemData":{"id":561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sidR="00DA4C6D">
        <w:rPr>
          <w:rFonts w:ascii="Cambria Math" w:eastAsia="Calibri" w:hAnsi="Cambria Math" w:cs="Cambria Math"/>
          <w:sz w:val="24"/>
          <w:szCs w:val="24"/>
        </w:rPr>
        <w:instrText>∼</w:instrText>
      </w:r>
      <w:r w:rsidR="00DA4C6D">
        <w:rPr>
          <w:rFonts w:ascii="Times New Roman" w:eastAsia="Calibri" w:hAnsi="Times New Roman" w:cs="Times New Roman"/>
          <w:sz w:val="24"/>
          <w:szCs w:val="24"/>
        </w:rPr>
        <w:instrText xml:space="preserve">31%Δ. During supine exercise, priming reduced τV̇O2 (control 54 ± 18 s versus primed 39 ± 11 s; P &lt; 0.001), increased τ[HHb](control 8 ± 4 s versus primed 12 ± 4 s; P = 0.003) and increased CP (control 177 ± 31 W versus primed 185 ± 30 W, P = 0.006) compared with control conditions. However, priming exercise had no effect on τV̇O2 (control 37 ± 12 s versus primed 35 ± 8 s; P = 0.82), τ[HHb](control 10 ± 5 s versus primed 14 ± 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M."},{"family":"Marwood","given":"Simon"}],"issued":{"date-parts":[["2017",9,1]]}}},{"id":360,"uris":["http://zotero.org/users/5056530/items/3REW8GGM"],"uri":["http://zotero.org/users/5056530/items/3REW8GGM"],"itemData":{"id":360,"type":"article-journal","abstract":"The effect of prior heavy-intensity warm-up exercise on subsequent moderate-intensity phase 2 pulmonary O2 uptake kinetics (tauVO2) was examined in young adults exhibiting relatively fast (FK; tauVO2 &lt; 30 s; n = 6) and slow (SK; tauVO2 &gt; 30 s; n = 6) VO2 kinetics in moderate-intensity exercise without prior warm up. Subjects performed four repetitions of a moderate (Mod1)-heavy-moderate (Mod2) protocol on a cycle ergometer with work rates corresponding to 80% estimated lactate threshold (moderate intensity) and 50% difference between lactate threshold and peak VO2 (heavy intensity); each transition lasted 6 min, and each was preceded by 6 min of cycling at 20 W. VO2 and heart rate (HR) were measured breath-by-breath and beat-by-beat, respectively; concentration changes of muscle deoxyhemoglobin (HHb), oxyhemoglobin, and total hemoglobin were measured by near-infrared spectroscopy (Hamamatsu NIRO 300). tauVO2 was lower (P &lt; 0.05) in Mod2 than in Mod1 in both FK (20 +/- 5 s vs. 26 +/- 5 s, respectively) and SK (30 +/- 8 s vs. 45 +/- 11 s, respectively); linear regression analysis showed a greater \"speeding\" of VO2 kinetics in subjects exhibiting a greater Mod1 tauVO2. HR, oxyhemoglobin, and total hemoglobin were elevated (P &lt; 0.05) in Mod2 compared with Mod1. The delay before the increase in HHb was reduced (P &lt;0.05) in Mod2, whereas the HHb mean response time was reduced (P &lt;0.05) in FK (Mod2, 22 +/- 3 s; Mod1, 32 +/- 11 s) but not different in SK (Mod2, 36 +/- 13 s; Mod1, 34 +/- 15 s). We conclude that improved muscle perfusion in Mod2 may have contributed to the faster adaptation of VO2, especially in SK; however, a possible role for metabolic inertia in some subjects cannot be overlooked.","container-title":"Journal of Applied Physiology (Bethesda, Md.: 1985)","DOI":"10.1152/japplphysiol.01028.2004","ISSN":"8750-7587","issue":"4","journalAbbreviation":"J. Appl. Physiol.","language":"eng","note":"PMID: 15579570","page":"1371-1378","source":"PubMed","title":"Prior heavy-intensity exercise speeds VO2 kinetics during moderate-intensity exercise in young adults","volume":"98","author":[{"family":"Gurd","given":"Brendon J."},{"family":"Scheuermann","given":"Barry W."},{"family":"Paterson","given":"Donald H."},{"family":"Kowalchuk","given":"John M."}],"issued":{"date-parts":[["2005",4]]}}}],"schema":"https://github.com/citation-style-language/schema/raw/master/csl-citation.json"} </w:instrText>
      </w:r>
      <w:r w:rsidR="00AA073A">
        <w:rPr>
          <w:rFonts w:ascii="Times New Roman" w:eastAsia="Calibri" w:hAnsi="Times New Roman" w:cs="Times New Roman"/>
          <w:sz w:val="24"/>
          <w:szCs w:val="24"/>
        </w:rPr>
        <w:fldChar w:fldCharType="separate"/>
      </w:r>
      <w:r w:rsidR="00DA4C6D" w:rsidRPr="00DA4C6D">
        <w:rPr>
          <w:rFonts w:ascii="Times New Roman" w:hAnsi="Times New Roman" w:cs="Times New Roman"/>
          <w:sz w:val="24"/>
        </w:rPr>
        <w:t>(15, 20, 24, 32)</w:t>
      </w:r>
      <w:r w:rsidR="00AA073A">
        <w:rPr>
          <w:rFonts w:ascii="Times New Roman" w:eastAsia="Calibri" w:hAnsi="Times New Roman" w:cs="Times New Roman"/>
          <w:sz w:val="24"/>
          <w:szCs w:val="24"/>
        </w:rPr>
        <w:fldChar w:fldCharType="end"/>
      </w:r>
      <w:r w:rsidR="00AB4BCF">
        <w:rPr>
          <w:rFonts w:ascii="Times New Roman" w:eastAsia="Calibri" w:hAnsi="Times New Roman" w:cs="Times New Roman"/>
          <w:sz w:val="24"/>
          <w:szCs w:val="24"/>
        </w:rPr>
        <w:t xml:space="preserve">. </w:t>
      </w:r>
      <w:r w:rsidR="00AA073A">
        <w:rPr>
          <w:rFonts w:ascii="Times New Roman" w:eastAsia="Calibri" w:hAnsi="Times New Roman" w:cs="Times New Roman"/>
          <w:sz w:val="24"/>
          <w:szCs w:val="24"/>
        </w:rPr>
        <w:t xml:space="preserve">The total[heme] </w:t>
      </w:r>
      <w:r>
        <w:rPr>
          <w:rFonts w:ascii="Times New Roman" w:eastAsia="Calibri" w:hAnsi="Times New Roman" w:cs="Times New Roman"/>
          <w:sz w:val="24"/>
          <w:szCs w:val="24"/>
        </w:rPr>
        <w:t>amplitude</w:t>
      </w:r>
      <w:r w:rsidR="00AA073A">
        <w:rPr>
          <w:rFonts w:ascii="Times New Roman" w:eastAsia="Calibri" w:hAnsi="Times New Roman" w:cs="Times New Roman"/>
          <w:sz w:val="24"/>
          <w:szCs w:val="24"/>
        </w:rPr>
        <w:t xml:space="preserve"> was </w:t>
      </w:r>
      <w:r w:rsidR="001F698D">
        <w:rPr>
          <w:rFonts w:ascii="Times New Roman" w:eastAsia="Calibri" w:hAnsi="Times New Roman" w:cs="Times New Roman"/>
          <w:sz w:val="24"/>
          <w:szCs w:val="24"/>
        </w:rPr>
        <w:t xml:space="preserve">also </w:t>
      </w:r>
      <w:r w:rsidR="00AA073A">
        <w:rPr>
          <w:rFonts w:ascii="Times New Roman" w:eastAsia="Calibri" w:hAnsi="Times New Roman" w:cs="Times New Roman"/>
          <w:sz w:val="24"/>
          <w:szCs w:val="24"/>
        </w:rPr>
        <w:t>reduced</w:t>
      </w:r>
      <w:r w:rsidR="00AB4BCF">
        <w:rPr>
          <w:rFonts w:ascii="Times New Roman" w:eastAsia="Calibri" w:hAnsi="Times New Roman" w:cs="Times New Roman"/>
          <w:sz w:val="24"/>
          <w:szCs w:val="24"/>
        </w:rPr>
        <w:t xml:space="preserve"> </w:t>
      </w:r>
      <w:r w:rsidR="00AA073A">
        <w:rPr>
          <w:rFonts w:ascii="Times New Roman" w:eastAsia="Calibri" w:hAnsi="Times New Roman" w:cs="Times New Roman"/>
          <w:sz w:val="24"/>
          <w:szCs w:val="24"/>
        </w:rPr>
        <w:t>in superficial muscle in the supine position</w:t>
      </w:r>
      <w:r>
        <w:rPr>
          <w:rFonts w:ascii="Times New Roman" w:eastAsia="Calibri" w:hAnsi="Times New Roman" w:cs="Times New Roman"/>
          <w:sz w:val="24"/>
          <w:szCs w:val="24"/>
        </w:rPr>
        <w:t xml:space="preserve"> following priming</w:t>
      </w:r>
      <w:r w:rsidR="00AA073A">
        <w:rPr>
          <w:rFonts w:ascii="Times New Roman" w:eastAsia="Calibri" w:hAnsi="Times New Roman" w:cs="Times New Roman"/>
          <w:sz w:val="24"/>
          <w:szCs w:val="24"/>
        </w:rPr>
        <w:t xml:space="preserve">, suggesting </w:t>
      </w:r>
      <w:r>
        <w:rPr>
          <w:rFonts w:ascii="Times New Roman" w:eastAsia="Calibri" w:hAnsi="Times New Roman" w:cs="Times New Roman"/>
          <w:sz w:val="24"/>
          <w:szCs w:val="24"/>
        </w:rPr>
        <w:t>a greater reliance</w:t>
      </w:r>
      <w:r w:rsidR="00AA073A">
        <w:rPr>
          <w:rFonts w:ascii="Times New Roman" w:eastAsia="Calibri" w:hAnsi="Times New Roman" w:cs="Times New Roman"/>
          <w:sz w:val="24"/>
          <w:szCs w:val="24"/>
        </w:rPr>
        <w:t xml:space="preserve"> on convective rather than diffusive O</w:t>
      </w:r>
      <w:r w:rsidR="00AA073A" w:rsidRPr="00AA073A">
        <w:rPr>
          <w:rFonts w:ascii="Times New Roman" w:eastAsia="Calibri" w:hAnsi="Times New Roman" w:cs="Times New Roman"/>
          <w:sz w:val="24"/>
          <w:szCs w:val="24"/>
          <w:vertAlign w:val="subscript"/>
        </w:rPr>
        <w:t>2</w:t>
      </w:r>
      <w:r w:rsidR="00AA073A">
        <w:rPr>
          <w:rFonts w:ascii="Times New Roman" w:eastAsia="Calibri" w:hAnsi="Times New Roman" w:cs="Times New Roman"/>
          <w:sz w:val="24"/>
          <w:szCs w:val="24"/>
        </w:rPr>
        <w:t xml:space="preserve"> transport to satisfy their respective increases in metabolic rate. </w:t>
      </w:r>
      <w:r w:rsidR="001F698D">
        <w:rPr>
          <w:rFonts w:ascii="Times New Roman" w:eastAsia="Calibri" w:hAnsi="Times New Roman" w:cs="Times New Roman"/>
          <w:sz w:val="24"/>
          <w:szCs w:val="24"/>
        </w:rPr>
        <w:t>Furthermore</w:t>
      </w:r>
      <w:r w:rsidR="00AA073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following priming exercise </w:t>
      </w:r>
      <w:r w:rsidR="00AA073A">
        <w:rPr>
          <w:rFonts w:ascii="Times New Roman" w:eastAsia="Calibri" w:hAnsi="Times New Roman" w:cs="Times New Roman"/>
          <w:sz w:val="24"/>
          <w:szCs w:val="24"/>
        </w:rPr>
        <w:t xml:space="preserve">the </w:t>
      </w:r>
      <w:proofErr w:type="spellStart"/>
      <w:r w:rsidR="00AA073A">
        <w:rPr>
          <w:rFonts w:ascii="Times New Roman" w:eastAsia="Calibri" w:hAnsi="Times New Roman" w:cs="Times New Roman"/>
          <w:sz w:val="24"/>
          <w:szCs w:val="24"/>
        </w:rPr>
        <w:t>TD</w:t>
      </w:r>
      <w:r w:rsidR="00AA073A">
        <w:rPr>
          <w:rFonts w:ascii="Times New Roman" w:eastAsia="Calibri" w:hAnsi="Times New Roman" w:cs="Times New Roman"/>
          <w:sz w:val="24"/>
          <w:szCs w:val="24"/>
          <w:vertAlign w:val="subscript"/>
        </w:rPr>
        <w:t>deoxy</w:t>
      </w:r>
      <w:proofErr w:type="spellEnd"/>
      <w:r w:rsidR="00AA073A">
        <w:rPr>
          <w:rFonts w:ascii="Times New Roman" w:eastAsia="Calibri" w:hAnsi="Times New Roman" w:cs="Times New Roman"/>
          <w:sz w:val="24"/>
          <w:szCs w:val="24"/>
          <w:vertAlign w:val="subscript"/>
        </w:rPr>
        <w:t>[heme]</w:t>
      </w:r>
      <w:r w:rsidR="00AA073A">
        <w:rPr>
          <w:rFonts w:ascii="Times New Roman" w:eastAsia="Calibri" w:hAnsi="Times New Roman" w:cs="Times New Roman"/>
          <w:sz w:val="24"/>
          <w:szCs w:val="24"/>
        </w:rPr>
        <w:t xml:space="preserve"> was </w:t>
      </w:r>
      <w:r w:rsidR="00AA073A">
        <w:rPr>
          <w:rFonts w:ascii="Times New Roman" w:hAnsi="Times New Roman" w:cs="Times New Roman"/>
          <w:sz w:val="24"/>
          <w:szCs w:val="24"/>
        </w:rPr>
        <w:t>greater in both positions and</w:t>
      </w:r>
      <w:r w:rsidR="001F698D">
        <w:rPr>
          <w:rFonts w:ascii="Times New Roman" w:hAnsi="Times New Roman" w:cs="Times New Roman"/>
          <w:sz w:val="24"/>
          <w:szCs w:val="24"/>
        </w:rPr>
        <w:t xml:space="preserve"> all</w:t>
      </w:r>
      <w:r w:rsidR="00AA073A">
        <w:rPr>
          <w:rFonts w:ascii="Times New Roman" w:hAnsi="Times New Roman" w:cs="Times New Roman"/>
          <w:sz w:val="24"/>
          <w:szCs w:val="24"/>
        </w:rPr>
        <w:t xml:space="preserve"> muscle groups</w:t>
      </w:r>
      <w:r w:rsidR="007317CF">
        <w:rPr>
          <w:rFonts w:ascii="Times New Roman" w:hAnsi="Times New Roman" w:cs="Times New Roman"/>
          <w:sz w:val="24"/>
          <w:szCs w:val="24"/>
        </w:rPr>
        <w:t xml:space="preserve"> at the same relative work rate</w:t>
      </w:r>
      <w:r w:rsidR="00AA073A">
        <w:rPr>
          <w:rFonts w:ascii="Times New Roman" w:hAnsi="Times New Roman" w:cs="Times New Roman"/>
          <w:sz w:val="24"/>
          <w:szCs w:val="24"/>
        </w:rPr>
        <w:t>, whereas</w:t>
      </w:r>
      <w:r w:rsidR="00AA073A">
        <w:rPr>
          <w:rFonts w:ascii="Times New Roman" w:eastAsia="Calibri" w:hAnsi="Times New Roman" w:cs="Times New Roman"/>
          <w:sz w:val="24"/>
          <w:szCs w:val="24"/>
        </w:rPr>
        <w:t xml:space="preserve"> </w:t>
      </w:r>
      <w:proofErr w:type="spellStart"/>
      <w:r w:rsidR="00AA073A">
        <w:rPr>
          <w:rFonts w:ascii="Times New Roman" w:hAnsi="Times New Roman" w:cs="Times New Roman"/>
          <w:sz w:val="24"/>
          <w:szCs w:val="24"/>
        </w:rPr>
        <w:t>τ</w:t>
      </w:r>
      <w:r w:rsidR="00AA073A" w:rsidRPr="00C405D9">
        <w:rPr>
          <w:rFonts w:ascii="Times New Roman" w:hAnsi="Times New Roman" w:cs="Times New Roman"/>
          <w:sz w:val="24"/>
          <w:szCs w:val="24"/>
          <w:vertAlign w:val="subscript"/>
        </w:rPr>
        <w:t>deoxy</w:t>
      </w:r>
      <w:proofErr w:type="spellEnd"/>
      <w:r w:rsidR="00AA073A" w:rsidRPr="00C405D9">
        <w:rPr>
          <w:rFonts w:ascii="Times New Roman" w:hAnsi="Times New Roman" w:cs="Times New Roman"/>
          <w:sz w:val="24"/>
          <w:szCs w:val="24"/>
          <w:vertAlign w:val="subscript"/>
        </w:rPr>
        <w:t>[heme]</w:t>
      </w:r>
      <w:r w:rsidR="00AA073A">
        <w:rPr>
          <w:rFonts w:ascii="Times New Roman" w:hAnsi="Times New Roman" w:cs="Times New Roman"/>
          <w:sz w:val="24"/>
          <w:szCs w:val="24"/>
        </w:rPr>
        <w:t xml:space="preserve"> was greater in both positions for all muscles except VLd in the supine position. </w:t>
      </w:r>
      <w:r w:rsidR="001F698D">
        <w:rPr>
          <w:rFonts w:ascii="Times New Roman" w:hAnsi="Times New Roman" w:cs="Times New Roman"/>
          <w:sz w:val="24"/>
          <w:szCs w:val="24"/>
        </w:rPr>
        <w:t>In</w:t>
      </w:r>
      <w:r w:rsidR="00ED2AA8">
        <w:rPr>
          <w:rFonts w:ascii="Times New Roman" w:hAnsi="Times New Roman" w:cs="Times New Roman"/>
          <w:sz w:val="24"/>
          <w:szCs w:val="24"/>
        </w:rPr>
        <w:t xml:space="preserve"> the canine </w:t>
      </w:r>
      <w:proofErr w:type="spellStart"/>
      <w:r w:rsidR="00ED2AA8">
        <w:rPr>
          <w:rFonts w:ascii="Times New Roman" w:hAnsi="Times New Roman" w:cs="Times New Roman"/>
          <w:sz w:val="24"/>
          <w:szCs w:val="24"/>
        </w:rPr>
        <w:t>hindlimb</w:t>
      </w:r>
      <w:proofErr w:type="spellEnd"/>
      <w:r w:rsidR="001F698D">
        <w:rPr>
          <w:rFonts w:ascii="Times New Roman" w:hAnsi="Times New Roman" w:cs="Times New Roman"/>
          <w:sz w:val="24"/>
          <w:szCs w:val="24"/>
        </w:rPr>
        <w:t>,</w:t>
      </w:r>
      <w:r w:rsidR="00ED2AA8">
        <w:rPr>
          <w:rFonts w:ascii="Times New Roman" w:hAnsi="Times New Roman" w:cs="Times New Roman"/>
          <w:sz w:val="24"/>
          <w:szCs w:val="24"/>
        </w:rPr>
        <w:t xml:space="preserve"> muscle blood flow kinetics adapted more rapidly following a prior bout of contractions, suggesting greater vasodilation-induced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ED2AA8">
        <w:rPr>
          <w:rFonts w:ascii="Times New Roman" w:hAnsi="Times New Roman" w:cs="Times New Roman"/>
          <w:sz w:val="24"/>
          <w:szCs w:val="24"/>
        </w:rPr>
        <w:t xml:space="preserve"> in the second bout of </w:t>
      </w:r>
      <w:r w:rsidR="00ED2AA8">
        <w:rPr>
          <w:rFonts w:ascii="Times New Roman" w:hAnsi="Times New Roman" w:cs="Times New Roman"/>
          <w:sz w:val="24"/>
          <w:szCs w:val="24"/>
        </w:rPr>
        <w:lastRenderedPageBreak/>
        <w:t xml:space="preserve">contractions </w:t>
      </w:r>
      <w:r w:rsidR="00ED2AA8">
        <w:rPr>
          <w:rFonts w:ascii="Times New Roman" w:hAnsi="Times New Roman" w:cs="Times New Roman"/>
          <w:sz w:val="24"/>
          <w:szCs w:val="24"/>
        </w:rPr>
        <w:fldChar w:fldCharType="begin"/>
      </w:r>
      <w:r w:rsidR="00DA4C6D">
        <w:rPr>
          <w:rFonts w:ascii="Times New Roman" w:hAnsi="Times New Roman" w:cs="Times New Roman"/>
          <w:sz w:val="24"/>
          <w:szCs w:val="24"/>
        </w:rPr>
        <w:instrText xml:space="preserve"> ADDIN ZOTERO_ITEM CSL_CITATION {"citationID":"9ycCNlb4","properties":{"formattedCitation":"(35)","plainCitation":"(35)","noteIndex":0},"citationItems":[{"id":2377,"uris":["http://zotero.org/users/5056530/items/KU3UTNZW"],"uri":["http://zotero.org/users/5056530/items/KU3UTNZW"],"itemData":{"id":2377,"type":"article-journal","abstract":"It was the purpose of this study to examine the effect of a priming contractile bout on oxygen uptake (VO2) on-kinetics in highly oxidative skeletal muscle. Canine gastrocnemii (n=12) were stimulated via their sciatic nerves (8 V, 0.2-ms duration, 50 Hz, 200-ms train) at a rate of 2 contractions/3 s (approximately 70% peak VO2) for two 2-min bouts, separated by 2 min of recovery. Blood flow was recorded with an ultrasonic flowmeter, and muscle oxygenation monitored via near-infrared spectroscopy. Compared with the first bout (bout 2 vs. bout 1), the VO2 primary time constant (mean+/-SD, 9.4+/-2.3 vs. 12.0+/-3.9 s) and slow-component amplitude (5.9+/-6.3 vs. 12.1+/-9.0 ml O2.kg wet wt(-1).min(-1)) were significantly reduced (P&lt;0.05) during the second bout. Blood flow on-kinetics were significantly speeded during the second bout (time constant=7.7+/-2.6 vs. 14.8+/-5.8 s), and O2 extraction was greater at the onset of contractions (0.050+/-0.030 vs. 0.020+/-0.010 ml O2/ml blood). Kinetics of muscle deoxygenation were significantly slower at the onset of the second bout (7.2+/-2.2 vs. 4.4+/-1.2 s), while relative oxyhemoglobin concentration was elevated throughout the second bout. These results suggest that better matching of O2 delivery to VO2 speeds Vo(2) on-kinetics at this metabolic rate, but do not eliminate a potential role for enhanced metabolic activation. Additionally, altered motor unit recruitment at the onset of a second bout is not a prerequisite for reductions in the VO2 slow-component amplitude after a priming contractile bout in canine muscle in situ.","container-title":"Journal of Applied Physiology (Bethesda, Md.: 1985)","DOI":"10.1152/japplphysiol.01318.2009","ISSN":"1522-1601","issue":"5","journalAbbreviation":"J. Appl. Physiol.","language":"eng","note":"PMID: 20223997","page":"1169-1176","source":"PubMed","title":"A prior bout of contractions speeds VO2 and blood flow on-kinetics and reduces the VO2 slow-component amplitude in canine skeletal muscle contracting in situ","volume":"108","author":[{"family":"Hernández","given":"Andrés"},{"family":"McDonald","given":"James R."},{"family":"Lai","given":"Nicola"},{"family":"Gladden","given":"L. Bruce"}],"issued":{"date-parts":[["2010",5]]}}}],"schema":"https://github.com/citation-style-language/schema/raw/master/csl-citation.json"} </w:instrText>
      </w:r>
      <w:r w:rsidR="00ED2AA8">
        <w:rPr>
          <w:rFonts w:ascii="Times New Roman" w:hAnsi="Times New Roman" w:cs="Times New Roman"/>
          <w:sz w:val="24"/>
          <w:szCs w:val="24"/>
        </w:rPr>
        <w:fldChar w:fldCharType="separate"/>
      </w:r>
      <w:r w:rsidR="00DA4C6D" w:rsidRPr="00DA4C6D">
        <w:rPr>
          <w:rFonts w:ascii="Times New Roman" w:hAnsi="Times New Roman" w:cs="Times New Roman"/>
          <w:sz w:val="24"/>
        </w:rPr>
        <w:t>(35)</w:t>
      </w:r>
      <w:r w:rsidR="00ED2AA8">
        <w:rPr>
          <w:rFonts w:ascii="Times New Roman" w:hAnsi="Times New Roman" w:cs="Times New Roman"/>
          <w:sz w:val="24"/>
          <w:szCs w:val="24"/>
        </w:rPr>
        <w:fldChar w:fldCharType="end"/>
      </w:r>
      <w:r w:rsidR="001F698D">
        <w:rPr>
          <w:rFonts w:ascii="Times New Roman" w:hAnsi="Times New Roman" w:cs="Times New Roman"/>
          <w:sz w:val="24"/>
          <w:szCs w:val="24"/>
        </w:rPr>
        <w:t>, which could</w:t>
      </w:r>
      <w:r>
        <w:rPr>
          <w:rFonts w:ascii="Times New Roman" w:hAnsi="Times New Roman" w:cs="Times New Roman"/>
          <w:sz w:val="24"/>
          <w:szCs w:val="24"/>
        </w:rPr>
        <w:t xml:space="preserve"> explain</w:t>
      </w:r>
      <w:r w:rsidR="00ED2AA8">
        <w:rPr>
          <w:rFonts w:ascii="Times New Roman" w:hAnsi="Times New Roman" w:cs="Times New Roman"/>
          <w:sz w:val="24"/>
          <w:szCs w:val="24"/>
        </w:rPr>
        <w:t xml:space="preserve"> the overall slower rate</w:t>
      </w:r>
      <w:r w:rsidR="00F83494">
        <w:rPr>
          <w:rFonts w:ascii="Times New Roman" w:hAnsi="Times New Roman" w:cs="Times New Roman"/>
          <w:sz w:val="24"/>
          <w:szCs w:val="24"/>
        </w:rPr>
        <w:t xml:space="preserve"> of muscle deoxygenation after priming noted </w:t>
      </w:r>
      <w:r w:rsidR="00ED2AA8">
        <w:rPr>
          <w:rFonts w:ascii="Times New Roman" w:hAnsi="Times New Roman" w:cs="Times New Roman"/>
          <w:sz w:val="24"/>
          <w:szCs w:val="24"/>
        </w:rPr>
        <w:t xml:space="preserve">herein. </w:t>
      </w:r>
      <w:r w:rsidR="001F698D">
        <w:rPr>
          <w:rFonts w:ascii="Times New Roman" w:hAnsi="Times New Roman" w:cs="Times New Roman"/>
          <w:sz w:val="24"/>
          <w:szCs w:val="24"/>
        </w:rPr>
        <w:t>T</w:t>
      </w:r>
      <w:r w:rsidR="00ED2AA8">
        <w:rPr>
          <w:rFonts w:ascii="Times New Roman" w:hAnsi="Times New Roman" w:cs="Times New Roman"/>
          <w:sz w:val="24"/>
          <w:szCs w:val="24"/>
        </w:rPr>
        <w:t xml:space="preserve">he present study </w:t>
      </w:r>
      <w:r w:rsidR="001F698D">
        <w:rPr>
          <w:rFonts w:ascii="Times New Roman" w:hAnsi="Times New Roman" w:cs="Times New Roman"/>
          <w:sz w:val="24"/>
          <w:szCs w:val="24"/>
        </w:rPr>
        <w:t xml:space="preserve">thus </w:t>
      </w:r>
      <w:r w:rsidR="00ED2AA8">
        <w:rPr>
          <w:rFonts w:ascii="Times New Roman" w:hAnsi="Times New Roman" w:cs="Times New Roman"/>
          <w:sz w:val="24"/>
          <w:szCs w:val="24"/>
        </w:rPr>
        <w:t>demonstrate</w:t>
      </w:r>
      <w:r>
        <w:rPr>
          <w:rFonts w:ascii="Times New Roman" w:hAnsi="Times New Roman" w:cs="Times New Roman"/>
          <w:sz w:val="24"/>
          <w:szCs w:val="24"/>
        </w:rPr>
        <w:t>s</w:t>
      </w:r>
      <w:r w:rsidR="00ED2AA8">
        <w:rPr>
          <w:rFonts w:ascii="Times New Roman" w:hAnsi="Times New Roman" w:cs="Times New Roman"/>
          <w:sz w:val="24"/>
          <w:szCs w:val="24"/>
        </w:rPr>
        <w:t xml:space="preserve"> that priming exercise enhances local microvascular O</w:t>
      </w:r>
      <w:r w:rsidR="00ED2AA8" w:rsidRPr="00ED2AA8">
        <w:rPr>
          <w:rFonts w:ascii="Times New Roman" w:hAnsi="Times New Roman" w:cs="Times New Roman"/>
          <w:sz w:val="24"/>
          <w:szCs w:val="24"/>
          <w:vertAlign w:val="subscript"/>
        </w:rPr>
        <w:t>2</w:t>
      </w:r>
      <w:r w:rsidR="00ED2AA8">
        <w:rPr>
          <w:rFonts w:ascii="Times New Roman" w:hAnsi="Times New Roman" w:cs="Times New Roman"/>
          <w:sz w:val="24"/>
          <w:szCs w:val="24"/>
        </w:rPr>
        <w:t xml:space="preserve"> availability across the muscle mass, and is supportive of the notion that changes thereof </w:t>
      </w:r>
      <w:r w:rsidR="007317CF">
        <w:rPr>
          <w:rFonts w:ascii="Times New Roman" w:hAnsi="Times New Roman" w:cs="Times New Roman"/>
          <w:sz w:val="24"/>
          <w:szCs w:val="24"/>
        </w:rPr>
        <w:t>may have been</w:t>
      </w:r>
      <w:r w:rsidR="00ED2AA8">
        <w:rPr>
          <w:rFonts w:ascii="Times New Roman" w:hAnsi="Times New Roman" w:cs="Times New Roman"/>
          <w:sz w:val="24"/>
          <w:szCs w:val="24"/>
        </w:rPr>
        <w:t xml:space="preserve"> contributory to the observed changes in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ED2AA8" w:rsidRPr="0054518A">
        <w:rPr>
          <w:rFonts w:ascii="Times New Roman" w:eastAsia="Calibri" w:hAnsi="Times New Roman" w:cs="Times New Roman"/>
          <w:sz w:val="24"/>
          <w:szCs w:val="24"/>
        </w:rPr>
        <w:t>O</w:t>
      </w:r>
      <w:r w:rsidR="00ED2AA8" w:rsidRPr="0054518A">
        <w:rPr>
          <w:rFonts w:ascii="Times New Roman" w:eastAsia="Calibri" w:hAnsi="Times New Roman" w:cs="Times New Roman"/>
          <w:sz w:val="24"/>
          <w:szCs w:val="24"/>
          <w:vertAlign w:val="subscript"/>
        </w:rPr>
        <w:t>2</w:t>
      </w:r>
      <w:r w:rsidR="00ED2AA8">
        <w:rPr>
          <w:rFonts w:ascii="Times New Roman" w:eastAsia="Calibri" w:hAnsi="Times New Roman" w:cs="Times New Roman"/>
          <w:sz w:val="24"/>
          <w:szCs w:val="24"/>
        </w:rPr>
        <w:t xml:space="preserve"> kinetic response following priming in both body positions.</w:t>
      </w:r>
      <w:r w:rsidR="00D42818">
        <w:rPr>
          <w:rFonts w:ascii="Times New Roman" w:eastAsia="Calibri" w:hAnsi="Times New Roman" w:cs="Times New Roman"/>
          <w:sz w:val="24"/>
          <w:szCs w:val="24"/>
        </w:rPr>
        <w:t xml:space="preserve"> Moreover, </w:t>
      </w:r>
      <w:r w:rsidR="001D48C8">
        <w:rPr>
          <w:rFonts w:ascii="Times New Roman" w:eastAsia="Calibri" w:hAnsi="Times New Roman" w:cs="Times New Roman"/>
          <w:sz w:val="24"/>
          <w:szCs w:val="24"/>
        </w:rPr>
        <w:t xml:space="preserve">the TR-NIRS data indicate that </w:t>
      </w:r>
      <w:r w:rsidR="00D42818">
        <w:rPr>
          <w:rFonts w:ascii="Times New Roman" w:eastAsia="Calibri" w:hAnsi="Times New Roman" w:cs="Times New Roman"/>
          <w:sz w:val="24"/>
          <w:szCs w:val="24"/>
        </w:rPr>
        <w:t xml:space="preserve">muscle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D42818">
        <w:rPr>
          <w:rFonts w:ascii="Times New Roman" w:eastAsia="MS Mincho" w:hAnsi="Times New Roman" w:cs="Times New Roman" w:hint="eastAsia"/>
          <w:sz w:val="24"/>
          <w:szCs w:val="24"/>
        </w:rPr>
        <w:t>O</w:t>
      </w:r>
      <w:r w:rsidR="00D42818" w:rsidRPr="007B5FB8">
        <w:rPr>
          <w:rFonts w:ascii="Times New Roman" w:eastAsia="MS Mincho" w:hAnsi="Times New Roman" w:cs="Times New Roman" w:hint="eastAsia"/>
          <w:sz w:val="24"/>
          <w:szCs w:val="24"/>
          <w:vertAlign w:val="subscript"/>
        </w:rPr>
        <w:t>2</w:t>
      </w:r>
      <w:r w:rsidR="00D42818">
        <w:rPr>
          <w:rFonts w:ascii="Times New Roman" w:eastAsia="Calibri" w:hAnsi="Times New Roman" w:cs="Times New Roman"/>
          <w:sz w:val="24"/>
          <w:szCs w:val="24"/>
        </w:rPr>
        <w:t xml:space="preserve"> was enhanced in both postures following priming exercise, but was only associated with faster</w:t>
      </w:r>
      <w:r w:rsidR="00D42818">
        <w:rPr>
          <w:rFonts w:ascii="Times New Roman" w:hAnsi="Times New Roman" w:cs="Times New Roman"/>
          <w:sz w:val="24"/>
          <w:szCs w:val="24"/>
        </w:rPr>
        <w:t xml:space="preserv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D42818" w:rsidRPr="0054518A">
        <w:rPr>
          <w:rFonts w:ascii="Times New Roman" w:eastAsia="Calibri" w:hAnsi="Times New Roman" w:cs="Times New Roman"/>
          <w:sz w:val="24"/>
          <w:szCs w:val="24"/>
        </w:rPr>
        <w:t>O</w:t>
      </w:r>
      <w:r w:rsidR="00D42818" w:rsidRPr="0054518A">
        <w:rPr>
          <w:rFonts w:ascii="Times New Roman" w:eastAsia="Calibri" w:hAnsi="Times New Roman" w:cs="Times New Roman"/>
          <w:sz w:val="24"/>
          <w:szCs w:val="24"/>
          <w:vertAlign w:val="subscript"/>
        </w:rPr>
        <w:t>2</w:t>
      </w:r>
      <w:r w:rsidR="00D42818">
        <w:rPr>
          <w:rFonts w:ascii="Times New Roman" w:eastAsia="Calibri" w:hAnsi="Times New Roman" w:cs="Times New Roman"/>
          <w:sz w:val="24"/>
          <w:szCs w:val="24"/>
        </w:rPr>
        <w:t xml:space="preserve"> kinetics in the supine position. This latter observation lends further credence to the notion that for young, healthy individuals performing upright cycle exercise,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D42818">
        <w:rPr>
          <w:rFonts w:ascii="Times New Roman" w:eastAsia="MS Mincho" w:hAnsi="Times New Roman" w:cs="Times New Roman" w:hint="eastAsia"/>
          <w:sz w:val="24"/>
          <w:szCs w:val="24"/>
        </w:rPr>
        <w:t>O</w:t>
      </w:r>
      <w:r w:rsidR="00D42818" w:rsidRPr="007B5FB8">
        <w:rPr>
          <w:rFonts w:ascii="Times New Roman" w:eastAsia="MS Mincho" w:hAnsi="Times New Roman" w:cs="Times New Roman" w:hint="eastAsia"/>
          <w:sz w:val="24"/>
          <w:szCs w:val="24"/>
          <w:vertAlign w:val="subscript"/>
        </w:rPr>
        <w:t>2</w:t>
      </w:r>
      <w:r w:rsidR="00D42818">
        <w:rPr>
          <w:rFonts w:ascii="Times New Roman" w:eastAsia="Calibri" w:hAnsi="Times New Roman" w:cs="Times New Roman"/>
          <w:sz w:val="24"/>
          <w:szCs w:val="24"/>
        </w:rPr>
        <w:t xml:space="preserve"> is not the rate-limiting factor for the speed of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D42818" w:rsidRPr="0054518A">
        <w:rPr>
          <w:rFonts w:ascii="Times New Roman" w:eastAsia="Calibri" w:hAnsi="Times New Roman" w:cs="Times New Roman"/>
          <w:sz w:val="24"/>
          <w:szCs w:val="24"/>
        </w:rPr>
        <w:t>O</w:t>
      </w:r>
      <w:r w:rsidR="00D42818" w:rsidRPr="0054518A">
        <w:rPr>
          <w:rFonts w:ascii="Times New Roman" w:eastAsia="Calibri" w:hAnsi="Times New Roman" w:cs="Times New Roman"/>
          <w:sz w:val="24"/>
          <w:szCs w:val="24"/>
          <w:vertAlign w:val="subscript"/>
        </w:rPr>
        <w:t>2</w:t>
      </w:r>
      <w:r w:rsidR="00D42818">
        <w:rPr>
          <w:rFonts w:ascii="Times New Roman" w:eastAsia="Calibri" w:hAnsi="Times New Roman" w:cs="Times New Roman"/>
          <w:sz w:val="24"/>
          <w:szCs w:val="24"/>
        </w:rPr>
        <w:t xml:space="preserve"> kinetics </w:t>
      </w:r>
      <w:r w:rsidR="00D42818">
        <w:rPr>
          <w:rFonts w:ascii="Times New Roman" w:eastAsia="Calibri" w:hAnsi="Times New Roman" w:cs="Times New Roman"/>
          <w:sz w:val="24"/>
          <w:szCs w:val="24"/>
        </w:rPr>
        <w:fldChar w:fldCharType="begin"/>
      </w:r>
      <w:r w:rsidR="00DA4C6D">
        <w:rPr>
          <w:rFonts w:ascii="Times New Roman" w:eastAsia="Calibri" w:hAnsi="Times New Roman" w:cs="Times New Roman"/>
          <w:sz w:val="24"/>
          <w:szCs w:val="24"/>
        </w:rPr>
        <w:instrText xml:space="preserve"> ADDIN ZOTERO_ITEM CSL_CITATION {"citationID":"oBrcEOcY","properties":{"formattedCitation":"(29, 63)","plainCitation":"(29, 63)","noteIndex":0},"citationItems":[{"id":2375,"uris":["http://zotero.org/users/5056530/items/MM475J2W"],"uri":["http://zotero.org/users/5056530/items/MM475J2W"],"itemData":{"id":2375,"type":"article-journal","abstract":"In “normal” conditions (e.g., normoxia, absence of pathological conditions) convective and diffusive O2 delivery to skeletal muscle fibers do not seem to represent important determinants for the kinetics of adjustment of oxidative phosphorylation following increases in metabolic demand. Whereas a limiting role by PDH has not been experimentally confirmed, inhibition of mitochondrial respiration by NO could be partially responsible for the delayed activation of oxidative phosphorylation at exercise onset. The main determinants of muscle V̇O2 kinetics, however, likely reside in the intricate interplay between the various mechanisms of energy provision at exercise onset. By acting as high-capacitance energy buffers, PCr hydrolysis and anaerobic glycolysis would delay or attenuate the increase in [ADP] within the cell following rapid increases in ATP demand, thereby “buffering” a more rapid activation of oxidative phosphorylation. The “PCr–Cr shuttle” concept of a regulatory role of PCr or of the products of PCr hydrolysis on oxidative phosphorylation provides a mechanism that couples V̇O2, which occurs in mitochondria, to PCr hydrolysis occurring in the cytoplasm.","container-title":"Medicine &amp; Science in Sports &amp; Exercise","DOI":"10.1249/01.mss.0000177472.67419.0a","ISSN":"0195-9131","issue":"9","language":"en-US","page":"1567–1573","source":"journals.lww.com","title":"Delayed Metabolic Activation of Oxidative Phosphorylation in Skeletal Muscle at Exercise Onset","volume":"37","author":[{"family":"Grassi","given":"Bruno"}],"issued":{"date-parts":[["2005",9]]}}},{"id":286,"uris":["http://zotero.org/users/5056530/items/BX9B8B7R"],"uri":["http://zotero.org/users/5056530/items/BX9B8B7R"],"itemData":{"id":286,"type":"article-journal","abstract":"Muscular exercise requires transitions to and from metabolic rates often exceeding an order of magnitude above resting and places prodigious demands on the oxidative machinery and O2-transport pathway. The science of kinetics seeks to characterize the dynamic profiles of the respiratory, cardiovascular, and muscular systems and their integration to resolve the essential control mechanisms of muscle energetics and oxidative function: a goal not feasible using the steady-state response. Essential features of the O2 uptake (VO2) kinetics response are highly conserved across the animal kingdom. For a given metabolic demand, fast VO2 kinetics mandates a smaller O2 deficit, less substrate-level phosphorylation and high exercise tolerance. By the same token, slow VO2 kinetics incurs a high O2 deficit, presents a greater challenge to homeostasis and presages poor exercise tolerance. Compelling evidence supports that, in healthy individuals walking, running, or cycling upright, VO2 kinetics control resides within the exercising muscle(s) and is therefore not dependent upon, or limited by, upstream O2-transport systems. However, disease, aging, and other imposed constraints may redistribute VO2 kinetics control more proximally within the O2-transport system. Greater understanding of VO2 kinetics control and, in particular, its relation to the plasticity of the O2-transport/utilization system is considered important for improving the human condition, not just in athletic populations, but crucially for patients suffering from pathologically slowed VO2 kinetics as well as the burgeoning elderly population.","container-title":"Comprehensive Physiology","DOI":"10.1002/cphy.c100072","ISSN":"2040-4603","issue":"2","journalAbbreviation":"Compr Physiol","language":"eng","note":"PMID: 23798293","page":"933-996","source":"PubMed","title":"Oxygen uptake kinetics","volume":"2","author":[{"family":"Poole","given":"David C."},{"family":"Jones","given":"Andrew M."}],"issued":{"date-parts":[["2012",4]]}}}],"schema":"https://github.com/citation-style-language/schema/raw/master/csl-citation.json"} </w:instrText>
      </w:r>
      <w:r w:rsidR="00D42818">
        <w:rPr>
          <w:rFonts w:ascii="Times New Roman" w:eastAsia="Calibri" w:hAnsi="Times New Roman" w:cs="Times New Roman"/>
          <w:sz w:val="24"/>
          <w:szCs w:val="24"/>
        </w:rPr>
        <w:fldChar w:fldCharType="separate"/>
      </w:r>
      <w:r w:rsidR="00DA4C6D" w:rsidRPr="00DA4C6D">
        <w:rPr>
          <w:rFonts w:ascii="Times New Roman" w:hAnsi="Times New Roman" w:cs="Times New Roman"/>
          <w:sz w:val="24"/>
        </w:rPr>
        <w:t>(29, 63)</w:t>
      </w:r>
      <w:r w:rsidR="00D42818">
        <w:rPr>
          <w:rFonts w:ascii="Times New Roman" w:eastAsia="Calibri" w:hAnsi="Times New Roman" w:cs="Times New Roman"/>
          <w:sz w:val="24"/>
          <w:szCs w:val="24"/>
        </w:rPr>
        <w:fldChar w:fldCharType="end"/>
      </w:r>
      <w:r w:rsidR="00D42818">
        <w:rPr>
          <w:rFonts w:ascii="Times New Roman" w:eastAsia="Calibri" w:hAnsi="Times New Roman" w:cs="Times New Roman"/>
          <w:sz w:val="24"/>
          <w:szCs w:val="24"/>
        </w:rPr>
        <w:t>.</w:t>
      </w:r>
      <w:r w:rsidR="006E7A52">
        <w:rPr>
          <w:rFonts w:ascii="Times New Roman" w:eastAsia="Calibri" w:hAnsi="Times New Roman" w:cs="Times New Roman"/>
          <w:sz w:val="24"/>
          <w:szCs w:val="24"/>
        </w:rPr>
        <w:t xml:space="preserve"> </w:t>
      </w:r>
    </w:p>
    <w:p w14:paraId="76760EC8" w14:textId="3E653BF9" w:rsidR="00ED2AA8" w:rsidRPr="00662ABE" w:rsidRDefault="00662ABE" w:rsidP="00662ABE">
      <w:pPr>
        <w:spacing w:line="480" w:lineRule="auto"/>
        <w:rPr>
          <w:rFonts w:ascii="Times New Roman" w:hAnsi="Times New Roman" w:cs="Times New Roman"/>
          <w:i/>
          <w:sz w:val="24"/>
          <w:szCs w:val="24"/>
        </w:rPr>
      </w:pPr>
      <w:r w:rsidRPr="00662ABE">
        <w:rPr>
          <w:rFonts w:ascii="Times New Roman" w:hAnsi="Times New Roman" w:cs="Times New Roman" w:hint="eastAsia"/>
          <w:i/>
          <w:sz w:val="24"/>
          <w:szCs w:val="24"/>
        </w:rPr>
        <w:t>Ev</w:t>
      </w:r>
      <w:r w:rsidRPr="00662ABE">
        <w:rPr>
          <w:rFonts w:ascii="Times New Roman" w:hAnsi="Times New Roman" w:cs="Times New Roman"/>
          <w:i/>
          <w:sz w:val="24"/>
          <w:szCs w:val="24"/>
        </w:rPr>
        <w:t>idence for enhanced intracellular O</w:t>
      </w:r>
      <w:r w:rsidRPr="00662ABE">
        <w:rPr>
          <w:rFonts w:ascii="Times New Roman" w:hAnsi="Times New Roman" w:cs="Times New Roman"/>
          <w:i/>
          <w:sz w:val="24"/>
          <w:szCs w:val="24"/>
          <w:vertAlign w:val="subscript"/>
        </w:rPr>
        <w:t>2</w:t>
      </w:r>
      <w:r w:rsidRPr="00662ABE">
        <w:rPr>
          <w:rFonts w:ascii="Times New Roman" w:hAnsi="Times New Roman" w:cs="Times New Roman"/>
          <w:i/>
          <w:sz w:val="24"/>
          <w:szCs w:val="24"/>
        </w:rPr>
        <w:t xml:space="preserve"> utilization. </w:t>
      </w:r>
      <w:r w:rsidR="00ED2AA8">
        <w:rPr>
          <w:rFonts w:ascii="Times New Roman" w:hAnsi="Times New Roman" w:cs="Times New Roman" w:hint="eastAsia"/>
          <w:sz w:val="24"/>
          <w:szCs w:val="24"/>
          <w:lang w:val="en-GB"/>
        </w:rPr>
        <w:t>D</w:t>
      </w:r>
      <w:r w:rsidR="00ED2AA8">
        <w:rPr>
          <w:rFonts w:ascii="Times New Roman" w:hAnsi="Times New Roman" w:cs="Times New Roman"/>
          <w:sz w:val="24"/>
          <w:szCs w:val="24"/>
          <w:lang w:val="en-GB"/>
        </w:rPr>
        <w:t>e</w:t>
      </w:r>
      <w:r w:rsidR="00ED2AA8">
        <w:rPr>
          <w:rFonts w:ascii="Times New Roman" w:hAnsi="Times New Roman" w:cs="Times New Roman" w:hint="eastAsia"/>
          <w:sz w:val="24"/>
          <w:szCs w:val="24"/>
          <w:lang w:val="en-GB"/>
        </w:rPr>
        <w:t>spite</w:t>
      </w:r>
      <w:r w:rsidR="00ED2AA8">
        <w:rPr>
          <w:rFonts w:ascii="Times New Roman" w:hAnsi="Times New Roman" w:cs="Times New Roman"/>
          <w:sz w:val="24"/>
          <w:szCs w:val="24"/>
          <w:lang w:val="en-GB"/>
        </w:rPr>
        <w:t xml:space="preserve"> </w:t>
      </w:r>
      <w:r w:rsidR="006F63EE">
        <w:rPr>
          <w:rFonts w:ascii="Times New Roman" w:hAnsi="Times New Roman" w:cs="Times New Roman"/>
          <w:sz w:val="24"/>
          <w:szCs w:val="24"/>
          <w:lang w:val="en-GB"/>
        </w:rPr>
        <w:t>clear</w:t>
      </w:r>
      <w:r w:rsidR="00ED2AA8">
        <w:rPr>
          <w:rFonts w:ascii="Times New Roman" w:hAnsi="Times New Roman" w:cs="Times New Roman"/>
          <w:sz w:val="24"/>
          <w:szCs w:val="24"/>
          <w:lang w:val="en-GB"/>
        </w:rPr>
        <w:t xml:space="preserve"> evidence for enhanced microvascular O</w:t>
      </w:r>
      <w:r w:rsidR="00ED2AA8" w:rsidRPr="00ED2AA8">
        <w:rPr>
          <w:rFonts w:ascii="Times New Roman" w:hAnsi="Times New Roman" w:cs="Times New Roman"/>
          <w:sz w:val="24"/>
          <w:szCs w:val="24"/>
          <w:vertAlign w:val="subscript"/>
          <w:lang w:val="en-GB"/>
        </w:rPr>
        <w:t>2</w:t>
      </w:r>
      <w:r w:rsidR="00ED2AA8">
        <w:rPr>
          <w:rFonts w:ascii="Times New Roman" w:hAnsi="Times New Roman" w:cs="Times New Roman"/>
          <w:sz w:val="24"/>
          <w:szCs w:val="24"/>
          <w:lang w:val="en-GB"/>
        </w:rPr>
        <w:t xml:space="preserve"> availability following priming exercise</w:t>
      </w:r>
      <w:r>
        <w:rPr>
          <w:rFonts w:ascii="Times New Roman" w:hAnsi="Times New Roman" w:cs="Times New Roman"/>
          <w:sz w:val="24"/>
          <w:szCs w:val="24"/>
          <w:lang w:val="en-GB"/>
        </w:rPr>
        <w:t xml:space="preserve"> in the supine posture</w:t>
      </w:r>
      <w:r w:rsidR="00ED2AA8">
        <w:rPr>
          <w:rFonts w:ascii="Times New Roman" w:hAnsi="Times New Roman" w:cs="Times New Roman"/>
          <w:sz w:val="24"/>
          <w:szCs w:val="24"/>
          <w:lang w:val="en-GB"/>
        </w:rPr>
        <w:t xml:space="preserve">, the deoxy[heme] amplitude remained substantially elevated above that </w:t>
      </w:r>
      <w:r>
        <w:rPr>
          <w:rFonts w:ascii="Times New Roman" w:hAnsi="Times New Roman" w:cs="Times New Roman"/>
          <w:sz w:val="24"/>
          <w:szCs w:val="24"/>
          <w:lang w:val="en-GB"/>
        </w:rPr>
        <w:t>observed during upright exercise</w:t>
      </w:r>
      <w:r w:rsidR="00ED2AA8">
        <w:rPr>
          <w:rFonts w:ascii="Times New Roman" w:hAnsi="Times New Roman" w:cs="Times New Roman"/>
          <w:sz w:val="24"/>
          <w:szCs w:val="24"/>
          <w:lang w:val="en-GB"/>
        </w:rPr>
        <w:t xml:space="preserve">. </w:t>
      </w:r>
      <w:r>
        <w:rPr>
          <w:rFonts w:ascii="Times New Roman" w:hAnsi="Times New Roman" w:cs="Times New Roman"/>
          <w:sz w:val="24"/>
          <w:szCs w:val="24"/>
          <w:lang w:val="en-GB"/>
        </w:rPr>
        <w:t>Additionally</w:t>
      </w:r>
      <w:r w:rsidR="00ED2AA8">
        <w:rPr>
          <w:rFonts w:ascii="Times New Roman" w:hAnsi="Times New Roman" w:cs="Times New Roman"/>
          <w:sz w:val="24"/>
          <w:szCs w:val="24"/>
          <w:lang w:val="en-GB"/>
        </w:rPr>
        <w:t xml:space="preserve">, </w:t>
      </w:r>
      <w:r w:rsidR="00F42B53">
        <w:rPr>
          <w:rFonts w:ascii="Times New Roman" w:hAnsi="Times New Roman" w:cs="Times New Roman"/>
          <w:sz w:val="24"/>
          <w:szCs w:val="24"/>
          <w:lang w:val="en-GB"/>
        </w:rPr>
        <w:t>deoxy[heme]/</w:t>
      </w:r>
      <w:proofErr w:type="spellStart"/>
      <w:r>
        <w:rPr>
          <w:rFonts w:ascii="Times New Roman" w:hAnsi="Times New Roman" w:cs="Times New Roman"/>
          <w:sz w:val="24"/>
          <w:szCs w:val="24"/>
          <w:lang w:val="en-GB"/>
        </w:rPr>
        <w:t>iEMG</w:t>
      </w:r>
      <w:proofErr w:type="spellEnd"/>
      <w:r w:rsidR="00F42B53">
        <w:rPr>
          <w:rFonts w:ascii="Times New Roman" w:hAnsi="Times New Roman" w:cs="Times New Roman"/>
          <w:sz w:val="24"/>
          <w:szCs w:val="24"/>
          <w:lang w:val="en-GB"/>
        </w:rPr>
        <w:t xml:space="preserve"> remained greater in the supine position </w:t>
      </w:r>
      <w:r>
        <w:rPr>
          <w:rFonts w:ascii="Times New Roman" w:hAnsi="Times New Roman" w:cs="Times New Roman"/>
          <w:sz w:val="24"/>
          <w:szCs w:val="24"/>
          <w:lang w:val="en-GB"/>
        </w:rPr>
        <w:t xml:space="preserve">following priming </w:t>
      </w:r>
      <w:r w:rsidR="00F42B53">
        <w:rPr>
          <w:rFonts w:ascii="Times New Roman" w:hAnsi="Times New Roman" w:cs="Times New Roman"/>
          <w:sz w:val="24"/>
          <w:szCs w:val="24"/>
          <w:lang w:val="en-GB"/>
        </w:rPr>
        <w:t xml:space="preserve">and was </w:t>
      </w:r>
      <w:r>
        <w:rPr>
          <w:rFonts w:ascii="Times New Roman" w:hAnsi="Times New Roman" w:cs="Times New Roman"/>
          <w:sz w:val="24"/>
          <w:szCs w:val="24"/>
          <w:lang w:val="en-GB"/>
        </w:rPr>
        <w:t>increased</w:t>
      </w:r>
      <w:r w:rsidR="00F42B53">
        <w:rPr>
          <w:rFonts w:ascii="Times New Roman" w:hAnsi="Times New Roman" w:cs="Times New Roman"/>
          <w:sz w:val="24"/>
          <w:szCs w:val="24"/>
          <w:lang w:val="en-GB"/>
        </w:rPr>
        <w:t xml:space="preserve"> in bout 2 for both positions in the VLs. Hence, </w:t>
      </w:r>
      <w:r w:rsidR="001F698D">
        <w:rPr>
          <w:rFonts w:ascii="Times New Roman" w:hAnsi="Times New Roman" w:cs="Times New Roman"/>
          <w:sz w:val="24"/>
          <w:szCs w:val="24"/>
          <w:lang w:val="en-GB"/>
        </w:rPr>
        <w:t xml:space="preserve">compared to upright exercise, </w:t>
      </w:r>
      <w:r>
        <w:rPr>
          <w:rFonts w:ascii="Times New Roman" w:hAnsi="Times New Roman" w:cs="Times New Roman"/>
          <w:sz w:val="24"/>
          <w:szCs w:val="24"/>
          <w:lang w:val="en-GB"/>
        </w:rPr>
        <w:t xml:space="preserve">there </w:t>
      </w:r>
      <w:r w:rsidR="00F42B53">
        <w:rPr>
          <w:rFonts w:ascii="Times New Roman" w:hAnsi="Times New Roman" w:cs="Times New Roman"/>
          <w:sz w:val="24"/>
          <w:szCs w:val="24"/>
          <w:lang w:val="en-GB"/>
        </w:rPr>
        <w:t xml:space="preserve">was </w:t>
      </w:r>
      <w:r>
        <w:rPr>
          <w:rFonts w:ascii="Times New Roman" w:hAnsi="Times New Roman" w:cs="Times New Roman"/>
          <w:sz w:val="24"/>
          <w:szCs w:val="24"/>
          <w:lang w:val="en-GB"/>
        </w:rPr>
        <w:t xml:space="preserve">still </w:t>
      </w:r>
      <w:r w:rsidR="00F42B53">
        <w:rPr>
          <w:rFonts w:ascii="Times New Roman" w:hAnsi="Times New Roman" w:cs="Times New Roman"/>
          <w:sz w:val="24"/>
          <w:szCs w:val="24"/>
          <w:lang w:val="en-GB"/>
        </w:rPr>
        <w:t>a greater reliance on fractional O</w:t>
      </w:r>
      <w:r w:rsidR="00F42B53" w:rsidRPr="00F42B53">
        <w:rPr>
          <w:rFonts w:ascii="Times New Roman" w:hAnsi="Times New Roman" w:cs="Times New Roman"/>
          <w:sz w:val="24"/>
          <w:szCs w:val="24"/>
          <w:vertAlign w:val="subscript"/>
          <w:lang w:val="en-GB"/>
        </w:rPr>
        <w:t>2</w:t>
      </w:r>
      <w:r w:rsidR="00F42B53">
        <w:rPr>
          <w:rFonts w:ascii="Times New Roman" w:hAnsi="Times New Roman" w:cs="Times New Roman"/>
          <w:sz w:val="24"/>
          <w:szCs w:val="24"/>
          <w:lang w:val="en-GB"/>
        </w:rPr>
        <w:t xml:space="preserve"> extraction for a given muscle activation</w:t>
      </w:r>
      <w:r w:rsidRPr="00662ABE">
        <w:rPr>
          <w:rFonts w:ascii="Times New Roman" w:hAnsi="Times New Roman" w:cs="Times New Roman"/>
          <w:sz w:val="24"/>
          <w:szCs w:val="24"/>
          <w:lang w:val="en-GB"/>
        </w:rPr>
        <w:t xml:space="preserve"> </w:t>
      </w:r>
      <w:r>
        <w:rPr>
          <w:rFonts w:ascii="Times New Roman" w:hAnsi="Times New Roman" w:cs="Times New Roman"/>
          <w:sz w:val="24"/>
          <w:szCs w:val="24"/>
          <w:lang w:val="en-GB"/>
        </w:rPr>
        <w:t>following priming exercise in the supine position</w:t>
      </w:r>
      <w:r w:rsidR="00F42B53">
        <w:rPr>
          <w:rFonts w:ascii="Times New Roman" w:hAnsi="Times New Roman" w:cs="Times New Roman"/>
          <w:sz w:val="24"/>
          <w:szCs w:val="24"/>
          <w:lang w:val="en-GB"/>
        </w:rPr>
        <w:t xml:space="preserve">. </w:t>
      </w:r>
      <w:r>
        <w:rPr>
          <w:rFonts w:ascii="Times New Roman" w:hAnsi="Times New Roman" w:cs="Times New Roman"/>
          <w:sz w:val="24"/>
          <w:szCs w:val="24"/>
          <w:lang w:val="en-GB"/>
        </w:rPr>
        <w:t>Furthermore, g</w:t>
      </w:r>
      <w:r w:rsidR="00F42B53">
        <w:rPr>
          <w:rFonts w:ascii="Times New Roman" w:hAnsi="Times New Roman" w:cs="Times New Roman"/>
          <w:sz w:val="24"/>
          <w:szCs w:val="24"/>
          <w:lang w:val="en-GB"/>
        </w:rPr>
        <w:t>iven the enhanced microvascular O</w:t>
      </w:r>
      <w:r w:rsidR="00F42B53" w:rsidRPr="00F42B53">
        <w:rPr>
          <w:rFonts w:ascii="Times New Roman" w:hAnsi="Times New Roman" w:cs="Times New Roman"/>
          <w:sz w:val="24"/>
          <w:szCs w:val="24"/>
          <w:vertAlign w:val="subscript"/>
          <w:lang w:val="en-GB"/>
        </w:rPr>
        <w:t>2</w:t>
      </w:r>
      <w:r w:rsidR="00F42B53">
        <w:rPr>
          <w:rFonts w:ascii="Times New Roman" w:hAnsi="Times New Roman" w:cs="Times New Roman"/>
          <w:sz w:val="24"/>
          <w:szCs w:val="24"/>
          <w:lang w:val="en-GB"/>
        </w:rPr>
        <w:t xml:space="preserve"> availability following priming exercise in the supine position,</w:t>
      </w:r>
      <w:r>
        <w:rPr>
          <w:rFonts w:ascii="Times New Roman" w:hAnsi="Times New Roman" w:cs="Times New Roman"/>
          <w:sz w:val="24"/>
          <w:szCs w:val="24"/>
          <w:lang w:val="en-GB"/>
        </w:rPr>
        <w:t xml:space="preserve"> that</w:t>
      </w:r>
      <w:r w:rsidR="00F42B53">
        <w:rPr>
          <w:rFonts w:ascii="Times New Roman" w:hAnsi="Times New Roman" w:cs="Times New Roman"/>
          <w:sz w:val="24"/>
          <w:szCs w:val="24"/>
          <w:lang w:val="en-GB"/>
        </w:rPr>
        <w:t xml:space="preserve"> </w:t>
      </w:r>
      <w:r w:rsidR="00507D90">
        <w:rPr>
          <w:rFonts w:ascii="Times New Roman" w:hAnsi="Times New Roman" w:cs="Times New Roman"/>
          <w:sz w:val="24"/>
          <w:szCs w:val="24"/>
          <w:lang w:val="en-GB"/>
        </w:rPr>
        <w:t>deoxy[heme]/</w:t>
      </w:r>
      <w:proofErr w:type="spellStart"/>
      <w:r>
        <w:rPr>
          <w:rFonts w:ascii="Times New Roman" w:hAnsi="Times New Roman" w:cs="Times New Roman"/>
          <w:sz w:val="24"/>
          <w:szCs w:val="24"/>
          <w:lang w:val="en-GB"/>
        </w:rPr>
        <w:t>iEMG</w:t>
      </w:r>
      <w:proofErr w:type="spellEnd"/>
      <w:r>
        <w:rPr>
          <w:rFonts w:ascii="Times New Roman" w:hAnsi="Times New Roman" w:cs="Times New Roman"/>
          <w:sz w:val="24"/>
          <w:szCs w:val="24"/>
          <w:lang w:val="en-GB"/>
        </w:rPr>
        <w:t xml:space="preserve"> was increased in the VLs</w:t>
      </w:r>
      <w:r w:rsidR="00F42B53">
        <w:rPr>
          <w:rFonts w:ascii="Times New Roman" w:hAnsi="Times New Roman" w:cs="Times New Roman"/>
          <w:sz w:val="24"/>
          <w:szCs w:val="24"/>
          <w:lang w:val="en-GB"/>
        </w:rPr>
        <w:t xml:space="preserve"> indicates that intracellular O</w:t>
      </w:r>
      <w:r w:rsidR="00F42B53" w:rsidRPr="00F42B53">
        <w:rPr>
          <w:rFonts w:ascii="Times New Roman" w:hAnsi="Times New Roman" w:cs="Times New Roman"/>
          <w:sz w:val="24"/>
          <w:szCs w:val="24"/>
          <w:vertAlign w:val="subscript"/>
          <w:lang w:val="en-GB"/>
        </w:rPr>
        <w:t>2</w:t>
      </w:r>
      <w:r w:rsidR="00F42B53">
        <w:rPr>
          <w:rFonts w:ascii="Times New Roman" w:hAnsi="Times New Roman" w:cs="Times New Roman"/>
          <w:sz w:val="24"/>
          <w:szCs w:val="24"/>
          <w:lang w:val="en-GB"/>
        </w:rPr>
        <w:t xml:space="preserve"> utilisation must have been enhanced. </w:t>
      </w:r>
      <w:r>
        <w:rPr>
          <w:rFonts w:ascii="Times New Roman" w:hAnsi="Times New Roman" w:cs="Times New Roman"/>
          <w:sz w:val="24"/>
          <w:szCs w:val="24"/>
          <w:lang w:val="en-GB"/>
        </w:rPr>
        <w:t xml:space="preserve">The fact that </w:t>
      </w:r>
      <w:r w:rsidR="00226BA0">
        <w:rPr>
          <w:rFonts w:ascii="Times New Roman" w:hAnsi="Times New Roman" w:cs="Times New Roman"/>
          <w:sz w:val="24"/>
          <w:szCs w:val="24"/>
          <w:lang w:val="en-GB"/>
        </w:rPr>
        <w:t xml:space="preserve">the amplitude of </w:t>
      </w:r>
      <w:r>
        <w:rPr>
          <w:rFonts w:ascii="Times New Roman" w:hAnsi="Times New Roman" w:cs="Times New Roman"/>
          <w:sz w:val="24"/>
          <w:szCs w:val="24"/>
          <w:lang w:val="en-GB"/>
        </w:rPr>
        <w:t>fractional O</w:t>
      </w:r>
      <w:r w:rsidRPr="00662ABE">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 xml:space="preserve"> extraction </w:t>
      </w:r>
      <w:r w:rsidR="00226BA0">
        <w:rPr>
          <w:rFonts w:ascii="Times New Roman" w:hAnsi="Times New Roman" w:cs="Times New Roman"/>
          <w:sz w:val="24"/>
          <w:szCs w:val="24"/>
          <w:lang w:val="en-GB"/>
        </w:rPr>
        <w:t xml:space="preserve">(i.e. deoxy[heme]) </w:t>
      </w:r>
      <w:r w:rsidR="00F42B53">
        <w:rPr>
          <w:rFonts w:ascii="Times New Roman" w:hAnsi="Times New Roman" w:cs="Times New Roman"/>
          <w:sz w:val="24"/>
          <w:szCs w:val="24"/>
          <w:lang w:val="en-GB"/>
        </w:rPr>
        <w:lastRenderedPageBreak/>
        <w:t xml:space="preserve">remained markedly elevated above </w:t>
      </w:r>
      <w:r w:rsidR="007317CF">
        <w:rPr>
          <w:rFonts w:ascii="Times New Roman" w:hAnsi="Times New Roman" w:cs="Times New Roman"/>
          <w:sz w:val="24"/>
          <w:szCs w:val="24"/>
          <w:lang w:val="en-GB"/>
        </w:rPr>
        <w:t xml:space="preserve">that in </w:t>
      </w:r>
      <w:r w:rsidR="00F42B53">
        <w:rPr>
          <w:rFonts w:ascii="Times New Roman" w:hAnsi="Times New Roman" w:cs="Times New Roman"/>
          <w:sz w:val="24"/>
          <w:szCs w:val="24"/>
          <w:lang w:val="en-GB"/>
        </w:rPr>
        <w:t xml:space="preserve">the upright position following priming indicates that priming did not fully redress the impairment in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F42B53">
        <w:rPr>
          <w:rFonts w:ascii="Times New Roman" w:hAnsi="Times New Roman" w:cs="Times New Roman"/>
          <w:sz w:val="24"/>
          <w:szCs w:val="24"/>
          <w:lang w:val="en-GB"/>
        </w:rPr>
        <w:t xml:space="preserve"> induced by the supine position. </w:t>
      </w:r>
      <w:r w:rsidR="001F698D">
        <w:rPr>
          <w:rFonts w:ascii="Times New Roman" w:hAnsi="Times New Roman" w:cs="Times New Roman"/>
          <w:sz w:val="24"/>
          <w:szCs w:val="24"/>
          <w:lang w:val="en-GB"/>
        </w:rPr>
        <w:t>Since</w:t>
      </w:r>
      <w:r w:rsidR="0046534F">
        <w:rPr>
          <w:rFonts w:ascii="Times New Roman" w:hAnsi="Times New Roman" w:cs="Times New Roman"/>
          <w:sz w:val="24"/>
          <w:szCs w:val="24"/>
          <w:lang w:val="en-GB"/>
        </w:rPr>
        <w:t xml:space="preserve">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46534F" w:rsidRPr="00C22B2A">
        <w:rPr>
          <w:rFonts w:ascii="Times New Roman" w:eastAsia="Calibri" w:hAnsi="Times New Roman" w:cs="Times New Roman"/>
          <w:sz w:val="24"/>
          <w:szCs w:val="24"/>
          <w:vertAlign w:val="subscript"/>
        </w:rPr>
        <w:t>O2</w:t>
      </w:r>
      <w:r w:rsidR="0046534F">
        <w:rPr>
          <w:rFonts w:ascii="Times New Roman" w:eastAsia="Calibri" w:hAnsi="Times New Roman" w:cs="Times New Roman"/>
          <w:sz w:val="24"/>
          <w:szCs w:val="24"/>
          <w:vertAlign w:val="subscript"/>
        </w:rPr>
        <w:t xml:space="preserve"> </w:t>
      </w:r>
      <w:r w:rsidR="0046534F">
        <w:rPr>
          <w:rFonts w:ascii="Times New Roman" w:eastAsia="Calibri" w:hAnsi="Times New Roman" w:cs="Times New Roman"/>
          <w:sz w:val="24"/>
          <w:szCs w:val="24"/>
        </w:rPr>
        <w:t xml:space="preserve">did not differ between upright and supine exercise </w:t>
      </w:r>
      <w:r>
        <w:rPr>
          <w:rFonts w:ascii="Times New Roman" w:eastAsia="Calibri" w:hAnsi="Times New Roman" w:cs="Times New Roman"/>
          <w:sz w:val="24"/>
          <w:szCs w:val="24"/>
        </w:rPr>
        <w:t>following priming</w:t>
      </w:r>
      <w:r w:rsidR="0046534F">
        <w:rPr>
          <w:rFonts w:ascii="Times New Roman" w:eastAsia="Calibri" w:hAnsi="Times New Roman" w:cs="Times New Roman"/>
          <w:sz w:val="24"/>
          <w:szCs w:val="24"/>
        </w:rPr>
        <w:t>,</w:t>
      </w:r>
      <w:r>
        <w:rPr>
          <w:rFonts w:ascii="Times New Roman" w:eastAsia="Calibri" w:hAnsi="Times New Roman" w:cs="Times New Roman"/>
          <w:sz w:val="24"/>
          <w:szCs w:val="24"/>
        </w:rPr>
        <w:t xml:space="preserve"> therefore,</w:t>
      </w:r>
      <w:r w:rsidR="0046534F">
        <w:rPr>
          <w:rFonts w:ascii="Times New Roman" w:eastAsia="Calibri" w:hAnsi="Times New Roman" w:cs="Times New Roman"/>
          <w:sz w:val="24"/>
          <w:szCs w:val="24"/>
        </w:rPr>
        <w:t xml:space="preserve"> the enhanced intracellular O</w:t>
      </w:r>
      <w:r w:rsidR="0046534F" w:rsidRPr="0046534F">
        <w:rPr>
          <w:rFonts w:ascii="Times New Roman" w:eastAsia="Calibri" w:hAnsi="Times New Roman" w:cs="Times New Roman"/>
          <w:sz w:val="24"/>
          <w:szCs w:val="24"/>
          <w:vertAlign w:val="subscript"/>
        </w:rPr>
        <w:t>2</w:t>
      </w:r>
      <w:r w:rsidR="0046534F">
        <w:rPr>
          <w:rFonts w:ascii="Times New Roman" w:eastAsia="Calibri" w:hAnsi="Times New Roman" w:cs="Times New Roman"/>
          <w:sz w:val="24"/>
          <w:szCs w:val="24"/>
        </w:rPr>
        <w:t xml:space="preserve"> utilization</w:t>
      </w:r>
      <w:r>
        <w:rPr>
          <w:rFonts w:ascii="Times New Roman" w:eastAsia="Calibri" w:hAnsi="Times New Roman" w:cs="Times New Roman"/>
          <w:sz w:val="24"/>
          <w:szCs w:val="24"/>
        </w:rPr>
        <w:t xml:space="preserve"> following priming</w:t>
      </w:r>
      <w:r w:rsidR="0046534F">
        <w:rPr>
          <w:rFonts w:ascii="Times New Roman" w:eastAsia="Calibri" w:hAnsi="Times New Roman" w:cs="Times New Roman"/>
          <w:sz w:val="24"/>
          <w:szCs w:val="24"/>
        </w:rPr>
        <w:t xml:space="preserve"> must have contributed to the speeding of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46534F" w:rsidRPr="0054518A">
        <w:rPr>
          <w:rFonts w:ascii="Times New Roman" w:eastAsia="Calibri" w:hAnsi="Times New Roman" w:cs="Times New Roman"/>
          <w:sz w:val="24"/>
          <w:szCs w:val="24"/>
        </w:rPr>
        <w:t>O</w:t>
      </w:r>
      <w:r w:rsidR="0046534F" w:rsidRPr="0054518A">
        <w:rPr>
          <w:rFonts w:ascii="Times New Roman" w:eastAsia="Calibri" w:hAnsi="Times New Roman" w:cs="Times New Roman"/>
          <w:sz w:val="24"/>
          <w:szCs w:val="24"/>
          <w:vertAlign w:val="subscript"/>
        </w:rPr>
        <w:t>2</w:t>
      </w:r>
      <w:r w:rsidR="0046534F">
        <w:rPr>
          <w:rFonts w:ascii="Times New Roman" w:eastAsia="Calibri" w:hAnsi="Times New Roman" w:cs="Times New Roman"/>
          <w:sz w:val="24"/>
          <w:szCs w:val="24"/>
        </w:rPr>
        <w:t xml:space="preserve"> kinetic</w:t>
      </w:r>
      <w:r>
        <w:rPr>
          <w:rFonts w:ascii="Times New Roman" w:hAnsi="Times New Roman" w:cs="Times New Roman"/>
          <w:sz w:val="24"/>
          <w:szCs w:val="24"/>
        </w:rPr>
        <w:t>s observed</w:t>
      </w:r>
      <w:r w:rsidR="0046534F">
        <w:rPr>
          <w:rFonts w:ascii="Times New Roman" w:hAnsi="Times New Roman" w:cs="Times New Roman"/>
          <w:sz w:val="24"/>
          <w:szCs w:val="24"/>
        </w:rPr>
        <w:t xml:space="preserve"> in the supine position. </w:t>
      </w:r>
      <w:r w:rsidR="00F42B53">
        <w:rPr>
          <w:rFonts w:ascii="Times New Roman" w:hAnsi="Times New Roman" w:cs="Times New Roman"/>
          <w:sz w:val="24"/>
          <w:szCs w:val="24"/>
        </w:rPr>
        <w:t xml:space="preserve">These findings are therefore in direct contradiction with the notion that the </w:t>
      </w:r>
      <w:r w:rsidR="00507D90">
        <w:rPr>
          <w:rFonts w:ascii="Times New Roman" w:hAnsi="Times New Roman" w:cs="Times New Roman"/>
          <w:sz w:val="24"/>
          <w:szCs w:val="24"/>
        </w:rPr>
        <w:t xml:space="preserve">physiological </w:t>
      </w:r>
      <w:r w:rsidR="00F42B53">
        <w:rPr>
          <w:rFonts w:ascii="Times New Roman" w:hAnsi="Times New Roman" w:cs="Times New Roman"/>
          <w:sz w:val="24"/>
          <w:szCs w:val="24"/>
        </w:rPr>
        <w:t xml:space="preserve">effects of priming exercise are brought about entirely via enhanced microvascular perfusion </w:t>
      </w:r>
      <w:r w:rsidR="00F42B53">
        <w:rPr>
          <w:rFonts w:ascii="Times New Roman" w:hAnsi="Times New Roman" w:cs="Times New Roman"/>
          <w:sz w:val="24"/>
          <w:szCs w:val="24"/>
        </w:rPr>
        <w:fldChar w:fldCharType="begin"/>
      </w:r>
      <w:r w:rsidR="00DA4C6D">
        <w:rPr>
          <w:rFonts w:ascii="Times New Roman" w:hAnsi="Times New Roman" w:cs="Times New Roman"/>
          <w:sz w:val="24"/>
          <w:szCs w:val="24"/>
        </w:rPr>
        <w:instrText xml:space="preserve"> ADDIN ZOTERO_ITEM CSL_CITATION {"citationID":"KJIGn19u","properties":{"formattedCitation":"(56, 57, 68)","plainCitation":"(56, 57, 68)","noteIndex":0},"citationItems":[{"id":680,"uris":["http://zotero.org/users/5056530/items/6K8G8NNB"],"uri":["http://zotero.org/users/5056530/items/6K8G8NNB"],"itemData":{"id":680,"type":"article-journal","abstract":"The relationship between the adjustment of muscle deoxygenation (Δ[HHb]) and phase II V(O(2p)) during moderate-intensity exercise was examined before (Mod 1) and after (Mod 2) a bout of heavy-intensity \"priming\" exercise. Moderate intensity V(O(2p)) and Δ[HHb] kinetics were determined in 18 young males (26 ± 3 yr). V(O(2p)) was measured breath-by-breath. Changes in Δ[HHb] of the vastus lateralis muscle were measured by near-infrared spectroscopy. V(O(2p)) and Δ[HHb] response profiles were fit using a monoexponential model, and scaled to a relative % of the response (0-100%). The Δ[HHb]/Vo(2) ratio for each individual (reflecting the local matching of O(2) delivery to O(2) utilization) was calculated as the average Δ[HHb]/Vo(2) response from 20 s to 120 s during the exercise on-transient. Phase II τV(O(2p)) was reduced in Mod 2 compared with Mod 1 (P &lt; 0.05). The effective τ'Δ[HHb] remained the same in Mod 1 and Mod 2 (P &gt; 0.05). During Mod 1, there was an \"overshoot\" in the Δ[HHb]/Vo(2) ratio (1.08; P &lt; 0.05) that was not present during Mod 2 (1.01; P &gt; 0.05). There was a positive correlation between the reduction in the Δ[HHb]/Vo(2) ratio and the smaller </w:instrText>
      </w:r>
      <w:r w:rsidR="00DA4C6D">
        <w:rPr>
          <w:rFonts w:ascii="Times New Roman" w:hAnsi="Times New Roman" w:cs="Times New Roman" w:hint="eastAsia"/>
          <w:sz w:val="24"/>
          <w:szCs w:val="24"/>
        </w:rPr>
        <w:instrText>τ</w:instrText>
      </w:r>
      <w:r w:rsidR="00DA4C6D">
        <w:rPr>
          <w:rFonts w:ascii="Times New Roman" w:hAnsi="Times New Roman" w:cs="Times New Roman"/>
          <w:sz w:val="24"/>
          <w:szCs w:val="24"/>
        </w:rPr>
        <w:instrText xml:space="preserve">V(O(2p)) from Mod 1 to Mod 2 (r = 0.78; P &lt; 0.05). This study showed that a smaller τV(O(2p)) during a moderate bout of exercise subsequent to a heavy-intensity priming exercise was associated with improved microvascular O(2) delivery during the on-transient of exercise, as suggested by a smaller Δ[HHb]/Vo(2) ratio.","container-title":"Journal of Applied Physiology (Bethesda, Md.: 1985)","DOI":"10.1152/japplphysiol.00607.2011","ISSN":"1522-1601","issue":"5","journalAbbreviation":"J. Appl. Physiol.","language":"eng","note":"PMID: 21836042","page":"1410-1415","source":"PubMed","title":"Speeding of VO2 kinetics during moderate-intensity exercise subsequent to heavy-intensity exercise is associated with improved local O2 distribution","volume":"111","author":[{"family":"Murias","given":"Juan M."},{"family":"Spencer","given":"Matthew D."},{"family":"Delorey","given":"Darren S."},{"family":"Gurd","given":"Brendon J."},{"family":"Kowalchuk","given":"John M."},{"family":"Paterson","given":"Donald H."}],"issued":{"date-parts":[["2011",11]]}}},{"id":699,"uris":["http://zotero.org/users/5056530/items/3U73MPSC"],"uri":["http://zotero.org/users/5056530/items/3U73MPSC"],"itemData":{"id":699,"type":"article-journal","abstract":"It has been proposed that the adjustment of oxygen uptake (V˙O2) during the exercise on-transient is controlled intracellularly in young healthy individuals and that insufficient local O2 delivery plays a rate-limiting role in aging and disease only. This review shows that adequate O2 provision to the active tissues is critical in the dynamic adjustment of oxidative phosphorylation even in young healthy individuals.","container-title":"Exercise and Sport Sciences Reviews","DOI":"10.1249/JES.0000000000000005","ISSN":"1538-3008","issue":"1","journalAbbreviation":"Exerc Sport Sci Rev","language":"eng","note":"PMID: 24188979","page":"4-11","source":"PubMed","title":"The critical role of O2 provision in the dynamic adjustment of oxidative phosphorylation","volume":"42","author":[{"family":"Murias","given":"Juan M."},{"family":"Spencer","given":"Matthew D."},{"family":"Paterson","given":"Donald H."}],"issued":{"date-parts":[["2014",1]]}}},{"id":858,"uris":["http://zotero.org/users/5056530/items/KJNXPL86"],"uri":["http://zotero.org/users/5056530/items/KJNXPL86"],"itemData":{"id":858,"type":"article-journal","abstract":"This study examined the separate and combined effects of acute hypoxia (Hypo) and heavy-intensity \"priming\" exercise (Hvy) on pulmonary O(2) uptake (Vo(2p)) kinetics during moderate-intensity exercise (Mod). Breath-by-breath Vo(2p) and near-infrared spectroscopy-derived muscle deoxygenation {deoxyhemoglobin concentration [HHb]} were monitored continuously in 10 men (23 ± 4 yr) during repetitions of a Mod 1-Hvy-Mod 2 protocol, where each of the 6-min (Mod or Hvy) leg-cycling bouts was separated by 6 min at 20 W. Subjects were exposed to Hypo [fraction of inspired O(2) (Fi(O(2))) = 15%, Mod 2 + Hypo] or \"sham\" (Fi(O(2)) = 20.9%, Mod 2-N) 2 min following Hvy in half of these repetitions; Mod was also performed in Hypo without Hvy (Mod 1 + Hypo). On-transient Vo(2p) and [HHb] responses were modeled as a monoexponential. Data were scaled to a relative percentage of the response (0-100%), the signals were time-aligned, and the individual [HHb]-to-Vo(2) ratio was calculated. Compared with control (Mod 1), τVo(2p) and the O(2) deficit (26 ± 7 s and 638 ± 144 ml, respectively) were reduced (P &lt; 0.05) in Mod 2-N (20 ± 5 s and 529 ± 196 ml) and increased (P &lt; 0.05) in Mod 1 + Hypo (34 ± 14 s and 783 ± 184 ml); in Mod 2 + Hypo, τVo(2p) was increased (30 ± 8 s, P &lt; 0.05), yet O(2) deficit was unaffected (643 ± 193 ml, P &gt; 0.05). The modest \"overshoot\" in the [HHb]-to-Vo(2) ratio (reflecting an O(2) delivery-to-utilization mismatch) in Mod 1 (1.06 ± 0.04) was abolished in Mod 2-N (1.00 ± 0.05), persisted in Mod 2 + Hypo (1.09 ± 0.07), and tended to increase in Mod 1 + Hypo (1.10 ± 0.09, P = 0.13). The present data do not support an \"O(2) delivery-independent\" speeding of τVo(2p) following Hvy (or Hvy + Hypo); rather, this study suggests that local muscle O(2) delivery likely governs the rate of adjustment of Vo(2) at τVo(2p) greater than </w:instrText>
      </w:r>
      <w:r w:rsidR="00DA4C6D">
        <w:rPr>
          <w:rFonts w:ascii="Cambria Math" w:hAnsi="Cambria Math" w:cs="Cambria Math"/>
          <w:sz w:val="24"/>
          <w:szCs w:val="24"/>
        </w:rPr>
        <w:instrText>∼</w:instrText>
      </w:r>
      <w:r w:rsidR="00DA4C6D">
        <w:rPr>
          <w:rFonts w:ascii="Times New Roman" w:hAnsi="Times New Roman" w:cs="Times New Roman"/>
          <w:sz w:val="24"/>
          <w:szCs w:val="24"/>
        </w:rPr>
        <w:instrText xml:space="preserve">20 s.","container-title":"Journal of Applied Physiology (Bethesda, Md.: 1985)","DOI":"10.1152/japplphysiol.01215.2011","ISSN":"1522-1601","issue":"6","journalAbbreviation":"J. Appl. Physiol.","language":"eng","note":"PMID: 22194321","page":"1023-1032","source":"PubMed","title":"Regulation of VO₂ kinetics by O₂ delivery: insights from acute hypoxia and heavy-intensity priming exercise in young men","title-short":"Regulation of VO₂ kinetics by O₂ delivery","volume":"112","author":[{"family":"Spencer","given":"Matthew D."},{"family":"Murias","given":"Juan M."},{"family":"Grey","given":"Tyler M."},{"family":"Paterson","given":"Donald H."}],"issued":{"date-parts":[["2012",3]]}}}],"schema":"https://github.com/citation-style-language/schema/raw/master/csl-citation.json"} </w:instrText>
      </w:r>
      <w:r w:rsidR="00F42B53">
        <w:rPr>
          <w:rFonts w:ascii="Times New Roman" w:hAnsi="Times New Roman" w:cs="Times New Roman"/>
          <w:sz w:val="24"/>
          <w:szCs w:val="24"/>
        </w:rPr>
        <w:fldChar w:fldCharType="separate"/>
      </w:r>
      <w:r w:rsidR="00DA4C6D" w:rsidRPr="00DA4C6D">
        <w:rPr>
          <w:rFonts w:ascii="Times New Roman" w:hAnsi="Times New Roman" w:cs="Times New Roman"/>
          <w:sz w:val="24"/>
        </w:rPr>
        <w:t>(56, 57, 68)</w:t>
      </w:r>
      <w:r w:rsidR="00F42B53">
        <w:rPr>
          <w:rFonts w:ascii="Times New Roman" w:hAnsi="Times New Roman" w:cs="Times New Roman"/>
          <w:sz w:val="24"/>
          <w:szCs w:val="24"/>
        </w:rPr>
        <w:fldChar w:fldCharType="end"/>
      </w:r>
      <w:r w:rsidR="00F42B53">
        <w:rPr>
          <w:rFonts w:ascii="Times New Roman" w:hAnsi="Times New Roman" w:cs="Times New Roman"/>
          <w:sz w:val="24"/>
          <w:szCs w:val="24"/>
        </w:rPr>
        <w:t>.</w:t>
      </w:r>
    </w:p>
    <w:p w14:paraId="48D76616" w14:textId="46732EC0" w:rsidR="0046534F" w:rsidRDefault="0046534F" w:rsidP="00662ABE">
      <w:pPr>
        <w:spacing w:line="480" w:lineRule="auto"/>
        <w:rPr>
          <w:rFonts w:ascii="Times New Roman" w:eastAsia="Calibri" w:hAnsi="Times New Roman" w:cs="Times New Roman"/>
          <w:sz w:val="24"/>
          <w:szCs w:val="24"/>
        </w:rPr>
      </w:pPr>
      <w:r w:rsidRPr="0046534F">
        <w:rPr>
          <w:rFonts w:ascii="Times New Roman" w:hAnsi="Times New Roman" w:cs="Times New Roman" w:hint="eastAsia"/>
          <w:i/>
          <w:sz w:val="24"/>
          <w:szCs w:val="24"/>
        </w:rPr>
        <w:t>Evid</w:t>
      </w:r>
      <w:r w:rsidRPr="0046534F">
        <w:rPr>
          <w:rFonts w:ascii="Times New Roman" w:hAnsi="Times New Roman" w:cs="Times New Roman"/>
          <w:i/>
          <w:sz w:val="24"/>
          <w:szCs w:val="24"/>
        </w:rPr>
        <w:t>ence for interaction between O</w:t>
      </w:r>
      <w:r w:rsidRPr="0046534F">
        <w:rPr>
          <w:rFonts w:ascii="Times New Roman" w:hAnsi="Times New Roman" w:cs="Times New Roman"/>
          <w:i/>
          <w:sz w:val="24"/>
          <w:szCs w:val="24"/>
          <w:vertAlign w:val="subscript"/>
        </w:rPr>
        <w:t>2</w:t>
      </w:r>
      <w:r w:rsidRPr="0046534F">
        <w:rPr>
          <w:rFonts w:ascii="Times New Roman" w:hAnsi="Times New Roman" w:cs="Times New Roman"/>
          <w:i/>
          <w:sz w:val="24"/>
          <w:szCs w:val="24"/>
        </w:rPr>
        <w:t xml:space="preserve"> delivery and utilization in determining </w:t>
      </w:r>
      <m:oMath>
        <m:acc>
          <m:accPr>
            <m:chr m:val="̇"/>
            <m:ctrlPr>
              <w:rPr>
                <w:rFonts w:ascii="Cambria Math" w:eastAsia="Cambria" w:hAnsi="Cambria Math" w:cs="Times New Roman"/>
                <w:i/>
                <w:sz w:val="24"/>
                <w:szCs w:val="24"/>
              </w:rPr>
            </m:ctrlPr>
          </m:accPr>
          <m:e>
            <m:r>
              <w:rPr>
                <w:rFonts w:ascii="Cambria Math" w:eastAsia="Cambria" w:hAnsi="Cambria Math" w:cs="Times New Roman"/>
                <w:sz w:val="24"/>
                <w:szCs w:val="24"/>
              </w:rPr>
              <m:t>V</m:t>
            </m:r>
          </m:e>
        </m:acc>
      </m:oMath>
      <w:r w:rsidRPr="0046534F">
        <w:rPr>
          <w:rFonts w:ascii="Times New Roman" w:eastAsia="Calibri" w:hAnsi="Times New Roman" w:cs="Times New Roman"/>
          <w:i/>
          <w:sz w:val="24"/>
          <w:szCs w:val="24"/>
        </w:rPr>
        <w:t>O</w:t>
      </w:r>
      <w:r w:rsidRPr="0046534F">
        <w:rPr>
          <w:rFonts w:ascii="Times New Roman" w:eastAsia="Calibri" w:hAnsi="Times New Roman" w:cs="Times New Roman"/>
          <w:i/>
          <w:sz w:val="24"/>
          <w:szCs w:val="24"/>
          <w:vertAlign w:val="subscript"/>
        </w:rPr>
        <w:t>2</w:t>
      </w:r>
      <w:r w:rsidRPr="0046534F">
        <w:rPr>
          <w:rFonts w:ascii="Times New Roman" w:eastAsia="Calibri" w:hAnsi="Times New Roman" w:cs="Times New Roman"/>
          <w:i/>
          <w:sz w:val="24"/>
          <w:szCs w:val="24"/>
        </w:rPr>
        <w:t xml:space="preserve"> kinetic</w:t>
      </w:r>
      <w:r w:rsidRPr="0046534F">
        <w:rPr>
          <w:rFonts w:ascii="Times New Roman" w:hAnsi="Times New Roman" w:cs="Times New Roman"/>
          <w:i/>
          <w:sz w:val="24"/>
          <w:szCs w:val="24"/>
        </w:rPr>
        <w:t>s.</w:t>
      </w:r>
      <w:r w:rsidR="00662ABE">
        <w:rPr>
          <w:rFonts w:ascii="Times New Roman" w:hAnsi="Times New Roman" w:cs="Times New Roman"/>
          <w:i/>
          <w:sz w:val="24"/>
          <w:szCs w:val="24"/>
        </w:rPr>
        <w:t xml:space="preserve"> </w:t>
      </w:r>
      <w:r w:rsidR="00662ABE">
        <w:rPr>
          <w:rFonts w:ascii="Times New Roman" w:hAnsi="Times New Roman" w:cs="Times New Roman"/>
          <w:sz w:val="24"/>
          <w:szCs w:val="24"/>
        </w:rPr>
        <w:t>T</w:t>
      </w:r>
      <w:r>
        <w:rPr>
          <w:rFonts w:ascii="Times New Roman" w:hAnsi="Times New Roman" w:cs="Times New Roman"/>
          <w:sz w:val="24"/>
          <w:szCs w:val="24"/>
        </w:rPr>
        <w:t xml:space="preserve">he present findings do not allow elucidation of the relative contributions of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Pr>
          <w:rFonts w:ascii="Times New Roman" w:hAnsi="Times New Roman" w:cs="Times New Roman"/>
          <w:sz w:val="24"/>
          <w:szCs w:val="24"/>
        </w:rPr>
        <w:t xml:space="preserve"> and </w:t>
      </w:r>
      <w:r w:rsidR="005B7A11">
        <w:rPr>
          <w:rFonts w:ascii="Times New Roman" w:hAnsi="Times New Roman" w:cs="Times New Roman"/>
          <w:sz w:val="24"/>
          <w:szCs w:val="24"/>
        </w:rPr>
        <w:t>O</w:t>
      </w:r>
      <w:r w:rsidR="005B7A11" w:rsidRPr="005B7A11">
        <w:rPr>
          <w:rFonts w:ascii="Times New Roman" w:hAnsi="Times New Roman" w:cs="Times New Roman"/>
          <w:sz w:val="24"/>
          <w:szCs w:val="24"/>
          <w:vertAlign w:val="subscript"/>
        </w:rPr>
        <w:t>2</w:t>
      </w:r>
      <w:r w:rsidR="005B7A11">
        <w:rPr>
          <w:rFonts w:ascii="Times New Roman" w:hAnsi="Times New Roman" w:cs="Times New Roman"/>
          <w:sz w:val="24"/>
          <w:szCs w:val="24"/>
        </w:rPr>
        <w:t xml:space="preserve"> </w:t>
      </w:r>
      <w:r>
        <w:rPr>
          <w:rFonts w:ascii="Times New Roman" w:hAnsi="Times New Roman" w:cs="Times New Roman"/>
          <w:sz w:val="24"/>
          <w:szCs w:val="24"/>
        </w:rPr>
        <w:t xml:space="preserve">utilization in determining the faster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4518A">
        <w:rPr>
          <w:rFonts w:ascii="Times New Roman" w:eastAsia="Calibri" w:hAnsi="Times New Roman" w:cs="Times New Roman"/>
          <w:sz w:val="24"/>
          <w:szCs w:val="24"/>
        </w:rPr>
        <w:t>O</w:t>
      </w:r>
      <w:r w:rsidRPr="0054518A">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kinetic</w:t>
      </w:r>
      <w:r>
        <w:rPr>
          <w:rFonts w:ascii="Times New Roman" w:hAnsi="Times New Roman" w:cs="Times New Roman"/>
          <w:sz w:val="24"/>
          <w:szCs w:val="24"/>
        </w:rPr>
        <w:t xml:space="preserve">s observed following priming in the supine position. </w:t>
      </w:r>
      <w:r w:rsidR="003D48BB">
        <w:rPr>
          <w:rFonts w:ascii="Times New Roman" w:hAnsi="Times New Roman" w:cs="Times New Roman"/>
          <w:sz w:val="24"/>
          <w:szCs w:val="24"/>
        </w:rPr>
        <w:t xml:space="preserve">They do, however, </w:t>
      </w:r>
      <w:r>
        <w:rPr>
          <w:rFonts w:ascii="Times New Roman" w:hAnsi="Times New Roman" w:cs="Times New Roman"/>
          <w:sz w:val="24"/>
          <w:szCs w:val="24"/>
        </w:rPr>
        <w:t xml:space="preserve">demonstrate a role for enhanced </w:t>
      </w:r>
      <w:r w:rsidR="00961E2A">
        <w:rPr>
          <w:rFonts w:ascii="Times New Roman" w:hAnsi="Times New Roman" w:cs="Times New Roman"/>
          <w:sz w:val="24"/>
          <w:szCs w:val="24"/>
        </w:rPr>
        <w:t xml:space="preserve">intracellular </w:t>
      </w:r>
      <w:r>
        <w:rPr>
          <w:rFonts w:ascii="Times New Roman" w:hAnsi="Times New Roman" w:cs="Times New Roman"/>
          <w:sz w:val="24"/>
          <w:szCs w:val="24"/>
        </w:rPr>
        <w:t>O</w:t>
      </w:r>
      <w:r w:rsidRPr="0046534F">
        <w:rPr>
          <w:rFonts w:ascii="Times New Roman" w:hAnsi="Times New Roman" w:cs="Times New Roman"/>
          <w:sz w:val="24"/>
          <w:szCs w:val="24"/>
          <w:vertAlign w:val="subscript"/>
        </w:rPr>
        <w:t>2</w:t>
      </w:r>
      <w:r>
        <w:rPr>
          <w:rFonts w:ascii="Times New Roman" w:hAnsi="Times New Roman" w:cs="Times New Roman"/>
          <w:sz w:val="24"/>
          <w:szCs w:val="24"/>
        </w:rPr>
        <w:t xml:space="preserve"> utilization in speeding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4518A">
        <w:rPr>
          <w:rFonts w:ascii="Times New Roman" w:eastAsia="Calibri" w:hAnsi="Times New Roman" w:cs="Times New Roman"/>
          <w:sz w:val="24"/>
          <w:szCs w:val="24"/>
        </w:rPr>
        <w:t>O</w:t>
      </w:r>
      <w:r w:rsidRPr="0054518A">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kinetic</w:t>
      </w:r>
      <w:r>
        <w:rPr>
          <w:rFonts w:ascii="Times New Roman" w:hAnsi="Times New Roman" w:cs="Times New Roman"/>
          <w:sz w:val="24"/>
          <w:szCs w:val="24"/>
        </w:rPr>
        <w:t xml:space="preserve">s in situations where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4518A">
        <w:rPr>
          <w:rFonts w:ascii="Times New Roman" w:eastAsia="Calibri" w:hAnsi="Times New Roman" w:cs="Times New Roman"/>
          <w:sz w:val="24"/>
          <w:szCs w:val="24"/>
        </w:rPr>
        <w:t>O</w:t>
      </w:r>
      <w:r w:rsidRPr="0054518A">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kinetic</w:t>
      </w:r>
      <w:r>
        <w:rPr>
          <w:rFonts w:ascii="Times New Roman" w:hAnsi="Times New Roman" w:cs="Times New Roman"/>
          <w:sz w:val="24"/>
          <w:szCs w:val="24"/>
        </w:rPr>
        <w:t xml:space="preserve">s </w:t>
      </w:r>
      <w:r w:rsidR="007317CF">
        <w:rPr>
          <w:rFonts w:ascii="Times New Roman" w:hAnsi="Times New Roman" w:cs="Times New Roman"/>
          <w:sz w:val="24"/>
          <w:szCs w:val="24"/>
        </w:rPr>
        <w:t>is</w:t>
      </w:r>
      <w:r>
        <w:rPr>
          <w:rFonts w:ascii="Times New Roman" w:hAnsi="Times New Roman" w:cs="Times New Roman"/>
          <w:sz w:val="24"/>
          <w:szCs w:val="24"/>
        </w:rPr>
        <w:t xml:space="preserve"> </w:t>
      </w:r>
      <w:r w:rsidR="001E3FD5">
        <w:rPr>
          <w:rFonts w:ascii="Times New Roman" w:hAnsi="Times New Roman" w:cs="Times New Roman"/>
          <w:sz w:val="24"/>
          <w:szCs w:val="24"/>
        </w:rPr>
        <w:t xml:space="preserve">otherwise </w:t>
      </w:r>
      <w:r w:rsidR="00662ABE">
        <w:rPr>
          <w:rFonts w:ascii="Times New Roman" w:hAnsi="Times New Roman" w:cs="Times New Roman"/>
          <w:sz w:val="24"/>
          <w:szCs w:val="24"/>
        </w:rPr>
        <w:t xml:space="preserve">constrained primarily by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662ABE">
        <w:rPr>
          <w:rFonts w:ascii="Times New Roman" w:eastAsia="MS Mincho" w:hAnsi="Times New Roman" w:cs="Times New Roman" w:hint="eastAsia"/>
          <w:sz w:val="24"/>
          <w:szCs w:val="24"/>
        </w:rPr>
        <w:t>O</w:t>
      </w:r>
      <w:r w:rsidR="00662ABE" w:rsidRPr="007B5FB8">
        <w:rPr>
          <w:rFonts w:ascii="Times New Roman" w:eastAsia="MS Mincho" w:hAnsi="Times New Roman" w:cs="Times New Roman" w:hint="eastAsia"/>
          <w:sz w:val="24"/>
          <w:szCs w:val="24"/>
          <w:vertAlign w:val="subscript"/>
        </w:rPr>
        <w:t>2</w:t>
      </w:r>
      <w:r>
        <w:rPr>
          <w:rFonts w:ascii="Times New Roman" w:hAnsi="Times New Roman" w:cs="Times New Roman"/>
          <w:sz w:val="24"/>
          <w:szCs w:val="24"/>
        </w:rPr>
        <w:t xml:space="preserve">. For instance, the slower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4518A">
        <w:rPr>
          <w:rFonts w:ascii="Times New Roman" w:eastAsia="Calibri" w:hAnsi="Times New Roman" w:cs="Times New Roman"/>
          <w:sz w:val="24"/>
          <w:szCs w:val="24"/>
        </w:rPr>
        <w:t>O</w:t>
      </w:r>
      <w:r w:rsidRPr="0054518A">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kinetic</w:t>
      </w:r>
      <w:r>
        <w:rPr>
          <w:rFonts w:ascii="Times New Roman" w:hAnsi="Times New Roman" w:cs="Times New Roman"/>
          <w:sz w:val="24"/>
          <w:szCs w:val="24"/>
        </w:rPr>
        <w:t xml:space="preserve">s in the supine position </w:t>
      </w:r>
      <w:r w:rsidR="007317CF">
        <w:rPr>
          <w:rFonts w:ascii="Times New Roman" w:hAnsi="Times New Roman" w:cs="Times New Roman"/>
          <w:sz w:val="24"/>
          <w:szCs w:val="24"/>
        </w:rPr>
        <w:t>is</w:t>
      </w:r>
      <w:r>
        <w:rPr>
          <w:rFonts w:ascii="Times New Roman" w:hAnsi="Times New Roman" w:cs="Times New Roman"/>
          <w:sz w:val="24"/>
          <w:szCs w:val="24"/>
        </w:rPr>
        <w:t xml:space="preserve"> believed to be </w:t>
      </w:r>
      <w:r w:rsidR="00F83494">
        <w:rPr>
          <w:rFonts w:ascii="Times New Roman" w:hAnsi="Times New Roman" w:cs="Times New Roman"/>
          <w:sz w:val="24"/>
          <w:szCs w:val="24"/>
        </w:rPr>
        <w:t>a consequence</w:t>
      </w:r>
      <w:r>
        <w:rPr>
          <w:rFonts w:ascii="Times New Roman" w:hAnsi="Times New Roman" w:cs="Times New Roman"/>
          <w:sz w:val="24"/>
          <w:szCs w:val="24"/>
        </w:rPr>
        <w:t xml:space="preserve"> of reduced perfusion pressure </w:t>
      </w:r>
      <w:r>
        <w:rPr>
          <w:rFonts w:ascii="Times New Roman" w:hAnsi="Times New Roman" w:cs="Times New Roman"/>
          <w:sz w:val="24"/>
          <w:szCs w:val="24"/>
        </w:rPr>
        <w:fldChar w:fldCharType="begin"/>
      </w:r>
      <w:r w:rsidR="00DA4C6D">
        <w:rPr>
          <w:rFonts w:ascii="Times New Roman" w:hAnsi="Times New Roman" w:cs="Times New Roman"/>
          <w:sz w:val="24"/>
          <w:szCs w:val="24"/>
        </w:rPr>
        <w:instrText xml:space="preserve"> ADDIN ZOTERO_ITEM CSL_CITATION {"citationID":"Nv7j65yr","properties":{"formattedCitation":"(27, 39, 47, 54)","plainCitation":"(27, 39, 47, 54)","noteIndex":0},"citationItems":[{"id":20,"uris":["http://zotero.org/users/5056530/items/CRA7TTMN"],"uri":["http://zotero.org/users/5056530/items/CRA7TTMN"],"itemData":{"id":20,"type":"article-journal","abstract":"NEW FINDINGS: What is the central question of this study? Critical power is a fundamental parameter defining high-intensity exercise tolerance and is related to the phase II time constant of pulmonary oxygen uptake kinetics ( \n                        \n                            τ\n                            \n                                \n                                    V\n                                    ̇\n                                \n                                \n                                    O\n                                    2\n                                \n                            \n                        \n                     ). To test whether this relationship is causal, we assessed the impact of hyperoxia on \n                        \n                            τ\n                            \n                                \n                                    V\n                                    ̇\n                                \n                                \n                                    O\n                                    2\n                                \n                            \n                        \n                     and critical power during supine cycle exercise. What is the main finding and its importance? The results demonstrate that hyperoxia increased muscle oxygenation, reduced \n                        \n                            τ\n                            \n                                \n                                    V\n                                    ̇\n                                \n                                \n                                    O\n                                    2\n                                \n                            \n                        \n                     (i.e. sped up the oxygen uptake kinetics) and, subsequently, increased critical power when compared with normoxia. These results therefore suggest that \n                        \n                            τ\n                            \n                                \n                                    V\n                                    ̇\n                                \n                                \n                                    O\n                                    2\n                                \n                            \n                        \n                     is a determinant of the upper limit for steady-state exercise, i.e. critical power.\nABSTRACT: The present study determined the impact of hyperoxia on the phase II time constant of pulmonary oxygen uptake kinetics ( \n                        \n                            τ\n                            \n                                \n                                    V\n                                    ̇\n                                \n                                \n                                    O\n                                    2\n                                \n                            \n                        \n                     ) and critical power (CP) during supine cycle exercise. Eight healthy men completed an incremental test to determine maximal oxygen uptake and the gas exchange threshold. Eight separate visits followed, whereby CP, \n                        \n                            τ\n                            \n                                \n                                    V\n                                    ̇\n                                \n                                \n                                    O\n                                    2\n                                \n                            \n                        \n                     and absolute concentrations of oxyhaemoglobin ([HbO2 ]; via near-infrared spectroscopy) were determined via four constant-power tests to exhaustion, each repeated once in normoxia and once in hyperoxia (fraction of inspired O2  = 0.5). A 6 min bout of moderate-intensity exercise (70% of gas exchange threshold) was also undertaken before each severe-intensity bout, in both conditions. Critical power was greater (hyperoxia, 148 ± 29 W versus normoxia, 134 ± 27 W; P = 0.006) and the \n                        \n                            τ\n                            \n                                \n                                    V\n                                    ̇\n                                \n                                \n                                    O\n                                    2\n                                \n                            \n                        \n                     reduced (hyperoxia, 33 ± 12 s versus normoxia, 52 ± 22 s, P = 0.007) during severe exercise in hyperoxia when compared with normoxia. Furthermore, [HbO2 ] was enhanced in hyperoxia compared with normoxia (hyperoxia, 67 ± 10 μm versus normoxia, 63 ± 11 μm; P = 0.020). The \n                        \n                            τ\n                            \n                                \n                                    V\n                                    ̇\n                                \n                                \n                                    O\n                                    2\n                                \n                            \n                        \n                     was significantly related to CP in hyperoxia (R2  = 0.89, P &lt; 0.001), but no relationship was observed in normoxia (r = 0.07, P = 0.68). Muscle oxygenation was increased, \n                        \n                            τ\n                            \n                                \n                                    V\n                                    ̇\n                                \n                                \n                                    O\n                                    2\n                                \n                            \n                        \n                     reduced and CP increased in hyperoxia compared with normoxia, suggesting that \n                        \n                            τ\n                            \n                                \n                                    V\n                                    ̇\n                                \n                                \n                                    O\n                                    2\n                                \n                            \n                        \n                     is an independent determinant of CP. The finding that \n                        \n                            τ\n                            \n                                \n                                    V\n                                    ̇\n                                \n                                \n                                    O\n                                    2\n                                \n                            \n                        \n                     was related to CP in hyperoxia but not normoxia also supports this notion.","container-title":"Experimental Physiology","DOI":"10.1113/EP087599","ISSN":"1469-445X","journalAbbreviation":"Exp. Physiol.","language":"eng","note":"PMID: 31054263","source":"PubMed","title":"Hyperoxia speeds pulmonary oxygen uptake kinetics and increases critical power during supine cycling","author":[{"family":"Goulding","given":"Richie P."},{"family":"Roche","given":"Denise M."},{"family":"Marwood","given":"Simon"}],"issued":{"date-parts":[["2019",5,4]]}}},{"id":367,"uris":["http://zotero.org/users/5056530/items/BTUCWWGJ"],"uri":["http://zotero.org/users/5056530/items/BTUCWWGJ"],"itemData":{"id":367,"type":"article-journal","abstract":"We hypothesized that the performance of prior heavy exercise would speed the phase 2 oxygen consumption (VO2) kinetics during subsequent heavy exercise in the supine position (where perfusion pressure might limit muscle O2 supply) but not in the upright position. Eight healthy men (mean +/- SD age 24 +/- 7 yr; body mass 75.0 +/- 5.8 kg) completed a double-step test protocol involving two bouts of 6 min of heavy cycle exercise, separated by a 10-min recovery period, on two occasions in each of the upright and supine positions. Pulmonary O2 uptake was measured breath by breath and muscle oxygenation was assessed using near-infrared spectroscopy (NIRS). The NIRS data indicated that the performance of prior exercise resulted in hyperemia in both body positions. In the upright position, prior exercise had no significant effect on the time constant tau of the VO2 response in phase 2 (bout 1: 29 +/- 10 vs. bout 2: 28 +/- 4 s; P = 0.91) but reduced the amplitude of the VO2 slow component (bout 1: 0.45 +/- 0.16 vs. bout 2: 0.22 +/- 0.14 l/min; P = 0.006) during subsequent heavy exercise. In contrast, in the supine position, prior exercise resulted in a significant reduction in the phase 2 tau (bout 1: 38 +/- 18 vs. bout 2: 24 +/- 9 s; P = 0.03) but did not alter the amplitude of the VO2 slow component (bout 1: 0.40 +/- 0.29 vs. bout 2: 0.41 +/- 0.20 l/min; P = 0.86). These results suggest that the performance of prior heavy exercise enables a speeding of phase 2 VO2 kinetics during heavy exercise in the supine position, presumably by negating an O2 delivery limitation that was extant in the control condition, but not during upright exercise, where muscle O2 supply was probably not limiting.","container-title":"Journal of Applied Physiology (Bethesda, Md.: 1985)","DOI":"10.1152/japplphysiol.00436.2006","ISSN":"8750-7587","issue":"5","journalAbbreviation":"J. Appl. Physiol.","language":"eng","note":"PMID: 16857860","page":"1432-1441","source":"PubMed","title":"Effects of \"priming\" exercise on pulmonary O2 uptake and muscle deoxygenation kinetics during heavy-intensity cycle exercise in the supine and upright positions","volume":"101","author":[{"family":"Jones","given":"Andrew M."},{"family":"Berger","given":"Nicolas J. A."},{"family":"Wilkerson","given":"Daryl P."},{"family":"Roberts","given":"Claire L."}],"issued":{"date-parts":[["2006",11]]}}},{"id":368,"uris":["http://zotero.org/users/5056530/items/5TKDQNT9"],"uri":["http://zotero.org/users/5056530/items/5TKDQNT9"],"itemData":{"id":368,"type":"article-journal","abstract":"It is presently unclear how the fast and slow components of pulmonary oxygen uptake (VO(2)) kinetics would be altered by body posture during heavy exercise [i.e., above the lactate threshold (LT)]. Nine subjects performed transitions from unloaded cycling to work rates representing moderate (below the estimated LT) and heavy exercise (VO(2) equal to 50% of the difference between LT and peak VO(2)) under conditions of upright and supine positions. During moderate exercise, the steady-state increase in VO(2) was similar in the two positions, but VO(2) kinetics were slower in the supine position. During heavy exercise, the rate of adjustment of VO(2) to the 6-min value was also slower in the supine position but was characterized by a significant reduction in the amplitude of the fast component of VO(2), without a significant slowing of the phase 2 time constant. However, the amplitude of the slow component was significantly increased, such that the end-exercise VO(2) was the same in the two positions. The changes in VO(2) kinetics for the supine vs. upright position were paralleled by a blunted response of heart rate at 2 min into exercise during supine compared with upright heavy exercise. Thus the supine position was associated with not only a greater amplitude of the slow component for VO(2) but also, concomitantly, with a reduced amplitude of the fast component; this latter effect may be due, at least in part, to an attenuated early rise in heart rate in the supine position.","container-title":"Journal of Applied Physiology (Bethesda, Md.: 1985)","ISSN":"8750-7587","issue":"1","journalAbbreviation":"J. Appl. Physiol.","language":"eng","note":"PMID: 10409583","page":"253-260","source":"PubMed","title":"Kinetics of oxygen uptake during supine and upright heavy exercise","volume":"87","author":[{"family":"Koga","given":"S."},{"family":"Shiojiri","given":"T."},{"family":"Shibasaki","given":"M."},{"family":"Kondo","given":"N."},{"family":"Fukuba","given":"Y."},{"family":"Barstow","given":"T. J."}],"issued":{"date-parts":[["1999",7]]}}},{"id":594,"uris":["http://zotero.org/users/5056530/items/39VN3GSH"],"uri":["http://zotero.org/users/5056530/items/39VN3GSH"],"itemData":{"id":594,"type":"article-journal","abstract":"We tested the hypothesis that the slower increase in alveolar oxygen uptake (VO2) at the onset of supine, compared with upright, exercise would be accompanied by a slower rate of increase in leg blood flow (LBF). Seven healthy subjects performed transitions from rest to 40-W knee extension exercise in the upright and supine positions. LBF was measured continuously with pulsed and echo Doppler methods, and VO2 was measured breath by breath at the mouth. At rest, a smaller diameter of the femoral artery in the supine position (P &lt; 0. 05) was compensated by a greater mean blood flow velocity (MBV) (P &lt; 0.05) so that LBF was not different in the two positions. At the end of 6 min of exercise, femoral artery diameter was larger in the upright position and there were no differences in VO2, MBV, or LBF between upright and supine positions. The rates of increase of VO2 and LBF in the transition between rest and 40 W exercise, as evaluated by the mean response time (time to 63% of the increase), were slower in the supine [VO2 = 39.7 +/- 3.8 (SE) s, LBF = 27.6 +/- 3.9 s] than in the upright positions (VO2 = 29.3 +/- 3.0 s, LBF = 17.3 +/- 4.0 s; P &lt; 0.05). These data support our hypothesis that slower increases in alveolar VO2 at the onset of exercise in the supine position are accompanied by a slower increase in LBF.","container-title":"Journal of Applied Physiology (Bethesda, Md.: 1985)","DOI":"10.1152/jappl.1998.85.5.1622","ISSN":"8750-7587","issue":"5","journalAbbreviation":"J. Appl. Physiol.","language":"eng","note":"PMID: 9804561","page":"1622-1628","source":"PubMed","title":"Alveolar oxygen uptake and femoral artery blood flow dynamics in upright and supine leg exercise in humans","volume":"85","author":[{"family":"MacDonald","given":"M. J."},{"family":"Shoemaker","given":"J. K."},{"family":"Tschakovsky","given":"M. E."},{"family":"Hughson","given":"R. L."}],"issued":{"date-parts":[["1998",11]]}}}],"schema":"https://github.com/citation-style-language/schema/raw/master/csl-citation.json"} </w:instrText>
      </w:r>
      <w:r>
        <w:rPr>
          <w:rFonts w:ascii="Times New Roman" w:hAnsi="Times New Roman" w:cs="Times New Roman"/>
          <w:sz w:val="24"/>
          <w:szCs w:val="24"/>
        </w:rPr>
        <w:fldChar w:fldCharType="separate"/>
      </w:r>
      <w:r w:rsidR="00DA4C6D" w:rsidRPr="00DA4C6D">
        <w:rPr>
          <w:rFonts w:ascii="Times New Roman" w:hAnsi="Times New Roman" w:cs="Times New Roman"/>
          <w:sz w:val="24"/>
        </w:rPr>
        <w:t>(27, 39, 47, 54)</w:t>
      </w:r>
      <w:r>
        <w:rPr>
          <w:rFonts w:ascii="Times New Roman" w:hAnsi="Times New Roman" w:cs="Times New Roman"/>
          <w:sz w:val="24"/>
          <w:szCs w:val="24"/>
        </w:rPr>
        <w:fldChar w:fldCharType="end"/>
      </w:r>
      <w:r>
        <w:rPr>
          <w:rFonts w:ascii="Times New Roman" w:hAnsi="Times New Roman" w:cs="Times New Roman"/>
          <w:sz w:val="24"/>
          <w:szCs w:val="24"/>
        </w:rPr>
        <w:t xml:space="preserve">, and this notion is supported by evidence that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4518A">
        <w:rPr>
          <w:rFonts w:ascii="Times New Roman" w:eastAsia="Calibri" w:hAnsi="Times New Roman" w:cs="Times New Roman"/>
          <w:sz w:val="24"/>
          <w:szCs w:val="24"/>
        </w:rPr>
        <w:t>O</w:t>
      </w:r>
      <w:r w:rsidRPr="0054518A">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kinetic</w:t>
      </w:r>
      <w:r>
        <w:rPr>
          <w:rFonts w:ascii="Times New Roman" w:hAnsi="Times New Roman" w:cs="Times New Roman"/>
          <w:sz w:val="24"/>
          <w:szCs w:val="24"/>
        </w:rPr>
        <w:t xml:space="preserve">s are speeded by </w:t>
      </w:r>
      <w:proofErr w:type="spellStart"/>
      <w:r>
        <w:rPr>
          <w:rFonts w:ascii="Times New Roman" w:hAnsi="Times New Roman" w:cs="Times New Roman"/>
          <w:sz w:val="24"/>
          <w:szCs w:val="24"/>
        </w:rPr>
        <w:t>hyperoxia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DA4C6D">
        <w:rPr>
          <w:rFonts w:ascii="Times New Roman" w:hAnsi="Times New Roman" w:cs="Times New Roman"/>
          <w:sz w:val="24"/>
          <w:szCs w:val="24"/>
        </w:rPr>
        <w:instrText xml:space="preserve"> ADDIN ZOTERO_ITEM CSL_CITATION {"citationID":"zSTYFu7D","properties":{"formattedCitation":"(27)","plainCitation":"(27)","noteIndex":0},"citationItems":[{"id":20,"uris":["http://zotero.org/users/5056530/items/CRA7TTMN"],"uri":["http://zotero.org/users/5056530/items/CRA7TTMN"],"itemData":{"id":20,"type":"article-journal","abstract":"NEW FINDINGS: What is the central question of this study? Critical power is a fundamental parameter defining high-intensity exercise tolerance and is related to the phase II time constant of pulmonary oxygen uptake kinetics ( \n                        \n                            τ\n                            \n                                \n                                    V\n                                    ̇\n                                \n                                \n                                    O\n                                    2\n                                \n                            \n                        \n                     ). To test whether this relationship is causal, we assessed the impact of hyperoxia on \n                        \n                            τ\n                            \n                                \n                                    V\n                                    ̇\n                                \n                                \n                                    O\n                                    2\n                                \n                            \n                        \n                     and critical power during supine cycle exercise. What is the main finding and its importance? The results demonstrate that hyperoxia increased muscle oxygenation, reduced \n                        \n                            τ\n                            \n                                \n                                    V\n                                    ̇\n                                \n                                \n                                    O\n                                    2\n                                \n                            \n                        \n                     (i.e. sped up the oxygen uptake kinetics) and, subsequently, increased critical power when compared with normoxia. These results therefore suggest that \n                        \n                            τ\n                            \n                                \n                                    V\n                                    ̇\n                                \n                                \n                                    O\n                                    2\n                                \n                            \n                        \n                     is a determinant of the upper limit for steady-state exercise, i.e. critical power.\nABSTRACT: The present study determined the impact of hyperoxia on the phase II time constant of pulmonary oxygen uptake kinetics ( \n                        \n                            τ\n                            \n                                \n                                    V\n                                    ̇\n                                \n                                \n                                    O\n                                    2\n                                \n                            \n                        \n                     ) and critical power (CP) during supine cycle exercise. Eight healthy men completed an incremental test to determine maximal oxygen uptake and the gas exchange threshold. Eight separate visits followed, whereby CP, \n                        \n                            τ\n                            \n                                \n                                    V\n                                    ̇\n                                \n                                \n                                    O\n                                    2\n                                \n                            \n                        \n                     and absolute concentrations of oxyhaemoglobin ([HbO2 ]; via near-infrared spectroscopy) were determined via four constant-power tests to exhaustion, each repeated once in normoxia and once in hyperoxia (fraction of inspired O2  = 0.5). A 6 min bout of moderate-intensity exercise (70% of gas exchange threshold) was also undertaken before each severe-intensity bout, in both conditions. Critical power was greater (hyperoxia, 148 ± 29 W versus normoxia, 134 ± 27 W; P = 0.006) and the \n                        \n                            τ\n                            \n                                \n                                    V\n                                    ̇\n                                \n                                \n                                    O\n                                    2\n                                \n                            \n                        \n                     reduced (hyperoxia, 33 ± 12 s versus normoxia, 52 ± 22 s, P = 0.007) during severe exercise in hyperoxia when compared with normoxia. Furthermore, [HbO2 ] was enhanced in hyperoxia compared with normoxia (hyperoxia, 67 ± 10 μm versus normoxia, 63 ± 11 μm; P = 0.020). The \n                        \n                            τ\n                            \n                                \n                                    V\n                                    ̇\n                                \n                                \n                                    O\n                                    2\n                                \n                            \n                        \n                     was significantly related to CP in hyperoxia (R2  = 0.89, P &lt; 0.001), but no relationship was observed in normoxia (r = 0.07, P = 0.68). Muscle oxygenation was increased, \n                        \n                            τ\n                            \n                                \n                                    V\n                                    ̇\n                                \n                                \n                                    O\n                                    2\n                                \n                            \n                        \n                     reduced and CP increased in hyperoxia compared with normoxia, suggesting that \n                        \n                            τ\n                            \n                                \n                                    V\n                                    ̇\n                                \n                                \n                                    O\n                                    2\n                                \n                            \n                        \n                     is an independent determinant of CP. The finding that \n                        \n                            τ\n                            \n                                \n                                    V\n                                    ̇\n                                \n                                \n                                    O\n                                    2\n                                \n                            \n                        \n                     was related to CP in hyperoxia but not normoxia also supports this notion.","container-title":"Experimental Physiology","DOI":"10.1113/EP087599","ISSN":"1469-445X","journalAbbreviation":"Exp. Physiol.","language":"eng","note":"PMID: 31054263","source":"PubMed","title":"Hyperoxia speeds pulmonary oxygen uptake kinetics and increases critical power during supine cycling","author":[{"family":"Goulding","given":"Richie P."},{"family":"Roche","given":"Denise M."},{"family":"Marwood","given":"Simon"}],"issued":{"date-parts":[["2019",5,4]]}}}],"schema":"https://github.com/citation-style-language/schema/raw/master/csl-citation.json"} </w:instrText>
      </w:r>
      <w:r>
        <w:rPr>
          <w:rFonts w:ascii="Times New Roman" w:hAnsi="Times New Roman" w:cs="Times New Roman"/>
          <w:sz w:val="24"/>
          <w:szCs w:val="24"/>
        </w:rPr>
        <w:fldChar w:fldCharType="separate"/>
      </w:r>
      <w:r w:rsidR="00DA4C6D" w:rsidRPr="00DA4C6D">
        <w:rPr>
          <w:rFonts w:ascii="Times New Roman" w:hAnsi="Times New Roman" w:cs="Times New Roman"/>
          <w:sz w:val="24"/>
        </w:rPr>
        <w:t>(27)</w:t>
      </w:r>
      <w:r>
        <w:rPr>
          <w:rFonts w:ascii="Times New Roman" w:hAnsi="Times New Roman" w:cs="Times New Roman"/>
          <w:sz w:val="24"/>
          <w:szCs w:val="24"/>
        </w:rPr>
        <w:fldChar w:fldCharType="end"/>
      </w:r>
      <w:r>
        <w:rPr>
          <w:rFonts w:ascii="Times New Roman" w:hAnsi="Times New Roman" w:cs="Times New Roman"/>
          <w:sz w:val="24"/>
          <w:szCs w:val="24"/>
        </w:rPr>
        <w:t xml:space="preserve"> and lower body negative pressure </w:t>
      </w:r>
      <w:r>
        <w:rPr>
          <w:rFonts w:ascii="Times New Roman" w:hAnsi="Times New Roman" w:cs="Times New Roman"/>
          <w:sz w:val="24"/>
          <w:szCs w:val="24"/>
        </w:rPr>
        <w:fldChar w:fldCharType="begin"/>
      </w:r>
      <w:r w:rsidR="00DA4C6D">
        <w:rPr>
          <w:rFonts w:ascii="Times New Roman" w:hAnsi="Times New Roman" w:cs="Times New Roman"/>
          <w:sz w:val="24"/>
          <w:szCs w:val="24"/>
        </w:rPr>
        <w:instrText xml:space="preserve"> ADDIN ZOTERO_ITEM CSL_CITATION {"citationID":"XRC3JLkS","properties":{"formattedCitation":"(37)","plainCitation":"(37)","noteIndex":0},"citationItems":[{"id":371,"uris":["http://zotero.org/users/5056530/items/6WUXWA92"],"uri":["http://zotero.org/users/5056530/items/6WUXWA92"],"itemData":{"id":371,"type":"article-journal","abstract":"The kinetics of oxygen uptake (VO2) were observed at the onset of submaximal cycling exercise in seven men and one woman [mean age 22.6 +/- 0.9 (SE) yr] in the upright and supine positions and the supine position with -40 mmHg lower body negative pressure (LBNP). There was no significant difference for peak VO2 and ventilatory threshold between the supine (3,081 +/- 133 and 1,954 +/- 138 ml/min, respectively) and the supine + LBNP positions (3,062 +/- 152 and 1,973 +/- 122 ml/min); however, both were reduced compared with upright exercise (3,483 +/- 200 and 2,353 +/- 125 ml/min). Kinetic analysis applied to six repetitions by each subject indicated a slowing from a mean total lag time (time required to achieve 63% of the difference in VO2 between baseline and new steady state) of 36.3 +/- 2.7 s in upright exercise to 44.1 +/- 3.5 s in the supine position. However, total lag time for the supine + LBNP position (36.0 +/- 2.8 s) did not differ from upright exercise but was significantly faster than supine exercise. These data have been interpreted in support of an O2 transport limitation to VO2 kinetics at the onset of supine exercise that is countered by LBNP, likely through a more rapid increase in perfusion to the exercising muscle at these submaximal work rates.","container-title":"Journal of Applied Physiology","ISSN":"8750-7587, 1522-1601","issue":"5","language":"en","note":"PMID: 8307846","page":"1962-1967","source":"jap.physiology.org","title":"Faster O2 uptake kinetics at onset of supine exercise with than without lower body negative pressure","volume":"75","author":[{"family":"Hughson","given":"R. L."},{"family":"Cochrane","given":"J. E."},{"family":"Butler","given":"G. C."}],"issued":{"date-parts":[["1993",11,1]]}}}],"schema":"https://github.com/citation-style-language/schema/raw/master/csl-citation.json"} </w:instrText>
      </w:r>
      <w:r>
        <w:rPr>
          <w:rFonts w:ascii="Times New Roman" w:hAnsi="Times New Roman" w:cs="Times New Roman"/>
          <w:sz w:val="24"/>
          <w:szCs w:val="24"/>
        </w:rPr>
        <w:fldChar w:fldCharType="separate"/>
      </w:r>
      <w:r w:rsidR="00DA4C6D" w:rsidRPr="00DA4C6D">
        <w:rPr>
          <w:rFonts w:ascii="Times New Roman" w:hAnsi="Times New Roman" w:cs="Times New Roman"/>
          <w:sz w:val="24"/>
        </w:rPr>
        <w:t>(37)</w:t>
      </w:r>
      <w:r>
        <w:rPr>
          <w:rFonts w:ascii="Times New Roman" w:hAnsi="Times New Roman" w:cs="Times New Roman"/>
          <w:sz w:val="24"/>
          <w:szCs w:val="24"/>
        </w:rPr>
        <w:fldChar w:fldCharType="end"/>
      </w:r>
      <w:r>
        <w:rPr>
          <w:rFonts w:ascii="Times New Roman" w:hAnsi="Times New Roman" w:cs="Times New Roman"/>
          <w:sz w:val="24"/>
          <w:szCs w:val="24"/>
        </w:rPr>
        <w:t xml:space="preserve"> in th</w:t>
      </w:r>
      <w:r w:rsidR="00662ABE">
        <w:rPr>
          <w:rFonts w:ascii="Times New Roman" w:hAnsi="Times New Roman" w:cs="Times New Roman"/>
          <w:sz w:val="24"/>
          <w:szCs w:val="24"/>
        </w:rPr>
        <w:t>is</w:t>
      </w:r>
      <w:r>
        <w:rPr>
          <w:rFonts w:ascii="Times New Roman" w:hAnsi="Times New Roman" w:cs="Times New Roman"/>
          <w:sz w:val="24"/>
          <w:szCs w:val="24"/>
        </w:rPr>
        <w:t xml:space="preserve"> position. </w:t>
      </w:r>
      <w:r w:rsidR="001E3FD5">
        <w:rPr>
          <w:rFonts w:ascii="Times New Roman" w:hAnsi="Times New Roman" w:cs="Times New Roman"/>
          <w:sz w:val="24"/>
          <w:szCs w:val="24"/>
        </w:rPr>
        <w:t>Collectively</w:t>
      </w:r>
      <w:r>
        <w:rPr>
          <w:rFonts w:ascii="Times New Roman" w:hAnsi="Times New Roman" w:cs="Times New Roman"/>
          <w:sz w:val="24"/>
          <w:szCs w:val="24"/>
        </w:rPr>
        <w:t>,</w:t>
      </w:r>
      <w:r w:rsidR="001E3FD5">
        <w:rPr>
          <w:rFonts w:ascii="Times New Roman" w:hAnsi="Times New Roman" w:cs="Times New Roman"/>
          <w:sz w:val="24"/>
          <w:szCs w:val="24"/>
        </w:rPr>
        <w:t xml:space="preserve"> therefore, the present findings demonstrate that</w:t>
      </w:r>
      <w:r>
        <w:rPr>
          <w:rFonts w:ascii="Times New Roman" w:hAnsi="Times New Roman" w:cs="Times New Roman"/>
          <w:sz w:val="24"/>
          <w:szCs w:val="24"/>
        </w:rPr>
        <w:t xml:space="preserve"> </w:t>
      </w:r>
      <w:r w:rsidR="00662ABE">
        <w:rPr>
          <w:rFonts w:ascii="Times New Roman" w:hAnsi="Times New Roman" w:cs="Times New Roman"/>
          <w:sz w:val="24"/>
          <w:szCs w:val="24"/>
        </w:rPr>
        <w:t xml:space="preserve">supine </w:t>
      </w:r>
      <w:r>
        <w:rPr>
          <w:rFonts w:ascii="Times New Roman" w:hAnsi="Times New Roman" w:cs="Times New Roman"/>
          <w:sz w:val="24"/>
          <w:szCs w:val="24"/>
        </w:rPr>
        <w:t xml:space="preserve">exercise </w:t>
      </w:r>
      <w:r>
        <w:rPr>
          <w:rFonts w:ascii="Times New Roman" w:hAnsi="Times New Roman" w:cs="Times New Roman" w:hint="eastAsia"/>
          <w:sz w:val="24"/>
          <w:szCs w:val="24"/>
        </w:rPr>
        <w:t xml:space="preserve">places individuals </w:t>
      </w:r>
      <w:r>
        <w:rPr>
          <w:rFonts w:ascii="Times New Roman" w:hAnsi="Times New Roman" w:cs="Times New Roman"/>
          <w:sz w:val="24"/>
          <w:szCs w:val="24"/>
        </w:rPr>
        <w:t xml:space="preserve">in </w:t>
      </w:r>
      <w:r w:rsidR="004A1A19">
        <w:rPr>
          <w:rFonts w:ascii="Times New Roman" w:hAnsi="Times New Roman" w:cs="Times New Roman"/>
          <w:sz w:val="24"/>
          <w:szCs w:val="24"/>
        </w:rPr>
        <w:t xml:space="preserve">a situation where </w:t>
      </w:r>
      <w:r w:rsidR="003D48BB">
        <w:rPr>
          <w:rFonts w:ascii="Times New Roman" w:hAnsi="Times New Roman" w:cs="Times New Roman"/>
          <w:sz w:val="24"/>
          <w:szCs w:val="24"/>
        </w:rPr>
        <w:t xml:space="preserve">acute </w:t>
      </w:r>
      <w:r w:rsidR="004A1A19">
        <w:rPr>
          <w:rFonts w:ascii="Times New Roman" w:hAnsi="Times New Roman" w:cs="Times New Roman"/>
          <w:sz w:val="24"/>
          <w:szCs w:val="24"/>
        </w:rPr>
        <w:t>enhancements to both intracellular O</w:t>
      </w:r>
      <w:r w:rsidR="004A1A19" w:rsidRPr="004A1A19">
        <w:rPr>
          <w:rFonts w:ascii="Times New Roman" w:hAnsi="Times New Roman" w:cs="Times New Roman"/>
          <w:sz w:val="24"/>
          <w:szCs w:val="24"/>
          <w:vertAlign w:val="subscript"/>
        </w:rPr>
        <w:t>2</w:t>
      </w:r>
      <w:r w:rsidR="004A1A19">
        <w:rPr>
          <w:rFonts w:ascii="Times New Roman" w:hAnsi="Times New Roman" w:cs="Times New Roman"/>
          <w:sz w:val="24"/>
          <w:szCs w:val="24"/>
        </w:rPr>
        <w:t xml:space="preserve"> utilization and microvascular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4A1A19">
        <w:rPr>
          <w:rFonts w:ascii="Times New Roman" w:hAnsi="Times New Roman" w:cs="Times New Roman"/>
          <w:sz w:val="24"/>
          <w:szCs w:val="24"/>
        </w:rPr>
        <w:t xml:space="preserve"> will speed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4A1A19" w:rsidRPr="0054518A">
        <w:rPr>
          <w:rFonts w:ascii="Times New Roman" w:eastAsia="Calibri" w:hAnsi="Times New Roman" w:cs="Times New Roman"/>
          <w:sz w:val="24"/>
          <w:szCs w:val="24"/>
        </w:rPr>
        <w:t>O</w:t>
      </w:r>
      <w:r w:rsidR="004A1A19" w:rsidRPr="0054518A">
        <w:rPr>
          <w:rFonts w:ascii="Times New Roman" w:eastAsia="Calibri" w:hAnsi="Times New Roman" w:cs="Times New Roman"/>
          <w:sz w:val="24"/>
          <w:szCs w:val="24"/>
          <w:vertAlign w:val="subscript"/>
        </w:rPr>
        <w:t>2</w:t>
      </w:r>
      <w:r w:rsidR="004A1A19">
        <w:rPr>
          <w:rFonts w:ascii="Times New Roman" w:eastAsia="Calibri" w:hAnsi="Times New Roman" w:cs="Times New Roman"/>
          <w:sz w:val="24"/>
          <w:szCs w:val="24"/>
        </w:rPr>
        <w:t xml:space="preserve"> kinetic</w:t>
      </w:r>
      <w:r w:rsidR="004A1A19">
        <w:rPr>
          <w:rFonts w:ascii="Times New Roman" w:hAnsi="Times New Roman" w:cs="Times New Roman"/>
          <w:sz w:val="24"/>
          <w:szCs w:val="24"/>
        </w:rPr>
        <w:t xml:space="preserve">s. Together, these observations suggest that limitations to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4A1A19" w:rsidRPr="0054518A">
        <w:rPr>
          <w:rFonts w:ascii="Times New Roman" w:eastAsia="Calibri" w:hAnsi="Times New Roman" w:cs="Times New Roman"/>
          <w:sz w:val="24"/>
          <w:szCs w:val="24"/>
        </w:rPr>
        <w:t>O</w:t>
      </w:r>
      <w:r w:rsidR="004A1A19" w:rsidRPr="0054518A">
        <w:rPr>
          <w:rFonts w:ascii="Times New Roman" w:eastAsia="Calibri" w:hAnsi="Times New Roman" w:cs="Times New Roman"/>
          <w:sz w:val="24"/>
          <w:szCs w:val="24"/>
          <w:vertAlign w:val="subscript"/>
        </w:rPr>
        <w:t>2</w:t>
      </w:r>
      <w:r w:rsidR="004A1A19">
        <w:rPr>
          <w:rFonts w:ascii="Times New Roman" w:eastAsia="Calibri" w:hAnsi="Times New Roman" w:cs="Times New Roman"/>
          <w:sz w:val="24"/>
          <w:szCs w:val="24"/>
        </w:rPr>
        <w:t xml:space="preserve"> kinetic</w:t>
      </w:r>
      <w:r w:rsidR="004A1A19">
        <w:rPr>
          <w:rFonts w:ascii="Times New Roman" w:hAnsi="Times New Roman" w:cs="Times New Roman"/>
          <w:sz w:val="24"/>
          <w:szCs w:val="24"/>
        </w:rPr>
        <w:t xml:space="preserve"> response may consist of an interaction between metabolic inertia and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4A1A19">
        <w:rPr>
          <w:rFonts w:ascii="Times New Roman" w:hAnsi="Times New Roman" w:cs="Times New Roman"/>
          <w:sz w:val="24"/>
          <w:szCs w:val="24"/>
        </w:rPr>
        <w:t xml:space="preserve">, rather than </w:t>
      </w:r>
      <w:r w:rsidR="004A1A19">
        <w:rPr>
          <w:rFonts w:ascii="Times New Roman" w:hAnsi="Times New Roman" w:cs="Times New Roman"/>
          <w:sz w:val="24"/>
          <w:szCs w:val="24"/>
        </w:rPr>
        <w:lastRenderedPageBreak/>
        <w:t>one or the other.</w:t>
      </w:r>
      <w:r w:rsidR="003D48BB">
        <w:rPr>
          <w:rFonts w:ascii="Times New Roman" w:hAnsi="Times New Roman" w:cs="Times New Roman"/>
          <w:sz w:val="24"/>
          <w:szCs w:val="24"/>
        </w:rPr>
        <w:t xml:space="preserve"> Indeed, </w:t>
      </w:r>
      <w:r w:rsidR="00ED0B5F" w:rsidRPr="001D48C8">
        <w:rPr>
          <w:rFonts w:ascii="Times New Roman" w:hAnsi="Times New Roman" w:cs="Times New Roman"/>
          <w:sz w:val="24"/>
          <w:szCs w:val="24"/>
        </w:rPr>
        <w:t xml:space="preserve">altered </w:t>
      </w:r>
      <w:r w:rsidR="003D48BB" w:rsidRPr="001D48C8">
        <w:rPr>
          <w:rFonts w:ascii="Times New Roman" w:hAnsi="Times New Roman" w:cs="Times New Roman"/>
          <w:sz w:val="24"/>
          <w:szCs w:val="24"/>
        </w:rPr>
        <w:t>fraction</w:t>
      </w:r>
      <w:r w:rsidR="00ED0B5F" w:rsidRPr="001D48C8">
        <w:rPr>
          <w:rFonts w:ascii="Times New Roman" w:hAnsi="Times New Roman" w:cs="Times New Roman"/>
          <w:sz w:val="24"/>
          <w:szCs w:val="24"/>
        </w:rPr>
        <w:t>s</w:t>
      </w:r>
      <w:r w:rsidR="003D48BB">
        <w:rPr>
          <w:rFonts w:ascii="Times New Roman" w:hAnsi="Times New Roman" w:cs="Times New Roman"/>
          <w:sz w:val="24"/>
          <w:szCs w:val="24"/>
        </w:rPr>
        <w:t xml:space="preserve"> of inspired O</w:t>
      </w:r>
      <w:r w:rsidR="003D48BB" w:rsidRPr="004422F5">
        <w:rPr>
          <w:rFonts w:ascii="Times New Roman" w:hAnsi="Times New Roman" w:cs="Times New Roman"/>
          <w:sz w:val="24"/>
          <w:szCs w:val="24"/>
          <w:vertAlign w:val="subscript"/>
        </w:rPr>
        <w:t>2</w:t>
      </w:r>
      <w:r w:rsidR="003D48BB">
        <w:rPr>
          <w:rFonts w:ascii="Times New Roman" w:hAnsi="Times New Roman" w:cs="Times New Roman"/>
          <w:sz w:val="24"/>
          <w:szCs w:val="24"/>
        </w:rPr>
        <w:t xml:space="preserve"> </w:t>
      </w:r>
      <w:r w:rsidR="00ED0B5F" w:rsidRPr="001D48C8">
        <w:rPr>
          <w:rFonts w:ascii="Times New Roman" w:hAnsi="Times New Roman" w:cs="Times New Roman"/>
          <w:sz w:val="24"/>
          <w:szCs w:val="24"/>
        </w:rPr>
        <w:t>change</w:t>
      </w:r>
      <w:r w:rsidR="00ED0B5F">
        <w:rPr>
          <w:rFonts w:ascii="Times New Roman" w:hAnsi="Times New Roman" w:cs="Times New Roman"/>
          <w:sz w:val="24"/>
          <w:szCs w:val="24"/>
        </w:rPr>
        <w:t xml:space="preserve"> </w:t>
      </w:r>
      <w:r w:rsidR="003D48BB">
        <w:rPr>
          <w:rFonts w:ascii="Times New Roman" w:hAnsi="Times New Roman" w:cs="Times New Roman"/>
          <w:sz w:val="24"/>
          <w:szCs w:val="24"/>
        </w:rPr>
        <w:t xml:space="preserve">exercising intracellular </w:t>
      </w:r>
      <w:r w:rsidR="003D48BB" w:rsidRPr="004422F5">
        <w:rPr>
          <w:rFonts w:ascii="Times New Roman" w:hAnsi="Times New Roman" w:cs="Times New Roman"/>
          <w:i/>
          <w:sz w:val="24"/>
          <w:szCs w:val="24"/>
        </w:rPr>
        <w:t>P</w:t>
      </w:r>
      <w:r w:rsidR="003D48BB">
        <w:rPr>
          <w:rFonts w:ascii="Times New Roman" w:hAnsi="Times New Roman" w:cs="Times New Roman"/>
          <w:sz w:val="24"/>
          <w:szCs w:val="24"/>
        </w:rPr>
        <w:t>O</w:t>
      </w:r>
      <w:r w:rsidR="003D48BB" w:rsidRPr="004422F5">
        <w:rPr>
          <w:rFonts w:ascii="Times New Roman" w:hAnsi="Times New Roman" w:cs="Times New Roman"/>
          <w:sz w:val="24"/>
          <w:szCs w:val="24"/>
          <w:vertAlign w:val="subscript"/>
        </w:rPr>
        <w:t>2</w:t>
      </w:r>
      <w:r w:rsidR="003D48BB">
        <w:rPr>
          <w:rFonts w:ascii="Times New Roman" w:hAnsi="Times New Roman" w:cs="Times New Roman"/>
          <w:sz w:val="24"/>
          <w:szCs w:val="24"/>
        </w:rPr>
        <w:t xml:space="preserve"> </w:t>
      </w:r>
      <w:r w:rsidR="003D48BB">
        <w:rPr>
          <w:rFonts w:ascii="Times New Roman" w:hAnsi="Times New Roman" w:cs="Times New Roman"/>
          <w:sz w:val="24"/>
          <w:szCs w:val="24"/>
        </w:rPr>
        <w:fldChar w:fldCharType="begin"/>
      </w:r>
      <w:r w:rsidR="00DA4C6D">
        <w:rPr>
          <w:rFonts w:ascii="Times New Roman" w:hAnsi="Times New Roman" w:cs="Times New Roman"/>
          <w:sz w:val="24"/>
          <w:szCs w:val="24"/>
        </w:rPr>
        <w:instrText xml:space="preserve"> ADDIN ZOTERO_ITEM CSL_CITATION {"citationID":"wMdYciu1","properties":{"formattedCitation":"(64)","plainCitation":"(64)","noteIndex":0},"citationItems":[{"id":2387,"uris":["http://zotero.org/users/5056530/items/FZD7NPP8"],"uri":["http://zotero.org/users/5056530/items/FZD7NPP8"],"itemData":{"id":2387,"type":"article-journal","abstract":"It remains controversial whether lactate formation during progressive dynamic exercise from submaximal to maximal effort is due to muscle hypoxia. To study this question, we used direct measures of arterial and femoral venous lactate concentration, a thermodilution blood flow technique, phosphorus magnetic resonance spectroscopy (MRS), and myoglobin (Mb) saturation measured by 1H nuclear MRS in six trained subjects performing single-leg quadriceps exercise. We calculated net lactate efflux from the muscle and intracellular PO2 with subjects breathing room air and 12% O2. Data were obtained at 50, 75, 90, and 100% of quadriceps maximal O2 consumption at each fraction of inspired O2. Mb saturation was significantly lower in hypoxia than in normoxia [40 +/- 3 vs. 49 +/- 3% (SE)] throughout incremental exercise to maximal work rate. With the assumption of a PO2 at which 50% of Mb-binding sites are bound with O2 of 3.2 Torr, Mb-associated PO2 averaged 3.1 +/- 0.3 and 2.3 +/- 0.2 Torr in normoxia and hypoxia, respectively. Net blood lactate efflux was unrelated to intracellular PO2 across the range of incremental exercise to maximum (r = 0.03 and 0.07 in normoxia and hypoxia, respectively) but linearly related to O2 consumption (r = 0.97 and 0.99 in normoxia and hypoxia, respectively) with a greater slope in 12% O2. Net lactate efflux was also linearly related to intracellular pH (r = 0.94 and 0.98 in normoxia and hypoxia, respectively). These data suggest that with increasing work rate, at a given fraction of inspired O2, lactate efflux is unrelated to muscle cytoplasmic PO2, yet the efflux is higher in hypoxia. Catecholamine values from comparable studies are included and indicate that lactate efflux in hypoxia may be due to systemic rather than intracellular hypoxia.","container-title":"Journal of Applied Physiology (Bethesda, Md.: 1985)","DOI":"10.1152/jappl.1998.85.2.627","ISSN":"8750-7587","issue":"2","journalAbbreviation":"J. Appl. Physiol.","language":"eng","note":"PMID: 9688741","page":"627-634","source":"PubMed","title":"Lactate efflux from exercising human skeletal muscle: role of intracellular PO2","title-short":"Lactate efflux from exercising human skeletal muscle","volume":"85","author":[{"family":"Richardson","given":"R. S."},{"family":"Noyszewski","given":"E. A."},{"family":"Leigh","given":"J. S."},{"family":"Wagner","given":"P. D."}],"issued":{"date-parts":[["1998",8]]}}}],"schema":"https://github.com/citation-style-language/schema/raw/master/csl-citation.json"} </w:instrText>
      </w:r>
      <w:r w:rsidR="003D48BB">
        <w:rPr>
          <w:rFonts w:ascii="Times New Roman" w:hAnsi="Times New Roman" w:cs="Times New Roman"/>
          <w:sz w:val="24"/>
          <w:szCs w:val="24"/>
        </w:rPr>
        <w:fldChar w:fldCharType="separate"/>
      </w:r>
      <w:r w:rsidR="00DA4C6D" w:rsidRPr="00DA4C6D">
        <w:rPr>
          <w:rFonts w:ascii="Times New Roman" w:hAnsi="Times New Roman" w:cs="Times New Roman"/>
          <w:sz w:val="24"/>
        </w:rPr>
        <w:t>(64)</w:t>
      </w:r>
      <w:r w:rsidR="003D48BB">
        <w:rPr>
          <w:rFonts w:ascii="Times New Roman" w:hAnsi="Times New Roman" w:cs="Times New Roman"/>
          <w:sz w:val="24"/>
          <w:szCs w:val="24"/>
        </w:rPr>
        <w:fldChar w:fldCharType="end"/>
      </w:r>
      <w:r w:rsidR="003D48BB">
        <w:rPr>
          <w:rFonts w:ascii="Times New Roman" w:hAnsi="Times New Roman" w:cs="Times New Roman"/>
          <w:sz w:val="24"/>
          <w:szCs w:val="24"/>
        </w:rPr>
        <w:t xml:space="preserve">, </w:t>
      </w:r>
      <w:r w:rsidR="004422F5">
        <w:rPr>
          <w:rFonts w:ascii="Times New Roman" w:hAnsi="Times New Roman" w:cs="Times New Roman"/>
          <w:sz w:val="24"/>
          <w:szCs w:val="24"/>
        </w:rPr>
        <w:t>in turn</w:t>
      </w:r>
      <w:r w:rsidR="003D48BB">
        <w:rPr>
          <w:rFonts w:ascii="Times New Roman" w:hAnsi="Times New Roman" w:cs="Times New Roman"/>
          <w:sz w:val="24"/>
          <w:szCs w:val="24"/>
        </w:rPr>
        <w:t xml:space="preserve"> modulat</w:t>
      </w:r>
      <w:r w:rsidR="004422F5">
        <w:rPr>
          <w:rFonts w:ascii="Times New Roman" w:hAnsi="Times New Roman" w:cs="Times New Roman"/>
          <w:sz w:val="24"/>
          <w:szCs w:val="24"/>
        </w:rPr>
        <w:t>ing</w:t>
      </w:r>
      <w:r w:rsidR="003D48BB">
        <w:rPr>
          <w:rFonts w:ascii="Times New Roman" w:hAnsi="Times New Roman" w:cs="Times New Roman"/>
          <w:sz w:val="24"/>
          <w:szCs w:val="24"/>
        </w:rPr>
        <w:t xml:space="preserve"> phosphocreatine conc</w:t>
      </w:r>
      <w:r w:rsidR="004422F5">
        <w:rPr>
          <w:rFonts w:ascii="Times New Roman" w:hAnsi="Times New Roman" w:cs="Times New Roman"/>
          <w:sz w:val="24"/>
          <w:szCs w:val="24"/>
        </w:rPr>
        <w:t>entration</w:t>
      </w:r>
      <w:r w:rsidR="00662ABE">
        <w:rPr>
          <w:rFonts w:ascii="Times New Roman" w:hAnsi="Times New Roman" w:cs="Times New Roman"/>
          <w:sz w:val="24"/>
          <w:szCs w:val="24"/>
        </w:rPr>
        <w:t>s</w:t>
      </w:r>
      <w:r w:rsidR="003D48BB">
        <w:rPr>
          <w:rFonts w:ascii="Times New Roman" w:hAnsi="Times New Roman" w:cs="Times New Roman"/>
          <w:sz w:val="24"/>
          <w:szCs w:val="24"/>
        </w:rPr>
        <w:t xml:space="preserve"> </w:t>
      </w:r>
      <w:r w:rsidR="003D48BB">
        <w:rPr>
          <w:rFonts w:ascii="Times New Roman" w:hAnsi="Times New Roman" w:cs="Times New Roman"/>
          <w:sz w:val="24"/>
          <w:szCs w:val="24"/>
        </w:rPr>
        <w:fldChar w:fldCharType="begin"/>
      </w:r>
      <w:r w:rsidR="00DA4C6D">
        <w:rPr>
          <w:rFonts w:ascii="Times New Roman" w:hAnsi="Times New Roman" w:cs="Times New Roman"/>
          <w:sz w:val="24"/>
          <w:szCs w:val="24"/>
        </w:rPr>
        <w:instrText xml:space="preserve"> ADDIN ZOTERO_ITEM CSL_CITATION {"citationID":"LnDrybP7","properties":{"formattedCitation":"(33, 34, 51)","plainCitation":"(33, 34, 51)","noteIndex":0},"citationItems":[{"id":354,"uris":["http://zotero.org/users/5056530/items/RZSMX5RW"],"uri":["http://zotero.org/users/5056530/items/RZSMX5RW"],"itemData":{"id":354,"type":"article-journal","abstract":"31P-magnetic resonance spectroscopy was used to study phosphocreatine (PCr) onset kinetics in exercising human gastrocnemius muscle under varied fractions of inspired O(2) (F(IO(2))). Five male subjects performed three identical work bouts (5 min duration; order randomised) at a submaximal workload while breathing 0.1, 0.21 or 1.0 F(IO(2)). Either a single or double exponential model was fitted to the PCr kinetics. The phase I tau (0.1, 38.6 +/- 7.5; 0.21, 34.5 +/- 7.9; 1.0, 38.6 +/- 9.2 s) and amplitude, A(1) (0.1, 0.34 +/- 0.03; 0.21, 0.28 +/- 0.05; 1.0, 0.28 +/- 0.03,% fall in PCr) were invariant (both P &gt; 0.05) across F(IO(2)) trials. The initial rate of change in PCr hydrolysis at exercise onset, calculated as A(1)/tau(1) (%PCr reduction s(-1)), was the same across F(IO(2)) trials. A PCr slow component (phase II) was present at an F(IO(2)) of 0.1 and 0.21; however, breathing 1.0 F(IO(2)) ablated the slow component. The onset of the slow component resulted in a greater (P&lt; or = 0.05) overall percentage fall in PCr (both phase I and II) as F(IO(2)) decreased (0.43 +/- 0.05, 0.34 +/- 0.05, 0.28 +/- 0.03) for 0.1, 0.21 and 1.0 F(IO(2)), respectively. These data demonstrate that altering F(IO(2)) does not affect the initial phase I PCr onset kinetics, which supports the notion that O(2) driving pressure does not limit PCr kinetics at the onset of submaximal exercise. Thus, these data imply that the manner in which microvascular and intracellular P(O(2)) regulates PCr hydrolysis in exercising muscle is not due to the initial kinetic fall in PCr at exercise onset.","container-title":"The Journal of Physiology","DOI":"10.1113/jphysiol.2004.062042","ISSN":"0022-3751","issue":"Pt 3","journalAbbreviation":"J. Physiol. (Lond.)","language":"eng","note":"PMID: 15169844\nPMCID: PMC1665010","page":"985-992","source":"PubMed","title":"The role of oxygen in determining phosphocreatine onset kinetics in exercising humans","volume":"558","author":[{"family":"Haseler","given":"Luke J."},{"family":"Kindig","given":"Casey A."},{"family":"Richardson","given":"Russell S."},{"family":"Hogan","given":"Michael C."}],"issued":{"date-parts":[["2004",8,1]]}}},{"id":587,"uris":["http://zotero.org/users/5056530/items/2LGCLV9V"],"uri":["http://zotero.org/users/5056530/items/2LGCLV9V"],"itemData":{"id":587,"type":"article-journal","abstract":"There is evidence that the concentration of the high-energy phosphate metabolites may be altered during steady-state submaximal exercise by the breathing of different fractions of inspired O2 (FIO2). Whereas it has been suggested that these changes may be the result of differences in time taken to achieve steady-state O2 uptake (V(O2)) at different FIO2 values, we postulated that they are due to a direct effect of O2 tension. We used 31P-magnetic resonance spectroscopy during constant-load, steady-state submaximal exercise to determine 1) whether changes in high-energy phosphates do occur at the same V(O2) with varied FIO2 and 2) that these changes are not due to differences in V(O2) onset kinetics. Six male subjects performed steady-state submaximal plantar flexion exercise [7.2 +/- 0.6 (SE) W] for 10 min while lying supine in a 1.5-T clinical scanner. Magnetic resonance spectroscopy data were collected continuously for 2 min before exercise, 10 min during exercise, and 6 min during recovery. Subjects performed three different exercise bouts at constant load with the FIO2 switched after 5 min of the 10-min exercise bout. The three exercise treatments were 1) FIO2 of 0.1 switched to 0.21, 2) FIO2 of 0.1 switched to 1.00, and 3) FIO2 of 1.00 switched to 0.1. For all three treatments, the FIO2 switch significantly (P &lt;/= 0.05) altered phosphocreatine: 1) 55.5 +/- 4.8 to 67.8 +/- 4.9% (%rest); 2) 59.0 +/- 4.3 to 72.3 +/- 5.1%; and 3) 72.6 +/- 3.1 to 64.2 +/- 3.4%, respectively. There were no significant differences in intracellular pH for the three treatments. The results demonstrate that the differences in phosphocreatine concentration with varied FIO2 are not the result of different V(O2) onset kinetics, as this was eliminated by the experimental design. These data also demonstrate that changes in intracellular oxygenation, at the same work intensity, result in significant changes in cell homeostasis and thereby suggest a role for metabolic control by O2 even during submaximal exercise.","container-title":"Journal of Applied Physiology (Bethesda, Md.: 1985)","DOI":"10.1152/jappl.1998.85.4.1457","ISSN":"8750-7587","issue":"4","journalAbbreviation":"J. Appl. Physiol.","language":"eng","note":"PMID: 9760341","page":"1457-1463","source":"PubMed","title":"Phosphocreatine hydrolysis during submaximal exercise: the effect of FIO2","title-short":"Phosphocreatine hydrolysis during submaximal exercise","volume":"85","author":[{"family":"Haseler","given":"L. J."},{"family":"Richardson","given":"R. S."},{"family":"Videen","given":"J. S."},{"family":"Hogan","given":"M. C."}],"issued":{"date-parts":[["1998",10]]}}},{"id":601,"uris":["http://zotero.org/users/5056530/items/QLDQXVDB"],"uri":["http://zotero.org/users/5056530/items/QLDQXVDB"],"itemData":{"id":601,"type":"article-journal","container-title":"Journal of Applied Physiology","DOI":"10.1152/jappl.1974.36.4.399","ISSN":"0021-8987","issue":"4","journalAbbreviation":"J Appl Physiol","language":"eng","note":"PMID: 4820319","page":"399-402","source":"PubMed","title":"Muscle metabolites and oxygen deficit with exercise in hypoxia and hyperoxia","volume":"36","author":[{"family":"Linnarsson","given":"D."},{"family":"Karlsson","given":"J."},{"family":"Fagraeus","given":"L."},{"family":"Saltin","given":"B."}],"issued":{"date-parts":[["1974",4]]}}}],"schema":"https://github.com/citation-style-language/schema/raw/master/csl-citation.json"} </w:instrText>
      </w:r>
      <w:r w:rsidR="003D48BB">
        <w:rPr>
          <w:rFonts w:ascii="Times New Roman" w:hAnsi="Times New Roman" w:cs="Times New Roman"/>
          <w:sz w:val="24"/>
          <w:szCs w:val="24"/>
        </w:rPr>
        <w:fldChar w:fldCharType="separate"/>
      </w:r>
      <w:r w:rsidR="00DA4C6D" w:rsidRPr="00DA4C6D">
        <w:rPr>
          <w:rFonts w:ascii="Times New Roman" w:hAnsi="Times New Roman" w:cs="Times New Roman"/>
          <w:sz w:val="24"/>
        </w:rPr>
        <w:t>(33, 34, 51)</w:t>
      </w:r>
      <w:r w:rsidR="003D48BB">
        <w:rPr>
          <w:rFonts w:ascii="Times New Roman" w:hAnsi="Times New Roman" w:cs="Times New Roman"/>
          <w:sz w:val="24"/>
          <w:szCs w:val="24"/>
        </w:rPr>
        <w:fldChar w:fldCharType="end"/>
      </w:r>
      <w:r w:rsidR="003D48BB">
        <w:rPr>
          <w:rFonts w:ascii="Times New Roman" w:hAnsi="Times New Roman" w:cs="Times New Roman"/>
          <w:sz w:val="24"/>
          <w:szCs w:val="24"/>
        </w:rPr>
        <w:t xml:space="preserve"> which </w:t>
      </w:r>
      <w:r w:rsidR="00662ABE">
        <w:rPr>
          <w:rFonts w:ascii="Times New Roman" w:hAnsi="Times New Roman" w:cs="Times New Roman"/>
          <w:sz w:val="24"/>
          <w:szCs w:val="24"/>
        </w:rPr>
        <w:t>are</w:t>
      </w:r>
      <w:r w:rsidR="003D48BB">
        <w:rPr>
          <w:rFonts w:ascii="Times New Roman" w:hAnsi="Times New Roman" w:cs="Times New Roman"/>
          <w:sz w:val="24"/>
          <w:szCs w:val="24"/>
        </w:rPr>
        <w:t xml:space="preserve"> known to regulate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3D48BB" w:rsidRPr="0054518A">
        <w:rPr>
          <w:rFonts w:ascii="Times New Roman" w:eastAsia="Calibri" w:hAnsi="Times New Roman" w:cs="Times New Roman"/>
          <w:sz w:val="24"/>
          <w:szCs w:val="24"/>
        </w:rPr>
        <w:t>O</w:t>
      </w:r>
      <w:r w:rsidR="003D48BB" w:rsidRPr="0054518A">
        <w:rPr>
          <w:rFonts w:ascii="Times New Roman" w:eastAsia="Calibri" w:hAnsi="Times New Roman" w:cs="Times New Roman"/>
          <w:sz w:val="24"/>
          <w:szCs w:val="24"/>
          <w:vertAlign w:val="subscript"/>
        </w:rPr>
        <w:t>2</w:t>
      </w:r>
      <w:r w:rsidR="003D48BB">
        <w:rPr>
          <w:rFonts w:ascii="Times New Roman" w:eastAsia="Calibri" w:hAnsi="Times New Roman" w:cs="Times New Roman"/>
          <w:sz w:val="24"/>
          <w:szCs w:val="24"/>
        </w:rPr>
        <w:t xml:space="preserve"> kinetics </w:t>
      </w:r>
      <w:r w:rsidR="003D48BB">
        <w:rPr>
          <w:rFonts w:ascii="Times New Roman" w:eastAsia="Calibri" w:hAnsi="Times New Roman" w:cs="Times New Roman"/>
          <w:sz w:val="24"/>
          <w:szCs w:val="24"/>
        </w:rPr>
        <w:fldChar w:fldCharType="begin"/>
      </w:r>
      <w:r w:rsidR="00DA4C6D">
        <w:rPr>
          <w:rFonts w:ascii="Times New Roman" w:eastAsia="Calibri" w:hAnsi="Times New Roman" w:cs="Times New Roman"/>
          <w:sz w:val="24"/>
          <w:szCs w:val="24"/>
        </w:rPr>
        <w:instrText xml:space="preserve"> ADDIN ZOTERO_ITEM CSL_CITATION {"citationID":"AJCQ23tY","properties":{"formattedCitation":"(29, 30)","plainCitation":"(29, 30)","noteIndex":0},"citationItems":[{"id":2375,"uris":["http://zotero.org/users/5056530/items/MM475J2W"],"uri":["http://zotero.org/users/5056530/items/MM475J2W"],"itemData":{"id":2375,"type":"article-journal","abstract":"In “normal” conditions (e.g., normoxia, absence of pathological conditions) convective and diffusive O2 delivery to skeletal muscle fibers do not seem to represent important determinants for the kinetics of adjustment of oxidative phosphorylation following increases in metabolic demand. Whereas a limiting role by PDH has not been experimentally confirmed, inhibition of mitochondrial respiration by NO could be partially responsible for the delayed activation of oxidative phosphorylation at exercise onset. The main determinants of muscle V̇O2 kinetics, however, likely reside in the intricate interplay between the various mechanisms of energy provision at exercise onset. By acting as high-capacitance energy buffers, PCr hydrolysis and anaerobic glycolysis would delay or attenuate the increase in [ADP] within the cell following rapid increases in ATP demand, thereby “buffering” a more rapid activation of oxidative phosphorylation. The “PCr–Cr shuttle” concept of a regulatory role of PCr or of the products of PCr hydrolysis on oxidative phosphorylation provides a mechanism that couples V̇O2, which occurs in mitochondria, to PCr hydrolysis occurring in the cytoplasm.","container-title":"Medicine &amp; Science in Sports &amp; Exercise","DOI":"10.1249/01.mss.0000177472.67419.0a","ISSN":"0195-9131","issue":"9","language":"en-US","page":"1567–1573","source":"journals.lww.com","title":"Delayed Metabolic Activation of Oxidative Phosphorylation in Skeletal Muscle at Exercise Onset","volume":"37","author":[{"family":"Grassi","given":"Bruno"}],"issued":{"date-parts":[["2005",9]]}}},{"id":642,"uris":["http://zotero.org/users/5056530/items/4NS8L482"],"uri":["http://zotero.org/users/5056530/items/4NS8L482"],"itemData":{"id":642,"type":"article-journal","abstract":"Creatine kinase (CK) plays a key role both in energy provision and in signal transduction for the increase in skeletal muscle O2 uptake () at exercise onset. The effects of acute CK inhibition by iodoacetamide (IA; 5 mm) on kinetics were studied in isolated canine gastrocnemius muscles in situ (n = 6) during transitions from rest to 3 min of electrically stimulated contractions eliciting </w:instrText>
      </w:r>
      <w:r w:rsidR="00DA4C6D">
        <w:rPr>
          <w:rFonts w:ascii="Cambria Math" w:eastAsia="Calibri" w:hAnsi="Cambria Math" w:cs="Cambria Math"/>
          <w:sz w:val="24"/>
          <w:szCs w:val="24"/>
        </w:rPr>
        <w:instrText>∼</w:instrText>
      </w:r>
      <w:r w:rsidR="00DA4C6D">
        <w:rPr>
          <w:rFonts w:ascii="Times New Roman" w:eastAsia="Calibri" w:hAnsi="Times New Roman" w:cs="Times New Roman"/>
          <w:sz w:val="24"/>
          <w:szCs w:val="24"/>
        </w:rPr>
        <w:instrText xml:space="preserve">70% of muscle peak , and were compared to control (Ctrl) conditions. In both IA and Ctrl muscles were pump-perfused with constantly elevated blood flows. Arterial and venous [O2] were determined at rest and every 5-7 s during contractions. was calculated by Fick's principle. Muscle biopsies were obtained at rest and after </w:instrText>
      </w:r>
      <w:r w:rsidR="00DA4C6D">
        <w:rPr>
          <w:rFonts w:ascii="Cambria Math" w:eastAsia="Calibri" w:hAnsi="Cambria Math" w:cs="Cambria Math"/>
          <w:sz w:val="24"/>
          <w:szCs w:val="24"/>
        </w:rPr>
        <w:instrText>∼</w:instrText>
      </w:r>
      <w:r w:rsidR="00DA4C6D">
        <w:rPr>
          <w:rFonts w:ascii="Times New Roman" w:eastAsia="Calibri" w:hAnsi="Times New Roman" w:cs="Times New Roman"/>
          <w:sz w:val="24"/>
          <w:szCs w:val="24"/>
        </w:rPr>
        <w:instrText xml:space="preserve">3 min of contractions. Muscle force was measured continuously. There was no fatigue in Ctrl (final force/initial force (fatigue index, FI) = 0.97 ± 0.06 (x ± s.d.)), whereas in IA force was significantly lower during the first contractions, slightly recovered at 15-20 s and then decreased (FI 0.67 ± 0.17). [Phosphocreatine] was not different in the two conditions at rest, and decreased during contractions in Ctrl, but not in IA. at 3 min was lower in IA (4.7 ± 2.9 ml 100 g-1 min-1) vs. Ctrl (16.6 ± 2.5 ml 100 g-1 min-1). The time constant (τ) of kinetics was faster in IA (8.1 ± 4.8 s) vs. Ctrl (16.6 ± 2.6 s). A second control condition (Ctrl-Mod) was produced by modelling a response that accounted for the 'non-square' force profile in IA, which by itself could have influenced kinetics. However, τ in IA was faster than in Ctrl-Mod (13.8 ± 2.8 s). The faster kinetics due to IA suggest that in mammalian skeletal muscle in situ, following contractions onset, temporal energy buffering by CK slows the kinetics of signal transduction for the activation of oxidative phosphorylation.","container-title":"The Journal of Physiology","DOI":"10.1113/jphysiol.2010.195164","ISSN":"1469-7793","issue":"Pt 1","journalAbbreviation":"J. Physiol. (Lond.)","language":"eng","note":"PMID: 21059760\nPMCID: PMC3039271","page":"221-233","source":"PubMed","title":"Faster O₂ uptake kinetics in canine skeletal muscle in situ after acute creatine kinase inhibition","volume":"589","author":[{"family":"Grassi","given":"Bruno"},{"family":"Rossiter","given":"Harry B."},{"family":"Hogan","given":"Michael C."},{"family":"Howlett","given":"Richard A."},{"family":"Harris","given":"James E."},{"family":"Goodwin","given":"Matthew L."},{"family":"Dobson","given":"John L."},{"family":"Gladden","given":"L. Bruce"}],"issued":{"date-parts":[["2011",1,1]]}}}],"schema":"https://github.com/citation-style-language/schema/raw/master/csl-citation.json"} </w:instrText>
      </w:r>
      <w:r w:rsidR="003D48BB">
        <w:rPr>
          <w:rFonts w:ascii="Times New Roman" w:eastAsia="Calibri" w:hAnsi="Times New Roman" w:cs="Times New Roman"/>
          <w:sz w:val="24"/>
          <w:szCs w:val="24"/>
        </w:rPr>
        <w:fldChar w:fldCharType="separate"/>
      </w:r>
      <w:r w:rsidR="00DA4C6D" w:rsidRPr="00DA4C6D">
        <w:rPr>
          <w:rFonts w:ascii="Times New Roman" w:hAnsi="Times New Roman" w:cs="Times New Roman"/>
          <w:sz w:val="24"/>
        </w:rPr>
        <w:t>(29, 30)</w:t>
      </w:r>
      <w:r w:rsidR="003D48BB">
        <w:rPr>
          <w:rFonts w:ascii="Times New Roman" w:eastAsia="Calibri" w:hAnsi="Times New Roman" w:cs="Times New Roman"/>
          <w:sz w:val="24"/>
          <w:szCs w:val="24"/>
        </w:rPr>
        <w:fldChar w:fldCharType="end"/>
      </w:r>
      <w:r w:rsidR="003D48BB">
        <w:rPr>
          <w:rFonts w:ascii="Times New Roman" w:eastAsia="Calibri" w:hAnsi="Times New Roman" w:cs="Times New Roman"/>
          <w:sz w:val="24"/>
          <w:szCs w:val="24"/>
        </w:rPr>
        <w:t>.</w:t>
      </w:r>
      <w:r w:rsidR="004422F5">
        <w:rPr>
          <w:rFonts w:ascii="Times New Roman" w:eastAsia="Calibri" w:hAnsi="Times New Roman" w:cs="Times New Roman"/>
          <w:sz w:val="24"/>
          <w:szCs w:val="24"/>
        </w:rPr>
        <w:t xml:space="preserve"> The precise nature of </w:t>
      </w:r>
      <w:r w:rsidR="00ED0B5F" w:rsidRPr="001D48C8">
        <w:rPr>
          <w:rFonts w:ascii="Times New Roman" w:eastAsia="Calibri" w:hAnsi="Times New Roman" w:cs="Times New Roman"/>
          <w:sz w:val="24"/>
          <w:szCs w:val="24"/>
        </w:rPr>
        <w:t>the</w:t>
      </w:r>
      <w:r w:rsidR="00ED0B5F">
        <w:rPr>
          <w:rFonts w:ascii="Times New Roman" w:eastAsia="Calibri" w:hAnsi="Times New Roman" w:cs="Times New Roman"/>
          <w:sz w:val="24"/>
          <w:szCs w:val="24"/>
        </w:rPr>
        <w:t xml:space="preserve"> </w:t>
      </w:r>
      <w:r w:rsidR="004422F5">
        <w:rPr>
          <w:rFonts w:ascii="Times New Roman" w:eastAsia="Calibri" w:hAnsi="Times New Roman" w:cs="Times New Roman"/>
          <w:sz w:val="24"/>
          <w:szCs w:val="24"/>
        </w:rPr>
        <w:t xml:space="preserve">regulation of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4422F5" w:rsidRPr="0054518A">
        <w:rPr>
          <w:rFonts w:ascii="Times New Roman" w:eastAsia="Calibri" w:hAnsi="Times New Roman" w:cs="Times New Roman"/>
          <w:sz w:val="24"/>
          <w:szCs w:val="24"/>
        </w:rPr>
        <w:t>O</w:t>
      </w:r>
      <w:r w:rsidR="004422F5" w:rsidRPr="0054518A">
        <w:rPr>
          <w:rFonts w:ascii="Times New Roman" w:eastAsia="Calibri" w:hAnsi="Times New Roman" w:cs="Times New Roman"/>
          <w:sz w:val="24"/>
          <w:szCs w:val="24"/>
          <w:vertAlign w:val="subscript"/>
        </w:rPr>
        <w:t>2</w:t>
      </w:r>
      <w:r w:rsidR="004422F5">
        <w:rPr>
          <w:rFonts w:ascii="Times New Roman" w:eastAsia="Calibri" w:hAnsi="Times New Roman" w:cs="Times New Roman"/>
          <w:sz w:val="24"/>
          <w:szCs w:val="24"/>
        </w:rPr>
        <w:t xml:space="preserve"> kinetics by the dynamic balance between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5B7A11">
        <w:rPr>
          <w:rFonts w:ascii="Times New Roman" w:eastAsia="MS Mincho" w:hAnsi="Times New Roman" w:cs="Times New Roman" w:hint="eastAsia"/>
          <w:sz w:val="24"/>
          <w:szCs w:val="24"/>
        </w:rPr>
        <w:t>O</w:t>
      </w:r>
      <w:r w:rsidR="005B7A11" w:rsidRPr="007B5FB8">
        <w:rPr>
          <w:rFonts w:ascii="Times New Roman" w:eastAsia="MS Mincho" w:hAnsi="Times New Roman" w:cs="Times New Roman" w:hint="eastAsia"/>
          <w:sz w:val="24"/>
          <w:szCs w:val="24"/>
          <w:vertAlign w:val="subscript"/>
        </w:rPr>
        <w:t>2</w:t>
      </w:r>
      <w:r w:rsidR="004422F5">
        <w:rPr>
          <w:rFonts w:ascii="Times New Roman" w:eastAsia="Calibri" w:hAnsi="Times New Roman" w:cs="Times New Roman"/>
          <w:sz w:val="24"/>
          <w:szCs w:val="24"/>
        </w:rPr>
        <w:t xml:space="preserve"> and </w:t>
      </w:r>
      <w:r w:rsidR="005B7A11">
        <w:rPr>
          <w:rFonts w:ascii="Times New Roman" w:eastAsia="Calibri" w:hAnsi="Times New Roman" w:cs="Times New Roman"/>
          <w:sz w:val="24"/>
          <w:szCs w:val="24"/>
        </w:rPr>
        <w:t>O</w:t>
      </w:r>
      <w:r w:rsidR="005B7A11" w:rsidRPr="005B7A11">
        <w:rPr>
          <w:rFonts w:ascii="Times New Roman" w:eastAsia="Calibri" w:hAnsi="Times New Roman" w:cs="Times New Roman"/>
          <w:sz w:val="24"/>
          <w:szCs w:val="24"/>
          <w:vertAlign w:val="subscript"/>
        </w:rPr>
        <w:t>2</w:t>
      </w:r>
      <w:r w:rsidR="005B7A11">
        <w:rPr>
          <w:rFonts w:ascii="Times New Roman" w:eastAsia="Calibri" w:hAnsi="Times New Roman" w:cs="Times New Roman"/>
          <w:sz w:val="24"/>
          <w:szCs w:val="24"/>
        </w:rPr>
        <w:t xml:space="preserve"> </w:t>
      </w:r>
      <w:r w:rsidR="004422F5">
        <w:rPr>
          <w:rFonts w:ascii="Times New Roman" w:eastAsia="Calibri" w:hAnsi="Times New Roman" w:cs="Times New Roman"/>
          <w:sz w:val="24"/>
          <w:szCs w:val="24"/>
        </w:rPr>
        <w:t>utilization mechanisms will thus require resolution in future research.</w:t>
      </w:r>
    </w:p>
    <w:p w14:paraId="1B80C9EE" w14:textId="50D33C8C" w:rsidR="000371F3" w:rsidRPr="000371F3" w:rsidRDefault="000371F3" w:rsidP="00662ABE">
      <w:pPr>
        <w:spacing w:line="480" w:lineRule="auto"/>
        <w:rPr>
          <w:rFonts w:ascii="Times New Roman" w:eastAsia="MS Mincho" w:hAnsi="Times New Roman" w:cs="Times New Roman"/>
          <w:sz w:val="24"/>
          <w:szCs w:val="24"/>
        </w:rPr>
      </w:pPr>
      <w:r>
        <w:rPr>
          <w:rFonts w:ascii="Times New Roman" w:eastAsia="Calibri" w:hAnsi="Times New Roman" w:cs="Times New Roman"/>
          <w:sz w:val="24"/>
          <w:szCs w:val="24"/>
        </w:rPr>
        <w:t xml:space="preserve">In contrast to the present study, </w:t>
      </w:r>
      <w:proofErr w:type="spellStart"/>
      <w:r>
        <w:rPr>
          <w:rFonts w:ascii="Times New Roman" w:eastAsia="Calibri" w:hAnsi="Times New Roman" w:cs="Times New Roman"/>
          <w:sz w:val="24"/>
          <w:szCs w:val="24"/>
        </w:rPr>
        <w:t>Murias</w:t>
      </w:r>
      <w:proofErr w:type="spellEnd"/>
      <w:r>
        <w:rPr>
          <w:rFonts w:ascii="Times New Roman" w:eastAsia="Calibri" w:hAnsi="Times New Roman" w:cs="Times New Roman"/>
          <w:sz w:val="24"/>
          <w:szCs w:val="24"/>
        </w:rPr>
        <w:t xml:space="preserve"> &amp; colleagues assert that the priming-induced reduction in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Pr="00C22B2A">
        <w:rPr>
          <w:rFonts w:ascii="Times New Roman" w:eastAsia="Calibri" w:hAnsi="Times New Roman" w:cs="Times New Roman"/>
          <w:sz w:val="24"/>
          <w:szCs w:val="24"/>
          <w:vertAlign w:val="subscript"/>
        </w:rPr>
        <w:t>O2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is primarily related to improvements in microvascular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Pr>
          <w:rFonts w:ascii="Times New Roman" w:eastAsia="MS Mincho" w:hAnsi="Times New Roman" w:cs="Times New Roman" w:hint="eastAsia"/>
          <w:sz w:val="24"/>
          <w:szCs w:val="24"/>
        </w:rPr>
        <w:t>O</w:t>
      </w:r>
      <w:r w:rsidRPr="007B5FB8">
        <w:rPr>
          <w:rFonts w:ascii="Times New Roman" w:eastAsia="MS Mincho" w:hAnsi="Times New Roman" w:cs="Times New Roman" w:hint="eastAsia"/>
          <w:sz w:val="24"/>
          <w:szCs w:val="24"/>
          <w:vertAlign w:val="subscript"/>
        </w:rPr>
        <w:t>2</w:t>
      </w:r>
      <w:r>
        <w:rPr>
          <w:rFonts w:ascii="Times New Roman" w:eastAsia="MS Mincho" w:hAnsi="Times New Roman" w:cs="Times New Roman"/>
          <w:sz w:val="24"/>
          <w:szCs w:val="24"/>
          <w:vertAlign w:val="subscript"/>
        </w:rPr>
        <w:t xml:space="preserve"> </w:t>
      </w:r>
      <w:r>
        <w:rPr>
          <w:rFonts w:ascii="Times New Roman" w:eastAsia="MS Mincho" w:hAnsi="Times New Roman" w:cs="Times New Roman"/>
          <w:sz w:val="24"/>
          <w:szCs w:val="24"/>
        </w:rPr>
        <w:t xml:space="preserve">on the basis of concomitant reductions in the </w:t>
      </w:r>
      <w:r>
        <w:rPr>
          <w:rFonts w:ascii="Times New Roman" w:eastAsia="Calibri" w:hAnsi="Times New Roman" w:cs="Times New Roman"/>
          <w:sz w:val="24"/>
          <w:szCs w:val="24"/>
        </w:rPr>
        <w:t>deoxy[heme]/</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4518A">
        <w:rPr>
          <w:rFonts w:ascii="Times New Roman" w:eastAsia="Calibri" w:hAnsi="Times New Roman" w:cs="Times New Roman"/>
          <w:sz w:val="24"/>
          <w:szCs w:val="24"/>
        </w:rPr>
        <w:t>O</w:t>
      </w:r>
      <w:r w:rsidRPr="0054518A">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ratio and the observation that priming exercise did not speed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4518A">
        <w:rPr>
          <w:rFonts w:ascii="Times New Roman" w:eastAsia="Calibri" w:hAnsi="Times New Roman" w:cs="Times New Roman"/>
          <w:sz w:val="24"/>
          <w:szCs w:val="24"/>
        </w:rPr>
        <w:t>O</w:t>
      </w:r>
      <w:r w:rsidRPr="0054518A">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kinetics in hypoxia </w:t>
      </w:r>
      <w:r>
        <w:rPr>
          <w:rFonts w:ascii="Times New Roman" w:eastAsia="Calibri" w:hAnsi="Times New Roman" w:cs="Times New Roman"/>
          <w:sz w:val="24"/>
          <w:szCs w:val="24"/>
        </w:rPr>
        <w:fldChar w:fldCharType="begin"/>
      </w:r>
      <w:r w:rsidR="00DA4C6D">
        <w:rPr>
          <w:rFonts w:ascii="Times New Roman" w:eastAsia="Calibri" w:hAnsi="Times New Roman" w:cs="Times New Roman"/>
          <w:sz w:val="24"/>
          <w:szCs w:val="24"/>
        </w:rPr>
        <w:instrText xml:space="preserve"> ADDIN ZOTERO_ITEM CSL_CITATION {"citationID":"ZE2E0y13","properties":{"formattedCitation":"(56, 57, 68)","plainCitation":"(56, 57, 68)","noteIndex":0},"citationItems":[{"id":680,"uris":["http://zotero.org/users/5056530/items/6K8G8NNB"],"uri":["http://zotero.org/users/5056530/items/6K8G8NNB"],"itemData":{"id":680,"type":"article-journal","abstract":"The relationship between the adjustment of muscle deoxygenation (Δ[HHb]) and phase II V(O(2p)) during moderate-intensity exercise was examined before (Mod 1) and after (Mod 2) a bout of heavy-intensity \"priming\" exercise. Moderate intensity V(O(2p)) and Δ[HHb] kinetics were determined in 18 young males (26 ± 3 yr). V(O(2p)) was measured breath-by-breath. Changes in Δ[HHb] of the vastus lateralis muscle were measured by near-infrared spectroscopy. V(O(2p)) and Δ[HHb] response profiles were fit using a monoexponential model, and scaled to a relative % of the response (0-100%). The Δ[HHb]/Vo(2) ratio for each individual (reflecting the local matching of O(2) delivery to O(2) utilization) was calculated as the average Δ[HHb]/Vo(2) response from 20 s to 120 s during the exercise on-transient. Phase II τV(O(2p)) was reduced in Mod 2 compared with Mod 1 (P &lt; 0.05). The effective τ'Δ[HHb] remained the same in Mod 1 and Mod 2 (P &gt; 0.05). During Mod 1, there was an \"overshoot\" in the Δ[HHb]/Vo(2) ratio (1.08; P &lt; 0.05) that was not present during Mod 2 (1.01; P &gt; 0.05). There was a positive correlation between the reduction in the Δ[HHb]/Vo(2) ratio and the smaller </w:instrText>
      </w:r>
      <w:r w:rsidR="00DA4C6D">
        <w:rPr>
          <w:rFonts w:ascii="Times New Roman" w:eastAsia="Calibri" w:hAnsi="Times New Roman" w:cs="Times New Roman" w:hint="eastAsia"/>
          <w:sz w:val="24"/>
          <w:szCs w:val="24"/>
        </w:rPr>
        <w:instrText>τ</w:instrText>
      </w:r>
      <w:r w:rsidR="00DA4C6D">
        <w:rPr>
          <w:rFonts w:ascii="Times New Roman" w:eastAsia="Calibri" w:hAnsi="Times New Roman" w:cs="Times New Roman"/>
          <w:sz w:val="24"/>
          <w:szCs w:val="24"/>
        </w:rPr>
        <w:instrText xml:space="preserve">V(O(2p)) from Mod 1 to Mod 2 (r = 0.78; P &lt; 0.05). This study showed that a smaller τV(O(2p)) during a moderate bout of exercise subsequent to a heavy-intensity priming exercise was associated with improved microvascular O(2) delivery during the on-transient of exercise, as suggested by a smaller Δ[HHb]/Vo(2) ratio.","container-title":"Journal of Applied Physiology (Bethesda, Md.: 1985)","DOI":"10.1152/japplphysiol.00607.2011","ISSN":"1522-1601","issue":"5","journalAbbreviation":"J. Appl. Physiol.","language":"eng","note":"PMID: 21836042","page":"1410-1415","source":"PubMed","title":"Speeding of VO2 kinetics during moderate-intensity exercise subsequent to heavy-intensity exercise is associated with improved local O2 distribution","volume":"111","author":[{"family":"Murias","given":"Juan M."},{"family":"Spencer","given":"Matthew D."},{"family":"Delorey","given":"Darren S."},{"family":"Gurd","given":"Brendon J."},{"family":"Kowalchuk","given":"John M."},{"family":"Paterson","given":"Donald H."}],"issued":{"date-parts":[["2011",11]]}}},{"id":699,"uris":["http://zotero.org/users/5056530/items/3U73MPSC"],"uri":["http://zotero.org/users/5056530/items/3U73MPSC"],"itemData":{"id":699,"type":"article-journal","abstract":"It has been proposed that the adjustment of oxygen uptake (V˙O2) during the exercise on-transient is controlled intracellularly in young healthy individuals and that insufficient local O2 delivery plays a rate-limiting role in aging and disease only. This review shows that adequate O2 provision to the active tissues is critical in the dynamic adjustment of oxidative phosphorylation even in young healthy individuals.","container-title":"Exercise and Sport Sciences Reviews","DOI":"10.1249/JES.0000000000000005","ISSN":"1538-3008","issue":"1","journalAbbreviation":"Exerc Sport Sci Rev","language":"eng","note":"PMID: 24188979","page":"4-11","source":"PubMed","title":"The critical role of O2 provision in the dynamic adjustment of oxidative phosphorylation","volume":"42","author":[{"family":"Murias","given":"Juan M."},{"family":"Spencer","given":"Matthew D."},{"family":"Paterson","given":"Donald H."}],"issued":{"date-parts":[["2014",1]]}}},{"id":858,"uris":["http://zotero.org/users/5056530/items/KJNXPL86"],"uri":["http://zotero.org/users/5056530/items/KJNXPL86"],"itemData":{"id":858,"type":"article-journal","abstract":"This study examined the separate and combined effects of acute hypoxia (Hypo) and heavy-intensity \"priming\" exercise (Hvy) on pulmonary O(2) uptake (Vo(2p)) kinetics during moderate-intensity exercise (Mod). Breath-by-breath Vo(2p) and near-infrared spectroscopy-derived muscle deoxygenation {deoxyhemoglobin concentration [HHb]} were monitored continuously in 10 men (23 ± 4 yr) during repetitions of a Mod 1-Hvy-Mod 2 protocol, where each of the 6-min (Mod or Hvy) leg-cycling bouts was separated by 6 min at 20 W. Subjects were exposed to Hypo [fraction of inspired O(2) (Fi(O(2))) = 15%, Mod 2 + Hypo] or \"sham\" (Fi(O(2)) = 20.9%, Mod 2-N) 2 min following Hvy in half of these repetitions; Mod was also performed in Hypo without Hvy (Mod 1 + Hypo). On-transient Vo(2p) and [HHb] responses were modeled as a monoexponential. Data were scaled to a relative percentage of the response (0-100%), the signals were time-aligned, and the individual [HHb]-to-Vo(2) ratio was calculated. Compared with control (Mod 1), τVo(2p) and the O(2) deficit (26 ± 7 s and 638 ± 144 ml, respectively) were reduced (P &lt; 0.05) in Mod 2-N (20 ± 5 s and 529 ± 196 ml) and increased (P &lt; 0.05) in Mod 1 + Hypo (34 ± 14 s and 783 ± 184 ml); in Mod 2 + Hypo, τVo(2p) was increased (30 ± 8 s, P &lt; 0.05), yet O(2) deficit was unaffected (643 ± 193 ml, P &gt; 0.05). The modest \"overshoot\" in the [HHb]-to-Vo(2) ratio (reflecting an O(2) delivery-to-utilization mismatch) in Mod 1 (1.06 ± 0.04) was abolished in Mod 2-N (1.00 ± 0.05), persisted in Mod 2 + Hypo (1.09 ± 0.07), and tended to increase in Mod 1 + Hypo (1.10 ± 0.09, P = 0.13). The present data do not support an \"O(2) delivery-independent\" speeding of τVo(2p) following Hvy (or Hvy + Hypo); rather, this study suggests that local muscle O(2) delivery likely governs the rate of adjustment of Vo(2) at τVo(2p) greater than </w:instrText>
      </w:r>
      <w:r w:rsidR="00DA4C6D">
        <w:rPr>
          <w:rFonts w:ascii="Cambria Math" w:eastAsia="Calibri" w:hAnsi="Cambria Math" w:cs="Cambria Math"/>
          <w:sz w:val="24"/>
          <w:szCs w:val="24"/>
        </w:rPr>
        <w:instrText>∼</w:instrText>
      </w:r>
      <w:r w:rsidR="00DA4C6D">
        <w:rPr>
          <w:rFonts w:ascii="Times New Roman" w:eastAsia="Calibri" w:hAnsi="Times New Roman" w:cs="Times New Roman"/>
          <w:sz w:val="24"/>
          <w:szCs w:val="24"/>
        </w:rPr>
        <w:instrText xml:space="preserve">20 s.","container-title":"Journal of Applied Physiology (Bethesda, Md.: 1985)","DOI":"10.1152/japplphysiol.01215.2011","ISSN":"1522-1601","issue":"6","journalAbbreviation":"J. Appl. Physiol.","language":"eng","note":"PMID: 22194321","page":"1023-1032","source":"PubMed","title":"Regulation of VO₂ kinetics by O₂ delivery: insights from acute hypoxia and heavy-intensity priming exercise in young men","title-short":"Regulation of VO₂ kinetics by O₂ delivery","volume":"112","author":[{"family":"Spencer","given":"Matthew D."},{"family":"Murias","given":"Juan M."},{"family":"Grey","given":"Tyler M."},{"family":"Paterson","given":"Donald H."}],"issued":{"date-parts":[["2012",3]]}}}],"schema":"https://github.com/citation-style-language/schema/raw/master/csl-citation.json"} </w:instrText>
      </w:r>
      <w:r>
        <w:rPr>
          <w:rFonts w:ascii="Times New Roman" w:eastAsia="Calibri" w:hAnsi="Times New Roman" w:cs="Times New Roman"/>
          <w:sz w:val="24"/>
          <w:szCs w:val="24"/>
        </w:rPr>
        <w:fldChar w:fldCharType="separate"/>
      </w:r>
      <w:r w:rsidR="00DA4C6D" w:rsidRPr="00DA4C6D">
        <w:rPr>
          <w:rFonts w:ascii="Times New Roman" w:hAnsi="Times New Roman" w:cs="Times New Roman"/>
          <w:sz w:val="24"/>
        </w:rPr>
        <w:t>(56, 57, 68)</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Regarding the latter, to isolate the metabolic effects of priming exercise from those of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Pr>
          <w:rFonts w:ascii="Times New Roman" w:eastAsia="MS Mincho" w:hAnsi="Times New Roman" w:cs="Times New Roman" w:hint="eastAsia"/>
          <w:sz w:val="24"/>
          <w:szCs w:val="24"/>
        </w:rPr>
        <w:t>O</w:t>
      </w:r>
      <w:r w:rsidRPr="007B5FB8">
        <w:rPr>
          <w:rFonts w:ascii="Times New Roman" w:eastAsia="MS Mincho" w:hAnsi="Times New Roman" w:cs="Times New Roman" w:hint="eastAsia"/>
          <w:sz w:val="24"/>
          <w:szCs w:val="24"/>
          <w:vertAlign w:val="subscript"/>
        </w:rPr>
        <w:t>2</w:t>
      </w:r>
      <w:r>
        <w:rPr>
          <w:rFonts w:ascii="Times New Roman" w:eastAsia="MS Mincho" w:hAnsi="Times New Roman" w:cs="Times New Roman"/>
          <w:sz w:val="24"/>
          <w:szCs w:val="24"/>
        </w:rPr>
        <w:t xml:space="preserve">, the </w:t>
      </w:r>
      <w:r w:rsidR="002A07E9">
        <w:rPr>
          <w:rFonts w:ascii="Times New Roman" w:eastAsia="MS Mincho" w:hAnsi="Times New Roman" w:cs="Times New Roman"/>
          <w:sz w:val="24"/>
          <w:szCs w:val="24"/>
        </w:rPr>
        <w:t xml:space="preserve">hypoxia-induced reduction in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2A07E9">
        <w:rPr>
          <w:rFonts w:ascii="Times New Roman" w:eastAsia="MS Mincho" w:hAnsi="Times New Roman" w:cs="Times New Roman" w:hint="eastAsia"/>
          <w:sz w:val="24"/>
          <w:szCs w:val="24"/>
        </w:rPr>
        <w:t>O</w:t>
      </w:r>
      <w:r w:rsidR="002A07E9" w:rsidRPr="007B5FB8">
        <w:rPr>
          <w:rFonts w:ascii="Times New Roman" w:eastAsia="MS Mincho" w:hAnsi="Times New Roman" w:cs="Times New Roman" w:hint="eastAsia"/>
          <w:sz w:val="24"/>
          <w:szCs w:val="24"/>
          <w:vertAlign w:val="subscript"/>
        </w:rPr>
        <w:t>2</w:t>
      </w:r>
      <w:r w:rsidR="002A07E9">
        <w:rPr>
          <w:rFonts w:ascii="Times New Roman" w:eastAsia="MS Mincho" w:hAnsi="Times New Roman" w:cs="Times New Roman"/>
          <w:sz w:val="24"/>
          <w:szCs w:val="24"/>
          <w:vertAlign w:val="subscript"/>
        </w:rPr>
        <w:t xml:space="preserve"> </w:t>
      </w:r>
      <w:r w:rsidR="002A07E9">
        <w:rPr>
          <w:rFonts w:ascii="Times New Roman" w:eastAsia="MS Mincho" w:hAnsi="Times New Roman" w:cs="Times New Roman"/>
          <w:sz w:val="24"/>
          <w:szCs w:val="24"/>
        </w:rPr>
        <w:t xml:space="preserve">is required to be precisely matched to </w:t>
      </w:r>
      <w:r>
        <w:rPr>
          <w:rFonts w:ascii="Times New Roman" w:eastAsia="MS Mincho" w:hAnsi="Times New Roman" w:cs="Times New Roman"/>
          <w:sz w:val="24"/>
          <w:szCs w:val="24"/>
        </w:rPr>
        <w:t xml:space="preserve">the priming-induced increase in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Pr>
          <w:rFonts w:ascii="Times New Roman" w:eastAsia="MS Mincho" w:hAnsi="Times New Roman" w:cs="Times New Roman" w:hint="eastAsia"/>
          <w:sz w:val="24"/>
          <w:szCs w:val="24"/>
        </w:rPr>
        <w:t>O</w:t>
      </w:r>
      <w:r w:rsidRPr="007B5FB8">
        <w:rPr>
          <w:rFonts w:ascii="Times New Roman" w:eastAsia="MS Mincho" w:hAnsi="Times New Roman" w:cs="Times New Roman" w:hint="eastAsia"/>
          <w:sz w:val="24"/>
          <w:szCs w:val="24"/>
          <w:vertAlign w:val="subscript"/>
        </w:rPr>
        <w:t>2</w:t>
      </w:r>
      <w:r>
        <w:rPr>
          <w:rFonts w:ascii="Times New Roman" w:eastAsia="MS Mincho" w:hAnsi="Times New Roman" w:cs="Times New Roman"/>
          <w:sz w:val="24"/>
          <w:szCs w:val="24"/>
        </w:rPr>
        <w:t>; this was not the case,</w:t>
      </w:r>
      <w:r w:rsidRPr="00477C11">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however. Regarding </w:t>
      </w:r>
      <w:r w:rsidR="006F63EE">
        <w:rPr>
          <w:rFonts w:ascii="Times New Roman" w:eastAsia="MS Mincho" w:hAnsi="Times New Roman" w:cs="Times New Roman"/>
          <w:sz w:val="24"/>
          <w:szCs w:val="24"/>
        </w:rPr>
        <w:t xml:space="preserve">the former, </w:t>
      </w:r>
      <w:r>
        <w:rPr>
          <w:rFonts w:ascii="Times New Roman" w:eastAsia="MS Mincho" w:hAnsi="Times New Roman" w:cs="Times New Roman"/>
          <w:sz w:val="24"/>
          <w:szCs w:val="24"/>
        </w:rPr>
        <w:t xml:space="preserve">reliance on the </w:t>
      </w:r>
      <w:r>
        <w:rPr>
          <w:rFonts w:ascii="Times New Roman" w:eastAsia="Calibri" w:hAnsi="Times New Roman" w:cs="Times New Roman"/>
          <w:sz w:val="24"/>
          <w:szCs w:val="24"/>
        </w:rPr>
        <w:t>deoxy[heme]/</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4518A">
        <w:rPr>
          <w:rFonts w:ascii="Times New Roman" w:eastAsia="Calibri" w:hAnsi="Times New Roman" w:cs="Times New Roman"/>
          <w:sz w:val="24"/>
          <w:szCs w:val="24"/>
        </w:rPr>
        <w:t>O</w:t>
      </w:r>
      <w:r w:rsidRPr="0054518A">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ratio</w:t>
      </w:r>
      <w:r>
        <w:rPr>
          <w:rFonts w:ascii="Times New Roman" w:eastAsia="MS Mincho" w:hAnsi="Times New Roman" w:cs="Times New Roman"/>
          <w:sz w:val="24"/>
          <w:szCs w:val="24"/>
        </w:rPr>
        <w:t xml:space="preserve"> to indicate changes in microvascular perfusion, </w:t>
      </w:r>
      <w:r>
        <w:rPr>
          <w:rFonts w:ascii="Times New Roman" w:eastAsia="Calibri" w:hAnsi="Times New Roman" w:cs="Times New Roman"/>
          <w:sz w:val="24"/>
          <w:szCs w:val="24"/>
        </w:rPr>
        <w:t xml:space="preserve">the method assumes homogenous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4518A">
        <w:rPr>
          <w:rFonts w:ascii="Times New Roman" w:eastAsia="Calibri" w:hAnsi="Times New Roman" w:cs="Times New Roman"/>
          <w:sz w:val="24"/>
          <w:szCs w:val="24"/>
        </w:rPr>
        <w:t>O</w:t>
      </w:r>
      <w:r w:rsidRPr="0054518A">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hAnsi="Times New Roman" w:cs="Times New Roman"/>
          <w:sz w:val="24"/>
          <w:szCs w:val="24"/>
          <w:lang w:val="en-GB"/>
        </w:rPr>
        <w:t xml:space="preserve">across the exercising muscle mass, whereas in reality, muscle perfusion </w:t>
      </w:r>
      <w:r>
        <w:rPr>
          <w:rFonts w:ascii="Times New Roman" w:hAnsi="Times New Roman" w:cs="Times New Roman"/>
          <w:sz w:val="24"/>
          <w:szCs w:val="24"/>
          <w:lang w:val="en-GB"/>
        </w:rPr>
        <w:fldChar w:fldCharType="begin"/>
      </w:r>
      <w:r w:rsidR="00DA4C6D">
        <w:rPr>
          <w:rFonts w:ascii="Times New Roman" w:hAnsi="Times New Roman" w:cs="Times New Roman"/>
          <w:sz w:val="24"/>
          <w:szCs w:val="24"/>
          <w:lang w:val="en-GB"/>
        </w:rPr>
        <w:instrText xml:space="preserve"> ADDIN ZOTERO_ITEM CSL_CITATION {"citationID":"2wYkmNaA","properties":{"formattedCitation":"(40)","plainCitation":"(40)","noteIndex":0},"citationItems":[{"id":499,"uris":["http://zotero.org/users/5056530/items/NZ4G2BT8"],"uri":["http://zotero.org/users/5056530/items/NZ4G2BT8"],"itemData":{"id":499,"type":"article-journal","abstract":"Recent developments in noninvasive imaging techniques have enabled the study of local changes in perfusion and metabolism in skeletal muscle as well as patterns of heterogeneity in these variables in humans. In this review, the principles of these techniques along with some recent findings on functional heterogeneity in human skeletal muscle will be presented.","container-title":"Exercise and Sport Sciences Reviews","DOI":"10.1249/01.jes.0000240018.07502.48","ISSN":"0091-6331","issue":"4","journalAbbreviation":"Exerc Sport Sci Rev","language":"eng","note":"PMID: 17031254","page":"164-170","source":"PubMed","title":"Muscle perfusion and metabolic heterogeneity: insights from noninvasive imaging techniques","title-short":"Muscle perfusion and metabolic heterogeneity","volume":"34","author":[{"family":"Kalliokoski","given":"Kari K."},{"family":"Scheede-Bergdahl","given":"Celena"},{"family":"Kjaer","given":"Michael"},{"family":"Boushel","given":"Robert"}],"issued":{"date-parts":[["2006",10]]}}}],"schema":"https://github.com/citation-style-language/schema/raw/master/csl-citation.json"} </w:instrText>
      </w:r>
      <w:r>
        <w:rPr>
          <w:rFonts w:ascii="Times New Roman" w:hAnsi="Times New Roman" w:cs="Times New Roman"/>
          <w:sz w:val="24"/>
          <w:szCs w:val="24"/>
          <w:lang w:val="en-GB"/>
        </w:rPr>
        <w:fldChar w:fldCharType="separate"/>
      </w:r>
      <w:r w:rsidR="00DA4C6D" w:rsidRPr="00DA4C6D">
        <w:rPr>
          <w:rFonts w:ascii="Times New Roman" w:hAnsi="Times New Roman" w:cs="Times New Roman"/>
          <w:sz w:val="24"/>
        </w:rPr>
        <w:t>(40)</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deoxygenation </w:t>
      </w:r>
      <w:r>
        <w:rPr>
          <w:rFonts w:ascii="Times New Roman" w:hAnsi="Times New Roman" w:cs="Times New Roman"/>
          <w:sz w:val="24"/>
          <w:szCs w:val="24"/>
          <w:lang w:val="en-GB"/>
        </w:rPr>
        <w:fldChar w:fldCharType="begin"/>
      </w:r>
      <w:r w:rsidR="00DA4C6D">
        <w:rPr>
          <w:rFonts w:ascii="Times New Roman" w:hAnsi="Times New Roman" w:cs="Times New Roman"/>
          <w:sz w:val="24"/>
          <w:szCs w:val="24"/>
          <w:lang w:val="en-GB"/>
        </w:rPr>
        <w:instrText xml:space="preserve"> ADDIN ZOTERO_ITEM CSL_CITATION {"citationID":"4mSLU1rJ","properties":{"formattedCitation":"(44)","plainCitation":"(44)","noteIndex":0},"citationItems":[{"id":159,"uris":["http://zotero.org/users/5056530/items/U3VIJP73"],"uri":["http://zotero.org/users/5056530/items/U3VIJP73"],"itemData":{"id":159,"type":"article-journal","abstract":"To test the hypothesis that, during exercise, substantial heterogeneity of muscle hemoglobin and myoglobin deoxygenation [deoxy(Hb + Mb)] dynamics exists and to determine whether such heterogeneity is associated with the speed of pulmonary O2 uptake (pV̇o2) kinetics, we adapted multi-optical fibers near-infrared spectroscopy (NIRS) to characterize the spatial distribution of muscle deoxygenation kinetics at exercise onset. Seven subjects performed cycle exercise transitions from unloaded to moderate [&lt;gas exchange threshold (GET)] and heavy (&gt;GET) work rates and the relative changes in deoxy(Hb + Mb), at 10 sites in the quadriceps, were sampled by NIRS. At exercise onset, the time delays in muscle deoxy(Hb + Mb) were spatially inhomogeneous [intersite coefficient of variation (CV), 3</w:instrText>
      </w:r>
      <w:r w:rsidR="00DA4C6D">
        <w:rPr>
          <w:rFonts w:ascii="Cambria Math" w:hAnsi="Cambria Math" w:cs="Cambria Math"/>
          <w:sz w:val="24"/>
          <w:szCs w:val="24"/>
          <w:lang w:val="en-GB"/>
        </w:rPr>
        <w:instrText>∼</w:instrText>
      </w:r>
      <w:r w:rsidR="00DA4C6D">
        <w:rPr>
          <w:rFonts w:ascii="Times New Roman" w:hAnsi="Times New Roman" w:cs="Times New Roman"/>
          <w:sz w:val="24"/>
          <w:szCs w:val="24"/>
          <w:lang w:val="en-GB"/>
        </w:rPr>
        <w:instrText>56% for &lt;GET, 2</w:instrText>
      </w:r>
      <w:r w:rsidR="00DA4C6D">
        <w:rPr>
          <w:rFonts w:ascii="Cambria Math" w:hAnsi="Cambria Math" w:cs="Cambria Math"/>
          <w:sz w:val="24"/>
          <w:szCs w:val="24"/>
          <w:lang w:val="en-GB"/>
        </w:rPr>
        <w:instrText>∼</w:instrText>
      </w:r>
      <w:r w:rsidR="00DA4C6D">
        <w:rPr>
          <w:rFonts w:ascii="Times New Roman" w:hAnsi="Times New Roman" w:cs="Times New Roman"/>
          <w:sz w:val="24"/>
          <w:szCs w:val="24"/>
          <w:lang w:val="en-GB"/>
        </w:rPr>
        <w:instrText>21% for &gt;GET]. The primary component kinetics (time constant) of muscle deoxy(Hb + Mb) reflecting increased O2 extraction were also spatially inhomogeneous (intersite CV, 6</w:instrText>
      </w:r>
      <w:r w:rsidR="00DA4C6D">
        <w:rPr>
          <w:rFonts w:ascii="Cambria Math" w:hAnsi="Cambria Math" w:cs="Cambria Math"/>
          <w:sz w:val="24"/>
          <w:szCs w:val="24"/>
          <w:lang w:val="en-GB"/>
        </w:rPr>
        <w:instrText>∼</w:instrText>
      </w:r>
      <w:r w:rsidR="00DA4C6D">
        <w:rPr>
          <w:rFonts w:ascii="Times New Roman" w:hAnsi="Times New Roman" w:cs="Times New Roman"/>
          <w:sz w:val="24"/>
          <w:szCs w:val="24"/>
          <w:lang w:val="en-GB"/>
        </w:rPr>
        <w:instrText>48% for &lt;GET, 7</w:instrText>
      </w:r>
      <w:r w:rsidR="00DA4C6D">
        <w:rPr>
          <w:rFonts w:ascii="Cambria Math" w:hAnsi="Cambria Math" w:cs="Cambria Math"/>
          <w:sz w:val="24"/>
          <w:szCs w:val="24"/>
          <w:lang w:val="en-GB"/>
        </w:rPr>
        <w:instrText>∼</w:instrText>
      </w:r>
      <w:r w:rsidR="00DA4C6D">
        <w:rPr>
          <w:rFonts w:ascii="Times New Roman" w:hAnsi="Times New Roman" w:cs="Times New Roman"/>
          <w:sz w:val="24"/>
          <w:szCs w:val="24"/>
          <w:lang w:val="en-GB"/>
        </w:rPr>
        <w:instrText xml:space="preserve">47% for &gt;GET) and faster (P &lt; 0.05) than those of phase 2 pV̇o2. However, the degree of dynamic intersite heterogeneity in muscle deoxygenation did not correlate significantly with phase 2 pV̇o2 kinetics. In conclusion, the dynamics of quadriceps microvascular oxygenation demonstrates substantial spatial heterogeneity that must arise from disparities in the relative kinetics of V̇o2 and O2 delivery increase across the regions sampled.","container-title":"Journal of Applied Physiology","DOI":"10.1152/japplphysiol.00627.2007","ISSN":"8750-7587, 1522-1601","issue":"6","language":"en","note":"PMID: 17885024","page":"2049-2056","source":"jap.physiology.org","title":"Spatial heterogeneity of quadriceps muscle deoxygenation kinetics during cycle exercise","volume":"103","author":[{"family":"Koga","given":"Shunsaku"},{"family":"Poole","given":"David C."},{"family":"Ferreira","given":"Leonard F."},{"family":"Whipp","given":"Brian J."},{"family":"Kondo","given":"Narihiko"},{"family":"Saitoh","given":"Tadashi"},{"family":"Ohmae","given":"Etsuko"},{"family":"Barstow","given":"Thomas J."}],"issued":{"date-parts":[["2007",12,1]]}}}],"schema":"https://github.com/citation-style-language/schema/raw/master/csl-citation.json"} </w:instrText>
      </w:r>
      <w:r>
        <w:rPr>
          <w:rFonts w:ascii="Times New Roman" w:hAnsi="Times New Roman" w:cs="Times New Roman"/>
          <w:sz w:val="24"/>
          <w:szCs w:val="24"/>
          <w:lang w:val="en-GB"/>
        </w:rPr>
        <w:fldChar w:fldCharType="separate"/>
      </w:r>
      <w:r w:rsidR="00DA4C6D" w:rsidRPr="00DA4C6D">
        <w:rPr>
          <w:rFonts w:ascii="Times New Roman" w:hAnsi="Times New Roman" w:cs="Times New Roman"/>
          <w:sz w:val="24"/>
        </w:rPr>
        <w:t>(44)</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and metabolism </w:t>
      </w:r>
      <w:r>
        <w:rPr>
          <w:rFonts w:ascii="Times New Roman" w:hAnsi="Times New Roman" w:cs="Times New Roman"/>
          <w:sz w:val="24"/>
          <w:szCs w:val="24"/>
          <w:lang w:val="en-GB"/>
        </w:rPr>
        <w:fldChar w:fldCharType="begin"/>
      </w:r>
      <w:r w:rsidR="00BF1F1C">
        <w:rPr>
          <w:rFonts w:ascii="Times New Roman" w:hAnsi="Times New Roman" w:cs="Times New Roman"/>
          <w:sz w:val="24"/>
          <w:szCs w:val="24"/>
          <w:lang w:val="en-GB"/>
        </w:rPr>
        <w:instrText xml:space="preserve"> ADDIN ZOTERO_ITEM CSL_CITATION {"citationID":"v4WRBbw7","properties":{"formattedCitation":"(13)","plainCitation":"(13)","noteIndex":0},"citationItems":[{"id":720,"uris":["http://zotero.org/users/5056530/items/GRKZ9URK"],"uri":["http://zotero.org/users/5056530/items/GRKZ9URK"],"itemData":{"id":720,"type":"article-journal","abstract":"The integration of skeletal muscle substrate depletion, metabolite accumulation, and fatigue during large muscle-mass exercise is not well understood. Measurement of intramuscular energy store degradation and metabolite accumulation is confounded by muscle heterogeneity. Therefore, to characterize regional metabolic distribution in the locomotor muscles, we combined 31P magnetic resonance spectroscopy, chemical shift imaging, and T2-weighted imaging with pulmonary oxygen uptake during bilateral knee-extension exercise to intolerance. Six men completed incremental tests for the following: 1) unlocalized 31P magnetic resonance spectroscopy; and 2) spatial determination of 31P metabolism and activation. The relationship of pulmonary oxygen uptake to whole quadriceps phosphocreatine concentration ([PCr]) was inversely linear, and three of four knee-extensor muscles showed activation as assessed by change in T2. The largest changes in [PCr], [inorganic phosphate] ([Pi]) and pH occurred in rectus femoris, but no voxel (72 cm3) showed complete PCr depletion at exercise cessation. The most metabolically active voxel reached 11 ± 9 mM [PCr] (resting, 29 ± 1 mM), 23 ± 11 mM [Pi] (resting, 7 ± 1 mM), and a pH of 6.64 ± 0.29 (resting, 7.08 ± 0.03). However, the distribution of 31P metabolites and pH varied widely between voxels, and the intervoxel coefficient of variation increased between rest (</w:instrText>
      </w:r>
      <w:r w:rsidR="00BF1F1C">
        <w:rPr>
          <w:rFonts w:ascii="Cambria Math" w:hAnsi="Cambria Math" w:cs="Cambria Math"/>
          <w:sz w:val="24"/>
          <w:szCs w:val="24"/>
          <w:lang w:val="en-GB"/>
        </w:rPr>
        <w:instrText>∼</w:instrText>
      </w:r>
      <w:r w:rsidR="00BF1F1C">
        <w:rPr>
          <w:rFonts w:ascii="Times New Roman" w:hAnsi="Times New Roman" w:cs="Times New Roman"/>
          <w:sz w:val="24"/>
          <w:szCs w:val="24"/>
          <w:lang w:val="en-GB"/>
        </w:rPr>
        <w:instrText>10%) and exercise intolerance (</w:instrText>
      </w:r>
      <w:r w:rsidR="00BF1F1C">
        <w:rPr>
          <w:rFonts w:ascii="Cambria Math" w:hAnsi="Cambria Math" w:cs="Cambria Math"/>
          <w:sz w:val="24"/>
          <w:szCs w:val="24"/>
          <w:lang w:val="en-GB"/>
        </w:rPr>
        <w:instrText>∼</w:instrText>
      </w:r>
      <w:r w:rsidR="00BF1F1C">
        <w:rPr>
          <w:rFonts w:ascii="Times New Roman" w:hAnsi="Times New Roman" w:cs="Times New Roman"/>
          <w:sz w:val="24"/>
          <w:szCs w:val="24"/>
          <w:lang w:val="en-GB"/>
        </w:rPr>
        <w:instrText xml:space="preserve">30–60%). Therefore, the limit of tolerance was attained with wide heterogeneity in substrate depletion and fatigue-related metabolite accumulation, with extreme metabolic perturbation isolated to only a small volume of active muscle (&lt;5%). Regional intramuscular disturbances are thus likely an important requisite for exercise intolerance. How these signals integrate to limit muscle power production, while regional “recruitable muscle” energy stores are presumably still available, remains uncertain.","container-title":"Journal of Applied Physiology","DOI":"10.1152/japplphysiol.00510.2013","ISSN":"8750-7587","issue":"6","journalAbbreviation":"J Appl Physiol (1985)","note":"PMID: 23813534\nPMCID: PMC3764623","page":"839-849","source":"PubMed Central","title":"Muscle metabolism and activation heterogeneity by combined 31P chemical shift and T2 imaging, and pulmonary O2 uptake during incremental knee-extensor exercise","volume":"115","author":[{"family":"Cannon","given":"Daniel T."},{"family":"Howe","given":"Franklyn A."},{"family":"Whipp","given":"Brian J."},{"family":"Ward","given":"Susan A."},{"family":"McIntyre","given":"Dominick J."},{"family":"Ladroue","given":"Christophe"},{"family":"Griffiths","given":"John R."},{"family":"Kemp","given":"Graham J."},{"family":"Rossiter","given":"Harry B."}],"issued":{"date-parts":[["2013",9,15]]}}}],"schema":"https://github.com/citation-style-language/schema/raw/master/csl-citation.json"} </w:instrText>
      </w:r>
      <w:r>
        <w:rPr>
          <w:rFonts w:ascii="Times New Roman" w:hAnsi="Times New Roman" w:cs="Times New Roman"/>
          <w:sz w:val="24"/>
          <w:szCs w:val="24"/>
          <w:lang w:val="en-GB"/>
        </w:rPr>
        <w:fldChar w:fldCharType="separate"/>
      </w:r>
      <w:r w:rsidR="00BF1F1C" w:rsidRPr="00BF1F1C">
        <w:rPr>
          <w:rFonts w:ascii="Times New Roman" w:hAnsi="Times New Roman" w:cs="Times New Roman"/>
          <w:sz w:val="24"/>
        </w:rPr>
        <w:t>(13)</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are </w:t>
      </w:r>
      <w:r w:rsidR="007317CF">
        <w:rPr>
          <w:rFonts w:ascii="Times New Roman" w:hAnsi="Times New Roman" w:cs="Times New Roman"/>
          <w:sz w:val="24"/>
          <w:szCs w:val="24"/>
          <w:lang w:val="en-GB"/>
        </w:rPr>
        <w:t>spatially</w:t>
      </w:r>
      <w:r>
        <w:rPr>
          <w:rFonts w:ascii="Times New Roman" w:hAnsi="Times New Roman" w:cs="Times New Roman"/>
          <w:sz w:val="24"/>
          <w:szCs w:val="24"/>
          <w:lang w:val="en-GB"/>
        </w:rPr>
        <w:t xml:space="preserve"> </w:t>
      </w:r>
      <w:r w:rsidR="001E3FD5">
        <w:rPr>
          <w:rFonts w:ascii="Times New Roman" w:hAnsi="Times New Roman" w:cs="Times New Roman"/>
          <w:sz w:val="24"/>
          <w:szCs w:val="24"/>
          <w:lang w:val="en-GB"/>
        </w:rPr>
        <w:t>heterogeneous during exercise. Hence, a</w:t>
      </w:r>
      <w:r>
        <w:rPr>
          <w:rFonts w:ascii="Times New Roman" w:hAnsi="Times New Roman" w:cs="Times New Roman"/>
          <w:sz w:val="24"/>
          <w:szCs w:val="24"/>
          <w:lang w:val="en-GB"/>
        </w:rPr>
        <w:t xml:space="preserve">n under- or overshoot in the </w:t>
      </w:r>
      <w:r>
        <w:rPr>
          <w:rFonts w:ascii="Times New Roman" w:eastAsia="Calibri" w:hAnsi="Times New Roman" w:cs="Times New Roman"/>
          <w:sz w:val="24"/>
          <w:szCs w:val="24"/>
        </w:rPr>
        <w:t>deoxy[heme]/</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4518A">
        <w:rPr>
          <w:rFonts w:ascii="Times New Roman" w:eastAsia="Calibri" w:hAnsi="Times New Roman" w:cs="Times New Roman"/>
          <w:sz w:val="24"/>
          <w:szCs w:val="24"/>
        </w:rPr>
        <w:t>O</w:t>
      </w:r>
      <w:r w:rsidRPr="0054518A">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response could be caused by changes in the pulmonary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4518A">
        <w:rPr>
          <w:rFonts w:ascii="Times New Roman" w:eastAsia="Calibri" w:hAnsi="Times New Roman" w:cs="Times New Roman"/>
          <w:sz w:val="24"/>
          <w:szCs w:val="24"/>
        </w:rPr>
        <w:t>O</w:t>
      </w:r>
      <w:r w:rsidRPr="0054518A">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response without any concomitant change in deoxy[heme] kinetics; in such a case the relevance to microvascular flow would be unclear. Finally, reliance on the temporal matching of relative changes in the responses of deoxy[heme] and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4518A">
        <w:rPr>
          <w:rFonts w:ascii="Times New Roman" w:eastAsia="Calibri" w:hAnsi="Times New Roman" w:cs="Times New Roman"/>
          <w:sz w:val="24"/>
          <w:szCs w:val="24"/>
        </w:rPr>
        <w:t>O</w:t>
      </w:r>
      <w:r w:rsidRPr="0054518A">
        <w:rPr>
          <w:rFonts w:ascii="Times New Roman" w:eastAsia="Calibri" w:hAnsi="Times New Roman" w:cs="Times New Roman"/>
          <w:sz w:val="24"/>
          <w:szCs w:val="24"/>
          <w:vertAlign w:val="subscript"/>
        </w:rPr>
        <w:t>2</w:t>
      </w:r>
      <w:r>
        <w:rPr>
          <w:rFonts w:ascii="Times New Roman" w:eastAsia="MS Mincho" w:hAnsi="Times New Roman" w:cs="Times New Roman"/>
          <w:sz w:val="24"/>
          <w:szCs w:val="24"/>
        </w:rPr>
        <w:t xml:space="preserve"> is misleading because</w:t>
      </w:r>
      <w:r w:rsidR="006F63EE">
        <w:rPr>
          <w:rFonts w:ascii="Times New Roman" w:eastAsia="MS Mincho" w:hAnsi="Times New Roman" w:cs="Times New Roman"/>
          <w:sz w:val="24"/>
          <w:szCs w:val="24"/>
        </w:rPr>
        <w:t xml:space="preserve">, as the present data </w:t>
      </w:r>
      <w:r w:rsidR="006F63EE">
        <w:rPr>
          <w:rFonts w:ascii="Times New Roman" w:eastAsia="MS Mincho" w:hAnsi="Times New Roman" w:cs="Times New Roman"/>
          <w:sz w:val="24"/>
          <w:szCs w:val="24"/>
        </w:rPr>
        <w:lastRenderedPageBreak/>
        <w:t>show,</w:t>
      </w:r>
      <w:r>
        <w:rPr>
          <w:rFonts w:ascii="Times New Roman" w:eastAsia="MS Mincho" w:hAnsi="Times New Roman" w:cs="Times New Roman"/>
          <w:sz w:val="24"/>
          <w:szCs w:val="24"/>
        </w:rPr>
        <w:t xml:space="preserve"> slower muscle deoxygenation kinetics can co-exist alongside a markedly elevated deoxygenation amplitude, the latter of which (in the case of the present study) most appropriately represents the state of O</w:t>
      </w:r>
      <w:r w:rsidRPr="00477C11">
        <w:rPr>
          <w:rFonts w:ascii="Times New Roman" w:eastAsia="MS Mincho" w:hAnsi="Times New Roman" w:cs="Times New Roman"/>
          <w:sz w:val="24"/>
          <w:szCs w:val="24"/>
          <w:vertAlign w:val="subscript"/>
        </w:rPr>
        <w:t>2</w:t>
      </w:r>
      <w:r>
        <w:rPr>
          <w:rFonts w:ascii="Times New Roman" w:eastAsia="MS Mincho" w:hAnsi="Times New Roman" w:cs="Times New Roman"/>
          <w:sz w:val="24"/>
          <w:szCs w:val="24"/>
        </w:rPr>
        <w:t xml:space="preserve"> availability following an intervention. </w:t>
      </w:r>
      <w:r w:rsidR="001E3FD5">
        <w:rPr>
          <w:rFonts w:ascii="Times New Roman" w:eastAsia="Calibri" w:hAnsi="Times New Roman" w:cs="Times New Roman"/>
          <w:sz w:val="24"/>
          <w:szCs w:val="24"/>
        </w:rPr>
        <w:t>Taken together</w:t>
      </w:r>
      <w:r>
        <w:rPr>
          <w:rFonts w:ascii="Times New Roman" w:eastAsia="Calibri" w:hAnsi="Times New Roman" w:cs="Times New Roman"/>
          <w:sz w:val="24"/>
          <w:szCs w:val="24"/>
        </w:rPr>
        <w:t>, on the basis of the present data, the contention that microvascular O</w:t>
      </w:r>
      <w:r w:rsidRPr="00141B2C">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distribution within the tissues is primarily responsible for the faster rate of adaptation of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4518A">
        <w:rPr>
          <w:rFonts w:ascii="Times New Roman" w:eastAsia="Calibri" w:hAnsi="Times New Roman" w:cs="Times New Roman"/>
          <w:sz w:val="24"/>
          <w:szCs w:val="24"/>
        </w:rPr>
        <w:t>O</w:t>
      </w:r>
      <w:r w:rsidRPr="0054518A">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following heavy-intensity priming exercise </w:t>
      </w:r>
      <w:r>
        <w:rPr>
          <w:rFonts w:ascii="Times New Roman" w:eastAsia="Calibri" w:hAnsi="Times New Roman" w:cs="Times New Roman"/>
          <w:sz w:val="24"/>
          <w:szCs w:val="24"/>
        </w:rPr>
        <w:fldChar w:fldCharType="begin"/>
      </w:r>
      <w:r w:rsidR="00DA4C6D">
        <w:rPr>
          <w:rFonts w:ascii="Times New Roman" w:eastAsia="Calibri" w:hAnsi="Times New Roman" w:cs="Times New Roman"/>
          <w:sz w:val="24"/>
          <w:szCs w:val="24"/>
        </w:rPr>
        <w:instrText xml:space="preserve"> ADDIN ZOTERO_ITEM CSL_CITATION {"citationID":"rjCL4HMq","properties":{"formattedCitation":"(56, 57, 68)","plainCitation":"(56, 57, 68)","noteIndex":0},"citationItems":[{"id":680,"uris":["http://zotero.org/users/5056530/items/6K8G8NNB"],"uri":["http://zotero.org/users/5056530/items/6K8G8NNB"],"itemData":{"id":680,"type":"article-journal","abstract":"The relationship between the adjustment of muscle deoxygenation (Δ[HHb]) and phase II V(O(2p)) during moderate-intensity exercise was examined before (Mod 1) and after (Mod 2) a bout of heavy-intensity \"priming\" exercise. Moderate intensity V(O(2p)) and Δ[HHb] kinetics were determined in 18 young males (26 ± 3 yr). V(O(2p)) was measured breath-by-breath. Changes in Δ[HHb] of the vastus lateralis muscle were measured by near-infrared spectroscopy. V(O(2p)) and Δ[HHb] response profiles were fit using a monoexponential model, and scaled to a relative % of the response (0-100%). The Δ[HHb]/Vo(2) ratio for each individual (reflecting the local matching of O(2) delivery to O(2) utilization) was calculated as the average Δ[HHb]/Vo(2) response from 20 s to 120 s during the exercise on-transient. Phase II τV(O(2p)) was reduced in Mod 2 compared with Mod 1 (P &lt; 0.05). The effective τ'Δ[HHb] remained the same in Mod 1 and Mod 2 (P &gt; 0.05). During Mod 1, there was an \"overshoot\" in the Δ[HHb]/Vo(2) ratio (1.08; P &lt; 0.05) that was not present during Mod 2 (1.01; P &gt; 0.05). There was a positive correlation between the reduction in the Δ[HHb]/Vo(2) ratio and the smaller </w:instrText>
      </w:r>
      <w:r w:rsidR="00DA4C6D">
        <w:rPr>
          <w:rFonts w:ascii="Times New Roman" w:eastAsia="Calibri" w:hAnsi="Times New Roman" w:cs="Times New Roman" w:hint="eastAsia"/>
          <w:sz w:val="24"/>
          <w:szCs w:val="24"/>
        </w:rPr>
        <w:instrText>τ</w:instrText>
      </w:r>
      <w:r w:rsidR="00DA4C6D">
        <w:rPr>
          <w:rFonts w:ascii="Times New Roman" w:eastAsia="Calibri" w:hAnsi="Times New Roman" w:cs="Times New Roman"/>
          <w:sz w:val="24"/>
          <w:szCs w:val="24"/>
        </w:rPr>
        <w:instrText xml:space="preserve">V(O(2p)) from Mod 1 to Mod 2 (r = 0.78; P &lt; 0.05). This study showed that a smaller τV(O(2p)) during a moderate bout of exercise subsequent to a heavy-intensity priming exercise was associated with improved microvascular O(2) delivery during the on-transient of exercise, as suggested by a smaller Δ[HHb]/Vo(2) ratio.","container-title":"Journal of Applied Physiology (Bethesda, Md.: 1985)","DOI":"10.1152/japplphysiol.00607.2011","ISSN":"1522-1601","issue":"5","journalAbbreviation":"J. Appl. Physiol.","language":"eng","note":"PMID: 21836042","page":"1410-1415","source":"PubMed","title":"Speeding of VO2 kinetics during moderate-intensity exercise subsequent to heavy-intensity exercise is associated with improved local O2 distribution","volume":"111","author":[{"family":"Murias","given":"Juan M."},{"family":"Spencer","given":"Matthew D."},{"family":"Delorey","given":"Darren S."},{"family":"Gurd","given":"Brendon J."},{"family":"Kowalchuk","given":"John M."},{"family":"Paterson","given":"Donald H."}],"issued":{"date-parts":[["2011",11]]}}},{"id":699,"uris":["http://zotero.org/users/5056530/items/3U73MPSC"],"uri":["http://zotero.org/users/5056530/items/3U73MPSC"],"itemData":{"id":699,"type":"article-journal","abstract":"It has been proposed that the adjustment of oxygen uptake (V˙O2) during the exercise on-transient is controlled intracellularly in young healthy individuals and that insufficient local O2 delivery plays a rate-limiting role in aging and disease only. This review shows that adequate O2 provision to the active tissues is critical in the dynamic adjustment of oxidative phosphorylation even in young healthy individuals.","container-title":"Exercise and Sport Sciences Reviews","DOI":"10.1249/JES.0000000000000005","ISSN":"1538-3008","issue":"1","journalAbbreviation":"Exerc Sport Sci Rev","language":"eng","note":"PMID: 24188979","page":"4-11","source":"PubMed","title":"The critical role of O2 provision in the dynamic adjustment of oxidative phosphorylation","volume":"42","author":[{"family":"Murias","given":"Juan M."},{"family":"Spencer","given":"Matthew D."},{"family":"Paterson","given":"Donald H."}],"issued":{"date-parts":[["2014",1]]}}},{"id":858,"uris":["http://zotero.org/users/5056530/items/KJNXPL86"],"uri":["http://zotero.org/users/5056530/items/KJNXPL86"],"itemData":{"id":858,"type":"article-journal","abstract":"This study examined the separate and combined effects of acute hypoxia (Hypo) and heavy-intensity \"priming\" exercise (Hvy) on pulmonary O(2) uptake (Vo(2p)) kinetics during moderate-intensity exercise (Mod). Breath-by-breath Vo(2p) and near-infrared spectroscopy-derived muscle deoxygenation {deoxyhemoglobin concentration [HHb]} were monitored continuously in 10 men (23 ± 4 yr) during repetitions of a Mod 1-Hvy-Mod 2 protocol, where each of the 6-min (Mod or Hvy) leg-cycling bouts was separated by 6 min at 20 W. Subjects were exposed to Hypo [fraction of inspired O(2) (Fi(O(2))) = 15%, Mod 2 + Hypo] or \"sham\" (Fi(O(2)) = 20.9%, Mod 2-N) 2 min following Hvy in half of these repetitions; Mod was also performed in Hypo without Hvy (Mod 1 + Hypo). On-transient Vo(2p) and [HHb] responses were modeled as a monoexponential. Data were scaled to a relative percentage of the response (0-100%), the signals were time-aligned, and the individual [HHb]-to-Vo(2) ratio was calculated. Compared with control (Mod 1), τVo(2p) and the O(2) deficit (26 ± 7 s and 638 ± 144 ml, respectively) were reduced (P &lt; 0.05) in Mod 2-N (20 ± 5 s and 529 ± 196 ml) and increased (P &lt; 0.05) in Mod 1 + Hypo (34 ± 14 s and 783 ± 184 ml); in Mod 2 + Hypo, τVo(2p) was increased (30 ± 8 s, P &lt; 0.05), yet O(2) deficit was unaffected (643 ± 193 ml, P &gt; 0.05). The modest \"overshoot\" in the [HHb]-to-Vo(2) ratio (reflecting an O(2) delivery-to-utilization mismatch) in Mod 1 (1.06 ± 0.04) was abolished in Mod 2-N (1.00 ± 0.05), persisted in Mod 2 + Hypo (1.09 ± 0.07), and tended to increase in Mod 1 + Hypo (1.10 ± 0.09, P = 0.13). The present data do not support an \"O(2) delivery-independent\" speeding of τVo(2p) following Hvy (or Hvy + Hypo); rather, this study suggests that local muscle O(2) delivery likely governs the rate of adjustment of Vo(2) at τVo(2p) greater than </w:instrText>
      </w:r>
      <w:r w:rsidR="00DA4C6D">
        <w:rPr>
          <w:rFonts w:ascii="Cambria Math" w:eastAsia="Calibri" w:hAnsi="Cambria Math" w:cs="Cambria Math"/>
          <w:sz w:val="24"/>
          <w:szCs w:val="24"/>
        </w:rPr>
        <w:instrText>∼</w:instrText>
      </w:r>
      <w:r w:rsidR="00DA4C6D">
        <w:rPr>
          <w:rFonts w:ascii="Times New Roman" w:eastAsia="Calibri" w:hAnsi="Times New Roman" w:cs="Times New Roman"/>
          <w:sz w:val="24"/>
          <w:szCs w:val="24"/>
        </w:rPr>
        <w:instrText xml:space="preserve">20 s.","container-title":"Journal of Applied Physiology (Bethesda, Md.: 1985)","DOI":"10.1152/japplphysiol.01215.2011","ISSN":"1522-1601","issue":"6","journalAbbreviation":"J. Appl. Physiol.","language":"eng","note":"PMID: 22194321","page":"1023-1032","source":"PubMed","title":"Regulation of VO₂ kinetics by O₂ delivery: insights from acute hypoxia and heavy-intensity priming exercise in young men","title-short":"Regulation of VO₂ kinetics by O₂ delivery","volume":"112","author":[{"family":"Spencer","given":"Matthew D."},{"family":"Murias","given":"Juan M."},{"family":"Grey","given":"Tyler M."},{"family":"Paterson","given":"Donald H."}],"issued":{"date-parts":[["2012",3]]}}}],"schema":"https://github.com/citation-style-language/schema/raw/master/csl-citation.json"} </w:instrText>
      </w:r>
      <w:r>
        <w:rPr>
          <w:rFonts w:ascii="Times New Roman" w:eastAsia="Calibri" w:hAnsi="Times New Roman" w:cs="Times New Roman"/>
          <w:sz w:val="24"/>
          <w:szCs w:val="24"/>
        </w:rPr>
        <w:fldChar w:fldCharType="separate"/>
      </w:r>
      <w:r w:rsidR="00DA4C6D" w:rsidRPr="00DA4C6D">
        <w:rPr>
          <w:rFonts w:ascii="Times New Roman" w:hAnsi="Times New Roman" w:cs="Times New Roman"/>
          <w:sz w:val="24"/>
        </w:rPr>
        <w:t>(56, 57, 68)</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is no longer </w:t>
      </w:r>
      <w:r w:rsidR="0088702C">
        <w:rPr>
          <w:rFonts w:ascii="Times New Roman" w:eastAsia="Calibri" w:hAnsi="Times New Roman" w:cs="Times New Roman"/>
          <w:sz w:val="24"/>
          <w:szCs w:val="24"/>
        </w:rPr>
        <w:t>defensible</w:t>
      </w:r>
      <w:r>
        <w:rPr>
          <w:rFonts w:ascii="Times New Roman" w:eastAsia="Calibri" w:hAnsi="Times New Roman" w:cs="Times New Roman"/>
          <w:sz w:val="24"/>
          <w:szCs w:val="24"/>
        </w:rPr>
        <w:t>.</w:t>
      </w:r>
    </w:p>
    <w:p w14:paraId="7DB09B96" w14:textId="2FF153EB" w:rsidR="00DB1231" w:rsidRDefault="004422F5" w:rsidP="00213A5E">
      <w:pPr>
        <w:spacing w:line="480" w:lineRule="auto"/>
        <w:rPr>
          <w:rFonts w:ascii="Times New Roman" w:eastAsia="Calibri" w:hAnsi="Times New Roman" w:cs="Times New Roman"/>
          <w:sz w:val="24"/>
          <w:szCs w:val="24"/>
        </w:rPr>
      </w:pPr>
      <w:r w:rsidRPr="004422F5">
        <w:rPr>
          <w:rFonts w:ascii="Times New Roman" w:hAnsi="Times New Roman" w:cs="Times New Roman" w:hint="eastAsia"/>
          <w:i/>
          <w:sz w:val="24"/>
          <w:szCs w:val="24"/>
        </w:rPr>
        <w:t>C</w:t>
      </w:r>
      <w:r w:rsidRPr="004422F5">
        <w:rPr>
          <w:rFonts w:ascii="Times New Roman" w:hAnsi="Times New Roman" w:cs="Times New Roman"/>
          <w:i/>
          <w:sz w:val="24"/>
          <w:szCs w:val="24"/>
        </w:rPr>
        <w:t>onclusions.</w:t>
      </w:r>
      <w:r w:rsidR="000371F3">
        <w:rPr>
          <w:rFonts w:ascii="Times New Roman" w:hAnsi="Times New Roman" w:cs="Times New Roman"/>
          <w:i/>
          <w:sz w:val="24"/>
          <w:szCs w:val="24"/>
        </w:rPr>
        <w:t xml:space="preserve"> </w:t>
      </w:r>
      <w:r>
        <w:rPr>
          <w:rFonts w:ascii="Times New Roman" w:hAnsi="Times New Roman" w:cs="Times New Roman" w:hint="eastAsia"/>
          <w:sz w:val="24"/>
          <w:szCs w:val="24"/>
        </w:rPr>
        <w:t>Th</w:t>
      </w:r>
      <w:r w:rsidR="001E3FD5">
        <w:rPr>
          <w:rFonts w:ascii="Times New Roman" w:hAnsi="Times New Roman" w:cs="Times New Roman"/>
          <w:sz w:val="24"/>
          <w:szCs w:val="24"/>
        </w:rPr>
        <w:t>e present</w:t>
      </w:r>
      <w:r>
        <w:rPr>
          <w:rFonts w:ascii="Times New Roman" w:hAnsi="Times New Roman" w:cs="Times New Roman"/>
          <w:sz w:val="24"/>
          <w:szCs w:val="24"/>
        </w:rPr>
        <w:t xml:space="preserve"> study demonstrates that pulmonary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4518A">
        <w:rPr>
          <w:rFonts w:ascii="Times New Roman" w:eastAsia="Calibri" w:hAnsi="Times New Roman" w:cs="Times New Roman"/>
          <w:sz w:val="24"/>
          <w:szCs w:val="24"/>
        </w:rPr>
        <w:t>O</w:t>
      </w:r>
      <w:r w:rsidRPr="0054518A">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kinetics are slowed during supine exercise due to primarily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662ABE">
        <w:rPr>
          <w:rFonts w:ascii="Times New Roman" w:eastAsia="MS Mincho" w:hAnsi="Times New Roman" w:cs="Times New Roman" w:hint="eastAsia"/>
          <w:sz w:val="24"/>
          <w:szCs w:val="24"/>
        </w:rPr>
        <w:t>O</w:t>
      </w:r>
      <w:r w:rsidR="00662ABE" w:rsidRPr="007B5FB8">
        <w:rPr>
          <w:rFonts w:ascii="Times New Roman" w:eastAsia="MS Mincho" w:hAnsi="Times New Roman" w:cs="Times New Roman" w:hint="eastAsia"/>
          <w:sz w:val="24"/>
          <w:szCs w:val="24"/>
          <w:vertAlign w:val="subscript"/>
        </w:rPr>
        <w:t>2</w:t>
      </w:r>
      <w:r>
        <w:rPr>
          <w:rFonts w:ascii="Times New Roman" w:eastAsia="Calibri" w:hAnsi="Times New Roman" w:cs="Times New Roman"/>
          <w:sz w:val="24"/>
          <w:szCs w:val="24"/>
        </w:rPr>
        <w:t>-related impairments. Specifically, exercise in the supine position was initially characterized by a lower</w:t>
      </w:r>
      <w:r w:rsidR="001E3FD5">
        <w:rPr>
          <w:rFonts w:ascii="Times New Roman" w:eastAsia="Calibri" w:hAnsi="Times New Roman" w:cs="Times New Roman"/>
          <w:sz w:val="24"/>
          <w:szCs w:val="24"/>
        </w:rPr>
        <w:t xml:space="preserve"> baseline</w:t>
      </w:r>
      <w:r>
        <w:rPr>
          <w:rFonts w:ascii="Times New Roman" w:eastAsia="Calibri" w:hAnsi="Times New Roman" w:cs="Times New Roman"/>
          <w:sz w:val="24"/>
          <w:szCs w:val="24"/>
        </w:rPr>
        <w:t xml:space="preserve"> total[heme], a shorter </w:t>
      </w:r>
      <w:proofErr w:type="spellStart"/>
      <w:r>
        <w:rPr>
          <w:rFonts w:ascii="Times New Roman" w:eastAsia="Calibri" w:hAnsi="Times New Roman" w:cs="Times New Roman"/>
          <w:sz w:val="24"/>
          <w:szCs w:val="24"/>
        </w:rPr>
        <w:t>TD</w:t>
      </w:r>
      <w:r w:rsidRPr="004422F5">
        <w:rPr>
          <w:rFonts w:ascii="Times New Roman" w:eastAsia="Calibri" w:hAnsi="Times New Roman" w:cs="Times New Roman"/>
          <w:sz w:val="24"/>
          <w:szCs w:val="24"/>
          <w:vertAlign w:val="subscript"/>
        </w:rPr>
        <w:t>deoxy</w:t>
      </w:r>
      <w:proofErr w:type="spellEnd"/>
      <w:r w:rsidRPr="004422F5">
        <w:rPr>
          <w:rFonts w:ascii="Times New Roman" w:eastAsia="Calibri" w:hAnsi="Times New Roman" w:cs="Times New Roman"/>
          <w:sz w:val="24"/>
          <w:szCs w:val="24"/>
          <w:vertAlign w:val="subscript"/>
        </w:rPr>
        <w:t>[heme]</w:t>
      </w:r>
      <w:r>
        <w:rPr>
          <w:rFonts w:ascii="Times New Roman" w:eastAsia="Calibri" w:hAnsi="Times New Roman" w:cs="Times New Roman"/>
          <w:sz w:val="24"/>
          <w:szCs w:val="24"/>
        </w:rPr>
        <w:t xml:space="preserve"> and a greater deoxy[heme] amplitude. Priming exercise improved muscle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662ABE">
        <w:rPr>
          <w:rFonts w:ascii="Times New Roman" w:eastAsia="MS Mincho" w:hAnsi="Times New Roman" w:cs="Times New Roman" w:hint="eastAsia"/>
          <w:sz w:val="24"/>
          <w:szCs w:val="24"/>
        </w:rPr>
        <w:t>O</w:t>
      </w:r>
      <w:r w:rsidR="00662ABE" w:rsidRPr="007B5FB8">
        <w:rPr>
          <w:rFonts w:ascii="Times New Roman" w:eastAsia="MS Mincho" w:hAnsi="Times New Roman" w:cs="Times New Roman" w:hint="eastAsia"/>
          <w:sz w:val="24"/>
          <w:szCs w:val="24"/>
          <w:vertAlign w:val="subscript"/>
        </w:rPr>
        <w:t>2</w:t>
      </w:r>
      <w:r>
        <w:rPr>
          <w:rFonts w:ascii="Times New Roman" w:eastAsia="Calibri" w:hAnsi="Times New Roman" w:cs="Times New Roman"/>
          <w:sz w:val="24"/>
          <w:szCs w:val="24"/>
        </w:rPr>
        <w:t xml:space="preserve"> in both body positions, </w:t>
      </w:r>
      <w:r w:rsidR="00662ABE">
        <w:rPr>
          <w:rFonts w:ascii="Times New Roman" w:eastAsia="Calibri" w:hAnsi="Times New Roman" w:cs="Times New Roman"/>
          <w:sz w:val="24"/>
          <w:szCs w:val="24"/>
        </w:rPr>
        <w:t>evinced by</w:t>
      </w:r>
      <w:r>
        <w:rPr>
          <w:rFonts w:ascii="Times New Roman" w:eastAsia="Calibri" w:hAnsi="Times New Roman" w:cs="Times New Roman"/>
          <w:sz w:val="24"/>
          <w:szCs w:val="24"/>
        </w:rPr>
        <w:t xml:space="preserve"> a greater total[heme] throughout exercise and slower muscle deoxygenation kinetics. Accordingly,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Pr="00C22B2A">
        <w:rPr>
          <w:rFonts w:ascii="Times New Roman" w:eastAsia="Calibri" w:hAnsi="Times New Roman" w:cs="Times New Roman"/>
          <w:sz w:val="24"/>
          <w:szCs w:val="24"/>
          <w:vertAlign w:val="subscript"/>
        </w:rPr>
        <w:t>O2</w:t>
      </w:r>
      <w:r>
        <w:rPr>
          <w:rFonts w:ascii="Times New Roman" w:eastAsia="Calibri" w:hAnsi="Times New Roman" w:cs="Times New Roman"/>
          <w:sz w:val="24"/>
          <w:szCs w:val="24"/>
        </w:rPr>
        <w:t xml:space="preserve"> was reduced in the supine position following priming to values that were not different from upright exercise. Despite this, following priming in the supine position the </w:t>
      </w:r>
      <w:r w:rsidR="00662ABE">
        <w:rPr>
          <w:rFonts w:ascii="Times New Roman" w:eastAsia="Calibri" w:hAnsi="Times New Roman" w:cs="Times New Roman"/>
          <w:sz w:val="24"/>
          <w:szCs w:val="24"/>
        </w:rPr>
        <w:t xml:space="preserve">deoxy[heme] </w:t>
      </w:r>
      <w:r>
        <w:rPr>
          <w:rFonts w:ascii="Times New Roman" w:eastAsia="Calibri" w:hAnsi="Times New Roman" w:cs="Times New Roman"/>
          <w:sz w:val="24"/>
          <w:szCs w:val="24"/>
        </w:rPr>
        <w:t xml:space="preserve">amplitude remained markedly elevated above that observed during upright exercise. Hence, improvements </w:t>
      </w:r>
      <w:r w:rsidR="00662ABE">
        <w:rPr>
          <w:rFonts w:ascii="Times New Roman" w:eastAsia="Calibri" w:hAnsi="Times New Roman" w:cs="Times New Roman"/>
          <w:sz w:val="24"/>
          <w:szCs w:val="24"/>
        </w:rPr>
        <w:t>in</w:t>
      </w:r>
      <w:r>
        <w:rPr>
          <w:rFonts w:ascii="Times New Roman" w:eastAsia="Calibri" w:hAnsi="Times New Roman" w:cs="Times New Roman"/>
          <w:sz w:val="24"/>
          <w:szCs w:val="24"/>
        </w:rPr>
        <w:t xml:space="preserv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662ABE">
        <w:rPr>
          <w:rFonts w:ascii="Times New Roman" w:eastAsia="MS Mincho" w:hAnsi="Times New Roman" w:cs="Times New Roman" w:hint="eastAsia"/>
          <w:sz w:val="24"/>
          <w:szCs w:val="24"/>
        </w:rPr>
        <w:t>O</w:t>
      </w:r>
      <w:r w:rsidR="00662ABE" w:rsidRPr="007B5FB8">
        <w:rPr>
          <w:rFonts w:ascii="Times New Roman" w:eastAsia="MS Mincho" w:hAnsi="Times New Roman" w:cs="Times New Roman" w:hint="eastAsia"/>
          <w:sz w:val="24"/>
          <w:szCs w:val="24"/>
          <w:vertAlign w:val="subscript"/>
        </w:rPr>
        <w:t>2</w:t>
      </w:r>
      <w:r>
        <w:rPr>
          <w:rFonts w:ascii="Times New Roman" w:eastAsia="Calibri" w:hAnsi="Times New Roman" w:cs="Times New Roman"/>
          <w:sz w:val="24"/>
          <w:szCs w:val="24"/>
        </w:rPr>
        <w:t xml:space="preserve"> </w:t>
      </w:r>
      <w:r w:rsidR="003F6424" w:rsidRPr="003F6424">
        <w:rPr>
          <w:rFonts w:ascii="Times New Roman" w:eastAsia="Calibri" w:hAnsi="Times New Roman" w:cs="Times New Roman"/>
          <w:i/>
          <w:sz w:val="24"/>
          <w:szCs w:val="24"/>
        </w:rPr>
        <w:t xml:space="preserve">in </w:t>
      </w:r>
      <w:proofErr w:type="spellStart"/>
      <w:r w:rsidR="003F6424" w:rsidRPr="003F6424">
        <w:rPr>
          <w:rFonts w:ascii="Times New Roman" w:eastAsia="Calibri" w:hAnsi="Times New Roman" w:cs="Times New Roman"/>
          <w:i/>
          <w:sz w:val="24"/>
          <w:szCs w:val="24"/>
        </w:rPr>
        <w:t>separatum</w:t>
      </w:r>
      <w:proofErr w:type="spellEnd"/>
      <w:r w:rsidR="003F642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are unable to account for the speeding of </w:t>
      </w:r>
      <w:r>
        <w:rPr>
          <w:rFonts w:ascii="Times New Roman" w:hAnsi="Times New Roman" w:cs="Times New Roman"/>
          <w:sz w:val="24"/>
          <w:szCs w:val="24"/>
        </w:rPr>
        <w:t xml:space="preserve">pulmonary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4518A">
        <w:rPr>
          <w:rFonts w:ascii="Times New Roman" w:eastAsia="Calibri" w:hAnsi="Times New Roman" w:cs="Times New Roman"/>
          <w:sz w:val="24"/>
          <w:szCs w:val="24"/>
        </w:rPr>
        <w:t>O</w:t>
      </w:r>
      <w:r w:rsidRPr="0054518A">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kinetics following priming exercise in the supine position, therefore, enhancements to intracellular O</w:t>
      </w:r>
      <w:r w:rsidRPr="00213A5E">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utilization must </w:t>
      </w:r>
      <w:r w:rsidR="007317CF">
        <w:rPr>
          <w:rFonts w:ascii="Times New Roman" w:eastAsia="Calibri" w:hAnsi="Times New Roman" w:cs="Times New Roman"/>
          <w:sz w:val="24"/>
          <w:szCs w:val="24"/>
        </w:rPr>
        <w:t>also have</w:t>
      </w:r>
      <w:r>
        <w:rPr>
          <w:rFonts w:ascii="Times New Roman" w:eastAsia="Calibri" w:hAnsi="Times New Roman" w:cs="Times New Roman"/>
          <w:sz w:val="24"/>
          <w:szCs w:val="24"/>
        </w:rPr>
        <w:t xml:space="preserve"> contributed. These findings challenge the notion that </w:t>
      </w:r>
      <w:r w:rsidR="007317CF">
        <w:rPr>
          <w:rFonts w:ascii="Times New Roman" w:eastAsia="Calibri" w:hAnsi="Times New Roman" w:cs="Times New Roman"/>
          <w:sz w:val="24"/>
          <w:szCs w:val="24"/>
        </w:rPr>
        <w:t>speeding of</w:t>
      </w:r>
      <w:r>
        <w:rPr>
          <w:rFonts w:ascii="Times New Roman" w:eastAsia="Calibri" w:hAnsi="Times New Roman" w:cs="Times New Roman"/>
          <w:sz w:val="24"/>
          <w:szCs w:val="24"/>
        </w:rPr>
        <w:t xml:space="preserv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54518A">
        <w:rPr>
          <w:rFonts w:ascii="Times New Roman" w:eastAsia="Calibri" w:hAnsi="Times New Roman" w:cs="Times New Roman"/>
          <w:sz w:val="24"/>
          <w:szCs w:val="24"/>
        </w:rPr>
        <w:t>O</w:t>
      </w:r>
      <w:r w:rsidRPr="0054518A">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kinetics following priming exercise </w:t>
      </w:r>
      <w:r w:rsidR="007317CF">
        <w:rPr>
          <w:rFonts w:ascii="Times New Roman" w:eastAsia="Calibri" w:hAnsi="Times New Roman" w:cs="Times New Roman"/>
          <w:sz w:val="24"/>
          <w:szCs w:val="24"/>
        </w:rPr>
        <w:t>is</w:t>
      </w:r>
      <w:r w:rsidR="0027533E">
        <w:rPr>
          <w:rFonts w:ascii="Times New Roman" w:eastAsia="Calibri" w:hAnsi="Times New Roman" w:cs="Times New Roman"/>
          <w:sz w:val="24"/>
          <w:szCs w:val="24"/>
        </w:rPr>
        <w:t xml:space="preserve"> exclusively</w:t>
      </w:r>
      <w:r>
        <w:rPr>
          <w:rFonts w:ascii="Times New Roman" w:eastAsia="Calibri" w:hAnsi="Times New Roman" w:cs="Times New Roman"/>
          <w:sz w:val="24"/>
          <w:szCs w:val="24"/>
        </w:rPr>
        <w:t xml:space="preserve"> due to improv</w:t>
      </w:r>
      <w:r w:rsidR="00213A5E">
        <w:rPr>
          <w:rFonts w:ascii="Times New Roman" w:eastAsia="Calibri" w:hAnsi="Times New Roman" w:cs="Times New Roman"/>
          <w:sz w:val="24"/>
          <w:szCs w:val="24"/>
        </w:rPr>
        <w:t>e</w:t>
      </w:r>
      <w:r>
        <w:rPr>
          <w:rFonts w:ascii="Times New Roman" w:eastAsia="Calibri" w:hAnsi="Times New Roman" w:cs="Times New Roman"/>
          <w:sz w:val="24"/>
          <w:szCs w:val="24"/>
        </w:rPr>
        <w:t>ments in microvascular O</w:t>
      </w:r>
      <w:r w:rsidRPr="00213A5E">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distribution </w:t>
      </w:r>
      <w:r>
        <w:rPr>
          <w:rFonts w:ascii="Times New Roman" w:eastAsia="Calibri" w:hAnsi="Times New Roman" w:cs="Times New Roman"/>
          <w:sz w:val="24"/>
          <w:szCs w:val="24"/>
        </w:rPr>
        <w:fldChar w:fldCharType="begin"/>
      </w:r>
      <w:r w:rsidR="00DA4C6D">
        <w:rPr>
          <w:rFonts w:ascii="Times New Roman" w:eastAsia="Calibri" w:hAnsi="Times New Roman" w:cs="Times New Roman"/>
          <w:sz w:val="24"/>
          <w:szCs w:val="24"/>
        </w:rPr>
        <w:instrText xml:space="preserve"> ADDIN ZOTERO_ITEM CSL_CITATION {"citationID":"gNLV0Sm1","properties":{"formattedCitation":"(56, 57, 68)","plainCitation":"(56, 57, 68)","noteIndex":0},"citationItems":[{"id":680,"uris":["http://zotero.org/users/5056530/items/6K8G8NNB"],"uri":["http://zotero.org/users/5056530/items/6K8G8NNB"],"itemData":{"id":680,"type":"article-journal","abstract":"The relationship between the adjustment of muscle deoxygenation (Δ[HHb]) and phase II V(O(2p)) during moderate-intensity exercise was examined before (Mod 1) and after (Mod 2) a bout of heavy-intensity \"priming\" exercise. Moderate intensity V(O(2p)) and Δ[HHb] kinetics were determined in 18 young males (26 ± 3 yr). V(O(2p)) was measured breath-by-breath. Changes in Δ[HHb] of the vastus lateralis muscle were measured by near-infrared spectroscopy. V(O(2p)) and Δ[HHb] response profiles were fit using a monoexponential model, and scaled to a relative % of the response (0-100%). The Δ[HHb]/Vo(2) ratio for each individual (reflecting the local matching of O(2) delivery to O(2) utilization) was calculated as the average Δ[HHb]/Vo(2) response from 20 s to 120 s during the exercise on-transient. Phase II τV(O(2p)) was reduced in Mod 2 compared with Mod 1 (P &lt; 0.05). The effective τ'Δ[HHb] remained the same in Mod 1 and Mod 2 (P &gt; 0.05). During Mod 1, there was an \"overshoot\" in the Δ[HHb]/Vo(2) ratio (1.08; P &lt; 0.05) that was not present during Mod 2 (1.01; P &gt; 0.05). There was a positive correlation between the reduction in the Δ[HHb]/Vo(2) ratio and the smaller </w:instrText>
      </w:r>
      <w:r w:rsidR="00DA4C6D">
        <w:rPr>
          <w:rFonts w:ascii="Times New Roman" w:eastAsia="Calibri" w:hAnsi="Times New Roman" w:cs="Times New Roman" w:hint="eastAsia"/>
          <w:sz w:val="24"/>
          <w:szCs w:val="24"/>
        </w:rPr>
        <w:instrText>τ</w:instrText>
      </w:r>
      <w:r w:rsidR="00DA4C6D">
        <w:rPr>
          <w:rFonts w:ascii="Times New Roman" w:eastAsia="Calibri" w:hAnsi="Times New Roman" w:cs="Times New Roman"/>
          <w:sz w:val="24"/>
          <w:szCs w:val="24"/>
        </w:rPr>
        <w:instrText xml:space="preserve">V(O(2p)) from Mod 1 to Mod 2 (r = 0.78; P &lt; 0.05). This study showed that a smaller τV(O(2p)) during a moderate bout of exercise subsequent to a heavy-intensity priming exercise was associated with improved microvascular O(2) delivery during the on-transient of exercise, as suggested by a smaller Δ[HHb]/Vo(2) ratio.","container-title":"Journal of Applied Physiology (Bethesda, Md.: 1985)","DOI":"10.1152/japplphysiol.00607.2011","ISSN":"1522-1601","issue":"5","journalAbbreviation":"J. Appl. Physiol.","language":"eng","note":"PMID: 21836042","page":"1410-1415","source":"PubMed","title":"Speeding of VO2 kinetics during moderate-intensity exercise subsequent to heavy-intensity exercise is associated with improved local O2 distribution","volume":"111","author":[{"family":"Murias","given":"Juan M."},{"family":"Spencer","given":"Matthew D."},{"family":"Delorey","given":"Darren S."},{"family":"Gurd","given":"Brendon J."},{"family":"Kowalchuk","given":"John M."},{"family":"Paterson","given":"Donald H."}],"issued":{"date-parts":[["2011",11]]}}},{"id":699,"uris":["http://zotero.org/users/5056530/items/3U73MPSC"],"uri":["http://zotero.org/users/5056530/items/3U73MPSC"],"itemData":{"id":699,"type":"article-journal","abstract":"It has been proposed that the adjustment of oxygen uptake (V˙O2) during the exercise on-transient is controlled intracellularly in young healthy individuals and that insufficient local O2 delivery plays a rate-limiting role in aging and disease only. This review shows that adequate O2 provision to the active tissues is critical in the dynamic adjustment of oxidative phosphorylation even in young healthy individuals.","container-title":"Exercise and Sport Sciences Reviews","DOI":"10.1249/JES.0000000000000005","ISSN":"1538-3008","issue":"1","journalAbbreviation":"Exerc Sport Sci Rev","language":"eng","note":"PMID: 24188979","page":"4-11","source":"PubMed","title":"The critical role of O2 provision in the dynamic adjustment of oxidative phosphorylation","volume":"42","author":[{"family":"Murias","given":"Juan M."},{"family":"Spencer","given":"Matthew D."},{"family":"Paterson","given":"Donald H."}],"issued":{"date-parts":[["2014",1]]}}},{"id":858,"uris":["http://zotero.org/users/5056530/items/KJNXPL86"],"uri":["http://zotero.org/users/5056530/items/KJNXPL86"],"itemData":{"id":858,"type":"article-journal","abstract":"This study examined the separate and combined effects of acute hypoxia (Hypo) and heavy-intensity \"priming\" exercise (Hvy) on pulmonary O(2) uptake (Vo(2p)) kinetics during moderate-intensity exercise (Mod). Breath-by-breath Vo(2p) and near-infrared spectroscopy-derived muscle deoxygenation {deoxyhemoglobin concentration [HHb]} were monitored continuously in 10 men (23 ± 4 yr) during repetitions of a Mod 1-Hvy-Mod 2 protocol, where each of the 6-min (Mod or Hvy) leg-cycling bouts was separated by 6 min at 20 W. Subjects were exposed to Hypo [fraction of inspired O(2) (Fi(O(2))) = 15%, Mod 2 + Hypo] or \"sham\" (Fi(O(2)) = 20.9%, Mod 2-N) 2 min following Hvy in half of these repetitions; Mod was also performed in Hypo without Hvy (Mod 1 + Hypo). On-transient Vo(2p) and [HHb] responses were modeled as a monoexponential. Data were scaled to a relative percentage of the response (0-100%), the signals were time-aligned, and the individual [HHb]-to-Vo(2) ratio was calculated. Compared with control (Mod 1), τVo(2p) and the O(2) deficit (26 ± 7 s and 638 ± 144 ml, respectively) were reduced (P &lt; 0.05) in Mod 2-N (20 ± 5 s and 529 ± 196 ml) and increased (P &lt; 0.05) in Mod 1 + Hypo (34 ± 14 s and 783 ± 184 ml); in Mod 2 + Hypo, τVo(2p) was increased (30 ± 8 s, P &lt; 0.05), yet O(2) deficit was unaffected (643 ± 193 ml, P &gt; 0.05). The modest \"overshoot\" in the [HHb]-to-Vo(2) ratio (reflecting an O(2) delivery-to-utilization mismatch) in Mod 1 (1.06 ± 0.04) was abolished in Mod 2-N (1.00 ± 0.05), persisted in Mod 2 + Hypo (1.09 ± 0.07), and tended to increase in Mod 1 + Hypo (1.10 ± 0.09, P = 0.13). The present data do not support an \"O(2) delivery-independent\" speeding of τVo(2p) following Hvy (or Hvy + Hypo); rather, this study suggests that local muscle O(2) delivery likely governs the rate of adjustment of Vo(2) at τVo(2p) greater than </w:instrText>
      </w:r>
      <w:r w:rsidR="00DA4C6D">
        <w:rPr>
          <w:rFonts w:ascii="Cambria Math" w:eastAsia="Calibri" w:hAnsi="Cambria Math" w:cs="Cambria Math"/>
          <w:sz w:val="24"/>
          <w:szCs w:val="24"/>
        </w:rPr>
        <w:instrText>∼</w:instrText>
      </w:r>
      <w:r w:rsidR="00DA4C6D">
        <w:rPr>
          <w:rFonts w:ascii="Times New Roman" w:eastAsia="Calibri" w:hAnsi="Times New Roman" w:cs="Times New Roman"/>
          <w:sz w:val="24"/>
          <w:szCs w:val="24"/>
        </w:rPr>
        <w:instrText xml:space="preserve">20 s.","container-title":"Journal of Applied Physiology (Bethesda, Md.: 1985)","DOI":"10.1152/japplphysiol.01215.2011","ISSN":"1522-1601","issue":"6","journalAbbreviation":"J. Appl. Physiol.","language":"eng","note":"PMID: 22194321","page":"1023-1032","source":"PubMed","title":"Regulation of VO₂ kinetics by O₂ delivery: insights from acute hypoxia and heavy-intensity priming exercise in young men","title-short":"Regulation of VO₂ kinetics by O₂ delivery","volume":"112","author":[{"family":"Spencer","given":"Matthew D."},{"family":"Murias","given":"Juan M."},{"family":"Grey","given":"Tyler M."},{"family":"Paterson","given":"Donald H."}],"issued":{"date-parts":[["2012",3]]}}}],"schema":"https://github.com/citation-style-language/schema/raw/master/csl-citation.json"} </w:instrText>
      </w:r>
      <w:r>
        <w:rPr>
          <w:rFonts w:ascii="Times New Roman" w:eastAsia="Calibri" w:hAnsi="Times New Roman" w:cs="Times New Roman"/>
          <w:sz w:val="24"/>
          <w:szCs w:val="24"/>
        </w:rPr>
        <w:fldChar w:fldCharType="separate"/>
      </w:r>
      <w:r w:rsidR="00DA4C6D" w:rsidRPr="00DA4C6D">
        <w:rPr>
          <w:rFonts w:ascii="Times New Roman" w:hAnsi="Times New Roman" w:cs="Times New Roman"/>
          <w:sz w:val="24"/>
        </w:rPr>
        <w:t>(56, 57, 68)</w:t>
      </w:r>
      <w:r>
        <w:rPr>
          <w:rFonts w:ascii="Times New Roman" w:eastAsia="Calibri" w:hAnsi="Times New Roman" w:cs="Times New Roman"/>
          <w:sz w:val="24"/>
          <w:szCs w:val="24"/>
        </w:rPr>
        <w:fldChar w:fldCharType="end"/>
      </w:r>
      <w:r w:rsidR="00213A5E">
        <w:rPr>
          <w:rFonts w:ascii="Times New Roman" w:eastAsia="Calibri" w:hAnsi="Times New Roman" w:cs="Times New Roman"/>
          <w:sz w:val="24"/>
          <w:szCs w:val="24"/>
        </w:rPr>
        <w:t xml:space="preserve">. Together, the </w:t>
      </w:r>
      <w:r w:rsidR="00213A5E">
        <w:rPr>
          <w:rFonts w:ascii="Times New Roman" w:eastAsia="Calibri" w:hAnsi="Times New Roman" w:cs="Times New Roman"/>
          <w:sz w:val="24"/>
          <w:szCs w:val="24"/>
        </w:rPr>
        <w:lastRenderedPageBreak/>
        <w:t>present results s</w:t>
      </w:r>
      <w:r w:rsidR="0027533E">
        <w:rPr>
          <w:rFonts w:ascii="Times New Roman" w:eastAsia="Calibri" w:hAnsi="Times New Roman" w:cs="Times New Roman"/>
          <w:sz w:val="24"/>
          <w:szCs w:val="24"/>
        </w:rPr>
        <w:t>upport the notion</w:t>
      </w:r>
      <w:r w:rsidR="00213A5E">
        <w:rPr>
          <w:rFonts w:ascii="Times New Roman" w:eastAsia="Calibri" w:hAnsi="Times New Roman" w:cs="Times New Roman"/>
          <w:sz w:val="24"/>
          <w:szCs w:val="24"/>
        </w:rPr>
        <w:t xml:space="preserve"> that </w:t>
      </w:r>
      <w:r w:rsidR="002103E2">
        <w:rPr>
          <w:rFonts w:ascii="Times New Roman" w:eastAsia="Calibri" w:hAnsi="Times New Roman" w:cs="Times New Roman"/>
          <w:sz w:val="24"/>
          <w:szCs w:val="24"/>
        </w:rPr>
        <w:t xml:space="preserve">local </w:t>
      </w:r>
      <w:r w:rsidR="00213A5E">
        <w:rPr>
          <w:rFonts w:ascii="Times New Roman" w:eastAsia="Calibri" w:hAnsi="Times New Roman" w:cs="Times New Roman"/>
          <w:sz w:val="24"/>
          <w:szCs w:val="24"/>
        </w:rPr>
        <w:t>control of</w:t>
      </w:r>
      <w:r w:rsidR="00213A5E">
        <w:rPr>
          <w:rFonts w:ascii="Times New Roman" w:hAnsi="Times New Roman" w:cs="Times New Roman"/>
          <w:sz w:val="24"/>
          <w:szCs w:val="24"/>
        </w:rPr>
        <w:t xml:space="preserv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213A5E" w:rsidRPr="0054518A">
        <w:rPr>
          <w:rFonts w:ascii="Times New Roman" w:eastAsia="Calibri" w:hAnsi="Times New Roman" w:cs="Times New Roman"/>
          <w:sz w:val="24"/>
          <w:szCs w:val="24"/>
        </w:rPr>
        <w:t>O</w:t>
      </w:r>
      <w:r w:rsidR="00213A5E" w:rsidRPr="0054518A">
        <w:rPr>
          <w:rFonts w:ascii="Times New Roman" w:eastAsia="Calibri" w:hAnsi="Times New Roman" w:cs="Times New Roman"/>
          <w:sz w:val="24"/>
          <w:szCs w:val="24"/>
          <w:vertAlign w:val="subscript"/>
        </w:rPr>
        <w:t>2</w:t>
      </w:r>
      <w:r w:rsidR="00213A5E">
        <w:rPr>
          <w:rFonts w:ascii="Times New Roman" w:eastAsia="Calibri" w:hAnsi="Times New Roman" w:cs="Times New Roman"/>
          <w:sz w:val="24"/>
          <w:szCs w:val="24"/>
        </w:rPr>
        <w:t xml:space="preserve"> kinetics may be more complex, related to an interaction between</w:t>
      </w:r>
      <w:r w:rsidR="002103E2">
        <w:rPr>
          <w:rFonts w:ascii="Times New Roman" w:eastAsia="Calibri" w:hAnsi="Times New Roman" w:cs="Times New Roman"/>
          <w:sz w:val="24"/>
          <w:szCs w:val="24"/>
        </w:rPr>
        <w:t xml:space="preserve"> microvascular</w:t>
      </w:r>
      <w:r w:rsidR="00213A5E">
        <w:rPr>
          <w:rFonts w:ascii="Times New Roman" w:eastAsia="Calibri" w:hAnsi="Times New Roman" w:cs="Times New Roman"/>
          <w:sz w:val="24"/>
          <w:szCs w:val="24"/>
        </w:rPr>
        <w:t xml:space="preserve">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662ABE">
        <w:rPr>
          <w:rFonts w:ascii="Times New Roman" w:eastAsia="MS Mincho" w:hAnsi="Times New Roman" w:cs="Times New Roman" w:hint="eastAsia"/>
          <w:sz w:val="24"/>
          <w:szCs w:val="24"/>
        </w:rPr>
        <w:t>O</w:t>
      </w:r>
      <w:r w:rsidR="00662ABE" w:rsidRPr="007B5FB8">
        <w:rPr>
          <w:rFonts w:ascii="Times New Roman" w:eastAsia="MS Mincho" w:hAnsi="Times New Roman" w:cs="Times New Roman" w:hint="eastAsia"/>
          <w:sz w:val="24"/>
          <w:szCs w:val="24"/>
          <w:vertAlign w:val="subscript"/>
        </w:rPr>
        <w:t>2</w:t>
      </w:r>
      <w:r w:rsidR="00213A5E">
        <w:rPr>
          <w:rFonts w:ascii="Times New Roman" w:eastAsia="Calibri" w:hAnsi="Times New Roman" w:cs="Times New Roman"/>
          <w:sz w:val="24"/>
          <w:szCs w:val="24"/>
        </w:rPr>
        <w:t xml:space="preserve"> and </w:t>
      </w:r>
      <w:r w:rsidR="00662ABE">
        <w:rPr>
          <w:rFonts w:ascii="Times New Roman" w:eastAsia="Calibri" w:hAnsi="Times New Roman" w:cs="Times New Roman"/>
          <w:sz w:val="24"/>
          <w:szCs w:val="24"/>
        </w:rPr>
        <w:t>O</w:t>
      </w:r>
      <w:r w:rsidR="00662ABE" w:rsidRPr="00662ABE">
        <w:rPr>
          <w:rFonts w:ascii="Times New Roman" w:eastAsia="Calibri" w:hAnsi="Times New Roman" w:cs="Times New Roman"/>
          <w:sz w:val="24"/>
          <w:szCs w:val="24"/>
          <w:vertAlign w:val="subscript"/>
        </w:rPr>
        <w:t>2</w:t>
      </w:r>
      <w:r w:rsidR="00662ABE">
        <w:rPr>
          <w:rFonts w:ascii="Times New Roman" w:eastAsia="Calibri" w:hAnsi="Times New Roman" w:cs="Times New Roman"/>
          <w:sz w:val="24"/>
          <w:szCs w:val="24"/>
        </w:rPr>
        <w:t xml:space="preserve"> </w:t>
      </w:r>
      <w:r w:rsidR="00213A5E">
        <w:rPr>
          <w:rFonts w:ascii="Times New Roman" w:eastAsia="Calibri" w:hAnsi="Times New Roman" w:cs="Times New Roman"/>
          <w:sz w:val="24"/>
          <w:szCs w:val="24"/>
        </w:rPr>
        <w:t xml:space="preserve">utilization as opposed to being </w:t>
      </w:r>
      <w:r w:rsidR="00D10E86">
        <w:rPr>
          <w:rFonts w:ascii="Times New Roman" w:eastAsia="Calibri" w:hAnsi="Times New Roman" w:cs="Times New Roman"/>
          <w:sz w:val="24"/>
          <w:szCs w:val="24"/>
        </w:rPr>
        <w:t>“</w:t>
      </w:r>
      <w:r w:rsidR="00213A5E">
        <w:rPr>
          <w:rFonts w:ascii="Times New Roman" w:eastAsia="Calibri" w:hAnsi="Times New Roman" w:cs="Times New Roman"/>
          <w:sz w:val="24"/>
          <w:szCs w:val="24"/>
        </w:rPr>
        <w:t>limited</w:t>
      </w:r>
      <w:r w:rsidR="00D10E86">
        <w:rPr>
          <w:rFonts w:ascii="Times New Roman" w:eastAsia="Calibri" w:hAnsi="Times New Roman" w:cs="Times New Roman"/>
          <w:sz w:val="24"/>
          <w:szCs w:val="24"/>
        </w:rPr>
        <w:t>”</w:t>
      </w:r>
      <w:r w:rsidR="00213A5E">
        <w:rPr>
          <w:rFonts w:ascii="Times New Roman" w:eastAsia="Calibri" w:hAnsi="Times New Roman" w:cs="Times New Roman"/>
          <w:sz w:val="24"/>
          <w:szCs w:val="24"/>
        </w:rPr>
        <w:t xml:space="preserve"> by any one factor. </w:t>
      </w:r>
    </w:p>
    <w:p w14:paraId="4854DAD1" w14:textId="77777777" w:rsidR="001D48C8" w:rsidRDefault="001D48C8" w:rsidP="001D48C8">
      <w:pPr>
        <w:spacing w:line="480" w:lineRule="auto"/>
        <w:rPr>
          <w:rFonts w:ascii="Times New Roman" w:eastAsia="MS Mincho" w:hAnsi="Times New Roman" w:cs="Times New Roman"/>
          <w:b/>
          <w:sz w:val="24"/>
          <w:szCs w:val="24"/>
        </w:rPr>
      </w:pPr>
      <w:r>
        <w:rPr>
          <w:rFonts w:ascii="Times New Roman" w:eastAsia="MS Mincho" w:hAnsi="Times New Roman" w:cs="Times New Roman"/>
          <w:b/>
          <w:sz w:val="24"/>
          <w:szCs w:val="24"/>
        </w:rPr>
        <w:t>COMPETING INTERESTS</w:t>
      </w:r>
    </w:p>
    <w:p w14:paraId="7A5B54B2" w14:textId="77777777" w:rsidR="001D48C8" w:rsidRPr="00FD0AA3" w:rsidRDefault="001D48C8" w:rsidP="001D48C8">
      <w:pPr>
        <w:spacing w:line="480" w:lineRule="auto"/>
        <w:rPr>
          <w:rFonts w:ascii="Times New Roman" w:eastAsia="Calibri" w:hAnsi="Times New Roman" w:cs="Times New Roman"/>
          <w:sz w:val="24"/>
          <w:szCs w:val="24"/>
        </w:rPr>
      </w:pPr>
      <w:r w:rsidRPr="00FD0AA3">
        <w:rPr>
          <w:rFonts w:ascii="Times New Roman" w:eastAsia="Calibri" w:hAnsi="Times New Roman" w:cs="Times New Roman"/>
          <w:sz w:val="24"/>
          <w:szCs w:val="24"/>
        </w:rPr>
        <w:t xml:space="preserve">The authors declare that there is no </w:t>
      </w:r>
      <w:r>
        <w:rPr>
          <w:rFonts w:ascii="Times New Roman" w:eastAsia="Calibri" w:hAnsi="Times New Roman" w:cs="Times New Roman"/>
          <w:sz w:val="24"/>
          <w:szCs w:val="24"/>
        </w:rPr>
        <w:t>conflict</w:t>
      </w:r>
      <w:r w:rsidRPr="00FD0AA3">
        <w:rPr>
          <w:rFonts w:ascii="Times New Roman" w:eastAsia="Calibri" w:hAnsi="Times New Roman" w:cs="Times New Roman"/>
          <w:sz w:val="24"/>
          <w:szCs w:val="24"/>
        </w:rPr>
        <w:t xml:space="preserve"> of interest associated with this manuscript.</w:t>
      </w:r>
    </w:p>
    <w:p w14:paraId="1CCD2987" w14:textId="77777777" w:rsidR="001D48C8" w:rsidRDefault="001D48C8" w:rsidP="001D48C8">
      <w:pPr>
        <w:spacing w:line="480" w:lineRule="auto"/>
        <w:rPr>
          <w:rFonts w:ascii="Times New Roman" w:eastAsia="MS Mincho" w:hAnsi="Times New Roman" w:cs="Times New Roman"/>
          <w:b/>
          <w:sz w:val="24"/>
          <w:szCs w:val="24"/>
        </w:rPr>
      </w:pPr>
      <w:r>
        <w:rPr>
          <w:rFonts w:ascii="Times New Roman" w:eastAsia="MS Mincho" w:hAnsi="Times New Roman" w:cs="Times New Roman"/>
          <w:b/>
          <w:sz w:val="24"/>
          <w:szCs w:val="24"/>
        </w:rPr>
        <w:t>FUNDING</w:t>
      </w:r>
    </w:p>
    <w:p w14:paraId="05BED313" w14:textId="77777777" w:rsidR="001D48C8" w:rsidRDefault="001D48C8" w:rsidP="001D48C8">
      <w:pPr>
        <w:spacing w:line="480" w:lineRule="auto"/>
        <w:rPr>
          <w:rFonts w:ascii="Times New Roman" w:eastAsia="MS Mincho" w:hAnsi="Times New Roman" w:cs="Times New Roman"/>
          <w:sz w:val="24"/>
          <w:szCs w:val="24"/>
        </w:rPr>
      </w:pPr>
      <w:r w:rsidRPr="00FD0AA3">
        <w:rPr>
          <w:rFonts w:ascii="Times New Roman" w:eastAsia="MS Mincho" w:hAnsi="Times New Roman" w:cs="Times New Roman"/>
          <w:sz w:val="24"/>
          <w:szCs w:val="24"/>
        </w:rPr>
        <w:t>Support for this study was provided by The Japan Society for the Promotion of Science, the Ministry of Education, Science, and Culture of Japan (JSPS Postdoctoral Fellowships for Research in Japan).</w:t>
      </w:r>
    </w:p>
    <w:p w14:paraId="04B427C5" w14:textId="77777777" w:rsidR="001D48C8" w:rsidRDefault="001D48C8" w:rsidP="001D48C8">
      <w:pPr>
        <w:spacing w:line="480" w:lineRule="auto"/>
        <w:rPr>
          <w:rFonts w:ascii="Times New Roman" w:eastAsia="MS Mincho" w:hAnsi="Times New Roman" w:cs="Times New Roman"/>
          <w:b/>
          <w:sz w:val="24"/>
          <w:szCs w:val="24"/>
        </w:rPr>
      </w:pPr>
      <w:r>
        <w:rPr>
          <w:rFonts w:ascii="Times New Roman" w:eastAsia="MS Mincho" w:hAnsi="Times New Roman" w:cs="Times New Roman"/>
          <w:b/>
          <w:sz w:val="24"/>
          <w:szCs w:val="24"/>
        </w:rPr>
        <w:t>AUTHOR CONTRIBUTIONS</w:t>
      </w:r>
    </w:p>
    <w:p w14:paraId="0E6655F5" w14:textId="77777777" w:rsidR="001D48C8" w:rsidRPr="00FD0AA3" w:rsidRDefault="001D48C8" w:rsidP="001D48C8">
      <w:pPr>
        <w:spacing w:line="48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RPG, DO, SM, DCP, TJB, and SK were responsible for the conception and design of the work. RPG, DO, SK, NK, and TL were responsible for data acquisition and analysis, whereas all authors were responsible for interpretation of the data. RPG drafted the work and all authors revised it critically for important intellectual content, approved the final version to be published, and agree to be accountable for all aspects of the work. </w:t>
      </w:r>
    </w:p>
    <w:p w14:paraId="3BFB6DF8" w14:textId="6E654D13" w:rsidR="001D48C8" w:rsidRDefault="001D48C8" w:rsidP="00213A5E">
      <w:pPr>
        <w:spacing w:line="480" w:lineRule="auto"/>
        <w:rPr>
          <w:rFonts w:ascii="Times New Roman" w:hAnsi="Times New Roman" w:cs="Times New Roman"/>
          <w:i/>
          <w:sz w:val="24"/>
          <w:szCs w:val="24"/>
        </w:rPr>
      </w:pPr>
    </w:p>
    <w:p w14:paraId="3F4AB8C7" w14:textId="749E089C" w:rsidR="001D48C8" w:rsidRDefault="001D48C8" w:rsidP="00213A5E">
      <w:pPr>
        <w:spacing w:line="480" w:lineRule="auto"/>
        <w:rPr>
          <w:rFonts w:ascii="Times New Roman" w:hAnsi="Times New Roman" w:cs="Times New Roman"/>
          <w:i/>
          <w:sz w:val="24"/>
          <w:szCs w:val="24"/>
        </w:rPr>
      </w:pPr>
    </w:p>
    <w:p w14:paraId="0882421F" w14:textId="7163D3C6" w:rsidR="001D48C8" w:rsidRDefault="001D48C8" w:rsidP="00213A5E">
      <w:pPr>
        <w:spacing w:line="480" w:lineRule="auto"/>
        <w:rPr>
          <w:rFonts w:ascii="Times New Roman" w:hAnsi="Times New Roman" w:cs="Times New Roman"/>
          <w:i/>
          <w:sz w:val="24"/>
          <w:szCs w:val="24"/>
        </w:rPr>
      </w:pPr>
    </w:p>
    <w:p w14:paraId="1DC04A11" w14:textId="77777777" w:rsidR="00195DC7" w:rsidRPr="001D48C8" w:rsidRDefault="00195DC7" w:rsidP="00213A5E">
      <w:pPr>
        <w:spacing w:line="480" w:lineRule="auto"/>
        <w:rPr>
          <w:rFonts w:ascii="Times New Roman" w:hAnsi="Times New Roman" w:cs="Times New Roman" w:hint="eastAsia"/>
          <w:i/>
          <w:sz w:val="24"/>
          <w:szCs w:val="24"/>
        </w:rPr>
      </w:pPr>
    </w:p>
    <w:p w14:paraId="74CA496B" w14:textId="55AF2504" w:rsidR="001A4958" w:rsidRPr="00F3215A" w:rsidRDefault="00DB1231" w:rsidP="00F3215A">
      <w:pPr>
        <w:spacing w:line="480" w:lineRule="auto"/>
        <w:rPr>
          <w:rFonts w:ascii="Times New Roman" w:hAnsi="Times New Roman" w:cs="Times New Roman"/>
          <w:b/>
          <w:sz w:val="24"/>
          <w:szCs w:val="24"/>
        </w:rPr>
      </w:pPr>
      <w:r w:rsidRPr="00DB1231">
        <w:rPr>
          <w:rFonts w:ascii="Times New Roman" w:hAnsi="Times New Roman" w:cs="Times New Roman" w:hint="eastAsia"/>
          <w:b/>
          <w:sz w:val="24"/>
          <w:szCs w:val="24"/>
        </w:rPr>
        <w:lastRenderedPageBreak/>
        <w:t>RE</w:t>
      </w:r>
      <w:r w:rsidR="00F3215A">
        <w:rPr>
          <w:rFonts w:ascii="Times New Roman" w:hAnsi="Times New Roman" w:cs="Times New Roman"/>
          <w:b/>
          <w:sz w:val="24"/>
          <w:szCs w:val="24"/>
        </w:rPr>
        <w:t>FERENCES</w:t>
      </w:r>
    </w:p>
    <w:p w14:paraId="0F840597" w14:textId="77777777" w:rsidR="00AF7786" w:rsidRPr="00195DC7" w:rsidRDefault="00F3215A" w:rsidP="00AF7786">
      <w:pPr>
        <w:pStyle w:val="Bibliography"/>
        <w:rPr>
          <w:rFonts w:ascii="Times New Roman" w:hAnsi="Times New Roman" w:cs="Times New Roman"/>
        </w:rPr>
      </w:pPr>
      <w:r w:rsidRPr="00195DC7">
        <w:rPr>
          <w:rFonts w:ascii="Times New Roman" w:hAnsi="Times New Roman" w:cs="Times New Roman"/>
        </w:rPr>
        <w:fldChar w:fldCharType="begin"/>
      </w:r>
      <w:r w:rsidR="0013663F" w:rsidRPr="00195DC7">
        <w:rPr>
          <w:rFonts w:ascii="Times New Roman" w:hAnsi="Times New Roman" w:cs="Times New Roman"/>
        </w:rPr>
        <w:instrText xml:space="preserve"> ADDIN ZOTERO_BIBL {"uncited":[],"omitted":[],"custom":[]} CSL_BIBLIOGRAPHY </w:instrText>
      </w:r>
      <w:r w:rsidRPr="00195DC7">
        <w:rPr>
          <w:rFonts w:ascii="Times New Roman" w:hAnsi="Times New Roman" w:cs="Times New Roman"/>
        </w:rPr>
        <w:fldChar w:fldCharType="separate"/>
      </w:r>
      <w:r w:rsidR="00AF7786" w:rsidRPr="00195DC7">
        <w:rPr>
          <w:rFonts w:ascii="Times New Roman" w:hAnsi="Times New Roman" w:cs="Times New Roman"/>
        </w:rPr>
        <w:t xml:space="preserve">1. </w:t>
      </w:r>
      <w:r w:rsidR="00AF7786" w:rsidRPr="00195DC7">
        <w:rPr>
          <w:rFonts w:ascii="Times New Roman" w:hAnsi="Times New Roman" w:cs="Times New Roman"/>
        </w:rPr>
        <w:tab/>
      </w:r>
      <w:proofErr w:type="spellStart"/>
      <w:r w:rsidR="00AF7786" w:rsidRPr="00195DC7">
        <w:rPr>
          <w:rFonts w:ascii="Times New Roman" w:hAnsi="Times New Roman" w:cs="Times New Roman"/>
          <w:b/>
          <w:bCs/>
        </w:rPr>
        <w:t>Adami</w:t>
      </w:r>
      <w:proofErr w:type="spellEnd"/>
      <w:r w:rsidR="00AF7786" w:rsidRPr="00195DC7">
        <w:rPr>
          <w:rFonts w:ascii="Times New Roman" w:hAnsi="Times New Roman" w:cs="Times New Roman"/>
          <w:b/>
          <w:bCs/>
        </w:rPr>
        <w:t xml:space="preserve"> A</w:t>
      </w:r>
      <w:r w:rsidR="00AF7786" w:rsidRPr="00195DC7">
        <w:rPr>
          <w:rFonts w:ascii="Times New Roman" w:hAnsi="Times New Roman" w:cs="Times New Roman"/>
        </w:rPr>
        <w:t xml:space="preserve">, </w:t>
      </w:r>
      <w:r w:rsidR="00AF7786" w:rsidRPr="00195DC7">
        <w:rPr>
          <w:rFonts w:ascii="Times New Roman" w:hAnsi="Times New Roman" w:cs="Times New Roman"/>
          <w:b/>
          <w:bCs/>
        </w:rPr>
        <w:t>Koga S</w:t>
      </w:r>
      <w:r w:rsidR="00AF7786" w:rsidRPr="00195DC7">
        <w:rPr>
          <w:rFonts w:ascii="Times New Roman" w:hAnsi="Times New Roman" w:cs="Times New Roman"/>
        </w:rPr>
        <w:t xml:space="preserve">, </w:t>
      </w:r>
      <w:r w:rsidR="00AF7786" w:rsidRPr="00195DC7">
        <w:rPr>
          <w:rFonts w:ascii="Times New Roman" w:hAnsi="Times New Roman" w:cs="Times New Roman"/>
          <w:b/>
          <w:bCs/>
        </w:rPr>
        <w:t>Kondo N</w:t>
      </w:r>
      <w:r w:rsidR="00AF7786" w:rsidRPr="00195DC7">
        <w:rPr>
          <w:rFonts w:ascii="Times New Roman" w:hAnsi="Times New Roman" w:cs="Times New Roman"/>
        </w:rPr>
        <w:t xml:space="preserve">, </w:t>
      </w:r>
      <w:r w:rsidR="00AF7786" w:rsidRPr="00195DC7">
        <w:rPr>
          <w:rFonts w:ascii="Times New Roman" w:hAnsi="Times New Roman" w:cs="Times New Roman"/>
          <w:b/>
          <w:bCs/>
        </w:rPr>
        <w:t>Cannon DT</w:t>
      </w:r>
      <w:r w:rsidR="00AF7786" w:rsidRPr="00195DC7">
        <w:rPr>
          <w:rFonts w:ascii="Times New Roman" w:hAnsi="Times New Roman" w:cs="Times New Roman"/>
        </w:rPr>
        <w:t xml:space="preserve">, </w:t>
      </w:r>
      <w:proofErr w:type="spellStart"/>
      <w:r w:rsidR="00AF7786" w:rsidRPr="00195DC7">
        <w:rPr>
          <w:rFonts w:ascii="Times New Roman" w:hAnsi="Times New Roman" w:cs="Times New Roman"/>
          <w:b/>
          <w:bCs/>
        </w:rPr>
        <w:t>Kowalchuk</w:t>
      </w:r>
      <w:proofErr w:type="spellEnd"/>
      <w:r w:rsidR="00AF7786" w:rsidRPr="00195DC7">
        <w:rPr>
          <w:rFonts w:ascii="Times New Roman" w:hAnsi="Times New Roman" w:cs="Times New Roman"/>
          <w:b/>
          <w:bCs/>
        </w:rPr>
        <w:t xml:space="preserve"> JM</w:t>
      </w:r>
      <w:r w:rsidR="00AF7786" w:rsidRPr="00195DC7">
        <w:rPr>
          <w:rFonts w:ascii="Times New Roman" w:hAnsi="Times New Roman" w:cs="Times New Roman"/>
        </w:rPr>
        <w:t xml:space="preserve">, </w:t>
      </w:r>
      <w:r w:rsidR="00AF7786" w:rsidRPr="00195DC7">
        <w:rPr>
          <w:rFonts w:ascii="Times New Roman" w:hAnsi="Times New Roman" w:cs="Times New Roman"/>
          <w:b/>
          <w:bCs/>
        </w:rPr>
        <w:t>Amano T</w:t>
      </w:r>
      <w:r w:rsidR="00AF7786" w:rsidRPr="00195DC7">
        <w:rPr>
          <w:rFonts w:ascii="Times New Roman" w:hAnsi="Times New Roman" w:cs="Times New Roman"/>
        </w:rPr>
        <w:t xml:space="preserve">, </w:t>
      </w:r>
      <w:proofErr w:type="spellStart"/>
      <w:r w:rsidR="00AF7786" w:rsidRPr="00195DC7">
        <w:rPr>
          <w:rFonts w:ascii="Times New Roman" w:hAnsi="Times New Roman" w:cs="Times New Roman"/>
          <w:b/>
          <w:bCs/>
        </w:rPr>
        <w:t>Rossiter</w:t>
      </w:r>
      <w:proofErr w:type="spellEnd"/>
      <w:r w:rsidR="00AF7786" w:rsidRPr="00195DC7">
        <w:rPr>
          <w:rFonts w:ascii="Times New Roman" w:hAnsi="Times New Roman" w:cs="Times New Roman"/>
          <w:b/>
          <w:bCs/>
        </w:rPr>
        <w:t xml:space="preserve"> HB</w:t>
      </w:r>
      <w:r w:rsidR="00AF7786" w:rsidRPr="00195DC7">
        <w:rPr>
          <w:rFonts w:ascii="Times New Roman" w:hAnsi="Times New Roman" w:cs="Times New Roman"/>
        </w:rPr>
        <w:t xml:space="preserve">. Changes in whole tissue heme concentration dissociates muscle deoxygenation from muscle oxygen extraction during passive head-up tilt. </w:t>
      </w:r>
      <w:r w:rsidR="00AF7786" w:rsidRPr="00195DC7">
        <w:rPr>
          <w:rFonts w:ascii="Times New Roman" w:hAnsi="Times New Roman" w:cs="Times New Roman"/>
          <w:i/>
          <w:iCs/>
        </w:rPr>
        <w:t xml:space="preserve">J </w:t>
      </w:r>
      <w:proofErr w:type="spellStart"/>
      <w:r w:rsidR="00AF7786" w:rsidRPr="00195DC7">
        <w:rPr>
          <w:rFonts w:ascii="Times New Roman" w:hAnsi="Times New Roman" w:cs="Times New Roman"/>
          <w:i/>
          <w:iCs/>
        </w:rPr>
        <w:t>Appl</w:t>
      </w:r>
      <w:proofErr w:type="spellEnd"/>
      <w:r w:rsidR="00AF7786" w:rsidRPr="00195DC7">
        <w:rPr>
          <w:rFonts w:ascii="Times New Roman" w:hAnsi="Times New Roman" w:cs="Times New Roman"/>
          <w:i/>
          <w:iCs/>
        </w:rPr>
        <w:t xml:space="preserve"> </w:t>
      </w:r>
      <w:proofErr w:type="spellStart"/>
      <w:r w:rsidR="00AF7786" w:rsidRPr="00195DC7">
        <w:rPr>
          <w:rFonts w:ascii="Times New Roman" w:hAnsi="Times New Roman" w:cs="Times New Roman"/>
          <w:i/>
          <w:iCs/>
        </w:rPr>
        <w:t>Physiol</w:t>
      </w:r>
      <w:proofErr w:type="spellEnd"/>
      <w:r w:rsidR="00AF7786" w:rsidRPr="00195DC7">
        <w:rPr>
          <w:rFonts w:ascii="Times New Roman" w:hAnsi="Times New Roman" w:cs="Times New Roman"/>
        </w:rPr>
        <w:t xml:space="preserve"> 118: 1091–1099, 2015. </w:t>
      </w:r>
      <w:proofErr w:type="spellStart"/>
      <w:r w:rsidR="00AF7786" w:rsidRPr="00195DC7">
        <w:rPr>
          <w:rFonts w:ascii="Times New Roman" w:hAnsi="Times New Roman" w:cs="Times New Roman"/>
        </w:rPr>
        <w:t>doi</w:t>
      </w:r>
      <w:proofErr w:type="spellEnd"/>
      <w:r w:rsidR="00AF7786" w:rsidRPr="00195DC7">
        <w:rPr>
          <w:rFonts w:ascii="Times New Roman" w:hAnsi="Times New Roman" w:cs="Times New Roman"/>
        </w:rPr>
        <w:t>: 10.1152/japplphysiol.00918.2014.</w:t>
      </w:r>
    </w:p>
    <w:p w14:paraId="56D73E5B"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2. </w:t>
      </w:r>
      <w:r w:rsidRPr="00195DC7">
        <w:rPr>
          <w:rFonts w:ascii="Times New Roman" w:hAnsi="Times New Roman" w:cs="Times New Roman"/>
        </w:rPr>
        <w:tab/>
      </w:r>
      <w:r w:rsidRPr="00195DC7">
        <w:rPr>
          <w:rFonts w:ascii="Times New Roman" w:hAnsi="Times New Roman" w:cs="Times New Roman"/>
          <w:b/>
          <w:bCs/>
        </w:rPr>
        <w:t>Bailey SJ</w:t>
      </w:r>
      <w:r w:rsidRPr="00195DC7">
        <w:rPr>
          <w:rFonts w:ascii="Times New Roman" w:hAnsi="Times New Roman" w:cs="Times New Roman"/>
        </w:rPr>
        <w:t xml:space="preserve">, </w:t>
      </w:r>
      <w:proofErr w:type="spellStart"/>
      <w:r w:rsidRPr="00195DC7">
        <w:rPr>
          <w:rFonts w:ascii="Times New Roman" w:hAnsi="Times New Roman" w:cs="Times New Roman"/>
          <w:b/>
          <w:bCs/>
        </w:rPr>
        <w:t>Vanhatalo</w:t>
      </w:r>
      <w:proofErr w:type="spellEnd"/>
      <w:r w:rsidRPr="00195DC7">
        <w:rPr>
          <w:rFonts w:ascii="Times New Roman" w:hAnsi="Times New Roman" w:cs="Times New Roman"/>
          <w:b/>
          <w:bCs/>
        </w:rPr>
        <w:t xml:space="preserve"> A</w:t>
      </w:r>
      <w:r w:rsidRPr="00195DC7">
        <w:rPr>
          <w:rFonts w:ascii="Times New Roman" w:hAnsi="Times New Roman" w:cs="Times New Roman"/>
        </w:rPr>
        <w:t xml:space="preserve">, </w:t>
      </w:r>
      <w:r w:rsidRPr="00195DC7">
        <w:rPr>
          <w:rFonts w:ascii="Times New Roman" w:hAnsi="Times New Roman" w:cs="Times New Roman"/>
          <w:b/>
          <w:bCs/>
        </w:rPr>
        <w:t>Wilkerson DP</w:t>
      </w:r>
      <w:r w:rsidRPr="00195DC7">
        <w:rPr>
          <w:rFonts w:ascii="Times New Roman" w:hAnsi="Times New Roman" w:cs="Times New Roman"/>
        </w:rPr>
        <w:t xml:space="preserve">, </w:t>
      </w:r>
      <w:proofErr w:type="spellStart"/>
      <w:r w:rsidRPr="00195DC7">
        <w:rPr>
          <w:rFonts w:ascii="Times New Roman" w:hAnsi="Times New Roman" w:cs="Times New Roman"/>
          <w:b/>
          <w:bCs/>
        </w:rPr>
        <w:t>Dimenna</w:t>
      </w:r>
      <w:proofErr w:type="spellEnd"/>
      <w:r w:rsidRPr="00195DC7">
        <w:rPr>
          <w:rFonts w:ascii="Times New Roman" w:hAnsi="Times New Roman" w:cs="Times New Roman"/>
          <w:b/>
          <w:bCs/>
        </w:rPr>
        <w:t xml:space="preserve"> FJ</w:t>
      </w:r>
      <w:r w:rsidRPr="00195DC7">
        <w:rPr>
          <w:rFonts w:ascii="Times New Roman" w:hAnsi="Times New Roman" w:cs="Times New Roman"/>
        </w:rPr>
        <w:t xml:space="preserve">, </w:t>
      </w:r>
      <w:r w:rsidRPr="00195DC7">
        <w:rPr>
          <w:rFonts w:ascii="Times New Roman" w:hAnsi="Times New Roman" w:cs="Times New Roman"/>
          <w:b/>
          <w:bCs/>
        </w:rPr>
        <w:t>Jones AM</w:t>
      </w:r>
      <w:r w:rsidRPr="00195DC7">
        <w:rPr>
          <w:rFonts w:ascii="Times New Roman" w:hAnsi="Times New Roman" w:cs="Times New Roman"/>
        </w:rPr>
        <w:t xml:space="preserve">. Optimizing the “priming” effect: influence of prior exercise intensity and recovery duration on O2 uptake kinetics and severe-intensity exercise tolerance.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107: 1743–1756, 2009.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10.1152/japplphysiol.00810.2009.</w:t>
      </w:r>
    </w:p>
    <w:p w14:paraId="1A80145C"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3. </w:t>
      </w:r>
      <w:r w:rsidRPr="00195DC7">
        <w:rPr>
          <w:rFonts w:ascii="Times New Roman" w:hAnsi="Times New Roman" w:cs="Times New Roman"/>
        </w:rPr>
        <w:tab/>
      </w:r>
      <w:r w:rsidRPr="00195DC7">
        <w:rPr>
          <w:rFonts w:ascii="Times New Roman" w:hAnsi="Times New Roman" w:cs="Times New Roman"/>
          <w:b/>
          <w:bCs/>
        </w:rPr>
        <w:t>Barstow TJ</w:t>
      </w:r>
      <w:r w:rsidRPr="00195DC7">
        <w:rPr>
          <w:rFonts w:ascii="Times New Roman" w:hAnsi="Times New Roman" w:cs="Times New Roman"/>
        </w:rPr>
        <w:t xml:space="preserve">. Understanding near infrared spectroscopy and its application to skeletal muscle research.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126: 1360–1376, 2019.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10.1152/japplphysiol.00166.2018.</w:t>
      </w:r>
    </w:p>
    <w:p w14:paraId="3E99C518"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4. </w:t>
      </w:r>
      <w:r w:rsidRPr="00195DC7">
        <w:rPr>
          <w:rFonts w:ascii="Times New Roman" w:hAnsi="Times New Roman" w:cs="Times New Roman"/>
        </w:rPr>
        <w:tab/>
      </w:r>
      <w:r w:rsidRPr="00195DC7">
        <w:rPr>
          <w:rFonts w:ascii="Times New Roman" w:hAnsi="Times New Roman" w:cs="Times New Roman"/>
          <w:b/>
          <w:bCs/>
        </w:rPr>
        <w:t>Bearden SE</w:t>
      </w:r>
      <w:r w:rsidRPr="00195DC7">
        <w:rPr>
          <w:rFonts w:ascii="Times New Roman" w:hAnsi="Times New Roman" w:cs="Times New Roman"/>
        </w:rPr>
        <w:t xml:space="preserve">, </w:t>
      </w:r>
      <w:r w:rsidRPr="00195DC7">
        <w:rPr>
          <w:rFonts w:ascii="Times New Roman" w:hAnsi="Times New Roman" w:cs="Times New Roman"/>
          <w:b/>
          <w:bCs/>
        </w:rPr>
        <w:t>Moffatt RJ</w:t>
      </w:r>
      <w:r w:rsidRPr="00195DC7">
        <w:rPr>
          <w:rFonts w:ascii="Times New Roman" w:hAnsi="Times New Roman" w:cs="Times New Roman"/>
        </w:rPr>
        <w:t xml:space="preserve">. VO2 and heart rate kinetics in cycling: transitions from an elevated baseline.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90: 2081–2087, 2001.</w:t>
      </w:r>
    </w:p>
    <w:p w14:paraId="2C2B01FC"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5. </w:t>
      </w:r>
      <w:r w:rsidRPr="00195DC7">
        <w:rPr>
          <w:rFonts w:ascii="Times New Roman" w:hAnsi="Times New Roman" w:cs="Times New Roman"/>
        </w:rPr>
        <w:tab/>
      </w:r>
      <w:r w:rsidRPr="00195DC7">
        <w:rPr>
          <w:rFonts w:ascii="Times New Roman" w:hAnsi="Times New Roman" w:cs="Times New Roman"/>
          <w:b/>
          <w:bCs/>
        </w:rPr>
        <w:t>Boone J</w:t>
      </w:r>
      <w:r w:rsidRPr="00195DC7">
        <w:rPr>
          <w:rFonts w:ascii="Times New Roman" w:hAnsi="Times New Roman" w:cs="Times New Roman"/>
        </w:rPr>
        <w:t xml:space="preserve">, </w:t>
      </w:r>
      <w:proofErr w:type="spellStart"/>
      <w:r w:rsidRPr="00195DC7">
        <w:rPr>
          <w:rFonts w:ascii="Times New Roman" w:hAnsi="Times New Roman" w:cs="Times New Roman"/>
          <w:b/>
          <w:bCs/>
        </w:rPr>
        <w:t>Koppo</w:t>
      </w:r>
      <w:proofErr w:type="spellEnd"/>
      <w:r w:rsidRPr="00195DC7">
        <w:rPr>
          <w:rFonts w:ascii="Times New Roman" w:hAnsi="Times New Roman" w:cs="Times New Roman"/>
          <w:b/>
          <w:bCs/>
        </w:rPr>
        <w:t xml:space="preserve"> K</w:t>
      </w:r>
      <w:r w:rsidRPr="00195DC7">
        <w:rPr>
          <w:rFonts w:ascii="Times New Roman" w:hAnsi="Times New Roman" w:cs="Times New Roman"/>
        </w:rPr>
        <w:t xml:space="preserve">, </w:t>
      </w:r>
      <w:proofErr w:type="spellStart"/>
      <w:r w:rsidRPr="00195DC7">
        <w:rPr>
          <w:rFonts w:ascii="Times New Roman" w:hAnsi="Times New Roman" w:cs="Times New Roman"/>
          <w:b/>
          <w:bCs/>
        </w:rPr>
        <w:t>Bouckaert</w:t>
      </w:r>
      <w:proofErr w:type="spellEnd"/>
      <w:r w:rsidRPr="00195DC7">
        <w:rPr>
          <w:rFonts w:ascii="Times New Roman" w:hAnsi="Times New Roman" w:cs="Times New Roman"/>
          <w:b/>
          <w:bCs/>
        </w:rPr>
        <w:t xml:space="preserve"> J</w:t>
      </w:r>
      <w:r w:rsidRPr="00195DC7">
        <w:rPr>
          <w:rFonts w:ascii="Times New Roman" w:hAnsi="Times New Roman" w:cs="Times New Roman"/>
        </w:rPr>
        <w:t xml:space="preserve">. The VO2 response to submaximal ramp cycle exercise: Influence of ramp slope and training status. </w:t>
      </w:r>
      <w:proofErr w:type="spellStart"/>
      <w:r w:rsidRPr="00195DC7">
        <w:rPr>
          <w:rFonts w:ascii="Times New Roman" w:hAnsi="Times New Roman" w:cs="Times New Roman"/>
          <w:i/>
          <w:iCs/>
        </w:rPr>
        <w:t>Respir</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Neurobiol</w:t>
      </w:r>
      <w:proofErr w:type="spellEnd"/>
      <w:r w:rsidRPr="00195DC7">
        <w:rPr>
          <w:rFonts w:ascii="Times New Roman" w:hAnsi="Times New Roman" w:cs="Times New Roman"/>
        </w:rPr>
        <w:t xml:space="preserve"> 161: 291–297, 2008. </w:t>
      </w:r>
      <w:proofErr w:type="spellStart"/>
      <w:r w:rsidRPr="00195DC7">
        <w:rPr>
          <w:rFonts w:ascii="Times New Roman" w:hAnsi="Times New Roman" w:cs="Times New Roman"/>
        </w:rPr>
        <w:t>doi</w:t>
      </w:r>
      <w:proofErr w:type="spellEnd"/>
      <w:r w:rsidRPr="00195DC7">
        <w:rPr>
          <w:rFonts w:ascii="Times New Roman" w:hAnsi="Times New Roman" w:cs="Times New Roman"/>
        </w:rPr>
        <w:t>: 10.1016/j.resp.2008.03.008.</w:t>
      </w:r>
    </w:p>
    <w:p w14:paraId="08F7F957"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6. </w:t>
      </w:r>
      <w:r w:rsidRPr="00195DC7">
        <w:rPr>
          <w:rFonts w:ascii="Times New Roman" w:hAnsi="Times New Roman" w:cs="Times New Roman"/>
        </w:rPr>
        <w:tab/>
      </w:r>
      <w:r w:rsidRPr="00195DC7">
        <w:rPr>
          <w:rFonts w:ascii="Times New Roman" w:hAnsi="Times New Roman" w:cs="Times New Roman"/>
          <w:b/>
          <w:bCs/>
        </w:rPr>
        <w:t>Bowen TS</w:t>
      </w:r>
      <w:r w:rsidRPr="00195DC7">
        <w:rPr>
          <w:rFonts w:ascii="Times New Roman" w:hAnsi="Times New Roman" w:cs="Times New Roman"/>
        </w:rPr>
        <w:t xml:space="preserve">, </w:t>
      </w:r>
      <w:proofErr w:type="spellStart"/>
      <w:r w:rsidRPr="00195DC7">
        <w:rPr>
          <w:rFonts w:ascii="Times New Roman" w:hAnsi="Times New Roman" w:cs="Times New Roman"/>
          <w:b/>
          <w:bCs/>
        </w:rPr>
        <w:t>Rossiter</w:t>
      </w:r>
      <w:proofErr w:type="spellEnd"/>
      <w:r w:rsidRPr="00195DC7">
        <w:rPr>
          <w:rFonts w:ascii="Times New Roman" w:hAnsi="Times New Roman" w:cs="Times New Roman"/>
          <w:b/>
          <w:bCs/>
        </w:rPr>
        <w:t xml:space="preserve"> HB</w:t>
      </w:r>
      <w:r w:rsidRPr="00195DC7">
        <w:rPr>
          <w:rFonts w:ascii="Times New Roman" w:hAnsi="Times New Roman" w:cs="Times New Roman"/>
        </w:rPr>
        <w:t xml:space="preserve">, </w:t>
      </w:r>
      <w:r w:rsidRPr="00195DC7">
        <w:rPr>
          <w:rFonts w:ascii="Times New Roman" w:hAnsi="Times New Roman" w:cs="Times New Roman"/>
          <w:b/>
          <w:bCs/>
        </w:rPr>
        <w:t>Benson AP</w:t>
      </w:r>
      <w:r w:rsidRPr="00195DC7">
        <w:rPr>
          <w:rFonts w:ascii="Times New Roman" w:hAnsi="Times New Roman" w:cs="Times New Roman"/>
        </w:rPr>
        <w:t xml:space="preserve">, </w:t>
      </w:r>
      <w:r w:rsidRPr="00195DC7">
        <w:rPr>
          <w:rFonts w:ascii="Times New Roman" w:hAnsi="Times New Roman" w:cs="Times New Roman"/>
          <w:b/>
          <w:bCs/>
        </w:rPr>
        <w:t>Amano T</w:t>
      </w:r>
      <w:r w:rsidRPr="00195DC7">
        <w:rPr>
          <w:rFonts w:ascii="Times New Roman" w:hAnsi="Times New Roman" w:cs="Times New Roman"/>
        </w:rPr>
        <w:t xml:space="preserve">, </w:t>
      </w:r>
      <w:r w:rsidRPr="00195DC7">
        <w:rPr>
          <w:rFonts w:ascii="Times New Roman" w:hAnsi="Times New Roman" w:cs="Times New Roman"/>
          <w:b/>
          <w:bCs/>
        </w:rPr>
        <w:t>Kondo N</w:t>
      </w:r>
      <w:r w:rsidRPr="00195DC7">
        <w:rPr>
          <w:rFonts w:ascii="Times New Roman" w:hAnsi="Times New Roman" w:cs="Times New Roman"/>
        </w:rPr>
        <w:t xml:space="preserve">, </w:t>
      </w:r>
      <w:proofErr w:type="spellStart"/>
      <w:r w:rsidRPr="00195DC7">
        <w:rPr>
          <w:rFonts w:ascii="Times New Roman" w:hAnsi="Times New Roman" w:cs="Times New Roman"/>
          <w:b/>
          <w:bCs/>
        </w:rPr>
        <w:t>Kowalchuk</w:t>
      </w:r>
      <w:proofErr w:type="spellEnd"/>
      <w:r w:rsidRPr="00195DC7">
        <w:rPr>
          <w:rFonts w:ascii="Times New Roman" w:hAnsi="Times New Roman" w:cs="Times New Roman"/>
          <w:b/>
          <w:bCs/>
        </w:rPr>
        <w:t xml:space="preserve"> JM</w:t>
      </w:r>
      <w:r w:rsidRPr="00195DC7">
        <w:rPr>
          <w:rFonts w:ascii="Times New Roman" w:hAnsi="Times New Roman" w:cs="Times New Roman"/>
        </w:rPr>
        <w:t xml:space="preserve">, </w:t>
      </w:r>
      <w:r w:rsidRPr="00195DC7">
        <w:rPr>
          <w:rFonts w:ascii="Times New Roman" w:hAnsi="Times New Roman" w:cs="Times New Roman"/>
          <w:b/>
          <w:bCs/>
        </w:rPr>
        <w:t>Koga S</w:t>
      </w:r>
      <w:r w:rsidRPr="00195DC7">
        <w:rPr>
          <w:rFonts w:ascii="Times New Roman" w:hAnsi="Times New Roman" w:cs="Times New Roman"/>
        </w:rPr>
        <w:t xml:space="preserve">. Slowed oxygen uptake kinetics in hypoxia correlate with the transient peak and reduced spatial distribution of absolute skeletal muscle deoxygenation. </w:t>
      </w:r>
      <w:proofErr w:type="spellStart"/>
      <w:r w:rsidRPr="00195DC7">
        <w:rPr>
          <w:rFonts w:ascii="Times New Roman" w:hAnsi="Times New Roman" w:cs="Times New Roman"/>
          <w:i/>
          <w:iCs/>
        </w:rPr>
        <w:t>Exp</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98: 1585–1596, 2013. </w:t>
      </w:r>
      <w:proofErr w:type="spellStart"/>
      <w:r w:rsidRPr="00195DC7">
        <w:rPr>
          <w:rFonts w:ascii="Times New Roman" w:hAnsi="Times New Roman" w:cs="Times New Roman"/>
        </w:rPr>
        <w:t>doi</w:t>
      </w:r>
      <w:proofErr w:type="spellEnd"/>
      <w:r w:rsidRPr="00195DC7">
        <w:rPr>
          <w:rFonts w:ascii="Times New Roman" w:hAnsi="Times New Roman" w:cs="Times New Roman"/>
        </w:rPr>
        <w:t>: 10.1113/expphysiol.2013.073270.</w:t>
      </w:r>
    </w:p>
    <w:p w14:paraId="2C253B73"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7. </w:t>
      </w:r>
      <w:r w:rsidRPr="00195DC7">
        <w:rPr>
          <w:rFonts w:ascii="Times New Roman" w:hAnsi="Times New Roman" w:cs="Times New Roman"/>
        </w:rPr>
        <w:tab/>
      </w:r>
      <w:proofErr w:type="spellStart"/>
      <w:r w:rsidRPr="00195DC7">
        <w:rPr>
          <w:rFonts w:ascii="Times New Roman" w:hAnsi="Times New Roman" w:cs="Times New Roman"/>
          <w:b/>
          <w:bCs/>
        </w:rPr>
        <w:t>Burnley</w:t>
      </w:r>
      <w:proofErr w:type="spellEnd"/>
      <w:r w:rsidRPr="00195DC7">
        <w:rPr>
          <w:rFonts w:ascii="Times New Roman" w:hAnsi="Times New Roman" w:cs="Times New Roman"/>
          <w:b/>
          <w:bCs/>
        </w:rPr>
        <w:t xml:space="preserve"> M</w:t>
      </w:r>
      <w:r w:rsidRPr="00195DC7">
        <w:rPr>
          <w:rFonts w:ascii="Times New Roman" w:hAnsi="Times New Roman" w:cs="Times New Roman"/>
        </w:rPr>
        <w:t xml:space="preserve">, </w:t>
      </w:r>
      <w:proofErr w:type="spellStart"/>
      <w:r w:rsidRPr="00195DC7">
        <w:rPr>
          <w:rFonts w:ascii="Times New Roman" w:hAnsi="Times New Roman" w:cs="Times New Roman"/>
          <w:b/>
          <w:bCs/>
        </w:rPr>
        <w:t>Doust</w:t>
      </w:r>
      <w:proofErr w:type="spellEnd"/>
      <w:r w:rsidRPr="00195DC7">
        <w:rPr>
          <w:rFonts w:ascii="Times New Roman" w:hAnsi="Times New Roman" w:cs="Times New Roman"/>
          <w:b/>
          <w:bCs/>
        </w:rPr>
        <w:t xml:space="preserve"> JH</w:t>
      </w:r>
      <w:r w:rsidRPr="00195DC7">
        <w:rPr>
          <w:rFonts w:ascii="Times New Roman" w:hAnsi="Times New Roman" w:cs="Times New Roman"/>
        </w:rPr>
        <w:t xml:space="preserve">, </w:t>
      </w:r>
      <w:r w:rsidRPr="00195DC7">
        <w:rPr>
          <w:rFonts w:ascii="Times New Roman" w:hAnsi="Times New Roman" w:cs="Times New Roman"/>
          <w:b/>
          <w:bCs/>
        </w:rPr>
        <w:t>Ball D</w:t>
      </w:r>
      <w:r w:rsidRPr="00195DC7">
        <w:rPr>
          <w:rFonts w:ascii="Times New Roman" w:hAnsi="Times New Roman" w:cs="Times New Roman"/>
        </w:rPr>
        <w:t xml:space="preserve">, </w:t>
      </w:r>
      <w:r w:rsidRPr="00195DC7">
        <w:rPr>
          <w:rFonts w:ascii="Times New Roman" w:hAnsi="Times New Roman" w:cs="Times New Roman"/>
          <w:b/>
          <w:bCs/>
        </w:rPr>
        <w:t>Jones AM</w:t>
      </w:r>
      <w:r w:rsidRPr="00195DC7">
        <w:rPr>
          <w:rFonts w:ascii="Times New Roman" w:hAnsi="Times New Roman" w:cs="Times New Roman"/>
        </w:rPr>
        <w:t xml:space="preserve">. Effects of prior heavy exercise on </w:t>
      </w:r>
      <w:proofErr w:type="gramStart"/>
      <w:r w:rsidRPr="00195DC7">
        <w:rPr>
          <w:rFonts w:ascii="Times New Roman" w:hAnsi="Times New Roman" w:cs="Times New Roman"/>
        </w:rPr>
        <w:t>VO(</w:t>
      </w:r>
      <w:proofErr w:type="gramEnd"/>
      <w:r w:rsidRPr="00195DC7">
        <w:rPr>
          <w:rFonts w:ascii="Times New Roman" w:hAnsi="Times New Roman" w:cs="Times New Roman"/>
        </w:rPr>
        <w:t xml:space="preserve">2) kinetics during heavy exercise are related to changes in muscle activity.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93: 167–174, 2002.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10.1152/japplphysiol.01217.2001.</w:t>
      </w:r>
    </w:p>
    <w:p w14:paraId="2B667123"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8. </w:t>
      </w:r>
      <w:r w:rsidRPr="00195DC7">
        <w:rPr>
          <w:rFonts w:ascii="Times New Roman" w:hAnsi="Times New Roman" w:cs="Times New Roman"/>
        </w:rPr>
        <w:tab/>
      </w:r>
      <w:proofErr w:type="spellStart"/>
      <w:r w:rsidRPr="00195DC7">
        <w:rPr>
          <w:rFonts w:ascii="Times New Roman" w:hAnsi="Times New Roman" w:cs="Times New Roman"/>
          <w:b/>
          <w:bCs/>
        </w:rPr>
        <w:t>Burnley</w:t>
      </w:r>
      <w:proofErr w:type="spellEnd"/>
      <w:r w:rsidRPr="00195DC7">
        <w:rPr>
          <w:rFonts w:ascii="Times New Roman" w:hAnsi="Times New Roman" w:cs="Times New Roman"/>
          <w:b/>
          <w:bCs/>
        </w:rPr>
        <w:t xml:space="preserve"> M</w:t>
      </w:r>
      <w:r w:rsidRPr="00195DC7">
        <w:rPr>
          <w:rFonts w:ascii="Times New Roman" w:hAnsi="Times New Roman" w:cs="Times New Roman"/>
        </w:rPr>
        <w:t xml:space="preserve">, </w:t>
      </w:r>
      <w:proofErr w:type="spellStart"/>
      <w:r w:rsidRPr="00195DC7">
        <w:rPr>
          <w:rFonts w:ascii="Times New Roman" w:hAnsi="Times New Roman" w:cs="Times New Roman"/>
          <w:b/>
          <w:bCs/>
        </w:rPr>
        <w:t>Doust</w:t>
      </w:r>
      <w:proofErr w:type="spellEnd"/>
      <w:r w:rsidRPr="00195DC7">
        <w:rPr>
          <w:rFonts w:ascii="Times New Roman" w:hAnsi="Times New Roman" w:cs="Times New Roman"/>
          <w:b/>
          <w:bCs/>
        </w:rPr>
        <w:t xml:space="preserve"> JH</w:t>
      </w:r>
      <w:r w:rsidRPr="00195DC7">
        <w:rPr>
          <w:rFonts w:ascii="Times New Roman" w:hAnsi="Times New Roman" w:cs="Times New Roman"/>
        </w:rPr>
        <w:t xml:space="preserve">, </w:t>
      </w:r>
      <w:r w:rsidRPr="00195DC7">
        <w:rPr>
          <w:rFonts w:ascii="Times New Roman" w:hAnsi="Times New Roman" w:cs="Times New Roman"/>
          <w:b/>
          <w:bCs/>
        </w:rPr>
        <w:t>Carter H</w:t>
      </w:r>
      <w:r w:rsidRPr="00195DC7">
        <w:rPr>
          <w:rFonts w:ascii="Times New Roman" w:hAnsi="Times New Roman" w:cs="Times New Roman"/>
        </w:rPr>
        <w:t xml:space="preserve">, </w:t>
      </w:r>
      <w:r w:rsidRPr="00195DC7">
        <w:rPr>
          <w:rFonts w:ascii="Times New Roman" w:hAnsi="Times New Roman" w:cs="Times New Roman"/>
          <w:b/>
          <w:bCs/>
        </w:rPr>
        <w:t>Jones AM</w:t>
      </w:r>
      <w:r w:rsidRPr="00195DC7">
        <w:rPr>
          <w:rFonts w:ascii="Times New Roman" w:hAnsi="Times New Roman" w:cs="Times New Roman"/>
        </w:rPr>
        <w:t xml:space="preserve">. Effects of prior exercise and recovery duration on oxygen uptake kinetics during heavy exercise in humans. </w:t>
      </w:r>
      <w:proofErr w:type="spellStart"/>
      <w:r w:rsidRPr="00195DC7">
        <w:rPr>
          <w:rFonts w:ascii="Times New Roman" w:hAnsi="Times New Roman" w:cs="Times New Roman"/>
          <w:i/>
          <w:iCs/>
        </w:rPr>
        <w:t>Exp</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86: 417–425, 2001.</w:t>
      </w:r>
    </w:p>
    <w:p w14:paraId="140F14B3"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9. </w:t>
      </w:r>
      <w:r w:rsidRPr="00195DC7">
        <w:rPr>
          <w:rFonts w:ascii="Times New Roman" w:hAnsi="Times New Roman" w:cs="Times New Roman"/>
        </w:rPr>
        <w:tab/>
      </w:r>
      <w:proofErr w:type="spellStart"/>
      <w:r w:rsidRPr="00195DC7">
        <w:rPr>
          <w:rFonts w:ascii="Times New Roman" w:hAnsi="Times New Roman" w:cs="Times New Roman"/>
          <w:b/>
          <w:bCs/>
        </w:rPr>
        <w:t>Burnley</w:t>
      </w:r>
      <w:proofErr w:type="spellEnd"/>
      <w:r w:rsidRPr="00195DC7">
        <w:rPr>
          <w:rFonts w:ascii="Times New Roman" w:hAnsi="Times New Roman" w:cs="Times New Roman"/>
          <w:b/>
          <w:bCs/>
        </w:rPr>
        <w:t xml:space="preserve"> M</w:t>
      </w:r>
      <w:r w:rsidRPr="00195DC7">
        <w:rPr>
          <w:rFonts w:ascii="Times New Roman" w:hAnsi="Times New Roman" w:cs="Times New Roman"/>
        </w:rPr>
        <w:t xml:space="preserve">, </w:t>
      </w:r>
      <w:proofErr w:type="spellStart"/>
      <w:r w:rsidRPr="00195DC7">
        <w:rPr>
          <w:rFonts w:ascii="Times New Roman" w:hAnsi="Times New Roman" w:cs="Times New Roman"/>
          <w:b/>
          <w:bCs/>
        </w:rPr>
        <w:t>Doust</w:t>
      </w:r>
      <w:proofErr w:type="spellEnd"/>
      <w:r w:rsidRPr="00195DC7">
        <w:rPr>
          <w:rFonts w:ascii="Times New Roman" w:hAnsi="Times New Roman" w:cs="Times New Roman"/>
          <w:b/>
          <w:bCs/>
        </w:rPr>
        <w:t xml:space="preserve"> JH</w:t>
      </w:r>
      <w:r w:rsidRPr="00195DC7">
        <w:rPr>
          <w:rFonts w:ascii="Times New Roman" w:hAnsi="Times New Roman" w:cs="Times New Roman"/>
        </w:rPr>
        <w:t xml:space="preserve">, </w:t>
      </w:r>
      <w:r w:rsidRPr="00195DC7">
        <w:rPr>
          <w:rFonts w:ascii="Times New Roman" w:hAnsi="Times New Roman" w:cs="Times New Roman"/>
          <w:b/>
          <w:bCs/>
        </w:rPr>
        <w:t>Jones AM</w:t>
      </w:r>
      <w:r w:rsidRPr="00195DC7">
        <w:rPr>
          <w:rFonts w:ascii="Times New Roman" w:hAnsi="Times New Roman" w:cs="Times New Roman"/>
        </w:rPr>
        <w:t xml:space="preserve">. Effects of prior heavy exercise, prior sprint exercise and passive warming on oxygen uptake kinetics during heavy exercise in humans. </w:t>
      </w:r>
      <w:proofErr w:type="spellStart"/>
      <w:r w:rsidRPr="00195DC7">
        <w:rPr>
          <w:rFonts w:ascii="Times New Roman" w:hAnsi="Times New Roman" w:cs="Times New Roman"/>
          <w:i/>
          <w:iCs/>
        </w:rPr>
        <w:t>Eur</w:t>
      </w:r>
      <w:proofErr w:type="spellEnd"/>
      <w:r w:rsidRPr="00195DC7">
        <w:rPr>
          <w:rFonts w:ascii="Times New Roman" w:hAnsi="Times New Roman" w:cs="Times New Roman"/>
          <w:i/>
          <w:iCs/>
        </w:rPr>
        <w:t xml:space="preserve"> 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87: 424–432, 2002. </w:t>
      </w:r>
      <w:proofErr w:type="spellStart"/>
      <w:r w:rsidRPr="00195DC7">
        <w:rPr>
          <w:rFonts w:ascii="Times New Roman" w:hAnsi="Times New Roman" w:cs="Times New Roman"/>
        </w:rPr>
        <w:t>doi</w:t>
      </w:r>
      <w:proofErr w:type="spellEnd"/>
      <w:r w:rsidRPr="00195DC7">
        <w:rPr>
          <w:rFonts w:ascii="Times New Roman" w:hAnsi="Times New Roman" w:cs="Times New Roman"/>
        </w:rPr>
        <w:t>: 10.1007/s00421-002-0647-8.</w:t>
      </w:r>
    </w:p>
    <w:p w14:paraId="2199C75C"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10. </w:t>
      </w:r>
      <w:r w:rsidRPr="00195DC7">
        <w:rPr>
          <w:rFonts w:ascii="Times New Roman" w:hAnsi="Times New Roman" w:cs="Times New Roman"/>
        </w:rPr>
        <w:tab/>
      </w:r>
      <w:proofErr w:type="spellStart"/>
      <w:r w:rsidRPr="00195DC7">
        <w:rPr>
          <w:rFonts w:ascii="Times New Roman" w:hAnsi="Times New Roman" w:cs="Times New Roman"/>
          <w:b/>
          <w:bCs/>
        </w:rPr>
        <w:t>Burnley</w:t>
      </w:r>
      <w:proofErr w:type="spellEnd"/>
      <w:r w:rsidRPr="00195DC7">
        <w:rPr>
          <w:rFonts w:ascii="Times New Roman" w:hAnsi="Times New Roman" w:cs="Times New Roman"/>
          <w:b/>
          <w:bCs/>
        </w:rPr>
        <w:t xml:space="preserve"> M</w:t>
      </w:r>
      <w:r w:rsidRPr="00195DC7">
        <w:rPr>
          <w:rFonts w:ascii="Times New Roman" w:hAnsi="Times New Roman" w:cs="Times New Roman"/>
        </w:rPr>
        <w:t xml:space="preserve">, </w:t>
      </w:r>
      <w:proofErr w:type="spellStart"/>
      <w:r w:rsidRPr="00195DC7">
        <w:rPr>
          <w:rFonts w:ascii="Times New Roman" w:hAnsi="Times New Roman" w:cs="Times New Roman"/>
          <w:b/>
          <w:bCs/>
        </w:rPr>
        <w:t>Doust</w:t>
      </w:r>
      <w:proofErr w:type="spellEnd"/>
      <w:r w:rsidRPr="00195DC7">
        <w:rPr>
          <w:rFonts w:ascii="Times New Roman" w:hAnsi="Times New Roman" w:cs="Times New Roman"/>
          <w:b/>
          <w:bCs/>
        </w:rPr>
        <w:t xml:space="preserve"> JH</w:t>
      </w:r>
      <w:r w:rsidRPr="00195DC7">
        <w:rPr>
          <w:rFonts w:ascii="Times New Roman" w:hAnsi="Times New Roman" w:cs="Times New Roman"/>
        </w:rPr>
        <w:t xml:space="preserve">, </w:t>
      </w:r>
      <w:r w:rsidRPr="00195DC7">
        <w:rPr>
          <w:rFonts w:ascii="Times New Roman" w:hAnsi="Times New Roman" w:cs="Times New Roman"/>
          <w:b/>
          <w:bCs/>
        </w:rPr>
        <w:t>Jones AM</w:t>
      </w:r>
      <w:r w:rsidRPr="00195DC7">
        <w:rPr>
          <w:rFonts w:ascii="Times New Roman" w:hAnsi="Times New Roman" w:cs="Times New Roman"/>
        </w:rPr>
        <w:t xml:space="preserve">. Effects of prior warm-up regime on severe-intensity cycling performance. </w:t>
      </w:r>
      <w:r w:rsidRPr="00195DC7">
        <w:rPr>
          <w:rFonts w:ascii="Times New Roman" w:hAnsi="Times New Roman" w:cs="Times New Roman"/>
          <w:i/>
          <w:iCs/>
        </w:rPr>
        <w:t xml:space="preserve">Med </w:t>
      </w:r>
      <w:proofErr w:type="spellStart"/>
      <w:r w:rsidRPr="00195DC7">
        <w:rPr>
          <w:rFonts w:ascii="Times New Roman" w:hAnsi="Times New Roman" w:cs="Times New Roman"/>
          <w:i/>
          <w:iCs/>
        </w:rPr>
        <w:t>Sci</w:t>
      </w:r>
      <w:proofErr w:type="spellEnd"/>
      <w:r w:rsidRPr="00195DC7">
        <w:rPr>
          <w:rFonts w:ascii="Times New Roman" w:hAnsi="Times New Roman" w:cs="Times New Roman"/>
          <w:i/>
          <w:iCs/>
        </w:rPr>
        <w:t xml:space="preserve"> Sports </w:t>
      </w:r>
      <w:proofErr w:type="spellStart"/>
      <w:r w:rsidRPr="00195DC7">
        <w:rPr>
          <w:rFonts w:ascii="Times New Roman" w:hAnsi="Times New Roman" w:cs="Times New Roman"/>
          <w:i/>
          <w:iCs/>
        </w:rPr>
        <w:t>Exerc</w:t>
      </w:r>
      <w:proofErr w:type="spellEnd"/>
      <w:r w:rsidRPr="00195DC7">
        <w:rPr>
          <w:rFonts w:ascii="Times New Roman" w:hAnsi="Times New Roman" w:cs="Times New Roman"/>
        </w:rPr>
        <w:t xml:space="preserve"> 37: 838–845, 2005.</w:t>
      </w:r>
    </w:p>
    <w:p w14:paraId="2381CDF8"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11. </w:t>
      </w:r>
      <w:r w:rsidRPr="00195DC7">
        <w:rPr>
          <w:rFonts w:ascii="Times New Roman" w:hAnsi="Times New Roman" w:cs="Times New Roman"/>
        </w:rPr>
        <w:tab/>
      </w:r>
      <w:proofErr w:type="spellStart"/>
      <w:r w:rsidRPr="00195DC7">
        <w:rPr>
          <w:rFonts w:ascii="Times New Roman" w:hAnsi="Times New Roman" w:cs="Times New Roman"/>
          <w:b/>
          <w:bCs/>
        </w:rPr>
        <w:t>Burnley</w:t>
      </w:r>
      <w:proofErr w:type="spellEnd"/>
      <w:r w:rsidRPr="00195DC7">
        <w:rPr>
          <w:rFonts w:ascii="Times New Roman" w:hAnsi="Times New Roman" w:cs="Times New Roman"/>
          <w:b/>
          <w:bCs/>
        </w:rPr>
        <w:t xml:space="preserve"> M</w:t>
      </w:r>
      <w:r w:rsidRPr="00195DC7">
        <w:rPr>
          <w:rFonts w:ascii="Times New Roman" w:hAnsi="Times New Roman" w:cs="Times New Roman"/>
        </w:rPr>
        <w:t xml:space="preserve">, </w:t>
      </w:r>
      <w:proofErr w:type="spellStart"/>
      <w:r w:rsidRPr="00195DC7">
        <w:rPr>
          <w:rFonts w:ascii="Times New Roman" w:hAnsi="Times New Roman" w:cs="Times New Roman"/>
          <w:b/>
          <w:bCs/>
        </w:rPr>
        <w:t>Doust</w:t>
      </w:r>
      <w:proofErr w:type="spellEnd"/>
      <w:r w:rsidRPr="00195DC7">
        <w:rPr>
          <w:rFonts w:ascii="Times New Roman" w:hAnsi="Times New Roman" w:cs="Times New Roman"/>
          <w:b/>
          <w:bCs/>
        </w:rPr>
        <w:t xml:space="preserve"> JH</w:t>
      </w:r>
      <w:r w:rsidRPr="00195DC7">
        <w:rPr>
          <w:rFonts w:ascii="Times New Roman" w:hAnsi="Times New Roman" w:cs="Times New Roman"/>
        </w:rPr>
        <w:t xml:space="preserve">, </w:t>
      </w:r>
      <w:r w:rsidRPr="00195DC7">
        <w:rPr>
          <w:rFonts w:ascii="Times New Roman" w:hAnsi="Times New Roman" w:cs="Times New Roman"/>
          <w:b/>
          <w:bCs/>
        </w:rPr>
        <w:t>Jones AM</w:t>
      </w:r>
      <w:r w:rsidRPr="00195DC7">
        <w:rPr>
          <w:rFonts w:ascii="Times New Roman" w:hAnsi="Times New Roman" w:cs="Times New Roman"/>
        </w:rPr>
        <w:t xml:space="preserve">. Time required for the restoration of normal heavy exercise VO2 </w:t>
      </w:r>
      <w:r w:rsidRPr="00195DC7">
        <w:rPr>
          <w:rFonts w:ascii="Times New Roman" w:hAnsi="Times New Roman" w:cs="Times New Roman"/>
        </w:rPr>
        <w:lastRenderedPageBreak/>
        <w:t xml:space="preserve">kinetics following prior heavy exercise.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101: 1320–1327, 2006.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10.1152/japplphysiol.00475.2006.</w:t>
      </w:r>
    </w:p>
    <w:p w14:paraId="45C769C0"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12. </w:t>
      </w:r>
      <w:r w:rsidRPr="00195DC7">
        <w:rPr>
          <w:rFonts w:ascii="Times New Roman" w:hAnsi="Times New Roman" w:cs="Times New Roman"/>
        </w:rPr>
        <w:tab/>
      </w:r>
      <w:proofErr w:type="spellStart"/>
      <w:r w:rsidRPr="00195DC7">
        <w:rPr>
          <w:rFonts w:ascii="Times New Roman" w:hAnsi="Times New Roman" w:cs="Times New Roman"/>
          <w:b/>
          <w:bCs/>
        </w:rPr>
        <w:t>Burnley</w:t>
      </w:r>
      <w:proofErr w:type="spellEnd"/>
      <w:r w:rsidRPr="00195DC7">
        <w:rPr>
          <w:rFonts w:ascii="Times New Roman" w:hAnsi="Times New Roman" w:cs="Times New Roman"/>
          <w:b/>
          <w:bCs/>
        </w:rPr>
        <w:t xml:space="preserve"> M</w:t>
      </w:r>
      <w:r w:rsidRPr="00195DC7">
        <w:rPr>
          <w:rFonts w:ascii="Times New Roman" w:hAnsi="Times New Roman" w:cs="Times New Roman"/>
        </w:rPr>
        <w:t xml:space="preserve">, </w:t>
      </w:r>
      <w:r w:rsidRPr="00195DC7">
        <w:rPr>
          <w:rFonts w:ascii="Times New Roman" w:hAnsi="Times New Roman" w:cs="Times New Roman"/>
          <w:b/>
          <w:bCs/>
        </w:rPr>
        <w:t>Jones AM</w:t>
      </w:r>
      <w:r w:rsidRPr="00195DC7">
        <w:rPr>
          <w:rFonts w:ascii="Times New Roman" w:hAnsi="Times New Roman" w:cs="Times New Roman"/>
        </w:rPr>
        <w:t xml:space="preserve">, </w:t>
      </w:r>
      <w:r w:rsidRPr="00195DC7">
        <w:rPr>
          <w:rFonts w:ascii="Times New Roman" w:hAnsi="Times New Roman" w:cs="Times New Roman"/>
          <w:b/>
          <w:bCs/>
        </w:rPr>
        <w:t>Carter H</w:t>
      </w:r>
      <w:r w:rsidRPr="00195DC7">
        <w:rPr>
          <w:rFonts w:ascii="Times New Roman" w:hAnsi="Times New Roman" w:cs="Times New Roman"/>
        </w:rPr>
        <w:t xml:space="preserve">, </w:t>
      </w:r>
      <w:proofErr w:type="spellStart"/>
      <w:r w:rsidRPr="00195DC7">
        <w:rPr>
          <w:rFonts w:ascii="Times New Roman" w:hAnsi="Times New Roman" w:cs="Times New Roman"/>
          <w:b/>
          <w:bCs/>
        </w:rPr>
        <w:t>Doust</w:t>
      </w:r>
      <w:proofErr w:type="spellEnd"/>
      <w:r w:rsidRPr="00195DC7">
        <w:rPr>
          <w:rFonts w:ascii="Times New Roman" w:hAnsi="Times New Roman" w:cs="Times New Roman"/>
          <w:b/>
          <w:bCs/>
        </w:rPr>
        <w:t xml:space="preserve"> JH</w:t>
      </w:r>
      <w:r w:rsidRPr="00195DC7">
        <w:rPr>
          <w:rFonts w:ascii="Times New Roman" w:hAnsi="Times New Roman" w:cs="Times New Roman"/>
        </w:rPr>
        <w:t xml:space="preserve">. Effects of prior heavy exercise on phase II pulmonary oxygen uptake kinetics during heavy exercise.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89: 1387–1396, 2000.</w:t>
      </w:r>
    </w:p>
    <w:p w14:paraId="0E30CF9B"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13. </w:t>
      </w:r>
      <w:r w:rsidRPr="00195DC7">
        <w:rPr>
          <w:rFonts w:ascii="Times New Roman" w:hAnsi="Times New Roman" w:cs="Times New Roman"/>
        </w:rPr>
        <w:tab/>
      </w:r>
      <w:r w:rsidRPr="00195DC7">
        <w:rPr>
          <w:rFonts w:ascii="Times New Roman" w:hAnsi="Times New Roman" w:cs="Times New Roman"/>
          <w:b/>
          <w:bCs/>
        </w:rPr>
        <w:t>Cannon DT</w:t>
      </w:r>
      <w:r w:rsidRPr="00195DC7">
        <w:rPr>
          <w:rFonts w:ascii="Times New Roman" w:hAnsi="Times New Roman" w:cs="Times New Roman"/>
        </w:rPr>
        <w:t xml:space="preserve">, </w:t>
      </w:r>
      <w:r w:rsidRPr="00195DC7">
        <w:rPr>
          <w:rFonts w:ascii="Times New Roman" w:hAnsi="Times New Roman" w:cs="Times New Roman"/>
          <w:b/>
          <w:bCs/>
        </w:rPr>
        <w:t>Howe FA</w:t>
      </w:r>
      <w:r w:rsidRPr="00195DC7">
        <w:rPr>
          <w:rFonts w:ascii="Times New Roman" w:hAnsi="Times New Roman" w:cs="Times New Roman"/>
        </w:rPr>
        <w:t xml:space="preserve">, </w:t>
      </w:r>
      <w:proofErr w:type="spellStart"/>
      <w:r w:rsidRPr="00195DC7">
        <w:rPr>
          <w:rFonts w:ascii="Times New Roman" w:hAnsi="Times New Roman" w:cs="Times New Roman"/>
          <w:b/>
          <w:bCs/>
        </w:rPr>
        <w:t>Whipp</w:t>
      </w:r>
      <w:proofErr w:type="spellEnd"/>
      <w:r w:rsidRPr="00195DC7">
        <w:rPr>
          <w:rFonts w:ascii="Times New Roman" w:hAnsi="Times New Roman" w:cs="Times New Roman"/>
          <w:b/>
          <w:bCs/>
        </w:rPr>
        <w:t xml:space="preserve"> BJ</w:t>
      </w:r>
      <w:r w:rsidRPr="00195DC7">
        <w:rPr>
          <w:rFonts w:ascii="Times New Roman" w:hAnsi="Times New Roman" w:cs="Times New Roman"/>
        </w:rPr>
        <w:t xml:space="preserve">, </w:t>
      </w:r>
      <w:r w:rsidRPr="00195DC7">
        <w:rPr>
          <w:rFonts w:ascii="Times New Roman" w:hAnsi="Times New Roman" w:cs="Times New Roman"/>
          <w:b/>
          <w:bCs/>
        </w:rPr>
        <w:t>Ward SA</w:t>
      </w:r>
      <w:r w:rsidRPr="00195DC7">
        <w:rPr>
          <w:rFonts w:ascii="Times New Roman" w:hAnsi="Times New Roman" w:cs="Times New Roman"/>
        </w:rPr>
        <w:t xml:space="preserve">, </w:t>
      </w:r>
      <w:r w:rsidRPr="00195DC7">
        <w:rPr>
          <w:rFonts w:ascii="Times New Roman" w:hAnsi="Times New Roman" w:cs="Times New Roman"/>
          <w:b/>
          <w:bCs/>
        </w:rPr>
        <w:t>McIntyre DJ</w:t>
      </w:r>
      <w:r w:rsidRPr="00195DC7">
        <w:rPr>
          <w:rFonts w:ascii="Times New Roman" w:hAnsi="Times New Roman" w:cs="Times New Roman"/>
        </w:rPr>
        <w:t xml:space="preserve">, </w:t>
      </w:r>
      <w:proofErr w:type="spellStart"/>
      <w:r w:rsidRPr="00195DC7">
        <w:rPr>
          <w:rFonts w:ascii="Times New Roman" w:hAnsi="Times New Roman" w:cs="Times New Roman"/>
          <w:b/>
          <w:bCs/>
        </w:rPr>
        <w:t>Ladroue</w:t>
      </w:r>
      <w:proofErr w:type="spellEnd"/>
      <w:r w:rsidRPr="00195DC7">
        <w:rPr>
          <w:rFonts w:ascii="Times New Roman" w:hAnsi="Times New Roman" w:cs="Times New Roman"/>
          <w:b/>
          <w:bCs/>
        </w:rPr>
        <w:t xml:space="preserve"> C</w:t>
      </w:r>
      <w:r w:rsidRPr="00195DC7">
        <w:rPr>
          <w:rFonts w:ascii="Times New Roman" w:hAnsi="Times New Roman" w:cs="Times New Roman"/>
        </w:rPr>
        <w:t xml:space="preserve">, </w:t>
      </w:r>
      <w:r w:rsidRPr="00195DC7">
        <w:rPr>
          <w:rFonts w:ascii="Times New Roman" w:hAnsi="Times New Roman" w:cs="Times New Roman"/>
          <w:b/>
          <w:bCs/>
        </w:rPr>
        <w:t>Griffiths JR</w:t>
      </w:r>
      <w:r w:rsidRPr="00195DC7">
        <w:rPr>
          <w:rFonts w:ascii="Times New Roman" w:hAnsi="Times New Roman" w:cs="Times New Roman"/>
        </w:rPr>
        <w:t xml:space="preserve">, </w:t>
      </w:r>
      <w:r w:rsidRPr="00195DC7">
        <w:rPr>
          <w:rFonts w:ascii="Times New Roman" w:hAnsi="Times New Roman" w:cs="Times New Roman"/>
          <w:b/>
          <w:bCs/>
        </w:rPr>
        <w:t>Kemp GJ</w:t>
      </w:r>
      <w:r w:rsidRPr="00195DC7">
        <w:rPr>
          <w:rFonts w:ascii="Times New Roman" w:hAnsi="Times New Roman" w:cs="Times New Roman"/>
        </w:rPr>
        <w:t xml:space="preserve">, </w:t>
      </w:r>
      <w:proofErr w:type="spellStart"/>
      <w:r w:rsidRPr="00195DC7">
        <w:rPr>
          <w:rFonts w:ascii="Times New Roman" w:hAnsi="Times New Roman" w:cs="Times New Roman"/>
          <w:b/>
          <w:bCs/>
        </w:rPr>
        <w:t>Rossiter</w:t>
      </w:r>
      <w:proofErr w:type="spellEnd"/>
      <w:r w:rsidRPr="00195DC7">
        <w:rPr>
          <w:rFonts w:ascii="Times New Roman" w:hAnsi="Times New Roman" w:cs="Times New Roman"/>
          <w:b/>
          <w:bCs/>
        </w:rPr>
        <w:t xml:space="preserve"> HB</w:t>
      </w:r>
      <w:r w:rsidRPr="00195DC7">
        <w:rPr>
          <w:rFonts w:ascii="Times New Roman" w:hAnsi="Times New Roman" w:cs="Times New Roman"/>
        </w:rPr>
        <w:t xml:space="preserve">. Muscle metabolism and activation heterogeneity by combined 31P chemical shift and T2 imaging, and pulmonary O2 uptake during incremental knee-extensor exercise.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i/>
          <w:iCs/>
        </w:rPr>
        <w:t xml:space="preserve"> (1985)</w:t>
      </w:r>
      <w:r w:rsidRPr="00195DC7">
        <w:rPr>
          <w:rFonts w:ascii="Times New Roman" w:hAnsi="Times New Roman" w:cs="Times New Roman"/>
        </w:rPr>
        <w:t xml:space="preserve"> 115: 839–849, 2013.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10.1152/japplphysiol.00510.2013.</w:t>
      </w:r>
    </w:p>
    <w:p w14:paraId="01993385"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14. </w:t>
      </w:r>
      <w:r w:rsidRPr="00195DC7">
        <w:rPr>
          <w:rFonts w:ascii="Times New Roman" w:hAnsi="Times New Roman" w:cs="Times New Roman"/>
        </w:rPr>
        <w:tab/>
      </w:r>
      <w:r w:rsidRPr="00195DC7">
        <w:rPr>
          <w:rFonts w:ascii="Times New Roman" w:hAnsi="Times New Roman" w:cs="Times New Roman"/>
          <w:b/>
          <w:bCs/>
        </w:rPr>
        <w:t>Craig JC</w:t>
      </w:r>
      <w:r w:rsidRPr="00195DC7">
        <w:rPr>
          <w:rFonts w:ascii="Times New Roman" w:hAnsi="Times New Roman" w:cs="Times New Roman"/>
        </w:rPr>
        <w:t xml:space="preserve">, </w:t>
      </w:r>
      <w:proofErr w:type="spellStart"/>
      <w:r w:rsidRPr="00195DC7">
        <w:rPr>
          <w:rFonts w:ascii="Times New Roman" w:hAnsi="Times New Roman" w:cs="Times New Roman"/>
          <w:b/>
          <w:bCs/>
        </w:rPr>
        <w:t>Broxterman</w:t>
      </w:r>
      <w:proofErr w:type="spellEnd"/>
      <w:r w:rsidRPr="00195DC7">
        <w:rPr>
          <w:rFonts w:ascii="Times New Roman" w:hAnsi="Times New Roman" w:cs="Times New Roman"/>
          <w:b/>
          <w:bCs/>
        </w:rPr>
        <w:t xml:space="preserve"> RM</w:t>
      </w:r>
      <w:r w:rsidRPr="00195DC7">
        <w:rPr>
          <w:rFonts w:ascii="Times New Roman" w:hAnsi="Times New Roman" w:cs="Times New Roman"/>
        </w:rPr>
        <w:t xml:space="preserve">, </w:t>
      </w:r>
      <w:r w:rsidRPr="00195DC7">
        <w:rPr>
          <w:rFonts w:ascii="Times New Roman" w:hAnsi="Times New Roman" w:cs="Times New Roman"/>
          <w:b/>
          <w:bCs/>
        </w:rPr>
        <w:t>Wilcox SL</w:t>
      </w:r>
      <w:r w:rsidRPr="00195DC7">
        <w:rPr>
          <w:rFonts w:ascii="Times New Roman" w:hAnsi="Times New Roman" w:cs="Times New Roman"/>
        </w:rPr>
        <w:t xml:space="preserve">, </w:t>
      </w:r>
      <w:r w:rsidRPr="00195DC7">
        <w:rPr>
          <w:rFonts w:ascii="Times New Roman" w:hAnsi="Times New Roman" w:cs="Times New Roman"/>
          <w:b/>
          <w:bCs/>
        </w:rPr>
        <w:t>Chen C</w:t>
      </w:r>
      <w:r w:rsidRPr="00195DC7">
        <w:rPr>
          <w:rFonts w:ascii="Times New Roman" w:hAnsi="Times New Roman" w:cs="Times New Roman"/>
        </w:rPr>
        <w:t xml:space="preserve">, </w:t>
      </w:r>
      <w:r w:rsidRPr="00195DC7">
        <w:rPr>
          <w:rFonts w:ascii="Times New Roman" w:hAnsi="Times New Roman" w:cs="Times New Roman"/>
          <w:b/>
          <w:bCs/>
        </w:rPr>
        <w:t>Barstow TJ</w:t>
      </w:r>
      <w:r w:rsidRPr="00195DC7">
        <w:rPr>
          <w:rFonts w:ascii="Times New Roman" w:hAnsi="Times New Roman" w:cs="Times New Roman"/>
        </w:rPr>
        <w:t>. Effect of adipose tissue thickness, muscle site, and sex on near-infrared spectroscopy derived total</w:t>
      </w:r>
      <w:proofErr w:type="gramStart"/>
      <w:r w:rsidRPr="00195DC7">
        <w:rPr>
          <w:rFonts w:ascii="Times New Roman" w:hAnsi="Times New Roman" w:cs="Times New Roman"/>
        </w:rPr>
        <w:t>-[</w:t>
      </w:r>
      <w:proofErr w:type="gramEnd"/>
      <w:r w:rsidRPr="00195DC7">
        <w:rPr>
          <w:rFonts w:ascii="Times New Roman" w:hAnsi="Times New Roman" w:cs="Times New Roman"/>
        </w:rPr>
        <w:t xml:space="preserve">hemoglobin + myoglobin].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123: 1571–1578, 2017.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10.1152/japplphysiol.00207.2017.</w:t>
      </w:r>
    </w:p>
    <w:p w14:paraId="6D5A305C"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15. </w:t>
      </w:r>
      <w:r w:rsidRPr="00195DC7">
        <w:rPr>
          <w:rFonts w:ascii="Times New Roman" w:hAnsi="Times New Roman" w:cs="Times New Roman"/>
        </w:rPr>
        <w:tab/>
      </w:r>
      <w:proofErr w:type="spellStart"/>
      <w:r w:rsidRPr="00195DC7">
        <w:rPr>
          <w:rFonts w:ascii="Times New Roman" w:hAnsi="Times New Roman" w:cs="Times New Roman"/>
          <w:b/>
          <w:bCs/>
        </w:rPr>
        <w:t>DeLorey</w:t>
      </w:r>
      <w:proofErr w:type="spellEnd"/>
      <w:r w:rsidRPr="00195DC7">
        <w:rPr>
          <w:rFonts w:ascii="Times New Roman" w:hAnsi="Times New Roman" w:cs="Times New Roman"/>
          <w:b/>
          <w:bCs/>
        </w:rPr>
        <w:t xml:space="preserve"> DS</w:t>
      </w:r>
      <w:r w:rsidRPr="00195DC7">
        <w:rPr>
          <w:rFonts w:ascii="Times New Roman" w:hAnsi="Times New Roman" w:cs="Times New Roman"/>
        </w:rPr>
        <w:t xml:space="preserve">, </w:t>
      </w:r>
      <w:proofErr w:type="spellStart"/>
      <w:r w:rsidRPr="00195DC7">
        <w:rPr>
          <w:rFonts w:ascii="Times New Roman" w:hAnsi="Times New Roman" w:cs="Times New Roman"/>
          <w:b/>
          <w:bCs/>
        </w:rPr>
        <w:t>Kowalchuk</w:t>
      </w:r>
      <w:proofErr w:type="spellEnd"/>
      <w:r w:rsidRPr="00195DC7">
        <w:rPr>
          <w:rFonts w:ascii="Times New Roman" w:hAnsi="Times New Roman" w:cs="Times New Roman"/>
          <w:b/>
          <w:bCs/>
        </w:rPr>
        <w:t xml:space="preserve"> JM</w:t>
      </w:r>
      <w:r w:rsidRPr="00195DC7">
        <w:rPr>
          <w:rFonts w:ascii="Times New Roman" w:hAnsi="Times New Roman" w:cs="Times New Roman"/>
        </w:rPr>
        <w:t xml:space="preserve">, </w:t>
      </w:r>
      <w:proofErr w:type="spellStart"/>
      <w:r w:rsidRPr="00195DC7">
        <w:rPr>
          <w:rFonts w:ascii="Times New Roman" w:hAnsi="Times New Roman" w:cs="Times New Roman"/>
          <w:b/>
          <w:bCs/>
        </w:rPr>
        <w:t>Heenan</w:t>
      </w:r>
      <w:proofErr w:type="spellEnd"/>
      <w:r w:rsidRPr="00195DC7">
        <w:rPr>
          <w:rFonts w:ascii="Times New Roman" w:hAnsi="Times New Roman" w:cs="Times New Roman"/>
          <w:b/>
          <w:bCs/>
        </w:rPr>
        <w:t xml:space="preserve"> AP</w:t>
      </w:r>
      <w:r w:rsidRPr="00195DC7">
        <w:rPr>
          <w:rFonts w:ascii="Times New Roman" w:hAnsi="Times New Roman" w:cs="Times New Roman"/>
        </w:rPr>
        <w:t xml:space="preserve">, </w:t>
      </w:r>
      <w:proofErr w:type="spellStart"/>
      <w:r w:rsidRPr="00195DC7">
        <w:rPr>
          <w:rFonts w:ascii="Times New Roman" w:hAnsi="Times New Roman" w:cs="Times New Roman"/>
          <w:b/>
          <w:bCs/>
        </w:rPr>
        <w:t>Dumanoir</w:t>
      </w:r>
      <w:proofErr w:type="spellEnd"/>
      <w:r w:rsidRPr="00195DC7">
        <w:rPr>
          <w:rFonts w:ascii="Times New Roman" w:hAnsi="Times New Roman" w:cs="Times New Roman"/>
          <w:b/>
          <w:bCs/>
        </w:rPr>
        <w:t xml:space="preserve"> GR</w:t>
      </w:r>
      <w:r w:rsidRPr="00195DC7">
        <w:rPr>
          <w:rFonts w:ascii="Times New Roman" w:hAnsi="Times New Roman" w:cs="Times New Roman"/>
        </w:rPr>
        <w:t xml:space="preserve">, </w:t>
      </w:r>
      <w:r w:rsidRPr="00195DC7">
        <w:rPr>
          <w:rFonts w:ascii="Times New Roman" w:hAnsi="Times New Roman" w:cs="Times New Roman"/>
          <w:b/>
          <w:bCs/>
        </w:rPr>
        <w:t>Paterson DH</w:t>
      </w:r>
      <w:r w:rsidRPr="00195DC7">
        <w:rPr>
          <w:rFonts w:ascii="Times New Roman" w:hAnsi="Times New Roman" w:cs="Times New Roman"/>
        </w:rPr>
        <w:t xml:space="preserve">. Prior exercise speeds pulmonary O2 uptake kinetics by increases in both local muscle O2 availability and O2 utilization.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103: 771–778, 2007.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10.1152/japplphysiol.01061.2006.</w:t>
      </w:r>
    </w:p>
    <w:p w14:paraId="37FE185C"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16. </w:t>
      </w:r>
      <w:r w:rsidRPr="00195DC7">
        <w:rPr>
          <w:rFonts w:ascii="Times New Roman" w:hAnsi="Times New Roman" w:cs="Times New Roman"/>
        </w:rPr>
        <w:tab/>
      </w:r>
      <w:proofErr w:type="spellStart"/>
      <w:r w:rsidRPr="00195DC7">
        <w:rPr>
          <w:rFonts w:ascii="Times New Roman" w:hAnsi="Times New Roman" w:cs="Times New Roman"/>
          <w:b/>
          <w:bCs/>
        </w:rPr>
        <w:t>DeLorey</w:t>
      </w:r>
      <w:proofErr w:type="spellEnd"/>
      <w:r w:rsidRPr="00195DC7">
        <w:rPr>
          <w:rFonts w:ascii="Times New Roman" w:hAnsi="Times New Roman" w:cs="Times New Roman"/>
          <w:b/>
          <w:bCs/>
        </w:rPr>
        <w:t xml:space="preserve"> DS</w:t>
      </w:r>
      <w:r w:rsidRPr="00195DC7">
        <w:rPr>
          <w:rFonts w:ascii="Times New Roman" w:hAnsi="Times New Roman" w:cs="Times New Roman"/>
        </w:rPr>
        <w:t xml:space="preserve">, </w:t>
      </w:r>
      <w:proofErr w:type="spellStart"/>
      <w:r w:rsidRPr="00195DC7">
        <w:rPr>
          <w:rFonts w:ascii="Times New Roman" w:hAnsi="Times New Roman" w:cs="Times New Roman"/>
          <w:b/>
          <w:bCs/>
        </w:rPr>
        <w:t>Kowalchuk</w:t>
      </w:r>
      <w:proofErr w:type="spellEnd"/>
      <w:r w:rsidRPr="00195DC7">
        <w:rPr>
          <w:rFonts w:ascii="Times New Roman" w:hAnsi="Times New Roman" w:cs="Times New Roman"/>
          <w:b/>
          <w:bCs/>
        </w:rPr>
        <w:t xml:space="preserve"> JM</w:t>
      </w:r>
      <w:r w:rsidRPr="00195DC7">
        <w:rPr>
          <w:rFonts w:ascii="Times New Roman" w:hAnsi="Times New Roman" w:cs="Times New Roman"/>
        </w:rPr>
        <w:t xml:space="preserve">, </w:t>
      </w:r>
      <w:r w:rsidRPr="00195DC7">
        <w:rPr>
          <w:rFonts w:ascii="Times New Roman" w:hAnsi="Times New Roman" w:cs="Times New Roman"/>
          <w:b/>
          <w:bCs/>
        </w:rPr>
        <w:t>Paterson DH</w:t>
      </w:r>
      <w:r w:rsidRPr="00195DC7">
        <w:rPr>
          <w:rFonts w:ascii="Times New Roman" w:hAnsi="Times New Roman" w:cs="Times New Roman"/>
        </w:rPr>
        <w:t xml:space="preserve">. Relationship between pulmonary O2 uptake kinetics and muscle deoxygenation during moderate-intensity exercise.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95: 113–120, 2003.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10.1152/japplphysiol.00956.2002.</w:t>
      </w:r>
    </w:p>
    <w:p w14:paraId="29F945D5"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17. </w:t>
      </w:r>
      <w:r w:rsidRPr="00195DC7">
        <w:rPr>
          <w:rFonts w:ascii="Times New Roman" w:hAnsi="Times New Roman" w:cs="Times New Roman"/>
        </w:rPr>
        <w:tab/>
      </w:r>
      <w:r w:rsidRPr="00195DC7">
        <w:rPr>
          <w:rFonts w:ascii="Times New Roman" w:hAnsi="Times New Roman" w:cs="Times New Roman"/>
          <w:b/>
          <w:bCs/>
        </w:rPr>
        <w:t>Denis R</w:t>
      </w:r>
      <w:r w:rsidRPr="00195DC7">
        <w:rPr>
          <w:rFonts w:ascii="Times New Roman" w:hAnsi="Times New Roman" w:cs="Times New Roman"/>
        </w:rPr>
        <w:t xml:space="preserve">, </w:t>
      </w:r>
      <w:r w:rsidRPr="00195DC7">
        <w:rPr>
          <w:rFonts w:ascii="Times New Roman" w:hAnsi="Times New Roman" w:cs="Times New Roman"/>
          <w:b/>
          <w:bCs/>
        </w:rPr>
        <w:t>Perrey S</w:t>
      </w:r>
      <w:r w:rsidRPr="00195DC7">
        <w:rPr>
          <w:rFonts w:ascii="Times New Roman" w:hAnsi="Times New Roman" w:cs="Times New Roman"/>
        </w:rPr>
        <w:t xml:space="preserve">. Influence of Posture on Pulmonary O2 Uptake Kinetics, Muscle Deoxygenation and </w:t>
      </w:r>
      <w:proofErr w:type="spellStart"/>
      <w:r w:rsidRPr="00195DC7">
        <w:rPr>
          <w:rFonts w:ascii="Times New Roman" w:hAnsi="Times New Roman" w:cs="Times New Roman"/>
        </w:rPr>
        <w:t>Myolectrical</w:t>
      </w:r>
      <w:proofErr w:type="spellEnd"/>
      <w:r w:rsidRPr="00195DC7">
        <w:rPr>
          <w:rFonts w:ascii="Times New Roman" w:hAnsi="Times New Roman" w:cs="Times New Roman"/>
        </w:rPr>
        <w:t xml:space="preserve"> Activity During Heavy-Intensity Exercise. </w:t>
      </w:r>
      <w:r w:rsidRPr="00195DC7">
        <w:rPr>
          <w:rFonts w:ascii="Times New Roman" w:hAnsi="Times New Roman" w:cs="Times New Roman"/>
          <w:i/>
          <w:iCs/>
        </w:rPr>
        <w:t xml:space="preserve">J Sports </w:t>
      </w:r>
      <w:proofErr w:type="spellStart"/>
      <w:r w:rsidRPr="00195DC7">
        <w:rPr>
          <w:rFonts w:ascii="Times New Roman" w:hAnsi="Times New Roman" w:cs="Times New Roman"/>
          <w:i/>
          <w:iCs/>
        </w:rPr>
        <w:t>Sci</w:t>
      </w:r>
      <w:proofErr w:type="spellEnd"/>
      <w:r w:rsidRPr="00195DC7">
        <w:rPr>
          <w:rFonts w:ascii="Times New Roman" w:hAnsi="Times New Roman" w:cs="Times New Roman"/>
          <w:i/>
          <w:iCs/>
        </w:rPr>
        <w:t xml:space="preserve"> Med</w:t>
      </w:r>
      <w:r w:rsidRPr="00195DC7">
        <w:rPr>
          <w:rFonts w:ascii="Times New Roman" w:hAnsi="Times New Roman" w:cs="Times New Roman"/>
        </w:rPr>
        <w:t xml:space="preserve"> 5: 254–265, 2006.</w:t>
      </w:r>
    </w:p>
    <w:p w14:paraId="5AF8CFFF"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18. </w:t>
      </w:r>
      <w:r w:rsidRPr="00195DC7">
        <w:rPr>
          <w:rFonts w:ascii="Times New Roman" w:hAnsi="Times New Roman" w:cs="Times New Roman"/>
        </w:rPr>
        <w:tab/>
      </w:r>
      <w:proofErr w:type="spellStart"/>
      <w:r w:rsidRPr="00195DC7">
        <w:rPr>
          <w:rFonts w:ascii="Times New Roman" w:hAnsi="Times New Roman" w:cs="Times New Roman"/>
          <w:b/>
          <w:bCs/>
        </w:rPr>
        <w:t>Dimenna</w:t>
      </w:r>
      <w:proofErr w:type="spellEnd"/>
      <w:r w:rsidRPr="00195DC7">
        <w:rPr>
          <w:rFonts w:ascii="Times New Roman" w:hAnsi="Times New Roman" w:cs="Times New Roman"/>
          <w:b/>
          <w:bCs/>
        </w:rPr>
        <w:t xml:space="preserve"> FJ</w:t>
      </w:r>
      <w:r w:rsidRPr="00195DC7">
        <w:rPr>
          <w:rFonts w:ascii="Times New Roman" w:hAnsi="Times New Roman" w:cs="Times New Roman"/>
        </w:rPr>
        <w:t xml:space="preserve">, </w:t>
      </w:r>
      <w:proofErr w:type="spellStart"/>
      <w:r w:rsidRPr="00195DC7">
        <w:rPr>
          <w:rFonts w:ascii="Times New Roman" w:hAnsi="Times New Roman" w:cs="Times New Roman"/>
          <w:b/>
          <w:bCs/>
        </w:rPr>
        <w:t>Fulford</w:t>
      </w:r>
      <w:proofErr w:type="spellEnd"/>
      <w:r w:rsidRPr="00195DC7">
        <w:rPr>
          <w:rFonts w:ascii="Times New Roman" w:hAnsi="Times New Roman" w:cs="Times New Roman"/>
          <w:b/>
          <w:bCs/>
        </w:rPr>
        <w:t xml:space="preserve"> J</w:t>
      </w:r>
      <w:r w:rsidRPr="00195DC7">
        <w:rPr>
          <w:rFonts w:ascii="Times New Roman" w:hAnsi="Times New Roman" w:cs="Times New Roman"/>
        </w:rPr>
        <w:t xml:space="preserve">, </w:t>
      </w:r>
      <w:r w:rsidRPr="00195DC7">
        <w:rPr>
          <w:rFonts w:ascii="Times New Roman" w:hAnsi="Times New Roman" w:cs="Times New Roman"/>
          <w:b/>
          <w:bCs/>
        </w:rPr>
        <w:t>Bailey SJ</w:t>
      </w:r>
      <w:r w:rsidRPr="00195DC7">
        <w:rPr>
          <w:rFonts w:ascii="Times New Roman" w:hAnsi="Times New Roman" w:cs="Times New Roman"/>
        </w:rPr>
        <w:t xml:space="preserve">, </w:t>
      </w:r>
      <w:proofErr w:type="spellStart"/>
      <w:r w:rsidRPr="00195DC7">
        <w:rPr>
          <w:rFonts w:ascii="Times New Roman" w:hAnsi="Times New Roman" w:cs="Times New Roman"/>
          <w:b/>
          <w:bCs/>
        </w:rPr>
        <w:t>Vanhatalo</w:t>
      </w:r>
      <w:proofErr w:type="spellEnd"/>
      <w:r w:rsidRPr="00195DC7">
        <w:rPr>
          <w:rFonts w:ascii="Times New Roman" w:hAnsi="Times New Roman" w:cs="Times New Roman"/>
          <w:b/>
          <w:bCs/>
        </w:rPr>
        <w:t xml:space="preserve"> A</w:t>
      </w:r>
      <w:r w:rsidRPr="00195DC7">
        <w:rPr>
          <w:rFonts w:ascii="Times New Roman" w:hAnsi="Times New Roman" w:cs="Times New Roman"/>
        </w:rPr>
        <w:t xml:space="preserve">, </w:t>
      </w:r>
      <w:r w:rsidRPr="00195DC7">
        <w:rPr>
          <w:rFonts w:ascii="Times New Roman" w:hAnsi="Times New Roman" w:cs="Times New Roman"/>
          <w:b/>
          <w:bCs/>
        </w:rPr>
        <w:t>Wilkerson DP</w:t>
      </w:r>
      <w:r w:rsidRPr="00195DC7">
        <w:rPr>
          <w:rFonts w:ascii="Times New Roman" w:hAnsi="Times New Roman" w:cs="Times New Roman"/>
        </w:rPr>
        <w:t xml:space="preserve">, </w:t>
      </w:r>
      <w:r w:rsidRPr="00195DC7">
        <w:rPr>
          <w:rFonts w:ascii="Times New Roman" w:hAnsi="Times New Roman" w:cs="Times New Roman"/>
          <w:b/>
          <w:bCs/>
        </w:rPr>
        <w:t>Jones AM</w:t>
      </w:r>
      <w:r w:rsidRPr="00195DC7">
        <w:rPr>
          <w:rFonts w:ascii="Times New Roman" w:hAnsi="Times New Roman" w:cs="Times New Roman"/>
        </w:rPr>
        <w:t>. Influence of priming exercise on muscle [</w:t>
      </w:r>
      <w:proofErr w:type="spellStart"/>
      <w:r w:rsidRPr="00195DC7">
        <w:rPr>
          <w:rFonts w:ascii="Times New Roman" w:hAnsi="Times New Roman" w:cs="Times New Roman"/>
        </w:rPr>
        <w:t>PCr</w:t>
      </w:r>
      <w:proofErr w:type="spellEnd"/>
      <w:r w:rsidRPr="00195DC7">
        <w:rPr>
          <w:rFonts w:ascii="Times New Roman" w:hAnsi="Times New Roman" w:cs="Times New Roman"/>
        </w:rPr>
        <w:t xml:space="preserve">] and pulmonary O2 uptake dynamics during “work-to-work” knee-extension exercise. </w:t>
      </w:r>
      <w:proofErr w:type="spellStart"/>
      <w:r w:rsidRPr="00195DC7">
        <w:rPr>
          <w:rFonts w:ascii="Times New Roman" w:hAnsi="Times New Roman" w:cs="Times New Roman"/>
          <w:i/>
          <w:iCs/>
        </w:rPr>
        <w:t>Respir</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Neurobiol</w:t>
      </w:r>
      <w:proofErr w:type="spellEnd"/>
      <w:r w:rsidRPr="00195DC7">
        <w:rPr>
          <w:rFonts w:ascii="Times New Roman" w:hAnsi="Times New Roman" w:cs="Times New Roman"/>
        </w:rPr>
        <w:t xml:space="preserve"> 172: 15–23, 2010. </w:t>
      </w:r>
      <w:proofErr w:type="spellStart"/>
      <w:r w:rsidRPr="00195DC7">
        <w:rPr>
          <w:rFonts w:ascii="Times New Roman" w:hAnsi="Times New Roman" w:cs="Times New Roman"/>
        </w:rPr>
        <w:t>doi</w:t>
      </w:r>
      <w:proofErr w:type="spellEnd"/>
      <w:r w:rsidRPr="00195DC7">
        <w:rPr>
          <w:rFonts w:ascii="Times New Roman" w:hAnsi="Times New Roman" w:cs="Times New Roman"/>
        </w:rPr>
        <w:t>: 10.1016/j.resp.2010.04.017.</w:t>
      </w:r>
    </w:p>
    <w:p w14:paraId="16505EC1"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19. </w:t>
      </w:r>
      <w:r w:rsidRPr="00195DC7">
        <w:rPr>
          <w:rFonts w:ascii="Times New Roman" w:hAnsi="Times New Roman" w:cs="Times New Roman"/>
        </w:rPr>
        <w:tab/>
      </w:r>
      <w:proofErr w:type="spellStart"/>
      <w:r w:rsidRPr="00195DC7">
        <w:rPr>
          <w:rFonts w:ascii="Times New Roman" w:hAnsi="Times New Roman" w:cs="Times New Roman"/>
          <w:b/>
          <w:bCs/>
        </w:rPr>
        <w:t>Egaña</w:t>
      </w:r>
      <w:proofErr w:type="spellEnd"/>
      <w:r w:rsidRPr="00195DC7">
        <w:rPr>
          <w:rFonts w:ascii="Times New Roman" w:hAnsi="Times New Roman" w:cs="Times New Roman"/>
          <w:b/>
          <w:bCs/>
        </w:rPr>
        <w:t xml:space="preserve"> M</w:t>
      </w:r>
      <w:r w:rsidRPr="00195DC7">
        <w:rPr>
          <w:rFonts w:ascii="Times New Roman" w:hAnsi="Times New Roman" w:cs="Times New Roman"/>
        </w:rPr>
        <w:t xml:space="preserve">, </w:t>
      </w:r>
      <w:proofErr w:type="spellStart"/>
      <w:r w:rsidRPr="00195DC7">
        <w:rPr>
          <w:rFonts w:ascii="Times New Roman" w:hAnsi="Times New Roman" w:cs="Times New Roman"/>
          <w:b/>
          <w:bCs/>
        </w:rPr>
        <w:t>O’Riordan</w:t>
      </w:r>
      <w:proofErr w:type="spellEnd"/>
      <w:r w:rsidRPr="00195DC7">
        <w:rPr>
          <w:rFonts w:ascii="Times New Roman" w:hAnsi="Times New Roman" w:cs="Times New Roman"/>
          <w:b/>
          <w:bCs/>
        </w:rPr>
        <w:t xml:space="preserve"> D</w:t>
      </w:r>
      <w:r w:rsidRPr="00195DC7">
        <w:rPr>
          <w:rFonts w:ascii="Times New Roman" w:hAnsi="Times New Roman" w:cs="Times New Roman"/>
        </w:rPr>
        <w:t xml:space="preserve">, </w:t>
      </w:r>
      <w:proofErr w:type="spellStart"/>
      <w:r w:rsidRPr="00195DC7">
        <w:rPr>
          <w:rFonts w:ascii="Times New Roman" w:hAnsi="Times New Roman" w:cs="Times New Roman"/>
          <w:b/>
          <w:bCs/>
        </w:rPr>
        <w:t>Warmington</w:t>
      </w:r>
      <w:proofErr w:type="spellEnd"/>
      <w:r w:rsidRPr="00195DC7">
        <w:rPr>
          <w:rFonts w:ascii="Times New Roman" w:hAnsi="Times New Roman" w:cs="Times New Roman"/>
          <w:b/>
          <w:bCs/>
        </w:rPr>
        <w:t xml:space="preserve"> SA</w:t>
      </w:r>
      <w:r w:rsidRPr="00195DC7">
        <w:rPr>
          <w:rFonts w:ascii="Times New Roman" w:hAnsi="Times New Roman" w:cs="Times New Roman"/>
        </w:rPr>
        <w:t xml:space="preserve">. Exercise performance and VO2 kinetics during upright and recumbent high-intensity cycling exercise. </w:t>
      </w:r>
      <w:proofErr w:type="spellStart"/>
      <w:r w:rsidRPr="00195DC7">
        <w:rPr>
          <w:rFonts w:ascii="Times New Roman" w:hAnsi="Times New Roman" w:cs="Times New Roman"/>
          <w:i/>
          <w:iCs/>
        </w:rPr>
        <w:t>Eur</w:t>
      </w:r>
      <w:proofErr w:type="spellEnd"/>
      <w:r w:rsidRPr="00195DC7">
        <w:rPr>
          <w:rFonts w:ascii="Times New Roman" w:hAnsi="Times New Roman" w:cs="Times New Roman"/>
          <w:i/>
          <w:iCs/>
        </w:rPr>
        <w:t xml:space="preserve"> 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110: 39–47, 2010. </w:t>
      </w:r>
      <w:proofErr w:type="spellStart"/>
      <w:r w:rsidRPr="00195DC7">
        <w:rPr>
          <w:rFonts w:ascii="Times New Roman" w:hAnsi="Times New Roman" w:cs="Times New Roman"/>
        </w:rPr>
        <w:t>doi</w:t>
      </w:r>
      <w:proofErr w:type="spellEnd"/>
      <w:r w:rsidRPr="00195DC7">
        <w:rPr>
          <w:rFonts w:ascii="Times New Roman" w:hAnsi="Times New Roman" w:cs="Times New Roman"/>
        </w:rPr>
        <w:t>: 10.1007/s00421-010-1466-y.</w:t>
      </w:r>
    </w:p>
    <w:p w14:paraId="244FC1EB"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20. </w:t>
      </w:r>
      <w:r w:rsidRPr="00195DC7">
        <w:rPr>
          <w:rFonts w:ascii="Times New Roman" w:hAnsi="Times New Roman" w:cs="Times New Roman"/>
        </w:rPr>
        <w:tab/>
      </w:r>
      <w:r w:rsidRPr="00195DC7">
        <w:rPr>
          <w:rFonts w:ascii="Times New Roman" w:hAnsi="Times New Roman" w:cs="Times New Roman"/>
          <w:b/>
          <w:bCs/>
        </w:rPr>
        <w:t>Fukuoka Y</w:t>
      </w:r>
      <w:r w:rsidRPr="00195DC7">
        <w:rPr>
          <w:rFonts w:ascii="Times New Roman" w:hAnsi="Times New Roman" w:cs="Times New Roman"/>
        </w:rPr>
        <w:t xml:space="preserve">, </w:t>
      </w:r>
      <w:r w:rsidRPr="00195DC7">
        <w:rPr>
          <w:rFonts w:ascii="Times New Roman" w:hAnsi="Times New Roman" w:cs="Times New Roman"/>
          <w:b/>
          <w:bCs/>
        </w:rPr>
        <w:t>Poole DC</w:t>
      </w:r>
      <w:r w:rsidRPr="00195DC7">
        <w:rPr>
          <w:rFonts w:ascii="Times New Roman" w:hAnsi="Times New Roman" w:cs="Times New Roman"/>
        </w:rPr>
        <w:t xml:space="preserve">, </w:t>
      </w:r>
      <w:r w:rsidRPr="00195DC7">
        <w:rPr>
          <w:rFonts w:ascii="Times New Roman" w:hAnsi="Times New Roman" w:cs="Times New Roman"/>
          <w:b/>
          <w:bCs/>
        </w:rPr>
        <w:t>Barstow TJ</w:t>
      </w:r>
      <w:r w:rsidRPr="00195DC7">
        <w:rPr>
          <w:rFonts w:ascii="Times New Roman" w:hAnsi="Times New Roman" w:cs="Times New Roman"/>
        </w:rPr>
        <w:t xml:space="preserve">, </w:t>
      </w:r>
      <w:r w:rsidRPr="00195DC7">
        <w:rPr>
          <w:rFonts w:ascii="Times New Roman" w:hAnsi="Times New Roman" w:cs="Times New Roman"/>
          <w:b/>
          <w:bCs/>
        </w:rPr>
        <w:t>Kondo N</w:t>
      </w:r>
      <w:r w:rsidRPr="00195DC7">
        <w:rPr>
          <w:rFonts w:ascii="Times New Roman" w:hAnsi="Times New Roman" w:cs="Times New Roman"/>
        </w:rPr>
        <w:t xml:space="preserve">, </w:t>
      </w:r>
      <w:proofErr w:type="spellStart"/>
      <w:r w:rsidRPr="00195DC7">
        <w:rPr>
          <w:rFonts w:ascii="Times New Roman" w:hAnsi="Times New Roman" w:cs="Times New Roman"/>
          <w:b/>
          <w:bCs/>
        </w:rPr>
        <w:t>Nishiwaki</w:t>
      </w:r>
      <w:proofErr w:type="spellEnd"/>
      <w:r w:rsidRPr="00195DC7">
        <w:rPr>
          <w:rFonts w:ascii="Times New Roman" w:hAnsi="Times New Roman" w:cs="Times New Roman"/>
          <w:b/>
          <w:bCs/>
        </w:rPr>
        <w:t xml:space="preserve"> M</w:t>
      </w:r>
      <w:r w:rsidRPr="00195DC7">
        <w:rPr>
          <w:rFonts w:ascii="Times New Roman" w:hAnsi="Times New Roman" w:cs="Times New Roman"/>
        </w:rPr>
        <w:t xml:space="preserve">, </w:t>
      </w:r>
      <w:proofErr w:type="spellStart"/>
      <w:r w:rsidRPr="00195DC7">
        <w:rPr>
          <w:rFonts w:ascii="Times New Roman" w:hAnsi="Times New Roman" w:cs="Times New Roman"/>
          <w:b/>
          <w:bCs/>
        </w:rPr>
        <w:t>Okushima</w:t>
      </w:r>
      <w:proofErr w:type="spellEnd"/>
      <w:r w:rsidRPr="00195DC7">
        <w:rPr>
          <w:rFonts w:ascii="Times New Roman" w:hAnsi="Times New Roman" w:cs="Times New Roman"/>
          <w:b/>
          <w:bCs/>
        </w:rPr>
        <w:t xml:space="preserve"> D</w:t>
      </w:r>
      <w:r w:rsidRPr="00195DC7">
        <w:rPr>
          <w:rFonts w:ascii="Times New Roman" w:hAnsi="Times New Roman" w:cs="Times New Roman"/>
        </w:rPr>
        <w:t xml:space="preserve">, </w:t>
      </w:r>
      <w:r w:rsidRPr="00195DC7">
        <w:rPr>
          <w:rFonts w:ascii="Times New Roman" w:hAnsi="Times New Roman" w:cs="Times New Roman"/>
          <w:b/>
          <w:bCs/>
        </w:rPr>
        <w:t>Koga S</w:t>
      </w:r>
      <w:r w:rsidRPr="00195DC7">
        <w:rPr>
          <w:rFonts w:ascii="Times New Roman" w:hAnsi="Times New Roman" w:cs="Times New Roman"/>
        </w:rPr>
        <w:t xml:space="preserve">. Reduction of V̇O2 slow component by priming exercise: novel mechanistic insights from time-resolved near-infrared spectroscopy. </w:t>
      </w:r>
      <w:proofErr w:type="spellStart"/>
      <w:r w:rsidRPr="00195DC7">
        <w:rPr>
          <w:rFonts w:ascii="Times New Roman" w:hAnsi="Times New Roman" w:cs="Times New Roman"/>
          <w:i/>
          <w:iCs/>
        </w:rPr>
        <w:t>Physiol</w:t>
      </w:r>
      <w:proofErr w:type="spellEnd"/>
      <w:r w:rsidRPr="00195DC7">
        <w:rPr>
          <w:rFonts w:ascii="Times New Roman" w:hAnsi="Times New Roman" w:cs="Times New Roman"/>
          <w:i/>
          <w:iCs/>
        </w:rPr>
        <w:t xml:space="preserve"> Rep</w:t>
      </w:r>
      <w:r w:rsidRPr="00195DC7">
        <w:rPr>
          <w:rFonts w:ascii="Times New Roman" w:hAnsi="Times New Roman" w:cs="Times New Roman"/>
        </w:rPr>
        <w:t xml:space="preserve"> 3, 2015. </w:t>
      </w:r>
      <w:proofErr w:type="spellStart"/>
      <w:r w:rsidRPr="00195DC7">
        <w:rPr>
          <w:rFonts w:ascii="Times New Roman" w:hAnsi="Times New Roman" w:cs="Times New Roman"/>
        </w:rPr>
        <w:t>doi</w:t>
      </w:r>
      <w:proofErr w:type="spellEnd"/>
      <w:r w:rsidRPr="00195DC7">
        <w:rPr>
          <w:rFonts w:ascii="Times New Roman" w:hAnsi="Times New Roman" w:cs="Times New Roman"/>
        </w:rPr>
        <w:t>: 10.14814/phy2.12432.</w:t>
      </w:r>
    </w:p>
    <w:p w14:paraId="22CF29DE"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21. </w:t>
      </w:r>
      <w:r w:rsidRPr="00195DC7">
        <w:rPr>
          <w:rFonts w:ascii="Times New Roman" w:hAnsi="Times New Roman" w:cs="Times New Roman"/>
        </w:rPr>
        <w:tab/>
      </w:r>
      <w:proofErr w:type="spellStart"/>
      <w:r w:rsidRPr="00195DC7">
        <w:rPr>
          <w:rFonts w:ascii="Times New Roman" w:hAnsi="Times New Roman" w:cs="Times New Roman"/>
          <w:b/>
          <w:bCs/>
        </w:rPr>
        <w:t>Gandra</w:t>
      </w:r>
      <w:proofErr w:type="spellEnd"/>
      <w:r w:rsidRPr="00195DC7">
        <w:rPr>
          <w:rFonts w:ascii="Times New Roman" w:hAnsi="Times New Roman" w:cs="Times New Roman"/>
          <w:b/>
          <w:bCs/>
        </w:rPr>
        <w:t xml:space="preserve"> PG</w:t>
      </w:r>
      <w:r w:rsidRPr="00195DC7">
        <w:rPr>
          <w:rFonts w:ascii="Times New Roman" w:hAnsi="Times New Roman" w:cs="Times New Roman"/>
        </w:rPr>
        <w:t xml:space="preserve">, </w:t>
      </w:r>
      <w:proofErr w:type="spellStart"/>
      <w:r w:rsidRPr="00195DC7">
        <w:rPr>
          <w:rFonts w:ascii="Times New Roman" w:hAnsi="Times New Roman" w:cs="Times New Roman"/>
          <w:b/>
          <w:bCs/>
        </w:rPr>
        <w:t>Nogueira</w:t>
      </w:r>
      <w:proofErr w:type="spellEnd"/>
      <w:r w:rsidRPr="00195DC7">
        <w:rPr>
          <w:rFonts w:ascii="Times New Roman" w:hAnsi="Times New Roman" w:cs="Times New Roman"/>
          <w:b/>
          <w:bCs/>
        </w:rPr>
        <w:t xml:space="preserve"> L</w:t>
      </w:r>
      <w:r w:rsidRPr="00195DC7">
        <w:rPr>
          <w:rFonts w:ascii="Times New Roman" w:hAnsi="Times New Roman" w:cs="Times New Roman"/>
        </w:rPr>
        <w:t xml:space="preserve">, </w:t>
      </w:r>
      <w:r w:rsidRPr="00195DC7">
        <w:rPr>
          <w:rFonts w:ascii="Times New Roman" w:hAnsi="Times New Roman" w:cs="Times New Roman"/>
          <w:b/>
          <w:bCs/>
        </w:rPr>
        <w:t>Hogan MC</w:t>
      </w:r>
      <w:r w:rsidRPr="00195DC7">
        <w:rPr>
          <w:rFonts w:ascii="Times New Roman" w:hAnsi="Times New Roman" w:cs="Times New Roman"/>
        </w:rPr>
        <w:t xml:space="preserve">. Mitochondrial activation at the onset of contractions in isolated </w:t>
      </w:r>
      <w:proofErr w:type="spellStart"/>
      <w:r w:rsidRPr="00195DC7">
        <w:rPr>
          <w:rFonts w:ascii="Times New Roman" w:hAnsi="Times New Roman" w:cs="Times New Roman"/>
        </w:rPr>
        <w:t>myofibres</w:t>
      </w:r>
      <w:proofErr w:type="spellEnd"/>
      <w:r w:rsidRPr="00195DC7">
        <w:rPr>
          <w:rFonts w:ascii="Times New Roman" w:hAnsi="Times New Roman" w:cs="Times New Roman"/>
        </w:rPr>
        <w:t xml:space="preserve"> during successive contractile periods.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Physiol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Lond</w:t>
      </w:r>
      <w:proofErr w:type="spellEnd"/>
      <w:r w:rsidRPr="00195DC7">
        <w:rPr>
          <w:rFonts w:ascii="Times New Roman" w:hAnsi="Times New Roman" w:cs="Times New Roman"/>
          <w:i/>
          <w:iCs/>
        </w:rPr>
        <w:t>)</w:t>
      </w:r>
      <w:r w:rsidRPr="00195DC7">
        <w:rPr>
          <w:rFonts w:ascii="Times New Roman" w:hAnsi="Times New Roman" w:cs="Times New Roman"/>
        </w:rPr>
        <w:t xml:space="preserve"> 590: 3597–3609, 2012. </w:t>
      </w:r>
      <w:proofErr w:type="spellStart"/>
      <w:r w:rsidRPr="00195DC7">
        <w:rPr>
          <w:rFonts w:ascii="Times New Roman" w:hAnsi="Times New Roman" w:cs="Times New Roman"/>
        </w:rPr>
        <w:t>doi</w:t>
      </w:r>
      <w:proofErr w:type="spellEnd"/>
      <w:r w:rsidRPr="00195DC7">
        <w:rPr>
          <w:rFonts w:ascii="Times New Roman" w:hAnsi="Times New Roman" w:cs="Times New Roman"/>
        </w:rPr>
        <w:t>: 10.1113/jphysiol.2012.232405.</w:t>
      </w:r>
    </w:p>
    <w:p w14:paraId="0085E6CB"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lastRenderedPageBreak/>
        <w:t xml:space="preserve">22. </w:t>
      </w:r>
      <w:r w:rsidRPr="00195DC7">
        <w:rPr>
          <w:rFonts w:ascii="Times New Roman" w:hAnsi="Times New Roman" w:cs="Times New Roman"/>
        </w:rPr>
        <w:tab/>
      </w:r>
      <w:proofErr w:type="spellStart"/>
      <w:r w:rsidRPr="00195DC7">
        <w:rPr>
          <w:rFonts w:ascii="Times New Roman" w:hAnsi="Times New Roman" w:cs="Times New Roman"/>
          <w:b/>
          <w:bCs/>
        </w:rPr>
        <w:t>Gerbino</w:t>
      </w:r>
      <w:proofErr w:type="spellEnd"/>
      <w:r w:rsidRPr="00195DC7">
        <w:rPr>
          <w:rFonts w:ascii="Times New Roman" w:hAnsi="Times New Roman" w:cs="Times New Roman"/>
          <w:b/>
          <w:bCs/>
        </w:rPr>
        <w:t xml:space="preserve"> A</w:t>
      </w:r>
      <w:r w:rsidRPr="00195DC7">
        <w:rPr>
          <w:rFonts w:ascii="Times New Roman" w:hAnsi="Times New Roman" w:cs="Times New Roman"/>
        </w:rPr>
        <w:t xml:space="preserve">, </w:t>
      </w:r>
      <w:r w:rsidRPr="00195DC7">
        <w:rPr>
          <w:rFonts w:ascii="Times New Roman" w:hAnsi="Times New Roman" w:cs="Times New Roman"/>
          <w:b/>
          <w:bCs/>
        </w:rPr>
        <w:t>Ward SA</w:t>
      </w:r>
      <w:r w:rsidRPr="00195DC7">
        <w:rPr>
          <w:rFonts w:ascii="Times New Roman" w:hAnsi="Times New Roman" w:cs="Times New Roman"/>
        </w:rPr>
        <w:t xml:space="preserve">, </w:t>
      </w:r>
      <w:proofErr w:type="spellStart"/>
      <w:r w:rsidRPr="00195DC7">
        <w:rPr>
          <w:rFonts w:ascii="Times New Roman" w:hAnsi="Times New Roman" w:cs="Times New Roman"/>
          <w:b/>
          <w:bCs/>
        </w:rPr>
        <w:t>Whipp</w:t>
      </w:r>
      <w:proofErr w:type="spellEnd"/>
      <w:r w:rsidRPr="00195DC7">
        <w:rPr>
          <w:rFonts w:ascii="Times New Roman" w:hAnsi="Times New Roman" w:cs="Times New Roman"/>
          <w:b/>
          <w:bCs/>
        </w:rPr>
        <w:t xml:space="preserve"> BJ</w:t>
      </w:r>
      <w:r w:rsidRPr="00195DC7">
        <w:rPr>
          <w:rFonts w:ascii="Times New Roman" w:hAnsi="Times New Roman" w:cs="Times New Roman"/>
        </w:rPr>
        <w:t xml:space="preserve">. Effects of prior exercise on pulmonary gas-exchange kinetics during high-intensity exercise in humans.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80: 99–107, 1996.</w:t>
      </w:r>
    </w:p>
    <w:p w14:paraId="2BF3B59E"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23. </w:t>
      </w:r>
      <w:r w:rsidRPr="00195DC7">
        <w:rPr>
          <w:rFonts w:ascii="Times New Roman" w:hAnsi="Times New Roman" w:cs="Times New Roman"/>
        </w:rPr>
        <w:tab/>
      </w:r>
      <w:r w:rsidRPr="00195DC7">
        <w:rPr>
          <w:rFonts w:ascii="Times New Roman" w:hAnsi="Times New Roman" w:cs="Times New Roman"/>
          <w:b/>
          <w:bCs/>
        </w:rPr>
        <w:t>Goulding RP</w:t>
      </w:r>
      <w:r w:rsidRPr="00195DC7">
        <w:rPr>
          <w:rFonts w:ascii="Times New Roman" w:hAnsi="Times New Roman" w:cs="Times New Roman"/>
        </w:rPr>
        <w:t xml:space="preserve">, </w:t>
      </w:r>
      <w:proofErr w:type="spellStart"/>
      <w:r w:rsidRPr="00195DC7">
        <w:rPr>
          <w:rFonts w:ascii="Times New Roman" w:hAnsi="Times New Roman" w:cs="Times New Roman"/>
          <w:b/>
          <w:bCs/>
        </w:rPr>
        <w:t>Okushima</w:t>
      </w:r>
      <w:proofErr w:type="spellEnd"/>
      <w:r w:rsidRPr="00195DC7">
        <w:rPr>
          <w:rFonts w:ascii="Times New Roman" w:hAnsi="Times New Roman" w:cs="Times New Roman"/>
          <w:b/>
          <w:bCs/>
        </w:rPr>
        <w:t xml:space="preserve"> D</w:t>
      </w:r>
      <w:r w:rsidRPr="00195DC7">
        <w:rPr>
          <w:rFonts w:ascii="Times New Roman" w:hAnsi="Times New Roman" w:cs="Times New Roman"/>
        </w:rPr>
        <w:t xml:space="preserve">, </w:t>
      </w:r>
      <w:proofErr w:type="spellStart"/>
      <w:r w:rsidRPr="00195DC7">
        <w:rPr>
          <w:rFonts w:ascii="Times New Roman" w:hAnsi="Times New Roman" w:cs="Times New Roman"/>
          <w:b/>
          <w:bCs/>
        </w:rPr>
        <w:t>Marwood</w:t>
      </w:r>
      <w:proofErr w:type="spellEnd"/>
      <w:r w:rsidRPr="00195DC7">
        <w:rPr>
          <w:rFonts w:ascii="Times New Roman" w:hAnsi="Times New Roman" w:cs="Times New Roman"/>
          <w:b/>
          <w:bCs/>
        </w:rPr>
        <w:t xml:space="preserve"> S</w:t>
      </w:r>
      <w:r w:rsidRPr="00195DC7">
        <w:rPr>
          <w:rFonts w:ascii="Times New Roman" w:hAnsi="Times New Roman" w:cs="Times New Roman"/>
        </w:rPr>
        <w:t xml:space="preserve">, </w:t>
      </w:r>
      <w:r w:rsidRPr="00195DC7">
        <w:rPr>
          <w:rFonts w:ascii="Times New Roman" w:hAnsi="Times New Roman" w:cs="Times New Roman"/>
          <w:b/>
          <w:bCs/>
        </w:rPr>
        <w:t>Poole DC</w:t>
      </w:r>
      <w:r w:rsidRPr="00195DC7">
        <w:rPr>
          <w:rFonts w:ascii="Times New Roman" w:hAnsi="Times New Roman" w:cs="Times New Roman"/>
        </w:rPr>
        <w:t xml:space="preserve">, </w:t>
      </w:r>
      <w:r w:rsidRPr="00195DC7">
        <w:rPr>
          <w:rFonts w:ascii="Times New Roman" w:hAnsi="Times New Roman" w:cs="Times New Roman"/>
          <w:b/>
          <w:bCs/>
        </w:rPr>
        <w:t>Barstow TJ</w:t>
      </w:r>
      <w:r w:rsidRPr="00195DC7">
        <w:rPr>
          <w:rFonts w:ascii="Times New Roman" w:hAnsi="Times New Roman" w:cs="Times New Roman"/>
        </w:rPr>
        <w:t xml:space="preserve">, </w:t>
      </w:r>
      <w:r w:rsidRPr="00195DC7">
        <w:rPr>
          <w:rFonts w:ascii="Times New Roman" w:hAnsi="Times New Roman" w:cs="Times New Roman"/>
          <w:b/>
          <w:bCs/>
        </w:rPr>
        <w:t>Lei T-H</w:t>
      </w:r>
      <w:r w:rsidRPr="00195DC7">
        <w:rPr>
          <w:rFonts w:ascii="Times New Roman" w:hAnsi="Times New Roman" w:cs="Times New Roman"/>
        </w:rPr>
        <w:t xml:space="preserve">, </w:t>
      </w:r>
      <w:r w:rsidRPr="00195DC7">
        <w:rPr>
          <w:rFonts w:ascii="Times New Roman" w:hAnsi="Times New Roman" w:cs="Times New Roman"/>
          <w:b/>
          <w:bCs/>
        </w:rPr>
        <w:t>Kondo N</w:t>
      </w:r>
      <w:r w:rsidRPr="00195DC7">
        <w:rPr>
          <w:rFonts w:ascii="Times New Roman" w:hAnsi="Times New Roman" w:cs="Times New Roman"/>
        </w:rPr>
        <w:t xml:space="preserve">, </w:t>
      </w:r>
      <w:r w:rsidRPr="00195DC7">
        <w:rPr>
          <w:rFonts w:ascii="Times New Roman" w:hAnsi="Times New Roman" w:cs="Times New Roman"/>
          <w:b/>
          <w:bCs/>
        </w:rPr>
        <w:t>Koga S</w:t>
      </w:r>
      <w:r w:rsidRPr="00195DC7">
        <w:rPr>
          <w:rFonts w:ascii="Times New Roman" w:hAnsi="Times New Roman" w:cs="Times New Roman"/>
        </w:rPr>
        <w:t>. Impact of supine exercise on muscle deoxygenation kinetics heterogeneity: Mechanistic insights into slow pulmonary oxygen uptake dynamics</w:t>
      </w:r>
      <w:proofErr w:type="gramStart"/>
      <w:r w:rsidRPr="00195DC7">
        <w:rPr>
          <w:rFonts w:ascii="Times New Roman" w:hAnsi="Times New Roman" w:cs="Times New Roman"/>
        </w:rPr>
        <w:t>. .</w:t>
      </w:r>
      <w:proofErr w:type="gramEnd"/>
    </w:p>
    <w:p w14:paraId="3F8B26E5"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24. </w:t>
      </w:r>
      <w:r w:rsidRPr="00195DC7">
        <w:rPr>
          <w:rFonts w:ascii="Times New Roman" w:hAnsi="Times New Roman" w:cs="Times New Roman"/>
        </w:rPr>
        <w:tab/>
      </w:r>
      <w:r w:rsidRPr="00195DC7">
        <w:rPr>
          <w:rFonts w:ascii="Times New Roman" w:hAnsi="Times New Roman" w:cs="Times New Roman"/>
          <w:b/>
          <w:bCs/>
        </w:rPr>
        <w:t>Goulding RP</w:t>
      </w:r>
      <w:r w:rsidRPr="00195DC7">
        <w:rPr>
          <w:rFonts w:ascii="Times New Roman" w:hAnsi="Times New Roman" w:cs="Times New Roman"/>
        </w:rPr>
        <w:t xml:space="preserve">, </w:t>
      </w:r>
      <w:r w:rsidRPr="00195DC7">
        <w:rPr>
          <w:rFonts w:ascii="Times New Roman" w:hAnsi="Times New Roman" w:cs="Times New Roman"/>
          <w:b/>
          <w:bCs/>
        </w:rPr>
        <w:t>Roche DM</w:t>
      </w:r>
      <w:r w:rsidRPr="00195DC7">
        <w:rPr>
          <w:rFonts w:ascii="Times New Roman" w:hAnsi="Times New Roman" w:cs="Times New Roman"/>
        </w:rPr>
        <w:t xml:space="preserve">, </w:t>
      </w:r>
      <w:proofErr w:type="spellStart"/>
      <w:r w:rsidRPr="00195DC7">
        <w:rPr>
          <w:rFonts w:ascii="Times New Roman" w:hAnsi="Times New Roman" w:cs="Times New Roman"/>
          <w:b/>
          <w:bCs/>
        </w:rPr>
        <w:t>Marwood</w:t>
      </w:r>
      <w:proofErr w:type="spellEnd"/>
      <w:r w:rsidRPr="00195DC7">
        <w:rPr>
          <w:rFonts w:ascii="Times New Roman" w:hAnsi="Times New Roman" w:cs="Times New Roman"/>
          <w:b/>
          <w:bCs/>
        </w:rPr>
        <w:t xml:space="preserve"> S</w:t>
      </w:r>
      <w:r w:rsidRPr="00195DC7">
        <w:rPr>
          <w:rFonts w:ascii="Times New Roman" w:hAnsi="Times New Roman" w:cs="Times New Roman"/>
        </w:rPr>
        <w:t xml:space="preserve">. Prior exercise speeds pulmonary oxygen uptake kinetics and increases critical power during supine but not upright cycling. </w:t>
      </w:r>
      <w:proofErr w:type="spellStart"/>
      <w:r w:rsidRPr="00195DC7">
        <w:rPr>
          <w:rFonts w:ascii="Times New Roman" w:hAnsi="Times New Roman" w:cs="Times New Roman"/>
          <w:i/>
          <w:iCs/>
        </w:rPr>
        <w:t>Exp</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102: 1158–1176, 2017. </w:t>
      </w:r>
      <w:proofErr w:type="spellStart"/>
      <w:r w:rsidRPr="00195DC7">
        <w:rPr>
          <w:rFonts w:ascii="Times New Roman" w:hAnsi="Times New Roman" w:cs="Times New Roman"/>
        </w:rPr>
        <w:t>doi</w:t>
      </w:r>
      <w:proofErr w:type="spellEnd"/>
      <w:r w:rsidRPr="00195DC7">
        <w:rPr>
          <w:rFonts w:ascii="Times New Roman" w:hAnsi="Times New Roman" w:cs="Times New Roman"/>
        </w:rPr>
        <w:t>: 10.1113/EP086304.</w:t>
      </w:r>
    </w:p>
    <w:p w14:paraId="586002E2"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25. </w:t>
      </w:r>
      <w:r w:rsidRPr="00195DC7">
        <w:rPr>
          <w:rFonts w:ascii="Times New Roman" w:hAnsi="Times New Roman" w:cs="Times New Roman"/>
        </w:rPr>
        <w:tab/>
      </w:r>
      <w:r w:rsidRPr="00195DC7">
        <w:rPr>
          <w:rFonts w:ascii="Times New Roman" w:hAnsi="Times New Roman" w:cs="Times New Roman"/>
          <w:b/>
          <w:bCs/>
        </w:rPr>
        <w:t>Goulding RP</w:t>
      </w:r>
      <w:r w:rsidRPr="00195DC7">
        <w:rPr>
          <w:rFonts w:ascii="Times New Roman" w:hAnsi="Times New Roman" w:cs="Times New Roman"/>
        </w:rPr>
        <w:t xml:space="preserve">, </w:t>
      </w:r>
      <w:r w:rsidRPr="00195DC7">
        <w:rPr>
          <w:rFonts w:ascii="Times New Roman" w:hAnsi="Times New Roman" w:cs="Times New Roman"/>
          <w:b/>
          <w:bCs/>
        </w:rPr>
        <w:t>Roche DM</w:t>
      </w:r>
      <w:r w:rsidRPr="00195DC7">
        <w:rPr>
          <w:rFonts w:ascii="Times New Roman" w:hAnsi="Times New Roman" w:cs="Times New Roman"/>
        </w:rPr>
        <w:t xml:space="preserve">, </w:t>
      </w:r>
      <w:proofErr w:type="spellStart"/>
      <w:r w:rsidRPr="00195DC7">
        <w:rPr>
          <w:rFonts w:ascii="Times New Roman" w:hAnsi="Times New Roman" w:cs="Times New Roman"/>
          <w:b/>
          <w:bCs/>
        </w:rPr>
        <w:t>Marwood</w:t>
      </w:r>
      <w:proofErr w:type="spellEnd"/>
      <w:r w:rsidRPr="00195DC7">
        <w:rPr>
          <w:rFonts w:ascii="Times New Roman" w:hAnsi="Times New Roman" w:cs="Times New Roman"/>
          <w:b/>
          <w:bCs/>
        </w:rPr>
        <w:t xml:space="preserve"> S</w:t>
      </w:r>
      <w:r w:rsidRPr="00195DC7">
        <w:rPr>
          <w:rFonts w:ascii="Times New Roman" w:hAnsi="Times New Roman" w:cs="Times New Roman"/>
        </w:rPr>
        <w:t xml:space="preserve">. Elevated baseline work rate slows pulmonary oxygen uptake kinetics and decreases critical power during upright cycle exercise. </w:t>
      </w:r>
      <w:proofErr w:type="spellStart"/>
      <w:r w:rsidRPr="00195DC7">
        <w:rPr>
          <w:rFonts w:ascii="Times New Roman" w:hAnsi="Times New Roman" w:cs="Times New Roman"/>
          <w:i/>
          <w:iCs/>
        </w:rPr>
        <w:t>Physiol</w:t>
      </w:r>
      <w:proofErr w:type="spellEnd"/>
      <w:r w:rsidRPr="00195DC7">
        <w:rPr>
          <w:rFonts w:ascii="Times New Roman" w:hAnsi="Times New Roman" w:cs="Times New Roman"/>
          <w:i/>
          <w:iCs/>
        </w:rPr>
        <w:t xml:space="preserve"> Rep</w:t>
      </w:r>
      <w:r w:rsidRPr="00195DC7">
        <w:rPr>
          <w:rFonts w:ascii="Times New Roman" w:hAnsi="Times New Roman" w:cs="Times New Roman"/>
        </w:rPr>
        <w:t xml:space="preserve"> 6, 2018. </w:t>
      </w:r>
      <w:proofErr w:type="spellStart"/>
      <w:r w:rsidRPr="00195DC7">
        <w:rPr>
          <w:rFonts w:ascii="Times New Roman" w:hAnsi="Times New Roman" w:cs="Times New Roman"/>
        </w:rPr>
        <w:t>doi</w:t>
      </w:r>
      <w:proofErr w:type="spellEnd"/>
      <w:r w:rsidRPr="00195DC7">
        <w:rPr>
          <w:rFonts w:ascii="Times New Roman" w:hAnsi="Times New Roman" w:cs="Times New Roman"/>
        </w:rPr>
        <w:t>: 10.14814/phy2.13802.</w:t>
      </w:r>
    </w:p>
    <w:p w14:paraId="765B789B"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26. </w:t>
      </w:r>
      <w:r w:rsidRPr="00195DC7">
        <w:rPr>
          <w:rFonts w:ascii="Times New Roman" w:hAnsi="Times New Roman" w:cs="Times New Roman"/>
        </w:rPr>
        <w:tab/>
      </w:r>
      <w:r w:rsidRPr="00195DC7">
        <w:rPr>
          <w:rFonts w:ascii="Times New Roman" w:hAnsi="Times New Roman" w:cs="Times New Roman"/>
          <w:b/>
          <w:bCs/>
        </w:rPr>
        <w:t>Goulding RP</w:t>
      </w:r>
      <w:r w:rsidRPr="00195DC7">
        <w:rPr>
          <w:rFonts w:ascii="Times New Roman" w:hAnsi="Times New Roman" w:cs="Times New Roman"/>
        </w:rPr>
        <w:t xml:space="preserve">, </w:t>
      </w:r>
      <w:r w:rsidRPr="00195DC7">
        <w:rPr>
          <w:rFonts w:ascii="Times New Roman" w:hAnsi="Times New Roman" w:cs="Times New Roman"/>
          <w:b/>
          <w:bCs/>
        </w:rPr>
        <w:t>Roche DM</w:t>
      </w:r>
      <w:r w:rsidRPr="00195DC7">
        <w:rPr>
          <w:rFonts w:ascii="Times New Roman" w:hAnsi="Times New Roman" w:cs="Times New Roman"/>
        </w:rPr>
        <w:t xml:space="preserve">, </w:t>
      </w:r>
      <w:proofErr w:type="spellStart"/>
      <w:r w:rsidRPr="00195DC7">
        <w:rPr>
          <w:rFonts w:ascii="Times New Roman" w:hAnsi="Times New Roman" w:cs="Times New Roman"/>
          <w:b/>
          <w:bCs/>
        </w:rPr>
        <w:t>Marwood</w:t>
      </w:r>
      <w:proofErr w:type="spellEnd"/>
      <w:r w:rsidRPr="00195DC7">
        <w:rPr>
          <w:rFonts w:ascii="Times New Roman" w:hAnsi="Times New Roman" w:cs="Times New Roman"/>
          <w:b/>
          <w:bCs/>
        </w:rPr>
        <w:t xml:space="preserve"> S</w:t>
      </w:r>
      <w:r w:rsidRPr="00195DC7">
        <w:rPr>
          <w:rFonts w:ascii="Times New Roman" w:hAnsi="Times New Roman" w:cs="Times New Roman"/>
        </w:rPr>
        <w:t xml:space="preserve">. “Work-to-Work” exercise slows pulmonary oxygen uptake kinetics, decreases critical power, and increases W’ during supine cycling. </w:t>
      </w:r>
      <w:proofErr w:type="spellStart"/>
      <w:r w:rsidRPr="00195DC7">
        <w:rPr>
          <w:rFonts w:ascii="Times New Roman" w:hAnsi="Times New Roman" w:cs="Times New Roman"/>
          <w:i/>
          <w:iCs/>
        </w:rPr>
        <w:t>Physiol</w:t>
      </w:r>
      <w:proofErr w:type="spellEnd"/>
      <w:r w:rsidRPr="00195DC7">
        <w:rPr>
          <w:rFonts w:ascii="Times New Roman" w:hAnsi="Times New Roman" w:cs="Times New Roman"/>
          <w:i/>
          <w:iCs/>
        </w:rPr>
        <w:t xml:space="preserve"> Rep</w:t>
      </w:r>
      <w:r w:rsidRPr="00195DC7">
        <w:rPr>
          <w:rFonts w:ascii="Times New Roman" w:hAnsi="Times New Roman" w:cs="Times New Roman"/>
        </w:rPr>
        <w:t xml:space="preserve"> 6: e13916, 2018. </w:t>
      </w:r>
      <w:proofErr w:type="spellStart"/>
      <w:r w:rsidRPr="00195DC7">
        <w:rPr>
          <w:rFonts w:ascii="Times New Roman" w:hAnsi="Times New Roman" w:cs="Times New Roman"/>
        </w:rPr>
        <w:t>doi</w:t>
      </w:r>
      <w:proofErr w:type="spellEnd"/>
      <w:r w:rsidRPr="00195DC7">
        <w:rPr>
          <w:rFonts w:ascii="Times New Roman" w:hAnsi="Times New Roman" w:cs="Times New Roman"/>
        </w:rPr>
        <w:t>: 10.14814/phy2.13916.</w:t>
      </w:r>
    </w:p>
    <w:p w14:paraId="2E2ED0B7"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27. </w:t>
      </w:r>
      <w:r w:rsidRPr="00195DC7">
        <w:rPr>
          <w:rFonts w:ascii="Times New Roman" w:hAnsi="Times New Roman" w:cs="Times New Roman"/>
        </w:rPr>
        <w:tab/>
      </w:r>
      <w:r w:rsidRPr="00195DC7">
        <w:rPr>
          <w:rFonts w:ascii="Times New Roman" w:hAnsi="Times New Roman" w:cs="Times New Roman"/>
          <w:b/>
          <w:bCs/>
        </w:rPr>
        <w:t>Goulding RP</w:t>
      </w:r>
      <w:r w:rsidRPr="00195DC7">
        <w:rPr>
          <w:rFonts w:ascii="Times New Roman" w:hAnsi="Times New Roman" w:cs="Times New Roman"/>
        </w:rPr>
        <w:t xml:space="preserve">, </w:t>
      </w:r>
      <w:r w:rsidRPr="00195DC7">
        <w:rPr>
          <w:rFonts w:ascii="Times New Roman" w:hAnsi="Times New Roman" w:cs="Times New Roman"/>
          <w:b/>
          <w:bCs/>
        </w:rPr>
        <w:t>Roche DM</w:t>
      </w:r>
      <w:r w:rsidRPr="00195DC7">
        <w:rPr>
          <w:rFonts w:ascii="Times New Roman" w:hAnsi="Times New Roman" w:cs="Times New Roman"/>
        </w:rPr>
        <w:t xml:space="preserve">, </w:t>
      </w:r>
      <w:proofErr w:type="spellStart"/>
      <w:r w:rsidRPr="00195DC7">
        <w:rPr>
          <w:rFonts w:ascii="Times New Roman" w:hAnsi="Times New Roman" w:cs="Times New Roman"/>
          <w:b/>
          <w:bCs/>
        </w:rPr>
        <w:t>Marwood</w:t>
      </w:r>
      <w:proofErr w:type="spellEnd"/>
      <w:r w:rsidRPr="00195DC7">
        <w:rPr>
          <w:rFonts w:ascii="Times New Roman" w:hAnsi="Times New Roman" w:cs="Times New Roman"/>
          <w:b/>
          <w:bCs/>
        </w:rPr>
        <w:t xml:space="preserve"> S</w:t>
      </w:r>
      <w:r w:rsidRPr="00195DC7">
        <w:rPr>
          <w:rFonts w:ascii="Times New Roman" w:hAnsi="Times New Roman" w:cs="Times New Roman"/>
        </w:rPr>
        <w:t xml:space="preserve">. </w:t>
      </w:r>
      <w:proofErr w:type="spellStart"/>
      <w:r w:rsidRPr="00195DC7">
        <w:rPr>
          <w:rFonts w:ascii="Times New Roman" w:hAnsi="Times New Roman" w:cs="Times New Roman"/>
        </w:rPr>
        <w:t>Hyperoxia</w:t>
      </w:r>
      <w:proofErr w:type="spellEnd"/>
      <w:r w:rsidRPr="00195DC7">
        <w:rPr>
          <w:rFonts w:ascii="Times New Roman" w:hAnsi="Times New Roman" w:cs="Times New Roman"/>
        </w:rPr>
        <w:t xml:space="preserve"> speeds pulmonary oxygen uptake kinetics and increases critical power during supine cycling</w:t>
      </w:r>
      <w:proofErr w:type="gramStart"/>
      <w:r w:rsidRPr="00195DC7">
        <w:rPr>
          <w:rFonts w:ascii="Times New Roman" w:hAnsi="Times New Roman" w:cs="Times New Roman"/>
        </w:rPr>
        <w:t>. .</w:t>
      </w:r>
      <w:proofErr w:type="gramEnd"/>
    </w:p>
    <w:p w14:paraId="5509C071"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28. </w:t>
      </w:r>
      <w:r w:rsidRPr="00195DC7">
        <w:rPr>
          <w:rFonts w:ascii="Times New Roman" w:hAnsi="Times New Roman" w:cs="Times New Roman"/>
        </w:rPr>
        <w:tab/>
      </w:r>
      <w:r w:rsidRPr="00195DC7">
        <w:rPr>
          <w:rFonts w:ascii="Times New Roman" w:hAnsi="Times New Roman" w:cs="Times New Roman"/>
          <w:b/>
          <w:bCs/>
        </w:rPr>
        <w:t>Goulding RP</w:t>
      </w:r>
      <w:r w:rsidRPr="00195DC7">
        <w:rPr>
          <w:rFonts w:ascii="Times New Roman" w:hAnsi="Times New Roman" w:cs="Times New Roman"/>
        </w:rPr>
        <w:t xml:space="preserve">, </w:t>
      </w:r>
      <w:r w:rsidRPr="00195DC7">
        <w:rPr>
          <w:rFonts w:ascii="Times New Roman" w:hAnsi="Times New Roman" w:cs="Times New Roman"/>
          <w:b/>
          <w:bCs/>
        </w:rPr>
        <w:t>Roche DM</w:t>
      </w:r>
      <w:r w:rsidRPr="00195DC7">
        <w:rPr>
          <w:rFonts w:ascii="Times New Roman" w:hAnsi="Times New Roman" w:cs="Times New Roman"/>
        </w:rPr>
        <w:t xml:space="preserve">, </w:t>
      </w:r>
      <w:proofErr w:type="spellStart"/>
      <w:r w:rsidRPr="00195DC7">
        <w:rPr>
          <w:rFonts w:ascii="Times New Roman" w:hAnsi="Times New Roman" w:cs="Times New Roman"/>
          <w:b/>
          <w:bCs/>
        </w:rPr>
        <w:t>Marwood</w:t>
      </w:r>
      <w:proofErr w:type="spellEnd"/>
      <w:r w:rsidRPr="00195DC7">
        <w:rPr>
          <w:rFonts w:ascii="Times New Roman" w:hAnsi="Times New Roman" w:cs="Times New Roman"/>
          <w:b/>
          <w:bCs/>
        </w:rPr>
        <w:t xml:space="preserve"> S</w:t>
      </w:r>
      <w:r w:rsidRPr="00195DC7">
        <w:rPr>
          <w:rFonts w:ascii="Times New Roman" w:hAnsi="Times New Roman" w:cs="Times New Roman"/>
        </w:rPr>
        <w:t xml:space="preserve">. Effect of </w:t>
      </w:r>
      <w:proofErr w:type="spellStart"/>
      <w:r w:rsidRPr="00195DC7">
        <w:rPr>
          <w:rFonts w:ascii="Times New Roman" w:hAnsi="Times New Roman" w:cs="Times New Roman"/>
        </w:rPr>
        <w:t>Hyperoxia</w:t>
      </w:r>
      <w:proofErr w:type="spellEnd"/>
      <w:r w:rsidRPr="00195DC7">
        <w:rPr>
          <w:rFonts w:ascii="Times New Roman" w:hAnsi="Times New Roman" w:cs="Times New Roman"/>
        </w:rPr>
        <w:t xml:space="preserve"> on Critical Power and </w:t>
      </w:r>
      <w:proofErr w:type="gramStart"/>
      <w:r w:rsidRPr="00195DC7">
        <w:rPr>
          <w:rFonts w:ascii="Times New Roman" w:hAnsi="Times New Roman" w:cs="Times New Roman"/>
        </w:rPr>
        <w:t>V[</w:t>
      </w:r>
      <w:proofErr w:type="gramEnd"/>
      <w:r w:rsidRPr="00195DC7">
        <w:rPr>
          <w:rFonts w:ascii="Times New Roman" w:hAnsi="Times New Roman" w:cs="Times New Roman"/>
        </w:rPr>
        <w:t>Combining Dot Above]O2 Kinetics during Upright Cycling. .</w:t>
      </w:r>
    </w:p>
    <w:p w14:paraId="72287F39"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29. </w:t>
      </w:r>
      <w:r w:rsidRPr="00195DC7">
        <w:rPr>
          <w:rFonts w:ascii="Times New Roman" w:hAnsi="Times New Roman" w:cs="Times New Roman"/>
        </w:rPr>
        <w:tab/>
      </w:r>
      <w:proofErr w:type="spellStart"/>
      <w:r w:rsidRPr="00195DC7">
        <w:rPr>
          <w:rFonts w:ascii="Times New Roman" w:hAnsi="Times New Roman" w:cs="Times New Roman"/>
          <w:b/>
          <w:bCs/>
        </w:rPr>
        <w:t>Grassi</w:t>
      </w:r>
      <w:proofErr w:type="spellEnd"/>
      <w:r w:rsidRPr="00195DC7">
        <w:rPr>
          <w:rFonts w:ascii="Times New Roman" w:hAnsi="Times New Roman" w:cs="Times New Roman"/>
          <w:b/>
          <w:bCs/>
        </w:rPr>
        <w:t xml:space="preserve"> B</w:t>
      </w:r>
      <w:r w:rsidRPr="00195DC7">
        <w:rPr>
          <w:rFonts w:ascii="Times New Roman" w:hAnsi="Times New Roman" w:cs="Times New Roman"/>
        </w:rPr>
        <w:t xml:space="preserve">. Delayed Metabolic Activation of Oxidative Phosphorylation in Skeletal Muscle at Exercise Onset. </w:t>
      </w:r>
      <w:r w:rsidRPr="00195DC7">
        <w:rPr>
          <w:rFonts w:ascii="Times New Roman" w:hAnsi="Times New Roman" w:cs="Times New Roman"/>
          <w:i/>
          <w:iCs/>
        </w:rPr>
        <w:t>Medicine &amp; Science in Sports &amp; Exercise</w:t>
      </w:r>
      <w:r w:rsidRPr="00195DC7">
        <w:rPr>
          <w:rFonts w:ascii="Times New Roman" w:hAnsi="Times New Roman" w:cs="Times New Roman"/>
        </w:rPr>
        <w:t xml:space="preserve"> 37: 1567–1573, 2005. </w:t>
      </w:r>
      <w:proofErr w:type="spellStart"/>
      <w:r w:rsidRPr="00195DC7">
        <w:rPr>
          <w:rFonts w:ascii="Times New Roman" w:hAnsi="Times New Roman" w:cs="Times New Roman"/>
        </w:rPr>
        <w:t>doi</w:t>
      </w:r>
      <w:proofErr w:type="spellEnd"/>
      <w:r w:rsidRPr="00195DC7">
        <w:rPr>
          <w:rFonts w:ascii="Times New Roman" w:hAnsi="Times New Roman" w:cs="Times New Roman"/>
        </w:rPr>
        <w:t>: 10.1249/01.mss.0000177472.67419.0a.</w:t>
      </w:r>
    </w:p>
    <w:p w14:paraId="16A59530"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30. </w:t>
      </w:r>
      <w:r w:rsidRPr="00195DC7">
        <w:rPr>
          <w:rFonts w:ascii="Times New Roman" w:hAnsi="Times New Roman" w:cs="Times New Roman"/>
        </w:rPr>
        <w:tab/>
      </w:r>
      <w:proofErr w:type="spellStart"/>
      <w:r w:rsidRPr="00195DC7">
        <w:rPr>
          <w:rFonts w:ascii="Times New Roman" w:hAnsi="Times New Roman" w:cs="Times New Roman"/>
          <w:b/>
          <w:bCs/>
        </w:rPr>
        <w:t>Grassi</w:t>
      </w:r>
      <w:proofErr w:type="spellEnd"/>
      <w:r w:rsidRPr="00195DC7">
        <w:rPr>
          <w:rFonts w:ascii="Times New Roman" w:hAnsi="Times New Roman" w:cs="Times New Roman"/>
          <w:b/>
          <w:bCs/>
        </w:rPr>
        <w:t xml:space="preserve"> B</w:t>
      </w:r>
      <w:r w:rsidRPr="00195DC7">
        <w:rPr>
          <w:rFonts w:ascii="Times New Roman" w:hAnsi="Times New Roman" w:cs="Times New Roman"/>
        </w:rPr>
        <w:t xml:space="preserve">, </w:t>
      </w:r>
      <w:proofErr w:type="spellStart"/>
      <w:r w:rsidRPr="00195DC7">
        <w:rPr>
          <w:rFonts w:ascii="Times New Roman" w:hAnsi="Times New Roman" w:cs="Times New Roman"/>
          <w:b/>
          <w:bCs/>
        </w:rPr>
        <w:t>Rossiter</w:t>
      </w:r>
      <w:proofErr w:type="spellEnd"/>
      <w:r w:rsidRPr="00195DC7">
        <w:rPr>
          <w:rFonts w:ascii="Times New Roman" w:hAnsi="Times New Roman" w:cs="Times New Roman"/>
          <w:b/>
          <w:bCs/>
        </w:rPr>
        <w:t xml:space="preserve"> HB</w:t>
      </w:r>
      <w:r w:rsidRPr="00195DC7">
        <w:rPr>
          <w:rFonts w:ascii="Times New Roman" w:hAnsi="Times New Roman" w:cs="Times New Roman"/>
        </w:rPr>
        <w:t xml:space="preserve">, </w:t>
      </w:r>
      <w:r w:rsidRPr="00195DC7">
        <w:rPr>
          <w:rFonts w:ascii="Times New Roman" w:hAnsi="Times New Roman" w:cs="Times New Roman"/>
          <w:b/>
          <w:bCs/>
        </w:rPr>
        <w:t>Hogan MC</w:t>
      </w:r>
      <w:r w:rsidRPr="00195DC7">
        <w:rPr>
          <w:rFonts w:ascii="Times New Roman" w:hAnsi="Times New Roman" w:cs="Times New Roman"/>
        </w:rPr>
        <w:t xml:space="preserve">, </w:t>
      </w:r>
      <w:proofErr w:type="spellStart"/>
      <w:r w:rsidRPr="00195DC7">
        <w:rPr>
          <w:rFonts w:ascii="Times New Roman" w:hAnsi="Times New Roman" w:cs="Times New Roman"/>
          <w:b/>
          <w:bCs/>
        </w:rPr>
        <w:t>Howlett</w:t>
      </w:r>
      <w:proofErr w:type="spellEnd"/>
      <w:r w:rsidRPr="00195DC7">
        <w:rPr>
          <w:rFonts w:ascii="Times New Roman" w:hAnsi="Times New Roman" w:cs="Times New Roman"/>
          <w:b/>
          <w:bCs/>
        </w:rPr>
        <w:t xml:space="preserve"> RA</w:t>
      </w:r>
      <w:r w:rsidRPr="00195DC7">
        <w:rPr>
          <w:rFonts w:ascii="Times New Roman" w:hAnsi="Times New Roman" w:cs="Times New Roman"/>
        </w:rPr>
        <w:t xml:space="preserve">, </w:t>
      </w:r>
      <w:r w:rsidRPr="00195DC7">
        <w:rPr>
          <w:rFonts w:ascii="Times New Roman" w:hAnsi="Times New Roman" w:cs="Times New Roman"/>
          <w:b/>
          <w:bCs/>
        </w:rPr>
        <w:t>Harris JE</w:t>
      </w:r>
      <w:r w:rsidRPr="00195DC7">
        <w:rPr>
          <w:rFonts w:ascii="Times New Roman" w:hAnsi="Times New Roman" w:cs="Times New Roman"/>
        </w:rPr>
        <w:t xml:space="preserve">, </w:t>
      </w:r>
      <w:r w:rsidRPr="00195DC7">
        <w:rPr>
          <w:rFonts w:ascii="Times New Roman" w:hAnsi="Times New Roman" w:cs="Times New Roman"/>
          <w:b/>
          <w:bCs/>
        </w:rPr>
        <w:t>Goodwin ML</w:t>
      </w:r>
      <w:r w:rsidRPr="00195DC7">
        <w:rPr>
          <w:rFonts w:ascii="Times New Roman" w:hAnsi="Times New Roman" w:cs="Times New Roman"/>
        </w:rPr>
        <w:t xml:space="preserve">, </w:t>
      </w:r>
      <w:r w:rsidRPr="00195DC7">
        <w:rPr>
          <w:rFonts w:ascii="Times New Roman" w:hAnsi="Times New Roman" w:cs="Times New Roman"/>
          <w:b/>
          <w:bCs/>
        </w:rPr>
        <w:t>Dobson JL</w:t>
      </w:r>
      <w:r w:rsidRPr="00195DC7">
        <w:rPr>
          <w:rFonts w:ascii="Times New Roman" w:hAnsi="Times New Roman" w:cs="Times New Roman"/>
        </w:rPr>
        <w:t xml:space="preserve">, </w:t>
      </w:r>
      <w:r w:rsidRPr="00195DC7">
        <w:rPr>
          <w:rFonts w:ascii="Times New Roman" w:hAnsi="Times New Roman" w:cs="Times New Roman"/>
          <w:b/>
          <w:bCs/>
        </w:rPr>
        <w:t>Gladden LB</w:t>
      </w:r>
      <w:r w:rsidRPr="00195DC7">
        <w:rPr>
          <w:rFonts w:ascii="Times New Roman" w:hAnsi="Times New Roman" w:cs="Times New Roman"/>
        </w:rPr>
        <w:t xml:space="preserve">. Faster O₂ uptake kinetics in canine skeletal muscle in situ after acute creatine kinase inhibition.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Physiol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Lond</w:t>
      </w:r>
      <w:proofErr w:type="spellEnd"/>
      <w:r w:rsidRPr="00195DC7">
        <w:rPr>
          <w:rFonts w:ascii="Times New Roman" w:hAnsi="Times New Roman" w:cs="Times New Roman"/>
          <w:i/>
          <w:iCs/>
        </w:rPr>
        <w:t>)</w:t>
      </w:r>
      <w:r w:rsidRPr="00195DC7">
        <w:rPr>
          <w:rFonts w:ascii="Times New Roman" w:hAnsi="Times New Roman" w:cs="Times New Roman"/>
        </w:rPr>
        <w:t xml:space="preserve"> 589: 221–233, 2011. </w:t>
      </w:r>
      <w:proofErr w:type="spellStart"/>
      <w:r w:rsidRPr="00195DC7">
        <w:rPr>
          <w:rFonts w:ascii="Times New Roman" w:hAnsi="Times New Roman" w:cs="Times New Roman"/>
        </w:rPr>
        <w:t>doi</w:t>
      </w:r>
      <w:proofErr w:type="spellEnd"/>
      <w:r w:rsidRPr="00195DC7">
        <w:rPr>
          <w:rFonts w:ascii="Times New Roman" w:hAnsi="Times New Roman" w:cs="Times New Roman"/>
        </w:rPr>
        <w:t>: 10.1113/jphysiol.2010.195164.</w:t>
      </w:r>
    </w:p>
    <w:p w14:paraId="69590011"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31. </w:t>
      </w:r>
      <w:r w:rsidRPr="00195DC7">
        <w:rPr>
          <w:rFonts w:ascii="Times New Roman" w:hAnsi="Times New Roman" w:cs="Times New Roman"/>
        </w:rPr>
        <w:tab/>
      </w:r>
      <w:proofErr w:type="spellStart"/>
      <w:r w:rsidRPr="00195DC7">
        <w:rPr>
          <w:rFonts w:ascii="Times New Roman" w:hAnsi="Times New Roman" w:cs="Times New Roman"/>
          <w:b/>
          <w:bCs/>
        </w:rPr>
        <w:t>Gurd</w:t>
      </w:r>
      <w:proofErr w:type="spellEnd"/>
      <w:r w:rsidRPr="00195DC7">
        <w:rPr>
          <w:rFonts w:ascii="Times New Roman" w:hAnsi="Times New Roman" w:cs="Times New Roman"/>
          <w:b/>
          <w:bCs/>
        </w:rPr>
        <w:t xml:space="preserve"> BJ</w:t>
      </w:r>
      <w:r w:rsidRPr="00195DC7">
        <w:rPr>
          <w:rFonts w:ascii="Times New Roman" w:hAnsi="Times New Roman" w:cs="Times New Roman"/>
        </w:rPr>
        <w:t xml:space="preserve">, </w:t>
      </w:r>
      <w:r w:rsidRPr="00195DC7">
        <w:rPr>
          <w:rFonts w:ascii="Times New Roman" w:hAnsi="Times New Roman" w:cs="Times New Roman"/>
          <w:b/>
          <w:bCs/>
        </w:rPr>
        <w:t>Peters SJ</w:t>
      </w:r>
      <w:r w:rsidRPr="00195DC7">
        <w:rPr>
          <w:rFonts w:ascii="Times New Roman" w:hAnsi="Times New Roman" w:cs="Times New Roman"/>
        </w:rPr>
        <w:t xml:space="preserve">, </w:t>
      </w:r>
      <w:proofErr w:type="spellStart"/>
      <w:r w:rsidRPr="00195DC7">
        <w:rPr>
          <w:rFonts w:ascii="Times New Roman" w:hAnsi="Times New Roman" w:cs="Times New Roman"/>
          <w:b/>
          <w:bCs/>
        </w:rPr>
        <w:t>Heigenhauser</w:t>
      </w:r>
      <w:proofErr w:type="spellEnd"/>
      <w:r w:rsidRPr="00195DC7">
        <w:rPr>
          <w:rFonts w:ascii="Times New Roman" w:hAnsi="Times New Roman" w:cs="Times New Roman"/>
          <w:b/>
          <w:bCs/>
        </w:rPr>
        <w:t xml:space="preserve"> GJF</w:t>
      </w:r>
      <w:r w:rsidRPr="00195DC7">
        <w:rPr>
          <w:rFonts w:ascii="Times New Roman" w:hAnsi="Times New Roman" w:cs="Times New Roman"/>
        </w:rPr>
        <w:t xml:space="preserve">, </w:t>
      </w:r>
      <w:r w:rsidRPr="00195DC7">
        <w:rPr>
          <w:rFonts w:ascii="Times New Roman" w:hAnsi="Times New Roman" w:cs="Times New Roman"/>
          <w:b/>
          <w:bCs/>
        </w:rPr>
        <w:t>LeBlanc PJ</w:t>
      </w:r>
      <w:r w:rsidRPr="00195DC7">
        <w:rPr>
          <w:rFonts w:ascii="Times New Roman" w:hAnsi="Times New Roman" w:cs="Times New Roman"/>
        </w:rPr>
        <w:t xml:space="preserve">, </w:t>
      </w:r>
      <w:r w:rsidRPr="00195DC7">
        <w:rPr>
          <w:rFonts w:ascii="Times New Roman" w:hAnsi="Times New Roman" w:cs="Times New Roman"/>
          <w:b/>
          <w:bCs/>
        </w:rPr>
        <w:t>Doherty TJ</w:t>
      </w:r>
      <w:r w:rsidRPr="00195DC7">
        <w:rPr>
          <w:rFonts w:ascii="Times New Roman" w:hAnsi="Times New Roman" w:cs="Times New Roman"/>
        </w:rPr>
        <w:t xml:space="preserve">, </w:t>
      </w:r>
      <w:r w:rsidRPr="00195DC7">
        <w:rPr>
          <w:rFonts w:ascii="Times New Roman" w:hAnsi="Times New Roman" w:cs="Times New Roman"/>
          <w:b/>
          <w:bCs/>
        </w:rPr>
        <w:t>Paterson DH</w:t>
      </w:r>
      <w:r w:rsidRPr="00195DC7">
        <w:rPr>
          <w:rFonts w:ascii="Times New Roman" w:hAnsi="Times New Roman" w:cs="Times New Roman"/>
        </w:rPr>
        <w:t xml:space="preserve">, </w:t>
      </w:r>
      <w:proofErr w:type="spellStart"/>
      <w:r w:rsidRPr="00195DC7">
        <w:rPr>
          <w:rFonts w:ascii="Times New Roman" w:hAnsi="Times New Roman" w:cs="Times New Roman"/>
          <w:b/>
          <w:bCs/>
        </w:rPr>
        <w:t>Kowalchuk</w:t>
      </w:r>
      <w:proofErr w:type="spellEnd"/>
      <w:r w:rsidRPr="00195DC7">
        <w:rPr>
          <w:rFonts w:ascii="Times New Roman" w:hAnsi="Times New Roman" w:cs="Times New Roman"/>
          <w:b/>
          <w:bCs/>
        </w:rPr>
        <w:t xml:space="preserve"> JM</w:t>
      </w:r>
      <w:r w:rsidRPr="00195DC7">
        <w:rPr>
          <w:rFonts w:ascii="Times New Roman" w:hAnsi="Times New Roman" w:cs="Times New Roman"/>
        </w:rPr>
        <w:t xml:space="preserve">. Prior heavy exercise elevates pyruvate dehydrogenase activity and muscle oxygenation and speeds O2 uptake kinetics during moderate exercise in older adults. </w:t>
      </w:r>
      <w:r w:rsidRPr="00195DC7">
        <w:rPr>
          <w:rFonts w:ascii="Times New Roman" w:hAnsi="Times New Roman" w:cs="Times New Roman"/>
          <w:i/>
          <w:iCs/>
        </w:rPr>
        <w:t>American Journal of Physiology-Regulatory, Integrative and Comparative Physiology</w:t>
      </w:r>
      <w:r w:rsidRPr="00195DC7">
        <w:rPr>
          <w:rFonts w:ascii="Times New Roman" w:hAnsi="Times New Roman" w:cs="Times New Roman"/>
        </w:rPr>
        <w:t xml:space="preserve"> 297: R877–R884, 2009. </w:t>
      </w:r>
      <w:proofErr w:type="spellStart"/>
      <w:r w:rsidRPr="00195DC7">
        <w:rPr>
          <w:rFonts w:ascii="Times New Roman" w:hAnsi="Times New Roman" w:cs="Times New Roman"/>
        </w:rPr>
        <w:t>doi</w:t>
      </w:r>
      <w:proofErr w:type="spellEnd"/>
      <w:r w:rsidRPr="00195DC7">
        <w:rPr>
          <w:rFonts w:ascii="Times New Roman" w:hAnsi="Times New Roman" w:cs="Times New Roman"/>
        </w:rPr>
        <w:t>: 10.1152/ajpregu.90848.2008.</w:t>
      </w:r>
    </w:p>
    <w:p w14:paraId="16647DC5"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32. </w:t>
      </w:r>
      <w:r w:rsidRPr="00195DC7">
        <w:rPr>
          <w:rFonts w:ascii="Times New Roman" w:hAnsi="Times New Roman" w:cs="Times New Roman"/>
        </w:rPr>
        <w:tab/>
      </w:r>
      <w:proofErr w:type="spellStart"/>
      <w:r w:rsidRPr="00195DC7">
        <w:rPr>
          <w:rFonts w:ascii="Times New Roman" w:hAnsi="Times New Roman" w:cs="Times New Roman"/>
          <w:b/>
          <w:bCs/>
        </w:rPr>
        <w:t>Gurd</w:t>
      </w:r>
      <w:proofErr w:type="spellEnd"/>
      <w:r w:rsidRPr="00195DC7">
        <w:rPr>
          <w:rFonts w:ascii="Times New Roman" w:hAnsi="Times New Roman" w:cs="Times New Roman"/>
          <w:b/>
          <w:bCs/>
        </w:rPr>
        <w:t xml:space="preserve"> BJ</w:t>
      </w:r>
      <w:r w:rsidRPr="00195DC7">
        <w:rPr>
          <w:rFonts w:ascii="Times New Roman" w:hAnsi="Times New Roman" w:cs="Times New Roman"/>
        </w:rPr>
        <w:t xml:space="preserve">, </w:t>
      </w:r>
      <w:proofErr w:type="spellStart"/>
      <w:r w:rsidRPr="00195DC7">
        <w:rPr>
          <w:rFonts w:ascii="Times New Roman" w:hAnsi="Times New Roman" w:cs="Times New Roman"/>
          <w:b/>
          <w:bCs/>
        </w:rPr>
        <w:t>Scheuermann</w:t>
      </w:r>
      <w:proofErr w:type="spellEnd"/>
      <w:r w:rsidRPr="00195DC7">
        <w:rPr>
          <w:rFonts w:ascii="Times New Roman" w:hAnsi="Times New Roman" w:cs="Times New Roman"/>
          <w:b/>
          <w:bCs/>
        </w:rPr>
        <w:t xml:space="preserve"> BW</w:t>
      </w:r>
      <w:r w:rsidRPr="00195DC7">
        <w:rPr>
          <w:rFonts w:ascii="Times New Roman" w:hAnsi="Times New Roman" w:cs="Times New Roman"/>
        </w:rPr>
        <w:t xml:space="preserve">, </w:t>
      </w:r>
      <w:r w:rsidRPr="00195DC7">
        <w:rPr>
          <w:rFonts w:ascii="Times New Roman" w:hAnsi="Times New Roman" w:cs="Times New Roman"/>
          <w:b/>
          <w:bCs/>
        </w:rPr>
        <w:t>Paterson DH</w:t>
      </w:r>
      <w:r w:rsidRPr="00195DC7">
        <w:rPr>
          <w:rFonts w:ascii="Times New Roman" w:hAnsi="Times New Roman" w:cs="Times New Roman"/>
        </w:rPr>
        <w:t xml:space="preserve">, </w:t>
      </w:r>
      <w:proofErr w:type="spellStart"/>
      <w:r w:rsidRPr="00195DC7">
        <w:rPr>
          <w:rFonts w:ascii="Times New Roman" w:hAnsi="Times New Roman" w:cs="Times New Roman"/>
          <w:b/>
          <w:bCs/>
        </w:rPr>
        <w:t>Kowalchuk</w:t>
      </w:r>
      <w:proofErr w:type="spellEnd"/>
      <w:r w:rsidRPr="00195DC7">
        <w:rPr>
          <w:rFonts w:ascii="Times New Roman" w:hAnsi="Times New Roman" w:cs="Times New Roman"/>
          <w:b/>
          <w:bCs/>
        </w:rPr>
        <w:t xml:space="preserve"> JM</w:t>
      </w:r>
      <w:r w:rsidRPr="00195DC7">
        <w:rPr>
          <w:rFonts w:ascii="Times New Roman" w:hAnsi="Times New Roman" w:cs="Times New Roman"/>
        </w:rPr>
        <w:t xml:space="preserve">. Prior heavy-intensity exercise speeds VO2 kinetics during moderate-intensity exercise in young adults.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98: 1371–1378, 2005.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10.1152/japplphysiol.01028.2004.</w:t>
      </w:r>
    </w:p>
    <w:p w14:paraId="2839B021"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lastRenderedPageBreak/>
        <w:t xml:space="preserve">33. </w:t>
      </w:r>
      <w:r w:rsidRPr="00195DC7">
        <w:rPr>
          <w:rFonts w:ascii="Times New Roman" w:hAnsi="Times New Roman" w:cs="Times New Roman"/>
        </w:rPr>
        <w:tab/>
      </w:r>
      <w:proofErr w:type="spellStart"/>
      <w:r w:rsidRPr="00195DC7">
        <w:rPr>
          <w:rFonts w:ascii="Times New Roman" w:hAnsi="Times New Roman" w:cs="Times New Roman"/>
          <w:b/>
          <w:bCs/>
        </w:rPr>
        <w:t>Haseler</w:t>
      </w:r>
      <w:proofErr w:type="spellEnd"/>
      <w:r w:rsidRPr="00195DC7">
        <w:rPr>
          <w:rFonts w:ascii="Times New Roman" w:hAnsi="Times New Roman" w:cs="Times New Roman"/>
          <w:b/>
          <w:bCs/>
        </w:rPr>
        <w:t xml:space="preserve"> LJ</w:t>
      </w:r>
      <w:r w:rsidRPr="00195DC7">
        <w:rPr>
          <w:rFonts w:ascii="Times New Roman" w:hAnsi="Times New Roman" w:cs="Times New Roman"/>
        </w:rPr>
        <w:t xml:space="preserve">, </w:t>
      </w:r>
      <w:proofErr w:type="spellStart"/>
      <w:r w:rsidRPr="00195DC7">
        <w:rPr>
          <w:rFonts w:ascii="Times New Roman" w:hAnsi="Times New Roman" w:cs="Times New Roman"/>
          <w:b/>
          <w:bCs/>
        </w:rPr>
        <w:t>Kindig</w:t>
      </w:r>
      <w:proofErr w:type="spellEnd"/>
      <w:r w:rsidRPr="00195DC7">
        <w:rPr>
          <w:rFonts w:ascii="Times New Roman" w:hAnsi="Times New Roman" w:cs="Times New Roman"/>
          <w:b/>
          <w:bCs/>
        </w:rPr>
        <w:t xml:space="preserve"> CA</w:t>
      </w:r>
      <w:r w:rsidRPr="00195DC7">
        <w:rPr>
          <w:rFonts w:ascii="Times New Roman" w:hAnsi="Times New Roman" w:cs="Times New Roman"/>
        </w:rPr>
        <w:t xml:space="preserve">, </w:t>
      </w:r>
      <w:r w:rsidRPr="00195DC7">
        <w:rPr>
          <w:rFonts w:ascii="Times New Roman" w:hAnsi="Times New Roman" w:cs="Times New Roman"/>
          <w:b/>
          <w:bCs/>
        </w:rPr>
        <w:t>Richardson RS</w:t>
      </w:r>
      <w:r w:rsidRPr="00195DC7">
        <w:rPr>
          <w:rFonts w:ascii="Times New Roman" w:hAnsi="Times New Roman" w:cs="Times New Roman"/>
        </w:rPr>
        <w:t xml:space="preserve">, </w:t>
      </w:r>
      <w:r w:rsidRPr="00195DC7">
        <w:rPr>
          <w:rFonts w:ascii="Times New Roman" w:hAnsi="Times New Roman" w:cs="Times New Roman"/>
          <w:b/>
          <w:bCs/>
        </w:rPr>
        <w:t>Hogan MC</w:t>
      </w:r>
      <w:r w:rsidRPr="00195DC7">
        <w:rPr>
          <w:rFonts w:ascii="Times New Roman" w:hAnsi="Times New Roman" w:cs="Times New Roman"/>
        </w:rPr>
        <w:t xml:space="preserve">. The role of oxygen in determining phosphocreatine onset kinetics in exercising humans.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Physiol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Lond</w:t>
      </w:r>
      <w:proofErr w:type="spellEnd"/>
      <w:r w:rsidRPr="00195DC7">
        <w:rPr>
          <w:rFonts w:ascii="Times New Roman" w:hAnsi="Times New Roman" w:cs="Times New Roman"/>
          <w:i/>
          <w:iCs/>
        </w:rPr>
        <w:t>)</w:t>
      </w:r>
      <w:r w:rsidRPr="00195DC7">
        <w:rPr>
          <w:rFonts w:ascii="Times New Roman" w:hAnsi="Times New Roman" w:cs="Times New Roman"/>
        </w:rPr>
        <w:t xml:space="preserve"> 558: 985–992, 2004. </w:t>
      </w:r>
      <w:proofErr w:type="spellStart"/>
      <w:r w:rsidRPr="00195DC7">
        <w:rPr>
          <w:rFonts w:ascii="Times New Roman" w:hAnsi="Times New Roman" w:cs="Times New Roman"/>
        </w:rPr>
        <w:t>doi</w:t>
      </w:r>
      <w:proofErr w:type="spellEnd"/>
      <w:r w:rsidRPr="00195DC7">
        <w:rPr>
          <w:rFonts w:ascii="Times New Roman" w:hAnsi="Times New Roman" w:cs="Times New Roman"/>
        </w:rPr>
        <w:t>: 10.1113/jphysiol.2004.062042.</w:t>
      </w:r>
    </w:p>
    <w:p w14:paraId="4826B95B"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34. </w:t>
      </w:r>
      <w:r w:rsidRPr="00195DC7">
        <w:rPr>
          <w:rFonts w:ascii="Times New Roman" w:hAnsi="Times New Roman" w:cs="Times New Roman"/>
        </w:rPr>
        <w:tab/>
      </w:r>
      <w:proofErr w:type="spellStart"/>
      <w:r w:rsidRPr="00195DC7">
        <w:rPr>
          <w:rFonts w:ascii="Times New Roman" w:hAnsi="Times New Roman" w:cs="Times New Roman"/>
          <w:b/>
          <w:bCs/>
        </w:rPr>
        <w:t>Haseler</w:t>
      </w:r>
      <w:proofErr w:type="spellEnd"/>
      <w:r w:rsidRPr="00195DC7">
        <w:rPr>
          <w:rFonts w:ascii="Times New Roman" w:hAnsi="Times New Roman" w:cs="Times New Roman"/>
          <w:b/>
          <w:bCs/>
        </w:rPr>
        <w:t xml:space="preserve"> LJ</w:t>
      </w:r>
      <w:r w:rsidRPr="00195DC7">
        <w:rPr>
          <w:rFonts w:ascii="Times New Roman" w:hAnsi="Times New Roman" w:cs="Times New Roman"/>
        </w:rPr>
        <w:t xml:space="preserve">, </w:t>
      </w:r>
      <w:r w:rsidRPr="00195DC7">
        <w:rPr>
          <w:rFonts w:ascii="Times New Roman" w:hAnsi="Times New Roman" w:cs="Times New Roman"/>
          <w:b/>
          <w:bCs/>
        </w:rPr>
        <w:t>Richardson RS</w:t>
      </w:r>
      <w:r w:rsidRPr="00195DC7">
        <w:rPr>
          <w:rFonts w:ascii="Times New Roman" w:hAnsi="Times New Roman" w:cs="Times New Roman"/>
        </w:rPr>
        <w:t xml:space="preserve">, </w:t>
      </w:r>
      <w:proofErr w:type="spellStart"/>
      <w:r w:rsidRPr="00195DC7">
        <w:rPr>
          <w:rFonts w:ascii="Times New Roman" w:hAnsi="Times New Roman" w:cs="Times New Roman"/>
          <w:b/>
          <w:bCs/>
        </w:rPr>
        <w:t>Videen</w:t>
      </w:r>
      <w:proofErr w:type="spellEnd"/>
      <w:r w:rsidRPr="00195DC7">
        <w:rPr>
          <w:rFonts w:ascii="Times New Roman" w:hAnsi="Times New Roman" w:cs="Times New Roman"/>
          <w:b/>
          <w:bCs/>
        </w:rPr>
        <w:t xml:space="preserve"> JS</w:t>
      </w:r>
      <w:r w:rsidRPr="00195DC7">
        <w:rPr>
          <w:rFonts w:ascii="Times New Roman" w:hAnsi="Times New Roman" w:cs="Times New Roman"/>
        </w:rPr>
        <w:t xml:space="preserve">, </w:t>
      </w:r>
      <w:r w:rsidRPr="00195DC7">
        <w:rPr>
          <w:rFonts w:ascii="Times New Roman" w:hAnsi="Times New Roman" w:cs="Times New Roman"/>
          <w:b/>
          <w:bCs/>
        </w:rPr>
        <w:t>Hogan MC</w:t>
      </w:r>
      <w:r w:rsidRPr="00195DC7">
        <w:rPr>
          <w:rFonts w:ascii="Times New Roman" w:hAnsi="Times New Roman" w:cs="Times New Roman"/>
        </w:rPr>
        <w:t xml:space="preserve">. Phosphocreatine hydrolysis during submaximal exercise: the effect of FIO2.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85: 1457–1463, 1998.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10.1152/jappl.1998.85.4.1457.</w:t>
      </w:r>
    </w:p>
    <w:p w14:paraId="10A1A9F5"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35. </w:t>
      </w:r>
      <w:r w:rsidRPr="00195DC7">
        <w:rPr>
          <w:rFonts w:ascii="Times New Roman" w:hAnsi="Times New Roman" w:cs="Times New Roman"/>
        </w:rPr>
        <w:tab/>
      </w:r>
      <w:r w:rsidRPr="00195DC7">
        <w:rPr>
          <w:rFonts w:ascii="Times New Roman" w:hAnsi="Times New Roman" w:cs="Times New Roman"/>
          <w:b/>
          <w:bCs/>
        </w:rPr>
        <w:t>Hernández A</w:t>
      </w:r>
      <w:r w:rsidRPr="00195DC7">
        <w:rPr>
          <w:rFonts w:ascii="Times New Roman" w:hAnsi="Times New Roman" w:cs="Times New Roman"/>
        </w:rPr>
        <w:t xml:space="preserve">, </w:t>
      </w:r>
      <w:r w:rsidRPr="00195DC7">
        <w:rPr>
          <w:rFonts w:ascii="Times New Roman" w:hAnsi="Times New Roman" w:cs="Times New Roman"/>
          <w:b/>
          <w:bCs/>
        </w:rPr>
        <w:t>McDonald JR</w:t>
      </w:r>
      <w:r w:rsidRPr="00195DC7">
        <w:rPr>
          <w:rFonts w:ascii="Times New Roman" w:hAnsi="Times New Roman" w:cs="Times New Roman"/>
        </w:rPr>
        <w:t xml:space="preserve">, </w:t>
      </w:r>
      <w:r w:rsidRPr="00195DC7">
        <w:rPr>
          <w:rFonts w:ascii="Times New Roman" w:hAnsi="Times New Roman" w:cs="Times New Roman"/>
          <w:b/>
          <w:bCs/>
        </w:rPr>
        <w:t>Lai N</w:t>
      </w:r>
      <w:r w:rsidRPr="00195DC7">
        <w:rPr>
          <w:rFonts w:ascii="Times New Roman" w:hAnsi="Times New Roman" w:cs="Times New Roman"/>
        </w:rPr>
        <w:t xml:space="preserve">, </w:t>
      </w:r>
      <w:r w:rsidRPr="00195DC7">
        <w:rPr>
          <w:rFonts w:ascii="Times New Roman" w:hAnsi="Times New Roman" w:cs="Times New Roman"/>
          <w:b/>
          <w:bCs/>
        </w:rPr>
        <w:t>Gladden LB</w:t>
      </w:r>
      <w:r w:rsidRPr="00195DC7">
        <w:rPr>
          <w:rFonts w:ascii="Times New Roman" w:hAnsi="Times New Roman" w:cs="Times New Roman"/>
        </w:rPr>
        <w:t xml:space="preserve">. A prior bout of contractions speeds VO2 and blood flow on-kinetics and reduces the VO2 slow-component amplitude in canine skeletal muscle contracting in situ.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108: 1169–1176, 2010.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10.1152/japplphysiol.01318.2009.</w:t>
      </w:r>
    </w:p>
    <w:p w14:paraId="2501E3F0"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36. </w:t>
      </w:r>
      <w:r w:rsidRPr="00195DC7">
        <w:rPr>
          <w:rFonts w:ascii="Times New Roman" w:hAnsi="Times New Roman" w:cs="Times New Roman"/>
        </w:rPr>
        <w:tab/>
      </w:r>
      <w:r w:rsidRPr="00195DC7">
        <w:rPr>
          <w:rFonts w:ascii="Times New Roman" w:hAnsi="Times New Roman" w:cs="Times New Roman"/>
          <w:b/>
          <w:bCs/>
        </w:rPr>
        <w:t>Hogan MC</w:t>
      </w:r>
      <w:r w:rsidRPr="00195DC7">
        <w:rPr>
          <w:rFonts w:ascii="Times New Roman" w:hAnsi="Times New Roman" w:cs="Times New Roman"/>
        </w:rPr>
        <w:t xml:space="preserve">. Fall in intracellular </w:t>
      </w:r>
      <w:proofErr w:type="gramStart"/>
      <w:r w:rsidRPr="00195DC7">
        <w:rPr>
          <w:rFonts w:ascii="Times New Roman" w:hAnsi="Times New Roman" w:cs="Times New Roman"/>
        </w:rPr>
        <w:t>PO(</w:t>
      </w:r>
      <w:proofErr w:type="gramEnd"/>
      <w:r w:rsidRPr="00195DC7">
        <w:rPr>
          <w:rFonts w:ascii="Times New Roman" w:hAnsi="Times New Roman" w:cs="Times New Roman"/>
        </w:rPr>
        <w:t xml:space="preserve">2) at the onset of contractions in </w:t>
      </w:r>
      <w:proofErr w:type="spellStart"/>
      <w:r w:rsidRPr="00195DC7">
        <w:rPr>
          <w:rFonts w:ascii="Times New Roman" w:hAnsi="Times New Roman" w:cs="Times New Roman"/>
        </w:rPr>
        <w:t>Xenopus</w:t>
      </w:r>
      <w:proofErr w:type="spellEnd"/>
      <w:r w:rsidRPr="00195DC7">
        <w:rPr>
          <w:rFonts w:ascii="Times New Roman" w:hAnsi="Times New Roman" w:cs="Times New Roman"/>
        </w:rPr>
        <w:t xml:space="preserve"> single skeletal muscle fibers.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90: 1871–1876, 2001.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10.1152/jappl.2001.90.5.1871.</w:t>
      </w:r>
    </w:p>
    <w:p w14:paraId="5492300C"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37. </w:t>
      </w:r>
      <w:r w:rsidRPr="00195DC7">
        <w:rPr>
          <w:rFonts w:ascii="Times New Roman" w:hAnsi="Times New Roman" w:cs="Times New Roman"/>
        </w:rPr>
        <w:tab/>
      </w:r>
      <w:r w:rsidRPr="00195DC7">
        <w:rPr>
          <w:rFonts w:ascii="Times New Roman" w:hAnsi="Times New Roman" w:cs="Times New Roman"/>
          <w:b/>
          <w:bCs/>
        </w:rPr>
        <w:t>Hughson RL</w:t>
      </w:r>
      <w:r w:rsidRPr="00195DC7">
        <w:rPr>
          <w:rFonts w:ascii="Times New Roman" w:hAnsi="Times New Roman" w:cs="Times New Roman"/>
        </w:rPr>
        <w:t xml:space="preserve">, </w:t>
      </w:r>
      <w:r w:rsidRPr="00195DC7">
        <w:rPr>
          <w:rFonts w:ascii="Times New Roman" w:hAnsi="Times New Roman" w:cs="Times New Roman"/>
          <w:b/>
          <w:bCs/>
        </w:rPr>
        <w:t>Cochrane JE</w:t>
      </w:r>
      <w:r w:rsidRPr="00195DC7">
        <w:rPr>
          <w:rFonts w:ascii="Times New Roman" w:hAnsi="Times New Roman" w:cs="Times New Roman"/>
        </w:rPr>
        <w:t xml:space="preserve">, </w:t>
      </w:r>
      <w:r w:rsidRPr="00195DC7">
        <w:rPr>
          <w:rFonts w:ascii="Times New Roman" w:hAnsi="Times New Roman" w:cs="Times New Roman"/>
          <w:b/>
          <w:bCs/>
        </w:rPr>
        <w:t>Butler GC</w:t>
      </w:r>
      <w:r w:rsidRPr="00195DC7">
        <w:rPr>
          <w:rFonts w:ascii="Times New Roman" w:hAnsi="Times New Roman" w:cs="Times New Roman"/>
        </w:rPr>
        <w:t xml:space="preserve">. Faster O2 uptake kinetics at onset of supine exercise with than without lower body negative pressure. </w:t>
      </w:r>
      <w:r w:rsidRPr="00195DC7">
        <w:rPr>
          <w:rFonts w:ascii="Times New Roman" w:hAnsi="Times New Roman" w:cs="Times New Roman"/>
          <w:i/>
          <w:iCs/>
        </w:rPr>
        <w:t>Journal of Applied Physiology</w:t>
      </w:r>
      <w:r w:rsidRPr="00195DC7">
        <w:rPr>
          <w:rFonts w:ascii="Times New Roman" w:hAnsi="Times New Roman" w:cs="Times New Roman"/>
        </w:rPr>
        <w:t xml:space="preserve"> 75: 1962–1967, 1993.</w:t>
      </w:r>
    </w:p>
    <w:p w14:paraId="074A2F9A"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38. </w:t>
      </w:r>
      <w:r w:rsidRPr="00195DC7">
        <w:rPr>
          <w:rFonts w:ascii="Times New Roman" w:hAnsi="Times New Roman" w:cs="Times New Roman"/>
        </w:rPr>
        <w:tab/>
      </w:r>
      <w:r w:rsidRPr="00195DC7">
        <w:rPr>
          <w:rFonts w:ascii="Times New Roman" w:hAnsi="Times New Roman" w:cs="Times New Roman"/>
          <w:b/>
          <w:bCs/>
        </w:rPr>
        <w:t>Hughson RL</w:t>
      </w:r>
      <w:r w:rsidRPr="00195DC7">
        <w:rPr>
          <w:rFonts w:ascii="Times New Roman" w:hAnsi="Times New Roman" w:cs="Times New Roman"/>
        </w:rPr>
        <w:t xml:space="preserve">, </w:t>
      </w:r>
      <w:proofErr w:type="spellStart"/>
      <w:r w:rsidRPr="00195DC7">
        <w:rPr>
          <w:rFonts w:ascii="Times New Roman" w:hAnsi="Times New Roman" w:cs="Times New Roman"/>
          <w:b/>
          <w:bCs/>
        </w:rPr>
        <w:t>Imman</w:t>
      </w:r>
      <w:proofErr w:type="spellEnd"/>
      <w:r w:rsidRPr="00195DC7">
        <w:rPr>
          <w:rFonts w:ascii="Times New Roman" w:hAnsi="Times New Roman" w:cs="Times New Roman"/>
          <w:b/>
          <w:bCs/>
        </w:rPr>
        <w:t xml:space="preserve"> MD</w:t>
      </w:r>
      <w:r w:rsidRPr="00195DC7">
        <w:rPr>
          <w:rFonts w:ascii="Times New Roman" w:hAnsi="Times New Roman" w:cs="Times New Roman"/>
        </w:rPr>
        <w:t xml:space="preserve">. Faster kinetics of VO2 during arm exercise with circulatory occlusion of the legs. </w:t>
      </w:r>
      <w:proofErr w:type="spellStart"/>
      <w:r w:rsidRPr="00195DC7">
        <w:rPr>
          <w:rFonts w:ascii="Times New Roman" w:hAnsi="Times New Roman" w:cs="Times New Roman"/>
          <w:i/>
          <w:iCs/>
        </w:rPr>
        <w:t>Int</w:t>
      </w:r>
      <w:proofErr w:type="spellEnd"/>
      <w:r w:rsidRPr="00195DC7">
        <w:rPr>
          <w:rFonts w:ascii="Times New Roman" w:hAnsi="Times New Roman" w:cs="Times New Roman"/>
          <w:i/>
          <w:iCs/>
        </w:rPr>
        <w:t xml:space="preserve"> J Sports Med</w:t>
      </w:r>
      <w:r w:rsidRPr="00195DC7">
        <w:rPr>
          <w:rFonts w:ascii="Times New Roman" w:hAnsi="Times New Roman" w:cs="Times New Roman"/>
        </w:rPr>
        <w:t xml:space="preserve"> 7: 22–25, 1986. </w:t>
      </w:r>
      <w:proofErr w:type="spellStart"/>
      <w:r w:rsidRPr="00195DC7">
        <w:rPr>
          <w:rFonts w:ascii="Times New Roman" w:hAnsi="Times New Roman" w:cs="Times New Roman"/>
        </w:rPr>
        <w:t>doi</w:t>
      </w:r>
      <w:proofErr w:type="spellEnd"/>
      <w:r w:rsidRPr="00195DC7">
        <w:rPr>
          <w:rFonts w:ascii="Times New Roman" w:hAnsi="Times New Roman" w:cs="Times New Roman"/>
        </w:rPr>
        <w:t>: 10.1055/s-2008-1025729.</w:t>
      </w:r>
    </w:p>
    <w:p w14:paraId="4410E85C"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39. </w:t>
      </w:r>
      <w:r w:rsidRPr="00195DC7">
        <w:rPr>
          <w:rFonts w:ascii="Times New Roman" w:hAnsi="Times New Roman" w:cs="Times New Roman"/>
        </w:rPr>
        <w:tab/>
      </w:r>
      <w:r w:rsidRPr="00195DC7">
        <w:rPr>
          <w:rFonts w:ascii="Times New Roman" w:hAnsi="Times New Roman" w:cs="Times New Roman"/>
          <w:b/>
          <w:bCs/>
        </w:rPr>
        <w:t>Jones AM</w:t>
      </w:r>
      <w:r w:rsidRPr="00195DC7">
        <w:rPr>
          <w:rFonts w:ascii="Times New Roman" w:hAnsi="Times New Roman" w:cs="Times New Roman"/>
        </w:rPr>
        <w:t xml:space="preserve">, </w:t>
      </w:r>
      <w:r w:rsidRPr="00195DC7">
        <w:rPr>
          <w:rFonts w:ascii="Times New Roman" w:hAnsi="Times New Roman" w:cs="Times New Roman"/>
          <w:b/>
          <w:bCs/>
        </w:rPr>
        <w:t>Berger NJA</w:t>
      </w:r>
      <w:r w:rsidRPr="00195DC7">
        <w:rPr>
          <w:rFonts w:ascii="Times New Roman" w:hAnsi="Times New Roman" w:cs="Times New Roman"/>
        </w:rPr>
        <w:t xml:space="preserve">, </w:t>
      </w:r>
      <w:r w:rsidRPr="00195DC7">
        <w:rPr>
          <w:rFonts w:ascii="Times New Roman" w:hAnsi="Times New Roman" w:cs="Times New Roman"/>
          <w:b/>
          <w:bCs/>
        </w:rPr>
        <w:t>Wilkerson DP</w:t>
      </w:r>
      <w:r w:rsidRPr="00195DC7">
        <w:rPr>
          <w:rFonts w:ascii="Times New Roman" w:hAnsi="Times New Roman" w:cs="Times New Roman"/>
        </w:rPr>
        <w:t xml:space="preserve">, </w:t>
      </w:r>
      <w:r w:rsidRPr="00195DC7">
        <w:rPr>
          <w:rFonts w:ascii="Times New Roman" w:hAnsi="Times New Roman" w:cs="Times New Roman"/>
          <w:b/>
          <w:bCs/>
        </w:rPr>
        <w:t>Roberts CL</w:t>
      </w:r>
      <w:r w:rsidRPr="00195DC7">
        <w:rPr>
          <w:rFonts w:ascii="Times New Roman" w:hAnsi="Times New Roman" w:cs="Times New Roman"/>
        </w:rPr>
        <w:t xml:space="preserve">. Effects of “priming” exercise on pulmonary O2 uptake and muscle deoxygenation kinetics during heavy-intensity cycle exercise in the supine and upright positions.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101: 1432–1441, 2006.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10.1152/japplphysiol.00436.2006.</w:t>
      </w:r>
    </w:p>
    <w:p w14:paraId="57AEDADA"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40. </w:t>
      </w:r>
      <w:r w:rsidRPr="00195DC7">
        <w:rPr>
          <w:rFonts w:ascii="Times New Roman" w:hAnsi="Times New Roman" w:cs="Times New Roman"/>
        </w:rPr>
        <w:tab/>
      </w:r>
      <w:proofErr w:type="spellStart"/>
      <w:r w:rsidRPr="00195DC7">
        <w:rPr>
          <w:rFonts w:ascii="Times New Roman" w:hAnsi="Times New Roman" w:cs="Times New Roman"/>
          <w:b/>
          <w:bCs/>
        </w:rPr>
        <w:t>Kalliokoski</w:t>
      </w:r>
      <w:proofErr w:type="spellEnd"/>
      <w:r w:rsidRPr="00195DC7">
        <w:rPr>
          <w:rFonts w:ascii="Times New Roman" w:hAnsi="Times New Roman" w:cs="Times New Roman"/>
          <w:b/>
          <w:bCs/>
        </w:rPr>
        <w:t xml:space="preserve"> KK</w:t>
      </w:r>
      <w:r w:rsidRPr="00195DC7">
        <w:rPr>
          <w:rFonts w:ascii="Times New Roman" w:hAnsi="Times New Roman" w:cs="Times New Roman"/>
        </w:rPr>
        <w:t xml:space="preserve">, </w:t>
      </w:r>
      <w:proofErr w:type="spellStart"/>
      <w:r w:rsidRPr="00195DC7">
        <w:rPr>
          <w:rFonts w:ascii="Times New Roman" w:hAnsi="Times New Roman" w:cs="Times New Roman"/>
          <w:b/>
          <w:bCs/>
        </w:rPr>
        <w:t>Scheede-Bergdahl</w:t>
      </w:r>
      <w:proofErr w:type="spellEnd"/>
      <w:r w:rsidRPr="00195DC7">
        <w:rPr>
          <w:rFonts w:ascii="Times New Roman" w:hAnsi="Times New Roman" w:cs="Times New Roman"/>
          <w:b/>
          <w:bCs/>
        </w:rPr>
        <w:t xml:space="preserve"> C</w:t>
      </w:r>
      <w:r w:rsidRPr="00195DC7">
        <w:rPr>
          <w:rFonts w:ascii="Times New Roman" w:hAnsi="Times New Roman" w:cs="Times New Roman"/>
        </w:rPr>
        <w:t xml:space="preserve">, </w:t>
      </w:r>
      <w:proofErr w:type="spellStart"/>
      <w:r w:rsidRPr="00195DC7">
        <w:rPr>
          <w:rFonts w:ascii="Times New Roman" w:hAnsi="Times New Roman" w:cs="Times New Roman"/>
          <w:b/>
          <w:bCs/>
        </w:rPr>
        <w:t>Kjaer</w:t>
      </w:r>
      <w:proofErr w:type="spellEnd"/>
      <w:r w:rsidRPr="00195DC7">
        <w:rPr>
          <w:rFonts w:ascii="Times New Roman" w:hAnsi="Times New Roman" w:cs="Times New Roman"/>
          <w:b/>
          <w:bCs/>
        </w:rPr>
        <w:t xml:space="preserve"> M</w:t>
      </w:r>
      <w:r w:rsidRPr="00195DC7">
        <w:rPr>
          <w:rFonts w:ascii="Times New Roman" w:hAnsi="Times New Roman" w:cs="Times New Roman"/>
        </w:rPr>
        <w:t xml:space="preserve">, </w:t>
      </w:r>
      <w:proofErr w:type="spellStart"/>
      <w:r w:rsidRPr="00195DC7">
        <w:rPr>
          <w:rFonts w:ascii="Times New Roman" w:hAnsi="Times New Roman" w:cs="Times New Roman"/>
          <w:b/>
          <w:bCs/>
        </w:rPr>
        <w:t>Boushel</w:t>
      </w:r>
      <w:proofErr w:type="spellEnd"/>
      <w:r w:rsidRPr="00195DC7">
        <w:rPr>
          <w:rFonts w:ascii="Times New Roman" w:hAnsi="Times New Roman" w:cs="Times New Roman"/>
          <w:b/>
          <w:bCs/>
        </w:rPr>
        <w:t xml:space="preserve"> R</w:t>
      </w:r>
      <w:r w:rsidRPr="00195DC7">
        <w:rPr>
          <w:rFonts w:ascii="Times New Roman" w:hAnsi="Times New Roman" w:cs="Times New Roman"/>
        </w:rPr>
        <w:t xml:space="preserve">. Muscle perfusion and metabolic heterogeneity: insights from noninvasive imaging techniques. </w:t>
      </w:r>
      <w:proofErr w:type="spellStart"/>
      <w:r w:rsidRPr="00195DC7">
        <w:rPr>
          <w:rFonts w:ascii="Times New Roman" w:hAnsi="Times New Roman" w:cs="Times New Roman"/>
          <w:i/>
          <w:iCs/>
        </w:rPr>
        <w:t>Exerc</w:t>
      </w:r>
      <w:proofErr w:type="spellEnd"/>
      <w:r w:rsidRPr="00195DC7">
        <w:rPr>
          <w:rFonts w:ascii="Times New Roman" w:hAnsi="Times New Roman" w:cs="Times New Roman"/>
          <w:i/>
          <w:iCs/>
        </w:rPr>
        <w:t xml:space="preserve"> Sport </w:t>
      </w:r>
      <w:proofErr w:type="spellStart"/>
      <w:r w:rsidRPr="00195DC7">
        <w:rPr>
          <w:rFonts w:ascii="Times New Roman" w:hAnsi="Times New Roman" w:cs="Times New Roman"/>
          <w:i/>
          <w:iCs/>
        </w:rPr>
        <w:t>Sci</w:t>
      </w:r>
      <w:proofErr w:type="spellEnd"/>
      <w:r w:rsidRPr="00195DC7">
        <w:rPr>
          <w:rFonts w:ascii="Times New Roman" w:hAnsi="Times New Roman" w:cs="Times New Roman"/>
          <w:i/>
          <w:iCs/>
        </w:rPr>
        <w:t xml:space="preserve"> Rev</w:t>
      </w:r>
      <w:r w:rsidRPr="00195DC7">
        <w:rPr>
          <w:rFonts w:ascii="Times New Roman" w:hAnsi="Times New Roman" w:cs="Times New Roman"/>
        </w:rPr>
        <w:t xml:space="preserve"> 34: 164–170, 2006. </w:t>
      </w:r>
      <w:proofErr w:type="spellStart"/>
      <w:r w:rsidRPr="00195DC7">
        <w:rPr>
          <w:rFonts w:ascii="Times New Roman" w:hAnsi="Times New Roman" w:cs="Times New Roman"/>
        </w:rPr>
        <w:t>doi</w:t>
      </w:r>
      <w:proofErr w:type="spellEnd"/>
      <w:r w:rsidRPr="00195DC7">
        <w:rPr>
          <w:rFonts w:ascii="Times New Roman" w:hAnsi="Times New Roman" w:cs="Times New Roman"/>
        </w:rPr>
        <w:t>: 10.1249/01.jes.0000240018.07502.48.</w:t>
      </w:r>
    </w:p>
    <w:p w14:paraId="6A0EB755"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41. </w:t>
      </w:r>
      <w:r w:rsidRPr="00195DC7">
        <w:rPr>
          <w:rFonts w:ascii="Times New Roman" w:hAnsi="Times New Roman" w:cs="Times New Roman"/>
        </w:rPr>
        <w:tab/>
      </w:r>
      <w:r w:rsidRPr="00195DC7">
        <w:rPr>
          <w:rFonts w:ascii="Times New Roman" w:hAnsi="Times New Roman" w:cs="Times New Roman"/>
          <w:b/>
          <w:bCs/>
        </w:rPr>
        <w:t>Koga S</w:t>
      </w:r>
      <w:r w:rsidRPr="00195DC7">
        <w:rPr>
          <w:rFonts w:ascii="Times New Roman" w:hAnsi="Times New Roman" w:cs="Times New Roman"/>
        </w:rPr>
        <w:t xml:space="preserve">, </w:t>
      </w:r>
      <w:r w:rsidRPr="00195DC7">
        <w:rPr>
          <w:rFonts w:ascii="Times New Roman" w:hAnsi="Times New Roman" w:cs="Times New Roman"/>
          <w:b/>
          <w:bCs/>
        </w:rPr>
        <w:t>Barstow TJ</w:t>
      </w:r>
      <w:r w:rsidRPr="00195DC7">
        <w:rPr>
          <w:rFonts w:ascii="Times New Roman" w:hAnsi="Times New Roman" w:cs="Times New Roman"/>
        </w:rPr>
        <w:t xml:space="preserve">, </w:t>
      </w:r>
      <w:proofErr w:type="spellStart"/>
      <w:r w:rsidRPr="00195DC7">
        <w:rPr>
          <w:rFonts w:ascii="Times New Roman" w:hAnsi="Times New Roman" w:cs="Times New Roman"/>
          <w:b/>
          <w:bCs/>
        </w:rPr>
        <w:t>Okushima</w:t>
      </w:r>
      <w:proofErr w:type="spellEnd"/>
      <w:r w:rsidRPr="00195DC7">
        <w:rPr>
          <w:rFonts w:ascii="Times New Roman" w:hAnsi="Times New Roman" w:cs="Times New Roman"/>
          <w:b/>
          <w:bCs/>
        </w:rPr>
        <w:t xml:space="preserve"> D</w:t>
      </w:r>
      <w:r w:rsidRPr="00195DC7">
        <w:rPr>
          <w:rFonts w:ascii="Times New Roman" w:hAnsi="Times New Roman" w:cs="Times New Roman"/>
        </w:rPr>
        <w:t xml:space="preserve">, </w:t>
      </w:r>
      <w:proofErr w:type="spellStart"/>
      <w:r w:rsidRPr="00195DC7">
        <w:rPr>
          <w:rFonts w:ascii="Times New Roman" w:hAnsi="Times New Roman" w:cs="Times New Roman"/>
          <w:b/>
          <w:bCs/>
        </w:rPr>
        <w:t>Rossiter</w:t>
      </w:r>
      <w:proofErr w:type="spellEnd"/>
      <w:r w:rsidRPr="00195DC7">
        <w:rPr>
          <w:rFonts w:ascii="Times New Roman" w:hAnsi="Times New Roman" w:cs="Times New Roman"/>
          <w:b/>
          <w:bCs/>
        </w:rPr>
        <w:t xml:space="preserve"> HB</w:t>
      </w:r>
      <w:r w:rsidRPr="00195DC7">
        <w:rPr>
          <w:rFonts w:ascii="Times New Roman" w:hAnsi="Times New Roman" w:cs="Times New Roman"/>
        </w:rPr>
        <w:t xml:space="preserve">, </w:t>
      </w:r>
      <w:r w:rsidRPr="00195DC7">
        <w:rPr>
          <w:rFonts w:ascii="Times New Roman" w:hAnsi="Times New Roman" w:cs="Times New Roman"/>
          <w:b/>
          <w:bCs/>
        </w:rPr>
        <w:t>Kondo N</w:t>
      </w:r>
      <w:r w:rsidRPr="00195DC7">
        <w:rPr>
          <w:rFonts w:ascii="Times New Roman" w:hAnsi="Times New Roman" w:cs="Times New Roman"/>
        </w:rPr>
        <w:t xml:space="preserve">, </w:t>
      </w:r>
      <w:proofErr w:type="spellStart"/>
      <w:r w:rsidRPr="00195DC7">
        <w:rPr>
          <w:rFonts w:ascii="Times New Roman" w:hAnsi="Times New Roman" w:cs="Times New Roman"/>
          <w:b/>
          <w:bCs/>
        </w:rPr>
        <w:t>Ohmae</w:t>
      </w:r>
      <w:proofErr w:type="spellEnd"/>
      <w:r w:rsidRPr="00195DC7">
        <w:rPr>
          <w:rFonts w:ascii="Times New Roman" w:hAnsi="Times New Roman" w:cs="Times New Roman"/>
          <w:b/>
          <w:bCs/>
        </w:rPr>
        <w:t xml:space="preserve"> E</w:t>
      </w:r>
      <w:r w:rsidRPr="00195DC7">
        <w:rPr>
          <w:rFonts w:ascii="Times New Roman" w:hAnsi="Times New Roman" w:cs="Times New Roman"/>
        </w:rPr>
        <w:t xml:space="preserve">, </w:t>
      </w:r>
      <w:r w:rsidRPr="00195DC7">
        <w:rPr>
          <w:rFonts w:ascii="Times New Roman" w:hAnsi="Times New Roman" w:cs="Times New Roman"/>
          <w:b/>
          <w:bCs/>
        </w:rPr>
        <w:t>Poole DC</w:t>
      </w:r>
      <w:r w:rsidRPr="00195DC7">
        <w:rPr>
          <w:rFonts w:ascii="Times New Roman" w:hAnsi="Times New Roman" w:cs="Times New Roman"/>
        </w:rPr>
        <w:t xml:space="preserve">. Validation of a high-power, time-resolved, near-infrared spectroscopy system for measurement of superficial and deep muscle deoxygenation during exercise.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118: 1435–1442, 2015.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10.1152/japplphysiol.01003.2014.</w:t>
      </w:r>
    </w:p>
    <w:p w14:paraId="519C256C"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42. </w:t>
      </w:r>
      <w:r w:rsidRPr="00195DC7">
        <w:rPr>
          <w:rFonts w:ascii="Times New Roman" w:hAnsi="Times New Roman" w:cs="Times New Roman"/>
        </w:rPr>
        <w:tab/>
      </w:r>
      <w:r w:rsidRPr="00195DC7">
        <w:rPr>
          <w:rFonts w:ascii="Times New Roman" w:hAnsi="Times New Roman" w:cs="Times New Roman"/>
          <w:b/>
          <w:bCs/>
        </w:rPr>
        <w:t>Koga S</w:t>
      </w:r>
      <w:r w:rsidRPr="00195DC7">
        <w:rPr>
          <w:rFonts w:ascii="Times New Roman" w:hAnsi="Times New Roman" w:cs="Times New Roman"/>
        </w:rPr>
        <w:t xml:space="preserve">, </w:t>
      </w:r>
      <w:proofErr w:type="spellStart"/>
      <w:r w:rsidRPr="00195DC7">
        <w:rPr>
          <w:rFonts w:ascii="Times New Roman" w:hAnsi="Times New Roman" w:cs="Times New Roman"/>
          <w:b/>
          <w:bCs/>
        </w:rPr>
        <w:t>Okushima</w:t>
      </w:r>
      <w:proofErr w:type="spellEnd"/>
      <w:r w:rsidRPr="00195DC7">
        <w:rPr>
          <w:rFonts w:ascii="Times New Roman" w:hAnsi="Times New Roman" w:cs="Times New Roman"/>
          <w:b/>
          <w:bCs/>
        </w:rPr>
        <w:t xml:space="preserve"> D</w:t>
      </w:r>
      <w:r w:rsidRPr="00195DC7">
        <w:rPr>
          <w:rFonts w:ascii="Times New Roman" w:hAnsi="Times New Roman" w:cs="Times New Roman"/>
        </w:rPr>
        <w:t xml:space="preserve">, </w:t>
      </w:r>
      <w:r w:rsidRPr="00195DC7">
        <w:rPr>
          <w:rFonts w:ascii="Times New Roman" w:hAnsi="Times New Roman" w:cs="Times New Roman"/>
          <w:b/>
          <w:bCs/>
        </w:rPr>
        <w:t>Barstow TJ</w:t>
      </w:r>
      <w:r w:rsidRPr="00195DC7">
        <w:rPr>
          <w:rFonts w:ascii="Times New Roman" w:hAnsi="Times New Roman" w:cs="Times New Roman"/>
        </w:rPr>
        <w:t xml:space="preserve">, </w:t>
      </w:r>
      <w:proofErr w:type="spellStart"/>
      <w:r w:rsidRPr="00195DC7">
        <w:rPr>
          <w:rFonts w:ascii="Times New Roman" w:hAnsi="Times New Roman" w:cs="Times New Roman"/>
          <w:b/>
          <w:bCs/>
        </w:rPr>
        <w:t>Rossiter</w:t>
      </w:r>
      <w:proofErr w:type="spellEnd"/>
      <w:r w:rsidRPr="00195DC7">
        <w:rPr>
          <w:rFonts w:ascii="Times New Roman" w:hAnsi="Times New Roman" w:cs="Times New Roman"/>
          <w:b/>
          <w:bCs/>
        </w:rPr>
        <w:t xml:space="preserve"> HB</w:t>
      </w:r>
      <w:r w:rsidRPr="00195DC7">
        <w:rPr>
          <w:rFonts w:ascii="Times New Roman" w:hAnsi="Times New Roman" w:cs="Times New Roman"/>
        </w:rPr>
        <w:t xml:space="preserve">, </w:t>
      </w:r>
      <w:r w:rsidRPr="00195DC7">
        <w:rPr>
          <w:rFonts w:ascii="Times New Roman" w:hAnsi="Times New Roman" w:cs="Times New Roman"/>
          <w:b/>
          <w:bCs/>
        </w:rPr>
        <w:t>Kondo N</w:t>
      </w:r>
      <w:r w:rsidRPr="00195DC7">
        <w:rPr>
          <w:rFonts w:ascii="Times New Roman" w:hAnsi="Times New Roman" w:cs="Times New Roman"/>
        </w:rPr>
        <w:t xml:space="preserve">, </w:t>
      </w:r>
      <w:r w:rsidRPr="00195DC7">
        <w:rPr>
          <w:rFonts w:ascii="Times New Roman" w:hAnsi="Times New Roman" w:cs="Times New Roman"/>
          <w:b/>
          <w:bCs/>
        </w:rPr>
        <w:t>Poole DC</w:t>
      </w:r>
      <w:r w:rsidRPr="00195DC7">
        <w:rPr>
          <w:rFonts w:ascii="Times New Roman" w:hAnsi="Times New Roman" w:cs="Times New Roman"/>
        </w:rPr>
        <w:t xml:space="preserve">. Near-infrared spectroscopy of superficial and deep rectus </w:t>
      </w:r>
      <w:proofErr w:type="spellStart"/>
      <w:r w:rsidRPr="00195DC7">
        <w:rPr>
          <w:rFonts w:ascii="Times New Roman" w:hAnsi="Times New Roman" w:cs="Times New Roman"/>
        </w:rPr>
        <w:t>femoris</w:t>
      </w:r>
      <w:proofErr w:type="spellEnd"/>
      <w:r w:rsidRPr="00195DC7">
        <w:rPr>
          <w:rFonts w:ascii="Times New Roman" w:hAnsi="Times New Roman" w:cs="Times New Roman"/>
        </w:rPr>
        <w:t xml:space="preserve"> reveals markedly different exercise response to superficial </w:t>
      </w:r>
      <w:proofErr w:type="spellStart"/>
      <w:r w:rsidRPr="00195DC7">
        <w:rPr>
          <w:rFonts w:ascii="Times New Roman" w:hAnsi="Times New Roman" w:cs="Times New Roman"/>
        </w:rPr>
        <w:t>vastus</w:t>
      </w:r>
      <w:proofErr w:type="spellEnd"/>
      <w:r w:rsidRPr="00195DC7">
        <w:rPr>
          <w:rFonts w:ascii="Times New Roman" w:hAnsi="Times New Roman" w:cs="Times New Roman"/>
        </w:rPr>
        <w:t xml:space="preserve"> </w:t>
      </w:r>
      <w:proofErr w:type="spellStart"/>
      <w:r w:rsidRPr="00195DC7">
        <w:rPr>
          <w:rFonts w:ascii="Times New Roman" w:hAnsi="Times New Roman" w:cs="Times New Roman"/>
        </w:rPr>
        <w:t>lateralis</w:t>
      </w:r>
      <w:proofErr w:type="spellEnd"/>
      <w:r w:rsidRPr="00195DC7">
        <w:rPr>
          <w:rFonts w:ascii="Times New Roman" w:hAnsi="Times New Roman" w:cs="Times New Roman"/>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i/>
          <w:iCs/>
        </w:rPr>
        <w:t xml:space="preserve"> Rep</w:t>
      </w:r>
      <w:r w:rsidRPr="00195DC7">
        <w:rPr>
          <w:rFonts w:ascii="Times New Roman" w:hAnsi="Times New Roman" w:cs="Times New Roman"/>
        </w:rPr>
        <w:t xml:space="preserve"> 5, 2017. </w:t>
      </w:r>
      <w:proofErr w:type="spellStart"/>
      <w:r w:rsidRPr="00195DC7">
        <w:rPr>
          <w:rFonts w:ascii="Times New Roman" w:hAnsi="Times New Roman" w:cs="Times New Roman"/>
        </w:rPr>
        <w:t>doi</w:t>
      </w:r>
      <w:proofErr w:type="spellEnd"/>
      <w:r w:rsidRPr="00195DC7">
        <w:rPr>
          <w:rFonts w:ascii="Times New Roman" w:hAnsi="Times New Roman" w:cs="Times New Roman"/>
        </w:rPr>
        <w:t>: 10.14814/phy2.13402.</w:t>
      </w:r>
    </w:p>
    <w:p w14:paraId="6E548F80"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43. </w:t>
      </w:r>
      <w:r w:rsidRPr="00195DC7">
        <w:rPr>
          <w:rFonts w:ascii="Times New Roman" w:hAnsi="Times New Roman" w:cs="Times New Roman"/>
        </w:rPr>
        <w:tab/>
      </w:r>
      <w:r w:rsidRPr="00195DC7">
        <w:rPr>
          <w:rFonts w:ascii="Times New Roman" w:hAnsi="Times New Roman" w:cs="Times New Roman"/>
          <w:b/>
          <w:bCs/>
        </w:rPr>
        <w:t>Koga S</w:t>
      </w:r>
      <w:r w:rsidRPr="00195DC7">
        <w:rPr>
          <w:rFonts w:ascii="Times New Roman" w:hAnsi="Times New Roman" w:cs="Times New Roman"/>
        </w:rPr>
        <w:t xml:space="preserve">, </w:t>
      </w:r>
      <w:proofErr w:type="spellStart"/>
      <w:r w:rsidRPr="00195DC7">
        <w:rPr>
          <w:rFonts w:ascii="Times New Roman" w:hAnsi="Times New Roman" w:cs="Times New Roman"/>
          <w:b/>
          <w:bCs/>
        </w:rPr>
        <w:t>Okushima</w:t>
      </w:r>
      <w:proofErr w:type="spellEnd"/>
      <w:r w:rsidRPr="00195DC7">
        <w:rPr>
          <w:rFonts w:ascii="Times New Roman" w:hAnsi="Times New Roman" w:cs="Times New Roman"/>
          <w:b/>
          <w:bCs/>
        </w:rPr>
        <w:t xml:space="preserve"> D</w:t>
      </w:r>
      <w:r w:rsidRPr="00195DC7">
        <w:rPr>
          <w:rFonts w:ascii="Times New Roman" w:hAnsi="Times New Roman" w:cs="Times New Roman"/>
        </w:rPr>
        <w:t xml:space="preserve">, </w:t>
      </w:r>
      <w:r w:rsidRPr="00195DC7">
        <w:rPr>
          <w:rFonts w:ascii="Times New Roman" w:hAnsi="Times New Roman" w:cs="Times New Roman"/>
          <w:b/>
          <w:bCs/>
        </w:rPr>
        <w:t>Poole DC</w:t>
      </w:r>
      <w:r w:rsidRPr="00195DC7">
        <w:rPr>
          <w:rFonts w:ascii="Times New Roman" w:hAnsi="Times New Roman" w:cs="Times New Roman"/>
        </w:rPr>
        <w:t xml:space="preserve">, </w:t>
      </w:r>
      <w:proofErr w:type="spellStart"/>
      <w:r w:rsidRPr="00195DC7">
        <w:rPr>
          <w:rFonts w:ascii="Times New Roman" w:hAnsi="Times New Roman" w:cs="Times New Roman"/>
          <w:b/>
          <w:bCs/>
        </w:rPr>
        <w:t>Rossiter</w:t>
      </w:r>
      <w:proofErr w:type="spellEnd"/>
      <w:r w:rsidRPr="00195DC7">
        <w:rPr>
          <w:rFonts w:ascii="Times New Roman" w:hAnsi="Times New Roman" w:cs="Times New Roman"/>
          <w:b/>
          <w:bCs/>
        </w:rPr>
        <w:t xml:space="preserve"> HB</w:t>
      </w:r>
      <w:r w:rsidRPr="00195DC7">
        <w:rPr>
          <w:rFonts w:ascii="Times New Roman" w:hAnsi="Times New Roman" w:cs="Times New Roman"/>
        </w:rPr>
        <w:t xml:space="preserve">, </w:t>
      </w:r>
      <w:r w:rsidRPr="00195DC7">
        <w:rPr>
          <w:rFonts w:ascii="Times New Roman" w:hAnsi="Times New Roman" w:cs="Times New Roman"/>
          <w:b/>
          <w:bCs/>
        </w:rPr>
        <w:t>Kondo N</w:t>
      </w:r>
      <w:r w:rsidRPr="00195DC7">
        <w:rPr>
          <w:rFonts w:ascii="Times New Roman" w:hAnsi="Times New Roman" w:cs="Times New Roman"/>
        </w:rPr>
        <w:t xml:space="preserve">, </w:t>
      </w:r>
      <w:r w:rsidRPr="00195DC7">
        <w:rPr>
          <w:rFonts w:ascii="Times New Roman" w:hAnsi="Times New Roman" w:cs="Times New Roman"/>
          <w:b/>
          <w:bCs/>
        </w:rPr>
        <w:t>Barstow TJ</w:t>
      </w:r>
      <w:r w:rsidRPr="00195DC7">
        <w:rPr>
          <w:rFonts w:ascii="Times New Roman" w:hAnsi="Times New Roman" w:cs="Times New Roman"/>
        </w:rPr>
        <w:t xml:space="preserve">. Unaltered V̇o2 kinetics despite greater muscle oxygenation during heavy-intensity two-legged knee extension versus cycle exercise in humans. </w:t>
      </w:r>
      <w:r w:rsidRPr="00195DC7">
        <w:rPr>
          <w:rFonts w:ascii="Times New Roman" w:hAnsi="Times New Roman" w:cs="Times New Roman"/>
          <w:i/>
          <w:iCs/>
        </w:rPr>
        <w:t>American Journal of Physiology-Regulatory, Integrative and Comparative Physiology</w:t>
      </w:r>
      <w:r w:rsidRPr="00195DC7">
        <w:rPr>
          <w:rFonts w:ascii="Times New Roman" w:hAnsi="Times New Roman" w:cs="Times New Roman"/>
        </w:rPr>
        <w:t xml:space="preserve"> 317: R203–R213, 2019. </w:t>
      </w:r>
      <w:proofErr w:type="spellStart"/>
      <w:r w:rsidRPr="00195DC7">
        <w:rPr>
          <w:rFonts w:ascii="Times New Roman" w:hAnsi="Times New Roman" w:cs="Times New Roman"/>
        </w:rPr>
        <w:t>doi</w:t>
      </w:r>
      <w:proofErr w:type="spellEnd"/>
      <w:r w:rsidRPr="00195DC7">
        <w:rPr>
          <w:rFonts w:ascii="Times New Roman" w:hAnsi="Times New Roman" w:cs="Times New Roman"/>
        </w:rPr>
        <w:t>: 10.1152/ajpregu.00015.2019.</w:t>
      </w:r>
    </w:p>
    <w:p w14:paraId="3D121796"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lastRenderedPageBreak/>
        <w:t xml:space="preserve">44. </w:t>
      </w:r>
      <w:r w:rsidRPr="00195DC7">
        <w:rPr>
          <w:rFonts w:ascii="Times New Roman" w:hAnsi="Times New Roman" w:cs="Times New Roman"/>
        </w:rPr>
        <w:tab/>
      </w:r>
      <w:r w:rsidRPr="00195DC7">
        <w:rPr>
          <w:rFonts w:ascii="Times New Roman" w:hAnsi="Times New Roman" w:cs="Times New Roman"/>
          <w:b/>
          <w:bCs/>
        </w:rPr>
        <w:t>Koga S</w:t>
      </w:r>
      <w:r w:rsidRPr="00195DC7">
        <w:rPr>
          <w:rFonts w:ascii="Times New Roman" w:hAnsi="Times New Roman" w:cs="Times New Roman"/>
        </w:rPr>
        <w:t xml:space="preserve">, </w:t>
      </w:r>
      <w:r w:rsidRPr="00195DC7">
        <w:rPr>
          <w:rFonts w:ascii="Times New Roman" w:hAnsi="Times New Roman" w:cs="Times New Roman"/>
          <w:b/>
          <w:bCs/>
        </w:rPr>
        <w:t>Poole DC</w:t>
      </w:r>
      <w:r w:rsidRPr="00195DC7">
        <w:rPr>
          <w:rFonts w:ascii="Times New Roman" w:hAnsi="Times New Roman" w:cs="Times New Roman"/>
        </w:rPr>
        <w:t xml:space="preserve">, </w:t>
      </w:r>
      <w:r w:rsidRPr="00195DC7">
        <w:rPr>
          <w:rFonts w:ascii="Times New Roman" w:hAnsi="Times New Roman" w:cs="Times New Roman"/>
          <w:b/>
          <w:bCs/>
        </w:rPr>
        <w:t>Ferreira LF</w:t>
      </w:r>
      <w:r w:rsidRPr="00195DC7">
        <w:rPr>
          <w:rFonts w:ascii="Times New Roman" w:hAnsi="Times New Roman" w:cs="Times New Roman"/>
        </w:rPr>
        <w:t xml:space="preserve">, </w:t>
      </w:r>
      <w:proofErr w:type="spellStart"/>
      <w:r w:rsidRPr="00195DC7">
        <w:rPr>
          <w:rFonts w:ascii="Times New Roman" w:hAnsi="Times New Roman" w:cs="Times New Roman"/>
          <w:b/>
          <w:bCs/>
        </w:rPr>
        <w:t>Whipp</w:t>
      </w:r>
      <w:proofErr w:type="spellEnd"/>
      <w:r w:rsidRPr="00195DC7">
        <w:rPr>
          <w:rFonts w:ascii="Times New Roman" w:hAnsi="Times New Roman" w:cs="Times New Roman"/>
          <w:b/>
          <w:bCs/>
        </w:rPr>
        <w:t xml:space="preserve"> BJ</w:t>
      </w:r>
      <w:r w:rsidRPr="00195DC7">
        <w:rPr>
          <w:rFonts w:ascii="Times New Roman" w:hAnsi="Times New Roman" w:cs="Times New Roman"/>
        </w:rPr>
        <w:t xml:space="preserve">, </w:t>
      </w:r>
      <w:r w:rsidRPr="00195DC7">
        <w:rPr>
          <w:rFonts w:ascii="Times New Roman" w:hAnsi="Times New Roman" w:cs="Times New Roman"/>
          <w:b/>
          <w:bCs/>
        </w:rPr>
        <w:t>Kondo N</w:t>
      </w:r>
      <w:r w:rsidRPr="00195DC7">
        <w:rPr>
          <w:rFonts w:ascii="Times New Roman" w:hAnsi="Times New Roman" w:cs="Times New Roman"/>
        </w:rPr>
        <w:t xml:space="preserve">, </w:t>
      </w:r>
      <w:proofErr w:type="spellStart"/>
      <w:r w:rsidRPr="00195DC7">
        <w:rPr>
          <w:rFonts w:ascii="Times New Roman" w:hAnsi="Times New Roman" w:cs="Times New Roman"/>
          <w:b/>
          <w:bCs/>
        </w:rPr>
        <w:t>Saitoh</w:t>
      </w:r>
      <w:proofErr w:type="spellEnd"/>
      <w:r w:rsidRPr="00195DC7">
        <w:rPr>
          <w:rFonts w:ascii="Times New Roman" w:hAnsi="Times New Roman" w:cs="Times New Roman"/>
          <w:b/>
          <w:bCs/>
        </w:rPr>
        <w:t xml:space="preserve"> T</w:t>
      </w:r>
      <w:r w:rsidRPr="00195DC7">
        <w:rPr>
          <w:rFonts w:ascii="Times New Roman" w:hAnsi="Times New Roman" w:cs="Times New Roman"/>
        </w:rPr>
        <w:t xml:space="preserve">, </w:t>
      </w:r>
      <w:proofErr w:type="spellStart"/>
      <w:r w:rsidRPr="00195DC7">
        <w:rPr>
          <w:rFonts w:ascii="Times New Roman" w:hAnsi="Times New Roman" w:cs="Times New Roman"/>
          <w:b/>
          <w:bCs/>
        </w:rPr>
        <w:t>Ohmae</w:t>
      </w:r>
      <w:proofErr w:type="spellEnd"/>
      <w:r w:rsidRPr="00195DC7">
        <w:rPr>
          <w:rFonts w:ascii="Times New Roman" w:hAnsi="Times New Roman" w:cs="Times New Roman"/>
          <w:b/>
          <w:bCs/>
        </w:rPr>
        <w:t xml:space="preserve"> E</w:t>
      </w:r>
      <w:r w:rsidRPr="00195DC7">
        <w:rPr>
          <w:rFonts w:ascii="Times New Roman" w:hAnsi="Times New Roman" w:cs="Times New Roman"/>
        </w:rPr>
        <w:t xml:space="preserve">, </w:t>
      </w:r>
      <w:r w:rsidRPr="00195DC7">
        <w:rPr>
          <w:rFonts w:ascii="Times New Roman" w:hAnsi="Times New Roman" w:cs="Times New Roman"/>
          <w:b/>
          <w:bCs/>
        </w:rPr>
        <w:t>Barstow TJ</w:t>
      </w:r>
      <w:r w:rsidRPr="00195DC7">
        <w:rPr>
          <w:rFonts w:ascii="Times New Roman" w:hAnsi="Times New Roman" w:cs="Times New Roman"/>
        </w:rPr>
        <w:t xml:space="preserve">. Spatial heterogeneity of quadriceps muscle deoxygenation kinetics during cycle exercise. </w:t>
      </w:r>
      <w:r w:rsidRPr="00195DC7">
        <w:rPr>
          <w:rFonts w:ascii="Times New Roman" w:hAnsi="Times New Roman" w:cs="Times New Roman"/>
          <w:i/>
          <w:iCs/>
        </w:rPr>
        <w:t>Journal of Applied Physiology</w:t>
      </w:r>
      <w:r w:rsidRPr="00195DC7">
        <w:rPr>
          <w:rFonts w:ascii="Times New Roman" w:hAnsi="Times New Roman" w:cs="Times New Roman"/>
        </w:rPr>
        <w:t xml:space="preserve"> 103: 2049–2056, 2007.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10.1152/japplphysiol.00627.2007.</w:t>
      </w:r>
    </w:p>
    <w:p w14:paraId="7A1FB985"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45. </w:t>
      </w:r>
      <w:r w:rsidRPr="00195DC7">
        <w:rPr>
          <w:rFonts w:ascii="Times New Roman" w:hAnsi="Times New Roman" w:cs="Times New Roman"/>
        </w:rPr>
        <w:tab/>
      </w:r>
      <w:r w:rsidRPr="00195DC7">
        <w:rPr>
          <w:rFonts w:ascii="Times New Roman" w:hAnsi="Times New Roman" w:cs="Times New Roman"/>
          <w:b/>
          <w:bCs/>
        </w:rPr>
        <w:t>Koga S</w:t>
      </w:r>
      <w:r w:rsidRPr="00195DC7">
        <w:rPr>
          <w:rFonts w:ascii="Times New Roman" w:hAnsi="Times New Roman" w:cs="Times New Roman"/>
        </w:rPr>
        <w:t xml:space="preserve">, </w:t>
      </w:r>
      <w:r w:rsidRPr="00195DC7">
        <w:rPr>
          <w:rFonts w:ascii="Times New Roman" w:hAnsi="Times New Roman" w:cs="Times New Roman"/>
          <w:b/>
          <w:bCs/>
        </w:rPr>
        <w:t>Poole DC</w:t>
      </w:r>
      <w:r w:rsidRPr="00195DC7">
        <w:rPr>
          <w:rFonts w:ascii="Times New Roman" w:hAnsi="Times New Roman" w:cs="Times New Roman"/>
        </w:rPr>
        <w:t xml:space="preserve">, </w:t>
      </w:r>
      <w:r w:rsidRPr="00195DC7">
        <w:rPr>
          <w:rFonts w:ascii="Times New Roman" w:hAnsi="Times New Roman" w:cs="Times New Roman"/>
          <w:b/>
          <w:bCs/>
        </w:rPr>
        <w:t>Fukuoka Y</w:t>
      </w:r>
      <w:r w:rsidRPr="00195DC7">
        <w:rPr>
          <w:rFonts w:ascii="Times New Roman" w:hAnsi="Times New Roman" w:cs="Times New Roman"/>
        </w:rPr>
        <w:t xml:space="preserve">, </w:t>
      </w:r>
      <w:r w:rsidRPr="00195DC7">
        <w:rPr>
          <w:rFonts w:ascii="Times New Roman" w:hAnsi="Times New Roman" w:cs="Times New Roman"/>
          <w:b/>
          <w:bCs/>
        </w:rPr>
        <w:t>Ferreira LF</w:t>
      </w:r>
      <w:r w:rsidRPr="00195DC7">
        <w:rPr>
          <w:rFonts w:ascii="Times New Roman" w:hAnsi="Times New Roman" w:cs="Times New Roman"/>
        </w:rPr>
        <w:t xml:space="preserve">, </w:t>
      </w:r>
      <w:r w:rsidRPr="00195DC7">
        <w:rPr>
          <w:rFonts w:ascii="Times New Roman" w:hAnsi="Times New Roman" w:cs="Times New Roman"/>
          <w:b/>
          <w:bCs/>
        </w:rPr>
        <w:t>Kondo N</w:t>
      </w:r>
      <w:r w:rsidRPr="00195DC7">
        <w:rPr>
          <w:rFonts w:ascii="Times New Roman" w:hAnsi="Times New Roman" w:cs="Times New Roman"/>
        </w:rPr>
        <w:t xml:space="preserve">, </w:t>
      </w:r>
      <w:proofErr w:type="spellStart"/>
      <w:r w:rsidRPr="00195DC7">
        <w:rPr>
          <w:rFonts w:ascii="Times New Roman" w:hAnsi="Times New Roman" w:cs="Times New Roman"/>
          <w:b/>
          <w:bCs/>
        </w:rPr>
        <w:t>Ohmae</w:t>
      </w:r>
      <w:proofErr w:type="spellEnd"/>
      <w:r w:rsidRPr="00195DC7">
        <w:rPr>
          <w:rFonts w:ascii="Times New Roman" w:hAnsi="Times New Roman" w:cs="Times New Roman"/>
          <w:b/>
          <w:bCs/>
        </w:rPr>
        <w:t xml:space="preserve"> E</w:t>
      </w:r>
      <w:r w:rsidRPr="00195DC7">
        <w:rPr>
          <w:rFonts w:ascii="Times New Roman" w:hAnsi="Times New Roman" w:cs="Times New Roman"/>
        </w:rPr>
        <w:t xml:space="preserve">, </w:t>
      </w:r>
      <w:r w:rsidRPr="00195DC7">
        <w:rPr>
          <w:rFonts w:ascii="Times New Roman" w:hAnsi="Times New Roman" w:cs="Times New Roman"/>
          <w:b/>
          <w:bCs/>
        </w:rPr>
        <w:t>Barstow TJ</w:t>
      </w:r>
      <w:r w:rsidRPr="00195DC7">
        <w:rPr>
          <w:rFonts w:ascii="Times New Roman" w:hAnsi="Times New Roman" w:cs="Times New Roman"/>
        </w:rPr>
        <w:t xml:space="preserve">. Methodological validation of the dynamic heterogeneity of muscle deoxygenation within the quadriceps during cycle exercise. </w:t>
      </w:r>
      <w:r w:rsidRPr="00195DC7">
        <w:rPr>
          <w:rFonts w:ascii="Times New Roman" w:hAnsi="Times New Roman" w:cs="Times New Roman"/>
          <w:i/>
          <w:iCs/>
        </w:rPr>
        <w:t xml:space="preserve">Am J </w:t>
      </w:r>
      <w:proofErr w:type="spellStart"/>
      <w:r w:rsidRPr="00195DC7">
        <w:rPr>
          <w:rFonts w:ascii="Times New Roman" w:hAnsi="Times New Roman" w:cs="Times New Roman"/>
          <w:i/>
          <w:iCs/>
        </w:rPr>
        <w:t>Physiol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Regul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Integr</w:t>
      </w:r>
      <w:proofErr w:type="spellEnd"/>
      <w:r w:rsidRPr="00195DC7">
        <w:rPr>
          <w:rFonts w:ascii="Times New Roman" w:hAnsi="Times New Roman" w:cs="Times New Roman"/>
          <w:i/>
          <w:iCs/>
        </w:rPr>
        <w:t xml:space="preserve"> Comp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301: R534-541, 2011. </w:t>
      </w:r>
      <w:proofErr w:type="spellStart"/>
      <w:r w:rsidRPr="00195DC7">
        <w:rPr>
          <w:rFonts w:ascii="Times New Roman" w:hAnsi="Times New Roman" w:cs="Times New Roman"/>
        </w:rPr>
        <w:t>doi</w:t>
      </w:r>
      <w:proofErr w:type="spellEnd"/>
      <w:r w:rsidRPr="00195DC7">
        <w:rPr>
          <w:rFonts w:ascii="Times New Roman" w:hAnsi="Times New Roman" w:cs="Times New Roman"/>
        </w:rPr>
        <w:t>: 10.1152/ajpregu.00101.2011.</w:t>
      </w:r>
    </w:p>
    <w:p w14:paraId="2E1D0FF7"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46. </w:t>
      </w:r>
      <w:r w:rsidRPr="00195DC7">
        <w:rPr>
          <w:rFonts w:ascii="Times New Roman" w:hAnsi="Times New Roman" w:cs="Times New Roman"/>
        </w:rPr>
        <w:tab/>
      </w:r>
      <w:r w:rsidRPr="00195DC7">
        <w:rPr>
          <w:rFonts w:ascii="Times New Roman" w:hAnsi="Times New Roman" w:cs="Times New Roman"/>
          <w:b/>
          <w:bCs/>
        </w:rPr>
        <w:t>Koga S</w:t>
      </w:r>
      <w:r w:rsidRPr="00195DC7">
        <w:rPr>
          <w:rFonts w:ascii="Times New Roman" w:hAnsi="Times New Roman" w:cs="Times New Roman"/>
        </w:rPr>
        <w:t xml:space="preserve">, </w:t>
      </w:r>
      <w:r w:rsidRPr="00195DC7">
        <w:rPr>
          <w:rFonts w:ascii="Times New Roman" w:hAnsi="Times New Roman" w:cs="Times New Roman"/>
          <w:b/>
          <w:bCs/>
        </w:rPr>
        <w:t>Poole DC</w:t>
      </w:r>
      <w:r w:rsidRPr="00195DC7">
        <w:rPr>
          <w:rFonts w:ascii="Times New Roman" w:hAnsi="Times New Roman" w:cs="Times New Roman"/>
        </w:rPr>
        <w:t xml:space="preserve">, </w:t>
      </w:r>
      <w:r w:rsidRPr="00195DC7">
        <w:rPr>
          <w:rFonts w:ascii="Times New Roman" w:hAnsi="Times New Roman" w:cs="Times New Roman"/>
          <w:b/>
          <w:bCs/>
        </w:rPr>
        <w:t>Kondo N</w:t>
      </w:r>
      <w:r w:rsidRPr="00195DC7">
        <w:rPr>
          <w:rFonts w:ascii="Times New Roman" w:hAnsi="Times New Roman" w:cs="Times New Roman"/>
        </w:rPr>
        <w:t xml:space="preserve">, </w:t>
      </w:r>
      <w:proofErr w:type="spellStart"/>
      <w:r w:rsidRPr="00195DC7">
        <w:rPr>
          <w:rFonts w:ascii="Times New Roman" w:hAnsi="Times New Roman" w:cs="Times New Roman"/>
          <w:b/>
          <w:bCs/>
        </w:rPr>
        <w:t>Oue</w:t>
      </w:r>
      <w:proofErr w:type="spellEnd"/>
      <w:r w:rsidRPr="00195DC7">
        <w:rPr>
          <w:rFonts w:ascii="Times New Roman" w:hAnsi="Times New Roman" w:cs="Times New Roman"/>
          <w:b/>
          <w:bCs/>
        </w:rPr>
        <w:t xml:space="preserve"> A</w:t>
      </w:r>
      <w:r w:rsidRPr="00195DC7">
        <w:rPr>
          <w:rFonts w:ascii="Times New Roman" w:hAnsi="Times New Roman" w:cs="Times New Roman"/>
        </w:rPr>
        <w:t xml:space="preserve">, </w:t>
      </w:r>
      <w:proofErr w:type="spellStart"/>
      <w:r w:rsidRPr="00195DC7">
        <w:rPr>
          <w:rFonts w:ascii="Times New Roman" w:hAnsi="Times New Roman" w:cs="Times New Roman"/>
          <w:b/>
          <w:bCs/>
        </w:rPr>
        <w:t>Ohmae</w:t>
      </w:r>
      <w:proofErr w:type="spellEnd"/>
      <w:r w:rsidRPr="00195DC7">
        <w:rPr>
          <w:rFonts w:ascii="Times New Roman" w:hAnsi="Times New Roman" w:cs="Times New Roman"/>
          <w:b/>
          <w:bCs/>
        </w:rPr>
        <w:t xml:space="preserve"> E</w:t>
      </w:r>
      <w:r w:rsidRPr="00195DC7">
        <w:rPr>
          <w:rFonts w:ascii="Times New Roman" w:hAnsi="Times New Roman" w:cs="Times New Roman"/>
        </w:rPr>
        <w:t xml:space="preserve">, </w:t>
      </w:r>
      <w:r w:rsidRPr="00195DC7">
        <w:rPr>
          <w:rFonts w:ascii="Times New Roman" w:hAnsi="Times New Roman" w:cs="Times New Roman"/>
          <w:b/>
          <w:bCs/>
        </w:rPr>
        <w:t>Barstow TJ</w:t>
      </w:r>
      <w:r w:rsidRPr="00195DC7">
        <w:rPr>
          <w:rFonts w:ascii="Times New Roman" w:hAnsi="Times New Roman" w:cs="Times New Roman"/>
        </w:rPr>
        <w:t xml:space="preserve">. Effects of increased skin blood flow on muscle oxygenation/deoxygenation: comparison of time-resolved and continuous-wave near-infrared spectroscopy signals. </w:t>
      </w:r>
      <w:proofErr w:type="spellStart"/>
      <w:r w:rsidRPr="00195DC7">
        <w:rPr>
          <w:rFonts w:ascii="Times New Roman" w:hAnsi="Times New Roman" w:cs="Times New Roman"/>
          <w:i/>
          <w:iCs/>
        </w:rPr>
        <w:t>Eur</w:t>
      </w:r>
      <w:proofErr w:type="spellEnd"/>
      <w:r w:rsidRPr="00195DC7">
        <w:rPr>
          <w:rFonts w:ascii="Times New Roman" w:hAnsi="Times New Roman" w:cs="Times New Roman"/>
          <w:i/>
          <w:iCs/>
        </w:rPr>
        <w:t xml:space="preserve"> 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115: 335–343, 2015. </w:t>
      </w:r>
      <w:proofErr w:type="spellStart"/>
      <w:r w:rsidRPr="00195DC7">
        <w:rPr>
          <w:rFonts w:ascii="Times New Roman" w:hAnsi="Times New Roman" w:cs="Times New Roman"/>
        </w:rPr>
        <w:t>doi</w:t>
      </w:r>
      <w:proofErr w:type="spellEnd"/>
      <w:r w:rsidRPr="00195DC7">
        <w:rPr>
          <w:rFonts w:ascii="Times New Roman" w:hAnsi="Times New Roman" w:cs="Times New Roman"/>
        </w:rPr>
        <w:t>: 10.1007/s00421-014-3019-2.</w:t>
      </w:r>
    </w:p>
    <w:p w14:paraId="2BFA38E5"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47. </w:t>
      </w:r>
      <w:r w:rsidRPr="00195DC7">
        <w:rPr>
          <w:rFonts w:ascii="Times New Roman" w:hAnsi="Times New Roman" w:cs="Times New Roman"/>
        </w:rPr>
        <w:tab/>
      </w:r>
      <w:r w:rsidRPr="00195DC7">
        <w:rPr>
          <w:rFonts w:ascii="Times New Roman" w:hAnsi="Times New Roman" w:cs="Times New Roman"/>
          <w:b/>
          <w:bCs/>
        </w:rPr>
        <w:t>Koga S</w:t>
      </w:r>
      <w:r w:rsidRPr="00195DC7">
        <w:rPr>
          <w:rFonts w:ascii="Times New Roman" w:hAnsi="Times New Roman" w:cs="Times New Roman"/>
        </w:rPr>
        <w:t xml:space="preserve">, </w:t>
      </w:r>
      <w:proofErr w:type="spellStart"/>
      <w:r w:rsidRPr="00195DC7">
        <w:rPr>
          <w:rFonts w:ascii="Times New Roman" w:hAnsi="Times New Roman" w:cs="Times New Roman"/>
          <w:b/>
          <w:bCs/>
        </w:rPr>
        <w:t>Shiojiri</w:t>
      </w:r>
      <w:proofErr w:type="spellEnd"/>
      <w:r w:rsidRPr="00195DC7">
        <w:rPr>
          <w:rFonts w:ascii="Times New Roman" w:hAnsi="Times New Roman" w:cs="Times New Roman"/>
          <w:b/>
          <w:bCs/>
        </w:rPr>
        <w:t xml:space="preserve"> T</w:t>
      </w:r>
      <w:r w:rsidRPr="00195DC7">
        <w:rPr>
          <w:rFonts w:ascii="Times New Roman" w:hAnsi="Times New Roman" w:cs="Times New Roman"/>
        </w:rPr>
        <w:t xml:space="preserve">, </w:t>
      </w:r>
      <w:proofErr w:type="spellStart"/>
      <w:r w:rsidRPr="00195DC7">
        <w:rPr>
          <w:rFonts w:ascii="Times New Roman" w:hAnsi="Times New Roman" w:cs="Times New Roman"/>
          <w:b/>
          <w:bCs/>
        </w:rPr>
        <w:t>Shibasaki</w:t>
      </w:r>
      <w:proofErr w:type="spellEnd"/>
      <w:r w:rsidRPr="00195DC7">
        <w:rPr>
          <w:rFonts w:ascii="Times New Roman" w:hAnsi="Times New Roman" w:cs="Times New Roman"/>
          <w:b/>
          <w:bCs/>
        </w:rPr>
        <w:t xml:space="preserve"> M</w:t>
      </w:r>
      <w:r w:rsidRPr="00195DC7">
        <w:rPr>
          <w:rFonts w:ascii="Times New Roman" w:hAnsi="Times New Roman" w:cs="Times New Roman"/>
        </w:rPr>
        <w:t xml:space="preserve">, </w:t>
      </w:r>
      <w:r w:rsidRPr="00195DC7">
        <w:rPr>
          <w:rFonts w:ascii="Times New Roman" w:hAnsi="Times New Roman" w:cs="Times New Roman"/>
          <w:b/>
          <w:bCs/>
        </w:rPr>
        <w:t>Kondo N</w:t>
      </w:r>
      <w:r w:rsidRPr="00195DC7">
        <w:rPr>
          <w:rFonts w:ascii="Times New Roman" w:hAnsi="Times New Roman" w:cs="Times New Roman"/>
        </w:rPr>
        <w:t xml:space="preserve">, </w:t>
      </w:r>
      <w:proofErr w:type="spellStart"/>
      <w:r w:rsidRPr="00195DC7">
        <w:rPr>
          <w:rFonts w:ascii="Times New Roman" w:hAnsi="Times New Roman" w:cs="Times New Roman"/>
          <w:b/>
          <w:bCs/>
        </w:rPr>
        <w:t>Fukuba</w:t>
      </w:r>
      <w:proofErr w:type="spellEnd"/>
      <w:r w:rsidRPr="00195DC7">
        <w:rPr>
          <w:rFonts w:ascii="Times New Roman" w:hAnsi="Times New Roman" w:cs="Times New Roman"/>
          <w:b/>
          <w:bCs/>
        </w:rPr>
        <w:t xml:space="preserve"> Y</w:t>
      </w:r>
      <w:r w:rsidRPr="00195DC7">
        <w:rPr>
          <w:rFonts w:ascii="Times New Roman" w:hAnsi="Times New Roman" w:cs="Times New Roman"/>
        </w:rPr>
        <w:t xml:space="preserve">, </w:t>
      </w:r>
      <w:r w:rsidRPr="00195DC7">
        <w:rPr>
          <w:rFonts w:ascii="Times New Roman" w:hAnsi="Times New Roman" w:cs="Times New Roman"/>
          <w:b/>
          <w:bCs/>
        </w:rPr>
        <w:t>Barstow TJ</w:t>
      </w:r>
      <w:r w:rsidRPr="00195DC7">
        <w:rPr>
          <w:rFonts w:ascii="Times New Roman" w:hAnsi="Times New Roman" w:cs="Times New Roman"/>
        </w:rPr>
        <w:t xml:space="preserve">. Kinetics of oxygen uptake during supine and upright heavy exercise.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87: 253–260, 1999.</w:t>
      </w:r>
    </w:p>
    <w:p w14:paraId="39656B94"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48. </w:t>
      </w:r>
      <w:r w:rsidRPr="00195DC7">
        <w:rPr>
          <w:rFonts w:ascii="Times New Roman" w:hAnsi="Times New Roman" w:cs="Times New Roman"/>
        </w:rPr>
        <w:tab/>
      </w:r>
      <w:proofErr w:type="spellStart"/>
      <w:r w:rsidRPr="00195DC7">
        <w:rPr>
          <w:rFonts w:ascii="Times New Roman" w:hAnsi="Times New Roman" w:cs="Times New Roman"/>
          <w:b/>
          <w:bCs/>
        </w:rPr>
        <w:t>Koppo</w:t>
      </w:r>
      <w:proofErr w:type="spellEnd"/>
      <w:r w:rsidRPr="00195DC7">
        <w:rPr>
          <w:rFonts w:ascii="Times New Roman" w:hAnsi="Times New Roman" w:cs="Times New Roman"/>
          <w:b/>
          <w:bCs/>
        </w:rPr>
        <w:t xml:space="preserve"> K</w:t>
      </w:r>
      <w:r w:rsidRPr="00195DC7">
        <w:rPr>
          <w:rFonts w:ascii="Times New Roman" w:hAnsi="Times New Roman" w:cs="Times New Roman"/>
        </w:rPr>
        <w:t xml:space="preserve">, </w:t>
      </w:r>
      <w:proofErr w:type="spellStart"/>
      <w:r w:rsidRPr="00195DC7">
        <w:rPr>
          <w:rFonts w:ascii="Times New Roman" w:hAnsi="Times New Roman" w:cs="Times New Roman"/>
          <w:b/>
          <w:bCs/>
        </w:rPr>
        <w:t>Bouckaert</w:t>
      </w:r>
      <w:proofErr w:type="spellEnd"/>
      <w:r w:rsidRPr="00195DC7">
        <w:rPr>
          <w:rFonts w:ascii="Times New Roman" w:hAnsi="Times New Roman" w:cs="Times New Roman"/>
          <w:b/>
          <w:bCs/>
        </w:rPr>
        <w:t xml:space="preserve"> J</w:t>
      </w:r>
      <w:r w:rsidRPr="00195DC7">
        <w:rPr>
          <w:rFonts w:ascii="Times New Roman" w:hAnsi="Times New Roman" w:cs="Times New Roman"/>
        </w:rPr>
        <w:t xml:space="preserve">. The effect of prior high-intensity cycling exercise on the VO2 kinetics during high-intensity cycling exercise is situated at the additional slow component. </w:t>
      </w:r>
      <w:proofErr w:type="spellStart"/>
      <w:r w:rsidRPr="00195DC7">
        <w:rPr>
          <w:rFonts w:ascii="Times New Roman" w:hAnsi="Times New Roman" w:cs="Times New Roman"/>
          <w:i/>
          <w:iCs/>
        </w:rPr>
        <w:t>Int</w:t>
      </w:r>
      <w:proofErr w:type="spellEnd"/>
      <w:r w:rsidRPr="00195DC7">
        <w:rPr>
          <w:rFonts w:ascii="Times New Roman" w:hAnsi="Times New Roman" w:cs="Times New Roman"/>
          <w:i/>
          <w:iCs/>
        </w:rPr>
        <w:t xml:space="preserve"> J Sports Med</w:t>
      </w:r>
      <w:r w:rsidRPr="00195DC7">
        <w:rPr>
          <w:rFonts w:ascii="Times New Roman" w:hAnsi="Times New Roman" w:cs="Times New Roman"/>
        </w:rPr>
        <w:t xml:space="preserve"> 22: 21–26, 2001. </w:t>
      </w:r>
      <w:proofErr w:type="spellStart"/>
      <w:r w:rsidRPr="00195DC7">
        <w:rPr>
          <w:rFonts w:ascii="Times New Roman" w:hAnsi="Times New Roman" w:cs="Times New Roman"/>
        </w:rPr>
        <w:t>doi</w:t>
      </w:r>
      <w:proofErr w:type="spellEnd"/>
      <w:r w:rsidRPr="00195DC7">
        <w:rPr>
          <w:rFonts w:ascii="Times New Roman" w:hAnsi="Times New Roman" w:cs="Times New Roman"/>
        </w:rPr>
        <w:t>: 10.1055/s-2001-11335.</w:t>
      </w:r>
    </w:p>
    <w:p w14:paraId="02DCE410"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49. </w:t>
      </w:r>
      <w:r w:rsidRPr="00195DC7">
        <w:rPr>
          <w:rFonts w:ascii="Times New Roman" w:hAnsi="Times New Roman" w:cs="Times New Roman"/>
        </w:rPr>
        <w:tab/>
      </w:r>
      <w:proofErr w:type="spellStart"/>
      <w:r w:rsidRPr="00195DC7">
        <w:rPr>
          <w:rFonts w:ascii="Times New Roman" w:hAnsi="Times New Roman" w:cs="Times New Roman"/>
          <w:b/>
          <w:bCs/>
        </w:rPr>
        <w:t>Koppo</w:t>
      </w:r>
      <w:proofErr w:type="spellEnd"/>
      <w:r w:rsidRPr="00195DC7">
        <w:rPr>
          <w:rFonts w:ascii="Times New Roman" w:hAnsi="Times New Roman" w:cs="Times New Roman"/>
          <w:b/>
          <w:bCs/>
        </w:rPr>
        <w:t xml:space="preserve"> K</w:t>
      </w:r>
      <w:r w:rsidRPr="00195DC7">
        <w:rPr>
          <w:rFonts w:ascii="Times New Roman" w:hAnsi="Times New Roman" w:cs="Times New Roman"/>
        </w:rPr>
        <w:t xml:space="preserve">, </w:t>
      </w:r>
      <w:proofErr w:type="spellStart"/>
      <w:r w:rsidRPr="00195DC7">
        <w:rPr>
          <w:rFonts w:ascii="Times New Roman" w:hAnsi="Times New Roman" w:cs="Times New Roman"/>
          <w:b/>
          <w:bCs/>
        </w:rPr>
        <w:t>Bouckaert</w:t>
      </w:r>
      <w:proofErr w:type="spellEnd"/>
      <w:r w:rsidRPr="00195DC7">
        <w:rPr>
          <w:rFonts w:ascii="Times New Roman" w:hAnsi="Times New Roman" w:cs="Times New Roman"/>
          <w:b/>
          <w:bCs/>
        </w:rPr>
        <w:t xml:space="preserve"> J</w:t>
      </w:r>
      <w:r w:rsidRPr="00195DC7">
        <w:rPr>
          <w:rFonts w:ascii="Times New Roman" w:hAnsi="Times New Roman" w:cs="Times New Roman"/>
        </w:rPr>
        <w:t xml:space="preserve">. Prior arm exercise speeds the Vo2 kinetics during arm exercise above the heart level. </w:t>
      </w:r>
      <w:r w:rsidRPr="00195DC7">
        <w:rPr>
          <w:rFonts w:ascii="Times New Roman" w:hAnsi="Times New Roman" w:cs="Times New Roman"/>
          <w:i/>
          <w:iCs/>
        </w:rPr>
        <w:t xml:space="preserve">Med </w:t>
      </w:r>
      <w:proofErr w:type="spellStart"/>
      <w:r w:rsidRPr="00195DC7">
        <w:rPr>
          <w:rFonts w:ascii="Times New Roman" w:hAnsi="Times New Roman" w:cs="Times New Roman"/>
          <w:i/>
          <w:iCs/>
        </w:rPr>
        <w:t>Sci</w:t>
      </w:r>
      <w:proofErr w:type="spellEnd"/>
      <w:r w:rsidRPr="00195DC7">
        <w:rPr>
          <w:rFonts w:ascii="Times New Roman" w:hAnsi="Times New Roman" w:cs="Times New Roman"/>
          <w:i/>
          <w:iCs/>
        </w:rPr>
        <w:t xml:space="preserve"> Sports </w:t>
      </w:r>
      <w:proofErr w:type="spellStart"/>
      <w:r w:rsidRPr="00195DC7">
        <w:rPr>
          <w:rFonts w:ascii="Times New Roman" w:hAnsi="Times New Roman" w:cs="Times New Roman"/>
          <w:i/>
          <w:iCs/>
        </w:rPr>
        <w:t>Exerc</w:t>
      </w:r>
      <w:proofErr w:type="spellEnd"/>
      <w:r w:rsidRPr="00195DC7">
        <w:rPr>
          <w:rFonts w:ascii="Times New Roman" w:hAnsi="Times New Roman" w:cs="Times New Roman"/>
        </w:rPr>
        <w:t xml:space="preserve"> 37: 613–619, 2005.</w:t>
      </w:r>
    </w:p>
    <w:p w14:paraId="6F25DE60"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50. </w:t>
      </w:r>
      <w:r w:rsidRPr="00195DC7">
        <w:rPr>
          <w:rFonts w:ascii="Times New Roman" w:hAnsi="Times New Roman" w:cs="Times New Roman"/>
        </w:rPr>
        <w:tab/>
      </w:r>
      <w:proofErr w:type="spellStart"/>
      <w:r w:rsidRPr="00195DC7">
        <w:rPr>
          <w:rFonts w:ascii="Times New Roman" w:hAnsi="Times New Roman" w:cs="Times New Roman"/>
          <w:b/>
          <w:bCs/>
        </w:rPr>
        <w:t>Krustrup</w:t>
      </w:r>
      <w:proofErr w:type="spellEnd"/>
      <w:r w:rsidRPr="00195DC7">
        <w:rPr>
          <w:rFonts w:ascii="Times New Roman" w:hAnsi="Times New Roman" w:cs="Times New Roman"/>
          <w:b/>
          <w:bCs/>
        </w:rPr>
        <w:t xml:space="preserve"> P</w:t>
      </w:r>
      <w:r w:rsidRPr="00195DC7">
        <w:rPr>
          <w:rFonts w:ascii="Times New Roman" w:hAnsi="Times New Roman" w:cs="Times New Roman"/>
        </w:rPr>
        <w:t xml:space="preserve">, </w:t>
      </w:r>
      <w:r w:rsidRPr="00195DC7">
        <w:rPr>
          <w:rFonts w:ascii="Times New Roman" w:hAnsi="Times New Roman" w:cs="Times New Roman"/>
          <w:b/>
          <w:bCs/>
        </w:rPr>
        <w:t>González-Alonso J</w:t>
      </w:r>
      <w:r w:rsidRPr="00195DC7">
        <w:rPr>
          <w:rFonts w:ascii="Times New Roman" w:hAnsi="Times New Roman" w:cs="Times New Roman"/>
        </w:rPr>
        <w:t xml:space="preserve">, </w:t>
      </w:r>
      <w:proofErr w:type="spellStart"/>
      <w:r w:rsidRPr="00195DC7">
        <w:rPr>
          <w:rFonts w:ascii="Times New Roman" w:hAnsi="Times New Roman" w:cs="Times New Roman"/>
          <w:b/>
          <w:bCs/>
        </w:rPr>
        <w:t>Quistorff</w:t>
      </w:r>
      <w:proofErr w:type="spellEnd"/>
      <w:r w:rsidRPr="00195DC7">
        <w:rPr>
          <w:rFonts w:ascii="Times New Roman" w:hAnsi="Times New Roman" w:cs="Times New Roman"/>
          <w:b/>
          <w:bCs/>
        </w:rPr>
        <w:t xml:space="preserve"> B</w:t>
      </w:r>
      <w:r w:rsidRPr="00195DC7">
        <w:rPr>
          <w:rFonts w:ascii="Times New Roman" w:hAnsi="Times New Roman" w:cs="Times New Roman"/>
        </w:rPr>
        <w:t xml:space="preserve">, </w:t>
      </w:r>
      <w:proofErr w:type="spellStart"/>
      <w:r w:rsidRPr="00195DC7">
        <w:rPr>
          <w:rFonts w:ascii="Times New Roman" w:hAnsi="Times New Roman" w:cs="Times New Roman"/>
          <w:b/>
          <w:bCs/>
        </w:rPr>
        <w:t>Bangsbo</w:t>
      </w:r>
      <w:proofErr w:type="spellEnd"/>
      <w:r w:rsidRPr="00195DC7">
        <w:rPr>
          <w:rFonts w:ascii="Times New Roman" w:hAnsi="Times New Roman" w:cs="Times New Roman"/>
          <w:b/>
          <w:bCs/>
        </w:rPr>
        <w:t xml:space="preserve"> J</w:t>
      </w:r>
      <w:r w:rsidRPr="00195DC7">
        <w:rPr>
          <w:rFonts w:ascii="Times New Roman" w:hAnsi="Times New Roman" w:cs="Times New Roman"/>
        </w:rPr>
        <w:t xml:space="preserve">. Muscle heat production and anaerobic energy turnover during repeated intense dynamic exercise in humans.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Physiol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Lond</w:t>
      </w:r>
      <w:proofErr w:type="spellEnd"/>
      <w:r w:rsidRPr="00195DC7">
        <w:rPr>
          <w:rFonts w:ascii="Times New Roman" w:hAnsi="Times New Roman" w:cs="Times New Roman"/>
          <w:i/>
          <w:iCs/>
        </w:rPr>
        <w:t>)</w:t>
      </w:r>
      <w:r w:rsidRPr="00195DC7">
        <w:rPr>
          <w:rFonts w:ascii="Times New Roman" w:hAnsi="Times New Roman" w:cs="Times New Roman"/>
        </w:rPr>
        <w:t xml:space="preserve"> 536: 947–956, 2001.</w:t>
      </w:r>
    </w:p>
    <w:p w14:paraId="1AD0FB4C"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51. </w:t>
      </w:r>
      <w:r w:rsidRPr="00195DC7">
        <w:rPr>
          <w:rFonts w:ascii="Times New Roman" w:hAnsi="Times New Roman" w:cs="Times New Roman"/>
        </w:rPr>
        <w:tab/>
      </w:r>
      <w:proofErr w:type="spellStart"/>
      <w:r w:rsidRPr="00195DC7">
        <w:rPr>
          <w:rFonts w:ascii="Times New Roman" w:hAnsi="Times New Roman" w:cs="Times New Roman"/>
          <w:b/>
          <w:bCs/>
        </w:rPr>
        <w:t>Linnarsson</w:t>
      </w:r>
      <w:proofErr w:type="spellEnd"/>
      <w:r w:rsidRPr="00195DC7">
        <w:rPr>
          <w:rFonts w:ascii="Times New Roman" w:hAnsi="Times New Roman" w:cs="Times New Roman"/>
          <w:b/>
          <w:bCs/>
        </w:rPr>
        <w:t xml:space="preserve"> D</w:t>
      </w:r>
      <w:r w:rsidRPr="00195DC7">
        <w:rPr>
          <w:rFonts w:ascii="Times New Roman" w:hAnsi="Times New Roman" w:cs="Times New Roman"/>
        </w:rPr>
        <w:t xml:space="preserve">, </w:t>
      </w:r>
      <w:proofErr w:type="spellStart"/>
      <w:r w:rsidRPr="00195DC7">
        <w:rPr>
          <w:rFonts w:ascii="Times New Roman" w:hAnsi="Times New Roman" w:cs="Times New Roman"/>
          <w:b/>
          <w:bCs/>
        </w:rPr>
        <w:t>Karlsson</w:t>
      </w:r>
      <w:proofErr w:type="spellEnd"/>
      <w:r w:rsidRPr="00195DC7">
        <w:rPr>
          <w:rFonts w:ascii="Times New Roman" w:hAnsi="Times New Roman" w:cs="Times New Roman"/>
          <w:b/>
          <w:bCs/>
        </w:rPr>
        <w:t xml:space="preserve"> J</w:t>
      </w:r>
      <w:r w:rsidRPr="00195DC7">
        <w:rPr>
          <w:rFonts w:ascii="Times New Roman" w:hAnsi="Times New Roman" w:cs="Times New Roman"/>
        </w:rPr>
        <w:t xml:space="preserve">, </w:t>
      </w:r>
      <w:proofErr w:type="spellStart"/>
      <w:r w:rsidRPr="00195DC7">
        <w:rPr>
          <w:rFonts w:ascii="Times New Roman" w:hAnsi="Times New Roman" w:cs="Times New Roman"/>
          <w:b/>
          <w:bCs/>
        </w:rPr>
        <w:t>Fagraeus</w:t>
      </w:r>
      <w:proofErr w:type="spellEnd"/>
      <w:r w:rsidRPr="00195DC7">
        <w:rPr>
          <w:rFonts w:ascii="Times New Roman" w:hAnsi="Times New Roman" w:cs="Times New Roman"/>
          <w:b/>
          <w:bCs/>
        </w:rPr>
        <w:t xml:space="preserve"> L</w:t>
      </w:r>
      <w:r w:rsidRPr="00195DC7">
        <w:rPr>
          <w:rFonts w:ascii="Times New Roman" w:hAnsi="Times New Roman" w:cs="Times New Roman"/>
        </w:rPr>
        <w:t xml:space="preserve">, </w:t>
      </w:r>
      <w:proofErr w:type="spellStart"/>
      <w:r w:rsidRPr="00195DC7">
        <w:rPr>
          <w:rFonts w:ascii="Times New Roman" w:hAnsi="Times New Roman" w:cs="Times New Roman"/>
          <w:b/>
          <w:bCs/>
        </w:rPr>
        <w:t>Saltin</w:t>
      </w:r>
      <w:proofErr w:type="spellEnd"/>
      <w:r w:rsidRPr="00195DC7">
        <w:rPr>
          <w:rFonts w:ascii="Times New Roman" w:hAnsi="Times New Roman" w:cs="Times New Roman"/>
          <w:b/>
          <w:bCs/>
        </w:rPr>
        <w:t xml:space="preserve"> B</w:t>
      </w:r>
      <w:r w:rsidRPr="00195DC7">
        <w:rPr>
          <w:rFonts w:ascii="Times New Roman" w:hAnsi="Times New Roman" w:cs="Times New Roman"/>
        </w:rPr>
        <w:t xml:space="preserve">. Muscle metabolites and oxygen deficit with exercise in hypoxia and </w:t>
      </w:r>
      <w:proofErr w:type="spellStart"/>
      <w:r w:rsidRPr="00195DC7">
        <w:rPr>
          <w:rFonts w:ascii="Times New Roman" w:hAnsi="Times New Roman" w:cs="Times New Roman"/>
        </w:rPr>
        <w:t>hyperoxia</w:t>
      </w:r>
      <w:proofErr w:type="spellEnd"/>
      <w:r w:rsidRPr="00195DC7">
        <w:rPr>
          <w:rFonts w:ascii="Times New Roman" w:hAnsi="Times New Roman" w:cs="Times New Roman"/>
        </w:rPr>
        <w:t xml:space="preserve">.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36: 399–402, 1974.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10.1152/jappl.1974.36.4.399.</w:t>
      </w:r>
    </w:p>
    <w:p w14:paraId="5E4544BC"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52. </w:t>
      </w:r>
      <w:r w:rsidRPr="00195DC7">
        <w:rPr>
          <w:rFonts w:ascii="Times New Roman" w:hAnsi="Times New Roman" w:cs="Times New Roman"/>
        </w:rPr>
        <w:tab/>
      </w:r>
      <w:r w:rsidRPr="00195DC7">
        <w:rPr>
          <w:rFonts w:ascii="Times New Roman" w:hAnsi="Times New Roman" w:cs="Times New Roman"/>
          <w:b/>
          <w:bCs/>
        </w:rPr>
        <w:t>Macdonald M</w:t>
      </w:r>
      <w:r w:rsidRPr="00195DC7">
        <w:rPr>
          <w:rFonts w:ascii="Times New Roman" w:hAnsi="Times New Roman" w:cs="Times New Roman"/>
        </w:rPr>
        <w:t xml:space="preserve">, </w:t>
      </w:r>
      <w:r w:rsidRPr="00195DC7">
        <w:rPr>
          <w:rFonts w:ascii="Times New Roman" w:hAnsi="Times New Roman" w:cs="Times New Roman"/>
          <w:b/>
          <w:bCs/>
        </w:rPr>
        <w:t>Pedersen PK</w:t>
      </w:r>
      <w:r w:rsidRPr="00195DC7">
        <w:rPr>
          <w:rFonts w:ascii="Times New Roman" w:hAnsi="Times New Roman" w:cs="Times New Roman"/>
        </w:rPr>
        <w:t xml:space="preserve">, </w:t>
      </w:r>
      <w:r w:rsidRPr="00195DC7">
        <w:rPr>
          <w:rFonts w:ascii="Times New Roman" w:hAnsi="Times New Roman" w:cs="Times New Roman"/>
          <w:b/>
          <w:bCs/>
        </w:rPr>
        <w:t>Hughson RL</w:t>
      </w:r>
      <w:r w:rsidRPr="00195DC7">
        <w:rPr>
          <w:rFonts w:ascii="Times New Roman" w:hAnsi="Times New Roman" w:cs="Times New Roman"/>
        </w:rPr>
        <w:t xml:space="preserve">. Acceleration of VO2 kinetics in heavy submaximal exercise by </w:t>
      </w:r>
      <w:proofErr w:type="spellStart"/>
      <w:r w:rsidRPr="00195DC7">
        <w:rPr>
          <w:rFonts w:ascii="Times New Roman" w:hAnsi="Times New Roman" w:cs="Times New Roman"/>
        </w:rPr>
        <w:t>hyperoxia</w:t>
      </w:r>
      <w:proofErr w:type="spellEnd"/>
      <w:r w:rsidRPr="00195DC7">
        <w:rPr>
          <w:rFonts w:ascii="Times New Roman" w:hAnsi="Times New Roman" w:cs="Times New Roman"/>
        </w:rPr>
        <w:t xml:space="preserve"> and prior high-intensity exercise.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83: 1318–1325, 1997.</w:t>
      </w:r>
    </w:p>
    <w:p w14:paraId="226ACDFE"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53. </w:t>
      </w:r>
      <w:r w:rsidRPr="00195DC7">
        <w:rPr>
          <w:rFonts w:ascii="Times New Roman" w:hAnsi="Times New Roman" w:cs="Times New Roman"/>
        </w:rPr>
        <w:tab/>
      </w:r>
      <w:r w:rsidRPr="00195DC7">
        <w:rPr>
          <w:rFonts w:ascii="Times New Roman" w:hAnsi="Times New Roman" w:cs="Times New Roman"/>
          <w:b/>
          <w:bCs/>
        </w:rPr>
        <w:t>MacDonald MJ</w:t>
      </w:r>
      <w:r w:rsidRPr="00195DC7">
        <w:rPr>
          <w:rFonts w:ascii="Times New Roman" w:hAnsi="Times New Roman" w:cs="Times New Roman"/>
        </w:rPr>
        <w:t xml:space="preserve">, </w:t>
      </w:r>
      <w:r w:rsidRPr="00195DC7">
        <w:rPr>
          <w:rFonts w:ascii="Times New Roman" w:hAnsi="Times New Roman" w:cs="Times New Roman"/>
          <w:b/>
          <w:bCs/>
        </w:rPr>
        <w:t>Naylor HL</w:t>
      </w:r>
      <w:r w:rsidRPr="00195DC7">
        <w:rPr>
          <w:rFonts w:ascii="Times New Roman" w:hAnsi="Times New Roman" w:cs="Times New Roman"/>
        </w:rPr>
        <w:t xml:space="preserve">, </w:t>
      </w:r>
      <w:proofErr w:type="spellStart"/>
      <w:r w:rsidRPr="00195DC7">
        <w:rPr>
          <w:rFonts w:ascii="Times New Roman" w:hAnsi="Times New Roman" w:cs="Times New Roman"/>
          <w:b/>
          <w:bCs/>
        </w:rPr>
        <w:t>Tschakovsky</w:t>
      </w:r>
      <w:proofErr w:type="spellEnd"/>
      <w:r w:rsidRPr="00195DC7">
        <w:rPr>
          <w:rFonts w:ascii="Times New Roman" w:hAnsi="Times New Roman" w:cs="Times New Roman"/>
          <w:b/>
          <w:bCs/>
        </w:rPr>
        <w:t xml:space="preserve"> ME</w:t>
      </w:r>
      <w:r w:rsidRPr="00195DC7">
        <w:rPr>
          <w:rFonts w:ascii="Times New Roman" w:hAnsi="Times New Roman" w:cs="Times New Roman"/>
        </w:rPr>
        <w:t xml:space="preserve">, </w:t>
      </w:r>
      <w:r w:rsidRPr="00195DC7">
        <w:rPr>
          <w:rFonts w:ascii="Times New Roman" w:hAnsi="Times New Roman" w:cs="Times New Roman"/>
          <w:b/>
          <w:bCs/>
        </w:rPr>
        <w:t>Hughson RL</w:t>
      </w:r>
      <w:r w:rsidRPr="00195DC7">
        <w:rPr>
          <w:rFonts w:ascii="Times New Roman" w:hAnsi="Times New Roman" w:cs="Times New Roman"/>
        </w:rPr>
        <w:t xml:space="preserve">. Peripheral circulatory factors limit rate of increase in muscle O2 uptake at onset of heavy exercise. </w:t>
      </w:r>
      <w:r w:rsidRPr="00195DC7">
        <w:rPr>
          <w:rFonts w:ascii="Times New Roman" w:hAnsi="Times New Roman" w:cs="Times New Roman"/>
          <w:i/>
          <w:iCs/>
        </w:rPr>
        <w:t>Journal of Applied Physiology</w:t>
      </w:r>
      <w:r w:rsidRPr="00195DC7">
        <w:rPr>
          <w:rFonts w:ascii="Times New Roman" w:hAnsi="Times New Roman" w:cs="Times New Roman"/>
        </w:rPr>
        <w:t xml:space="preserve"> 90: 83–89, 2001.</w:t>
      </w:r>
    </w:p>
    <w:p w14:paraId="766D601D"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54. </w:t>
      </w:r>
      <w:r w:rsidRPr="00195DC7">
        <w:rPr>
          <w:rFonts w:ascii="Times New Roman" w:hAnsi="Times New Roman" w:cs="Times New Roman"/>
        </w:rPr>
        <w:tab/>
      </w:r>
      <w:r w:rsidRPr="00195DC7">
        <w:rPr>
          <w:rFonts w:ascii="Times New Roman" w:hAnsi="Times New Roman" w:cs="Times New Roman"/>
          <w:b/>
          <w:bCs/>
        </w:rPr>
        <w:t>MacDonald MJ</w:t>
      </w:r>
      <w:r w:rsidRPr="00195DC7">
        <w:rPr>
          <w:rFonts w:ascii="Times New Roman" w:hAnsi="Times New Roman" w:cs="Times New Roman"/>
        </w:rPr>
        <w:t xml:space="preserve">, </w:t>
      </w:r>
      <w:r w:rsidRPr="00195DC7">
        <w:rPr>
          <w:rFonts w:ascii="Times New Roman" w:hAnsi="Times New Roman" w:cs="Times New Roman"/>
          <w:b/>
          <w:bCs/>
        </w:rPr>
        <w:t>Shoemaker JK</w:t>
      </w:r>
      <w:r w:rsidRPr="00195DC7">
        <w:rPr>
          <w:rFonts w:ascii="Times New Roman" w:hAnsi="Times New Roman" w:cs="Times New Roman"/>
        </w:rPr>
        <w:t xml:space="preserve">, </w:t>
      </w:r>
      <w:proofErr w:type="spellStart"/>
      <w:r w:rsidRPr="00195DC7">
        <w:rPr>
          <w:rFonts w:ascii="Times New Roman" w:hAnsi="Times New Roman" w:cs="Times New Roman"/>
          <w:b/>
          <w:bCs/>
        </w:rPr>
        <w:t>Tschakovsky</w:t>
      </w:r>
      <w:proofErr w:type="spellEnd"/>
      <w:r w:rsidRPr="00195DC7">
        <w:rPr>
          <w:rFonts w:ascii="Times New Roman" w:hAnsi="Times New Roman" w:cs="Times New Roman"/>
          <w:b/>
          <w:bCs/>
        </w:rPr>
        <w:t xml:space="preserve"> ME</w:t>
      </w:r>
      <w:r w:rsidRPr="00195DC7">
        <w:rPr>
          <w:rFonts w:ascii="Times New Roman" w:hAnsi="Times New Roman" w:cs="Times New Roman"/>
        </w:rPr>
        <w:t xml:space="preserve">, </w:t>
      </w:r>
      <w:r w:rsidRPr="00195DC7">
        <w:rPr>
          <w:rFonts w:ascii="Times New Roman" w:hAnsi="Times New Roman" w:cs="Times New Roman"/>
          <w:b/>
          <w:bCs/>
        </w:rPr>
        <w:t>Hughson RL</w:t>
      </w:r>
      <w:r w:rsidRPr="00195DC7">
        <w:rPr>
          <w:rFonts w:ascii="Times New Roman" w:hAnsi="Times New Roman" w:cs="Times New Roman"/>
        </w:rPr>
        <w:t xml:space="preserve">. Alveolar oxygen uptake and femoral artery blood flow dynamics in upright and supine leg exercise in humans.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85: </w:t>
      </w:r>
      <w:r w:rsidRPr="00195DC7">
        <w:rPr>
          <w:rFonts w:ascii="Times New Roman" w:hAnsi="Times New Roman" w:cs="Times New Roman"/>
        </w:rPr>
        <w:lastRenderedPageBreak/>
        <w:t xml:space="preserve">1622–1628, 1998.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10.1152/jappl.1998.85.5.1622.</w:t>
      </w:r>
    </w:p>
    <w:p w14:paraId="5D0D2661"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55. </w:t>
      </w:r>
      <w:r w:rsidRPr="00195DC7">
        <w:rPr>
          <w:rFonts w:ascii="Times New Roman" w:hAnsi="Times New Roman" w:cs="Times New Roman"/>
        </w:rPr>
        <w:tab/>
      </w:r>
      <w:proofErr w:type="spellStart"/>
      <w:r w:rsidRPr="00195DC7">
        <w:rPr>
          <w:rFonts w:ascii="Times New Roman" w:hAnsi="Times New Roman" w:cs="Times New Roman"/>
          <w:b/>
          <w:bCs/>
        </w:rPr>
        <w:t>Murias</w:t>
      </w:r>
      <w:proofErr w:type="spellEnd"/>
      <w:r w:rsidRPr="00195DC7">
        <w:rPr>
          <w:rFonts w:ascii="Times New Roman" w:hAnsi="Times New Roman" w:cs="Times New Roman"/>
          <w:b/>
          <w:bCs/>
        </w:rPr>
        <w:t xml:space="preserve"> JM</w:t>
      </w:r>
      <w:r w:rsidRPr="00195DC7">
        <w:rPr>
          <w:rFonts w:ascii="Times New Roman" w:hAnsi="Times New Roman" w:cs="Times New Roman"/>
        </w:rPr>
        <w:t xml:space="preserve">, </w:t>
      </w:r>
      <w:r w:rsidRPr="00195DC7">
        <w:rPr>
          <w:rFonts w:ascii="Times New Roman" w:hAnsi="Times New Roman" w:cs="Times New Roman"/>
          <w:b/>
          <w:bCs/>
        </w:rPr>
        <w:t>Paterson DH</w:t>
      </w:r>
      <w:r w:rsidRPr="00195DC7">
        <w:rPr>
          <w:rFonts w:ascii="Times New Roman" w:hAnsi="Times New Roman" w:cs="Times New Roman"/>
        </w:rPr>
        <w:t xml:space="preserve">. Control of V̇O₂ Kinetics: Not a Settled Issue. </w:t>
      </w:r>
      <w:r w:rsidRPr="00195DC7">
        <w:rPr>
          <w:rFonts w:ascii="Times New Roman" w:hAnsi="Times New Roman" w:cs="Times New Roman"/>
          <w:i/>
          <w:iCs/>
        </w:rPr>
        <w:t xml:space="preserve">Med </w:t>
      </w:r>
      <w:proofErr w:type="spellStart"/>
      <w:r w:rsidRPr="00195DC7">
        <w:rPr>
          <w:rFonts w:ascii="Times New Roman" w:hAnsi="Times New Roman" w:cs="Times New Roman"/>
          <w:i/>
          <w:iCs/>
        </w:rPr>
        <w:t>Sci</w:t>
      </w:r>
      <w:proofErr w:type="spellEnd"/>
      <w:r w:rsidRPr="00195DC7">
        <w:rPr>
          <w:rFonts w:ascii="Times New Roman" w:hAnsi="Times New Roman" w:cs="Times New Roman"/>
          <w:i/>
          <w:iCs/>
        </w:rPr>
        <w:t xml:space="preserve"> Sports </w:t>
      </w:r>
      <w:proofErr w:type="spellStart"/>
      <w:r w:rsidRPr="00195DC7">
        <w:rPr>
          <w:rFonts w:ascii="Times New Roman" w:hAnsi="Times New Roman" w:cs="Times New Roman"/>
          <w:i/>
          <w:iCs/>
        </w:rPr>
        <w:t>Exerc</w:t>
      </w:r>
      <w:proofErr w:type="spellEnd"/>
      <w:r w:rsidRPr="00195DC7">
        <w:rPr>
          <w:rFonts w:ascii="Times New Roman" w:hAnsi="Times New Roman" w:cs="Times New Roman"/>
        </w:rPr>
        <w:t xml:space="preserve"> 47: 2480, 2015. </w:t>
      </w:r>
      <w:proofErr w:type="spellStart"/>
      <w:r w:rsidRPr="00195DC7">
        <w:rPr>
          <w:rFonts w:ascii="Times New Roman" w:hAnsi="Times New Roman" w:cs="Times New Roman"/>
        </w:rPr>
        <w:t>doi</w:t>
      </w:r>
      <w:proofErr w:type="spellEnd"/>
      <w:r w:rsidRPr="00195DC7">
        <w:rPr>
          <w:rFonts w:ascii="Times New Roman" w:hAnsi="Times New Roman" w:cs="Times New Roman"/>
        </w:rPr>
        <w:t>: 10.1249/MSS.0000000000000738.</w:t>
      </w:r>
    </w:p>
    <w:p w14:paraId="5C863C2A"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56. </w:t>
      </w:r>
      <w:r w:rsidRPr="00195DC7">
        <w:rPr>
          <w:rFonts w:ascii="Times New Roman" w:hAnsi="Times New Roman" w:cs="Times New Roman"/>
        </w:rPr>
        <w:tab/>
      </w:r>
      <w:proofErr w:type="spellStart"/>
      <w:r w:rsidRPr="00195DC7">
        <w:rPr>
          <w:rFonts w:ascii="Times New Roman" w:hAnsi="Times New Roman" w:cs="Times New Roman"/>
          <w:b/>
          <w:bCs/>
        </w:rPr>
        <w:t>Murias</w:t>
      </w:r>
      <w:proofErr w:type="spellEnd"/>
      <w:r w:rsidRPr="00195DC7">
        <w:rPr>
          <w:rFonts w:ascii="Times New Roman" w:hAnsi="Times New Roman" w:cs="Times New Roman"/>
          <w:b/>
          <w:bCs/>
        </w:rPr>
        <w:t xml:space="preserve"> JM</w:t>
      </w:r>
      <w:r w:rsidRPr="00195DC7">
        <w:rPr>
          <w:rFonts w:ascii="Times New Roman" w:hAnsi="Times New Roman" w:cs="Times New Roman"/>
        </w:rPr>
        <w:t xml:space="preserve">, </w:t>
      </w:r>
      <w:r w:rsidRPr="00195DC7">
        <w:rPr>
          <w:rFonts w:ascii="Times New Roman" w:hAnsi="Times New Roman" w:cs="Times New Roman"/>
          <w:b/>
          <w:bCs/>
        </w:rPr>
        <w:t>Spencer MD</w:t>
      </w:r>
      <w:r w:rsidRPr="00195DC7">
        <w:rPr>
          <w:rFonts w:ascii="Times New Roman" w:hAnsi="Times New Roman" w:cs="Times New Roman"/>
        </w:rPr>
        <w:t xml:space="preserve">, </w:t>
      </w:r>
      <w:proofErr w:type="spellStart"/>
      <w:r w:rsidRPr="00195DC7">
        <w:rPr>
          <w:rFonts w:ascii="Times New Roman" w:hAnsi="Times New Roman" w:cs="Times New Roman"/>
          <w:b/>
          <w:bCs/>
        </w:rPr>
        <w:t>Delorey</w:t>
      </w:r>
      <w:proofErr w:type="spellEnd"/>
      <w:r w:rsidRPr="00195DC7">
        <w:rPr>
          <w:rFonts w:ascii="Times New Roman" w:hAnsi="Times New Roman" w:cs="Times New Roman"/>
          <w:b/>
          <w:bCs/>
        </w:rPr>
        <w:t xml:space="preserve"> DS</w:t>
      </w:r>
      <w:r w:rsidRPr="00195DC7">
        <w:rPr>
          <w:rFonts w:ascii="Times New Roman" w:hAnsi="Times New Roman" w:cs="Times New Roman"/>
        </w:rPr>
        <w:t xml:space="preserve">, </w:t>
      </w:r>
      <w:proofErr w:type="spellStart"/>
      <w:r w:rsidRPr="00195DC7">
        <w:rPr>
          <w:rFonts w:ascii="Times New Roman" w:hAnsi="Times New Roman" w:cs="Times New Roman"/>
          <w:b/>
          <w:bCs/>
        </w:rPr>
        <w:t>Gurd</w:t>
      </w:r>
      <w:proofErr w:type="spellEnd"/>
      <w:r w:rsidRPr="00195DC7">
        <w:rPr>
          <w:rFonts w:ascii="Times New Roman" w:hAnsi="Times New Roman" w:cs="Times New Roman"/>
          <w:b/>
          <w:bCs/>
        </w:rPr>
        <w:t xml:space="preserve"> BJ</w:t>
      </w:r>
      <w:r w:rsidRPr="00195DC7">
        <w:rPr>
          <w:rFonts w:ascii="Times New Roman" w:hAnsi="Times New Roman" w:cs="Times New Roman"/>
        </w:rPr>
        <w:t xml:space="preserve">, </w:t>
      </w:r>
      <w:proofErr w:type="spellStart"/>
      <w:r w:rsidRPr="00195DC7">
        <w:rPr>
          <w:rFonts w:ascii="Times New Roman" w:hAnsi="Times New Roman" w:cs="Times New Roman"/>
          <w:b/>
          <w:bCs/>
        </w:rPr>
        <w:t>Kowalchuk</w:t>
      </w:r>
      <w:proofErr w:type="spellEnd"/>
      <w:r w:rsidRPr="00195DC7">
        <w:rPr>
          <w:rFonts w:ascii="Times New Roman" w:hAnsi="Times New Roman" w:cs="Times New Roman"/>
          <w:b/>
          <w:bCs/>
        </w:rPr>
        <w:t xml:space="preserve"> JM</w:t>
      </w:r>
      <w:r w:rsidRPr="00195DC7">
        <w:rPr>
          <w:rFonts w:ascii="Times New Roman" w:hAnsi="Times New Roman" w:cs="Times New Roman"/>
        </w:rPr>
        <w:t xml:space="preserve">, </w:t>
      </w:r>
      <w:r w:rsidRPr="00195DC7">
        <w:rPr>
          <w:rFonts w:ascii="Times New Roman" w:hAnsi="Times New Roman" w:cs="Times New Roman"/>
          <w:b/>
          <w:bCs/>
        </w:rPr>
        <w:t>Paterson DH</w:t>
      </w:r>
      <w:r w:rsidRPr="00195DC7">
        <w:rPr>
          <w:rFonts w:ascii="Times New Roman" w:hAnsi="Times New Roman" w:cs="Times New Roman"/>
        </w:rPr>
        <w:t xml:space="preserve">. Speeding of VO2 kinetics during moderate-intensity exercise subsequent to heavy-intensity exercise is associated with improved local O2 distribution.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111: 1410–1415, 2011.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10.1152/japplphysiol.00607.2011.</w:t>
      </w:r>
    </w:p>
    <w:p w14:paraId="24BF0ACD"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57. </w:t>
      </w:r>
      <w:r w:rsidRPr="00195DC7">
        <w:rPr>
          <w:rFonts w:ascii="Times New Roman" w:hAnsi="Times New Roman" w:cs="Times New Roman"/>
        </w:rPr>
        <w:tab/>
      </w:r>
      <w:proofErr w:type="spellStart"/>
      <w:r w:rsidRPr="00195DC7">
        <w:rPr>
          <w:rFonts w:ascii="Times New Roman" w:hAnsi="Times New Roman" w:cs="Times New Roman"/>
          <w:b/>
          <w:bCs/>
        </w:rPr>
        <w:t>Murias</w:t>
      </w:r>
      <w:proofErr w:type="spellEnd"/>
      <w:r w:rsidRPr="00195DC7">
        <w:rPr>
          <w:rFonts w:ascii="Times New Roman" w:hAnsi="Times New Roman" w:cs="Times New Roman"/>
          <w:b/>
          <w:bCs/>
        </w:rPr>
        <w:t xml:space="preserve"> JM</w:t>
      </w:r>
      <w:r w:rsidRPr="00195DC7">
        <w:rPr>
          <w:rFonts w:ascii="Times New Roman" w:hAnsi="Times New Roman" w:cs="Times New Roman"/>
        </w:rPr>
        <w:t xml:space="preserve">, </w:t>
      </w:r>
      <w:r w:rsidRPr="00195DC7">
        <w:rPr>
          <w:rFonts w:ascii="Times New Roman" w:hAnsi="Times New Roman" w:cs="Times New Roman"/>
          <w:b/>
          <w:bCs/>
        </w:rPr>
        <w:t>Spencer MD</w:t>
      </w:r>
      <w:r w:rsidRPr="00195DC7">
        <w:rPr>
          <w:rFonts w:ascii="Times New Roman" w:hAnsi="Times New Roman" w:cs="Times New Roman"/>
        </w:rPr>
        <w:t xml:space="preserve">, </w:t>
      </w:r>
      <w:r w:rsidRPr="00195DC7">
        <w:rPr>
          <w:rFonts w:ascii="Times New Roman" w:hAnsi="Times New Roman" w:cs="Times New Roman"/>
          <w:b/>
          <w:bCs/>
        </w:rPr>
        <w:t>Paterson DH</w:t>
      </w:r>
      <w:r w:rsidRPr="00195DC7">
        <w:rPr>
          <w:rFonts w:ascii="Times New Roman" w:hAnsi="Times New Roman" w:cs="Times New Roman"/>
        </w:rPr>
        <w:t xml:space="preserve">. The critical role of O2 provision in the dynamic adjustment of oxidative phosphorylation. </w:t>
      </w:r>
      <w:proofErr w:type="spellStart"/>
      <w:r w:rsidRPr="00195DC7">
        <w:rPr>
          <w:rFonts w:ascii="Times New Roman" w:hAnsi="Times New Roman" w:cs="Times New Roman"/>
          <w:i/>
          <w:iCs/>
        </w:rPr>
        <w:t>Exerc</w:t>
      </w:r>
      <w:proofErr w:type="spellEnd"/>
      <w:r w:rsidRPr="00195DC7">
        <w:rPr>
          <w:rFonts w:ascii="Times New Roman" w:hAnsi="Times New Roman" w:cs="Times New Roman"/>
          <w:i/>
          <w:iCs/>
        </w:rPr>
        <w:t xml:space="preserve"> Sport </w:t>
      </w:r>
      <w:proofErr w:type="spellStart"/>
      <w:r w:rsidRPr="00195DC7">
        <w:rPr>
          <w:rFonts w:ascii="Times New Roman" w:hAnsi="Times New Roman" w:cs="Times New Roman"/>
          <w:i/>
          <w:iCs/>
        </w:rPr>
        <w:t>Sci</w:t>
      </w:r>
      <w:proofErr w:type="spellEnd"/>
      <w:r w:rsidRPr="00195DC7">
        <w:rPr>
          <w:rFonts w:ascii="Times New Roman" w:hAnsi="Times New Roman" w:cs="Times New Roman"/>
          <w:i/>
          <w:iCs/>
        </w:rPr>
        <w:t xml:space="preserve"> Rev</w:t>
      </w:r>
      <w:r w:rsidRPr="00195DC7">
        <w:rPr>
          <w:rFonts w:ascii="Times New Roman" w:hAnsi="Times New Roman" w:cs="Times New Roman"/>
        </w:rPr>
        <w:t xml:space="preserve"> 42: 4–11, 2014. </w:t>
      </w:r>
      <w:proofErr w:type="spellStart"/>
      <w:r w:rsidRPr="00195DC7">
        <w:rPr>
          <w:rFonts w:ascii="Times New Roman" w:hAnsi="Times New Roman" w:cs="Times New Roman"/>
        </w:rPr>
        <w:t>doi</w:t>
      </w:r>
      <w:proofErr w:type="spellEnd"/>
      <w:r w:rsidRPr="00195DC7">
        <w:rPr>
          <w:rFonts w:ascii="Times New Roman" w:hAnsi="Times New Roman" w:cs="Times New Roman"/>
        </w:rPr>
        <w:t>: 10.1249/JES.0000000000000005.</w:t>
      </w:r>
    </w:p>
    <w:p w14:paraId="500E1165"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58. </w:t>
      </w:r>
      <w:r w:rsidRPr="00195DC7">
        <w:rPr>
          <w:rFonts w:ascii="Times New Roman" w:hAnsi="Times New Roman" w:cs="Times New Roman"/>
        </w:rPr>
        <w:tab/>
      </w:r>
      <w:proofErr w:type="spellStart"/>
      <w:r w:rsidRPr="00195DC7">
        <w:rPr>
          <w:rFonts w:ascii="Times New Roman" w:hAnsi="Times New Roman" w:cs="Times New Roman"/>
          <w:b/>
          <w:bCs/>
        </w:rPr>
        <w:t>Ohmae</w:t>
      </w:r>
      <w:proofErr w:type="spellEnd"/>
      <w:r w:rsidRPr="00195DC7">
        <w:rPr>
          <w:rFonts w:ascii="Times New Roman" w:hAnsi="Times New Roman" w:cs="Times New Roman"/>
          <w:b/>
          <w:bCs/>
        </w:rPr>
        <w:t xml:space="preserve"> E</w:t>
      </w:r>
      <w:r w:rsidRPr="00195DC7">
        <w:rPr>
          <w:rFonts w:ascii="Times New Roman" w:hAnsi="Times New Roman" w:cs="Times New Roman"/>
        </w:rPr>
        <w:t xml:space="preserve">, </w:t>
      </w:r>
      <w:proofErr w:type="spellStart"/>
      <w:r w:rsidRPr="00195DC7">
        <w:rPr>
          <w:rFonts w:ascii="Times New Roman" w:hAnsi="Times New Roman" w:cs="Times New Roman"/>
          <w:b/>
          <w:bCs/>
        </w:rPr>
        <w:t>Nishio</w:t>
      </w:r>
      <w:proofErr w:type="spellEnd"/>
      <w:r w:rsidRPr="00195DC7">
        <w:rPr>
          <w:rFonts w:ascii="Times New Roman" w:hAnsi="Times New Roman" w:cs="Times New Roman"/>
          <w:b/>
          <w:bCs/>
        </w:rPr>
        <w:t xml:space="preserve"> S</w:t>
      </w:r>
      <w:r w:rsidRPr="00195DC7">
        <w:rPr>
          <w:rFonts w:ascii="Times New Roman" w:hAnsi="Times New Roman" w:cs="Times New Roman"/>
        </w:rPr>
        <w:t xml:space="preserve">, </w:t>
      </w:r>
      <w:proofErr w:type="spellStart"/>
      <w:r w:rsidRPr="00195DC7">
        <w:rPr>
          <w:rFonts w:ascii="Times New Roman" w:hAnsi="Times New Roman" w:cs="Times New Roman"/>
          <w:b/>
          <w:bCs/>
        </w:rPr>
        <w:t>Oda</w:t>
      </w:r>
      <w:proofErr w:type="spellEnd"/>
      <w:r w:rsidRPr="00195DC7">
        <w:rPr>
          <w:rFonts w:ascii="Times New Roman" w:hAnsi="Times New Roman" w:cs="Times New Roman"/>
          <w:b/>
          <w:bCs/>
        </w:rPr>
        <w:t xml:space="preserve"> M</w:t>
      </w:r>
      <w:r w:rsidRPr="00195DC7">
        <w:rPr>
          <w:rFonts w:ascii="Times New Roman" w:hAnsi="Times New Roman" w:cs="Times New Roman"/>
        </w:rPr>
        <w:t xml:space="preserve">, </w:t>
      </w:r>
      <w:r w:rsidRPr="00195DC7">
        <w:rPr>
          <w:rFonts w:ascii="Times New Roman" w:hAnsi="Times New Roman" w:cs="Times New Roman"/>
          <w:b/>
          <w:bCs/>
        </w:rPr>
        <w:t>Suzuki H</w:t>
      </w:r>
      <w:r w:rsidRPr="00195DC7">
        <w:rPr>
          <w:rFonts w:ascii="Times New Roman" w:hAnsi="Times New Roman" w:cs="Times New Roman"/>
        </w:rPr>
        <w:t xml:space="preserve">, </w:t>
      </w:r>
      <w:r w:rsidRPr="00195DC7">
        <w:rPr>
          <w:rFonts w:ascii="Times New Roman" w:hAnsi="Times New Roman" w:cs="Times New Roman"/>
          <w:b/>
          <w:bCs/>
        </w:rPr>
        <w:t>Suzuki T</w:t>
      </w:r>
      <w:r w:rsidRPr="00195DC7">
        <w:rPr>
          <w:rFonts w:ascii="Times New Roman" w:hAnsi="Times New Roman" w:cs="Times New Roman"/>
        </w:rPr>
        <w:t xml:space="preserve">, </w:t>
      </w:r>
      <w:proofErr w:type="spellStart"/>
      <w:r w:rsidRPr="00195DC7">
        <w:rPr>
          <w:rFonts w:ascii="Times New Roman" w:hAnsi="Times New Roman" w:cs="Times New Roman"/>
          <w:b/>
          <w:bCs/>
        </w:rPr>
        <w:t>Ohashi</w:t>
      </w:r>
      <w:proofErr w:type="spellEnd"/>
      <w:r w:rsidRPr="00195DC7">
        <w:rPr>
          <w:rFonts w:ascii="Times New Roman" w:hAnsi="Times New Roman" w:cs="Times New Roman"/>
          <w:b/>
          <w:bCs/>
        </w:rPr>
        <w:t xml:space="preserve"> K</w:t>
      </w:r>
      <w:r w:rsidRPr="00195DC7">
        <w:rPr>
          <w:rFonts w:ascii="Times New Roman" w:hAnsi="Times New Roman" w:cs="Times New Roman"/>
        </w:rPr>
        <w:t xml:space="preserve">, </w:t>
      </w:r>
      <w:r w:rsidRPr="00195DC7">
        <w:rPr>
          <w:rFonts w:ascii="Times New Roman" w:hAnsi="Times New Roman" w:cs="Times New Roman"/>
          <w:b/>
          <w:bCs/>
        </w:rPr>
        <w:t>Koga S</w:t>
      </w:r>
      <w:r w:rsidRPr="00195DC7">
        <w:rPr>
          <w:rFonts w:ascii="Times New Roman" w:hAnsi="Times New Roman" w:cs="Times New Roman"/>
        </w:rPr>
        <w:t xml:space="preserve">, </w:t>
      </w:r>
      <w:r w:rsidRPr="00195DC7">
        <w:rPr>
          <w:rFonts w:ascii="Times New Roman" w:hAnsi="Times New Roman" w:cs="Times New Roman"/>
          <w:b/>
          <w:bCs/>
        </w:rPr>
        <w:t>Yamashita Y</w:t>
      </w:r>
      <w:r w:rsidRPr="00195DC7">
        <w:rPr>
          <w:rFonts w:ascii="Times New Roman" w:hAnsi="Times New Roman" w:cs="Times New Roman"/>
        </w:rPr>
        <w:t xml:space="preserve">, </w:t>
      </w:r>
      <w:r w:rsidRPr="00195DC7">
        <w:rPr>
          <w:rFonts w:ascii="Times New Roman" w:hAnsi="Times New Roman" w:cs="Times New Roman"/>
          <w:b/>
          <w:bCs/>
        </w:rPr>
        <w:t>Watanabe H</w:t>
      </w:r>
      <w:r w:rsidRPr="00195DC7">
        <w:rPr>
          <w:rFonts w:ascii="Times New Roman" w:hAnsi="Times New Roman" w:cs="Times New Roman"/>
        </w:rPr>
        <w:t xml:space="preserve">. Sensitivity correction for the influence of the fat layer on muscle oxygenation and estimation of fat thickness by time-resolved spectroscopy. </w:t>
      </w:r>
      <w:r w:rsidRPr="00195DC7">
        <w:rPr>
          <w:rFonts w:ascii="Times New Roman" w:hAnsi="Times New Roman" w:cs="Times New Roman"/>
          <w:i/>
          <w:iCs/>
        </w:rPr>
        <w:t>J Biomed Opt</w:t>
      </w:r>
      <w:r w:rsidRPr="00195DC7">
        <w:rPr>
          <w:rFonts w:ascii="Times New Roman" w:hAnsi="Times New Roman" w:cs="Times New Roman"/>
        </w:rPr>
        <w:t xml:space="preserve"> 19: 067005, 2014. </w:t>
      </w:r>
      <w:proofErr w:type="spellStart"/>
      <w:r w:rsidRPr="00195DC7">
        <w:rPr>
          <w:rFonts w:ascii="Times New Roman" w:hAnsi="Times New Roman" w:cs="Times New Roman"/>
        </w:rPr>
        <w:t>doi</w:t>
      </w:r>
      <w:proofErr w:type="spellEnd"/>
      <w:r w:rsidRPr="00195DC7">
        <w:rPr>
          <w:rFonts w:ascii="Times New Roman" w:hAnsi="Times New Roman" w:cs="Times New Roman"/>
        </w:rPr>
        <w:t>: 10.1117/1.JBO.19.6.067005.</w:t>
      </w:r>
    </w:p>
    <w:p w14:paraId="46BE2F00"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59. </w:t>
      </w:r>
      <w:r w:rsidRPr="00195DC7">
        <w:rPr>
          <w:rFonts w:ascii="Times New Roman" w:hAnsi="Times New Roman" w:cs="Times New Roman"/>
        </w:rPr>
        <w:tab/>
      </w:r>
      <w:proofErr w:type="spellStart"/>
      <w:r w:rsidRPr="00195DC7">
        <w:rPr>
          <w:rFonts w:ascii="Times New Roman" w:hAnsi="Times New Roman" w:cs="Times New Roman"/>
          <w:b/>
          <w:bCs/>
        </w:rPr>
        <w:t>Okushima</w:t>
      </w:r>
      <w:proofErr w:type="spellEnd"/>
      <w:r w:rsidRPr="00195DC7">
        <w:rPr>
          <w:rFonts w:ascii="Times New Roman" w:hAnsi="Times New Roman" w:cs="Times New Roman"/>
          <w:b/>
          <w:bCs/>
        </w:rPr>
        <w:t xml:space="preserve"> D</w:t>
      </w:r>
      <w:r w:rsidRPr="00195DC7">
        <w:rPr>
          <w:rFonts w:ascii="Times New Roman" w:hAnsi="Times New Roman" w:cs="Times New Roman"/>
        </w:rPr>
        <w:t xml:space="preserve">, </w:t>
      </w:r>
      <w:r w:rsidRPr="00195DC7">
        <w:rPr>
          <w:rFonts w:ascii="Times New Roman" w:hAnsi="Times New Roman" w:cs="Times New Roman"/>
          <w:b/>
          <w:bCs/>
        </w:rPr>
        <w:t>Poole DC</w:t>
      </w:r>
      <w:r w:rsidRPr="00195DC7">
        <w:rPr>
          <w:rFonts w:ascii="Times New Roman" w:hAnsi="Times New Roman" w:cs="Times New Roman"/>
        </w:rPr>
        <w:t xml:space="preserve">, </w:t>
      </w:r>
      <w:r w:rsidRPr="00195DC7">
        <w:rPr>
          <w:rFonts w:ascii="Times New Roman" w:hAnsi="Times New Roman" w:cs="Times New Roman"/>
          <w:b/>
          <w:bCs/>
        </w:rPr>
        <w:t>Barstow TJ</w:t>
      </w:r>
      <w:r w:rsidRPr="00195DC7">
        <w:rPr>
          <w:rFonts w:ascii="Times New Roman" w:hAnsi="Times New Roman" w:cs="Times New Roman"/>
        </w:rPr>
        <w:t xml:space="preserve">, </w:t>
      </w:r>
      <w:r w:rsidRPr="00195DC7">
        <w:rPr>
          <w:rFonts w:ascii="Times New Roman" w:hAnsi="Times New Roman" w:cs="Times New Roman"/>
          <w:b/>
          <w:bCs/>
        </w:rPr>
        <w:t>Kondo N</w:t>
      </w:r>
      <w:r w:rsidRPr="00195DC7">
        <w:rPr>
          <w:rFonts w:ascii="Times New Roman" w:hAnsi="Times New Roman" w:cs="Times New Roman"/>
        </w:rPr>
        <w:t xml:space="preserve">, </w:t>
      </w:r>
      <w:r w:rsidRPr="00195DC7">
        <w:rPr>
          <w:rFonts w:ascii="Times New Roman" w:hAnsi="Times New Roman" w:cs="Times New Roman"/>
          <w:b/>
          <w:bCs/>
        </w:rPr>
        <w:t>Chin LMK</w:t>
      </w:r>
      <w:r w:rsidRPr="00195DC7">
        <w:rPr>
          <w:rFonts w:ascii="Times New Roman" w:hAnsi="Times New Roman" w:cs="Times New Roman"/>
        </w:rPr>
        <w:t xml:space="preserve">, </w:t>
      </w:r>
      <w:r w:rsidRPr="00195DC7">
        <w:rPr>
          <w:rFonts w:ascii="Times New Roman" w:hAnsi="Times New Roman" w:cs="Times New Roman"/>
          <w:b/>
          <w:bCs/>
        </w:rPr>
        <w:t>Koga S</w:t>
      </w:r>
      <w:r w:rsidRPr="00195DC7">
        <w:rPr>
          <w:rFonts w:ascii="Times New Roman" w:hAnsi="Times New Roman" w:cs="Times New Roman"/>
        </w:rPr>
        <w:t xml:space="preserve">. Effect of differential muscle activation patterns on muscle deoxygenation and microvascular hemoglobin regulation. </w:t>
      </w:r>
      <w:r w:rsidRPr="00195DC7">
        <w:rPr>
          <w:rFonts w:ascii="Times New Roman" w:hAnsi="Times New Roman" w:cs="Times New Roman"/>
          <w:i/>
          <w:iCs/>
        </w:rPr>
        <w:t>Experimental Physiology</w:t>
      </w:r>
      <w:r w:rsidRPr="00195DC7">
        <w:rPr>
          <w:rFonts w:ascii="Times New Roman" w:hAnsi="Times New Roman" w:cs="Times New Roman"/>
        </w:rPr>
        <w:t xml:space="preserve"> n/a, [date unknown]. </w:t>
      </w:r>
      <w:proofErr w:type="spellStart"/>
      <w:r w:rsidRPr="00195DC7">
        <w:rPr>
          <w:rFonts w:ascii="Times New Roman" w:hAnsi="Times New Roman" w:cs="Times New Roman"/>
        </w:rPr>
        <w:t>doi</w:t>
      </w:r>
      <w:proofErr w:type="spellEnd"/>
      <w:r w:rsidRPr="00195DC7">
        <w:rPr>
          <w:rFonts w:ascii="Times New Roman" w:hAnsi="Times New Roman" w:cs="Times New Roman"/>
        </w:rPr>
        <w:t>: 10.1113/EP088322.</w:t>
      </w:r>
    </w:p>
    <w:p w14:paraId="091DEEA4"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60. </w:t>
      </w:r>
      <w:r w:rsidRPr="00195DC7">
        <w:rPr>
          <w:rFonts w:ascii="Times New Roman" w:hAnsi="Times New Roman" w:cs="Times New Roman"/>
        </w:rPr>
        <w:tab/>
      </w:r>
      <w:proofErr w:type="spellStart"/>
      <w:r w:rsidRPr="00195DC7">
        <w:rPr>
          <w:rFonts w:ascii="Times New Roman" w:hAnsi="Times New Roman" w:cs="Times New Roman"/>
          <w:b/>
          <w:bCs/>
        </w:rPr>
        <w:t>Okushima</w:t>
      </w:r>
      <w:proofErr w:type="spellEnd"/>
      <w:r w:rsidRPr="00195DC7">
        <w:rPr>
          <w:rFonts w:ascii="Times New Roman" w:hAnsi="Times New Roman" w:cs="Times New Roman"/>
          <w:b/>
          <w:bCs/>
        </w:rPr>
        <w:t xml:space="preserve"> D</w:t>
      </w:r>
      <w:r w:rsidRPr="00195DC7">
        <w:rPr>
          <w:rFonts w:ascii="Times New Roman" w:hAnsi="Times New Roman" w:cs="Times New Roman"/>
        </w:rPr>
        <w:t xml:space="preserve">, </w:t>
      </w:r>
      <w:r w:rsidRPr="00195DC7">
        <w:rPr>
          <w:rFonts w:ascii="Times New Roman" w:hAnsi="Times New Roman" w:cs="Times New Roman"/>
          <w:b/>
          <w:bCs/>
        </w:rPr>
        <w:t>Poole DC</w:t>
      </w:r>
      <w:r w:rsidRPr="00195DC7">
        <w:rPr>
          <w:rFonts w:ascii="Times New Roman" w:hAnsi="Times New Roman" w:cs="Times New Roman"/>
        </w:rPr>
        <w:t xml:space="preserve">, </w:t>
      </w:r>
      <w:r w:rsidRPr="00195DC7">
        <w:rPr>
          <w:rFonts w:ascii="Times New Roman" w:hAnsi="Times New Roman" w:cs="Times New Roman"/>
          <w:b/>
          <w:bCs/>
        </w:rPr>
        <w:t>Barstow TJ</w:t>
      </w:r>
      <w:r w:rsidRPr="00195DC7">
        <w:rPr>
          <w:rFonts w:ascii="Times New Roman" w:hAnsi="Times New Roman" w:cs="Times New Roman"/>
        </w:rPr>
        <w:t xml:space="preserve">, </w:t>
      </w:r>
      <w:proofErr w:type="spellStart"/>
      <w:r w:rsidRPr="00195DC7">
        <w:rPr>
          <w:rFonts w:ascii="Times New Roman" w:hAnsi="Times New Roman" w:cs="Times New Roman"/>
          <w:b/>
          <w:bCs/>
        </w:rPr>
        <w:t>Rossiter</w:t>
      </w:r>
      <w:proofErr w:type="spellEnd"/>
      <w:r w:rsidRPr="00195DC7">
        <w:rPr>
          <w:rFonts w:ascii="Times New Roman" w:hAnsi="Times New Roman" w:cs="Times New Roman"/>
          <w:b/>
          <w:bCs/>
        </w:rPr>
        <w:t xml:space="preserve"> HB</w:t>
      </w:r>
      <w:r w:rsidRPr="00195DC7">
        <w:rPr>
          <w:rFonts w:ascii="Times New Roman" w:hAnsi="Times New Roman" w:cs="Times New Roman"/>
        </w:rPr>
        <w:t xml:space="preserve">, </w:t>
      </w:r>
      <w:r w:rsidRPr="00195DC7">
        <w:rPr>
          <w:rFonts w:ascii="Times New Roman" w:hAnsi="Times New Roman" w:cs="Times New Roman"/>
          <w:b/>
          <w:bCs/>
        </w:rPr>
        <w:t>Kondo N</w:t>
      </w:r>
      <w:r w:rsidRPr="00195DC7">
        <w:rPr>
          <w:rFonts w:ascii="Times New Roman" w:hAnsi="Times New Roman" w:cs="Times New Roman"/>
        </w:rPr>
        <w:t xml:space="preserve">, </w:t>
      </w:r>
      <w:r w:rsidRPr="00195DC7">
        <w:rPr>
          <w:rFonts w:ascii="Times New Roman" w:hAnsi="Times New Roman" w:cs="Times New Roman"/>
          <w:b/>
          <w:bCs/>
        </w:rPr>
        <w:t>Bowen TS</w:t>
      </w:r>
      <w:r w:rsidRPr="00195DC7">
        <w:rPr>
          <w:rFonts w:ascii="Times New Roman" w:hAnsi="Times New Roman" w:cs="Times New Roman"/>
        </w:rPr>
        <w:t xml:space="preserve">, </w:t>
      </w:r>
      <w:r w:rsidRPr="00195DC7">
        <w:rPr>
          <w:rFonts w:ascii="Times New Roman" w:hAnsi="Times New Roman" w:cs="Times New Roman"/>
          <w:b/>
          <w:bCs/>
        </w:rPr>
        <w:t>Amano T</w:t>
      </w:r>
      <w:r w:rsidRPr="00195DC7">
        <w:rPr>
          <w:rFonts w:ascii="Times New Roman" w:hAnsi="Times New Roman" w:cs="Times New Roman"/>
        </w:rPr>
        <w:t xml:space="preserve">, </w:t>
      </w:r>
      <w:r w:rsidRPr="00195DC7">
        <w:rPr>
          <w:rFonts w:ascii="Times New Roman" w:hAnsi="Times New Roman" w:cs="Times New Roman"/>
          <w:b/>
          <w:bCs/>
        </w:rPr>
        <w:t>Koga S</w:t>
      </w:r>
      <w:r w:rsidRPr="00195DC7">
        <w:rPr>
          <w:rFonts w:ascii="Times New Roman" w:hAnsi="Times New Roman" w:cs="Times New Roman"/>
        </w:rPr>
        <w:t xml:space="preserve">. Greater V̇O2peak is correlated with greater skeletal muscle deoxygenation amplitude and hemoglobin concentration within individual muscles during ramp-incremental cycle exercise. </w:t>
      </w:r>
      <w:r w:rsidRPr="00195DC7">
        <w:rPr>
          <w:rFonts w:ascii="Times New Roman" w:hAnsi="Times New Roman" w:cs="Times New Roman"/>
          <w:i/>
          <w:iCs/>
        </w:rPr>
        <w:t>Physiological Reports</w:t>
      </w:r>
      <w:r w:rsidRPr="00195DC7">
        <w:rPr>
          <w:rFonts w:ascii="Times New Roman" w:hAnsi="Times New Roman" w:cs="Times New Roman"/>
        </w:rPr>
        <w:t xml:space="preserve"> 4: e13065, 2016. </w:t>
      </w:r>
      <w:proofErr w:type="spellStart"/>
      <w:r w:rsidRPr="00195DC7">
        <w:rPr>
          <w:rFonts w:ascii="Times New Roman" w:hAnsi="Times New Roman" w:cs="Times New Roman"/>
        </w:rPr>
        <w:t>doi</w:t>
      </w:r>
      <w:proofErr w:type="spellEnd"/>
      <w:r w:rsidRPr="00195DC7">
        <w:rPr>
          <w:rFonts w:ascii="Times New Roman" w:hAnsi="Times New Roman" w:cs="Times New Roman"/>
        </w:rPr>
        <w:t>: 10.14814/phy2.13065.</w:t>
      </w:r>
    </w:p>
    <w:p w14:paraId="5C58C2AC"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61. </w:t>
      </w:r>
      <w:r w:rsidRPr="00195DC7">
        <w:rPr>
          <w:rFonts w:ascii="Times New Roman" w:hAnsi="Times New Roman" w:cs="Times New Roman"/>
        </w:rPr>
        <w:tab/>
      </w:r>
      <w:proofErr w:type="spellStart"/>
      <w:r w:rsidRPr="00195DC7">
        <w:rPr>
          <w:rFonts w:ascii="Times New Roman" w:hAnsi="Times New Roman" w:cs="Times New Roman"/>
          <w:b/>
          <w:bCs/>
        </w:rPr>
        <w:t>Okushima</w:t>
      </w:r>
      <w:proofErr w:type="spellEnd"/>
      <w:r w:rsidRPr="00195DC7">
        <w:rPr>
          <w:rFonts w:ascii="Times New Roman" w:hAnsi="Times New Roman" w:cs="Times New Roman"/>
          <w:b/>
          <w:bCs/>
        </w:rPr>
        <w:t xml:space="preserve"> D</w:t>
      </w:r>
      <w:r w:rsidRPr="00195DC7">
        <w:rPr>
          <w:rFonts w:ascii="Times New Roman" w:hAnsi="Times New Roman" w:cs="Times New Roman"/>
        </w:rPr>
        <w:t xml:space="preserve">, </w:t>
      </w:r>
      <w:r w:rsidRPr="00195DC7">
        <w:rPr>
          <w:rFonts w:ascii="Times New Roman" w:hAnsi="Times New Roman" w:cs="Times New Roman"/>
          <w:b/>
          <w:bCs/>
        </w:rPr>
        <w:t>Poole DC</w:t>
      </w:r>
      <w:r w:rsidRPr="00195DC7">
        <w:rPr>
          <w:rFonts w:ascii="Times New Roman" w:hAnsi="Times New Roman" w:cs="Times New Roman"/>
        </w:rPr>
        <w:t xml:space="preserve">, </w:t>
      </w:r>
      <w:proofErr w:type="spellStart"/>
      <w:r w:rsidRPr="00195DC7">
        <w:rPr>
          <w:rFonts w:ascii="Times New Roman" w:hAnsi="Times New Roman" w:cs="Times New Roman"/>
          <w:b/>
          <w:bCs/>
        </w:rPr>
        <w:t>Rossiter</w:t>
      </w:r>
      <w:proofErr w:type="spellEnd"/>
      <w:r w:rsidRPr="00195DC7">
        <w:rPr>
          <w:rFonts w:ascii="Times New Roman" w:hAnsi="Times New Roman" w:cs="Times New Roman"/>
          <w:b/>
          <w:bCs/>
        </w:rPr>
        <w:t xml:space="preserve"> HB</w:t>
      </w:r>
      <w:r w:rsidRPr="00195DC7">
        <w:rPr>
          <w:rFonts w:ascii="Times New Roman" w:hAnsi="Times New Roman" w:cs="Times New Roman"/>
        </w:rPr>
        <w:t xml:space="preserve">, </w:t>
      </w:r>
      <w:r w:rsidRPr="00195DC7">
        <w:rPr>
          <w:rFonts w:ascii="Times New Roman" w:hAnsi="Times New Roman" w:cs="Times New Roman"/>
          <w:b/>
          <w:bCs/>
        </w:rPr>
        <w:t>Barstow TJ</w:t>
      </w:r>
      <w:r w:rsidRPr="00195DC7">
        <w:rPr>
          <w:rFonts w:ascii="Times New Roman" w:hAnsi="Times New Roman" w:cs="Times New Roman"/>
        </w:rPr>
        <w:t xml:space="preserve">, </w:t>
      </w:r>
      <w:r w:rsidRPr="00195DC7">
        <w:rPr>
          <w:rFonts w:ascii="Times New Roman" w:hAnsi="Times New Roman" w:cs="Times New Roman"/>
          <w:b/>
          <w:bCs/>
        </w:rPr>
        <w:t>Kondo N</w:t>
      </w:r>
      <w:r w:rsidRPr="00195DC7">
        <w:rPr>
          <w:rFonts w:ascii="Times New Roman" w:hAnsi="Times New Roman" w:cs="Times New Roman"/>
        </w:rPr>
        <w:t xml:space="preserve">, </w:t>
      </w:r>
      <w:proofErr w:type="spellStart"/>
      <w:r w:rsidRPr="00195DC7">
        <w:rPr>
          <w:rFonts w:ascii="Times New Roman" w:hAnsi="Times New Roman" w:cs="Times New Roman"/>
          <w:b/>
          <w:bCs/>
        </w:rPr>
        <w:t>Ohmae</w:t>
      </w:r>
      <w:proofErr w:type="spellEnd"/>
      <w:r w:rsidRPr="00195DC7">
        <w:rPr>
          <w:rFonts w:ascii="Times New Roman" w:hAnsi="Times New Roman" w:cs="Times New Roman"/>
          <w:b/>
          <w:bCs/>
        </w:rPr>
        <w:t xml:space="preserve"> E</w:t>
      </w:r>
      <w:r w:rsidRPr="00195DC7">
        <w:rPr>
          <w:rFonts w:ascii="Times New Roman" w:hAnsi="Times New Roman" w:cs="Times New Roman"/>
        </w:rPr>
        <w:t xml:space="preserve">, </w:t>
      </w:r>
      <w:r w:rsidRPr="00195DC7">
        <w:rPr>
          <w:rFonts w:ascii="Times New Roman" w:hAnsi="Times New Roman" w:cs="Times New Roman"/>
          <w:b/>
          <w:bCs/>
        </w:rPr>
        <w:t>Koga S</w:t>
      </w:r>
      <w:r w:rsidRPr="00195DC7">
        <w:rPr>
          <w:rFonts w:ascii="Times New Roman" w:hAnsi="Times New Roman" w:cs="Times New Roman"/>
        </w:rPr>
        <w:t xml:space="preserve">. Muscle deoxygenation in the quadriceps during ramp incremental cycling: Deep vs. superficial heterogeneity.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119: 1313–1319, 2015.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10.1152/japplphysiol.00574.2015.</w:t>
      </w:r>
    </w:p>
    <w:p w14:paraId="54312A0F"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62. </w:t>
      </w:r>
      <w:r w:rsidRPr="00195DC7">
        <w:rPr>
          <w:rFonts w:ascii="Times New Roman" w:hAnsi="Times New Roman" w:cs="Times New Roman"/>
        </w:rPr>
        <w:tab/>
      </w:r>
      <w:r w:rsidRPr="00195DC7">
        <w:rPr>
          <w:rFonts w:ascii="Times New Roman" w:hAnsi="Times New Roman" w:cs="Times New Roman"/>
          <w:b/>
          <w:bCs/>
        </w:rPr>
        <w:t>Perrey S</w:t>
      </w:r>
      <w:r w:rsidRPr="00195DC7">
        <w:rPr>
          <w:rFonts w:ascii="Times New Roman" w:hAnsi="Times New Roman" w:cs="Times New Roman"/>
        </w:rPr>
        <w:t xml:space="preserve">, </w:t>
      </w:r>
      <w:r w:rsidRPr="00195DC7">
        <w:rPr>
          <w:rFonts w:ascii="Times New Roman" w:hAnsi="Times New Roman" w:cs="Times New Roman"/>
          <w:b/>
          <w:bCs/>
        </w:rPr>
        <w:t>Scott J</w:t>
      </w:r>
      <w:r w:rsidRPr="00195DC7">
        <w:rPr>
          <w:rFonts w:ascii="Times New Roman" w:hAnsi="Times New Roman" w:cs="Times New Roman"/>
        </w:rPr>
        <w:t xml:space="preserve">, </w:t>
      </w:r>
      <w:proofErr w:type="spellStart"/>
      <w:r w:rsidRPr="00195DC7">
        <w:rPr>
          <w:rFonts w:ascii="Times New Roman" w:hAnsi="Times New Roman" w:cs="Times New Roman"/>
          <w:b/>
          <w:bCs/>
        </w:rPr>
        <w:t>Mourot</w:t>
      </w:r>
      <w:proofErr w:type="spellEnd"/>
      <w:r w:rsidRPr="00195DC7">
        <w:rPr>
          <w:rFonts w:ascii="Times New Roman" w:hAnsi="Times New Roman" w:cs="Times New Roman"/>
          <w:b/>
          <w:bCs/>
        </w:rPr>
        <w:t xml:space="preserve"> L</w:t>
      </w:r>
      <w:r w:rsidRPr="00195DC7">
        <w:rPr>
          <w:rFonts w:ascii="Times New Roman" w:hAnsi="Times New Roman" w:cs="Times New Roman"/>
        </w:rPr>
        <w:t xml:space="preserve">, </w:t>
      </w:r>
      <w:proofErr w:type="spellStart"/>
      <w:r w:rsidRPr="00195DC7">
        <w:rPr>
          <w:rFonts w:ascii="Times New Roman" w:hAnsi="Times New Roman" w:cs="Times New Roman"/>
          <w:b/>
          <w:bCs/>
        </w:rPr>
        <w:t>Rouillon</w:t>
      </w:r>
      <w:proofErr w:type="spellEnd"/>
      <w:r w:rsidRPr="00195DC7">
        <w:rPr>
          <w:rFonts w:ascii="Times New Roman" w:hAnsi="Times New Roman" w:cs="Times New Roman"/>
          <w:b/>
          <w:bCs/>
        </w:rPr>
        <w:t xml:space="preserve"> J</w:t>
      </w:r>
      <w:r w:rsidRPr="00195DC7">
        <w:rPr>
          <w:rFonts w:ascii="Times New Roman" w:hAnsi="Times New Roman" w:cs="Times New Roman"/>
        </w:rPr>
        <w:t xml:space="preserve">. Cardiovascular and oxygen uptake kinetics during sequential heavy cycling exercises. </w:t>
      </w:r>
      <w:r w:rsidRPr="00195DC7">
        <w:rPr>
          <w:rFonts w:ascii="Times New Roman" w:hAnsi="Times New Roman" w:cs="Times New Roman"/>
          <w:i/>
          <w:iCs/>
        </w:rPr>
        <w:t xml:space="preserve">Can 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28: 283–298, 2003.</w:t>
      </w:r>
    </w:p>
    <w:p w14:paraId="7D2758AA"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63. </w:t>
      </w:r>
      <w:r w:rsidRPr="00195DC7">
        <w:rPr>
          <w:rFonts w:ascii="Times New Roman" w:hAnsi="Times New Roman" w:cs="Times New Roman"/>
        </w:rPr>
        <w:tab/>
      </w:r>
      <w:r w:rsidRPr="00195DC7">
        <w:rPr>
          <w:rFonts w:ascii="Times New Roman" w:hAnsi="Times New Roman" w:cs="Times New Roman"/>
          <w:b/>
          <w:bCs/>
        </w:rPr>
        <w:t>Poole DC</w:t>
      </w:r>
      <w:r w:rsidRPr="00195DC7">
        <w:rPr>
          <w:rFonts w:ascii="Times New Roman" w:hAnsi="Times New Roman" w:cs="Times New Roman"/>
        </w:rPr>
        <w:t xml:space="preserve">, </w:t>
      </w:r>
      <w:r w:rsidRPr="00195DC7">
        <w:rPr>
          <w:rFonts w:ascii="Times New Roman" w:hAnsi="Times New Roman" w:cs="Times New Roman"/>
          <w:b/>
          <w:bCs/>
        </w:rPr>
        <w:t>Jones AM</w:t>
      </w:r>
      <w:r w:rsidRPr="00195DC7">
        <w:rPr>
          <w:rFonts w:ascii="Times New Roman" w:hAnsi="Times New Roman" w:cs="Times New Roman"/>
        </w:rPr>
        <w:t xml:space="preserve">. Oxygen uptake kinetics. </w:t>
      </w:r>
      <w:proofErr w:type="spellStart"/>
      <w:r w:rsidRPr="00195DC7">
        <w:rPr>
          <w:rFonts w:ascii="Times New Roman" w:hAnsi="Times New Roman" w:cs="Times New Roman"/>
          <w:i/>
          <w:iCs/>
        </w:rPr>
        <w:t>Compr</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2: 933–996, 2012. </w:t>
      </w:r>
      <w:proofErr w:type="spellStart"/>
      <w:r w:rsidRPr="00195DC7">
        <w:rPr>
          <w:rFonts w:ascii="Times New Roman" w:hAnsi="Times New Roman" w:cs="Times New Roman"/>
        </w:rPr>
        <w:t>doi</w:t>
      </w:r>
      <w:proofErr w:type="spellEnd"/>
      <w:r w:rsidRPr="00195DC7">
        <w:rPr>
          <w:rFonts w:ascii="Times New Roman" w:hAnsi="Times New Roman" w:cs="Times New Roman"/>
        </w:rPr>
        <w:t>: 10.1002/cphy.c100072.</w:t>
      </w:r>
    </w:p>
    <w:p w14:paraId="69815C14"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64. </w:t>
      </w:r>
      <w:r w:rsidRPr="00195DC7">
        <w:rPr>
          <w:rFonts w:ascii="Times New Roman" w:hAnsi="Times New Roman" w:cs="Times New Roman"/>
        </w:rPr>
        <w:tab/>
      </w:r>
      <w:r w:rsidRPr="00195DC7">
        <w:rPr>
          <w:rFonts w:ascii="Times New Roman" w:hAnsi="Times New Roman" w:cs="Times New Roman"/>
          <w:b/>
          <w:bCs/>
        </w:rPr>
        <w:t>Richardson RS</w:t>
      </w:r>
      <w:r w:rsidRPr="00195DC7">
        <w:rPr>
          <w:rFonts w:ascii="Times New Roman" w:hAnsi="Times New Roman" w:cs="Times New Roman"/>
        </w:rPr>
        <w:t xml:space="preserve">, </w:t>
      </w:r>
      <w:proofErr w:type="spellStart"/>
      <w:r w:rsidRPr="00195DC7">
        <w:rPr>
          <w:rFonts w:ascii="Times New Roman" w:hAnsi="Times New Roman" w:cs="Times New Roman"/>
          <w:b/>
          <w:bCs/>
        </w:rPr>
        <w:t>Noyszewski</w:t>
      </w:r>
      <w:proofErr w:type="spellEnd"/>
      <w:r w:rsidRPr="00195DC7">
        <w:rPr>
          <w:rFonts w:ascii="Times New Roman" w:hAnsi="Times New Roman" w:cs="Times New Roman"/>
          <w:b/>
          <w:bCs/>
        </w:rPr>
        <w:t xml:space="preserve"> EA</w:t>
      </w:r>
      <w:r w:rsidRPr="00195DC7">
        <w:rPr>
          <w:rFonts w:ascii="Times New Roman" w:hAnsi="Times New Roman" w:cs="Times New Roman"/>
        </w:rPr>
        <w:t xml:space="preserve">, </w:t>
      </w:r>
      <w:r w:rsidRPr="00195DC7">
        <w:rPr>
          <w:rFonts w:ascii="Times New Roman" w:hAnsi="Times New Roman" w:cs="Times New Roman"/>
          <w:b/>
          <w:bCs/>
        </w:rPr>
        <w:t>Leigh JS</w:t>
      </w:r>
      <w:r w:rsidRPr="00195DC7">
        <w:rPr>
          <w:rFonts w:ascii="Times New Roman" w:hAnsi="Times New Roman" w:cs="Times New Roman"/>
        </w:rPr>
        <w:t xml:space="preserve">, </w:t>
      </w:r>
      <w:r w:rsidRPr="00195DC7">
        <w:rPr>
          <w:rFonts w:ascii="Times New Roman" w:hAnsi="Times New Roman" w:cs="Times New Roman"/>
          <w:b/>
          <w:bCs/>
        </w:rPr>
        <w:t>Wagner PD</w:t>
      </w:r>
      <w:r w:rsidRPr="00195DC7">
        <w:rPr>
          <w:rFonts w:ascii="Times New Roman" w:hAnsi="Times New Roman" w:cs="Times New Roman"/>
        </w:rPr>
        <w:t xml:space="preserve">. Lactate efflux from exercising human skeletal muscle: role of intracellular PO2.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85: 627–634, 1998.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10.1152/jappl.1998.85.2.627.</w:t>
      </w:r>
    </w:p>
    <w:p w14:paraId="22B661E1"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lastRenderedPageBreak/>
        <w:t xml:space="preserve">65. </w:t>
      </w:r>
      <w:r w:rsidRPr="00195DC7">
        <w:rPr>
          <w:rFonts w:ascii="Times New Roman" w:hAnsi="Times New Roman" w:cs="Times New Roman"/>
        </w:rPr>
        <w:tab/>
      </w:r>
      <w:proofErr w:type="spellStart"/>
      <w:r w:rsidRPr="00195DC7">
        <w:rPr>
          <w:rFonts w:ascii="Times New Roman" w:hAnsi="Times New Roman" w:cs="Times New Roman"/>
          <w:b/>
          <w:bCs/>
        </w:rPr>
        <w:t>Sahlin</w:t>
      </w:r>
      <w:proofErr w:type="spellEnd"/>
      <w:r w:rsidRPr="00195DC7">
        <w:rPr>
          <w:rFonts w:ascii="Times New Roman" w:hAnsi="Times New Roman" w:cs="Times New Roman"/>
          <w:b/>
          <w:bCs/>
        </w:rPr>
        <w:t xml:space="preserve"> K</w:t>
      </w:r>
      <w:r w:rsidRPr="00195DC7">
        <w:rPr>
          <w:rFonts w:ascii="Times New Roman" w:hAnsi="Times New Roman" w:cs="Times New Roman"/>
        </w:rPr>
        <w:t xml:space="preserve">, </w:t>
      </w:r>
      <w:proofErr w:type="spellStart"/>
      <w:r w:rsidRPr="00195DC7">
        <w:rPr>
          <w:rFonts w:ascii="Times New Roman" w:hAnsi="Times New Roman" w:cs="Times New Roman"/>
          <w:b/>
          <w:bCs/>
        </w:rPr>
        <w:t>Sørensen</w:t>
      </w:r>
      <w:proofErr w:type="spellEnd"/>
      <w:r w:rsidRPr="00195DC7">
        <w:rPr>
          <w:rFonts w:ascii="Times New Roman" w:hAnsi="Times New Roman" w:cs="Times New Roman"/>
          <w:b/>
          <w:bCs/>
        </w:rPr>
        <w:t xml:space="preserve"> J</w:t>
      </w:r>
      <w:r w:rsidRPr="00195DC7">
        <w:rPr>
          <w:rFonts w:ascii="Times New Roman" w:hAnsi="Times New Roman" w:cs="Times New Roman"/>
        </w:rPr>
        <w:t xml:space="preserve">, </w:t>
      </w:r>
      <w:r w:rsidRPr="00195DC7">
        <w:rPr>
          <w:rFonts w:ascii="Times New Roman" w:hAnsi="Times New Roman" w:cs="Times New Roman"/>
          <w:b/>
          <w:bCs/>
        </w:rPr>
        <w:t>Gladden L</w:t>
      </w:r>
      <w:r w:rsidRPr="00195DC7">
        <w:rPr>
          <w:rFonts w:ascii="Times New Roman" w:hAnsi="Times New Roman" w:cs="Times New Roman"/>
        </w:rPr>
        <w:t xml:space="preserve">, </w:t>
      </w:r>
      <w:proofErr w:type="spellStart"/>
      <w:r w:rsidRPr="00195DC7">
        <w:rPr>
          <w:rFonts w:ascii="Times New Roman" w:hAnsi="Times New Roman" w:cs="Times New Roman"/>
          <w:b/>
          <w:bCs/>
        </w:rPr>
        <w:t>Rossiter</w:t>
      </w:r>
      <w:proofErr w:type="spellEnd"/>
      <w:r w:rsidRPr="00195DC7">
        <w:rPr>
          <w:rFonts w:ascii="Times New Roman" w:hAnsi="Times New Roman" w:cs="Times New Roman"/>
          <w:b/>
          <w:bCs/>
        </w:rPr>
        <w:t xml:space="preserve"> H</w:t>
      </w:r>
      <w:r w:rsidRPr="00195DC7">
        <w:rPr>
          <w:rFonts w:ascii="Times New Roman" w:hAnsi="Times New Roman" w:cs="Times New Roman"/>
        </w:rPr>
        <w:t xml:space="preserve">, </w:t>
      </w:r>
      <w:r w:rsidRPr="00195DC7">
        <w:rPr>
          <w:rFonts w:ascii="Times New Roman" w:hAnsi="Times New Roman" w:cs="Times New Roman"/>
          <w:b/>
          <w:bCs/>
        </w:rPr>
        <w:t>Pedersen P</w:t>
      </w:r>
      <w:r w:rsidRPr="00195DC7">
        <w:rPr>
          <w:rFonts w:ascii="Times New Roman" w:hAnsi="Times New Roman" w:cs="Times New Roman"/>
        </w:rPr>
        <w:t xml:space="preserve">. Prior heavy exercise eliminates V̇o2 slow component and reduces efficiency during submaximal exercise in humans.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564: 765–773, 2005. </w:t>
      </w:r>
      <w:proofErr w:type="spellStart"/>
      <w:r w:rsidRPr="00195DC7">
        <w:rPr>
          <w:rFonts w:ascii="Times New Roman" w:hAnsi="Times New Roman" w:cs="Times New Roman"/>
        </w:rPr>
        <w:t>doi</w:t>
      </w:r>
      <w:proofErr w:type="spellEnd"/>
      <w:r w:rsidRPr="00195DC7">
        <w:rPr>
          <w:rFonts w:ascii="Times New Roman" w:hAnsi="Times New Roman" w:cs="Times New Roman"/>
        </w:rPr>
        <w:t>: 10.1113/jphysiol.2005.083840.</w:t>
      </w:r>
    </w:p>
    <w:p w14:paraId="49D5BCD2"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66. </w:t>
      </w:r>
      <w:r w:rsidRPr="00195DC7">
        <w:rPr>
          <w:rFonts w:ascii="Times New Roman" w:hAnsi="Times New Roman" w:cs="Times New Roman"/>
        </w:rPr>
        <w:tab/>
      </w:r>
      <w:proofErr w:type="spellStart"/>
      <w:r w:rsidRPr="00195DC7">
        <w:rPr>
          <w:rFonts w:ascii="Times New Roman" w:hAnsi="Times New Roman" w:cs="Times New Roman"/>
          <w:b/>
          <w:bCs/>
        </w:rPr>
        <w:t>Saitoh</w:t>
      </w:r>
      <w:proofErr w:type="spellEnd"/>
      <w:r w:rsidRPr="00195DC7">
        <w:rPr>
          <w:rFonts w:ascii="Times New Roman" w:hAnsi="Times New Roman" w:cs="Times New Roman"/>
          <w:b/>
          <w:bCs/>
        </w:rPr>
        <w:t xml:space="preserve"> T</w:t>
      </w:r>
      <w:r w:rsidRPr="00195DC7">
        <w:rPr>
          <w:rFonts w:ascii="Times New Roman" w:hAnsi="Times New Roman" w:cs="Times New Roman"/>
        </w:rPr>
        <w:t xml:space="preserve">, </w:t>
      </w:r>
      <w:r w:rsidRPr="00195DC7">
        <w:rPr>
          <w:rFonts w:ascii="Times New Roman" w:hAnsi="Times New Roman" w:cs="Times New Roman"/>
          <w:b/>
          <w:bCs/>
        </w:rPr>
        <w:t>Ferreira LF</w:t>
      </w:r>
      <w:r w:rsidRPr="00195DC7">
        <w:rPr>
          <w:rFonts w:ascii="Times New Roman" w:hAnsi="Times New Roman" w:cs="Times New Roman"/>
        </w:rPr>
        <w:t xml:space="preserve">, </w:t>
      </w:r>
      <w:r w:rsidRPr="00195DC7">
        <w:rPr>
          <w:rFonts w:ascii="Times New Roman" w:hAnsi="Times New Roman" w:cs="Times New Roman"/>
          <w:b/>
          <w:bCs/>
        </w:rPr>
        <w:t>Barstow TJ</w:t>
      </w:r>
      <w:r w:rsidRPr="00195DC7">
        <w:rPr>
          <w:rFonts w:ascii="Times New Roman" w:hAnsi="Times New Roman" w:cs="Times New Roman"/>
        </w:rPr>
        <w:t xml:space="preserve">, </w:t>
      </w:r>
      <w:r w:rsidRPr="00195DC7">
        <w:rPr>
          <w:rFonts w:ascii="Times New Roman" w:hAnsi="Times New Roman" w:cs="Times New Roman"/>
          <w:b/>
          <w:bCs/>
        </w:rPr>
        <w:t>Poole DC</w:t>
      </w:r>
      <w:r w:rsidRPr="00195DC7">
        <w:rPr>
          <w:rFonts w:ascii="Times New Roman" w:hAnsi="Times New Roman" w:cs="Times New Roman"/>
        </w:rPr>
        <w:t xml:space="preserve">, </w:t>
      </w:r>
      <w:proofErr w:type="spellStart"/>
      <w:r w:rsidRPr="00195DC7">
        <w:rPr>
          <w:rFonts w:ascii="Times New Roman" w:hAnsi="Times New Roman" w:cs="Times New Roman"/>
          <w:b/>
          <w:bCs/>
        </w:rPr>
        <w:t>Ooue</w:t>
      </w:r>
      <w:proofErr w:type="spellEnd"/>
      <w:r w:rsidRPr="00195DC7">
        <w:rPr>
          <w:rFonts w:ascii="Times New Roman" w:hAnsi="Times New Roman" w:cs="Times New Roman"/>
          <w:b/>
          <w:bCs/>
        </w:rPr>
        <w:t xml:space="preserve"> A</w:t>
      </w:r>
      <w:r w:rsidRPr="00195DC7">
        <w:rPr>
          <w:rFonts w:ascii="Times New Roman" w:hAnsi="Times New Roman" w:cs="Times New Roman"/>
        </w:rPr>
        <w:t xml:space="preserve">, </w:t>
      </w:r>
      <w:r w:rsidRPr="00195DC7">
        <w:rPr>
          <w:rFonts w:ascii="Times New Roman" w:hAnsi="Times New Roman" w:cs="Times New Roman"/>
          <w:b/>
          <w:bCs/>
        </w:rPr>
        <w:t>Kondo N</w:t>
      </w:r>
      <w:r w:rsidRPr="00195DC7">
        <w:rPr>
          <w:rFonts w:ascii="Times New Roman" w:hAnsi="Times New Roman" w:cs="Times New Roman"/>
        </w:rPr>
        <w:t xml:space="preserve">, </w:t>
      </w:r>
      <w:r w:rsidRPr="00195DC7">
        <w:rPr>
          <w:rFonts w:ascii="Times New Roman" w:hAnsi="Times New Roman" w:cs="Times New Roman"/>
          <w:b/>
          <w:bCs/>
        </w:rPr>
        <w:t>Koga S</w:t>
      </w:r>
      <w:r w:rsidRPr="00195DC7">
        <w:rPr>
          <w:rFonts w:ascii="Times New Roman" w:hAnsi="Times New Roman" w:cs="Times New Roman"/>
        </w:rPr>
        <w:t xml:space="preserve">. Effects of prior heavy exercise on heterogeneity of muscle deoxygenation kinetics during subsequent heavy exercise. </w:t>
      </w:r>
      <w:r w:rsidRPr="00195DC7">
        <w:rPr>
          <w:rFonts w:ascii="Times New Roman" w:hAnsi="Times New Roman" w:cs="Times New Roman"/>
          <w:i/>
          <w:iCs/>
        </w:rPr>
        <w:t xml:space="preserve">Am J </w:t>
      </w:r>
      <w:proofErr w:type="spellStart"/>
      <w:r w:rsidRPr="00195DC7">
        <w:rPr>
          <w:rFonts w:ascii="Times New Roman" w:hAnsi="Times New Roman" w:cs="Times New Roman"/>
          <w:i/>
          <w:iCs/>
        </w:rPr>
        <w:t>Physiol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Regul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Integr</w:t>
      </w:r>
      <w:proofErr w:type="spellEnd"/>
      <w:r w:rsidRPr="00195DC7">
        <w:rPr>
          <w:rFonts w:ascii="Times New Roman" w:hAnsi="Times New Roman" w:cs="Times New Roman"/>
          <w:i/>
          <w:iCs/>
        </w:rPr>
        <w:t xml:space="preserve"> Comp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297: R615-621, 2009. </w:t>
      </w:r>
      <w:proofErr w:type="spellStart"/>
      <w:r w:rsidRPr="00195DC7">
        <w:rPr>
          <w:rFonts w:ascii="Times New Roman" w:hAnsi="Times New Roman" w:cs="Times New Roman"/>
        </w:rPr>
        <w:t>doi</w:t>
      </w:r>
      <w:proofErr w:type="spellEnd"/>
      <w:r w:rsidRPr="00195DC7">
        <w:rPr>
          <w:rFonts w:ascii="Times New Roman" w:hAnsi="Times New Roman" w:cs="Times New Roman"/>
        </w:rPr>
        <w:t>: 10.1152/ajpregu.00048.2009.</w:t>
      </w:r>
    </w:p>
    <w:p w14:paraId="27B99417"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67. </w:t>
      </w:r>
      <w:r w:rsidRPr="00195DC7">
        <w:rPr>
          <w:rFonts w:ascii="Times New Roman" w:hAnsi="Times New Roman" w:cs="Times New Roman"/>
        </w:rPr>
        <w:tab/>
      </w:r>
      <w:proofErr w:type="spellStart"/>
      <w:r w:rsidRPr="00195DC7">
        <w:rPr>
          <w:rFonts w:ascii="Times New Roman" w:hAnsi="Times New Roman" w:cs="Times New Roman"/>
          <w:b/>
          <w:bCs/>
        </w:rPr>
        <w:t>Scheuermann</w:t>
      </w:r>
      <w:proofErr w:type="spellEnd"/>
      <w:r w:rsidRPr="00195DC7">
        <w:rPr>
          <w:rFonts w:ascii="Times New Roman" w:hAnsi="Times New Roman" w:cs="Times New Roman"/>
          <w:b/>
          <w:bCs/>
        </w:rPr>
        <w:t xml:space="preserve"> BW</w:t>
      </w:r>
      <w:r w:rsidRPr="00195DC7">
        <w:rPr>
          <w:rFonts w:ascii="Times New Roman" w:hAnsi="Times New Roman" w:cs="Times New Roman"/>
        </w:rPr>
        <w:t xml:space="preserve">, </w:t>
      </w:r>
      <w:r w:rsidRPr="00195DC7">
        <w:rPr>
          <w:rFonts w:ascii="Times New Roman" w:hAnsi="Times New Roman" w:cs="Times New Roman"/>
          <w:b/>
          <w:bCs/>
        </w:rPr>
        <w:t>Bell C</w:t>
      </w:r>
      <w:r w:rsidRPr="00195DC7">
        <w:rPr>
          <w:rFonts w:ascii="Times New Roman" w:hAnsi="Times New Roman" w:cs="Times New Roman"/>
        </w:rPr>
        <w:t xml:space="preserve">, </w:t>
      </w:r>
      <w:r w:rsidRPr="00195DC7">
        <w:rPr>
          <w:rFonts w:ascii="Times New Roman" w:hAnsi="Times New Roman" w:cs="Times New Roman"/>
          <w:b/>
          <w:bCs/>
        </w:rPr>
        <w:t>Paterson DH</w:t>
      </w:r>
      <w:r w:rsidRPr="00195DC7">
        <w:rPr>
          <w:rFonts w:ascii="Times New Roman" w:hAnsi="Times New Roman" w:cs="Times New Roman"/>
        </w:rPr>
        <w:t xml:space="preserve">, </w:t>
      </w:r>
      <w:r w:rsidRPr="00195DC7">
        <w:rPr>
          <w:rFonts w:ascii="Times New Roman" w:hAnsi="Times New Roman" w:cs="Times New Roman"/>
          <w:b/>
          <w:bCs/>
        </w:rPr>
        <w:t>Barstow TJ</w:t>
      </w:r>
      <w:r w:rsidRPr="00195DC7">
        <w:rPr>
          <w:rFonts w:ascii="Times New Roman" w:hAnsi="Times New Roman" w:cs="Times New Roman"/>
        </w:rPr>
        <w:t xml:space="preserve">, </w:t>
      </w:r>
      <w:proofErr w:type="spellStart"/>
      <w:r w:rsidRPr="00195DC7">
        <w:rPr>
          <w:rFonts w:ascii="Times New Roman" w:hAnsi="Times New Roman" w:cs="Times New Roman"/>
          <w:b/>
          <w:bCs/>
        </w:rPr>
        <w:t>Kowalchuk</w:t>
      </w:r>
      <w:proofErr w:type="spellEnd"/>
      <w:r w:rsidRPr="00195DC7">
        <w:rPr>
          <w:rFonts w:ascii="Times New Roman" w:hAnsi="Times New Roman" w:cs="Times New Roman"/>
          <w:b/>
          <w:bCs/>
        </w:rPr>
        <w:t xml:space="preserve"> JM</w:t>
      </w:r>
      <w:r w:rsidRPr="00195DC7">
        <w:rPr>
          <w:rFonts w:ascii="Times New Roman" w:hAnsi="Times New Roman" w:cs="Times New Roman"/>
        </w:rPr>
        <w:t xml:space="preserve">. Oxygen uptake kinetics for moderate exercise are speeded in older humans by prior heavy exercise. </w:t>
      </w:r>
      <w:r w:rsidRPr="00195DC7">
        <w:rPr>
          <w:rFonts w:ascii="Times New Roman" w:hAnsi="Times New Roman" w:cs="Times New Roman"/>
          <w:i/>
          <w:iCs/>
        </w:rPr>
        <w:t>Journal of Applied Physiology</w:t>
      </w:r>
      <w:r w:rsidRPr="00195DC7">
        <w:rPr>
          <w:rFonts w:ascii="Times New Roman" w:hAnsi="Times New Roman" w:cs="Times New Roman"/>
        </w:rPr>
        <w:t xml:space="preserve"> 92: 609–616, 2002.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10.1152/japplphysiol.00186.2001.</w:t>
      </w:r>
    </w:p>
    <w:p w14:paraId="1572FAFE"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68. </w:t>
      </w:r>
      <w:r w:rsidRPr="00195DC7">
        <w:rPr>
          <w:rFonts w:ascii="Times New Roman" w:hAnsi="Times New Roman" w:cs="Times New Roman"/>
        </w:rPr>
        <w:tab/>
      </w:r>
      <w:r w:rsidRPr="00195DC7">
        <w:rPr>
          <w:rFonts w:ascii="Times New Roman" w:hAnsi="Times New Roman" w:cs="Times New Roman"/>
          <w:b/>
          <w:bCs/>
        </w:rPr>
        <w:t>Spencer MD</w:t>
      </w:r>
      <w:r w:rsidRPr="00195DC7">
        <w:rPr>
          <w:rFonts w:ascii="Times New Roman" w:hAnsi="Times New Roman" w:cs="Times New Roman"/>
        </w:rPr>
        <w:t xml:space="preserve">, </w:t>
      </w:r>
      <w:proofErr w:type="spellStart"/>
      <w:r w:rsidRPr="00195DC7">
        <w:rPr>
          <w:rFonts w:ascii="Times New Roman" w:hAnsi="Times New Roman" w:cs="Times New Roman"/>
          <w:b/>
          <w:bCs/>
        </w:rPr>
        <w:t>Murias</w:t>
      </w:r>
      <w:proofErr w:type="spellEnd"/>
      <w:r w:rsidRPr="00195DC7">
        <w:rPr>
          <w:rFonts w:ascii="Times New Roman" w:hAnsi="Times New Roman" w:cs="Times New Roman"/>
          <w:b/>
          <w:bCs/>
        </w:rPr>
        <w:t xml:space="preserve"> JM</w:t>
      </w:r>
      <w:r w:rsidRPr="00195DC7">
        <w:rPr>
          <w:rFonts w:ascii="Times New Roman" w:hAnsi="Times New Roman" w:cs="Times New Roman"/>
        </w:rPr>
        <w:t xml:space="preserve">, </w:t>
      </w:r>
      <w:r w:rsidRPr="00195DC7">
        <w:rPr>
          <w:rFonts w:ascii="Times New Roman" w:hAnsi="Times New Roman" w:cs="Times New Roman"/>
          <w:b/>
          <w:bCs/>
        </w:rPr>
        <w:t>Grey TM</w:t>
      </w:r>
      <w:r w:rsidRPr="00195DC7">
        <w:rPr>
          <w:rFonts w:ascii="Times New Roman" w:hAnsi="Times New Roman" w:cs="Times New Roman"/>
        </w:rPr>
        <w:t xml:space="preserve">, </w:t>
      </w:r>
      <w:r w:rsidRPr="00195DC7">
        <w:rPr>
          <w:rFonts w:ascii="Times New Roman" w:hAnsi="Times New Roman" w:cs="Times New Roman"/>
          <w:b/>
          <w:bCs/>
        </w:rPr>
        <w:t>Paterson DH</w:t>
      </w:r>
      <w:r w:rsidRPr="00195DC7">
        <w:rPr>
          <w:rFonts w:ascii="Times New Roman" w:hAnsi="Times New Roman" w:cs="Times New Roman"/>
        </w:rPr>
        <w:t xml:space="preserve">. Regulation of VO₂ kinetics by O₂ delivery: insights from acute hypoxia and heavy-intensity priming exercise in young men.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Appl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rPr>
        <w:t xml:space="preserve"> 112: 1023–1032, 2012.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10.1152/japplphysiol.01215.2011.</w:t>
      </w:r>
    </w:p>
    <w:p w14:paraId="7713A46F"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69. </w:t>
      </w:r>
      <w:r w:rsidRPr="00195DC7">
        <w:rPr>
          <w:rFonts w:ascii="Times New Roman" w:hAnsi="Times New Roman" w:cs="Times New Roman"/>
        </w:rPr>
        <w:tab/>
      </w:r>
      <w:proofErr w:type="spellStart"/>
      <w:r w:rsidRPr="00195DC7">
        <w:rPr>
          <w:rFonts w:ascii="Times New Roman" w:hAnsi="Times New Roman" w:cs="Times New Roman"/>
          <w:b/>
          <w:bCs/>
        </w:rPr>
        <w:t>Tordi</w:t>
      </w:r>
      <w:proofErr w:type="spellEnd"/>
      <w:r w:rsidRPr="00195DC7">
        <w:rPr>
          <w:rFonts w:ascii="Times New Roman" w:hAnsi="Times New Roman" w:cs="Times New Roman"/>
          <w:b/>
          <w:bCs/>
        </w:rPr>
        <w:t xml:space="preserve"> N</w:t>
      </w:r>
      <w:r w:rsidRPr="00195DC7">
        <w:rPr>
          <w:rFonts w:ascii="Times New Roman" w:hAnsi="Times New Roman" w:cs="Times New Roman"/>
        </w:rPr>
        <w:t xml:space="preserve">, </w:t>
      </w:r>
      <w:r w:rsidRPr="00195DC7">
        <w:rPr>
          <w:rFonts w:ascii="Times New Roman" w:hAnsi="Times New Roman" w:cs="Times New Roman"/>
          <w:b/>
          <w:bCs/>
        </w:rPr>
        <w:t>Perrey S</w:t>
      </w:r>
      <w:r w:rsidRPr="00195DC7">
        <w:rPr>
          <w:rFonts w:ascii="Times New Roman" w:hAnsi="Times New Roman" w:cs="Times New Roman"/>
        </w:rPr>
        <w:t xml:space="preserve">, </w:t>
      </w:r>
      <w:r w:rsidRPr="00195DC7">
        <w:rPr>
          <w:rFonts w:ascii="Times New Roman" w:hAnsi="Times New Roman" w:cs="Times New Roman"/>
          <w:b/>
          <w:bCs/>
        </w:rPr>
        <w:t>Harvey A</w:t>
      </w:r>
      <w:r w:rsidRPr="00195DC7">
        <w:rPr>
          <w:rFonts w:ascii="Times New Roman" w:hAnsi="Times New Roman" w:cs="Times New Roman"/>
        </w:rPr>
        <w:t xml:space="preserve">, </w:t>
      </w:r>
      <w:r w:rsidRPr="00195DC7">
        <w:rPr>
          <w:rFonts w:ascii="Times New Roman" w:hAnsi="Times New Roman" w:cs="Times New Roman"/>
          <w:b/>
          <w:bCs/>
        </w:rPr>
        <w:t>Hughson RL</w:t>
      </w:r>
      <w:r w:rsidRPr="00195DC7">
        <w:rPr>
          <w:rFonts w:ascii="Times New Roman" w:hAnsi="Times New Roman" w:cs="Times New Roman"/>
        </w:rPr>
        <w:t xml:space="preserve">. Oxygen uptake kinetics during two bouts of heavy cycling separated by fatiguing sprint exercise in humans. </w:t>
      </w:r>
      <w:r w:rsidRPr="00195DC7">
        <w:rPr>
          <w:rFonts w:ascii="Times New Roman" w:hAnsi="Times New Roman" w:cs="Times New Roman"/>
          <w:i/>
          <w:iCs/>
        </w:rPr>
        <w:t>Journal of Applied Physiology</w:t>
      </w:r>
      <w:r w:rsidRPr="00195DC7">
        <w:rPr>
          <w:rFonts w:ascii="Times New Roman" w:hAnsi="Times New Roman" w:cs="Times New Roman"/>
        </w:rPr>
        <w:t xml:space="preserve"> 94: 533–541, 2003.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10.1152/japplphysiol.00532.2002.</w:t>
      </w:r>
    </w:p>
    <w:p w14:paraId="47981F13"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70. </w:t>
      </w:r>
      <w:r w:rsidRPr="00195DC7">
        <w:rPr>
          <w:rFonts w:ascii="Times New Roman" w:hAnsi="Times New Roman" w:cs="Times New Roman"/>
        </w:rPr>
        <w:tab/>
      </w:r>
      <w:r w:rsidRPr="00195DC7">
        <w:rPr>
          <w:rFonts w:ascii="Times New Roman" w:hAnsi="Times New Roman" w:cs="Times New Roman"/>
          <w:b/>
          <w:bCs/>
        </w:rPr>
        <w:t>Wilkerson DP</w:t>
      </w:r>
      <w:r w:rsidRPr="00195DC7">
        <w:rPr>
          <w:rFonts w:ascii="Times New Roman" w:hAnsi="Times New Roman" w:cs="Times New Roman"/>
        </w:rPr>
        <w:t xml:space="preserve">, </w:t>
      </w:r>
      <w:r w:rsidRPr="00195DC7">
        <w:rPr>
          <w:rFonts w:ascii="Times New Roman" w:hAnsi="Times New Roman" w:cs="Times New Roman"/>
          <w:b/>
          <w:bCs/>
        </w:rPr>
        <w:t>Berger NJA</w:t>
      </w:r>
      <w:r w:rsidRPr="00195DC7">
        <w:rPr>
          <w:rFonts w:ascii="Times New Roman" w:hAnsi="Times New Roman" w:cs="Times New Roman"/>
        </w:rPr>
        <w:t xml:space="preserve">, </w:t>
      </w:r>
      <w:r w:rsidRPr="00195DC7">
        <w:rPr>
          <w:rFonts w:ascii="Times New Roman" w:hAnsi="Times New Roman" w:cs="Times New Roman"/>
          <w:b/>
          <w:bCs/>
        </w:rPr>
        <w:t>Jones AM</w:t>
      </w:r>
      <w:r w:rsidRPr="00195DC7">
        <w:rPr>
          <w:rFonts w:ascii="Times New Roman" w:hAnsi="Times New Roman" w:cs="Times New Roman"/>
        </w:rPr>
        <w:t xml:space="preserve">. Influence of </w:t>
      </w:r>
      <w:proofErr w:type="spellStart"/>
      <w:r w:rsidRPr="00195DC7">
        <w:rPr>
          <w:rFonts w:ascii="Times New Roman" w:hAnsi="Times New Roman" w:cs="Times New Roman"/>
        </w:rPr>
        <w:t>hyperoxia</w:t>
      </w:r>
      <w:proofErr w:type="spellEnd"/>
      <w:r w:rsidRPr="00195DC7">
        <w:rPr>
          <w:rFonts w:ascii="Times New Roman" w:hAnsi="Times New Roman" w:cs="Times New Roman"/>
        </w:rPr>
        <w:t xml:space="preserve"> on pulmonary O2 uptake kinetics following the onset of exercise in humans. </w:t>
      </w:r>
      <w:proofErr w:type="spellStart"/>
      <w:r w:rsidRPr="00195DC7">
        <w:rPr>
          <w:rFonts w:ascii="Times New Roman" w:hAnsi="Times New Roman" w:cs="Times New Roman"/>
          <w:i/>
          <w:iCs/>
        </w:rPr>
        <w:t>Respir</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Physiol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Neurobiol</w:t>
      </w:r>
      <w:proofErr w:type="spellEnd"/>
      <w:r w:rsidRPr="00195DC7">
        <w:rPr>
          <w:rFonts w:ascii="Times New Roman" w:hAnsi="Times New Roman" w:cs="Times New Roman"/>
        </w:rPr>
        <w:t xml:space="preserve"> 153: 92–106, 2006. </w:t>
      </w:r>
      <w:proofErr w:type="spellStart"/>
      <w:r w:rsidRPr="00195DC7">
        <w:rPr>
          <w:rFonts w:ascii="Times New Roman" w:hAnsi="Times New Roman" w:cs="Times New Roman"/>
        </w:rPr>
        <w:t>doi</w:t>
      </w:r>
      <w:proofErr w:type="spellEnd"/>
      <w:r w:rsidRPr="00195DC7">
        <w:rPr>
          <w:rFonts w:ascii="Times New Roman" w:hAnsi="Times New Roman" w:cs="Times New Roman"/>
        </w:rPr>
        <w:t>: 10.1016/j.resp.2005.09.006.</w:t>
      </w:r>
    </w:p>
    <w:p w14:paraId="31ECF358"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71. </w:t>
      </w:r>
      <w:r w:rsidRPr="00195DC7">
        <w:rPr>
          <w:rFonts w:ascii="Times New Roman" w:hAnsi="Times New Roman" w:cs="Times New Roman"/>
        </w:rPr>
        <w:tab/>
      </w:r>
      <w:r w:rsidRPr="00195DC7">
        <w:rPr>
          <w:rFonts w:ascii="Times New Roman" w:hAnsi="Times New Roman" w:cs="Times New Roman"/>
          <w:b/>
          <w:bCs/>
        </w:rPr>
        <w:t>Wilkerson DP</w:t>
      </w:r>
      <w:r w:rsidRPr="00195DC7">
        <w:rPr>
          <w:rFonts w:ascii="Times New Roman" w:hAnsi="Times New Roman" w:cs="Times New Roman"/>
        </w:rPr>
        <w:t xml:space="preserve">, </w:t>
      </w:r>
      <w:proofErr w:type="spellStart"/>
      <w:r w:rsidRPr="00195DC7">
        <w:rPr>
          <w:rFonts w:ascii="Times New Roman" w:hAnsi="Times New Roman" w:cs="Times New Roman"/>
          <w:b/>
          <w:bCs/>
        </w:rPr>
        <w:t>Koppo</w:t>
      </w:r>
      <w:proofErr w:type="spellEnd"/>
      <w:r w:rsidRPr="00195DC7">
        <w:rPr>
          <w:rFonts w:ascii="Times New Roman" w:hAnsi="Times New Roman" w:cs="Times New Roman"/>
          <w:b/>
          <w:bCs/>
        </w:rPr>
        <w:t xml:space="preserve"> K</w:t>
      </w:r>
      <w:r w:rsidRPr="00195DC7">
        <w:rPr>
          <w:rFonts w:ascii="Times New Roman" w:hAnsi="Times New Roman" w:cs="Times New Roman"/>
        </w:rPr>
        <w:t xml:space="preserve">, </w:t>
      </w:r>
      <w:r w:rsidRPr="00195DC7">
        <w:rPr>
          <w:rFonts w:ascii="Times New Roman" w:hAnsi="Times New Roman" w:cs="Times New Roman"/>
          <w:b/>
          <w:bCs/>
        </w:rPr>
        <w:t>Barstow TJ</w:t>
      </w:r>
      <w:r w:rsidRPr="00195DC7">
        <w:rPr>
          <w:rFonts w:ascii="Times New Roman" w:hAnsi="Times New Roman" w:cs="Times New Roman"/>
        </w:rPr>
        <w:t xml:space="preserve">, </w:t>
      </w:r>
      <w:r w:rsidRPr="00195DC7">
        <w:rPr>
          <w:rFonts w:ascii="Times New Roman" w:hAnsi="Times New Roman" w:cs="Times New Roman"/>
          <w:b/>
          <w:bCs/>
        </w:rPr>
        <w:t>Jones AM</w:t>
      </w:r>
      <w:r w:rsidRPr="00195DC7">
        <w:rPr>
          <w:rFonts w:ascii="Times New Roman" w:hAnsi="Times New Roman" w:cs="Times New Roman"/>
        </w:rPr>
        <w:t xml:space="preserve">. Effect of prior multiple-sprint exercise on pulmonary O2 uptake kinetics following the onset of </w:t>
      </w:r>
      <w:proofErr w:type="spellStart"/>
      <w:r w:rsidRPr="00195DC7">
        <w:rPr>
          <w:rFonts w:ascii="Times New Roman" w:hAnsi="Times New Roman" w:cs="Times New Roman"/>
        </w:rPr>
        <w:t>perimaximal</w:t>
      </w:r>
      <w:proofErr w:type="spellEnd"/>
      <w:r w:rsidRPr="00195DC7">
        <w:rPr>
          <w:rFonts w:ascii="Times New Roman" w:hAnsi="Times New Roman" w:cs="Times New Roman"/>
        </w:rPr>
        <w:t xml:space="preserve"> exercise. </w:t>
      </w:r>
      <w:r w:rsidRPr="00195DC7">
        <w:rPr>
          <w:rFonts w:ascii="Times New Roman" w:hAnsi="Times New Roman" w:cs="Times New Roman"/>
          <w:i/>
          <w:iCs/>
        </w:rPr>
        <w:t>Journal of Applied Physiology</w:t>
      </w:r>
      <w:r w:rsidRPr="00195DC7">
        <w:rPr>
          <w:rFonts w:ascii="Times New Roman" w:hAnsi="Times New Roman" w:cs="Times New Roman"/>
        </w:rPr>
        <w:t xml:space="preserve"> 97: 1227–1236, 2004. </w:t>
      </w:r>
      <w:proofErr w:type="spellStart"/>
      <w:r w:rsidRPr="00195DC7">
        <w:rPr>
          <w:rFonts w:ascii="Times New Roman" w:hAnsi="Times New Roman" w:cs="Times New Roman"/>
        </w:rPr>
        <w:t>doi</w:t>
      </w:r>
      <w:proofErr w:type="spellEnd"/>
      <w:r w:rsidRPr="00195DC7">
        <w:rPr>
          <w:rFonts w:ascii="Times New Roman" w:hAnsi="Times New Roman" w:cs="Times New Roman"/>
        </w:rPr>
        <w:t>: 10.1152/japplphysiol.01325.2003.</w:t>
      </w:r>
    </w:p>
    <w:p w14:paraId="6A404FD5" w14:textId="77777777" w:rsidR="00AF7786" w:rsidRPr="00195DC7" w:rsidRDefault="00AF7786" w:rsidP="00AF7786">
      <w:pPr>
        <w:pStyle w:val="Bibliography"/>
        <w:rPr>
          <w:rFonts w:ascii="Times New Roman" w:hAnsi="Times New Roman" w:cs="Times New Roman"/>
        </w:rPr>
      </w:pPr>
      <w:r w:rsidRPr="00195DC7">
        <w:rPr>
          <w:rFonts w:ascii="Times New Roman" w:hAnsi="Times New Roman" w:cs="Times New Roman"/>
        </w:rPr>
        <w:t xml:space="preserve">72. </w:t>
      </w:r>
      <w:r w:rsidRPr="00195DC7">
        <w:rPr>
          <w:rFonts w:ascii="Times New Roman" w:hAnsi="Times New Roman" w:cs="Times New Roman"/>
        </w:rPr>
        <w:tab/>
      </w:r>
      <w:r w:rsidRPr="00195DC7">
        <w:rPr>
          <w:rFonts w:ascii="Times New Roman" w:hAnsi="Times New Roman" w:cs="Times New Roman"/>
          <w:b/>
          <w:bCs/>
        </w:rPr>
        <w:t>Wilkerson DP</w:t>
      </w:r>
      <w:r w:rsidRPr="00195DC7">
        <w:rPr>
          <w:rFonts w:ascii="Times New Roman" w:hAnsi="Times New Roman" w:cs="Times New Roman"/>
        </w:rPr>
        <w:t xml:space="preserve">, </w:t>
      </w:r>
      <w:proofErr w:type="spellStart"/>
      <w:r w:rsidRPr="00195DC7">
        <w:rPr>
          <w:rFonts w:ascii="Times New Roman" w:hAnsi="Times New Roman" w:cs="Times New Roman"/>
          <w:b/>
          <w:bCs/>
        </w:rPr>
        <w:t>Rittweger</w:t>
      </w:r>
      <w:proofErr w:type="spellEnd"/>
      <w:r w:rsidRPr="00195DC7">
        <w:rPr>
          <w:rFonts w:ascii="Times New Roman" w:hAnsi="Times New Roman" w:cs="Times New Roman"/>
          <w:b/>
          <w:bCs/>
        </w:rPr>
        <w:t xml:space="preserve"> J</w:t>
      </w:r>
      <w:r w:rsidRPr="00195DC7">
        <w:rPr>
          <w:rFonts w:ascii="Times New Roman" w:hAnsi="Times New Roman" w:cs="Times New Roman"/>
        </w:rPr>
        <w:t xml:space="preserve">, </w:t>
      </w:r>
      <w:r w:rsidRPr="00195DC7">
        <w:rPr>
          <w:rFonts w:ascii="Times New Roman" w:hAnsi="Times New Roman" w:cs="Times New Roman"/>
          <w:b/>
          <w:bCs/>
        </w:rPr>
        <w:t>Berger NJA</w:t>
      </w:r>
      <w:r w:rsidRPr="00195DC7">
        <w:rPr>
          <w:rFonts w:ascii="Times New Roman" w:hAnsi="Times New Roman" w:cs="Times New Roman"/>
        </w:rPr>
        <w:t xml:space="preserve">, </w:t>
      </w:r>
      <w:proofErr w:type="spellStart"/>
      <w:r w:rsidRPr="00195DC7">
        <w:rPr>
          <w:rFonts w:ascii="Times New Roman" w:hAnsi="Times New Roman" w:cs="Times New Roman"/>
          <w:b/>
          <w:bCs/>
        </w:rPr>
        <w:t>Naish</w:t>
      </w:r>
      <w:proofErr w:type="spellEnd"/>
      <w:r w:rsidRPr="00195DC7">
        <w:rPr>
          <w:rFonts w:ascii="Times New Roman" w:hAnsi="Times New Roman" w:cs="Times New Roman"/>
          <w:b/>
          <w:bCs/>
        </w:rPr>
        <w:t xml:space="preserve"> PF</w:t>
      </w:r>
      <w:r w:rsidRPr="00195DC7">
        <w:rPr>
          <w:rFonts w:ascii="Times New Roman" w:hAnsi="Times New Roman" w:cs="Times New Roman"/>
        </w:rPr>
        <w:t xml:space="preserve">, </w:t>
      </w:r>
      <w:r w:rsidRPr="00195DC7">
        <w:rPr>
          <w:rFonts w:ascii="Times New Roman" w:hAnsi="Times New Roman" w:cs="Times New Roman"/>
          <w:b/>
          <w:bCs/>
        </w:rPr>
        <w:t>Jones AM</w:t>
      </w:r>
      <w:r w:rsidRPr="00195DC7">
        <w:rPr>
          <w:rFonts w:ascii="Times New Roman" w:hAnsi="Times New Roman" w:cs="Times New Roman"/>
        </w:rPr>
        <w:t xml:space="preserve">. Influence of recombinant human erythropoietin treatment on pulmonary O2 uptake kinetics during exercise in humans. </w:t>
      </w:r>
      <w:r w:rsidRPr="00195DC7">
        <w:rPr>
          <w:rFonts w:ascii="Times New Roman" w:hAnsi="Times New Roman" w:cs="Times New Roman"/>
          <w:i/>
          <w:iCs/>
        </w:rPr>
        <w:t xml:space="preserve">J </w:t>
      </w:r>
      <w:proofErr w:type="spellStart"/>
      <w:r w:rsidRPr="00195DC7">
        <w:rPr>
          <w:rFonts w:ascii="Times New Roman" w:hAnsi="Times New Roman" w:cs="Times New Roman"/>
          <w:i/>
          <w:iCs/>
        </w:rPr>
        <w:t>Physiol</w:t>
      </w:r>
      <w:proofErr w:type="spellEnd"/>
      <w:r w:rsidRPr="00195DC7">
        <w:rPr>
          <w:rFonts w:ascii="Times New Roman" w:hAnsi="Times New Roman" w:cs="Times New Roman"/>
          <w:i/>
          <w:iCs/>
        </w:rPr>
        <w:t xml:space="preserve"> (</w:t>
      </w:r>
      <w:proofErr w:type="spellStart"/>
      <w:r w:rsidRPr="00195DC7">
        <w:rPr>
          <w:rFonts w:ascii="Times New Roman" w:hAnsi="Times New Roman" w:cs="Times New Roman"/>
          <w:i/>
          <w:iCs/>
        </w:rPr>
        <w:t>Lond</w:t>
      </w:r>
      <w:proofErr w:type="spellEnd"/>
      <w:r w:rsidRPr="00195DC7">
        <w:rPr>
          <w:rFonts w:ascii="Times New Roman" w:hAnsi="Times New Roman" w:cs="Times New Roman"/>
          <w:i/>
          <w:iCs/>
        </w:rPr>
        <w:t>)</w:t>
      </w:r>
      <w:r w:rsidRPr="00195DC7">
        <w:rPr>
          <w:rFonts w:ascii="Times New Roman" w:hAnsi="Times New Roman" w:cs="Times New Roman"/>
        </w:rPr>
        <w:t xml:space="preserve"> 568: 639–652, 2005. </w:t>
      </w:r>
      <w:proofErr w:type="spellStart"/>
      <w:r w:rsidRPr="00195DC7">
        <w:rPr>
          <w:rFonts w:ascii="Times New Roman" w:hAnsi="Times New Roman" w:cs="Times New Roman"/>
        </w:rPr>
        <w:t>doi</w:t>
      </w:r>
      <w:proofErr w:type="spellEnd"/>
      <w:r w:rsidRPr="00195DC7">
        <w:rPr>
          <w:rFonts w:ascii="Times New Roman" w:hAnsi="Times New Roman" w:cs="Times New Roman"/>
        </w:rPr>
        <w:t>: 10.1113/jphysiol.2005.089920.</w:t>
      </w:r>
    </w:p>
    <w:p w14:paraId="1C6C077D" w14:textId="6B86C457" w:rsidR="00F3215A" w:rsidRPr="00195DC7" w:rsidRDefault="00F3215A" w:rsidP="00F3215A">
      <w:pPr>
        <w:spacing w:line="480" w:lineRule="auto"/>
        <w:rPr>
          <w:rFonts w:ascii="Times New Roman" w:hAnsi="Times New Roman" w:cs="Times New Roman"/>
          <w:sz w:val="24"/>
          <w:szCs w:val="24"/>
        </w:rPr>
        <w:sectPr w:rsidR="00F3215A" w:rsidRPr="00195DC7" w:rsidSect="00290DFA">
          <w:headerReference w:type="default" r:id="rId8"/>
          <w:pgSz w:w="11906" w:h="16838"/>
          <w:pgMar w:top="1440" w:right="1440" w:bottom="1440" w:left="1440" w:header="851" w:footer="992" w:gutter="0"/>
          <w:lnNumType w:countBy="1" w:restart="continuous"/>
          <w:cols w:space="425"/>
          <w:docGrid w:type="lines" w:linePitch="360"/>
        </w:sectPr>
      </w:pPr>
      <w:r w:rsidRPr="00195DC7">
        <w:rPr>
          <w:rFonts w:ascii="Times New Roman" w:hAnsi="Times New Roman" w:cs="Times New Roman"/>
          <w:sz w:val="24"/>
          <w:szCs w:val="24"/>
        </w:rPr>
        <w:fldChar w:fldCharType="end"/>
      </w:r>
    </w:p>
    <w:p w14:paraId="22D31335" w14:textId="3E3500FC" w:rsidR="00DB1231" w:rsidRDefault="00DB1231" w:rsidP="006E6573">
      <w:pPr>
        <w:rPr>
          <w:rFonts w:hint="eastAsia"/>
        </w:rPr>
      </w:pPr>
    </w:p>
    <w:p w14:paraId="45405D4B" w14:textId="77777777" w:rsidR="009057F2" w:rsidRDefault="009057F2" w:rsidP="006E6573">
      <w:pPr>
        <w:spacing w:line="480" w:lineRule="auto"/>
        <w:rPr>
          <w:rFonts w:ascii="Times New Roman" w:hAnsi="Times New Roman" w:cs="Times New Roman"/>
          <w:b/>
          <w:sz w:val="24"/>
          <w:szCs w:val="24"/>
        </w:rPr>
      </w:pPr>
      <w:r w:rsidRPr="00EE33CD">
        <w:rPr>
          <w:rFonts w:ascii="Times New Roman" w:hAnsi="Times New Roman" w:cs="Times New Roman" w:hint="eastAsia"/>
          <w:b/>
          <w:sz w:val="24"/>
          <w:szCs w:val="24"/>
        </w:rPr>
        <w:t>FIGU</w:t>
      </w:r>
      <w:r w:rsidRPr="00EE33CD">
        <w:rPr>
          <w:rFonts w:ascii="Times New Roman" w:hAnsi="Times New Roman" w:cs="Times New Roman"/>
          <w:b/>
          <w:sz w:val="24"/>
          <w:szCs w:val="24"/>
        </w:rPr>
        <w:t>RE</w:t>
      </w:r>
      <w:r>
        <w:rPr>
          <w:rFonts w:ascii="Times New Roman" w:hAnsi="Times New Roman" w:cs="Times New Roman"/>
          <w:b/>
          <w:sz w:val="24"/>
          <w:szCs w:val="24"/>
        </w:rPr>
        <w:t xml:space="preserve"> LEGENDS</w:t>
      </w:r>
    </w:p>
    <w:p w14:paraId="5147E0C2" w14:textId="4549257A" w:rsidR="009057F2" w:rsidRPr="000F2559" w:rsidRDefault="009057F2" w:rsidP="000F2559">
      <w:pPr>
        <w:spacing w:line="480" w:lineRule="auto"/>
        <w:rPr>
          <w:rFonts w:ascii="Times New Roman" w:hAnsi="Times New Roman" w:cs="Times New Roman"/>
          <w:sz w:val="24"/>
          <w:szCs w:val="24"/>
        </w:rPr>
      </w:pPr>
      <w:r>
        <w:rPr>
          <w:rFonts w:ascii="Times New Roman" w:hAnsi="Times New Roman" w:cs="Times New Roman"/>
          <w:b/>
          <w:sz w:val="24"/>
          <w:szCs w:val="24"/>
        </w:rPr>
        <w:t>Figure 1.</w:t>
      </w:r>
      <w:r w:rsidR="00ED0B5F">
        <w:rPr>
          <w:rFonts w:ascii="Times New Roman" w:hAnsi="Times New Roman" w:cs="Times New Roman"/>
          <w:b/>
          <w:sz w:val="24"/>
          <w:szCs w:val="24"/>
        </w:rPr>
        <w:t xml:space="preserve"> </w:t>
      </w:r>
      <w:r w:rsidRPr="004A0579">
        <w:rPr>
          <w:rFonts w:ascii="Times New Roman" w:hAnsi="Times New Roman" w:cs="Times New Roman"/>
          <w:sz w:val="24"/>
          <w:szCs w:val="24"/>
        </w:rPr>
        <w:t xml:space="preserve">Group mean responses of pulmonary oxygen uptake </w:t>
      </w:r>
      <w:r>
        <w:rPr>
          <w:rFonts w:ascii="Times New Roman" w:hAnsi="Times New Roman" w:cs="Times New Roman" w:hint="eastAsia"/>
          <w:sz w:val="24"/>
          <w:szCs w:val="24"/>
        </w:rPr>
        <w:t>(</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Pr="0009354A">
        <w:rPr>
          <w:rFonts w:ascii="Times New Roman" w:eastAsia="MS Mincho" w:hAnsi="Times New Roman" w:cs="Times New Roman"/>
          <w:sz w:val="24"/>
          <w:szCs w:val="24"/>
        </w:rPr>
        <w:t>O</w:t>
      </w:r>
      <w:r w:rsidRPr="0009354A">
        <w:rPr>
          <w:rFonts w:ascii="Times New Roman" w:eastAsia="MS Mincho" w:hAnsi="Times New Roman" w:cs="Times New Roman"/>
          <w:sz w:val="24"/>
          <w:szCs w:val="24"/>
          <w:vertAlign w:val="subscript"/>
        </w:rPr>
        <w:t>2</w:t>
      </w:r>
      <w:r>
        <w:rPr>
          <w:rFonts w:ascii="Times New Roman" w:hAnsi="Times New Roman" w:cs="Times New Roman" w:hint="eastAsia"/>
          <w:sz w:val="24"/>
          <w:szCs w:val="24"/>
        </w:rPr>
        <w:t>)</w:t>
      </w:r>
      <w:r>
        <w:rPr>
          <w:rFonts w:ascii="Times New Roman" w:hAnsi="Times New Roman" w:cs="Times New Roman"/>
          <w:sz w:val="24"/>
          <w:szCs w:val="24"/>
        </w:rPr>
        <w:t xml:space="preserve"> to cycle exercise in the supine (</w:t>
      </w:r>
      <w:r w:rsidRPr="00AE004D">
        <w:rPr>
          <w:rFonts w:ascii="Times New Roman" w:hAnsi="Times New Roman" w:cs="Times New Roman"/>
          <w:i/>
          <w:sz w:val="24"/>
          <w:szCs w:val="24"/>
        </w:rPr>
        <w:t>n</w:t>
      </w:r>
      <w:r>
        <w:rPr>
          <w:rFonts w:ascii="Times New Roman" w:hAnsi="Times New Roman" w:cs="Times New Roman"/>
          <w:sz w:val="24"/>
          <w:szCs w:val="24"/>
        </w:rPr>
        <w:t xml:space="preserve"> = 17, panel </w:t>
      </w:r>
      <w:r w:rsidRPr="00AE004D">
        <w:rPr>
          <w:rFonts w:ascii="Times New Roman" w:hAnsi="Times New Roman" w:cs="Times New Roman"/>
          <w:i/>
          <w:sz w:val="24"/>
          <w:szCs w:val="24"/>
        </w:rPr>
        <w:t>A</w:t>
      </w:r>
      <w:r>
        <w:rPr>
          <w:rFonts w:ascii="Times New Roman" w:hAnsi="Times New Roman" w:cs="Times New Roman"/>
          <w:sz w:val="24"/>
          <w:szCs w:val="24"/>
        </w:rPr>
        <w:t>) position, the upright body position at the same absolute work rate (</w:t>
      </w:r>
      <w:r w:rsidRPr="004F0A98">
        <w:rPr>
          <w:rFonts w:ascii="Times New Roman" w:hAnsi="Times New Roman" w:cs="Times New Roman"/>
          <w:i/>
          <w:sz w:val="24"/>
          <w:szCs w:val="24"/>
        </w:rPr>
        <w:t>n</w:t>
      </w:r>
      <w:r>
        <w:rPr>
          <w:rFonts w:ascii="Times New Roman" w:hAnsi="Times New Roman" w:cs="Times New Roman"/>
          <w:sz w:val="24"/>
          <w:szCs w:val="24"/>
        </w:rPr>
        <w:t xml:space="preserve"> = 17, panel </w:t>
      </w:r>
      <w:r>
        <w:rPr>
          <w:rFonts w:ascii="Times New Roman" w:hAnsi="Times New Roman" w:cs="Times New Roman"/>
          <w:i/>
          <w:sz w:val="24"/>
          <w:szCs w:val="24"/>
        </w:rPr>
        <w:t>B</w:t>
      </w:r>
      <w:r>
        <w:rPr>
          <w:rFonts w:ascii="Times New Roman" w:hAnsi="Times New Roman" w:cs="Times New Roman"/>
          <w:sz w:val="24"/>
          <w:szCs w:val="24"/>
        </w:rPr>
        <w:t>), and the upright position at the same relative work rate (</w:t>
      </w:r>
      <w:r w:rsidRPr="004F0A98">
        <w:rPr>
          <w:rFonts w:ascii="Times New Roman" w:hAnsi="Times New Roman" w:cs="Times New Roman"/>
          <w:i/>
          <w:sz w:val="24"/>
          <w:szCs w:val="24"/>
        </w:rPr>
        <w:t>n</w:t>
      </w:r>
      <w:r>
        <w:rPr>
          <w:rFonts w:ascii="Times New Roman" w:hAnsi="Times New Roman" w:cs="Times New Roman"/>
          <w:sz w:val="24"/>
          <w:szCs w:val="24"/>
        </w:rPr>
        <w:t xml:space="preserve"> = 10, panel </w:t>
      </w:r>
      <w:r>
        <w:rPr>
          <w:rFonts w:ascii="Times New Roman" w:hAnsi="Times New Roman" w:cs="Times New Roman"/>
          <w:i/>
          <w:sz w:val="24"/>
          <w:szCs w:val="24"/>
        </w:rPr>
        <w:t>C</w:t>
      </w:r>
      <w:r>
        <w:rPr>
          <w:rFonts w:ascii="Times New Roman" w:hAnsi="Times New Roman" w:cs="Times New Roman"/>
          <w:sz w:val="24"/>
          <w:szCs w:val="24"/>
        </w:rPr>
        <w:t xml:space="preserve">). Black circles = bout 1, white circles = bout 2. </w:t>
      </w:r>
      <w:r w:rsidR="000F2559">
        <w:rPr>
          <w:rFonts w:ascii="Times New Roman" w:hAnsi="Times New Roman" w:cs="Times New Roman"/>
          <w:sz w:val="24"/>
          <w:szCs w:val="24"/>
        </w:rPr>
        <w:t xml:space="preserve">Inset for each panel displays the relative changes over the transient phase of the response. </w:t>
      </w:r>
      <w:r>
        <w:rPr>
          <w:rFonts w:ascii="Times New Roman" w:hAnsi="Times New Roman" w:cs="Times New Roman"/>
          <w:sz w:val="24"/>
          <w:szCs w:val="24"/>
        </w:rPr>
        <w:t>Dashed black line indicates onset of exercise. Error bars omitted for clarity.</w:t>
      </w:r>
      <w:r w:rsidR="000F2559">
        <w:rPr>
          <w:rFonts w:ascii="Times New Roman" w:hAnsi="Times New Roman" w:cs="Times New Roman"/>
          <w:sz w:val="24"/>
          <w:szCs w:val="24"/>
        </w:rPr>
        <w:t xml:space="preserve"> Panel </w:t>
      </w:r>
      <w:r w:rsidR="000F2559" w:rsidRPr="000F2559">
        <w:rPr>
          <w:rFonts w:ascii="Times New Roman" w:hAnsi="Times New Roman" w:cs="Times New Roman"/>
          <w:i/>
          <w:sz w:val="24"/>
          <w:szCs w:val="24"/>
        </w:rPr>
        <w:t>D</w:t>
      </w:r>
      <w:r w:rsidR="000F2559">
        <w:rPr>
          <w:rFonts w:ascii="Times New Roman" w:hAnsi="Times New Roman" w:cs="Times New Roman"/>
          <w:sz w:val="24"/>
          <w:szCs w:val="24"/>
        </w:rPr>
        <w:t xml:space="preserve"> </w:t>
      </w:r>
      <w:r w:rsidR="000F2559">
        <w:rPr>
          <w:rFonts w:ascii="Times New Roman" w:hAnsi="Times New Roman" w:cs="Times New Roman" w:hint="eastAsia"/>
          <w:sz w:val="24"/>
          <w:szCs w:val="24"/>
        </w:rPr>
        <w:t>=</w:t>
      </w:r>
      <w:r w:rsidR="000F2559">
        <w:rPr>
          <w:rFonts w:ascii="Times New Roman" w:hAnsi="Times New Roman" w:cs="Times New Roman"/>
          <w:sz w:val="24"/>
          <w:szCs w:val="24"/>
        </w:rPr>
        <w:t xml:space="preserve"> relationship between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0F2559" w:rsidRPr="00C22B2A">
        <w:rPr>
          <w:rFonts w:ascii="Times New Roman" w:eastAsia="Calibri" w:hAnsi="Times New Roman" w:cs="Times New Roman"/>
          <w:sz w:val="24"/>
          <w:szCs w:val="24"/>
          <w:vertAlign w:val="subscript"/>
        </w:rPr>
        <w:t>O2</w:t>
      </w:r>
      <w:r w:rsidR="000F2559">
        <w:rPr>
          <w:rFonts w:ascii="Times New Roman" w:eastAsia="Calibri" w:hAnsi="Times New Roman" w:cs="Times New Roman"/>
          <w:sz w:val="24"/>
          <w:szCs w:val="24"/>
          <w:vertAlign w:val="subscript"/>
        </w:rPr>
        <w:t xml:space="preserve"> </w:t>
      </w:r>
      <w:r w:rsidR="000F2559">
        <w:rPr>
          <w:rFonts w:ascii="Times New Roman" w:eastAsia="Calibri" w:hAnsi="Times New Roman" w:cs="Times New Roman"/>
          <w:sz w:val="24"/>
          <w:szCs w:val="24"/>
        </w:rPr>
        <w:t xml:space="preserve">in bout 1 and changes in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0F2559" w:rsidRPr="00C22B2A">
        <w:rPr>
          <w:rFonts w:ascii="Times New Roman" w:eastAsia="Calibri" w:hAnsi="Times New Roman" w:cs="Times New Roman"/>
          <w:sz w:val="24"/>
          <w:szCs w:val="24"/>
          <w:vertAlign w:val="subscript"/>
        </w:rPr>
        <w:t>O2</w:t>
      </w:r>
      <w:r w:rsidR="000F2559">
        <w:rPr>
          <w:rFonts w:ascii="Times New Roman" w:eastAsia="Calibri" w:hAnsi="Times New Roman" w:cs="Times New Roman"/>
          <w:sz w:val="24"/>
          <w:szCs w:val="24"/>
          <w:vertAlign w:val="subscript"/>
        </w:rPr>
        <w:t xml:space="preserve"> </w:t>
      </w:r>
      <w:r w:rsidR="000F2559">
        <w:rPr>
          <w:rFonts w:ascii="Times New Roman" w:eastAsia="Calibri" w:hAnsi="Times New Roman" w:cs="Times New Roman"/>
          <w:sz w:val="24"/>
          <w:szCs w:val="24"/>
        </w:rPr>
        <w:t xml:space="preserve">between bout 1 and bout 2 (i.e. bout 2 – bout 1, </w:t>
      </w:r>
      <w:r w:rsidR="000F2559" w:rsidRPr="000F2559">
        <w:rPr>
          <w:rFonts w:ascii="Times New Roman" w:eastAsia="Calibri" w:hAnsi="Times New Roman" w:cs="Times New Roman"/>
          <w:i/>
          <w:sz w:val="24"/>
          <w:szCs w:val="24"/>
        </w:rPr>
        <w:t>P</w:t>
      </w:r>
      <w:r w:rsidR="000F2559">
        <w:rPr>
          <w:rFonts w:ascii="Times New Roman" w:eastAsia="Calibri" w:hAnsi="Times New Roman" w:cs="Times New Roman"/>
          <w:sz w:val="24"/>
          <w:szCs w:val="24"/>
        </w:rPr>
        <w:t xml:space="preserve"> &lt; 0.001). Supine position = clear circles, upright position at the same absolute work rate = black circles, upright position at the same relative work rate = black triangles.</w:t>
      </w:r>
    </w:p>
    <w:p w14:paraId="5F0BE931" w14:textId="68EA6DDB" w:rsidR="003905BF" w:rsidRDefault="003905BF" w:rsidP="000F2559">
      <w:pPr>
        <w:spacing w:line="480" w:lineRule="auto"/>
        <w:ind w:firstLine="1"/>
        <w:rPr>
          <w:rFonts w:ascii="Times New Roman" w:hAnsi="Times New Roman" w:cs="Times New Roman"/>
          <w:sz w:val="24"/>
          <w:szCs w:val="24"/>
        </w:rPr>
      </w:pPr>
      <w:r w:rsidRPr="003905BF">
        <w:rPr>
          <w:rFonts w:ascii="Times New Roman" w:hAnsi="Times New Roman" w:cs="Times New Roman"/>
          <w:b/>
          <w:sz w:val="24"/>
          <w:szCs w:val="24"/>
        </w:rPr>
        <w:t>Figure 2.</w:t>
      </w:r>
      <w:r>
        <w:rPr>
          <w:rFonts w:ascii="Times New Roman" w:hAnsi="Times New Roman" w:cs="Times New Roman"/>
          <w:b/>
          <w:sz w:val="24"/>
          <w:szCs w:val="24"/>
        </w:rPr>
        <w:t xml:space="preserve"> </w:t>
      </w:r>
      <w:r w:rsidRPr="003905BF">
        <w:rPr>
          <w:rFonts w:ascii="Times New Roman" w:hAnsi="Times New Roman" w:cs="Times New Roman"/>
          <w:sz w:val="24"/>
          <w:szCs w:val="24"/>
        </w:rPr>
        <w:t>Muscle deoxy[heme] responses in the supine</w:t>
      </w:r>
      <w:r>
        <w:rPr>
          <w:rFonts w:ascii="Times New Roman" w:hAnsi="Times New Roman" w:cs="Times New Roman"/>
          <w:sz w:val="24"/>
          <w:szCs w:val="24"/>
        </w:rPr>
        <w:t xml:space="preserve"> (white symbols)</w:t>
      </w:r>
      <w:r w:rsidRPr="003905BF">
        <w:rPr>
          <w:rFonts w:ascii="Times New Roman" w:hAnsi="Times New Roman" w:cs="Times New Roman"/>
          <w:sz w:val="24"/>
          <w:szCs w:val="24"/>
        </w:rPr>
        <w:t xml:space="preserve"> and upright body positions at the same absolute </w:t>
      </w:r>
      <w:r w:rsidR="008D50C4">
        <w:rPr>
          <w:rFonts w:ascii="Times New Roman" w:hAnsi="Times New Roman" w:cs="Times New Roman"/>
          <w:sz w:val="24"/>
          <w:szCs w:val="24"/>
        </w:rPr>
        <w:t xml:space="preserve">(black circles) and relative (grey triangles) </w:t>
      </w:r>
      <w:r w:rsidRPr="003905BF">
        <w:rPr>
          <w:rFonts w:ascii="Times New Roman" w:hAnsi="Times New Roman" w:cs="Times New Roman"/>
          <w:sz w:val="24"/>
          <w:szCs w:val="24"/>
        </w:rPr>
        <w:t xml:space="preserve">work rates </w:t>
      </w:r>
      <w:r>
        <w:rPr>
          <w:rFonts w:ascii="Times New Roman" w:hAnsi="Times New Roman" w:cs="Times New Roman"/>
          <w:sz w:val="24"/>
          <w:szCs w:val="24"/>
        </w:rPr>
        <w:t xml:space="preserve">in the deep </w:t>
      </w:r>
      <w:proofErr w:type="spellStart"/>
      <w:r w:rsidRPr="0056035F">
        <w:rPr>
          <w:rFonts w:ascii="Times New Roman" w:hAnsi="Times New Roman" w:cs="Times New Roman"/>
          <w:i/>
          <w:sz w:val="24"/>
          <w:szCs w:val="24"/>
        </w:rPr>
        <w:t>vastus</w:t>
      </w:r>
      <w:proofErr w:type="spellEnd"/>
      <w:r w:rsidRPr="0056035F">
        <w:rPr>
          <w:rFonts w:ascii="Times New Roman" w:hAnsi="Times New Roman" w:cs="Times New Roman"/>
          <w:i/>
          <w:sz w:val="24"/>
          <w:szCs w:val="24"/>
        </w:rPr>
        <w:t xml:space="preserve"> </w:t>
      </w:r>
      <w:proofErr w:type="spellStart"/>
      <w:r w:rsidRPr="0056035F">
        <w:rPr>
          <w:rFonts w:ascii="Times New Roman" w:hAnsi="Times New Roman" w:cs="Times New Roman"/>
          <w:i/>
          <w:sz w:val="24"/>
          <w:szCs w:val="24"/>
        </w:rPr>
        <w:t>lateralis</w:t>
      </w:r>
      <w:proofErr w:type="spellEnd"/>
      <w:r>
        <w:rPr>
          <w:rFonts w:ascii="Times New Roman" w:hAnsi="Times New Roman" w:cs="Times New Roman"/>
          <w:sz w:val="24"/>
          <w:szCs w:val="24"/>
        </w:rPr>
        <w:t xml:space="preserve"> (VLd, Panel </w:t>
      </w:r>
      <w:r>
        <w:rPr>
          <w:rFonts w:ascii="Times New Roman" w:hAnsi="Times New Roman" w:cs="Times New Roman"/>
          <w:i/>
          <w:sz w:val="24"/>
          <w:szCs w:val="24"/>
        </w:rPr>
        <w:t>A</w:t>
      </w:r>
      <w:r>
        <w:rPr>
          <w:rFonts w:ascii="Times New Roman" w:hAnsi="Times New Roman" w:cs="Times New Roman"/>
          <w:sz w:val="24"/>
          <w:szCs w:val="24"/>
        </w:rPr>
        <w:t xml:space="preserve">), the superficial </w:t>
      </w:r>
      <w:proofErr w:type="spellStart"/>
      <w:r w:rsidRPr="004F0A98">
        <w:rPr>
          <w:rFonts w:ascii="Times New Roman" w:hAnsi="Times New Roman" w:cs="Times New Roman"/>
          <w:i/>
          <w:sz w:val="24"/>
          <w:szCs w:val="24"/>
        </w:rPr>
        <w:t>vastus</w:t>
      </w:r>
      <w:proofErr w:type="spellEnd"/>
      <w:r w:rsidRPr="004F0A98">
        <w:rPr>
          <w:rFonts w:ascii="Times New Roman" w:hAnsi="Times New Roman" w:cs="Times New Roman"/>
          <w:i/>
          <w:sz w:val="24"/>
          <w:szCs w:val="24"/>
        </w:rPr>
        <w:t xml:space="preserve"> </w:t>
      </w:r>
      <w:proofErr w:type="spellStart"/>
      <w:r w:rsidRPr="004F0A98">
        <w:rPr>
          <w:rFonts w:ascii="Times New Roman" w:hAnsi="Times New Roman" w:cs="Times New Roman"/>
          <w:i/>
          <w:sz w:val="24"/>
          <w:szCs w:val="24"/>
        </w:rPr>
        <w:t>laterali</w:t>
      </w:r>
      <w:r>
        <w:rPr>
          <w:rFonts w:ascii="Times New Roman" w:hAnsi="Times New Roman" w:cs="Times New Roman"/>
          <w:sz w:val="24"/>
          <w:szCs w:val="24"/>
        </w:rPr>
        <w:t>s</w:t>
      </w:r>
      <w:proofErr w:type="spellEnd"/>
      <w:r>
        <w:rPr>
          <w:rFonts w:ascii="Times New Roman" w:hAnsi="Times New Roman" w:cs="Times New Roman"/>
          <w:sz w:val="24"/>
          <w:szCs w:val="24"/>
        </w:rPr>
        <w:t xml:space="preserve"> (VLs, Panel </w:t>
      </w:r>
      <w:r>
        <w:rPr>
          <w:rFonts w:ascii="Times New Roman" w:hAnsi="Times New Roman" w:cs="Times New Roman"/>
          <w:i/>
          <w:sz w:val="24"/>
          <w:szCs w:val="24"/>
        </w:rPr>
        <w:t>B</w:t>
      </w:r>
      <w:r>
        <w:rPr>
          <w:rFonts w:ascii="Times New Roman" w:hAnsi="Times New Roman" w:cs="Times New Roman"/>
          <w:sz w:val="24"/>
          <w:szCs w:val="24"/>
        </w:rPr>
        <w:t xml:space="preserve">), and the superficial </w:t>
      </w:r>
      <w:r w:rsidRPr="004F0A98">
        <w:rPr>
          <w:rFonts w:ascii="Times New Roman" w:hAnsi="Times New Roman" w:cs="Times New Roman"/>
          <w:i/>
          <w:sz w:val="24"/>
          <w:szCs w:val="24"/>
        </w:rPr>
        <w:t xml:space="preserve">rectus </w:t>
      </w:r>
      <w:proofErr w:type="spellStart"/>
      <w:r w:rsidRPr="004F0A98">
        <w:rPr>
          <w:rFonts w:ascii="Times New Roman" w:hAnsi="Times New Roman" w:cs="Times New Roman"/>
          <w:i/>
          <w:sz w:val="24"/>
          <w:szCs w:val="24"/>
        </w:rPr>
        <w:t>femoris</w:t>
      </w:r>
      <w:proofErr w:type="spellEnd"/>
      <w:r>
        <w:rPr>
          <w:rFonts w:ascii="Times New Roman" w:hAnsi="Times New Roman" w:cs="Times New Roman"/>
          <w:sz w:val="24"/>
          <w:szCs w:val="24"/>
        </w:rPr>
        <w:t xml:space="preserve"> (RFs, Panel </w:t>
      </w:r>
      <w:r w:rsidRPr="003905BF">
        <w:rPr>
          <w:rFonts w:ascii="Times New Roman" w:hAnsi="Times New Roman" w:cs="Times New Roman"/>
          <w:i/>
          <w:sz w:val="24"/>
          <w:szCs w:val="24"/>
        </w:rPr>
        <w:t>C</w:t>
      </w:r>
      <w:r>
        <w:rPr>
          <w:rFonts w:ascii="Times New Roman" w:hAnsi="Times New Roman" w:cs="Times New Roman"/>
          <w:sz w:val="24"/>
          <w:szCs w:val="24"/>
        </w:rPr>
        <w:t>) in a representative participant. Da</w:t>
      </w:r>
      <w:r w:rsidR="008D50C4">
        <w:rPr>
          <w:rFonts w:ascii="Times New Roman" w:hAnsi="Times New Roman" w:cs="Times New Roman"/>
          <w:sz w:val="24"/>
          <w:szCs w:val="24"/>
        </w:rPr>
        <w:t>shed black lines indicate onsets</w:t>
      </w:r>
      <w:r>
        <w:rPr>
          <w:rFonts w:ascii="Times New Roman" w:hAnsi="Times New Roman" w:cs="Times New Roman"/>
          <w:sz w:val="24"/>
          <w:szCs w:val="24"/>
        </w:rPr>
        <w:t xml:space="preserve"> and offset</w:t>
      </w:r>
      <w:r w:rsidR="008D50C4">
        <w:rPr>
          <w:rFonts w:ascii="Times New Roman" w:hAnsi="Times New Roman" w:cs="Times New Roman"/>
          <w:sz w:val="24"/>
          <w:szCs w:val="24"/>
        </w:rPr>
        <w:t>s</w:t>
      </w:r>
      <w:r>
        <w:rPr>
          <w:rFonts w:ascii="Times New Roman" w:hAnsi="Times New Roman" w:cs="Times New Roman"/>
          <w:sz w:val="24"/>
          <w:szCs w:val="24"/>
        </w:rPr>
        <w:t xml:space="preserve"> of exercise, respectively.</w:t>
      </w:r>
    </w:p>
    <w:p w14:paraId="5AFAEA8A" w14:textId="3D6E3E11" w:rsidR="00F50291" w:rsidRPr="00F50291" w:rsidRDefault="00F50291" w:rsidP="00F50291">
      <w:pPr>
        <w:spacing w:line="480" w:lineRule="auto"/>
        <w:rPr>
          <w:rFonts w:ascii="Times New Roman" w:hAnsi="Times New Roman" w:cs="Times New Roman"/>
          <w:b/>
          <w:sz w:val="24"/>
          <w:szCs w:val="24"/>
        </w:rPr>
      </w:pPr>
      <w:r w:rsidRPr="00F50291">
        <w:rPr>
          <w:rFonts w:ascii="Times New Roman" w:hAnsi="Times New Roman" w:cs="Times New Roman"/>
          <w:b/>
          <w:sz w:val="24"/>
          <w:szCs w:val="24"/>
        </w:rPr>
        <w:t>Figure 3.</w:t>
      </w:r>
      <w:r>
        <w:rPr>
          <w:rFonts w:ascii="Times New Roman" w:hAnsi="Times New Roman" w:cs="Times New Roman"/>
          <w:b/>
          <w:sz w:val="24"/>
          <w:szCs w:val="24"/>
        </w:rPr>
        <w:t xml:space="preserve"> </w:t>
      </w:r>
      <w:r>
        <w:rPr>
          <w:rFonts w:ascii="Times New Roman" w:hAnsi="Times New Roman" w:cs="Times New Roman"/>
          <w:sz w:val="24"/>
          <w:szCs w:val="24"/>
        </w:rPr>
        <w:t xml:space="preserve">Group mean responses for muscle deoxy- (Panels </w:t>
      </w:r>
      <w:r w:rsidRPr="00F50291">
        <w:rPr>
          <w:rFonts w:ascii="Times New Roman" w:hAnsi="Times New Roman" w:cs="Times New Roman"/>
          <w:i/>
          <w:sz w:val="24"/>
          <w:szCs w:val="24"/>
        </w:rPr>
        <w:t>A</w:t>
      </w:r>
      <w:r>
        <w:rPr>
          <w:rFonts w:ascii="Times New Roman" w:hAnsi="Times New Roman" w:cs="Times New Roman"/>
          <w:sz w:val="24"/>
          <w:szCs w:val="24"/>
        </w:rPr>
        <w:t xml:space="preserve"> and </w:t>
      </w:r>
      <w:r w:rsidRPr="00F50291">
        <w:rPr>
          <w:rFonts w:ascii="Times New Roman" w:hAnsi="Times New Roman" w:cs="Times New Roman"/>
          <w:i/>
          <w:sz w:val="24"/>
          <w:szCs w:val="24"/>
        </w:rPr>
        <w:t>B</w:t>
      </w:r>
      <w:r>
        <w:rPr>
          <w:rFonts w:ascii="Times New Roman" w:hAnsi="Times New Roman" w:cs="Times New Roman"/>
          <w:sz w:val="24"/>
          <w:szCs w:val="24"/>
        </w:rPr>
        <w:t xml:space="preserve">) and total[heme] (Panels </w:t>
      </w:r>
      <w:r w:rsidRPr="00F50291">
        <w:rPr>
          <w:rFonts w:ascii="Times New Roman" w:hAnsi="Times New Roman" w:cs="Times New Roman"/>
          <w:i/>
          <w:sz w:val="24"/>
          <w:szCs w:val="24"/>
        </w:rPr>
        <w:t>C</w:t>
      </w:r>
      <w:r>
        <w:rPr>
          <w:rFonts w:ascii="Times New Roman" w:hAnsi="Times New Roman" w:cs="Times New Roman"/>
          <w:sz w:val="24"/>
          <w:szCs w:val="24"/>
        </w:rPr>
        <w:t xml:space="preserve"> and </w:t>
      </w:r>
      <w:r w:rsidRPr="00F50291">
        <w:rPr>
          <w:rFonts w:ascii="Times New Roman" w:hAnsi="Times New Roman" w:cs="Times New Roman"/>
          <w:i/>
          <w:sz w:val="24"/>
          <w:szCs w:val="24"/>
        </w:rPr>
        <w:t>D</w:t>
      </w:r>
      <w:r>
        <w:rPr>
          <w:rFonts w:ascii="Times New Roman" w:hAnsi="Times New Roman" w:cs="Times New Roman"/>
          <w:sz w:val="24"/>
          <w:szCs w:val="24"/>
        </w:rPr>
        <w:t xml:space="preserve">) in the supine and upright body positions at the same absolute work rates in the superficial </w:t>
      </w:r>
      <w:proofErr w:type="spellStart"/>
      <w:r w:rsidRPr="004F0A98">
        <w:rPr>
          <w:rFonts w:ascii="Times New Roman" w:hAnsi="Times New Roman" w:cs="Times New Roman"/>
          <w:i/>
          <w:sz w:val="24"/>
          <w:szCs w:val="24"/>
        </w:rPr>
        <w:t>vastus</w:t>
      </w:r>
      <w:proofErr w:type="spellEnd"/>
      <w:r w:rsidRPr="004F0A98">
        <w:rPr>
          <w:rFonts w:ascii="Times New Roman" w:hAnsi="Times New Roman" w:cs="Times New Roman"/>
          <w:i/>
          <w:sz w:val="24"/>
          <w:szCs w:val="24"/>
        </w:rPr>
        <w:t xml:space="preserve"> </w:t>
      </w:r>
      <w:proofErr w:type="spellStart"/>
      <w:r w:rsidRPr="004F0A98">
        <w:rPr>
          <w:rFonts w:ascii="Times New Roman" w:hAnsi="Times New Roman" w:cs="Times New Roman"/>
          <w:i/>
          <w:sz w:val="24"/>
          <w:szCs w:val="24"/>
        </w:rPr>
        <w:t>laterali</w:t>
      </w:r>
      <w:r>
        <w:rPr>
          <w:rFonts w:ascii="Times New Roman" w:hAnsi="Times New Roman" w:cs="Times New Roman"/>
          <w:sz w:val="24"/>
          <w:szCs w:val="24"/>
        </w:rPr>
        <w:t>s</w:t>
      </w:r>
      <w:proofErr w:type="spellEnd"/>
      <w:r>
        <w:rPr>
          <w:rFonts w:ascii="Times New Roman" w:hAnsi="Times New Roman" w:cs="Times New Roman"/>
          <w:sz w:val="24"/>
          <w:szCs w:val="24"/>
        </w:rPr>
        <w:t xml:space="preserve"> (VLs, Panel</w:t>
      </w:r>
      <w:r>
        <w:rPr>
          <w:rFonts w:ascii="Times New Roman" w:hAnsi="Times New Roman" w:cs="Times New Roman"/>
          <w:i/>
          <w:sz w:val="24"/>
          <w:szCs w:val="24"/>
        </w:rPr>
        <w:t xml:space="preserve">s A </w:t>
      </w:r>
      <w:r w:rsidRPr="00F50291">
        <w:rPr>
          <w:rFonts w:ascii="Times New Roman" w:hAnsi="Times New Roman" w:cs="Times New Roman"/>
          <w:sz w:val="24"/>
          <w:szCs w:val="24"/>
        </w:rPr>
        <w:t>and</w:t>
      </w:r>
      <w:r>
        <w:rPr>
          <w:rFonts w:ascii="Times New Roman" w:hAnsi="Times New Roman" w:cs="Times New Roman"/>
          <w:i/>
          <w:sz w:val="24"/>
          <w:szCs w:val="24"/>
        </w:rPr>
        <w:t xml:space="preserve"> C</w:t>
      </w:r>
      <w:r>
        <w:rPr>
          <w:rFonts w:ascii="Times New Roman" w:hAnsi="Times New Roman" w:cs="Times New Roman"/>
          <w:sz w:val="24"/>
          <w:szCs w:val="24"/>
        </w:rPr>
        <w:t xml:space="preserve">), and the superficial </w:t>
      </w:r>
      <w:r w:rsidRPr="004F0A98">
        <w:rPr>
          <w:rFonts w:ascii="Times New Roman" w:hAnsi="Times New Roman" w:cs="Times New Roman"/>
          <w:i/>
          <w:sz w:val="24"/>
          <w:szCs w:val="24"/>
        </w:rPr>
        <w:t xml:space="preserve">rectus </w:t>
      </w:r>
      <w:proofErr w:type="spellStart"/>
      <w:r w:rsidRPr="004F0A98">
        <w:rPr>
          <w:rFonts w:ascii="Times New Roman" w:hAnsi="Times New Roman" w:cs="Times New Roman"/>
          <w:i/>
          <w:sz w:val="24"/>
          <w:szCs w:val="24"/>
        </w:rPr>
        <w:t>femoris</w:t>
      </w:r>
      <w:proofErr w:type="spellEnd"/>
      <w:r>
        <w:rPr>
          <w:rFonts w:ascii="Times New Roman" w:hAnsi="Times New Roman" w:cs="Times New Roman"/>
          <w:sz w:val="24"/>
          <w:szCs w:val="24"/>
        </w:rPr>
        <w:t xml:space="preserve"> (RFs, Panel</w:t>
      </w:r>
      <w:r w:rsidRPr="00F50291">
        <w:rPr>
          <w:rFonts w:ascii="Times New Roman" w:hAnsi="Times New Roman" w:cs="Times New Roman"/>
          <w:sz w:val="24"/>
          <w:szCs w:val="24"/>
        </w:rPr>
        <w:t>s</w:t>
      </w:r>
      <w:r>
        <w:rPr>
          <w:rFonts w:ascii="Times New Roman" w:hAnsi="Times New Roman" w:cs="Times New Roman"/>
          <w:i/>
          <w:sz w:val="24"/>
          <w:szCs w:val="24"/>
        </w:rPr>
        <w:t xml:space="preserve"> B </w:t>
      </w:r>
      <w:r w:rsidRPr="00F50291">
        <w:rPr>
          <w:rFonts w:ascii="Times New Roman" w:hAnsi="Times New Roman" w:cs="Times New Roman"/>
          <w:sz w:val="24"/>
          <w:szCs w:val="24"/>
        </w:rPr>
        <w:t>and</w:t>
      </w:r>
      <w:r>
        <w:rPr>
          <w:rFonts w:ascii="Times New Roman" w:hAnsi="Times New Roman" w:cs="Times New Roman"/>
          <w:i/>
          <w:sz w:val="24"/>
          <w:szCs w:val="24"/>
        </w:rPr>
        <w:t xml:space="preserve"> D</w:t>
      </w:r>
      <w:r>
        <w:rPr>
          <w:rFonts w:ascii="Times New Roman" w:hAnsi="Times New Roman" w:cs="Times New Roman"/>
          <w:sz w:val="24"/>
          <w:szCs w:val="24"/>
        </w:rPr>
        <w:t>) (</w:t>
      </w:r>
      <w:r w:rsidRPr="0056035F">
        <w:rPr>
          <w:rFonts w:ascii="Times New Roman" w:hAnsi="Times New Roman" w:cs="Times New Roman"/>
          <w:i/>
          <w:sz w:val="24"/>
          <w:szCs w:val="24"/>
        </w:rPr>
        <w:t>n</w:t>
      </w:r>
      <w:r>
        <w:rPr>
          <w:rFonts w:ascii="Times New Roman" w:hAnsi="Times New Roman" w:cs="Times New Roman"/>
          <w:sz w:val="24"/>
          <w:szCs w:val="24"/>
        </w:rPr>
        <w:t xml:space="preserve"> = 17). Upright position is depicted as black circles; supine position is </w:t>
      </w:r>
      <w:r>
        <w:rPr>
          <w:rFonts w:ascii="Times New Roman" w:hAnsi="Times New Roman" w:cs="Times New Roman"/>
          <w:sz w:val="24"/>
          <w:szCs w:val="24"/>
        </w:rPr>
        <w:lastRenderedPageBreak/>
        <w:t>depicted as clear circles. Dashed black line indicates onsets and offsets of exercise. Error bars omitted for clarity.</w:t>
      </w:r>
    </w:p>
    <w:p w14:paraId="2060E8CB" w14:textId="4BE72AD0" w:rsidR="00F50291" w:rsidRDefault="00F50291" w:rsidP="00F50291">
      <w:pPr>
        <w:spacing w:line="480" w:lineRule="auto"/>
        <w:rPr>
          <w:rFonts w:ascii="Times New Roman" w:hAnsi="Times New Roman" w:cs="Times New Roman"/>
          <w:sz w:val="24"/>
          <w:szCs w:val="24"/>
        </w:rPr>
      </w:pPr>
      <w:r>
        <w:rPr>
          <w:rFonts w:ascii="Times New Roman" w:eastAsia="Yu Mincho" w:hAnsi="Times New Roman" w:cs="Times New Roman"/>
          <w:b/>
          <w:sz w:val="24"/>
          <w:szCs w:val="24"/>
        </w:rPr>
        <w:t>Figure 4</w:t>
      </w:r>
      <w:r w:rsidR="009057F2" w:rsidRPr="0056035F">
        <w:rPr>
          <w:rFonts w:ascii="Times New Roman" w:eastAsia="Yu Mincho" w:hAnsi="Times New Roman" w:cs="Times New Roman"/>
          <w:b/>
          <w:sz w:val="24"/>
          <w:szCs w:val="24"/>
        </w:rPr>
        <w:t xml:space="preserve">. </w:t>
      </w:r>
      <w:r w:rsidR="009057F2">
        <w:rPr>
          <w:rFonts w:ascii="Times New Roman" w:hAnsi="Times New Roman" w:cs="Times New Roman"/>
          <w:sz w:val="24"/>
          <w:szCs w:val="24"/>
        </w:rPr>
        <w:t xml:space="preserve">Group mean responses for muscle deoxy[heme] </w:t>
      </w:r>
      <w:r>
        <w:rPr>
          <w:rFonts w:ascii="Times New Roman" w:hAnsi="Times New Roman" w:cs="Times New Roman"/>
          <w:sz w:val="24"/>
          <w:szCs w:val="24"/>
        </w:rPr>
        <w:t xml:space="preserve">in the supine and upright body positions at the same relative work rates in the deep </w:t>
      </w:r>
      <w:proofErr w:type="spellStart"/>
      <w:r w:rsidRPr="0056035F">
        <w:rPr>
          <w:rFonts w:ascii="Times New Roman" w:hAnsi="Times New Roman" w:cs="Times New Roman"/>
          <w:i/>
          <w:sz w:val="24"/>
          <w:szCs w:val="24"/>
        </w:rPr>
        <w:t>vastus</w:t>
      </w:r>
      <w:proofErr w:type="spellEnd"/>
      <w:r w:rsidRPr="0056035F">
        <w:rPr>
          <w:rFonts w:ascii="Times New Roman" w:hAnsi="Times New Roman" w:cs="Times New Roman"/>
          <w:i/>
          <w:sz w:val="24"/>
          <w:szCs w:val="24"/>
        </w:rPr>
        <w:t xml:space="preserve"> </w:t>
      </w:r>
      <w:proofErr w:type="spellStart"/>
      <w:r w:rsidRPr="0056035F">
        <w:rPr>
          <w:rFonts w:ascii="Times New Roman" w:hAnsi="Times New Roman" w:cs="Times New Roman"/>
          <w:i/>
          <w:sz w:val="24"/>
          <w:szCs w:val="24"/>
        </w:rPr>
        <w:t>lateralis</w:t>
      </w:r>
      <w:proofErr w:type="spellEnd"/>
      <w:r>
        <w:rPr>
          <w:rFonts w:ascii="Times New Roman" w:hAnsi="Times New Roman" w:cs="Times New Roman"/>
          <w:sz w:val="24"/>
          <w:szCs w:val="24"/>
        </w:rPr>
        <w:t xml:space="preserve"> (VLd, Panel </w:t>
      </w:r>
      <w:r>
        <w:rPr>
          <w:rFonts w:ascii="Times New Roman" w:hAnsi="Times New Roman" w:cs="Times New Roman"/>
          <w:i/>
          <w:sz w:val="24"/>
          <w:szCs w:val="24"/>
        </w:rPr>
        <w:t>A</w:t>
      </w:r>
      <w:r>
        <w:rPr>
          <w:rFonts w:ascii="Times New Roman" w:hAnsi="Times New Roman" w:cs="Times New Roman"/>
          <w:sz w:val="24"/>
          <w:szCs w:val="24"/>
        </w:rPr>
        <w:t xml:space="preserve">), the superficial </w:t>
      </w:r>
      <w:proofErr w:type="spellStart"/>
      <w:r w:rsidRPr="004F0A98">
        <w:rPr>
          <w:rFonts w:ascii="Times New Roman" w:hAnsi="Times New Roman" w:cs="Times New Roman"/>
          <w:i/>
          <w:sz w:val="24"/>
          <w:szCs w:val="24"/>
        </w:rPr>
        <w:t>vastus</w:t>
      </w:r>
      <w:proofErr w:type="spellEnd"/>
      <w:r w:rsidRPr="004F0A98">
        <w:rPr>
          <w:rFonts w:ascii="Times New Roman" w:hAnsi="Times New Roman" w:cs="Times New Roman"/>
          <w:i/>
          <w:sz w:val="24"/>
          <w:szCs w:val="24"/>
        </w:rPr>
        <w:t xml:space="preserve"> </w:t>
      </w:r>
      <w:proofErr w:type="spellStart"/>
      <w:r w:rsidRPr="004F0A98">
        <w:rPr>
          <w:rFonts w:ascii="Times New Roman" w:hAnsi="Times New Roman" w:cs="Times New Roman"/>
          <w:i/>
          <w:sz w:val="24"/>
          <w:szCs w:val="24"/>
        </w:rPr>
        <w:t>laterali</w:t>
      </w:r>
      <w:r>
        <w:rPr>
          <w:rFonts w:ascii="Times New Roman" w:hAnsi="Times New Roman" w:cs="Times New Roman"/>
          <w:sz w:val="24"/>
          <w:szCs w:val="24"/>
        </w:rPr>
        <w:t>s</w:t>
      </w:r>
      <w:proofErr w:type="spellEnd"/>
      <w:r>
        <w:rPr>
          <w:rFonts w:ascii="Times New Roman" w:hAnsi="Times New Roman" w:cs="Times New Roman"/>
          <w:sz w:val="24"/>
          <w:szCs w:val="24"/>
        </w:rPr>
        <w:t xml:space="preserve"> (VLs, Panel </w:t>
      </w:r>
      <w:r>
        <w:rPr>
          <w:rFonts w:ascii="Times New Roman" w:hAnsi="Times New Roman" w:cs="Times New Roman"/>
          <w:i/>
          <w:sz w:val="24"/>
          <w:szCs w:val="24"/>
        </w:rPr>
        <w:t>B</w:t>
      </w:r>
      <w:r>
        <w:rPr>
          <w:rFonts w:ascii="Times New Roman" w:hAnsi="Times New Roman" w:cs="Times New Roman"/>
          <w:sz w:val="24"/>
          <w:szCs w:val="24"/>
        </w:rPr>
        <w:t xml:space="preserve">), and the superficial </w:t>
      </w:r>
      <w:r w:rsidRPr="004F0A98">
        <w:rPr>
          <w:rFonts w:ascii="Times New Roman" w:hAnsi="Times New Roman" w:cs="Times New Roman"/>
          <w:i/>
          <w:sz w:val="24"/>
          <w:szCs w:val="24"/>
        </w:rPr>
        <w:t xml:space="preserve">rectus </w:t>
      </w:r>
      <w:proofErr w:type="spellStart"/>
      <w:r w:rsidRPr="004F0A98">
        <w:rPr>
          <w:rFonts w:ascii="Times New Roman" w:hAnsi="Times New Roman" w:cs="Times New Roman"/>
          <w:i/>
          <w:sz w:val="24"/>
          <w:szCs w:val="24"/>
        </w:rPr>
        <w:t>femoris</w:t>
      </w:r>
      <w:proofErr w:type="spellEnd"/>
      <w:r>
        <w:rPr>
          <w:rFonts w:ascii="Times New Roman" w:hAnsi="Times New Roman" w:cs="Times New Roman"/>
          <w:sz w:val="24"/>
          <w:szCs w:val="24"/>
        </w:rPr>
        <w:t xml:space="preserve"> (RFs, Panel </w:t>
      </w:r>
      <w:r>
        <w:rPr>
          <w:rFonts w:ascii="Times New Roman" w:hAnsi="Times New Roman" w:cs="Times New Roman"/>
          <w:i/>
          <w:sz w:val="24"/>
          <w:szCs w:val="24"/>
        </w:rPr>
        <w:t>C</w:t>
      </w:r>
      <w:r>
        <w:rPr>
          <w:rFonts w:ascii="Times New Roman" w:hAnsi="Times New Roman" w:cs="Times New Roman"/>
          <w:sz w:val="24"/>
          <w:szCs w:val="24"/>
        </w:rPr>
        <w:t>) (</w:t>
      </w:r>
      <w:r w:rsidRPr="0056035F">
        <w:rPr>
          <w:rFonts w:ascii="Times New Roman" w:hAnsi="Times New Roman" w:cs="Times New Roman"/>
          <w:i/>
          <w:sz w:val="24"/>
          <w:szCs w:val="24"/>
        </w:rPr>
        <w:t>n</w:t>
      </w:r>
      <w:r>
        <w:rPr>
          <w:rFonts w:ascii="Times New Roman" w:hAnsi="Times New Roman" w:cs="Times New Roman"/>
          <w:sz w:val="24"/>
          <w:szCs w:val="24"/>
        </w:rPr>
        <w:t xml:space="preserve"> = 10). Upright position is depicted as black circles; supine position is depicted as clear circles. Dashed black line indicates onsets and offsets of exercise. Error bars omitted for clarity.</w:t>
      </w:r>
      <w:r>
        <w:rPr>
          <w:rFonts w:ascii="Times New Roman" w:hAnsi="Times New Roman" w:cs="Times New Roman" w:hint="eastAsia"/>
          <w:sz w:val="24"/>
          <w:szCs w:val="24"/>
        </w:rPr>
        <w:t xml:space="preserve"> </w:t>
      </w:r>
    </w:p>
    <w:p w14:paraId="3697752A" w14:textId="029BE865" w:rsidR="009057F2" w:rsidRDefault="00A60B74" w:rsidP="006E6573">
      <w:pPr>
        <w:spacing w:line="480" w:lineRule="auto"/>
        <w:rPr>
          <w:rFonts w:ascii="Times New Roman" w:hAnsi="Times New Roman" w:cs="Times New Roman"/>
          <w:sz w:val="24"/>
          <w:szCs w:val="24"/>
        </w:rPr>
      </w:pPr>
      <w:r>
        <w:rPr>
          <w:rFonts w:ascii="Times New Roman" w:hAnsi="Times New Roman" w:cs="Times New Roman"/>
          <w:b/>
          <w:sz w:val="24"/>
          <w:szCs w:val="24"/>
        </w:rPr>
        <w:t>Figure 5</w:t>
      </w:r>
      <w:r w:rsidR="009057F2" w:rsidRPr="0056035F">
        <w:rPr>
          <w:rFonts w:ascii="Times New Roman" w:hAnsi="Times New Roman" w:cs="Times New Roman"/>
          <w:b/>
          <w:sz w:val="24"/>
          <w:szCs w:val="24"/>
        </w:rPr>
        <w:t xml:space="preserve">. </w:t>
      </w:r>
      <w:r w:rsidR="009057F2">
        <w:rPr>
          <w:rFonts w:ascii="Times New Roman" w:hAnsi="Times New Roman" w:cs="Times New Roman"/>
          <w:sz w:val="24"/>
          <w:szCs w:val="24"/>
        </w:rPr>
        <w:t xml:space="preserve">Group mean responses for muscle total[heme] in the supine and upright body positions at the same relative work rates in the deep </w:t>
      </w:r>
      <w:proofErr w:type="spellStart"/>
      <w:r w:rsidR="009057F2" w:rsidRPr="0056035F">
        <w:rPr>
          <w:rFonts w:ascii="Times New Roman" w:hAnsi="Times New Roman" w:cs="Times New Roman"/>
          <w:i/>
          <w:sz w:val="24"/>
          <w:szCs w:val="24"/>
        </w:rPr>
        <w:t>vastus</w:t>
      </w:r>
      <w:proofErr w:type="spellEnd"/>
      <w:r w:rsidR="009057F2" w:rsidRPr="0056035F">
        <w:rPr>
          <w:rFonts w:ascii="Times New Roman" w:hAnsi="Times New Roman" w:cs="Times New Roman"/>
          <w:i/>
          <w:sz w:val="24"/>
          <w:szCs w:val="24"/>
        </w:rPr>
        <w:t xml:space="preserve"> </w:t>
      </w:r>
      <w:proofErr w:type="spellStart"/>
      <w:r w:rsidR="009057F2" w:rsidRPr="0056035F">
        <w:rPr>
          <w:rFonts w:ascii="Times New Roman" w:hAnsi="Times New Roman" w:cs="Times New Roman"/>
          <w:i/>
          <w:sz w:val="24"/>
          <w:szCs w:val="24"/>
        </w:rPr>
        <w:t>lateralis</w:t>
      </w:r>
      <w:proofErr w:type="spellEnd"/>
      <w:r>
        <w:rPr>
          <w:rFonts w:ascii="Times New Roman" w:hAnsi="Times New Roman" w:cs="Times New Roman"/>
          <w:sz w:val="24"/>
          <w:szCs w:val="24"/>
        </w:rPr>
        <w:t xml:space="preserve"> (VLd, Panel</w:t>
      </w:r>
      <w:r w:rsidR="009057F2">
        <w:rPr>
          <w:rFonts w:ascii="Times New Roman" w:hAnsi="Times New Roman" w:cs="Times New Roman"/>
          <w:sz w:val="24"/>
          <w:szCs w:val="24"/>
        </w:rPr>
        <w:t xml:space="preserve"> </w:t>
      </w:r>
      <w:r w:rsidR="009057F2">
        <w:rPr>
          <w:rFonts w:ascii="Times New Roman" w:hAnsi="Times New Roman" w:cs="Times New Roman"/>
          <w:i/>
          <w:sz w:val="24"/>
          <w:szCs w:val="24"/>
        </w:rPr>
        <w:t>A</w:t>
      </w:r>
      <w:r w:rsidR="009057F2">
        <w:rPr>
          <w:rFonts w:ascii="Times New Roman" w:hAnsi="Times New Roman" w:cs="Times New Roman"/>
          <w:sz w:val="24"/>
          <w:szCs w:val="24"/>
        </w:rPr>
        <w:t xml:space="preserve">), the superficial </w:t>
      </w:r>
      <w:proofErr w:type="spellStart"/>
      <w:r w:rsidR="009057F2" w:rsidRPr="004F0A98">
        <w:rPr>
          <w:rFonts w:ascii="Times New Roman" w:hAnsi="Times New Roman" w:cs="Times New Roman"/>
          <w:i/>
          <w:sz w:val="24"/>
          <w:szCs w:val="24"/>
        </w:rPr>
        <w:t>vastus</w:t>
      </w:r>
      <w:proofErr w:type="spellEnd"/>
      <w:r w:rsidR="009057F2" w:rsidRPr="004F0A98">
        <w:rPr>
          <w:rFonts w:ascii="Times New Roman" w:hAnsi="Times New Roman" w:cs="Times New Roman"/>
          <w:i/>
          <w:sz w:val="24"/>
          <w:szCs w:val="24"/>
        </w:rPr>
        <w:t xml:space="preserve"> </w:t>
      </w:r>
      <w:proofErr w:type="spellStart"/>
      <w:r w:rsidR="009057F2" w:rsidRPr="004F0A98">
        <w:rPr>
          <w:rFonts w:ascii="Times New Roman" w:hAnsi="Times New Roman" w:cs="Times New Roman"/>
          <w:i/>
          <w:sz w:val="24"/>
          <w:szCs w:val="24"/>
        </w:rPr>
        <w:t>laterali</w:t>
      </w:r>
      <w:r w:rsidR="009057F2">
        <w:rPr>
          <w:rFonts w:ascii="Times New Roman" w:hAnsi="Times New Roman" w:cs="Times New Roman"/>
          <w:sz w:val="24"/>
          <w:szCs w:val="24"/>
        </w:rPr>
        <w:t>s</w:t>
      </w:r>
      <w:proofErr w:type="spellEnd"/>
      <w:r w:rsidR="009057F2">
        <w:rPr>
          <w:rFonts w:ascii="Times New Roman" w:hAnsi="Times New Roman" w:cs="Times New Roman"/>
          <w:sz w:val="24"/>
          <w:szCs w:val="24"/>
        </w:rPr>
        <w:t xml:space="preserve"> (VLs, Panel </w:t>
      </w:r>
      <w:r>
        <w:rPr>
          <w:rFonts w:ascii="Times New Roman" w:hAnsi="Times New Roman" w:cs="Times New Roman"/>
          <w:i/>
          <w:sz w:val="24"/>
          <w:szCs w:val="24"/>
        </w:rPr>
        <w:t>B</w:t>
      </w:r>
      <w:r w:rsidR="009057F2">
        <w:rPr>
          <w:rFonts w:ascii="Times New Roman" w:hAnsi="Times New Roman" w:cs="Times New Roman"/>
          <w:sz w:val="24"/>
          <w:szCs w:val="24"/>
        </w:rPr>
        <w:t xml:space="preserve">), and the superficial </w:t>
      </w:r>
      <w:r w:rsidR="009057F2" w:rsidRPr="004F0A98">
        <w:rPr>
          <w:rFonts w:ascii="Times New Roman" w:hAnsi="Times New Roman" w:cs="Times New Roman"/>
          <w:i/>
          <w:sz w:val="24"/>
          <w:szCs w:val="24"/>
        </w:rPr>
        <w:t xml:space="preserve">rectus </w:t>
      </w:r>
      <w:proofErr w:type="spellStart"/>
      <w:r w:rsidR="009057F2" w:rsidRPr="004F0A98">
        <w:rPr>
          <w:rFonts w:ascii="Times New Roman" w:hAnsi="Times New Roman" w:cs="Times New Roman"/>
          <w:i/>
          <w:sz w:val="24"/>
          <w:szCs w:val="24"/>
        </w:rPr>
        <w:t>femoris</w:t>
      </w:r>
      <w:proofErr w:type="spellEnd"/>
      <w:r w:rsidR="009057F2">
        <w:rPr>
          <w:rFonts w:ascii="Times New Roman" w:hAnsi="Times New Roman" w:cs="Times New Roman"/>
          <w:sz w:val="24"/>
          <w:szCs w:val="24"/>
        </w:rPr>
        <w:t xml:space="preserve"> (RFs, Panel </w:t>
      </w:r>
      <w:r>
        <w:rPr>
          <w:rFonts w:ascii="Times New Roman" w:hAnsi="Times New Roman" w:cs="Times New Roman"/>
          <w:i/>
          <w:sz w:val="24"/>
          <w:szCs w:val="24"/>
        </w:rPr>
        <w:t>C</w:t>
      </w:r>
      <w:r w:rsidR="009057F2">
        <w:rPr>
          <w:rFonts w:ascii="Times New Roman" w:hAnsi="Times New Roman" w:cs="Times New Roman"/>
          <w:sz w:val="24"/>
          <w:szCs w:val="24"/>
        </w:rPr>
        <w:t>) (</w:t>
      </w:r>
      <w:r w:rsidR="009057F2" w:rsidRPr="0056035F">
        <w:rPr>
          <w:rFonts w:ascii="Times New Roman" w:hAnsi="Times New Roman" w:cs="Times New Roman"/>
          <w:i/>
          <w:sz w:val="24"/>
          <w:szCs w:val="24"/>
        </w:rPr>
        <w:t>n</w:t>
      </w:r>
      <w:r w:rsidR="009057F2">
        <w:rPr>
          <w:rFonts w:ascii="Times New Roman" w:hAnsi="Times New Roman" w:cs="Times New Roman"/>
          <w:sz w:val="24"/>
          <w:szCs w:val="24"/>
        </w:rPr>
        <w:t xml:space="preserve"> = 10). </w:t>
      </w:r>
      <w:r w:rsidR="00F50291">
        <w:rPr>
          <w:rFonts w:ascii="Times New Roman" w:hAnsi="Times New Roman" w:cs="Times New Roman"/>
          <w:sz w:val="24"/>
          <w:szCs w:val="24"/>
        </w:rPr>
        <w:t>Upright position is depicted as black circles; supine position is depicted as</w:t>
      </w:r>
      <w:r w:rsidR="009057F2">
        <w:rPr>
          <w:rFonts w:ascii="Times New Roman" w:hAnsi="Times New Roman" w:cs="Times New Roman"/>
          <w:sz w:val="24"/>
          <w:szCs w:val="24"/>
        </w:rPr>
        <w:t xml:space="preserve"> clear circles. Dashed black line indicates onset</w:t>
      </w:r>
      <w:r w:rsidR="00F50291">
        <w:rPr>
          <w:rFonts w:ascii="Times New Roman" w:hAnsi="Times New Roman" w:cs="Times New Roman"/>
          <w:sz w:val="24"/>
          <w:szCs w:val="24"/>
        </w:rPr>
        <w:t>s and offsets</w:t>
      </w:r>
      <w:r w:rsidR="009057F2">
        <w:rPr>
          <w:rFonts w:ascii="Times New Roman" w:hAnsi="Times New Roman" w:cs="Times New Roman"/>
          <w:sz w:val="24"/>
          <w:szCs w:val="24"/>
        </w:rPr>
        <w:t xml:space="preserve"> of exercise. Error bars omitted for clarity.</w:t>
      </w:r>
      <w:r w:rsidR="009057F2">
        <w:rPr>
          <w:rFonts w:ascii="Times New Roman" w:hAnsi="Times New Roman" w:cs="Times New Roman" w:hint="eastAsia"/>
          <w:sz w:val="24"/>
          <w:szCs w:val="24"/>
        </w:rPr>
        <w:t xml:space="preserve"> </w:t>
      </w:r>
    </w:p>
    <w:p w14:paraId="6B769DDA" w14:textId="77777777" w:rsidR="009057F2" w:rsidRDefault="009057F2" w:rsidP="006E6573"/>
    <w:p w14:paraId="726B8547" w14:textId="44CD0E67" w:rsidR="00CE3B1D" w:rsidRDefault="003905BF" w:rsidP="00A842EA">
      <w:pPr>
        <w:spacing w:line="480" w:lineRule="auto"/>
        <w:rPr>
          <w:rFonts w:ascii="Times New Roman" w:eastAsia="Calibri" w:hAnsi="Times New Roman" w:cs="Times New Roman"/>
          <w:sz w:val="24"/>
          <w:szCs w:val="24"/>
        </w:rPr>
      </w:pPr>
      <w:r>
        <w:rPr>
          <w:rFonts w:ascii="Times New Roman" w:hAnsi="Times New Roman" w:cs="Times New Roman"/>
          <w:b/>
          <w:sz w:val="24"/>
          <w:szCs w:val="24"/>
        </w:rPr>
        <w:t xml:space="preserve">Figure </w:t>
      </w:r>
      <w:r w:rsidR="00A60B74">
        <w:rPr>
          <w:rFonts w:ascii="Times New Roman" w:hAnsi="Times New Roman" w:cs="Times New Roman"/>
          <w:b/>
          <w:sz w:val="24"/>
          <w:szCs w:val="24"/>
        </w:rPr>
        <w:t>6</w:t>
      </w:r>
      <w:r w:rsidR="009057F2">
        <w:rPr>
          <w:rFonts w:ascii="Times New Roman" w:hAnsi="Times New Roman" w:cs="Times New Roman"/>
          <w:b/>
          <w:sz w:val="24"/>
          <w:szCs w:val="24"/>
        </w:rPr>
        <w:t xml:space="preserve">. </w:t>
      </w:r>
      <w:r w:rsidR="009057F2">
        <w:rPr>
          <w:rFonts w:ascii="Times New Roman" w:hAnsi="Times New Roman" w:cs="Times New Roman"/>
          <w:sz w:val="24"/>
          <w:szCs w:val="24"/>
        </w:rPr>
        <w:t xml:space="preserve">Group mean amplitudes of deoxy[heme] normalized to </w:t>
      </w:r>
      <w:proofErr w:type="spellStart"/>
      <w:r w:rsidR="009057F2">
        <w:rPr>
          <w:rFonts w:ascii="Times New Roman" w:hAnsi="Times New Roman" w:cs="Times New Roman"/>
          <w:sz w:val="24"/>
          <w:szCs w:val="24"/>
        </w:rPr>
        <w:t>iEMG</w:t>
      </w:r>
      <w:proofErr w:type="spellEnd"/>
      <w:r w:rsidR="009057F2">
        <w:rPr>
          <w:rFonts w:ascii="Times New Roman" w:hAnsi="Times New Roman" w:cs="Times New Roman"/>
          <w:sz w:val="24"/>
          <w:szCs w:val="24"/>
        </w:rPr>
        <w:t xml:space="preserve"> (i.e. </w:t>
      </w:r>
      <w:proofErr w:type="spellStart"/>
      <w:r w:rsidR="009057F2" w:rsidRPr="004F0A98">
        <w:rPr>
          <w:rFonts w:ascii="Times New Roman" w:eastAsia="Yu Mincho" w:hAnsi="Times New Roman" w:cs="Times New Roman"/>
          <w:sz w:val="24"/>
          <w:szCs w:val="24"/>
        </w:rPr>
        <w:t>μ</w:t>
      </w:r>
      <w:r w:rsidR="009057F2">
        <w:rPr>
          <w:rFonts w:ascii="Times New Roman" w:eastAsia="Yu Mincho" w:hAnsi="Times New Roman" w:cs="Times New Roman"/>
          <w:sz w:val="24"/>
          <w:szCs w:val="24"/>
        </w:rPr>
        <w:t>M</w:t>
      </w:r>
      <w:proofErr w:type="spellEnd"/>
      <w:r w:rsidR="009057F2">
        <w:rPr>
          <w:rFonts w:ascii="Times New Roman" w:eastAsia="Yu Mincho" w:hAnsi="Times New Roman" w:cs="Times New Roman"/>
          <w:sz w:val="24"/>
          <w:szCs w:val="24"/>
        </w:rPr>
        <w:t xml:space="preserve">/%MVC) for the VLs (Panel </w:t>
      </w:r>
      <w:r w:rsidR="009867EB">
        <w:rPr>
          <w:rFonts w:ascii="Times New Roman" w:eastAsia="Yu Mincho" w:hAnsi="Times New Roman" w:cs="Times New Roman"/>
          <w:i/>
          <w:sz w:val="24"/>
          <w:szCs w:val="24"/>
        </w:rPr>
        <w:t>A</w:t>
      </w:r>
      <w:r w:rsidR="009057F2">
        <w:rPr>
          <w:rFonts w:ascii="Times New Roman" w:eastAsia="Yu Mincho" w:hAnsi="Times New Roman" w:cs="Times New Roman"/>
          <w:sz w:val="24"/>
          <w:szCs w:val="24"/>
        </w:rPr>
        <w:t xml:space="preserve">) and the RFs (Panel </w:t>
      </w:r>
      <w:r w:rsidR="009867EB">
        <w:rPr>
          <w:rFonts w:ascii="Times New Roman" w:eastAsia="Yu Mincho" w:hAnsi="Times New Roman" w:cs="Times New Roman"/>
          <w:i/>
          <w:sz w:val="24"/>
          <w:szCs w:val="24"/>
        </w:rPr>
        <w:t>B</w:t>
      </w:r>
      <w:r w:rsidR="009057F2">
        <w:rPr>
          <w:rFonts w:ascii="Times New Roman" w:eastAsia="Yu Mincho" w:hAnsi="Times New Roman" w:cs="Times New Roman"/>
          <w:sz w:val="24"/>
          <w:szCs w:val="24"/>
        </w:rPr>
        <w:t xml:space="preserve">) </w:t>
      </w:r>
      <w:r w:rsidR="009057F2">
        <w:rPr>
          <w:rFonts w:ascii="Times New Roman" w:hAnsi="Times New Roman" w:cs="Times New Roman"/>
          <w:sz w:val="24"/>
          <w:szCs w:val="24"/>
        </w:rPr>
        <w:t>in bouts 1 and 2</w:t>
      </w:r>
      <w:r w:rsidR="009057F2">
        <w:rPr>
          <w:rFonts w:ascii="Times New Roman" w:eastAsia="Yu Mincho" w:hAnsi="Times New Roman" w:cs="Times New Roman"/>
          <w:sz w:val="24"/>
          <w:szCs w:val="24"/>
        </w:rPr>
        <w:t>.</w:t>
      </w:r>
      <w:r w:rsidR="009057F2" w:rsidRPr="00803E0D">
        <w:rPr>
          <w:rFonts w:ascii="Times New Roman" w:eastAsia="Yu Mincho" w:hAnsi="Times New Roman" w:cs="Times New Roman"/>
          <w:sz w:val="24"/>
          <w:szCs w:val="24"/>
        </w:rPr>
        <w:t xml:space="preserve"> </w:t>
      </w:r>
      <w:r w:rsidR="009057F2" w:rsidRPr="00803E0D">
        <w:rPr>
          <w:rFonts w:ascii="Times New Roman" w:eastAsia="Calibri" w:hAnsi="Times New Roman" w:cs="Times New Roman"/>
          <w:sz w:val="24"/>
          <w:szCs w:val="24"/>
        </w:rPr>
        <w:t xml:space="preserve">* indicates significantly different from </w:t>
      </w:r>
      <w:proofErr w:type="spellStart"/>
      <w:r w:rsidR="009057F2" w:rsidRPr="00803E0D">
        <w:rPr>
          <w:rFonts w:ascii="Times New Roman" w:eastAsia="Calibri" w:hAnsi="Times New Roman" w:cs="Times New Roman"/>
          <w:sz w:val="24"/>
          <w:szCs w:val="24"/>
        </w:rPr>
        <w:t>bout</w:t>
      </w:r>
      <w:proofErr w:type="spellEnd"/>
      <w:r w:rsidR="009057F2" w:rsidRPr="00803E0D">
        <w:rPr>
          <w:rFonts w:ascii="Times New Roman" w:eastAsia="Calibri" w:hAnsi="Times New Roman" w:cs="Times New Roman"/>
          <w:sz w:val="24"/>
          <w:szCs w:val="24"/>
        </w:rPr>
        <w:t xml:space="preserve"> 1 within same muscle, # indicates significantly different from supine within same bout number, </w:t>
      </w:r>
      <w:r w:rsidR="009057F2" w:rsidRPr="00803E0D">
        <w:rPr>
          <w:rFonts w:ascii="Times New Roman" w:eastAsia="Yu Mincho" w:hAnsi="Times New Roman" w:cs="Times New Roman"/>
          <w:sz w:val="24"/>
          <w:szCs w:val="24"/>
        </w:rPr>
        <w:t xml:space="preserve">† indicates significantly different from VLs within same bout number and posture, ⁑ indicates significantly different from upright absolute matched work rate within same bout number </w:t>
      </w:r>
      <w:r w:rsidR="009057F2" w:rsidRPr="00803E0D">
        <w:rPr>
          <w:rFonts w:ascii="Times New Roman" w:eastAsia="Calibri" w:hAnsi="Times New Roman" w:cs="Times New Roman"/>
          <w:sz w:val="24"/>
          <w:szCs w:val="24"/>
        </w:rPr>
        <w:t>(</w:t>
      </w:r>
      <w:r w:rsidR="009057F2" w:rsidRPr="00803E0D">
        <w:rPr>
          <w:rFonts w:ascii="Times New Roman" w:eastAsia="Calibri" w:hAnsi="Times New Roman" w:cs="Times New Roman"/>
          <w:i/>
          <w:sz w:val="24"/>
          <w:szCs w:val="24"/>
        </w:rPr>
        <w:t>P</w:t>
      </w:r>
      <w:r w:rsidR="009057F2" w:rsidRPr="00803E0D">
        <w:rPr>
          <w:rFonts w:ascii="Times New Roman" w:eastAsia="Calibri" w:hAnsi="Times New Roman" w:cs="Times New Roman"/>
          <w:sz w:val="24"/>
          <w:szCs w:val="24"/>
        </w:rPr>
        <w:t xml:space="preserve"> &lt; 0.05).</w:t>
      </w:r>
    </w:p>
    <w:p w14:paraId="5EDE64FA" w14:textId="57A6204B" w:rsidR="009057F2" w:rsidRPr="00CB7724" w:rsidRDefault="009057F2" w:rsidP="00F3215A">
      <w:pPr>
        <w:rPr>
          <w:rFonts w:ascii="Times New Roman" w:hAnsi="Times New Roman" w:cs="Times New Roman"/>
          <w:b/>
          <w:sz w:val="24"/>
          <w:szCs w:val="24"/>
        </w:rPr>
      </w:pPr>
    </w:p>
    <w:sectPr w:rsidR="009057F2" w:rsidRPr="00CB7724" w:rsidSect="006E6573">
      <w:pgSz w:w="11906" w:h="16838" w:code="9"/>
      <w:pgMar w:top="1440" w:right="1440" w:bottom="144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57EA8" w14:textId="77777777" w:rsidR="00C66CF1" w:rsidRDefault="00C66CF1" w:rsidP="00290DFA">
      <w:r>
        <w:separator/>
      </w:r>
    </w:p>
  </w:endnote>
  <w:endnote w:type="continuationSeparator" w:id="0">
    <w:p w14:paraId="0C021057" w14:textId="77777777" w:rsidR="00C66CF1" w:rsidRDefault="00C66CF1" w:rsidP="0029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F0689" w14:textId="77777777" w:rsidR="00C66CF1" w:rsidRDefault="00C66CF1" w:rsidP="00290DFA">
      <w:r>
        <w:separator/>
      </w:r>
    </w:p>
  </w:footnote>
  <w:footnote w:type="continuationSeparator" w:id="0">
    <w:p w14:paraId="60E2C0C2" w14:textId="77777777" w:rsidR="00C66CF1" w:rsidRDefault="00C66CF1" w:rsidP="00290D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213609"/>
      <w:docPartObj>
        <w:docPartGallery w:val="Page Numbers (Top of Page)"/>
        <w:docPartUnique/>
      </w:docPartObj>
    </w:sdtPr>
    <w:sdtEndPr>
      <w:rPr>
        <w:noProof/>
      </w:rPr>
    </w:sdtEndPr>
    <w:sdtContent>
      <w:p w14:paraId="6BA8CAE8" w14:textId="26AD5E17" w:rsidR="00247ED4" w:rsidRDefault="00247ED4">
        <w:pPr>
          <w:pStyle w:val="Header"/>
        </w:pPr>
        <w:r>
          <w:fldChar w:fldCharType="begin"/>
        </w:r>
        <w:r>
          <w:instrText xml:space="preserve"> PAGE   \* MERGEFORMAT </w:instrText>
        </w:r>
        <w:r>
          <w:fldChar w:fldCharType="separate"/>
        </w:r>
        <w:r w:rsidR="00CE5AB4">
          <w:rPr>
            <w:noProof/>
          </w:rPr>
          <w:t>20</w:t>
        </w:r>
        <w:r>
          <w:rPr>
            <w:noProof/>
          </w:rPr>
          <w:fldChar w:fldCharType="end"/>
        </w:r>
      </w:p>
    </w:sdtContent>
  </w:sdt>
  <w:p w14:paraId="4B95FDBA" w14:textId="77777777" w:rsidR="00247ED4" w:rsidRDefault="00247E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A6167"/>
    <w:multiLevelType w:val="hybridMultilevel"/>
    <w:tmpl w:val="56240B18"/>
    <w:lvl w:ilvl="0" w:tplc="7848CA74">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69238C"/>
    <w:multiLevelType w:val="hybridMultilevel"/>
    <w:tmpl w:val="B908DB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131EBE"/>
    <w:multiLevelType w:val="hybridMultilevel"/>
    <w:tmpl w:val="87507AC2"/>
    <w:lvl w:ilvl="0" w:tplc="93DA9A4A">
      <w:start w:val="1"/>
      <w:numFmt w:val="decimal"/>
      <w:lvlText w:val="(%1)"/>
      <w:lvlJc w:val="left"/>
      <w:pPr>
        <w:ind w:left="2160" w:hanging="21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8A"/>
    <w:rsid w:val="00011572"/>
    <w:rsid w:val="0002438D"/>
    <w:rsid w:val="000371F3"/>
    <w:rsid w:val="00053F84"/>
    <w:rsid w:val="00061F37"/>
    <w:rsid w:val="0007506B"/>
    <w:rsid w:val="00076517"/>
    <w:rsid w:val="00092E73"/>
    <w:rsid w:val="000930E5"/>
    <w:rsid w:val="000A4E38"/>
    <w:rsid w:val="000C6660"/>
    <w:rsid w:val="000D3A4A"/>
    <w:rsid w:val="000E34F9"/>
    <w:rsid w:val="000F2559"/>
    <w:rsid w:val="000F5872"/>
    <w:rsid w:val="00102388"/>
    <w:rsid w:val="0013663F"/>
    <w:rsid w:val="00136CEA"/>
    <w:rsid w:val="00141B2C"/>
    <w:rsid w:val="00156229"/>
    <w:rsid w:val="0016084A"/>
    <w:rsid w:val="00165963"/>
    <w:rsid w:val="00173544"/>
    <w:rsid w:val="00174BA9"/>
    <w:rsid w:val="0019137F"/>
    <w:rsid w:val="00195DC7"/>
    <w:rsid w:val="001A1B9A"/>
    <w:rsid w:val="001A4958"/>
    <w:rsid w:val="001C313D"/>
    <w:rsid w:val="001C4F46"/>
    <w:rsid w:val="001C5DEA"/>
    <w:rsid w:val="001D0142"/>
    <w:rsid w:val="001D48C8"/>
    <w:rsid w:val="001E3FD5"/>
    <w:rsid w:val="001E41B5"/>
    <w:rsid w:val="001F698D"/>
    <w:rsid w:val="002103E2"/>
    <w:rsid w:val="00213A5E"/>
    <w:rsid w:val="00226BA0"/>
    <w:rsid w:val="00247ED4"/>
    <w:rsid w:val="00261770"/>
    <w:rsid w:val="0027533E"/>
    <w:rsid w:val="00290DFA"/>
    <w:rsid w:val="00297EFC"/>
    <w:rsid w:val="002A07E9"/>
    <w:rsid w:val="002A50B0"/>
    <w:rsid w:val="002C6CC2"/>
    <w:rsid w:val="002D425A"/>
    <w:rsid w:val="002E2569"/>
    <w:rsid w:val="002E5F5A"/>
    <w:rsid w:val="002F0615"/>
    <w:rsid w:val="00325679"/>
    <w:rsid w:val="00330B5B"/>
    <w:rsid w:val="00332922"/>
    <w:rsid w:val="00361640"/>
    <w:rsid w:val="0036430B"/>
    <w:rsid w:val="003905BF"/>
    <w:rsid w:val="003D48BB"/>
    <w:rsid w:val="003F0E68"/>
    <w:rsid w:val="003F39E7"/>
    <w:rsid w:val="003F4469"/>
    <w:rsid w:val="003F6424"/>
    <w:rsid w:val="00402E5E"/>
    <w:rsid w:val="00423E45"/>
    <w:rsid w:val="00437C33"/>
    <w:rsid w:val="004422F5"/>
    <w:rsid w:val="00463AD6"/>
    <w:rsid w:val="00464C7B"/>
    <w:rsid w:val="0046534F"/>
    <w:rsid w:val="004769C5"/>
    <w:rsid w:val="00483662"/>
    <w:rsid w:val="00495FB5"/>
    <w:rsid w:val="004A1A19"/>
    <w:rsid w:val="004B7071"/>
    <w:rsid w:val="004D4471"/>
    <w:rsid w:val="00507D90"/>
    <w:rsid w:val="00511494"/>
    <w:rsid w:val="0051168F"/>
    <w:rsid w:val="00521BF4"/>
    <w:rsid w:val="00534BB8"/>
    <w:rsid w:val="0054127E"/>
    <w:rsid w:val="0054518A"/>
    <w:rsid w:val="00582A71"/>
    <w:rsid w:val="005B16CB"/>
    <w:rsid w:val="005B2132"/>
    <w:rsid w:val="005B7A11"/>
    <w:rsid w:val="005C2A67"/>
    <w:rsid w:val="005D1D8F"/>
    <w:rsid w:val="005E4CF4"/>
    <w:rsid w:val="00610C52"/>
    <w:rsid w:val="006261AC"/>
    <w:rsid w:val="00631383"/>
    <w:rsid w:val="006337F3"/>
    <w:rsid w:val="00655F2A"/>
    <w:rsid w:val="00662ABE"/>
    <w:rsid w:val="00670B3F"/>
    <w:rsid w:val="00687BC4"/>
    <w:rsid w:val="006A5E8E"/>
    <w:rsid w:val="006C0EAA"/>
    <w:rsid w:val="006C4912"/>
    <w:rsid w:val="006C5D16"/>
    <w:rsid w:val="006E6573"/>
    <w:rsid w:val="006E7A52"/>
    <w:rsid w:val="006F63EE"/>
    <w:rsid w:val="0070121C"/>
    <w:rsid w:val="007204CE"/>
    <w:rsid w:val="00724015"/>
    <w:rsid w:val="0072561C"/>
    <w:rsid w:val="007317CF"/>
    <w:rsid w:val="007452D9"/>
    <w:rsid w:val="00752172"/>
    <w:rsid w:val="0078218C"/>
    <w:rsid w:val="00786C8B"/>
    <w:rsid w:val="007A1CC4"/>
    <w:rsid w:val="007B19F4"/>
    <w:rsid w:val="007C2A20"/>
    <w:rsid w:val="007C5EC3"/>
    <w:rsid w:val="007C5EF6"/>
    <w:rsid w:val="007F71A3"/>
    <w:rsid w:val="0080746A"/>
    <w:rsid w:val="0082780D"/>
    <w:rsid w:val="008417D7"/>
    <w:rsid w:val="008420DE"/>
    <w:rsid w:val="008800D8"/>
    <w:rsid w:val="008815BB"/>
    <w:rsid w:val="00882168"/>
    <w:rsid w:val="0088702C"/>
    <w:rsid w:val="008C2D47"/>
    <w:rsid w:val="008D50C4"/>
    <w:rsid w:val="008E3C73"/>
    <w:rsid w:val="008E57C9"/>
    <w:rsid w:val="008E6A65"/>
    <w:rsid w:val="008F318F"/>
    <w:rsid w:val="008F433F"/>
    <w:rsid w:val="00902135"/>
    <w:rsid w:val="009057F2"/>
    <w:rsid w:val="00914C70"/>
    <w:rsid w:val="009257BC"/>
    <w:rsid w:val="00943C1A"/>
    <w:rsid w:val="009521AA"/>
    <w:rsid w:val="00961E2A"/>
    <w:rsid w:val="00964536"/>
    <w:rsid w:val="00967526"/>
    <w:rsid w:val="009716F0"/>
    <w:rsid w:val="00975E69"/>
    <w:rsid w:val="009867EB"/>
    <w:rsid w:val="00993393"/>
    <w:rsid w:val="0099600E"/>
    <w:rsid w:val="009A19E8"/>
    <w:rsid w:val="009C798A"/>
    <w:rsid w:val="009D4F85"/>
    <w:rsid w:val="009F0AF6"/>
    <w:rsid w:val="009F2DB9"/>
    <w:rsid w:val="00A027C6"/>
    <w:rsid w:val="00A10E67"/>
    <w:rsid w:val="00A1526C"/>
    <w:rsid w:val="00A2209A"/>
    <w:rsid w:val="00A50D3A"/>
    <w:rsid w:val="00A52005"/>
    <w:rsid w:val="00A54FBF"/>
    <w:rsid w:val="00A60B74"/>
    <w:rsid w:val="00A63DD0"/>
    <w:rsid w:val="00A76F76"/>
    <w:rsid w:val="00A842EA"/>
    <w:rsid w:val="00A85130"/>
    <w:rsid w:val="00A93A30"/>
    <w:rsid w:val="00AA073A"/>
    <w:rsid w:val="00AA79B6"/>
    <w:rsid w:val="00AB2DDB"/>
    <w:rsid w:val="00AB4BCF"/>
    <w:rsid w:val="00AC26C1"/>
    <w:rsid w:val="00AC373E"/>
    <w:rsid w:val="00AD3A1E"/>
    <w:rsid w:val="00AD3FA3"/>
    <w:rsid w:val="00AF735F"/>
    <w:rsid w:val="00AF7786"/>
    <w:rsid w:val="00B1343F"/>
    <w:rsid w:val="00B20620"/>
    <w:rsid w:val="00B4271C"/>
    <w:rsid w:val="00B54895"/>
    <w:rsid w:val="00B6785B"/>
    <w:rsid w:val="00B826D0"/>
    <w:rsid w:val="00B83F4B"/>
    <w:rsid w:val="00B9399E"/>
    <w:rsid w:val="00B958EA"/>
    <w:rsid w:val="00BD1247"/>
    <w:rsid w:val="00BD3116"/>
    <w:rsid w:val="00BD3C87"/>
    <w:rsid w:val="00BD6AA3"/>
    <w:rsid w:val="00BF1F1C"/>
    <w:rsid w:val="00C0466B"/>
    <w:rsid w:val="00C16B81"/>
    <w:rsid w:val="00C237C2"/>
    <w:rsid w:val="00C23CC2"/>
    <w:rsid w:val="00C30F4F"/>
    <w:rsid w:val="00C6417B"/>
    <w:rsid w:val="00C650CE"/>
    <w:rsid w:val="00C66CF1"/>
    <w:rsid w:val="00CA2137"/>
    <w:rsid w:val="00CB7724"/>
    <w:rsid w:val="00CD0CEA"/>
    <w:rsid w:val="00CD273B"/>
    <w:rsid w:val="00CE3B1D"/>
    <w:rsid w:val="00CE5AB4"/>
    <w:rsid w:val="00D06877"/>
    <w:rsid w:val="00D10E86"/>
    <w:rsid w:val="00D222D7"/>
    <w:rsid w:val="00D41089"/>
    <w:rsid w:val="00D42818"/>
    <w:rsid w:val="00D5434C"/>
    <w:rsid w:val="00D66D10"/>
    <w:rsid w:val="00D90F2B"/>
    <w:rsid w:val="00DA4C6D"/>
    <w:rsid w:val="00DB1231"/>
    <w:rsid w:val="00DB2086"/>
    <w:rsid w:val="00DB2D60"/>
    <w:rsid w:val="00DC0A91"/>
    <w:rsid w:val="00DC6A06"/>
    <w:rsid w:val="00DC7761"/>
    <w:rsid w:val="00DE2997"/>
    <w:rsid w:val="00DE4341"/>
    <w:rsid w:val="00E10BCD"/>
    <w:rsid w:val="00E15410"/>
    <w:rsid w:val="00E34DF8"/>
    <w:rsid w:val="00E36D49"/>
    <w:rsid w:val="00E4010D"/>
    <w:rsid w:val="00E55E7D"/>
    <w:rsid w:val="00E6217D"/>
    <w:rsid w:val="00E67B90"/>
    <w:rsid w:val="00E72AB8"/>
    <w:rsid w:val="00E757B5"/>
    <w:rsid w:val="00E75D68"/>
    <w:rsid w:val="00E8017C"/>
    <w:rsid w:val="00E83CCF"/>
    <w:rsid w:val="00E968D5"/>
    <w:rsid w:val="00EB61CF"/>
    <w:rsid w:val="00ED0B5F"/>
    <w:rsid w:val="00ED2AA8"/>
    <w:rsid w:val="00ED5CAE"/>
    <w:rsid w:val="00ED7E19"/>
    <w:rsid w:val="00F05786"/>
    <w:rsid w:val="00F06692"/>
    <w:rsid w:val="00F30D41"/>
    <w:rsid w:val="00F3215A"/>
    <w:rsid w:val="00F36747"/>
    <w:rsid w:val="00F42431"/>
    <w:rsid w:val="00F42B53"/>
    <w:rsid w:val="00F50291"/>
    <w:rsid w:val="00F74DD5"/>
    <w:rsid w:val="00F83494"/>
    <w:rsid w:val="00F908B9"/>
    <w:rsid w:val="00FA0799"/>
    <w:rsid w:val="00FC4ABA"/>
    <w:rsid w:val="00FD1BC0"/>
    <w:rsid w:val="00FD5B82"/>
    <w:rsid w:val="00FD600B"/>
    <w:rsid w:val="00FD6AF4"/>
    <w:rsid w:val="00FF1A5E"/>
    <w:rsid w:val="00FF6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C9BE04"/>
  <w15:chartTrackingRefBased/>
  <w15:docId w15:val="{BA00C8A2-12EA-4C33-BCA1-344CC772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1247"/>
    <w:rPr>
      <w:sz w:val="18"/>
      <w:szCs w:val="18"/>
    </w:rPr>
  </w:style>
  <w:style w:type="paragraph" w:styleId="CommentText">
    <w:name w:val="annotation text"/>
    <w:basedOn w:val="Normal"/>
    <w:link w:val="CommentTextChar"/>
    <w:uiPriority w:val="99"/>
    <w:unhideWhenUsed/>
    <w:rsid w:val="00BD1247"/>
    <w:pPr>
      <w:jc w:val="left"/>
    </w:pPr>
  </w:style>
  <w:style w:type="character" w:customStyle="1" w:styleId="CommentTextChar">
    <w:name w:val="Comment Text Char"/>
    <w:basedOn w:val="DefaultParagraphFont"/>
    <w:link w:val="CommentText"/>
    <w:uiPriority w:val="99"/>
    <w:rsid w:val="00BD1247"/>
  </w:style>
  <w:style w:type="paragraph" w:styleId="CommentSubject">
    <w:name w:val="annotation subject"/>
    <w:basedOn w:val="CommentText"/>
    <w:next w:val="CommentText"/>
    <w:link w:val="CommentSubjectChar"/>
    <w:uiPriority w:val="99"/>
    <w:semiHidden/>
    <w:unhideWhenUsed/>
    <w:rsid w:val="00BD1247"/>
    <w:rPr>
      <w:b/>
      <w:bCs/>
    </w:rPr>
  </w:style>
  <w:style w:type="character" w:customStyle="1" w:styleId="CommentSubjectChar">
    <w:name w:val="Comment Subject Char"/>
    <w:basedOn w:val="CommentTextChar"/>
    <w:link w:val="CommentSubject"/>
    <w:uiPriority w:val="99"/>
    <w:semiHidden/>
    <w:rsid w:val="00BD1247"/>
    <w:rPr>
      <w:b/>
      <w:bCs/>
    </w:rPr>
  </w:style>
  <w:style w:type="paragraph" w:styleId="BalloonText">
    <w:name w:val="Balloon Text"/>
    <w:basedOn w:val="Normal"/>
    <w:link w:val="BalloonTextChar"/>
    <w:uiPriority w:val="99"/>
    <w:semiHidden/>
    <w:unhideWhenUsed/>
    <w:rsid w:val="00BD124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D1247"/>
    <w:rPr>
      <w:rFonts w:asciiTheme="majorHAnsi" w:eastAsiaTheme="majorEastAsia" w:hAnsiTheme="majorHAnsi" w:cstheme="majorBidi"/>
      <w:sz w:val="18"/>
      <w:szCs w:val="18"/>
    </w:rPr>
  </w:style>
  <w:style w:type="paragraph" w:styleId="ListParagraph">
    <w:name w:val="List Paragraph"/>
    <w:basedOn w:val="Normal"/>
    <w:uiPriority w:val="34"/>
    <w:qFormat/>
    <w:rsid w:val="00297EFC"/>
    <w:pPr>
      <w:widowControl/>
      <w:spacing w:after="160" w:line="259" w:lineRule="auto"/>
      <w:ind w:leftChars="400" w:left="840"/>
      <w:jc w:val="left"/>
    </w:pPr>
    <w:rPr>
      <w:kern w:val="0"/>
      <w:sz w:val="22"/>
      <w:lang w:val="en-GB"/>
    </w:rPr>
  </w:style>
  <w:style w:type="paragraph" w:styleId="Bibliography">
    <w:name w:val="Bibliography"/>
    <w:basedOn w:val="Normal"/>
    <w:next w:val="Normal"/>
    <w:uiPriority w:val="37"/>
    <w:unhideWhenUsed/>
    <w:rsid w:val="00DB1231"/>
    <w:pPr>
      <w:tabs>
        <w:tab w:val="left" w:pos="504"/>
      </w:tabs>
      <w:spacing w:after="240"/>
      <w:ind w:left="504" w:hanging="504"/>
    </w:pPr>
  </w:style>
  <w:style w:type="character" w:styleId="LineNumber">
    <w:name w:val="line number"/>
    <w:basedOn w:val="DefaultParagraphFont"/>
    <w:uiPriority w:val="99"/>
    <w:semiHidden/>
    <w:unhideWhenUsed/>
    <w:rsid w:val="00290DFA"/>
  </w:style>
  <w:style w:type="paragraph" w:styleId="Header">
    <w:name w:val="header"/>
    <w:basedOn w:val="Normal"/>
    <w:link w:val="HeaderChar"/>
    <w:uiPriority w:val="99"/>
    <w:unhideWhenUsed/>
    <w:rsid w:val="00290DFA"/>
    <w:pPr>
      <w:tabs>
        <w:tab w:val="center" w:pos="4513"/>
        <w:tab w:val="right" w:pos="9026"/>
      </w:tabs>
      <w:snapToGrid w:val="0"/>
    </w:pPr>
  </w:style>
  <w:style w:type="character" w:customStyle="1" w:styleId="HeaderChar">
    <w:name w:val="Header Char"/>
    <w:basedOn w:val="DefaultParagraphFont"/>
    <w:link w:val="Header"/>
    <w:uiPriority w:val="99"/>
    <w:rsid w:val="00290DFA"/>
  </w:style>
  <w:style w:type="paragraph" w:styleId="Footer">
    <w:name w:val="footer"/>
    <w:basedOn w:val="Normal"/>
    <w:link w:val="FooterChar"/>
    <w:uiPriority w:val="99"/>
    <w:unhideWhenUsed/>
    <w:rsid w:val="00290DFA"/>
    <w:pPr>
      <w:tabs>
        <w:tab w:val="center" w:pos="4513"/>
        <w:tab w:val="right" w:pos="9026"/>
      </w:tabs>
      <w:snapToGrid w:val="0"/>
    </w:pPr>
  </w:style>
  <w:style w:type="character" w:customStyle="1" w:styleId="FooterChar">
    <w:name w:val="Footer Char"/>
    <w:basedOn w:val="DefaultParagraphFont"/>
    <w:link w:val="Footer"/>
    <w:uiPriority w:val="99"/>
    <w:rsid w:val="00290DFA"/>
  </w:style>
  <w:style w:type="paragraph" w:customStyle="1" w:styleId="Default">
    <w:name w:val="Default"/>
    <w:rsid w:val="009716F0"/>
    <w:pPr>
      <w:widowControl w:val="0"/>
      <w:autoSpaceDE w:val="0"/>
      <w:autoSpaceDN w:val="0"/>
      <w:adjustRightInd w:val="0"/>
    </w:pPr>
    <w:rPr>
      <w:rFonts w:ascii="Times New Roman" w:hAnsi="Times New Roman" w:cs="Times New Roman"/>
      <w:color w:val="000000"/>
      <w:kern w:val="0"/>
      <w:sz w:val="24"/>
      <w:szCs w:val="24"/>
    </w:rPr>
  </w:style>
  <w:style w:type="character" w:customStyle="1" w:styleId="citation-doi">
    <w:name w:val="citation-doi"/>
    <w:basedOn w:val="DefaultParagraphFont"/>
    <w:rsid w:val="0013663F"/>
  </w:style>
  <w:style w:type="character" w:customStyle="1" w:styleId="ahead-of-print">
    <w:name w:val="ahead-of-print"/>
    <w:basedOn w:val="DefaultParagraphFont"/>
    <w:rsid w:val="0013663F"/>
  </w:style>
  <w:style w:type="character" w:customStyle="1" w:styleId="cit">
    <w:name w:val="cit"/>
    <w:basedOn w:val="DefaultParagraphFont"/>
    <w:rsid w:val="00136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382436">
      <w:bodyDiv w:val="1"/>
      <w:marLeft w:val="0"/>
      <w:marRight w:val="0"/>
      <w:marTop w:val="0"/>
      <w:marBottom w:val="0"/>
      <w:divBdr>
        <w:top w:val="none" w:sz="0" w:space="0" w:color="auto"/>
        <w:left w:val="none" w:sz="0" w:space="0" w:color="auto"/>
        <w:bottom w:val="none" w:sz="0" w:space="0" w:color="auto"/>
        <w:right w:val="none" w:sz="0" w:space="0" w:color="auto"/>
      </w:divBdr>
      <w:divsChild>
        <w:div w:id="2129080471">
          <w:marLeft w:val="0"/>
          <w:marRight w:val="0"/>
          <w:marTop w:val="0"/>
          <w:marBottom w:val="0"/>
          <w:divBdr>
            <w:top w:val="none" w:sz="0" w:space="0" w:color="auto"/>
            <w:left w:val="none" w:sz="0" w:space="0" w:color="auto"/>
            <w:bottom w:val="none" w:sz="0" w:space="0" w:color="auto"/>
            <w:right w:val="none" w:sz="0" w:space="0" w:color="auto"/>
          </w:divBdr>
        </w:div>
      </w:divsChild>
    </w:div>
    <w:div w:id="1585840859">
      <w:bodyDiv w:val="1"/>
      <w:marLeft w:val="0"/>
      <w:marRight w:val="0"/>
      <w:marTop w:val="0"/>
      <w:marBottom w:val="0"/>
      <w:divBdr>
        <w:top w:val="none" w:sz="0" w:space="0" w:color="auto"/>
        <w:left w:val="none" w:sz="0" w:space="0" w:color="auto"/>
        <w:bottom w:val="none" w:sz="0" w:space="0" w:color="auto"/>
        <w:right w:val="none" w:sz="0" w:space="0" w:color="auto"/>
      </w:divBdr>
      <w:divsChild>
        <w:div w:id="1474132053">
          <w:marLeft w:val="0"/>
          <w:marRight w:val="0"/>
          <w:marTop w:val="0"/>
          <w:marBottom w:val="0"/>
          <w:divBdr>
            <w:top w:val="none" w:sz="0" w:space="0" w:color="auto"/>
            <w:left w:val="none" w:sz="0" w:space="0" w:color="auto"/>
            <w:bottom w:val="none" w:sz="0" w:space="0" w:color="auto"/>
            <w:right w:val="none" w:sz="0" w:space="0" w:color="auto"/>
          </w:divBdr>
        </w:div>
        <w:div w:id="1968663441">
          <w:marLeft w:val="0"/>
          <w:marRight w:val="0"/>
          <w:marTop w:val="0"/>
          <w:marBottom w:val="0"/>
          <w:divBdr>
            <w:top w:val="none" w:sz="0" w:space="0" w:color="auto"/>
            <w:left w:val="none" w:sz="0" w:space="0" w:color="auto"/>
            <w:bottom w:val="none" w:sz="0" w:space="0" w:color="auto"/>
            <w:right w:val="none" w:sz="0" w:space="0" w:color="auto"/>
          </w:divBdr>
        </w:div>
        <w:div w:id="942230169">
          <w:marLeft w:val="0"/>
          <w:marRight w:val="0"/>
          <w:marTop w:val="0"/>
          <w:marBottom w:val="0"/>
          <w:divBdr>
            <w:top w:val="none" w:sz="0" w:space="0" w:color="auto"/>
            <w:left w:val="none" w:sz="0" w:space="0" w:color="auto"/>
            <w:bottom w:val="none" w:sz="0" w:space="0" w:color="auto"/>
            <w:right w:val="none" w:sz="0" w:space="0" w:color="auto"/>
          </w:divBdr>
        </w:div>
      </w:divsChild>
    </w:div>
    <w:div w:id="212742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281FB-EE72-472E-AB15-6C1DF1A0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33</Pages>
  <Words>74886</Words>
  <Characters>426853</Characters>
  <Application>Microsoft Office Word</Application>
  <DocSecurity>0</DocSecurity>
  <Lines>3557</Lines>
  <Paragraphs>1001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500738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Shunsaku Koga</dc:creator>
  <cp:keywords/>
  <dc:description/>
  <cp:lastModifiedBy>Richie Goulding</cp:lastModifiedBy>
  <cp:revision>15</cp:revision>
  <cp:lastPrinted>2020-03-17T06:08:00Z</cp:lastPrinted>
  <dcterms:created xsi:type="dcterms:W3CDTF">2020-07-31T03:36:00Z</dcterms:created>
  <dcterms:modified xsi:type="dcterms:W3CDTF">2020-07-31T04:47:00Z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id="TEOIObnT"/&gt;&lt;style id="http://www.zotero.org/styles/journal-of-applied-physiology" hasBibliography="1" bibliographyStyleHasBeenSet="1"/&gt;&lt;prefs&gt;&lt;pref name="fieldType" value="Field"/&gt;&lt;/prefs&gt;&lt;/data&gt;</vt:lpwstr>
  </property>
</Properties>
</file>