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0975CD95"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Title of Article:</w:t>
      </w:r>
      <w:r w:rsidR="007533CA" w:rsidRPr="00330A63">
        <w:rPr>
          <w:rFonts w:ascii="Times New Roman" w:eastAsia="Times New Roman" w:hAnsi="Times New Roman" w:cs="Times New Roman"/>
          <w:b/>
          <w:sz w:val="24"/>
          <w:szCs w:val="24"/>
        </w:rPr>
        <w:t xml:space="preserve"> </w:t>
      </w:r>
      <w:r w:rsidR="004A1CD3" w:rsidRPr="00330A63">
        <w:rPr>
          <w:rFonts w:ascii="Times New Roman" w:eastAsia="Times New Roman" w:hAnsi="Times New Roman" w:cs="Times New Roman"/>
          <w:sz w:val="24"/>
          <w:szCs w:val="24"/>
        </w:rPr>
        <w:t>I</w:t>
      </w:r>
      <w:r w:rsidRPr="00330A63">
        <w:rPr>
          <w:rFonts w:ascii="Times New Roman" w:eastAsia="Times New Roman" w:hAnsi="Times New Roman" w:cs="Times New Roman"/>
          <w:sz w:val="24"/>
          <w:szCs w:val="24"/>
        </w:rPr>
        <w:t xml:space="preserve">mmediate effects of an acute bout of </w:t>
      </w:r>
      <w:r w:rsidR="000D4AC2" w:rsidRPr="00330A63">
        <w:rPr>
          <w:rFonts w:ascii="Times New Roman" w:eastAsia="Times New Roman" w:hAnsi="Times New Roman" w:cs="Times New Roman"/>
          <w:sz w:val="24"/>
          <w:szCs w:val="24"/>
        </w:rPr>
        <w:t xml:space="preserve">repeated </w:t>
      </w:r>
      <w:r w:rsidR="00BA4CBE" w:rsidRPr="00330A63">
        <w:rPr>
          <w:rFonts w:ascii="Times New Roman" w:eastAsia="Times New Roman" w:hAnsi="Times New Roman" w:cs="Times New Roman"/>
          <w:sz w:val="24"/>
          <w:szCs w:val="24"/>
        </w:rPr>
        <w:t xml:space="preserve">soccer </w:t>
      </w:r>
      <w:r w:rsidRPr="00330A63">
        <w:rPr>
          <w:rFonts w:ascii="Times New Roman" w:eastAsia="Times New Roman" w:hAnsi="Times New Roman" w:cs="Times New Roman"/>
          <w:sz w:val="24"/>
          <w:szCs w:val="24"/>
        </w:rPr>
        <w:t>heading on cognitive performance</w:t>
      </w:r>
    </w:p>
    <w:p w14:paraId="00000003" w14:textId="5834F161" w:rsidR="00ED28A9" w:rsidRPr="00330A63" w:rsidRDefault="00ED28A9" w:rsidP="007E2B07">
      <w:pPr>
        <w:spacing w:line="480" w:lineRule="auto"/>
        <w:rPr>
          <w:rFonts w:ascii="Times New Roman" w:eastAsia="Times New Roman" w:hAnsi="Times New Roman" w:cs="Times New Roman"/>
          <w:sz w:val="24"/>
          <w:szCs w:val="24"/>
        </w:rPr>
      </w:pPr>
    </w:p>
    <w:p w14:paraId="00000005" w14:textId="6576E3FB"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Submission Type:</w:t>
      </w:r>
      <w:r w:rsidR="007533CA" w:rsidRPr="00330A63">
        <w:rPr>
          <w:rFonts w:ascii="Times New Roman" w:eastAsia="Times New Roman" w:hAnsi="Times New Roman" w:cs="Times New Roman"/>
          <w:b/>
          <w:sz w:val="24"/>
          <w:szCs w:val="24"/>
        </w:rPr>
        <w:t xml:space="preserve"> </w:t>
      </w:r>
      <w:r w:rsidRPr="00330A63">
        <w:rPr>
          <w:rFonts w:ascii="Times New Roman" w:eastAsia="Times New Roman" w:hAnsi="Times New Roman" w:cs="Times New Roman"/>
          <w:sz w:val="24"/>
          <w:szCs w:val="24"/>
        </w:rPr>
        <w:t>Original Investigation</w:t>
      </w:r>
    </w:p>
    <w:p w14:paraId="7357BFA0" w14:textId="77777777" w:rsidR="007D1E9C" w:rsidRDefault="007D1E9C" w:rsidP="007E2B07">
      <w:pPr>
        <w:spacing w:line="480" w:lineRule="auto"/>
        <w:rPr>
          <w:rFonts w:ascii="Times New Roman" w:eastAsia="Times New Roman" w:hAnsi="Times New Roman" w:cs="Times New Roman"/>
          <w:b/>
          <w:sz w:val="24"/>
          <w:szCs w:val="24"/>
        </w:rPr>
      </w:pPr>
    </w:p>
    <w:p w14:paraId="00000007" w14:textId="713402AE"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 xml:space="preserve">Authors Names and Affiliations </w:t>
      </w:r>
      <w:r w:rsidR="003E0FB5" w:rsidRPr="00330A63">
        <w:rPr>
          <w:rFonts w:ascii="Times New Roman" w:eastAsia="Times New Roman" w:hAnsi="Times New Roman" w:cs="Times New Roman"/>
          <w:b/>
          <w:sz w:val="24"/>
          <w:szCs w:val="24"/>
        </w:rPr>
        <w:t>(in</w:t>
      </w:r>
      <w:r w:rsidRPr="00330A63">
        <w:rPr>
          <w:rFonts w:ascii="Times New Roman" w:eastAsia="Times New Roman" w:hAnsi="Times New Roman" w:cs="Times New Roman"/>
          <w:b/>
          <w:sz w:val="24"/>
          <w:szCs w:val="24"/>
        </w:rPr>
        <w:t xml:space="preserve"> order):</w:t>
      </w:r>
    </w:p>
    <w:p w14:paraId="00000009" w14:textId="32E66A0E" w:rsidR="00ED28A9" w:rsidRPr="00330A63" w:rsidRDefault="003E0FB5"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Jake Ashton</w:t>
      </w:r>
      <w:r w:rsidRPr="00330A63">
        <w:rPr>
          <w:rFonts w:ascii="Times New Roman" w:eastAsia="Times New Roman" w:hAnsi="Times New Roman" w:cs="Times New Roman"/>
          <w:sz w:val="24"/>
          <w:szCs w:val="24"/>
          <w:vertAlign w:val="superscript"/>
        </w:rPr>
        <w:t>1</w:t>
      </w:r>
      <w:r w:rsidR="00904D6F" w:rsidRPr="00330A63">
        <w:rPr>
          <w:rFonts w:ascii="Times New Roman" w:eastAsia="Times New Roman" w:hAnsi="Times New Roman" w:cs="Times New Roman"/>
          <w:sz w:val="24"/>
          <w:szCs w:val="24"/>
        </w:rPr>
        <w:t>; Ginny Coyles</w:t>
      </w:r>
      <w:r w:rsidR="00904D6F" w:rsidRPr="00330A63">
        <w:rPr>
          <w:rFonts w:ascii="Times New Roman" w:eastAsia="Times New Roman" w:hAnsi="Times New Roman" w:cs="Times New Roman"/>
          <w:sz w:val="24"/>
          <w:szCs w:val="24"/>
          <w:vertAlign w:val="superscript"/>
        </w:rPr>
        <w:t>1</w:t>
      </w:r>
      <w:r w:rsidR="00904D6F" w:rsidRPr="00330A63">
        <w:rPr>
          <w:rFonts w:ascii="Times New Roman" w:eastAsia="Times New Roman" w:hAnsi="Times New Roman" w:cs="Times New Roman"/>
          <w:sz w:val="24"/>
          <w:szCs w:val="24"/>
        </w:rPr>
        <w:t>; James J. Malone</w:t>
      </w:r>
      <w:r w:rsidR="00904D6F" w:rsidRPr="00330A63">
        <w:rPr>
          <w:rFonts w:ascii="Times New Roman" w:eastAsia="Times New Roman" w:hAnsi="Times New Roman" w:cs="Times New Roman"/>
          <w:sz w:val="24"/>
          <w:szCs w:val="24"/>
          <w:vertAlign w:val="superscript"/>
        </w:rPr>
        <w:t>1</w:t>
      </w:r>
      <w:r w:rsidR="00904D6F" w:rsidRPr="00330A63">
        <w:rPr>
          <w:rFonts w:ascii="Times New Roman" w:eastAsia="Times New Roman" w:hAnsi="Times New Roman" w:cs="Times New Roman"/>
          <w:sz w:val="24"/>
          <w:szCs w:val="24"/>
        </w:rPr>
        <w:t>; James W. Roberts</w:t>
      </w:r>
      <w:r w:rsidR="00904D6F" w:rsidRPr="00330A63">
        <w:rPr>
          <w:rFonts w:ascii="Times New Roman" w:eastAsia="Times New Roman" w:hAnsi="Times New Roman" w:cs="Times New Roman"/>
          <w:sz w:val="24"/>
          <w:szCs w:val="24"/>
          <w:vertAlign w:val="superscript"/>
        </w:rPr>
        <w:t>1</w:t>
      </w:r>
      <w:r w:rsidR="000D30FA" w:rsidRPr="00330A63">
        <w:rPr>
          <w:rFonts w:ascii="Times New Roman" w:eastAsia="Times New Roman" w:hAnsi="Times New Roman" w:cs="Times New Roman"/>
          <w:sz w:val="24"/>
          <w:szCs w:val="24"/>
          <w:vertAlign w:val="superscript"/>
        </w:rPr>
        <w:t>†*</w:t>
      </w:r>
    </w:p>
    <w:p w14:paraId="0000000A" w14:textId="1F9E4C7E"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vertAlign w:val="superscript"/>
        </w:rPr>
        <w:t>1</w:t>
      </w:r>
      <w:r w:rsidR="003E0FB5" w:rsidRPr="00330A63">
        <w:rPr>
          <w:rFonts w:ascii="Times New Roman" w:eastAsia="Times New Roman" w:hAnsi="Times New Roman" w:cs="Times New Roman"/>
          <w:sz w:val="24"/>
          <w:szCs w:val="24"/>
        </w:rPr>
        <w:t>:</w:t>
      </w:r>
      <w:r w:rsidRPr="00330A63">
        <w:rPr>
          <w:rFonts w:ascii="Times New Roman" w:eastAsia="Times New Roman" w:hAnsi="Times New Roman" w:cs="Times New Roman"/>
          <w:sz w:val="24"/>
          <w:szCs w:val="24"/>
        </w:rPr>
        <w:t xml:space="preserve"> School of Health Sciences, Liverpool Hope University, Liverpool, UK</w:t>
      </w:r>
    </w:p>
    <w:p w14:paraId="2EA52FAF" w14:textId="11893BFC" w:rsidR="000D30FA" w:rsidRPr="00330A63" w:rsidRDefault="000D30FA"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vertAlign w:val="superscript"/>
        </w:rPr>
        <w:t>†</w:t>
      </w:r>
      <w:r w:rsidRPr="00330A63">
        <w:rPr>
          <w:rFonts w:ascii="Times New Roman" w:eastAsia="Times New Roman" w:hAnsi="Times New Roman" w:cs="Times New Roman"/>
          <w:sz w:val="24"/>
          <w:szCs w:val="24"/>
        </w:rPr>
        <w:t>Author James Roberts is now affiliated with Liverpool John Moores University, Brain &amp; Behaviour Laboratory, Research Institute of Sport and Exercise Sciences (RISES), Tom Reilly Building, Byrom Street, Liverpool, UK, L3 5AF</w:t>
      </w:r>
    </w:p>
    <w:p w14:paraId="0000000F" w14:textId="12DFB023" w:rsidR="00ED28A9" w:rsidRPr="00330A63" w:rsidRDefault="000D30FA"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*Corresponding Author: </w:t>
      </w:r>
      <w:r w:rsidR="00904D6F" w:rsidRPr="00330A63">
        <w:rPr>
          <w:rFonts w:ascii="Times New Roman" w:eastAsia="Times New Roman" w:hAnsi="Times New Roman" w:cs="Times New Roman"/>
          <w:sz w:val="24"/>
          <w:szCs w:val="24"/>
        </w:rPr>
        <w:t>J.W.Roberts@ljmu.ac.uk</w:t>
      </w:r>
    </w:p>
    <w:p w14:paraId="00000010" w14:textId="0B0E259F" w:rsidR="00ED28A9" w:rsidRDefault="00ED28A9" w:rsidP="007E2B07">
      <w:pPr>
        <w:spacing w:line="480" w:lineRule="auto"/>
        <w:rPr>
          <w:rFonts w:ascii="Times New Roman" w:eastAsia="Times New Roman" w:hAnsi="Times New Roman" w:cs="Times New Roman"/>
          <w:sz w:val="24"/>
          <w:szCs w:val="24"/>
        </w:rPr>
      </w:pPr>
    </w:p>
    <w:p w14:paraId="38C6019B" w14:textId="55D74BC6" w:rsidR="007D1E9C" w:rsidRDefault="007D1E9C" w:rsidP="007E2B07">
      <w:pPr>
        <w:spacing w:line="480" w:lineRule="auto"/>
        <w:rPr>
          <w:rFonts w:ascii="Times New Roman" w:eastAsia="Times New Roman" w:hAnsi="Times New Roman" w:cs="Times New Roman"/>
          <w:sz w:val="24"/>
          <w:szCs w:val="24"/>
        </w:rPr>
      </w:pPr>
      <w:r w:rsidRPr="007D1E9C">
        <w:rPr>
          <w:rFonts w:ascii="Times New Roman" w:eastAsia="Times New Roman" w:hAnsi="Times New Roman" w:cs="Times New Roman"/>
          <w:sz w:val="24"/>
          <w:szCs w:val="24"/>
        </w:rPr>
        <w:t xml:space="preserve">This is an Accepted Manuscript of an article published by Taylor &amp; Francis in </w:t>
      </w:r>
      <w:r w:rsidRPr="007D1E9C">
        <w:rPr>
          <w:rFonts w:ascii="Times New Roman" w:eastAsia="Times New Roman" w:hAnsi="Times New Roman" w:cs="Times New Roman"/>
          <w:i/>
          <w:iCs/>
          <w:sz w:val="24"/>
          <w:szCs w:val="24"/>
        </w:rPr>
        <w:t>Science and Medicine in Football</w:t>
      </w:r>
      <w:r w:rsidRPr="007D1E9C">
        <w:rPr>
          <w:rFonts w:ascii="Times New Roman" w:eastAsia="Times New Roman" w:hAnsi="Times New Roman" w:cs="Times New Roman"/>
          <w:sz w:val="24"/>
          <w:szCs w:val="24"/>
        </w:rPr>
        <w:t xml:space="preserve"> on</w:t>
      </w:r>
      <w:r>
        <w:rPr>
          <w:rFonts w:ascii="Times New Roman" w:eastAsia="Times New Roman" w:hAnsi="Times New Roman" w:cs="Times New Roman"/>
          <w:sz w:val="24"/>
          <w:szCs w:val="24"/>
        </w:rPr>
        <w:t xml:space="preserve"> 31/10/2020</w:t>
      </w:r>
      <w:r w:rsidRPr="007D1E9C">
        <w:rPr>
          <w:rFonts w:ascii="Times New Roman" w:eastAsia="Times New Roman" w:hAnsi="Times New Roman" w:cs="Times New Roman"/>
          <w:sz w:val="24"/>
          <w:szCs w:val="24"/>
        </w:rPr>
        <w:t xml:space="preserve">, available online: </w:t>
      </w:r>
      <w:hyperlink r:id="rId6" w:history="1">
        <w:r w:rsidRPr="00842998">
          <w:rPr>
            <w:rStyle w:val="Hyperlink"/>
            <w:rFonts w:ascii="Times New Roman" w:eastAsia="Times New Roman" w:hAnsi="Times New Roman" w:cs="Times New Roman"/>
            <w:sz w:val="24"/>
            <w:szCs w:val="24"/>
          </w:rPr>
          <w:t>http://www.tandfonline.com/10.1080/24733938.2020.1846769</w:t>
        </w:r>
      </w:hyperlink>
      <w:r w:rsidRPr="007D1E9C">
        <w:rPr>
          <w:rFonts w:ascii="Times New Roman" w:eastAsia="Times New Roman" w:hAnsi="Times New Roman" w:cs="Times New Roman"/>
          <w:sz w:val="24"/>
          <w:szCs w:val="24"/>
        </w:rPr>
        <w:t>.</w:t>
      </w:r>
    </w:p>
    <w:p w14:paraId="566E8A92" w14:textId="77777777" w:rsidR="007D1E9C" w:rsidRPr="00330A63" w:rsidRDefault="007D1E9C" w:rsidP="007E2B07">
      <w:pPr>
        <w:spacing w:line="480" w:lineRule="auto"/>
        <w:rPr>
          <w:rFonts w:ascii="Times New Roman" w:eastAsia="Times New Roman" w:hAnsi="Times New Roman" w:cs="Times New Roman"/>
          <w:sz w:val="24"/>
          <w:szCs w:val="24"/>
        </w:rPr>
      </w:pPr>
    </w:p>
    <w:p w14:paraId="00000014" w14:textId="77777777"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Abstract Word Count:</w:t>
      </w:r>
    </w:p>
    <w:p w14:paraId="00000015" w14:textId="085F5BB2" w:rsidR="00ED28A9" w:rsidRPr="00330A63" w:rsidRDefault="001F1077"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222</w:t>
      </w:r>
      <w:r w:rsidR="00904D6F" w:rsidRPr="00330A63">
        <w:rPr>
          <w:rFonts w:ascii="Times New Roman" w:eastAsia="Times New Roman" w:hAnsi="Times New Roman" w:cs="Times New Roman"/>
          <w:sz w:val="24"/>
          <w:szCs w:val="24"/>
        </w:rPr>
        <w:t xml:space="preserve"> words</w:t>
      </w:r>
    </w:p>
    <w:p w14:paraId="00000016" w14:textId="56FD062B" w:rsidR="00ED28A9" w:rsidRPr="00330A63" w:rsidRDefault="00ED28A9" w:rsidP="007E2B07">
      <w:pPr>
        <w:spacing w:line="480" w:lineRule="auto"/>
        <w:rPr>
          <w:rFonts w:ascii="Times New Roman" w:eastAsia="Times New Roman" w:hAnsi="Times New Roman" w:cs="Times New Roman"/>
          <w:sz w:val="24"/>
          <w:szCs w:val="24"/>
        </w:rPr>
      </w:pPr>
    </w:p>
    <w:p w14:paraId="00000017" w14:textId="77777777"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Text-Only Word Count:</w:t>
      </w:r>
    </w:p>
    <w:p w14:paraId="00000018" w14:textId="47D78F40" w:rsidR="00ED28A9" w:rsidRPr="00330A63" w:rsidRDefault="005E36D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3</w:t>
      </w:r>
      <w:r w:rsidR="00A743A9" w:rsidRPr="00330A63">
        <w:rPr>
          <w:rFonts w:ascii="Times New Roman" w:eastAsia="Times New Roman" w:hAnsi="Times New Roman" w:cs="Times New Roman"/>
          <w:sz w:val="24"/>
          <w:szCs w:val="24"/>
        </w:rPr>
        <w:t>778</w:t>
      </w:r>
      <w:r w:rsidR="002B2185"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sz w:val="24"/>
          <w:szCs w:val="24"/>
        </w:rPr>
        <w:t>words</w:t>
      </w:r>
    </w:p>
    <w:p w14:paraId="00000019" w14:textId="5FC6CD51" w:rsidR="00ED28A9" w:rsidRPr="00330A63" w:rsidRDefault="00ED28A9" w:rsidP="007E2B07">
      <w:pPr>
        <w:spacing w:line="480" w:lineRule="auto"/>
        <w:rPr>
          <w:rFonts w:ascii="Times New Roman" w:eastAsia="Times New Roman" w:hAnsi="Times New Roman" w:cs="Times New Roman"/>
          <w:sz w:val="24"/>
          <w:szCs w:val="24"/>
        </w:rPr>
      </w:pPr>
    </w:p>
    <w:p w14:paraId="0000001A" w14:textId="77777777"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Number of Tables and Figures:</w:t>
      </w:r>
    </w:p>
    <w:p w14:paraId="172DF4D6" w14:textId="146D8A42" w:rsidR="00925485" w:rsidRPr="00330A63" w:rsidRDefault="00904D6F" w:rsidP="007E2B07">
      <w:pPr>
        <w:spacing w:line="480" w:lineRule="auto"/>
        <w:rPr>
          <w:rFonts w:ascii="Times New Roman" w:eastAsia="Times New Roman" w:hAnsi="Times New Roman" w:cs="Times New Roman"/>
          <w:sz w:val="24"/>
          <w:szCs w:val="24"/>
        </w:rPr>
        <w:sectPr w:rsidR="00925485" w:rsidRPr="00330A63" w:rsidSect="00187464">
          <w:headerReference w:type="default" r:id="rId7"/>
          <w:footerReference w:type="default" r:id="rId8"/>
          <w:footerReference w:type="first" r:id="rId9"/>
          <w:pgSz w:w="11909" w:h="16834"/>
          <w:pgMar w:top="1440" w:right="1440" w:bottom="1440" w:left="1440" w:header="720" w:footer="720" w:gutter="0"/>
          <w:lnNumType w:countBy="1" w:restart="continuous"/>
          <w:pgNumType w:start="1"/>
          <w:cols w:space="720"/>
          <w:titlePg/>
          <w:docGrid w:linePitch="299"/>
        </w:sectPr>
      </w:pPr>
      <w:r w:rsidRPr="00330A63">
        <w:rPr>
          <w:rFonts w:ascii="Times New Roman" w:eastAsia="Times New Roman" w:hAnsi="Times New Roman" w:cs="Times New Roman"/>
          <w:sz w:val="24"/>
          <w:szCs w:val="24"/>
        </w:rPr>
        <w:t>Tables – 0</w:t>
      </w:r>
      <w:r w:rsidR="007D1E9C">
        <w:rPr>
          <w:rFonts w:ascii="Times New Roman" w:eastAsia="Times New Roman" w:hAnsi="Times New Roman" w:cs="Times New Roman"/>
          <w:sz w:val="24"/>
          <w:szCs w:val="24"/>
        </w:rPr>
        <w:t xml:space="preserve">, </w:t>
      </w:r>
      <w:bookmarkStart w:id="0" w:name="_GoBack"/>
      <w:bookmarkEnd w:id="0"/>
      <w:r w:rsidR="0040024A" w:rsidRPr="00330A63">
        <w:rPr>
          <w:rFonts w:ascii="Times New Roman" w:eastAsia="Times New Roman" w:hAnsi="Times New Roman" w:cs="Times New Roman"/>
          <w:sz w:val="24"/>
          <w:szCs w:val="24"/>
        </w:rPr>
        <w:t xml:space="preserve">Figures – </w:t>
      </w:r>
      <w:r w:rsidR="00E90A7D" w:rsidRPr="00330A63">
        <w:rPr>
          <w:rFonts w:ascii="Times New Roman" w:eastAsia="Times New Roman" w:hAnsi="Times New Roman" w:cs="Times New Roman"/>
          <w:sz w:val="24"/>
          <w:szCs w:val="24"/>
        </w:rPr>
        <w:t>4</w:t>
      </w:r>
    </w:p>
    <w:p w14:paraId="0000001D" w14:textId="78C8D409"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lastRenderedPageBreak/>
        <w:t>Abstract</w:t>
      </w:r>
    </w:p>
    <w:p w14:paraId="5ED4A6AF" w14:textId="51C49208" w:rsidR="0040024A" w:rsidRPr="00330A63" w:rsidRDefault="0040024A"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u w:val="single"/>
        </w:rPr>
        <w:t>Purpose</w:t>
      </w:r>
      <w:r w:rsidRPr="00330A63">
        <w:rPr>
          <w:rFonts w:ascii="Times New Roman" w:eastAsia="Times New Roman" w:hAnsi="Times New Roman" w:cs="Times New Roman"/>
          <w:sz w:val="24"/>
          <w:szCs w:val="24"/>
        </w:rPr>
        <w:t xml:space="preserve">: </w:t>
      </w:r>
      <w:r w:rsidR="00A4267E" w:rsidRPr="00330A63">
        <w:rPr>
          <w:rFonts w:ascii="Times New Roman" w:eastAsia="Times New Roman" w:hAnsi="Times New Roman" w:cs="Times New Roman"/>
          <w:sz w:val="24"/>
          <w:szCs w:val="24"/>
        </w:rPr>
        <w:t xml:space="preserve">There has been a growing </w:t>
      </w:r>
      <w:r w:rsidR="00D226E0" w:rsidRPr="00330A63">
        <w:rPr>
          <w:rFonts w:ascii="Times New Roman" w:eastAsia="Times New Roman" w:hAnsi="Times New Roman" w:cs="Times New Roman"/>
          <w:sz w:val="24"/>
          <w:szCs w:val="24"/>
        </w:rPr>
        <w:t>concern</w:t>
      </w:r>
      <w:r w:rsidR="00A4267E" w:rsidRPr="00330A63">
        <w:rPr>
          <w:rFonts w:ascii="Times New Roman" w:eastAsia="Times New Roman" w:hAnsi="Times New Roman" w:cs="Times New Roman"/>
          <w:sz w:val="24"/>
          <w:szCs w:val="24"/>
        </w:rPr>
        <w:t xml:space="preserve"> </w:t>
      </w:r>
      <w:r w:rsidR="00D226E0" w:rsidRPr="00330A63">
        <w:rPr>
          <w:rFonts w:ascii="Times New Roman" w:eastAsia="Times New Roman" w:hAnsi="Times New Roman" w:cs="Times New Roman"/>
          <w:sz w:val="24"/>
          <w:szCs w:val="24"/>
        </w:rPr>
        <w:t xml:space="preserve">surrounding </w:t>
      </w:r>
      <w:r w:rsidR="00A4267E" w:rsidRPr="00330A63">
        <w:rPr>
          <w:rFonts w:ascii="Times New Roman" w:eastAsia="Times New Roman" w:hAnsi="Times New Roman" w:cs="Times New Roman"/>
          <w:sz w:val="24"/>
          <w:szCs w:val="24"/>
        </w:rPr>
        <w:t xml:space="preserve">the harmful effects of </w:t>
      </w:r>
      <w:r w:rsidR="00BA4CBE" w:rsidRPr="00330A63">
        <w:rPr>
          <w:rFonts w:ascii="Times New Roman" w:eastAsia="Times New Roman" w:hAnsi="Times New Roman" w:cs="Times New Roman"/>
          <w:sz w:val="24"/>
          <w:szCs w:val="24"/>
        </w:rPr>
        <w:t xml:space="preserve">soccer </w:t>
      </w:r>
      <w:r w:rsidR="00A4267E" w:rsidRPr="00330A63">
        <w:rPr>
          <w:rFonts w:ascii="Times New Roman" w:eastAsia="Times New Roman" w:hAnsi="Times New Roman" w:cs="Times New Roman"/>
          <w:sz w:val="24"/>
          <w:szCs w:val="24"/>
        </w:rPr>
        <w:t>heading on cognitive function. The present study aim</w:t>
      </w:r>
      <w:r w:rsidR="003011AD" w:rsidRPr="00330A63">
        <w:rPr>
          <w:rFonts w:ascii="Times New Roman" w:eastAsia="Times New Roman" w:hAnsi="Times New Roman" w:cs="Times New Roman"/>
          <w:sz w:val="24"/>
          <w:szCs w:val="24"/>
        </w:rPr>
        <w:t>s</w:t>
      </w:r>
      <w:r w:rsidR="00A4267E" w:rsidRPr="00330A63">
        <w:rPr>
          <w:rFonts w:ascii="Times New Roman" w:eastAsia="Times New Roman" w:hAnsi="Times New Roman" w:cs="Times New Roman"/>
          <w:sz w:val="24"/>
          <w:szCs w:val="24"/>
        </w:rPr>
        <w:t xml:space="preserve"> to examine</w:t>
      </w:r>
      <w:r w:rsidR="003011AD" w:rsidRPr="00330A63">
        <w:rPr>
          <w:rFonts w:ascii="Times New Roman" w:eastAsia="Times New Roman" w:hAnsi="Times New Roman" w:cs="Times New Roman"/>
          <w:sz w:val="24"/>
          <w:szCs w:val="24"/>
        </w:rPr>
        <w:t xml:space="preserve"> the</w:t>
      </w:r>
      <w:r w:rsidR="00A4267E" w:rsidRPr="00330A63">
        <w:rPr>
          <w:rFonts w:ascii="Times New Roman" w:eastAsia="Times New Roman" w:hAnsi="Times New Roman" w:cs="Times New Roman"/>
          <w:sz w:val="24"/>
          <w:szCs w:val="24"/>
        </w:rPr>
        <w:t xml:space="preserve"> immediate effect</w:t>
      </w:r>
      <w:r w:rsidR="007D6D12" w:rsidRPr="00330A63">
        <w:rPr>
          <w:rFonts w:ascii="Times New Roman" w:eastAsia="Times New Roman" w:hAnsi="Times New Roman" w:cs="Times New Roman"/>
          <w:sz w:val="24"/>
          <w:szCs w:val="24"/>
        </w:rPr>
        <w:t>s</w:t>
      </w:r>
      <w:r w:rsidR="00A4267E" w:rsidRPr="00330A63">
        <w:rPr>
          <w:rFonts w:ascii="Times New Roman" w:eastAsia="Times New Roman" w:hAnsi="Times New Roman" w:cs="Times New Roman"/>
          <w:sz w:val="24"/>
          <w:szCs w:val="24"/>
        </w:rPr>
        <w:t xml:space="preserve"> </w:t>
      </w:r>
      <w:r w:rsidR="002938EE" w:rsidRPr="00330A63">
        <w:rPr>
          <w:rFonts w:ascii="Times New Roman" w:eastAsia="Times New Roman" w:hAnsi="Times New Roman" w:cs="Times New Roman"/>
          <w:sz w:val="24"/>
          <w:szCs w:val="24"/>
        </w:rPr>
        <w:t xml:space="preserve">of </w:t>
      </w:r>
      <w:r w:rsidR="00A4267E" w:rsidRPr="00330A63">
        <w:rPr>
          <w:rFonts w:ascii="Times New Roman" w:eastAsia="Times New Roman" w:hAnsi="Times New Roman" w:cs="Times New Roman"/>
          <w:sz w:val="24"/>
          <w:szCs w:val="24"/>
        </w:rPr>
        <w:t>heading.</w:t>
      </w:r>
    </w:p>
    <w:p w14:paraId="1F0B8216" w14:textId="292C9DF8" w:rsidR="0040024A" w:rsidRPr="00330A63" w:rsidRDefault="00A4267E"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u w:val="single"/>
        </w:rPr>
        <w:t>Methods</w:t>
      </w:r>
      <w:r w:rsidRPr="00330A63">
        <w:rPr>
          <w:rFonts w:ascii="Times New Roman" w:eastAsia="Times New Roman" w:hAnsi="Times New Roman" w:cs="Times New Roman"/>
          <w:sz w:val="24"/>
          <w:szCs w:val="24"/>
        </w:rPr>
        <w:t xml:space="preserve">: 30 recreational male </w:t>
      </w:r>
      <w:r w:rsidR="00BA4CBE" w:rsidRPr="00330A63">
        <w:rPr>
          <w:rFonts w:ascii="Times New Roman" w:eastAsia="Times New Roman" w:hAnsi="Times New Roman" w:cs="Times New Roman"/>
          <w:sz w:val="24"/>
          <w:szCs w:val="24"/>
        </w:rPr>
        <w:t xml:space="preserve">soccer </w:t>
      </w:r>
      <w:r w:rsidR="007E2B07" w:rsidRPr="00330A63">
        <w:rPr>
          <w:rFonts w:ascii="Times New Roman" w:eastAsia="Times New Roman" w:hAnsi="Times New Roman" w:cs="Times New Roman"/>
          <w:sz w:val="24"/>
          <w:szCs w:val="24"/>
        </w:rPr>
        <w:t xml:space="preserve">players </w:t>
      </w:r>
      <w:r w:rsidRPr="00330A63">
        <w:rPr>
          <w:rFonts w:ascii="Times New Roman" w:eastAsia="Times New Roman" w:hAnsi="Times New Roman" w:cs="Times New Roman"/>
          <w:sz w:val="24"/>
          <w:szCs w:val="24"/>
        </w:rPr>
        <w:t>were divid</w:t>
      </w:r>
      <w:r w:rsidR="007D6D12" w:rsidRPr="00330A63">
        <w:rPr>
          <w:rFonts w:ascii="Times New Roman" w:eastAsia="Times New Roman" w:hAnsi="Times New Roman" w:cs="Times New Roman"/>
          <w:sz w:val="24"/>
          <w:szCs w:val="24"/>
        </w:rPr>
        <w:t>ed into three groups</w:t>
      </w:r>
      <w:r w:rsidR="00E1300C" w:rsidRPr="00330A63">
        <w:rPr>
          <w:rFonts w:ascii="Times New Roman" w:eastAsia="Times New Roman" w:hAnsi="Times New Roman" w:cs="Times New Roman"/>
          <w:sz w:val="24"/>
          <w:szCs w:val="24"/>
        </w:rPr>
        <w:t xml:space="preserve"> that undertook 20 consecutive headers with a soft (8.8 psi), hard (16.2 psi), or no (control) ball.</w:t>
      </w:r>
      <w:r w:rsidR="007D6D12" w:rsidRPr="00330A63">
        <w:rPr>
          <w:rFonts w:ascii="Times New Roman" w:eastAsia="Times New Roman" w:hAnsi="Times New Roman" w:cs="Times New Roman"/>
          <w:sz w:val="24"/>
          <w:szCs w:val="24"/>
        </w:rPr>
        <w:t xml:space="preserve"> All groups completed</w:t>
      </w:r>
      <w:r w:rsidRPr="00330A63">
        <w:rPr>
          <w:rFonts w:ascii="Times New Roman" w:eastAsia="Times New Roman" w:hAnsi="Times New Roman" w:cs="Times New Roman"/>
          <w:sz w:val="24"/>
          <w:szCs w:val="24"/>
        </w:rPr>
        <w:t xml:space="preserve"> a battery of </w:t>
      </w:r>
      <w:r w:rsidR="00AD1E7F" w:rsidRPr="00330A63">
        <w:rPr>
          <w:rFonts w:ascii="Times New Roman" w:eastAsia="Times New Roman" w:hAnsi="Times New Roman" w:cs="Times New Roman"/>
          <w:sz w:val="24"/>
          <w:szCs w:val="24"/>
        </w:rPr>
        <w:t>neuropsychological</w:t>
      </w:r>
      <w:r w:rsidR="00D226E0" w:rsidRPr="00330A63">
        <w:rPr>
          <w:rFonts w:ascii="Times New Roman" w:eastAsia="Times New Roman" w:hAnsi="Times New Roman" w:cs="Times New Roman"/>
          <w:sz w:val="24"/>
          <w:szCs w:val="24"/>
        </w:rPr>
        <w:t xml:space="preserve"> </w:t>
      </w:r>
      <w:r w:rsidR="00E1300C" w:rsidRPr="00330A63">
        <w:rPr>
          <w:rFonts w:ascii="Times New Roman" w:eastAsia="Times New Roman" w:hAnsi="Times New Roman" w:cs="Times New Roman"/>
          <w:sz w:val="24"/>
          <w:szCs w:val="24"/>
        </w:rPr>
        <w:t>tests before and after the</w:t>
      </w:r>
      <w:r w:rsidRPr="00330A63">
        <w:rPr>
          <w:rFonts w:ascii="Times New Roman" w:eastAsia="Times New Roman" w:hAnsi="Times New Roman" w:cs="Times New Roman"/>
          <w:sz w:val="24"/>
          <w:szCs w:val="24"/>
        </w:rPr>
        <w:t xml:space="preserve"> heading intervention: King-Devick, trail-making</w:t>
      </w:r>
      <w:r w:rsidR="0063359E" w:rsidRPr="00330A63">
        <w:rPr>
          <w:rFonts w:ascii="Times New Roman" w:eastAsia="Times New Roman" w:hAnsi="Times New Roman" w:cs="Times New Roman"/>
          <w:sz w:val="24"/>
          <w:szCs w:val="24"/>
        </w:rPr>
        <w:t xml:space="preserve"> (TM)</w:t>
      </w:r>
      <w:r w:rsidRPr="00330A63">
        <w:rPr>
          <w:rFonts w:ascii="Times New Roman" w:eastAsia="Times New Roman" w:hAnsi="Times New Roman" w:cs="Times New Roman"/>
          <w:sz w:val="24"/>
          <w:szCs w:val="24"/>
        </w:rPr>
        <w:t xml:space="preserve"> (A and B), </w:t>
      </w:r>
      <w:r w:rsidR="009D2BA1" w:rsidRPr="00330A63">
        <w:rPr>
          <w:rFonts w:ascii="Times New Roman" w:eastAsia="Times New Roman" w:hAnsi="Times New Roman" w:cs="Times New Roman"/>
          <w:sz w:val="24"/>
          <w:szCs w:val="24"/>
        </w:rPr>
        <w:t xml:space="preserve">digit </w:t>
      </w:r>
      <w:r w:rsidR="00D93AD1" w:rsidRPr="00330A63">
        <w:rPr>
          <w:rFonts w:ascii="Times New Roman" w:eastAsia="Times New Roman" w:hAnsi="Times New Roman" w:cs="Times New Roman"/>
          <w:sz w:val="24"/>
          <w:szCs w:val="24"/>
        </w:rPr>
        <w:t xml:space="preserve">span </w:t>
      </w:r>
      <w:r w:rsidR="009D2BA1" w:rsidRPr="00330A63">
        <w:rPr>
          <w:rFonts w:ascii="Times New Roman" w:eastAsia="Times New Roman" w:hAnsi="Times New Roman" w:cs="Times New Roman"/>
          <w:sz w:val="24"/>
          <w:szCs w:val="24"/>
        </w:rPr>
        <w:t xml:space="preserve">(DS) and spatial </w:t>
      </w:r>
      <w:r w:rsidRPr="00330A63">
        <w:rPr>
          <w:rFonts w:ascii="Times New Roman" w:eastAsia="Times New Roman" w:hAnsi="Times New Roman" w:cs="Times New Roman"/>
          <w:sz w:val="24"/>
          <w:szCs w:val="24"/>
        </w:rPr>
        <w:t xml:space="preserve">span </w:t>
      </w:r>
      <w:r w:rsidR="009D2BA1" w:rsidRPr="00330A63">
        <w:rPr>
          <w:rFonts w:ascii="Times New Roman" w:eastAsia="Times New Roman" w:hAnsi="Times New Roman" w:cs="Times New Roman"/>
          <w:sz w:val="24"/>
          <w:szCs w:val="24"/>
        </w:rPr>
        <w:t xml:space="preserve">(SS) </w:t>
      </w:r>
      <w:r w:rsidRPr="00330A63">
        <w:rPr>
          <w:rFonts w:ascii="Times New Roman" w:eastAsia="Times New Roman" w:hAnsi="Times New Roman" w:cs="Times New Roman"/>
          <w:sz w:val="24"/>
          <w:szCs w:val="24"/>
        </w:rPr>
        <w:t>(</w:t>
      </w:r>
      <w:r w:rsidR="00E1300C" w:rsidRPr="00330A63">
        <w:rPr>
          <w:rFonts w:ascii="Times New Roman" w:eastAsia="Times New Roman" w:hAnsi="Times New Roman" w:cs="Times New Roman"/>
          <w:sz w:val="24"/>
          <w:szCs w:val="24"/>
        </w:rPr>
        <w:t>forward and backward).</w:t>
      </w:r>
    </w:p>
    <w:p w14:paraId="5A9A3BDB" w14:textId="2A892507" w:rsidR="003C01A8" w:rsidRPr="00330A63" w:rsidRDefault="003C01A8"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u w:val="single"/>
        </w:rPr>
        <w:t>Results</w:t>
      </w:r>
      <w:r w:rsidRPr="00330A63">
        <w:rPr>
          <w:rFonts w:ascii="Times New Roman" w:eastAsia="Times New Roman" w:hAnsi="Times New Roman" w:cs="Times New Roman"/>
          <w:sz w:val="24"/>
          <w:szCs w:val="24"/>
        </w:rPr>
        <w:t xml:space="preserve">: </w:t>
      </w:r>
      <w:r w:rsidR="009D2BA1" w:rsidRPr="00330A63">
        <w:rPr>
          <w:rFonts w:ascii="Times New Roman" w:eastAsia="Times New Roman" w:hAnsi="Times New Roman" w:cs="Times New Roman"/>
          <w:sz w:val="24"/>
          <w:szCs w:val="24"/>
        </w:rPr>
        <w:t>S</w:t>
      </w:r>
      <w:r w:rsidRPr="00330A63">
        <w:rPr>
          <w:rFonts w:ascii="Times New Roman" w:eastAsia="Times New Roman" w:hAnsi="Times New Roman" w:cs="Times New Roman"/>
          <w:sz w:val="24"/>
          <w:szCs w:val="24"/>
        </w:rPr>
        <w:t xml:space="preserve">ignificant increase in the time </w:t>
      </w:r>
      <w:r w:rsidR="005B34A9" w:rsidRPr="00330A63">
        <w:rPr>
          <w:rFonts w:ascii="Times New Roman" w:eastAsia="Times New Roman" w:hAnsi="Times New Roman" w:cs="Times New Roman"/>
          <w:sz w:val="24"/>
          <w:szCs w:val="24"/>
        </w:rPr>
        <w:t>(</w:t>
      </w:r>
      <w:r w:rsidR="00E1614C" w:rsidRPr="00330A63">
        <w:rPr>
          <w:rFonts w:ascii="Times New Roman" w:eastAsia="Times New Roman" w:hAnsi="Times New Roman" w:cs="Times New Roman"/>
          <w:i/>
          <w:iCs/>
          <w:sz w:val="24"/>
          <w:szCs w:val="24"/>
        </w:rPr>
        <w:t>M</w:t>
      </w:r>
      <w:r w:rsidR="00E1614C" w:rsidRPr="00330A63">
        <w:rPr>
          <w:rFonts w:ascii="Times New Roman" w:eastAsia="Times New Roman" w:hAnsi="Times New Roman" w:cs="Times New Roman"/>
          <w:sz w:val="24"/>
          <w:szCs w:val="24"/>
        </w:rPr>
        <w:t xml:space="preserve"> = </w:t>
      </w:r>
      <w:r w:rsidR="005B34A9" w:rsidRPr="00330A63">
        <w:rPr>
          <w:rFonts w:ascii="Times New Roman" w:eastAsia="Times New Roman" w:hAnsi="Times New Roman" w:cs="Times New Roman"/>
          <w:sz w:val="24"/>
          <w:szCs w:val="24"/>
        </w:rPr>
        <w:t xml:space="preserve">4.44 s) </w:t>
      </w:r>
      <w:r w:rsidRPr="00330A63">
        <w:rPr>
          <w:rFonts w:ascii="Times New Roman" w:eastAsia="Times New Roman" w:hAnsi="Times New Roman" w:cs="Times New Roman"/>
          <w:sz w:val="24"/>
          <w:szCs w:val="24"/>
        </w:rPr>
        <w:t xml:space="preserve">and errors </w:t>
      </w:r>
      <w:r w:rsidR="005B34A9" w:rsidRPr="00330A63">
        <w:rPr>
          <w:rFonts w:ascii="Times New Roman" w:eastAsia="Times New Roman" w:hAnsi="Times New Roman" w:cs="Times New Roman"/>
          <w:sz w:val="24"/>
          <w:szCs w:val="24"/>
        </w:rPr>
        <w:t>(</w:t>
      </w:r>
      <w:r w:rsidR="00E1614C" w:rsidRPr="00330A63">
        <w:rPr>
          <w:rFonts w:ascii="Times New Roman" w:eastAsia="Times New Roman" w:hAnsi="Times New Roman" w:cs="Times New Roman"/>
          <w:i/>
          <w:iCs/>
          <w:sz w:val="24"/>
          <w:szCs w:val="24"/>
        </w:rPr>
        <w:t>M</w:t>
      </w:r>
      <w:r w:rsidR="00E1614C" w:rsidRPr="00330A63">
        <w:rPr>
          <w:rFonts w:ascii="Times New Roman" w:eastAsia="Times New Roman" w:hAnsi="Times New Roman" w:cs="Times New Roman"/>
          <w:sz w:val="24"/>
          <w:szCs w:val="24"/>
        </w:rPr>
        <w:t xml:space="preserve"> = </w:t>
      </w:r>
      <w:r w:rsidR="00B72096" w:rsidRPr="00330A63">
        <w:rPr>
          <w:rFonts w:ascii="Times New Roman" w:eastAsia="Times New Roman" w:hAnsi="Times New Roman" w:cs="Times New Roman"/>
          <w:sz w:val="24"/>
          <w:szCs w:val="24"/>
        </w:rPr>
        <w:t>1.45</w:t>
      </w:r>
      <w:r w:rsidR="005B34A9" w:rsidRPr="00330A63">
        <w:rPr>
          <w:rFonts w:ascii="Times New Roman" w:eastAsia="Times New Roman" w:hAnsi="Times New Roman" w:cs="Times New Roman"/>
          <w:sz w:val="24"/>
          <w:szCs w:val="24"/>
        </w:rPr>
        <w:t xml:space="preserve">) </w:t>
      </w:r>
      <w:r w:rsidR="009D2BA1" w:rsidRPr="00330A63">
        <w:rPr>
          <w:rFonts w:ascii="Times New Roman" w:eastAsia="Times New Roman" w:hAnsi="Times New Roman" w:cs="Times New Roman"/>
          <w:sz w:val="24"/>
          <w:szCs w:val="24"/>
        </w:rPr>
        <w:t xml:space="preserve">for the </w:t>
      </w:r>
      <w:r w:rsidRPr="00330A63">
        <w:rPr>
          <w:rFonts w:ascii="Times New Roman" w:eastAsia="Times New Roman" w:hAnsi="Times New Roman" w:cs="Times New Roman"/>
          <w:sz w:val="24"/>
          <w:szCs w:val="24"/>
        </w:rPr>
        <w:t xml:space="preserve">King-Devick test </w:t>
      </w:r>
      <w:r w:rsidR="009D2BA1" w:rsidRPr="00330A63">
        <w:rPr>
          <w:rFonts w:ascii="Times New Roman" w:eastAsia="Times New Roman" w:hAnsi="Times New Roman" w:cs="Times New Roman"/>
          <w:sz w:val="24"/>
          <w:szCs w:val="24"/>
        </w:rPr>
        <w:t>within</w:t>
      </w:r>
      <w:r w:rsidR="008C503D" w:rsidRPr="00330A63">
        <w:rPr>
          <w:rFonts w:ascii="Times New Roman" w:eastAsia="Times New Roman" w:hAnsi="Times New Roman" w:cs="Times New Roman"/>
          <w:sz w:val="24"/>
          <w:szCs w:val="24"/>
        </w:rPr>
        <w:t xml:space="preserve"> the hard </w:t>
      </w:r>
      <w:r w:rsidR="009D2BA1" w:rsidRPr="00330A63">
        <w:rPr>
          <w:rFonts w:ascii="Times New Roman" w:eastAsia="Times New Roman" w:hAnsi="Times New Roman" w:cs="Times New Roman"/>
          <w:sz w:val="24"/>
          <w:szCs w:val="24"/>
        </w:rPr>
        <w:t>and soft groups</w:t>
      </w:r>
      <w:r w:rsidR="007E2B07" w:rsidRPr="00330A63">
        <w:rPr>
          <w:rFonts w:ascii="Times New Roman" w:eastAsia="Times New Roman" w:hAnsi="Times New Roman" w:cs="Times New Roman"/>
          <w:sz w:val="24"/>
          <w:szCs w:val="24"/>
        </w:rPr>
        <w:t>, although t</w:t>
      </w:r>
      <w:r w:rsidR="009D2BA1" w:rsidRPr="00330A63">
        <w:rPr>
          <w:rFonts w:ascii="Times New Roman" w:eastAsia="Times New Roman" w:hAnsi="Times New Roman" w:cs="Times New Roman"/>
          <w:sz w:val="24"/>
          <w:szCs w:val="24"/>
        </w:rPr>
        <w:t xml:space="preserve">here was no significant </w:t>
      </w:r>
      <w:r w:rsidR="008C503D" w:rsidRPr="00330A63">
        <w:rPr>
          <w:rFonts w:ascii="Times New Roman" w:eastAsia="Times New Roman" w:hAnsi="Times New Roman" w:cs="Times New Roman"/>
          <w:sz w:val="24"/>
          <w:szCs w:val="24"/>
        </w:rPr>
        <w:t>difference</w:t>
      </w:r>
      <w:r w:rsidR="009D2BA1" w:rsidRPr="00330A63">
        <w:rPr>
          <w:rFonts w:ascii="Times New Roman" w:eastAsia="Times New Roman" w:hAnsi="Times New Roman" w:cs="Times New Roman"/>
          <w:sz w:val="24"/>
          <w:szCs w:val="24"/>
        </w:rPr>
        <w:t xml:space="preserve"> for</w:t>
      </w:r>
      <w:r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TM-A and TM-B</w:t>
      </w:r>
      <w:r w:rsidR="009D2BA1" w:rsidRPr="00330A63">
        <w:rPr>
          <w:rFonts w:ascii="Times New Roman" w:eastAsia="Times New Roman" w:hAnsi="Times New Roman" w:cs="Times New Roman"/>
          <w:sz w:val="24"/>
          <w:szCs w:val="24"/>
        </w:rPr>
        <w:t>. S</w:t>
      </w:r>
      <w:r w:rsidRPr="00330A63">
        <w:rPr>
          <w:rFonts w:ascii="Times New Roman" w:eastAsia="Times New Roman" w:hAnsi="Times New Roman" w:cs="Times New Roman"/>
          <w:sz w:val="24"/>
          <w:szCs w:val="24"/>
        </w:rPr>
        <w:t xml:space="preserve">ignificant </w:t>
      </w:r>
      <w:r w:rsidR="009D2BA1" w:rsidRPr="00330A63">
        <w:rPr>
          <w:rFonts w:ascii="Times New Roman" w:eastAsia="Times New Roman" w:hAnsi="Times New Roman" w:cs="Times New Roman"/>
          <w:sz w:val="24"/>
          <w:szCs w:val="24"/>
        </w:rPr>
        <w:t>decline for SS forward within the hard and soft groups</w:t>
      </w:r>
      <w:r w:rsidR="005B34A9" w:rsidRPr="00330A63">
        <w:rPr>
          <w:rFonts w:ascii="Times New Roman" w:eastAsia="Times New Roman" w:hAnsi="Times New Roman" w:cs="Times New Roman"/>
          <w:sz w:val="24"/>
          <w:szCs w:val="24"/>
        </w:rPr>
        <w:t xml:space="preserve"> </w:t>
      </w:r>
      <w:r w:rsidR="00E1614C" w:rsidRPr="00330A63">
        <w:rPr>
          <w:rFonts w:ascii="Times New Roman" w:eastAsia="Times New Roman" w:hAnsi="Times New Roman" w:cs="Times New Roman"/>
          <w:sz w:val="24"/>
          <w:szCs w:val="24"/>
        </w:rPr>
        <w:t>(</w:t>
      </w:r>
      <w:r w:rsidR="00E1614C" w:rsidRPr="00330A63">
        <w:rPr>
          <w:rFonts w:ascii="Times New Roman" w:eastAsia="Times New Roman" w:hAnsi="Times New Roman" w:cs="Times New Roman"/>
          <w:i/>
          <w:iCs/>
          <w:sz w:val="24"/>
          <w:szCs w:val="24"/>
        </w:rPr>
        <w:t xml:space="preserve">M </w:t>
      </w:r>
      <w:r w:rsidR="00E1614C" w:rsidRPr="00330A63">
        <w:rPr>
          <w:rFonts w:ascii="Times New Roman" w:eastAsia="Times New Roman" w:hAnsi="Times New Roman" w:cs="Times New Roman"/>
          <w:sz w:val="24"/>
          <w:szCs w:val="24"/>
        </w:rPr>
        <w:t>= -16%)</w:t>
      </w:r>
      <w:r w:rsidR="009D2BA1" w:rsidRPr="00330A63">
        <w:rPr>
          <w:rFonts w:ascii="Times New Roman" w:eastAsia="Times New Roman" w:hAnsi="Times New Roman" w:cs="Times New Roman"/>
          <w:sz w:val="24"/>
          <w:szCs w:val="24"/>
        </w:rPr>
        <w:t>, although the decline</w:t>
      </w:r>
      <w:r w:rsidR="00AD1E7F" w:rsidRPr="00330A63">
        <w:rPr>
          <w:rFonts w:ascii="Times New Roman" w:eastAsia="Times New Roman" w:hAnsi="Times New Roman" w:cs="Times New Roman"/>
          <w:sz w:val="24"/>
          <w:szCs w:val="24"/>
        </w:rPr>
        <w:t>s</w:t>
      </w:r>
      <w:r w:rsidR="009D2BA1" w:rsidRPr="00330A63">
        <w:rPr>
          <w:rFonts w:ascii="Times New Roman" w:eastAsia="Times New Roman" w:hAnsi="Times New Roman" w:cs="Times New Roman"/>
          <w:sz w:val="24"/>
          <w:szCs w:val="24"/>
        </w:rPr>
        <w:t xml:space="preserve"> for SS </w:t>
      </w:r>
      <w:r w:rsidR="007E2B07" w:rsidRPr="00330A63">
        <w:rPr>
          <w:rFonts w:ascii="Times New Roman" w:eastAsia="Times New Roman" w:hAnsi="Times New Roman" w:cs="Times New Roman"/>
          <w:sz w:val="24"/>
          <w:szCs w:val="24"/>
        </w:rPr>
        <w:t>backward</w:t>
      </w:r>
      <w:r w:rsidR="00E1614C" w:rsidRPr="00330A63">
        <w:rPr>
          <w:rFonts w:ascii="Times New Roman" w:eastAsia="Times New Roman" w:hAnsi="Times New Roman" w:cs="Times New Roman"/>
          <w:sz w:val="24"/>
          <w:szCs w:val="24"/>
        </w:rPr>
        <w:t xml:space="preserve"> (</w:t>
      </w:r>
      <w:r w:rsidR="00E1614C" w:rsidRPr="00330A63">
        <w:rPr>
          <w:rFonts w:ascii="Times New Roman" w:eastAsia="Times New Roman" w:hAnsi="Times New Roman" w:cs="Times New Roman"/>
          <w:i/>
          <w:iCs/>
          <w:sz w:val="24"/>
          <w:szCs w:val="24"/>
        </w:rPr>
        <w:t>M</w:t>
      </w:r>
      <w:r w:rsidR="00E1614C" w:rsidRPr="00330A63">
        <w:rPr>
          <w:rFonts w:ascii="Times New Roman" w:eastAsia="Times New Roman" w:hAnsi="Times New Roman" w:cs="Times New Roman"/>
          <w:sz w:val="24"/>
          <w:szCs w:val="24"/>
        </w:rPr>
        <w:t xml:space="preserve"> = -16%)</w:t>
      </w:r>
      <w:r w:rsidR="00AD1E7F" w:rsidRPr="00330A63">
        <w:rPr>
          <w:rFonts w:ascii="Times New Roman" w:eastAsia="Times New Roman" w:hAnsi="Times New Roman" w:cs="Times New Roman"/>
          <w:sz w:val="24"/>
          <w:szCs w:val="24"/>
        </w:rPr>
        <w:t xml:space="preserve">, DS forward </w:t>
      </w:r>
      <w:r w:rsidR="00E1614C" w:rsidRPr="00330A63">
        <w:rPr>
          <w:rFonts w:ascii="Times New Roman" w:eastAsia="Times New Roman" w:hAnsi="Times New Roman" w:cs="Times New Roman"/>
          <w:sz w:val="24"/>
          <w:szCs w:val="24"/>
        </w:rPr>
        <w:t>(</w:t>
      </w:r>
      <w:r w:rsidR="00E1614C" w:rsidRPr="00330A63">
        <w:rPr>
          <w:rFonts w:ascii="Times New Roman" w:eastAsia="Times New Roman" w:hAnsi="Times New Roman" w:cs="Times New Roman"/>
          <w:i/>
          <w:iCs/>
          <w:sz w:val="24"/>
          <w:szCs w:val="24"/>
        </w:rPr>
        <w:t xml:space="preserve">M </w:t>
      </w:r>
      <w:r w:rsidR="00E1614C" w:rsidRPr="00330A63">
        <w:rPr>
          <w:rFonts w:ascii="Times New Roman" w:eastAsia="Times New Roman" w:hAnsi="Times New Roman" w:cs="Times New Roman"/>
          <w:sz w:val="24"/>
          <w:szCs w:val="24"/>
        </w:rPr>
        <w:t xml:space="preserve">= -23%) </w:t>
      </w:r>
      <w:r w:rsidR="00AD1E7F" w:rsidRPr="00330A63">
        <w:rPr>
          <w:rFonts w:ascii="Times New Roman" w:eastAsia="Times New Roman" w:hAnsi="Times New Roman" w:cs="Times New Roman"/>
          <w:sz w:val="24"/>
          <w:szCs w:val="24"/>
        </w:rPr>
        <w:t xml:space="preserve">and DS backward </w:t>
      </w:r>
      <w:r w:rsidR="005B34A9" w:rsidRPr="00330A63">
        <w:rPr>
          <w:rFonts w:ascii="Times New Roman" w:eastAsia="Times New Roman" w:hAnsi="Times New Roman" w:cs="Times New Roman"/>
          <w:sz w:val="24"/>
          <w:szCs w:val="24"/>
        </w:rPr>
        <w:t>(</w:t>
      </w:r>
      <w:r w:rsidR="00E1614C" w:rsidRPr="00330A63">
        <w:rPr>
          <w:rFonts w:ascii="Times New Roman" w:eastAsia="Times New Roman" w:hAnsi="Times New Roman" w:cs="Times New Roman"/>
          <w:i/>
          <w:iCs/>
          <w:sz w:val="24"/>
          <w:szCs w:val="24"/>
        </w:rPr>
        <w:t>M</w:t>
      </w:r>
      <w:r w:rsidR="00E1614C" w:rsidRPr="00330A63">
        <w:rPr>
          <w:rFonts w:ascii="Times New Roman" w:eastAsia="Times New Roman" w:hAnsi="Times New Roman" w:cs="Times New Roman"/>
          <w:sz w:val="24"/>
          <w:szCs w:val="24"/>
        </w:rPr>
        <w:t xml:space="preserve"> = -25%</w:t>
      </w:r>
      <w:r w:rsidR="005B34A9" w:rsidRPr="00330A63">
        <w:rPr>
          <w:rFonts w:ascii="Times New Roman" w:eastAsia="Times New Roman" w:hAnsi="Times New Roman" w:cs="Times New Roman"/>
          <w:sz w:val="24"/>
          <w:szCs w:val="24"/>
        </w:rPr>
        <w:t xml:space="preserve">) </w:t>
      </w:r>
      <w:r w:rsidR="00AD1E7F" w:rsidRPr="00330A63">
        <w:rPr>
          <w:rFonts w:ascii="Times New Roman" w:eastAsia="Times New Roman" w:hAnsi="Times New Roman" w:cs="Times New Roman"/>
          <w:sz w:val="24"/>
          <w:szCs w:val="24"/>
        </w:rPr>
        <w:t>were</w:t>
      </w:r>
      <w:r w:rsidR="009D2BA1" w:rsidRPr="00330A63">
        <w:rPr>
          <w:rFonts w:ascii="Times New Roman" w:eastAsia="Times New Roman" w:hAnsi="Times New Roman" w:cs="Times New Roman"/>
          <w:sz w:val="24"/>
          <w:szCs w:val="24"/>
        </w:rPr>
        <w:t xml:space="preserve"> present only for the hard group </w:t>
      </w:r>
      <w:r w:rsidR="00616245" w:rsidRPr="00330A63">
        <w:rPr>
          <w:rFonts w:ascii="Times New Roman" w:eastAsia="Times New Roman" w:hAnsi="Times New Roman" w:cs="Times New Roman"/>
          <w:sz w:val="24"/>
          <w:szCs w:val="24"/>
        </w:rPr>
        <w:t>(</w:t>
      </w:r>
      <w:r w:rsidR="00616245" w:rsidRPr="00330A63">
        <w:rPr>
          <w:rFonts w:ascii="Times New Roman" w:eastAsia="Times New Roman" w:hAnsi="Times New Roman" w:cs="Times New Roman"/>
          <w:i/>
          <w:sz w:val="24"/>
          <w:szCs w:val="24"/>
        </w:rPr>
        <w:t>ps</w:t>
      </w:r>
      <w:r w:rsidR="00616245" w:rsidRPr="00330A63">
        <w:rPr>
          <w:rFonts w:ascii="Times New Roman" w:eastAsia="Times New Roman" w:hAnsi="Times New Roman" w:cs="Times New Roman"/>
          <w:sz w:val="24"/>
          <w:szCs w:val="24"/>
        </w:rPr>
        <w:t xml:space="preserve"> &lt; .05)</w:t>
      </w:r>
      <w:r w:rsidR="007D6D12" w:rsidRPr="00330A63">
        <w:rPr>
          <w:rFonts w:ascii="Times New Roman" w:eastAsia="Times New Roman" w:hAnsi="Times New Roman" w:cs="Times New Roman"/>
          <w:sz w:val="24"/>
          <w:szCs w:val="24"/>
        </w:rPr>
        <w:t>.</w:t>
      </w:r>
    </w:p>
    <w:p w14:paraId="17F544F2" w14:textId="20B6D1A6" w:rsidR="007D6D12" w:rsidRPr="00330A63" w:rsidRDefault="007D6D12"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sz w:val="24"/>
          <w:szCs w:val="24"/>
          <w:u w:val="single"/>
        </w:rPr>
        <w:t>Discussion</w:t>
      </w:r>
      <w:r w:rsidRPr="00330A63">
        <w:rPr>
          <w:rFonts w:ascii="Times New Roman" w:eastAsia="Times New Roman" w:hAnsi="Times New Roman" w:cs="Times New Roman"/>
          <w:sz w:val="24"/>
          <w:szCs w:val="24"/>
        </w:rPr>
        <w:t xml:space="preserve">: </w:t>
      </w:r>
      <w:r w:rsidR="005B34A9" w:rsidRPr="00330A63">
        <w:rPr>
          <w:rFonts w:ascii="Times New Roman" w:eastAsia="Times New Roman" w:hAnsi="Times New Roman" w:cs="Times New Roman"/>
          <w:sz w:val="24"/>
          <w:szCs w:val="24"/>
        </w:rPr>
        <w:t>While outside of regular match-play, this study showed that h</w:t>
      </w:r>
      <w:r w:rsidRPr="00330A63">
        <w:rPr>
          <w:rFonts w:ascii="Times New Roman" w:eastAsia="Times New Roman" w:hAnsi="Times New Roman" w:cs="Times New Roman"/>
          <w:sz w:val="24"/>
          <w:szCs w:val="24"/>
        </w:rPr>
        <w:t>eading negatively influence</w:t>
      </w:r>
      <w:r w:rsidR="00D4339D" w:rsidRPr="00330A63">
        <w:rPr>
          <w:rFonts w:ascii="Times New Roman" w:eastAsia="Times New Roman" w:hAnsi="Times New Roman" w:cs="Times New Roman"/>
          <w:sz w:val="24"/>
          <w:szCs w:val="24"/>
        </w:rPr>
        <w:t>d</w:t>
      </w:r>
      <w:r w:rsidRPr="00330A63">
        <w:rPr>
          <w:rFonts w:ascii="Times New Roman" w:eastAsia="Times New Roman" w:hAnsi="Times New Roman" w:cs="Times New Roman"/>
          <w:sz w:val="24"/>
          <w:szCs w:val="24"/>
        </w:rPr>
        <w:t xml:space="preserve"> </w:t>
      </w:r>
      <w:r w:rsidR="00D4339D" w:rsidRPr="00330A63">
        <w:rPr>
          <w:rFonts w:ascii="Times New Roman" w:eastAsia="Times New Roman" w:hAnsi="Times New Roman" w:cs="Times New Roman"/>
          <w:sz w:val="24"/>
          <w:szCs w:val="24"/>
        </w:rPr>
        <w:t xml:space="preserve">participants in terms of </w:t>
      </w:r>
      <w:r w:rsidR="00B3122D" w:rsidRPr="00330A63">
        <w:rPr>
          <w:rFonts w:ascii="Times New Roman" w:eastAsia="Times New Roman" w:hAnsi="Times New Roman" w:cs="Times New Roman"/>
          <w:sz w:val="24"/>
          <w:szCs w:val="24"/>
        </w:rPr>
        <w:t xml:space="preserve">one </w:t>
      </w:r>
      <w:r w:rsidR="009A6AC3" w:rsidRPr="00330A63">
        <w:rPr>
          <w:rFonts w:ascii="Times New Roman" w:eastAsia="Times New Roman" w:hAnsi="Times New Roman" w:cs="Times New Roman"/>
          <w:sz w:val="24"/>
          <w:szCs w:val="24"/>
        </w:rPr>
        <w:t xml:space="preserve">of the </w:t>
      </w:r>
      <w:r w:rsidR="00B3122D" w:rsidRPr="00330A63">
        <w:rPr>
          <w:rFonts w:ascii="Times New Roman" w:eastAsia="Times New Roman" w:hAnsi="Times New Roman" w:cs="Times New Roman"/>
          <w:sz w:val="24"/>
          <w:szCs w:val="24"/>
        </w:rPr>
        <w:t>indicator</w:t>
      </w:r>
      <w:r w:rsidR="009A6AC3" w:rsidRPr="00330A63">
        <w:rPr>
          <w:rFonts w:ascii="Times New Roman" w:eastAsia="Times New Roman" w:hAnsi="Times New Roman" w:cs="Times New Roman"/>
          <w:sz w:val="24"/>
          <w:szCs w:val="24"/>
        </w:rPr>
        <w:t>s</w:t>
      </w:r>
      <w:r w:rsidR="00B3122D" w:rsidRPr="00330A63">
        <w:rPr>
          <w:rFonts w:ascii="Times New Roman" w:eastAsia="Times New Roman" w:hAnsi="Times New Roman" w:cs="Times New Roman"/>
          <w:sz w:val="24"/>
          <w:szCs w:val="24"/>
        </w:rPr>
        <w:t xml:space="preserve"> </w:t>
      </w:r>
      <w:r w:rsidR="00D4339D" w:rsidRPr="00330A63">
        <w:rPr>
          <w:rFonts w:ascii="Times New Roman" w:eastAsia="Times New Roman" w:hAnsi="Times New Roman" w:cs="Times New Roman"/>
          <w:sz w:val="24"/>
          <w:szCs w:val="24"/>
        </w:rPr>
        <w:t>of</w:t>
      </w:r>
      <w:r w:rsidR="00B3122D" w:rsidRPr="00330A63">
        <w:rPr>
          <w:rFonts w:ascii="Times New Roman" w:eastAsia="Times New Roman" w:hAnsi="Times New Roman" w:cs="Times New Roman"/>
          <w:sz w:val="24"/>
          <w:szCs w:val="24"/>
        </w:rPr>
        <w:t xml:space="preserve"> </w:t>
      </w:r>
      <w:r w:rsidR="009A6AC3" w:rsidRPr="00330A63">
        <w:rPr>
          <w:rFonts w:ascii="Times New Roman" w:eastAsia="Times New Roman" w:hAnsi="Times New Roman" w:cs="Times New Roman"/>
          <w:sz w:val="24"/>
          <w:szCs w:val="24"/>
        </w:rPr>
        <w:t xml:space="preserve">a </w:t>
      </w:r>
      <w:r w:rsidR="00B3122D" w:rsidRPr="00330A63">
        <w:rPr>
          <w:rFonts w:ascii="Times New Roman" w:eastAsia="Times New Roman" w:hAnsi="Times New Roman" w:cs="Times New Roman"/>
          <w:sz w:val="24"/>
          <w:szCs w:val="24"/>
        </w:rPr>
        <w:t>suspected</w:t>
      </w:r>
      <w:r w:rsidRPr="00330A63">
        <w:rPr>
          <w:rFonts w:ascii="Times New Roman" w:eastAsia="Times New Roman" w:hAnsi="Times New Roman" w:cs="Times New Roman"/>
          <w:sz w:val="24"/>
          <w:szCs w:val="24"/>
        </w:rPr>
        <w:t xml:space="preserve"> concussion (King-Devi</w:t>
      </w:r>
      <w:r w:rsidR="008C503D" w:rsidRPr="00330A63">
        <w:rPr>
          <w:rFonts w:ascii="Times New Roman" w:eastAsia="Times New Roman" w:hAnsi="Times New Roman" w:cs="Times New Roman"/>
          <w:sz w:val="24"/>
          <w:szCs w:val="24"/>
        </w:rPr>
        <w:t>ck)</w:t>
      </w:r>
      <w:r w:rsidR="005B34A9" w:rsidRPr="00330A63">
        <w:rPr>
          <w:rFonts w:ascii="Times New Roman" w:eastAsia="Times New Roman" w:hAnsi="Times New Roman" w:cs="Times New Roman"/>
          <w:sz w:val="24"/>
          <w:szCs w:val="24"/>
        </w:rPr>
        <w:t xml:space="preserve">, as well as </w:t>
      </w:r>
      <w:r w:rsidR="008C503D" w:rsidRPr="00330A63">
        <w:rPr>
          <w:rFonts w:ascii="Times New Roman" w:eastAsia="Times New Roman" w:hAnsi="Times New Roman" w:cs="Times New Roman"/>
          <w:sz w:val="24"/>
          <w:szCs w:val="24"/>
        </w:rPr>
        <w:t>working memory</w:t>
      </w:r>
      <w:r w:rsidR="002E0BAD" w:rsidRPr="00330A63">
        <w:rPr>
          <w:rFonts w:ascii="Times New Roman" w:eastAsia="Times New Roman" w:hAnsi="Times New Roman" w:cs="Times New Roman"/>
          <w:sz w:val="24"/>
          <w:szCs w:val="24"/>
        </w:rPr>
        <w:t xml:space="preserve"> (DS, SS)</w:t>
      </w:r>
      <w:r w:rsidR="00553BCF" w:rsidRPr="00330A63">
        <w:rPr>
          <w:rFonts w:ascii="Times New Roman" w:eastAsia="Times New Roman" w:hAnsi="Times New Roman" w:cs="Times New Roman"/>
          <w:sz w:val="24"/>
          <w:szCs w:val="24"/>
        </w:rPr>
        <w:t xml:space="preserve"> </w:t>
      </w:r>
      <w:r w:rsidR="005B34A9" w:rsidRPr="00330A63">
        <w:rPr>
          <w:rFonts w:ascii="Times New Roman" w:eastAsia="Times New Roman" w:hAnsi="Times New Roman" w:cs="Times New Roman"/>
          <w:sz w:val="24"/>
          <w:szCs w:val="24"/>
        </w:rPr>
        <w:t xml:space="preserve">that is </w:t>
      </w:r>
      <w:r w:rsidR="00553BCF" w:rsidRPr="00330A63">
        <w:rPr>
          <w:rFonts w:ascii="Times New Roman" w:eastAsia="Times New Roman" w:hAnsi="Times New Roman" w:cs="Times New Roman"/>
          <w:sz w:val="24"/>
          <w:szCs w:val="24"/>
        </w:rPr>
        <w:t xml:space="preserve">essential </w:t>
      </w:r>
      <w:r w:rsidR="008C503D" w:rsidRPr="00330A63">
        <w:rPr>
          <w:rFonts w:ascii="Times New Roman" w:eastAsia="Times New Roman" w:hAnsi="Times New Roman" w:cs="Times New Roman"/>
          <w:sz w:val="24"/>
          <w:szCs w:val="24"/>
        </w:rPr>
        <w:t>for</w:t>
      </w:r>
      <w:r w:rsidRPr="00330A63">
        <w:rPr>
          <w:rFonts w:ascii="Times New Roman" w:eastAsia="Times New Roman" w:hAnsi="Times New Roman" w:cs="Times New Roman"/>
          <w:sz w:val="24"/>
          <w:szCs w:val="24"/>
        </w:rPr>
        <w:t xml:space="preserve"> daily life. </w:t>
      </w:r>
      <w:r w:rsidR="00F861D0" w:rsidRPr="00330A63">
        <w:rPr>
          <w:rFonts w:ascii="Times New Roman" w:eastAsia="Times New Roman" w:hAnsi="Times New Roman" w:cs="Times New Roman"/>
          <w:sz w:val="24"/>
          <w:szCs w:val="24"/>
        </w:rPr>
        <w:t>These findings contribute to the growing research on heading with a view to informing safety guidelines and regulation.</w:t>
      </w:r>
    </w:p>
    <w:p w14:paraId="597CFE97" w14:textId="77777777" w:rsidR="00D226E0" w:rsidRPr="00330A63" w:rsidRDefault="00D226E0" w:rsidP="007E2B07">
      <w:pPr>
        <w:spacing w:line="480" w:lineRule="auto"/>
        <w:rPr>
          <w:rFonts w:ascii="Times New Roman" w:eastAsia="Times New Roman" w:hAnsi="Times New Roman" w:cs="Times New Roman"/>
          <w:sz w:val="24"/>
          <w:szCs w:val="24"/>
        </w:rPr>
      </w:pPr>
    </w:p>
    <w:p w14:paraId="4650E029" w14:textId="1ABF1AF8" w:rsidR="0040024A"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Keywords:</w:t>
      </w:r>
      <w:r w:rsidR="00D226E0" w:rsidRPr="00330A63">
        <w:rPr>
          <w:rFonts w:ascii="Times New Roman" w:eastAsia="Times New Roman" w:hAnsi="Times New Roman" w:cs="Times New Roman"/>
          <w:sz w:val="24"/>
          <w:szCs w:val="24"/>
        </w:rPr>
        <w:t xml:space="preserve"> </w:t>
      </w:r>
      <w:r w:rsidR="00E1300C" w:rsidRPr="00330A63">
        <w:rPr>
          <w:rFonts w:ascii="Times New Roman" w:eastAsia="Times New Roman" w:hAnsi="Times New Roman" w:cs="Times New Roman"/>
          <w:sz w:val="24"/>
          <w:szCs w:val="24"/>
        </w:rPr>
        <w:t xml:space="preserve">head impact; </w:t>
      </w:r>
      <w:r w:rsidR="00553BCF" w:rsidRPr="00330A63">
        <w:rPr>
          <w:rFonts w:ascii="Times New Roman" w:eastAsia="Times New Roman" w:hAnsi="Times New Roman" w:cs="Times New Roman"/>
          <w:sz w:val="24"/>
          <w:szCs w:val="24"/>
        </w:rPr>
        <w:t xml:space="preserve">concussion; </w:t>
      </w:r>
      <w:r w:rsidR="00D226E0" w:rsidRPr="00330A63">
        <w:rPr>
          <w:rFonts w:ascii="Times New Roman" w:eastAsia="Times New Roman" w:hAnsi="Times New Roman" w:cs="Times New Roman"/>
          <w:sz w:val="24"/>
          <w:szCs w:val="24"/>
        </w:rPr>
        <w:t>c</w:t>
      </w:r>
      <w:r w:rsidRPr="00330A63">
        <w:rPr>
          <w:rFonts w:ascii="Times New Roman" w:eastAsia="Times New Roman" w:hAnsi="Times New Roman" w:cs="Times New Roman"/>
          <w:sz w:val="24"/>
          <w:szCs w:val="24"/>
        </w:rPr>
        <w:t>ogniti</w:t>
      </w:r>
      <w:r w:rsidR="0040024A" w:rsidRPr="00330A63">
        <w:rPr>
          <w:rFonts w:ascii="Times New Roman" w:eastAsia="Times New Roman" w:hAnsi="Times New Roman" w:cs="Times New Roman"/>
          <w:sz w:val="24"/>
          <w:szCs w:val="24"/>
        </w:rPr>
        <w:t>ve</w:t>
      </w:r>
      <w:r w:rsidR="00D226E0" w:rsidRPr="00330A63">
        <w:rPr>
          <w:rFonts w:ascii="Times New Roman" w:eastAsia="Times New Roman" w:hAnsi="Times New Roman" w:cs="Times New Roman"/>
          <w:sz w:val="24"/>
          <w:szCs w:val="24"/>
        </w:rPr>
        <w:t xml:space="preserve"> function;</w:t>
      </w:r>
      <w:r w:rsidR="0040024A" w:rsidRPr="00330A63">
        <w:rPr>
          <w:rFonts w:ascii="Times New Roman" w:eastAsia="Times New Roman" w:hAnsi="Times New Roman" w:cs="Times New Roman"/>
          <w:sz w:val="24"/>
          <w:szCs w:val="24"/>
        </w:rPr>
        <w:t xml:space="preserve"> </w:t>
      </w:r>
      <w:r w:rsidR="003E0FB5" w:rsidRPr="00330A63">
        <w:rPr>
          <w:rFonts w:ascii="Times New Roman" w:eastAsia="Times New Roman" w:hAnsi="Times New Roman" w:cs="Times New Roman"/>
          <w:sz w:val="24"/>
          <w:szCs w:val="24"/>
        </w:rPr>
        <w:t xml:space="preserve">working </w:t>
      </w:r>
      <w:r w:rsidR="00D226E0" w:rsidRPr="00330A63">
        <w:rPr>
          <w:rFonts w:ascii="Times New Roman" w:eastAsia="Times New Roman" w:hAnsi="Times New Roman" w:cs="Times New Roman"/>
          <w:sz w:val="24"/>
          <w:szCs w:val="24"/>
        </w:rPr>
        <w:t>m</w:t>
      </w:r>
      <w:r w:rsidR="0040024A" w:rsidRPr="00330A63">
        <w:rPr>
          <w:rFonts w:ascii="Times New Roman" w:eastAsia="Times New Roman" w:hAnsi="Times New Roman" w:cs="Times New Roman"/>
          <w:sz w:val="24"/>
          <w:szCs w:val="24"/>
        </w:rPr>
        <w:t>emory</w:t>
      </w:r>
      <w:r w:rsidR="0040024A" w:rsidRPr="00330A63">
        <w:rPr>
          <w:rFonts w:ascii="Times New Roman" w:eastAsia="Times New Roman" w:hAnsi="Times New Roman" w:cs="Times New Roman"/>
          <w:b/>
          <w:sz w:val="24"/>
          <w:szCs w:val="24"/>
        </w:rPr>
        <w:br w:type="page"/>
      </w:r>
    </w:p>
    <w:p w14:paraId="1FA18CF6" w14:textId="330C72EC" w:rsidR="00D226E0" w:rsidRPr="00330A63" w:rsidRDefault="00D226E0" w:rsidP="009A6AC3">
      <w:pPr>
        <w:tabs>
          <w:tab w:val="left" w:pos="2085"/>
        </w:tabs>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lastRenderedPageBreak/>
        <w:t>Introduction</w:t>
      </w:r>
    </w:p>
    <w:p w14:paraId="00000029" w14:textId="7BAFC4EE" w:rsidR="00ED28A9" w:rsidRPr="00330A63" w:rsidRDefault="00E1300C"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Soccer</w:t>
      </w:r>
      <w:r w:rsidR="00904D6F" w:rsidRPr="00330A63">
        <w:rPr>
          <w:rFonts w:ascii="Times New Roman" w:eastAsia="Times New Roman" w:hAnsi="Times New Roman" w:cs="Times New Roman"/>
          <w:sz w:val="24"/>
          <w:szCs w:val="24"/>
        </w:rPr>
        <w:t xml:space="preserve"> is the only sport where the head is used for </w:t>
      </w:r>
      <w:r w:rsidR="00512B32" w:rsidRPr="00330A63">
        <w:rPr>
          <w:rFonts w:ascii="Times New Roman" w:eastAsia="Times New Roman" w:hAnsi="Times New Roman" w:cs="Times New Roman"/>
          <w:sz w:val="24"/>
          <w:szCs w:val="24"/>
        </w:rPr>
        <w:t xml:space="preserve">controlling and striking a ball. </w:t>
      </w:r>
      <w:r w:rsidR="00620126" w:rsidRPr="00330A63">
        <w:rPr>
          <w:rFonts w:ascii="Times New Roman" w:eastAsia="Times New Roman" w:hAnsi="Times New Roman" w:cs="Times New Roman"/>
          <w:sz w:val="24"/>
          <w:szCs w:val="24"/>
        </w:rPr>
        <w:t xml:space="preserve">While the most common cause of head injuries surrounds player collisions when </w:t>
      </w:r>
      <w:r w:rsidR="00844B0D" w:rsidRPr="00330A63">
        <w:rPr>
          <w:rFonts w:ascii="Times New Roman" w:eastAsia="Times New Roman" w:hAnsi="Times New Roman" w:cs="Times New Roman"/>
          <w:sz w:val="24"/>
          <w:szCs w:val="24"/>
        </w:rPr>
        <w:t xml:space="preserve">directly </w:t>
      </w:r>
      <w:r w:rsidR="00620126" w:rsidRPr="00330A63">
        <w:rPr>
          <w:rFonts w:ascii="Times New Roman" w:eastAsia="Times New Roman" w:hAnsi="Times New Roman" w:cs="Times New Roman"/>
          <w:sz w:val="24"/>
          <w:szCs w:val="24"/>
        </w:rPr>
        <w:t xml:space="preserve">challenging for the ball, it </w:t>
      </w:r>
      <w:r w:rsidR="00574658" w:rsidRPr="00330A63">
        <w:rPr>
          <w:rFonts w:ascii="Times New Roman" w:eastAsia="Times New Roman" w:hAnsi="Times New Roman" w:cs="Times New Roman"/>
          <w:sz w:val="24"/>
          <w:szCs w:val="24"/>
        </w:rPr>
        <w:t>is suspected that</w:t>
      </w:r>
      <w:r w:rsidR="00620126" w:rsidRPr="00330A63">
        <w:rPr>
          <w:rFonts w:ascii="Times New Roman" w:eastAsia="Times New Roman" w:hAnsi="Times New Roman" w:cs="Times New Roman"/>
          <w:sz w:val="24"/>
          <w:szCs w:val="24"/>
        </w:rPr>
        <w:t xml:space="preserve"> contact with the ball itself </w:t>
      </w:r>
      <w:r w:rsidR="00535F8F" w:rsidRPr="00330A63">
        <w:rPr>
          <w:rFonts w:ascii="Times New Roman" w:eastAsia="Times New Roman" w:hAnsi="Times New Roman" w:cs="Times New Roman"/>
          <w:sz w:val="24"/>
          <w:szCs w:val="24"/>
        </w:rPr>
        <w:t>may</w:t>
      </w:r>
      <w:r w:rsidR="00B3122D" w:rsidRPr="00330A63">
        <w:rPr>
          <w:rFonts w:ascii="Times New Roman" w:eastAsia="Times New Roman" w:hAnsi="Times New Roman" w:cs="Times New Roman"/>
          <w:sz w:val="24"/>
          <w:szCs w:val="24"/>
        </w:rPr>
        <w:t xml:space="preserve"> also cause</w:t>
      </w:r>
      <w:r w:rsidR="00D2616E" w:rsidRPr="00330A63">
        <w:rPr>
          <w:rFonts w:ascii="Times New Roman" w:eastAsia="Times New Roman" w:hAnsi="Times New Roman" w:cs="Times New Roman"/>
          <w:sz w:val="24"/>
          <w:szCs w:val="24"/>
        </w:rPr>
        <w:t xml:space="preserve"> </w:t>
      </w:r>
      <w:r w:rsidR="00620126" w:rsidRPr="00330A63">
        <w:rPr>
          <w:rFonts w:ascii="Times New Roman" w:eastAsia="Times New Roman" w:hAnsi="Times New Roman" w:cs="Times New Roman"/>
          <w:sz w:val="24"/>
          <w:szCs w:val="24"/>
        </w:rPr>
        <w:t>problems (</w:t>
      </w:r>
      <w:r w:rsidR="00535F8F" w:rsidRPr="00330A63">
        <w:rPr>
          <w:rFonts w:ascii="Times New Roman" w:eastAsia="Times New Roman" w:hAnsi="Times New Roman" w:cs="Times New Roman"/>
          <w:sz w:val="24"/>
          <w:szCs w:val="24"/>
        </w:rPr>
        <w:t>Comstock</w:t>
      </w:r>
      <w:r w:rsidR="002938EE" w:rsidRPr="00330A63">
        <w:rPr>
          <w:rFonts w:ascii="Times New Roman" w:eastAsia="Times New Roman" w:hAnsi="Times New Roman" w:cs="Times New Roman"/>
          <w:sz w:val="24"/>
          <w:szCs w:val="24"/>
        </w:rPr>
        <w:t xml:space="preserve">, </w:t>
      </w:r>
      <w:r w:rsidR="002938EE" w:rsidRPr="00330A63">
        <w:rPr>
          <w:rFonts w:ascii="Times New Roman" w:hAnsi="Times New Roman" w:cs="Times New Roman"/>
          <w:sz w:val="24"/>
          <w:szCs w:val="24"/>
        </w:rPr>
        <w:t>Currie, Pierpoint, Grubenhoff, &amp; Fields</w:t>
      </w:r>
      <w:r w:rsidR="00535F8F" w:rsidRPr="00330A63">
        <w:rPr>
          <w:rFonts w:ascii="Times New Roman" w:eastAsia="Times New Roman" w:hAnsi="Times New Roman" w:cs="Times New Roman"/>
          <w:sz w:val="24"/>
          <w:szCs w:val="24"/>
        </w:rPr>
        <w:t>, 2015</w:t>
      </w:r>
      <w:r w:rsidR="002938EE" w:rsidRPr="00330A63">
        <w:rPr>
          <w:rFonts w:ascii="Times New Roman" w:eastAsia="Times New Roman" w:hAnsi="Times New Roman" w:cs="Times New Roman"/>
          <w:sz w:val="24"/>
          <w:szCs w:val="24"/>
        </w:rPr>
        <w:t xml:space="preserve">; </w:t>
      </w:r>
      <w:r w:rsidR="00E609C6" w:rsidRPr="00330A63">
        <w:rPr>
          <w:rFonts w:ascii="Times New Roman" w:eastAsia="Times New Roman" w:hAnsi="Times New Roman" w:cs="Times New Roman"/>
          <w:sz w:val="24"/>
          <w:szCs w:val="24"/>
        </w:rPr>
        <w:t xml:space="preserve">Kontos et al., 2017; </w:t>
      </w:r>
      <w:r w:rsidR="002938EE" w:rsidRPr="00330A63">
        <w:rPr>
          <w:rFonts w:ascii="Times New Roman" w:eastAsia="Times New Roman" w:hAnsi="Times New Roman" w:cs="Times New Roman"/>
          <w:sz w:val="24"/>
          <w:szCs w:val="24"/>
        </w:rPr>
        <w:t xml:space="preserve">Matser, Kessels, Jordan, Lezak, &amp; Troost, 1998; Matser, Kessels, Lezak, &amp; Troost, </w:t>
      </w:r>
      <w:r w:rsidR="00844B0D" w:rsidRPr="00330A63">
        <w:rPr>
          <w:rFonts w:ascii="Times New Roman" w:eastAsia="Times New Roman" w:hAnsi="Times New Roman" w:cs="Times New Roman"/>
          <w:sz w:val="24"/>
          <w:szCs w:val="24"/>
        </w:rPr>
        <w:t>2001</w:t>
      </w:r>
      <w:r w:rsidR="006A6ABC" w:rsidRPr="00330A63">
        <w:rPr>
          <w:rFonts w:ascii="Times New Roman" w:eastAsia="Times New Roman" w:hAnsi="Times New Roman" w:cs="Times New Roman"/>
          <w:sz w:val="24"/>
          <w:szCs w:val="24"/>
        </w:rPr>
        <w:t xml:space="preserve">; </w:t>
      </w:r>
      <w:r w:rsidR="00703B07" w:rsidRPr="00330A63">
        <w:rPr>
          <w:rFonts w:ascii="Times New Roman" w:eastAsia="Times New Roman" w:hAnsi="Times New Roman" w:cs="Times New Roman"/>
          <w:sz w:val="24"/>
          <w:szCs w:val="24"/>
        </w:rPr>
        <w:t xml:space="preserve">Levitch et al., 2019; </w:t>
      </w:r>
      <w:r w:rsidR="006A6ABC" w:rsidRPr="00330A63">
        <w:rPr>
          <w:rFonts w:ascii="Times New Roman" w:eastAsia="Times New Roman" w:hAnsi="Times New Roman" w:cs="Times New Roman"/>
          <w:sz w:val="24"/>
          <w:szCs w:val="24"/>
        </w:rPr>
        <w:t>Tarnutzer, Straumann, Brugger, &amp; Feddermann-Dermon</w:t>
      </w:r>
      <w:r w:rsidR="00E609C6" w:rsidRPr="00330A63">
        <w:rPr>
          <w:rFonts w:ascii="Times New Roman" w:eastAsia="Times New Roman" w:hAnsi="Times New Roman" w:cs="Times New Roman"/>
          <w:sz w:val="24"/>
          <w:szCs w:val="24"/>
        </w:rPr>
        <w:t>t</w:t>
      </w:r>
      <w:r w:rsidR="006A6ABC" w:rsidRPr="00330A63">
        <w:rPr>
          <w:rFonts w:ascii="Times New Roman" w:eastAsia="Times New Roman" w:hAnsi="Times New Roman" w:cs="Times New Roman"/>
          <w:sz w:val="24"/>
          <w:szCs w:val="24"/>
        </w:rPr>
        <w:t xml:space="preserve">, </w:t>
      </w:r>
      <w:r w:rsidR="005E1AA7" w:rsidRPr="00330A63">
        <w:rPr>
          <w:rFonts w:ascii="Times New Roman" w:eastAsia="Times New Roman" w:hAnsi="Times New Roman" w:cs="Times New Roman"/>
          <w:sz w:val="24"/>
          <w:szCs w:val="24"/>
        </w:rPr>
        <w:t>2017</w:t>
      </w:r>
      <w:r w:rsidR="00535F8F" w:rsidRPr="00330A63">
        <w:rPr>
          <w:rFonts w:ascii="Times New Roman" w:eastAsia="Times New Roman" w:hAnsi="Times New Roman" w:cs="Times New Roman"/>
          <w:sz w:val="24"/>
          <w:szCs w:val="24"/>
        </w:rPr>
        <w:t>).</w:t>
      </w:r>
      <w:r w:rsidR="00574658" w:rsidRPr="00330A63">
        <w:rPr>
          <w:rFonts w:ascii="Times New Roman" w:eastAsia="Times New Roman" w:hAnsi="Times New Roman" w:cs="Times New Roman"/>
          <w:sz w:val="24"/>
          <w:szCs w:val="24"/>
        </w:rPr>
        <w:t xml:space="preserve"> Consequently, recent restrictions have been imposed in order to limit the amount of heading </w:t>
      </w:r>
      <w:r w:rsidR="00D226E0" w:rsidRPr="00330A63">
        <w:rPr>
          <w:rFonts w:ascii="Times New Roman" w:eastAsia="Times New Roman" w:hAnsi="Times New Roman" w:cs="Times New Roman"/>
          <w:sz w:val="24"/>
          <w:szCs w:val="24"/>
        </w:rPr>
        <w:t>with</w:t>
      </w:r>
      <w:r w:rsidR="00574658" w:rsidRPr="00330A63">
        <w:rPr>
          <w:rFonts w:ascii="Times New Roman" w:eastAsia="Times New Roman" w:hAnsi="Times New Roman" w:cs="Times New Roman"/>
          <w:sz w:val="24"/>
          <w:szCs w:val="24"/>
        </w:rPr>
        <w:t xml:space="preserve">in youth </w:t>
      </w:r>
      <w:r w:rsidRPr="00330A63">
        <w:rPr>
          <w:rFonts w:ascii="Times New Roman" w:eastAsia="Times New Roman" w:hAnsi="Times New Roman" w:cs="Times New Roman"/>
          <w:sz w:val="24"/>
          <w:szCs w:val="24"/>
        </w:rPr>
        <w:t>soccer</w:t>
      </w:r>
      <w:r w:rsidR="00574658" w:rsidRPr="00330A63">
        <w:rPr>
          <w:rFonts w:ascii="Times New Roman" w:eastAsia="Times New Roman" w:hAnsi="Times New Roman" w:cs="Times New Roman"/>
          <w:sz w:val="24"/>
          <w:szCs w:val="24"/>
        </w:rPr>
        <w:t xml:space="preserve"> </w:t>
      </w:r>
      <w:r w:rsidR="00D226E0" w:rsidRPr="00330A63">
        <w:rPr>
          <w:rFonts w:ascii="Times New Roman" w:eastAsia="Times New Roman" w:hAnsi="Times New Roman" w:cs="Times New Roman"/>
          <w:sz w:val="24"/>
          <w:szCs w:val="24"/>
        </w:rPr>
        <w:t>(</w:t>
      </w:r>
      <w:r w:rsidR="006B1936" w:rsidRPr="00330A63">
        <w:rPr>
          <w:rFonts w:ascii="Times New Roman" w:eastAsia="Times New Roman" w:hAnsi="Times New Roman" w:cs="Times New Roman"/>
          <w:sz w:val="24"/>
          <w:szCs w:val="24"/>
        </w:rPr>
        <w:t xml:space="preserve">e.g., </w:t>
      </w:r>
      <w:r w:rsidR="00574658" w:rsidRPr="00330A63">
        <w:rPr>
          <w:rFonts w:ascii="Times New Roman" w:eastAsia="Times New Roman" w:hAnsi="Times New Roman" w:cs="Times New Roman"/>
          <w:sz w:val="24"/>
          <w:szCs w:val="24"/>
        </w:rPr>
        <w:t>U</w:t>
      </w:r>
      <w:r w:rsidR="00A81C73" w:rsidRPr="00330A63">
        <w:rPr>
          <w:rFonts w:ascii="Times New Roman" w:eastAsia="Times New Roman" w:hAnsi="Times New Roman" w:cs="Times New Roman"/>
          <w:sz w:val="24"/>
          <w:szCs w:val="24"/>
        </w:rPr>
        <w:t>S</w:t>
      </w:r>
      <w:r w:rsidR="00574658" w:rsidRPr="00330A63">
        <w:rPr>
          <w:rFonts w:ascii="Times New Roman" w:eastAsia="Times New Roman" w:hAnsi="Times New Roman" w:cs="Times New Roman"/>
          <w:sz w:val="24"/>
          <w:szCs w:val="24"/>
        </w:rPr>
        <w:t xml:space="preserve"> Youth Soccer</w:t>
      </w:r>
      <w:r w:rsidR="00A81C73" w:rsidRPr="00330A63">
        <w:rPr>
          <w:rFonts w:ascii="Times New Roman" w:eastAsia="Times New Roman" w:hAnsi="Times New Roman" w:cs="Times New Roman"/>
          <w:sz w:val="24"/>
          <w:szCs w:val="24"/>
        </w:rPr>
        <w:t>; UEFA</w:t>
      </w:r>
      <w:r w:rsidR="00574658" w:rsidRPr="00330A63">
        <w:rPr>
          <w:rFonts w:ascii="Times New Roman" w:eastAsia="Times New Roman" w:hAnsi="Times New Roman" w:cs="Times New Roman"/>
          <w:sz w:val="24"/>
          <w:szCs w:val="24"/>
        </w:rPr>
        <w:t>)</w:t>
      </w:r>
      <w:r w:rsidR="00FE4E20" w:rsidRPr="00330A63">
        <w:rPr>
          <w:rFonts w:ascii="Times New Roman" w:eastAsia="Times New Roman" w:hAnsi="Times New Roman" w:cs="Times New Roman"/>
          <w:sz w:val="24"/>
          <w:szCs w:val="24"/>
        </w:rPr>
        <w:t xml:space="preserve"> (for survey research, see Kaminski et al., 2020)</w:t>
      </w:r>
      <w:r w:rsidR="00574658" w:rsidRPr="00330A63">
        <w:rPr>
          <w:rFonts w:ascii="Times New Roman" w:eastAsia="Times New Roman" w:hAnsi="Times New Roman" w:cs="Times New Roman"/>
          <w:sz w:val="24"/>
          <w:szCs w:val="24"/>
        </w:rPr>
        <w:t xml:space="preserve">. </w:t>
      </w:r>
      <w:r w:rsidR="001521C5" w:rsidRPr="00330A63">
        <w:rPr>
          <w:rFonts w:ascii="Times New Roman" w:eastAsia="Times New Roman" w:hAnsi="Times New Roman" w:cs="Times New Roman"/>
          <w:sz w:val="24"/>
          <w:szCs w:val="24"/>
        </w:rPr>
        <w:t xml:space="preserve">Thus, it is of great interest to further examine the impact of heading with a view to informing </w:t>
      </w:r>
      <w:r w:rsidR="00D1781C" w:rsidRPr="00330A63">
        <w:rPr>
          <w:rFonts w:ascii="Times New Roman" w:eastAsia="Times New Roman" w:hAnsi="Times New Roman" w:cs="Times New Roman"/>
          <w:sz w:val="24"/>
          <w:szCs w:val="24"/>
        </w:rPr>
        <w:t xml:space="preserve">future guidance and regulation </w:t>
      </w:r>
      <w:r w:rsidR="005E1ED0" w:rsidRPr="00330A63">
        <w:rPr>
          <w:rFonts w:ascii="Times New Roman" w:eastAsia="Times New Roman" w:hAnsi="Times New Roman" w:cs="Times New Roman"/>
          <w:sz w:val="24"/>
          <w:szCs w:val="24"/>
        </w:rPr>
        <w:t xml:space="preserve">(for a discussion, see </w:t>
      </w:r>
      <w:r w:rsidR="006A6ABC" w:rsidRPr="00330A63">
        <w:rPr>
          <w:rFonts w:ascii="Times New Roman" w:eastAsia="Times New Roman" w:hAnsi="Times New Roman" w:cs="Times New Roman"/>
          <w:sz w:val="24"/>
          <w:szCs w:val="24"/>
        </w:rPr>
        <w:t xml:space="preserve">Chiampas &amp; Kirkendall, 2018 and </w:t>
      </w:r>
      <w:r w:rsidR="005E1ED0" w:rsidRPr="00330A63">
        <w:rPr>
          <w:rFonts w:ascii="Times New Roman" w:eastAsia="Times New Roman" w:hAnsi="Times New Roman" w:cs="Times New Roman"/>
          <w:sz w:val="24"/>
          <w:szCs w:val="24"/>
        </w:rPr>
        <w:t>Meyer &amp; Reinberger, 2018)</w:t>
      </w:r>
      <w:r w:rsidR="001521C5" w:rsidRPr="00330A63">
        <w:rPr>
          <w:rFonts w:ascii="Times New Roman" w:eastAsia="Times New Roman" w:hAnsi="Times New Roman" w:cs="Times New Roman"/>
          <w:sz w:val="24"/>
          <w:szCs w:val="24"/>
        </w:rPr>
        <w:t>.</w:t>
      </w:r>
    </w:p>
    <w:p w14:paraId="661FE172" w14:textId="3D5033EC" w:rsidR="00AC7886" w:rsidRPr="00330A63" w:rsidRDefault="00D1781C" w:rsidP="00537FA2">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Speculation surrounding the harmful effects of heading may have arisen from </w:t>
      </w:r>
      <w:r w:rsidR="000A6613" w:rsidRPr="00330A63">
        <w:rPr>
          <w:rFonts w:ascii="Times New Roman" w:eastAsia="Times New Roman" w:hAnsi="Times New Roman" w:cs="Times New Roman"/>
          <w:sz w:val="24"/>
          <w:szCs w:val="24"/>
        </w:rPr>
        <w:t xml:space="preserve">subjective experiential accounts, as well as </w:t>
      </w:r>
      <w:r w:rsidR="0064612E" w:rsidRPr="00330A63">
        <w:rPr>
          <w:rFonts w:ascii="Times New Roman" w:eastAsia="Times New Roman" w:hAnsi="Times New Roman" w:cs="Times New Roman"/>
          <w:sz w:val="24"/>
          <w:szCs w:val="24"/>
        </w:rPr>
        <w:t xml:space="preserve">the </w:t>
      </w:r>
      <w:r w:rsidR="00AC7886" w:rsidRPr="00330A63">
        <w:rPr>
          <w:rFonts w:ascii="Times New Roman" w:eastAsia="Times New Roman" w:hAnsi="Times New Roman" w:cs="Times New Roman"/>
          <w:sz w:val="24"/>
          <w:szCs w:val="24"/>
        </w:rPr>
        <w:t xml:space="preserve">original findings </w:t>
      </w:r>
      <w:r w:rsidR="0064612E" w:rsidRPr="00330A63">
        <w:rPr>
          <w:rFonts w:ascii="Times New Roman" w:eastAsia="Times New Roman" w:hAnsi="Times New Roman" w:cs="Times New Roman"/>
          <w:sz w:val="24"/>
          <w:szCs w:val="24"/>
        </w:rPr>
        <w:t xml:space="preserve">of </w:t>
      </w:r>
      <w:r w:rsidR="00AC7886" w:rsidRPr="00330A63">
        <w:rPr>
          <w:rFonts w:ascii="Times New Roman" w:eastAsia="Times New Roman" w:hAnsi="Times New Roman" w:cs="Times New Roman"/>
          <w:sz w:val="24"/>
          <w:szCs w:val="24"/>
        </w:rPr>
        <w:t xml:space="preserve">poorer cognitive abilities </w:t>
      </w:r>
      <w:r w:rsidR="00A4267E" w:rsidRPr="00330A63">
        <w:rPr>
          <w:rFonts w:ascii="Times New Roman" w:eastAsia="Times New Roman" w:hAnsi="Times New Roman" w:cs="Times New Roman"/>
          <w:sz w:val="24"/>
          <w:szCs w:val="24"/>
        </w:rPr>
        <w:t xml:space="preserve">in </w:t>
      </w:r>
      <w:r w:rsidR="00E1300C" w:rsidRPr="00330A63">
        <w:rPr>
          <w:rFonts w:ascii="Times New Roman" w:eastAsia="Times New Roman" w:hAnsi="Times New Roman" w:cs="Times New Roman"/>
          <w:sz w:val="24"/>
          <w:szCs w:val="24"/>
        </w:rPr>
        <w:t>soccer</w:t>
      </w:r>
      <w:r w:rsidR="00A4267E" w:rsidRPr="00330A63">
        <w:rPr>
          <w:rFonts w:ascii="Times New Roman" w:eastAsia="Times New Roman" w:hAnsi="Times New Roman" w:cs="Times New Roman"/>
          <w:sz w:val="24"/>
          <w:szCs w:val="24"/>
        </w:rPr>
        <w:t xml:space="preserve"> players</w:t>
      </w:r>
      <w:r w:rsidR="000A6613" w:rsidRPr="00330A63">
        <w:rPr>
          <w:rFonts w:ascii="Times New Roman" w:eastAsia="Times New Roman" w:hAnsi="Times New Roman" w:cs="Times New Roman"/>
          <w:sz w:val="24"/>
          <w:szCs w:val="24"/>
        </w:rPr>
        <w:t xml:space="preserve"> compared to </w:t>
      </w:r>
      <w:r w:rsidR="00AC7886" w:rsidRPr="00330A63">
        <w:rPr>
          <w:rFonts w:ascii="Times New Roman" w:eastAsia="Times New Roman" w:hAnsi="Times New Roman" w:cs="Times New Roman"/>
          <w:sz w:val="24"/>
          <w:szCs w:val="24"/>
        </w:rPr>
        <w:t>non-</w:t>
      </w:r>
      <w:r w:rsidR="000A6613" w:rsidRPr="00330A63">
        <w:rPr>
          <w:rFonts w:ascii="Times New Roman" w:eastAsia="Times New Roman" w:hAnsi="Times New Roman" w:cs="Times New Roman"/>
          <w:sz w:val="24"/>
          <w:szCs w:val="24"/>
        </w:rPr>
        <w:t xml:space="preserve">contact </w:t>
      </w:r>
      <w:r w:rsidR="0064612E" w:rsidRPr="00330A63">
        <w:rPr>
          <w:rFonts w:ascii="Times New Roman" w:eastAsia="Times New Roman" w:hAnsi="Times New Roman" w:cs="Times New Roman"/>
          <w:sz w:val="24"/>
          <w:szCs w:val="24"/>
        </w:rPr>
        <w:t xml:space="preserve">sport competitors </w:t>
      </w:r>
      <w:r w:rsidR="002938EE" w:rsidRPr="00330A63">
        <w:rPr>
          <w:rFonts w:ascii="Times New Roman" w:eastAsia="Times New Roman" w:hAnsi="Times New Roman" w:cs="Times New Roman"/>
          <w:sz w:val="24"/>
          <w:szCs w:val="24"/>
        </w:rPr>
        <w:t xml:space="preserve">(Matser, Kessels, Jordan, Lezak, &amp; Troost, </w:t>
      </w:r>
      <w:r w:rsidR="00AC7886" w:rsidRPr="00330A63">
        <w:rPr>
          <w:rFonts w:ascii="Times New Roman" w:eastAsia="Times New Roman" w:hAnsi="Times New Roman" w:cs="Times New Roman"/>
          <w:sz w:val="24"/>
          <w:szCs w:val="24"/>
        </w:rPr>
        <w:t>1999;</w:t>
      </w:r>
      <w:r w:rsidR="003E0FB5" w:rsidRPr="00330A63">
        <w:rPr>
          <w:rFonts w:ascii="Times New Roman" w:hAnsi="Times New Roman" w:cs="Times New Roman"/>
          <w:sz w:val="24"/>
          <w:szCs w:val="24"/>
          <w:shd w:val="clear" w:color="auto" w:fill="FFFFFF"/>
        </w:rPr>
        <w:t xml:space="preserve"> Tysvaer &amp;</w:t>
      </w:r>
      <w:r w:rsidR="007A2B86" w:rsidRPr="00330A63">
        <w:rPr>
          <w:rFonts w:ascii="Times New Roman" w:hAnsi="Times New Roman" w:cs="Times New Roman"/>
          <w:sz w:val="24"/>
          <w:szCs w:val="24"/>
          <w:shd w:val="clear" w:color="auto" w:fill="FFFFFF"/>
        </w:rPr>
        <w:t xml:space="preserve"> Løchen, 1991; </w:t>
      </w:r>
      <w:r w:rsidR="003E0FB5" w:rsidRPr="00330A63">
        <w:rPr>
          <w:rFonts w:ascii="Times New Roman" w:hAnsi="Times New Roman" w:cs="Times New Roman"/>
          <w:sz w:val="24"/>
          <w:szCs w:val="24"/>
          <w:shd w:val="clear" w:color="auto" w:fill="FFFFFF"/>
        </w:rPr>
        <w:t>Tysvaer, Storli, &amp;</w:t>
      </w:r>
      <w:r w:rsidR="007A2B86" w:rsidRPr="00330A63">
        <w:rPr>
          <w:rFonts w:ascii="Times New Roman" w:hAnsi="Times New Roman" w:cs="Times New Roman"/>
          <w:sz w:val="24"/>
          <w:szCs w:val="24"/>
          <w:shd w:val="clear" w:color="auto" w:fill="FFFFFF"/>
        </w:rPr>
        <w:t xml:space="preserve"> Bachen, 1989</w:t>
      </w:r>
      <w:r w:rsidR="00AC7886" w:rsidRPr="00330A63">
        <w:rPr>
          <w:rFonts w:ascii="Times New Roman" w:eastAsia="Times New Roman" w:hAnsi="Times New Roman" w:cs="Times New Roman"/>
          <w:sz w:val="24"/>
          <w:szCs w:val="24"/>
        </w:rPr>
        <w:t>; see also, Mackay et al., 2019)</w:t>
      </w:r>
      <w:r w:rsidR="00B32070" w:rsidRPr="00330A63">
        <w:rPr>
          <w:rFonts w:ascii="Times New Roman" w:eastAsia="Times New Roman" w:hAnsi="Times New Roman" w:cs="Times New Roman"/>
          <w:sz w:val="24"/>
          <w:szCs w:val="24"/>
        </w:rPr>
        <w:t xml:space="preserve">. More recent investigations have attempted to explicitly examine the influence of heading by acquiring self-reported or objective measures of heading incidence </w:t>
      </w:r>
      <w:r w:rsidR="0064612E" w:rsidRPr="00330A63">
        <w:rPr>
          <w:rFonts w:ascii="Times New Roman" w:eastAsia="Times New Roman" w:hAnsi="Times New Roman" w:cs="Times New Roman"/>
          <w:sz w:val="24"/>
          <w:szCs w:val="24"/>
        </w:rPr>
        <w:t>during</w:t>
      </w:r>
      <w:r w:rsidR="00220B3E" w:rsidRPr="00330A63">
        <w:rPr>
          <w:rFonts w:ascii="Times New Roman" w:eastAsia="Times New Roman" w:hAnsi="Times New Roman" w:cs="Times New Roman"/>
          <w:sz w:val="24"/>
          <w:szCs w:val="24"/>
        </w:rPr>
        <w:t xml:space="preserve"> match-play. </w:t>
      </w:r>
      <w:r w:rsidRPr="00330A63">
        <w:rPr>
          <w:rFonts w:ascii="Times New Roman" w:eastAsia="Times New Roman" w:hAnsi="Times New Roman" w:cs="Times New Roman"/>
          <w:sz w:val="24"/>
          <w:szCs w:val="24"/>
        </w:rPr>
        <w:t>S</w:t>
      </w:r>
      <w:r w:rsidR="0064612E" w:rsidRPr="00330A63">
        <w:rPr>
          <w:rFonts w:ascii="Times New Roman" w:eastAsia="Times New Roman" w:hAnsi="Times New Roman" w:cs="Times New Roman"/>
          <w:sz w:val="24"/>
          <w:szCs w:val="24"/>
        </w:rPr>
        <w:t>ubsequent findings have indicated that</w:t>
      </w:r>
      <w:r w:rsidR="00220B3E" w:rsidRPr="00330A63">
        <w:rPr>
          <w:rFonts w:ascii="Times New Roman" w:eastAsia="Times New Roman" w:hAnsi="Times New Roman" w:cs="Times New Roman"/>
          <w:sz w:val="24"/>
          <w:szCs w:val="24"/>
        </w:rPr>
        <w:t xml:space="preserve"> </w:t>
      </w:r>
      <w:r w:rsidR="0064612E" w:rsidRPr="00330A63">
        <w:rPr>
          <w:rFonts w:ascii="Times New Roman" w:eastAsia="Times New Roman" w:hAnsi="Times New Roman" w:cs="Times New Roman"/>
          <w:sz w:val="24"/>
          <w:szCs w:val="24"/>
        </w:rPr>
        <w:t xml:space="preserve">an increased frequency of </w:t>
      </w:r>
      <w:r w:rsidR="00220B3E" w:rsidRPr="00330A63">
        <w:rPr>
          <w:rFonts w:ascii="Times New Roman" w:eastAsia="Times New Roman" w:hAnsi="Times New Roman" w:cs="Times New Roman"/>
          <w:sz w:val="24"/>
          <w:szCs w:val="24"/>
        </w:rPr>
        <w:t>heading can manifest in decrease</w:t>
      </w:r>
      <w:r w:rsidR="005363D8" w:rsidRPr="00330A63">
        <w:rPr>
          <w:rFonts w:ascii="Times New Roman" w:eastAsia="Times New Roman" w:hAnsi="Times New Roman" w:cs="Times New Roman"/>
          <w:sz w:val="24"/>
          <w:szCs w:val="24"/>
        </w:rPr>
        <w:t>d aspects of cognitive function</w:t>
      </w:r>
      <w:r w:rsidR="00220B3E" w:rsidRPr="00330A63">
        <w:rPr>
          <w:rFonts w:ascii="Times New Roman" w:eastAsia="Times New Roman" w:hAnsi="Times New Roman" w:cs="Times New Roman"/>
          <w:sz w:val="24"/>
          <w:szCs w:val="24"/>
        </w:rPr>
        <w:t xml:space="preserve"> including memory and executive planning (Matser et al., 1998; Matser et al., 2001).</w:t>
      </w:r>
      <w:r w:rsidRPr="00330A63">
        <w:rPr>
          <w:rFonts w:ascii="Times New Roman" w:eastAsia="Times New Roman" w:hAnsi="Times New Roman" w:cs="Times New Roman"/>
          <w:sz w:val="24"/>
          <w:szCs w:val="24"/>
        </w:rPr>
        <w:t xml:space="preserve"> However</w:t>
      </w:r>
      <w:r w:rsidR="00C72BC9"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 xml:space="preserve">there are some studies that have contrastingly indicated </w:t>
      </w:r>
      <w:r w:rsidR="006B1936" w:rsidRPr="00330A63">
        <w:rPr>
          <w:rFonts w:ascii="Times New Roman" w:eastAsia="Times New Roman" w:hAnsi="Times New Roman" w:cs="Times New Roman"/>
          <w:sz w:val="24"/>
          <w:szCs w:val="24"/>
        </w:rPr>
        <w:t xml:space="preserve">very </w:t>
      </w:r>
      <w:r w:rsidRPr="00330A63">
        <w:rPr>
          <w:rFonts w:ascii="Times New Roman" w:eastAsia="Times New Roman" w:hAnsi="Times New Roman" w:cs="Times New Roman"/>
          <w:sz w:val="24"/>
          <w:szCs w:val="24"/>
        </w:rPr>
        <w:t xml:space="preserve">few changes as a result of heading </w:t>
      </w:r>
      <w:r w:rsidR="002938EE" w:rsidRPr="00330A63">
        <w:rPr>
          <w:rFonts w:ascii="Times New Roman" w:eastAsia="Times New Roman" w:hAnsi="Times New Roman" w:cs="Times New Roman"/>
          <w:sz w:val="24"/>
          <w:szCs w:val="24"/>
        </w:rPr>
        <w:t>(Kontos</w:t>
      </w:r>
      <w:r w:rsidR="00220B3E" w:rsidRPr="00330A63">
        <w:rPr>
          <w:rFonts w:ascii="Times New Roman" w:eastAsia="Times New Roman" w:hAnsi="Times New Roman" w:cs="Times New Roman"/>
          <w:sz w:val="24"/>
          <w:szCs w:val="24"/>
        </w:rPr>
        <w:t xml:space="preserve">, </w:t>
      </w:r>
      <w:r w:rsidR="002938EE" w:rsidRPr="00330A63">
        <w:rPr>
          <w:rFonts w:ascii="Times New Roman" w:eastAsia="Times New Roman" w:hAnsi="Times New Roman" w:cs="Times New Roman"/>
          <w:sz w:val="24"/>
          <w:szCs w:val="24"/>
        </w:rPr>
        <w:t>Dolese, Elbin, Covassin, &amp; Warren, 2011; Stephens</w:t>
      </w:r>
      <w:r w:rsidR="00220B3E" w:rsidRPr="00330A63">
        <w:rPr>
          <w:rFonts w:ascii="Times New Roman" w:eastAsia="Times New Roman" w:hAnsi="Times New Roman" w:cs="Times New Roman"/>
          <w:sz w:val="24"/>
          <w:szCs w:val="24"/>
        </w:rPr>
        <w:t>,</w:t>
      </w:r>
      <w:r w:rsidR="002938EE" w:rsidRPr="00330A63">
        <w:rPr>
          <w:rFonts w:ascii="Times New Roman" w:eastAsia="Times New Roman" w:hAnsi="Times New Roman" w:cs="Times New Roman"/>
          <w:sz w:val="24"/>
          <w:szCs w:val="24"/>
        </w:rPr>
        <w:t xml:space="preserve"> Rutherford, Potter, &amp; Fernie, </w:t>
      </w:r>
      <w:r w:rsidR="00220B3E" w:rsidRPr="00330A63">
        <w:rPr>
          <w:rFonts w:ascii="Times New Roman" w:eastAsia="Times New Roman" w:hAnsi="Times New Roman" w:cs="Times New Roman"/>
          <w:sz w:val="24"/>
          <w:szCs w:val="24"/>
        </w:rPr>
        <w:t>2005; Webb</w:t>
      </w:r>
      <w:r w:rsidR="00E6645C" w:rsidRPr="00330A63">
        <w:rPr>
          <w:rFonts w:ascii="Times New Roman" w:eastAsia="Times New Roman" w:hAnsi="Times New Roman" w:cs="Times New Roman"/>
          <w:sz w:val="24"/>
          <w:szCs w:val="24"/>
        </w:rPr>
        <w:t>e</w:t>
      </w:r>
      <w:r w:rsidR="00220B3E" w:rsidRPr="00330A63">
        <w:rPr>
          <w:rFonts w:ascii="Times New Roman" w:eastAsia="Times New Roman" w:hAnsi="Times New Roman" w:cs="Times New Roman"/>
          <w:sz w:val="24"/>
          <w:szCs w:val="24"/>
        </w:rPr>
        <w:t xml:space="preserve"> &amp; Ochs, 2003</w:t>
      </w:r>
      <w:r w:rsidR="005363D8" w:rsidRPr="00330A63">
        <w:rPr>
          <w:rFonts w:ascii="Times New Roman" w:eastAsia="Times New Roman" w:hAnsi="Times New Roman" w:cs="Times New Roman"/>
          <w:sz w:val="24"/>
          <w:szCs w:val="24"/>
        </w:rPr>
        <w:t xml:space="preserve">). </w:t>
      </w:r>
      <w:r w:rsidR="00603738" w:rsidRPr="00330A63">
        <w:rPr>
          <w:rFonts w:ascii="Times New Roman" w:eastAsia="Times New Roman" w:hAnsi="Times New Roman" w:cs="Times New Roman"/>
          <w:sz w:val="24"/>
          <w:szCs w:val="24"/>
        </w:rPr>
        <w:t>T</w:t>
      </w:r>
      <w:r w:rsidR="005363D8" w:rsidRPr="00330A63">
        <w:rPr>
          <w:rFonts w:ascii="Times New Roman" w:eastAsia="Times New Roman" w:hAnsi="Times New Roman" w:cs="Times New Roman"/>
          <w:sz w:val="24"/>
          <w:szCs w:val="24"/>
        </w:rPr>
        <w:t xml:space="preserve">his seeming disparity </w:t>
      </w:r>
      <w:r w:rsidR="00603738" w:rsidRPr="00330A63">
        <w:rPr>
          <w:rFonts w:ascii="Times New Roman" w:eastAsia="Times New Roman" w:hAnsi="Times New Roman" w:cs="Times New Roman"/>
          <w:sz w:val="24"/>
          <w:szCs w:val="24"/>
        </w:rPr>
        <w:t xml:space="preserve">within the literature </w:t>
      </w:r>
      <w:r w:rsidR="005363D8" w:rsidRPr="00330A63">
        <w:rPr>
          <w:rFonts w:ascii="Times New Roman" w:eastAsia="Times New Roman" w:hAnsi="Times New Roman" w:cs="Times New Roman"/>
          <w:sz w:val="24"/>
          <w:szCs w:val="24"/>
        </w:rPr>
        <w:t xml:space="preserve">may partly manifest from the varying degrees of soccer participation and subsequent heading incidence (e.g., </w:t>
      </w:r>
      <w:r w:rsidR="00537FA2" w:rsidRPr="00330A63">
        <w:rPr>
          <w:rFonts w:ascii="Times New Roman" w:eastAsia="Times New Roman" w:hAnsi="Times New Roman" w:cs="Times New Roman"/>
          <w:sz w:val="24"/>
          <w:szCs w:val="24"/>
        </w:rPr>
        <w:t>head</w:t>
      </w:r>
      <w:r w:rsidR="005363D8" w:rsidRPr="00330A63">
        <w:rPr>
          <w:rFonts w:ascii="Times New Roman" w:eastAsia="Times New Roman" w:hAnsi="Times New Roman" w:cs="Times New Roman"/>
          <w:sz w:val="24"/>
          <w:szCs w:val="24"/>
        </w:rPr>
        <w:t xml:space="preserve"> accelerations are markedly </w:t>
      </w:r>
      <w:r w:rsidR="004A1575" w:rsidRPr="00330A63">
        <w:rPr>
          <w:rFonts w:ascii="Times New Roman" w:eastAsia="Times New Roman" w:hAnsi="Times New Roman" w:cs="Times New Roman"/>
          <w:sz w:val="24"/>
          <w:szCs w:val="24"/>
        </w:rPr>
        <w:lastRenderedPageBreak/>
        <w:t>higher</w:t>
      </w:r>
      <w:r w:rsidR="005363D8" w:rsidRPr="00330A63">
        <w:rPr>
          <w:rFonts w:ascii="Times New Roman" w:eastAsia="Times New Roman" w:hAnsi="Times New Roman" w:cs="Times New Roman"/>
          <w:sz w:val="24"/>
          <w:szCs w:val="24"/>
        </w:rPr>
        <w:t xml:space="preserve"> </w:t>
      </w:r>
      <w:r w:rsidR="004A1575" w:rsidRPr="00330A63">
        <w:rPr>
          <w:rFonts w:ascii="Times New Roman" w:eastAsia="Times New Roman" w:hAnsi="Times New Roman" w:cs="Times New Roman"/>
          <w:sz w:val="24"/>
          <w:szCs w:val="24"/>
        </w:rPr>
        <w:t>due to lower</w:t>
      </w:r>
      <w:r w:rsidR="00537FA2" w:rsidRPr="00330A63">
        <w:rPr>
          <w:rFonts w:ascii="Times New Roman" w:eastAsia="Times New Roman" w:hAnsi="Times New Roman" w:cs="Times New Roman"/>
          <w:sz w:val="24"/>
          <w:szCs w:val="24"/>
        </w:rPr>
        <w:t xml:space="preserve"> neck strength in females compared to males</w:t>
      </w:r>
      <w:r w:rsidR="00394B78" w:rsidRPr="00330A63">
        <w:rPr>
          <w:rFonts w:ascii="Times New Roman" w:eastAsia="Times New Roman" w:hAnsi="Times New Roman" w:cs="Times New Roman"/>
          <w:sz w:val="24"/>
          <w:szCs w:val="24"/>
        </w:rPr>
        <w:t>)</w:t>
      </w:r>
      <w:r w:rsidR="00537FA2" w:rsidRPr="00330A63">
        <w:rPr>
          <w:rFonts w:ascii="Times New Roman" w:eastAsia="Times New Roman" w:hAnsi="Times New Roman" w:cs="Times New Roman"/>
          <w:sz w:val="24"/>
          <w:szCs w:val="24"/>
        </w:rPr>
        <w:t xml:space="preserve"> (Caccese &amp; Kaminski, 2016)</w:t>
      </w:r>
      <w:r w:rsidR="00394B78" w:rsidRPr="00330A63">
        <w:rPr>
          <w:rFonts w:ascii="Times New Roman" w:eastAsia="Times New Roman" w:hAnsi="Times New Roman" w:cs="Times New Roman"/>
          <w:sz w:val="24"/>
          <w:szCs w:val="24"/>
        </w:rPr>
        <w:t>, and</w:t>
      </w:r>
      <w:r w:rsidR="0078408C" w:rsidRPr="00330A63">
        <w:rPr>
          <w:rFonts w:ascii="Times New Roman" w:eastAsia="Times New Roman" w:hAnsi="Times New Roman" w:cs="Times New Roman"/>
          <w:sz w:val="24"/>
          <w:szCs w:val="24"/>
        </w:rPr>
        <w:t xml:space="preserve"> heading incidence is markedly higher in adults compared to youths (Beaudouin et al., 2020; Sandmo, Andersen, Koerte, &amp; Bahr, 2020)</w:t>
      </w:r>
      <w:r w:rsidR="00537FA2" w:rsidRPr="00330A63">
        <w:rPr>
          <w:rFonts w:ascii="Times New Roman" w:eastAsia="Times New Roman" w:hAnsi="Times New Roman" w:cs="Times New Roman"/>
          <w:sz w:val="24"/>
          <w:szCs w:val="24"/>
        </w:rPr>
        <w:t>) (</w:t>
      </w:r>
      <w:r w:rsidR="00220B3E" w:rsidRPr="00330A63">
        <w:rPr>
          <w:rFonts w:ascii="Times New Roman" w:eastAsia="Times New Roman" w:hAnsi="Times New Roman" w:cs="Times New Roman"/>
          <w:sz w:val="24"/>
          <w:szCs w:val="24"/>
        </w:rPr>
        <w:t>for a meta-analysis</w:t>
      </w:r>
      <w:r w:rsidR="005E1AA7" w:rsidRPr="00330A63">
        <w:rPr>
          <w:rFonts w:ascii="Times New Roman" w:eastAsia="Times New Roman" w:hAnsi="Times New Roman" w:cs="Times New Roman"/>
          <w:sz w:val="24"/>
          <w:szCs w:val="24"/>
        </w:rPr>
        <w:t xml:space="preserve"> and systematic review</w:t>
      </w:r>
      <w:r w:rsidR="00220B3E" w:rsidRPr="00330A63">
        <w:rPr>
          <w:rFonts w:ascii="Times New Roman" w:eastAsia="Times New Roman" w:hAnsi="Times New Roman" w:cs="Times New Roman"/>
          <w:sz w:val="24"/>
          <w:szCs w:val="24"/>
        </w:rPr>
        <w:t>, see Kontos et al., 2</w:t>
      </w:r>
      <w:r w:rsidR="00E609C6" w:rsidRPr="00330A63">
        <w:rPr>
          <w:rFonts w:ascii="Times New Roman" w:eastAsia="Times New Roman" w:hAnsi="Times New Roman" w:cs="Times New Roman"/>
          <w:sz w:val="24"/>
          <w:szCs w:val="24"/>
        </w:rPr>
        <w:t xml:space="preserve">017 and Tarnutzer </w:t>
      </w:r>
      <w:r w:rsidR="005E1AA7" w:rsidRPr="00330A63">
        <w:rPr>
          <w:rFonts w:ascii="Times New Roman" w:eastAsia="Times New Roman" w:hAnsi="Times New Roman" w:cs="Times New Roman"/>
          <w:sz w:val="24"/>
          <w:szCs w:val="24"/>
        </w:rPr>
        <w:t>et al., 2017</w:t>
      </w:r>
      <w:r w:rsidR="00220B3E" w:rsidRPr="00330A63">
        <w:rPr>
          <w:rFonts w:ascii="Times New Roman" w:eastAsia="Times New Roman" w:hAnsi="Times New Roman" w:cs="Times New Roman"/>
          <w:sz w:val="24"/>
          <w:szCs w:val="24"/>
        </w:rPr>
        <w:t>).</w:t>
      </w:r>
    </w:p>
    <w:p w14:paraId="50133BE6" w14:textId="429C92AE" w:rsidR="00C72BC9" w:rsidRPr="00330A63" w:rsidRDefault="00C72BC9"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Many </w:t>
      </w:r>
      <w:r w:rsidR="00E6768E" w:rsidRPr="00330A63">
        <w:rPr>
          <w:rFonts w:ascii="Times New Roman" w:eastAsia="Times New Roman" w:hAnsi="Times New Roman" w:cs="Times New Roman"/>
          <w:sz w:val="24"/>
          <w:szCs w:val="24"/>
        </w:rPr>
        <w:t>previous studies</w:t>
      </w:r>
      <w:r w:rsidRPr="00330A63">
        <w:rPr>
          <w:rFonts w:ascii="Times New Roman" w:eastAsia="Times New Roman" w:hAnsi="Times New Roman" w:cs="Times New Roman"/>
          <w:sz w:val="24"/>
          <w:szCs w:val="24"/>
        </w:rPr>
        <w:t xml:space="preserve"> involve</w:t>
      </w:r>
      <w:r w:rsidR="00AC0059" w:rsidRPr="00330A63">
        <w:rPr>
          <w:rFonts w:ascii="Times New Roman" w:eastAsia="Times New Roman" w:hAnsi="Times New Roman" w:cs="Times New Roman"/>
          <w:sz w:val="24"/>
          <w:szCs w:val="24"/>
        </w:rPr>
        <w:t xml:space="preserve"> a </w:t>
      </w:r>
      <w:r w:rsidRPr="00330A63">
        <w:rPr>
          <w:rFonts w:ascii="Times New Roman" w:eastAsia="Times New Roman" w:hAnsi="Times New Roman" w:cs="Times New Roman"/>
          <w:sz w:val="24"/>
          <w:szCs w:val="24"/>
        </w:rPr>
        <w:t>retrospect</w:t>
      </w:r>
      <w:r w:rsidR="00D1781C" w:rsidRPr="00330A63">
        <w:rPr>
          <w:rFonts w:ascii="Times New Roman" w:eastAsia="Times New Roman" w:hAnsi="Times New Roman" w:cs="Times New Roman"/>
          <w:sz w:val="24"/>
          <w:szCs w:val="24"/>
        </w:rPr>
        <w:t xml:space="preserve">ive battery of </w:t>
      </w:r>
      <w:r w:rsidR="00AD1E7F" w:rsidRPr="00330A63">
        <w:rPr>
          <w:rFonts w:ascii="Times New Roman" w:eastAsia="Times New Roman" w:hAnsi="Times New Roman" w:cs="Times New Roman"/>
          <w:sz w:val="24"/>
          <w:szCs w:val="24"/>
        </w:rPr>
        <w:t>neuropsychological</w:t>
      </w:r>
      <w:r w:rsidR="00D1781C" w:rsidRPr="00330A63">
        <w:rPr>
          <w:rFonts w:ascii="Times New Roman" w:eastAsia="Times New Roman" w:hAnsi="Times New Roman" w:cs="Times New Roman"/>
          <w:sz w:val="24"/>
          <w:szCs w:val="24"/>
        </w:rPr>
        <w:t xml:space="preserve"> tests</w:t>
      </w:r>
      <w:r w:rsidR="006B1936" w:rsidRPr="00330A63">
        <w:rPr>
          <w:rFonts w:ascii="Times New Roman" w:eastAsia="Times New Roman" w:hAnsi="Times New Roman" w:cs="Times New Roman"/>
          <w:sz w:val="24"/>
          <w:szCs w:val="24"/>
        </w:rPr>
        <w:t>, where players</w:t>
      </w:r>
      <w:r w:rsidRPr="00330A63">
        <w:rPr>
          <w:rFonts w:ascii="Times New Roman" w:eastAsia="Times New Roman" w:hAnsi="Times New Roman" w:cs="Times New Roman"/>
          <w:sz w:val="24"/>
          <w:szCs w:val="24"/>
        </w:rPr>
        <w:t xml:space="preserve"> are sometimes arbitrarily categorised by their </w:t>
      </w:r>
      <w:r w:rsidR="00AC0059" w:rsidRPr="00330A63">
        <w:rPr>
          <w:rFonts w:ascii="Times New Roman" w:eastAsia="Times New Roman" w:hAnsi="Times New Roman" w:cs="Times New Roman"/>
          <w:sz w:val="24"/>
          <w:szCs w:val="24"/>
        </w:rPr>
        <w:t>chronic</w:t>
      </w:r>
      <w:r w:rsidRPr="00330A63">
        <w:rPr>
          <w:rFonts w:ascii="Times New Roman" w:eastAsia="Times New Roman" w:hAnsi="Times New Roman" w:cs="Times New Roman"/>
          <w:sz w:val="24"/>
          <w:szCs w:val="24"/>
        </w:rPr>
        <w:t xml:space="preserve"> incidence of heading </w:t>
      </w:r>
      <w:r w:rsidR="00AC0059" w:rsidRPr="00330A63">
        <w:rPr>
          <w:rFonts w:ascii="Times New Roman" w:eastAsia="Times New Roman" w:hAnsi="Times New Roman" w:cs="Times New Roman"/>
          <w:sz w:val="24"/>
          <w:szCs w:val="24"/>
        </w:rPr>
        <w:t>before finally</w:t>
      </w:r>
      <w:r w:rsidRPr="00330A63">
        <w:rPr>
          <w:rFonts w:ascii="Times New Roman" w:eastAsia="Times New Roman" w:hAnsi="Times New Roman" w:cs="Times New Roman"/>
          <w:sz w:val="24"/>
          <w:szCs w:val="24"/>
        </w:rPr>
        <w:t xml:space="preserve"> </w:t>
      </w:r>
      <w:r w:rsidR="00AC0059" w:rsidRPr="00330A63">
        <w:rPr>
          <w:rFonts w:ascii="Times New Roman" w:eastAsia="Times New Roman" w:hAnsi="Times New Roman" w:cs="Times New Roman"/>
          <w:sz w:val="24"/>
          <w:szCs w:val="24"/>
        </w:rPr>
        <w:t xml:space="preserve">being tested long </w:t>
      </w:r>
      <w:r w:rsidRPr="00330A63">
        <w:rPr>
          <w:rFonts w:ascii="Times New Roman" w:eastAsia="Times New Roman" w:hAnsi="Times New Roman" w:cs="Times New Roman"/>
          <w:sz w:val="24"/>
          <w:szCs w:val="24"/>
        </w:rPr>
        <w:t>a</w:t>
      </w:r>
      <w:r w:rsidR="00AC0059" w:rsidRPr="00330A63">
        <w:rPr>
          <w:rFonts w:ascii="Times New Roman" w:eastAsia="Times New Roman" w:hAnsi="Times New Roman" w:cs="Times New Roman"/>
          <w:sz w:val="24"/>
          <w:szCs w:val="24"/>
        </w:rPr>
        <w:t xml:space="preserve">fter the </w:t>
      </w:r>
      <w:r w:rsidR="006B1936" w:rsidRPr="00330A63">
        <w:rPr>
          <w:rFonts w:ascii="Times New Roman" w:eastAsia="Times New Roman" w:hAnsi="Times New Roman" w:cs="Times New Roman"/>
          <w:sz w:val="24"/>
          <w:szCs w:val="24"/>
        </w:rPr>
        <w:t>incidence</w:t>
      </w:r>
      <w:r w:rsidR="00AC0059" w:rsidRPr="00330A63">
        <w:rPr>
          <w:rFonts w:ascii="Times New Roman" w:eastAsia="Times New Roman" w:hAnsi="Times New Roman" w:cs="Times New Roman"/>
          <w:sz w:val="24"/>
          <w:szCs w:val="24"/>
        </w:rPr>
        <w:t xml:space="preserve"> itself</w:t>
      </w:r>
      <w:r w:rsidR="00E6768E" w:rsidRPr="00330A63">
        <w:rPr>
          <w:rFonts w:ascii="Times New Roman" w:eastAsia="Times New Roman" w:hAnsi="Times New Roman" w:cs="Times New Roman"/>
          <w:sz w:val="24"/>
          <w:szCs w:val="24"/>
        </w:rPr>
        <w:t xml:space="preserve"> (</w:t>
      </w:r>
      <w:r w:rsidR="00E6768E" w:rsidRPr="00330A63">
        <w:rPr>
          <w:rFonts w:ascii="Times New Roman" w:hAnsi="Times New Roman" w:cs="Times New Roman"/>
          <w:sz w:val="24"/>
          <w:szCs w:val="24"/>
        </w:rPr>
        <w:t>Lipton et al., 2013; Tysvaer, 1992)</w:t>
      </w:r>
      <w:r w:rsidR="00AC0059" w:rsidRPr="00330A63">
        <w:rPr>
          <w:rFonts w:ascii="Times New Roman" w:eastAsia="Times New Roman" w:hAnsi="Times New Roman" w:cs="Times New Roman"/>
          <w:sz w:val="24"/>
          <w:szCs w:val="24"/>
        </w:rPr>
        <w:t xml:space="preserve">. Meanwhile, one of the main concerns </w:t>
      </w:r>
      <w:r w:rsidR="006B1936" w:rsidRPr="00330A63">
        <w:rPr>
          <w:rFonts w:ascii="Times New Roman" w:eastAsia="Times New Roman" w:hAnsi="Times New Roman" w:cs="Times New Roman"/>
          <w:sz w:val="24"/>
          <w:szCs w:val="24"/>
        </w:rPr>
        <w:t>surrounding</w:t>
      </w:r>
      <w:r w:rsidR="00AC0059" w:rsidRPr="00330A63">
        <w:rPr>
          <w:rFonts w:ascii="Times New Roman" w:eastAsia="Times New Roman" w:hAnsi="Times New Roman" w:cs="Times New Roman"/>
          <w:sz w:val="24"/>
          <w:szCs w:val="24"/>
        </w:rPr>
        <w:t xml:space="preserve"> sub-concussive and concussive head</w:t>
      </w:r>
      <w:r w:rsidR="00D1781C" w:rsidRPr="00330A63">
        <w:rPr>
          <w:rFonts w:ascii="Times New Roman" w:eastAsia="Times New Roman" w:hAnsi="Times New Roman" w:cs="Times New Roman"/>
          <w:sz w:val="24"/>
          <w:szCs w:val="24"/>
        </w:rPr>
        <w:t xml:space="preserve"> injuries involves </w:t>
      </w:r>
      <w:r w:rsidR="006B1936" w:rsidRPr="00330A63">
        <w:rPr>
          <w:rFonts w:ascii="Times New Roman" w:eastAsia="Times New Roman" w:hAnsi="Times New Roman" w:cs="Times New Roman"/>
          <w:sz w:val="24"/>
          <w:szCs w:val="24"/>
        </w:rPr>
        <w:t xml:space="preserve">the immediate assessment for </w:t>
      </w:r>
      <w:r w:rsidR="002C5029" w:rsidRPr="00330A63">
        <w:rPr>
          <w:rFonts w:ascii="Times New Roman" w:eastAsia="Times New Roman" w:hAnsi="Times New Roman" w:cs="Times New Roman"/>
          <w:sz w:val="24"/>
          <w:szCs w:val="24"/>
        </w:rPr>
        <w:t>a decision</w:t>
      </w:r>
      <w:r w:rsidR="006B1936" w:rsidRPr="00330A63">
        <w:rPr>
          <w:rFonts w:ascii="Times New Roman" w:eastAsia="Times New Roman" w:hAnsi="Times New Roman" w:cs="Times New Roman"/>
          <w:sz w:val="24"/>
          <w:szCs w:val="24"/>
        </w:rPr>
        <w:t xml:space="preserve"> on the return-to-play </w:t>
      </w:r>
      <w:r w:rsidR="00E6645C" w:rsidRPr="00330A63">
        <w:rPr>
          <w:rFonts w:ascii="Times New Roman" w:eastAsia="Times New Roman" w:hAnsi="Times New Roman" w:cs="Times New Roman"/>
          <w:sz w:val="24"/>
          <w:szCs w:val="24"/>
        </w:rPr>
        <w:t xml:space="preserve">(Kerr et al., </w:t>
      </w:r>
      <w:r w:rsidR="00AC0059" w:rsidRPr="00330A63">
        <w:rPr>
          <w:rFonts w:ascii="Times New Roman" w:eastAsia="Times New Roman" w:hAnsi="Times New Roman" w:cs="Times New Roman"/>
          <w:sz w:val="24"/>
          <w:szCs w:val="24"/>
        </w:rPr>
        <w:t xml:space="preserve">2016). Thus, it is of interest to examine the </w:t>
      </w:r>
      <w:r w:rsidR="007779A0" w:rsidRPr="00330A63">
        <w:rPr>
          <w:rFonts w:ascii="Times New Roman" w:eastAsia="Times New Roman" w:hAnsi="Times New Roman" w:cs="Times New Roman"/>
          <w:sz w:val="24"/>
          <w:szCs w:val="24"/>
        </w:rPr>
        <w:t xml:space="preserve">immediate or </w:t>
      </w:r>
      <w:r w:rsidR="00AC0059" w:rsidRPr="00330A63">
        <w:rPr>
          <w:rFonts w:ascii="Times New Roman" w:eastAsia="Times New Roman" w:hAnsi="Times New Roman" w:cs="Times New Roman"/>
          <w:sz w:val="24"/>
          <w:szCs w:val="24"/>
        </w:rPr>
        <w:t xml:space="preserve">acute </w:t>
      </w:r>
      <w:r w:rsidR="007779A0" w:rsidRPr="00330A63">
        <w:rPr>
          <w:rFonts w:ascii="Times New Roman" w:eastAsia="Times New Roman" w:hAnsi="Times New Roman" w:cs="Times New Roman"/>
          <w:sz w:val="24"/>
          <w:szCs w:val="24"/>
        </w:rPr>
        <w:t>influences</w:t>
      </w:r>
      <w:r w:rsidR="00AC0059" w:rsidRPr="00330A63">
        <w:rPr>
          <w:rFonts w:ascii="Times New Roman" w:eastAsia="Times New Roman" w:hAnsi="Times New Roman" w:cs="Times New Roman"/>
          <w:sz w:val="24"/>
          <w:szCs w:val="24"/>
        </w:rPr>
        <w:t xml:space="preserve"> of heading</w:t>
      </w:r>
      <w:r w:rsidR="007779A0" w:rsidRPr="00330A63">
        <w:rPr>
          <w:rFonts w:ascii="Times New Roman" w:eastAsia="Times New Roman" w:hAnsi="Times New Roman" w:cs="Times New Roman"/>
          <w:sz w:val="24"/>
          <w:szCs w:val="24"/>
        </w:rPr>
        <w:t xml:space="preserve"> on cognitive function. Along these lines, recent evidence has indicated that an acute bout of </w:t>
      </w:r>
      <w:r w:rsidR="00387453" w:rsidRPr="00330A63">
        <w:rPr>
          <w:rFonts w:ascii="Times New Roman" w:eastAsia="Times New Roman" w:hAnsi="Times New Roman" w:cs="Times New Roman"/>
          <w:sz w:val="24"/>
          <w:szCs w:val="24"/>
        </w:rPr>
        <w:t>heading (x20) can attenuate spatial working memory, paired-associative learning (implicit long-term memory), and corticomotor excitability (as indicated by an extended cortical silent period</w:t>
      </w:r>
      <w:r w:rsidR="00C439A3" w:rsidRPr="00330A63">
        <w:rPr>
          <w:rFonts w:ascii="Times New Roman" w:eastAsia="Times New Roman" w:hAnsi="Times New Roman" w:cs="Times New Roman"/>
          <w:sz w:val="24"/>
          <w:szCs w:val="24"/>
        </w:rPr>
        <w:t xml:space="preserve"> following transcranial </w:t>
      </w:r>
      <w:r w:rsidR="00AD1E7F" w:rsidRPr="00330A63">
        <w:rPr>
          <w:rFonts w:ascii="Times New Roman" w:eastAsia="Times New Roman" w:hAnsi="Times New Roman" w:cs="Times New Roman"/>
          <w:sz w:val="24"/>
          <w:szCs w:val="24"/>
        </w:rPr>
        <w:t xml:space="preserve">magnetic </w:t>
      </w:r>
      <w:r w:rsidR="00C439A3" w:rsidRPr="00330A63">
        <w:rPr>
          <w:rFonts w:ascii="Times New Roman" w:eastAsia="Times New Roman" w:hAnsi="Times New Roman" w:cs="Times New Roman"/>
          <w:sz w:val="24"/>
          <w:szCs w:val="24"/>
        </w:rPr>
        <w:t>stimulation</w:t>
      </w:r>
      <w:r w:rsidR="00387453" w:rsidRPr="00330A63">
        <w:rPr>
          <w:rFonts w:ascii="Times New Roman" w:eastAsia="Times New Roman" w:hAnsi="Times New Roman" w:cs="Times New Roman"/>
          <w:sz w:val="24"/>
          <w:szCs w:val="24"/>
        </w:rPr>
        <w:t>) (Di Virgilio et al., 2016).</w:t>
      </w:r>
      <w:r w:rsidR="00703B07" w:rsidRPr="00330A63">
        <w:rPr>
          <w:rFonts w:ascii="Times New Roman" w:eastAsia="Times New Roman" w:hAnsi="Times New Roman" w:cs="Times New Roman"/>
          <w:sz w:val="24"/>
          <w:szCs w:val="24"/>
        </w:rPr>
        <w:t xml:space="preserve"> However, there have been</w:t>
      </w:r>
      <w:r w:rsidR="00D962D8" w:rsidRPr="00330A63">
        <w:rPr>
          <w:rFonts w:ascii="Times New Roman" w:eastAsia="Times New Roman" w:hAnsi="Times New Roman" w:cs="Times New Roman"/>
          <w:sz w:val="24"/>
          <w:szCs w:val="24"/>
        </w:rPr>
        <w:t xml:space="preserve"> other studies that have found only</w:t>
      </w:r>
      <w:r w:rsidR="00703B07" w:rsidRPr="00330A63">
        <w:rPr>
          <w:rFonts w:ascii="Times New Roman" w:eastAsia="Times New Roman" w:hAnsi="Times New Roman" w:cs="Times New Roman"/>
          <w:sz w:val="24"/>
          <w:szCs w:val="24"/>
        </w:rPr>
        <w:t xml:space="preserve"> </w:t>
      </w:r>
      <w:r w:rsidR="00D962D8" w:rsidRPr="00330A63">
        <w:rPr>
          <w:rFonts w:ascii="Times New Roman" w:eastAsia="Times New Roman" w:hAnsi="Times New Roman" w:cs="Times New Roman"/>
          <w:sz w:val="24"/>
          <w:szCs w:val="24"/>
        </w:rPr>
        <w:t xml:space="preserve">a </w:t>
      </w:r>
      <w:r w:rsidR="00F36611" w:rsidRPr="00330A63">
        <w:rPr>
          <w:rFonts w:ascii="Times New Roman" w:eastAsia="Times New Roman" w:hAnsi="Times New Roman" w:cs="Times New Roman"/>
          <w:sz w:val="24"/>
          <w:szCs w:val="24"/>
        </w:rPr>
        <w:t xml:space="preserve">minor or near </w:t>
      </w:r>
      <w:r w:rsidR="00703B07" w:rsidRPr="00330A63">
        <w:rPr>
          <w:rFonts w:ascii="Times New Roman" w:eastAsia="Times New Roman" w:hAnsi="Times New Roman" w:cs="Times New Roman"/>
          <w:sz w:val="24"/>
          <w:szCs w:val="24"/>
        </w:rPr>
        <w:t xml:space="preserve">no influence of heading on immediate assessments of executive functioning </w:t>
      </w:r>
      <w:r w:rsidR="00D962D8" w:rsidRPr="00330A63">
        <w:rPr>
          <w:rFonts w:ascii="Times New Roman" w:eastAsia="Times New Roman" w:hAnsi="Times New Roman" w:cs="Times New Roman"/>
          <w:sz w:val="24"/>
          <w:szCs w:val="24"/>
        </w:rPr>
        <w:t>(Koerte et al., 2017; Zhang, Red, Lin, Patel, &amp; Sereno, 2013) and postural control (Caccese et al., 2018). Thus, further work is required to examine the more immediate effects of an acute bout of heading.</w:t>
      </w:r>
    </w:p>
    <w:p w14:paraId="02323340" w14:textId="14274B45" w:rsidR="00387453" w:rsidRPr="00330A63" w:rsidRDefault="00387453" w:rsidP="00520D20">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To this end, the present st</w:t>
      </w:r>
      <w:r w:rsidR="00D3372B" w:rsidRPr="00330A63">
        <w:rPr>
          <w:rFonts w:ascii="Times New Roman" w:eastAsia="Times New Roman" w:hAnsi="Times New Roman" w:cs="Times New Roman"/>
          <w:sz w:val="24"/>
          <w:szCs w:val="24"/>
        </w:rPr>
        <w:t xml:space="preserve">udy had recreational-level </w:t>
      </w:r>
      <w:r w:rsidR="00E1300C" w:rsidRPr="00330A63">
        <w:rPr>
          <w:rFonts w:ascii="Times New Roman" w:eastAsia="Times New Roman" w:hAnsi="Times New Roman" w:cs="Times New Roman"/>
          <w:sz w:val="24"/>
          <w:szCs w:val="24"/>
        </w:rPr>
        <w:t>soccer</w:t>
      </w:r>
      <w:r w:rsidRPr="00330A63">
        <w:rPr>
          <w:rFonts w:ascii="Times New Roman" w:eastAsia="Times New Roman" w:hAnsi="Times New Roman" w:cs="Times New Roman"/>
          <w:sz w:val="24"/>
          <w:szCs w:val="24"/>
        </w:rPr>
        <w:t xml:space="preserve"> players undertake a battery of tests </w:t>
      </w:r>
      <w:r w:rsidR="009D7CB5" w:rsidRPr="00330A63">
        <w:rPr>
          <w:rFonts w:ascii="Times New Roman" w:eastAsia="Times New Roman" w:hAnsi="Times New Roman" w:cs="Times New Roman"/>
          <w:sz w:val="24"/>
          <w:szCs w:val="24"/>
        </w:rPr>
        <w:t>before and after a</w:t>
      </w:r>
      <w:r w:rsidR="00620C56" w:rsidRPr="00330A63">
        <w:rPr>
          <w:rFonts w:ascii="Times New Roman" w:eastAsia="Times New Roman" w:hAnsi="Times New Roman" w:cs="Times New Roman"/>
          <w:sz w:val="24"/>
          <w:szCs w:val="24"/>
        </w:rPr>
        <w:t xml:space="preserve"> single bout of </w:t>
      </w:r>
      <w:r w:rsidR="00D32B58" w:rsidRPr="00330A63">
        <w:rPr>
          <w:rFonts w:ascii="Times New Roman" w:eastAsia="Times New Roman" w:hAnsi="Times New Roman" w:cs="Times New Roman"/>
          <w:sz w:val="24"/>
          <w:szCs w:val="24"/>
        </w:rPr>
        <w:t xml:space="preserve">20 consecutive </w:t>
      </w:r>
      <w:r w:rsidR="00620C56" w:rsidRPr="00330A63">
        <w:rPr>
          <w:rFonts w:ascii="Times New Roman" w:eastAsia="Times New Roman" w:hAnsi="Times New Roman" w:cs="Times New Roman"/>
          <w:sz w:val="24"/>
          <w:szCs w:val="24"/>
        </w:rPr>
        <w:t>head</w:t>
      </w:r>
      <w:r w:rsidR="00D32B58" w:rsidRPr="00330A63">
        <w:rPr>
          <w:rFonts w:ascii="Times New Roman" w:eastAsia="Times New Roman" w:hAnsi="Times New Roman" w:cs="Times New Roman"/>
          <w:sz w:val="24"/>
          <w:szCs w:val="24"/>
        </w:rPr>
        <w:t xml:space="preserve">ers. </w:t>
      </w:r>
      <w:r w:rsidR="00226391" w:rsidRPr="00330A63">
        <w:rPr>
          <w:rFonts w:ascii="Times New Roman" w:eastAsia="Times New Roman" w:hAnsi="Times New Roman" w:cs="Times New Roman"/>
          <w:sz w:val="24"/>
          <w:szCs w:val="24"/>
        </w:rPr>
        <w:t xml:space="preserve">This </w:t>
      </w:r>
      <w:r w:rsidR="00D677BA" w:rsidRPr="00330A63">
        <w:rPr>
          <w:rFonts w:ascii="Times New Roman" w:eastAsia="Times New Roman" w:hAnsi="Times New Roman" w:cs="Times New Roman"/>
          <w:sz w:val="24"/>
          <w:szCs w:val="24"/>
        </w:rPr>
        <w:t>heading protocol</w:t>
      </w:r>
      <w:r w:rsidR="00226391" w:rsidRPr="00330A63">
        <w:rPr>
          <w:rFonts w:ascii="Times New Roman" w:eastAsia="Times New Roman" w:hAnsi="Times New Roman" w:cs="Times New Roman"/>
          <w:sz w:val="24"/>
          <w:szCs w:val="24"/>
        </w:rPr>
        <w:t xml:space="preserve"> </w:t>
      </w:r>
      <w:r w:rsidR="00B46237" w:rsidRPr="00330A63">
        <w:rPr>
          <w:rFonts w:ascii="Times New Roman" w:eastAsia="Times New Roman" w:hAnsi="Times New Roman" w:cs="Times New Roman"/>
          <w:sz w:val="24"/>
          <w:szCs w:val="24"/>
        </w:rPr>
        <w:t xml:space="preserve">is </w:t>
      </w:r>
      <w:r w:rsidR="000E5C87" w:rsidRPr="00330A63">
        <w:rPr>
          <w:rFonts w:ascii="Times New Roman" w:eastAsia="Times New Roman" w:hAnsi="Times New Roman" w:cs="Times New Roman"/>
          <w:sz w:val="24"/>
          <w:szCs w:val="24"/>
        </w:rPr>
        <w:t xml:space="preserve">aligned with the upper range of headers </w:t>
      </w:r>
      <w:r w:rsidR="00D677BA" w:rsidRPr="00330A63">
        <w:rPr>
          <w:rFonts w:ascii="Times New Roman" w:eastAsia="Times New Roman" w:hAnsi="Times New Roman" w:cs="Times New Roman"/>
          <w:sz w:val="24"/>
          <w:szCs w:val="24"/>
        </w:rPr>
        <w:t xml:space="preserve">that have been </w:t>
      </w:r>
      <w:r w:rsidR="00966F45" w:rsidRPr="00330A63">
        <w:rPr>
          <w:rFonts w:ascii="Times New Roman" w:eastAsia="Times New Roman" w:hAnsi="Times New Roman" w:cs="Times New Roman"/>
          <w:sz w:val="24"/>
          <w:szCs w:val="24"/>
        </w:rPr>
        <w:t xml:space="preserve">previously </w:t>
      </w:r>
      <w:r w:rsidR="00D677BA" w:rsidRPr="00330A63">
        <w:rPr>
          <w:rFonts w:ascii="Times New Roman" w:eastAsia="Times New Roman" w:hAnsi="Times New Roman" w:cs="Times New Roman"/>
          <w:sz w:val="24"/>
          <w:szCs w:val="24"/>
        </w:rPr>
        <w:t xml:space="preserve">recorded from </w:t>
      </w:r>
      <w:r w:rsidR="000E5C87" w:rsidRPr="00330A63">
        <w:rPr>
          <w:rFonts w:ascii="Times New Roman" w:eastAsia="Times New Roman" w:hAnsi="Times New Roman" w:cs="Times New Roman"/>
          <w:sz w:val="24"/>
          <w:szCs w:val="24"/>
        </w:rPr>
        <w:t xml:space="preserve">training sessions </w:t>
      </w:r>
      <w:r w:rsidR="00966F45" w:rsidRPr="00330A63">
        <w:rPr>
          <w:rFonts w:ascii="Times New Roman" w:eastAsia="Times New Roman" w:hAnsi="Times New Roman" w:cs="Times New Roman"/>
          <w:sz w:val="24"/>
          <w:szCs w:val="24"/>
        </w:rPr>
        <w:t>with</w:t>
      </w:r>
      <w:r w:rsidR="00D677BA" w:rsidRPr="00330A63">
        <w:rPr>
          <w:rFonts w:ascii="Times New Roman" w:eastAsia="Times New Roman" w:hAnsi="Times New Roman" w:cs="Times New Roman"/>
          <w:sz w:val="24"/>
          <w:szCs w:val="24"/>
        </w:rPr>
        <w:t xml:space="preserve"> </w:t>
      </w:r>
      <w:r w:rsidR="000E5C87" w:rsidRPr="00330A63">
        <w:rPr>
          <w:rFonts w:ascii="Times New Roman" w:eastAsia="Times New Roman" w:hAnsi="Times New Roman" w:cs="Times New Roman"/>
          <w:sz w:val="24"/>
          <w:szCs w:val="24"/>
        </w:rPr>
        <w:t>adolescent players (</w:t>
      </w:r>
      <w:r w:rsidR="00D677BA" w:rsidRPr="00330A63">
        <w:rPr>
          <w:rFonts w:ascii="Times New Roman" w:eastAsia="Times New Roman" w:hAnsi="Times New Roman" w:cs="Times New Roman"/>
          <w:sz w:val="24"/>
          <w:szCs w:val="24"/>
        </w:rPr>
        <w:t>13-18 years</w:t>
      </w:r>
      <w:r w:rsidR="000830C9" w:rsidRPr="00330A63">
        <w:rPr>
          <w:rFonts w:ascii="Times New Roman" w:eastAsia="Times New Roman" w:hAnsi="Times New Roman" w:cs="Times New Roman"/>
          <w:sz w:val="24"/>
          <w:szCs w:val="24"/>
        </w:rPr>
        <w:t>; Koerte et al., 2017; Kontos et al., 2011; Zhang et al., 2013</w:t>
      </w:r>
      <w:r w:rsidR="000E5C87" w:rsidRPr="00330A63">
        <w:rPr>
          <w:rFonts w:ascii="Times New Roman" w:eastAsia="Times New Roman" w:hAnsi="Times New Roman" w:cs="Times New Roman"/>
          <w:sz w:val="24"/>
          <w:szCs w:val="24"/>
        </w:rPr>
        <w:t>)</w:t>
      </w:r>
      <w:r w:rsidR="00D677BA" w:rsidRPr="00330A63">
        <w:rPr>
          <w:rFonts w:ascii="Times New Roman" w:eastAsia="Times New Roman" w:hAnsi="Times New Roman" w:cs="Times New Roman"/>
          <w:sz w:val="24"/>
          <w:szCs w:val="24"/>
        </w:rPr>
        <w:t xml:space="preserve">, although </w:t>
      </w:r>
      <w:r w:rsidR="00966F45" w:rsidRPr="00330A63">
        <w:rPr>
          <w:rFonts w:ascii="Times New Roman" w:eastAsia="Times New Roman" w:hAnsi="Times New Roman" w:cs="Times New Roman"/>
          <w:sz w:val="24"/>
          <w:szCs w:val="24"/>
        </w:rPr>
        <w:t xml:space="preserve">it far </w:t>
      </w:r>
      <w:r w:rsidR="000E5C87" w:rsidRPr="00330A63">
        <w:rPr>
          <w:rFonts w:ascii="Times New Roman" w:eastAsia="Times New Roman" w:hAnsi="Times New Roman" w:cs="Times New Roman"/>
          <w:sz w:val="24"/>
          <w:szCs w:val="24"/>
        </w:rPr>
        <w:t>exceed</w:t>
      </w:r>
      <w:r w:rsidR="00D677BA" w:rsidRPr="00330A63">
        <w:rPr>
          <w:rFonts w:ascii="Times New Roman" w:eastAsia="Times New Roman" w:hAnsi="Times New Roman" w:cs="Times New Roman"/>
          <w:sz w:val="24"/>
          <w:szCs w:val="24"/>
        </w:rPr>
        <w:t>s</w:t>
      </w:r>
      <w:r w:rsidR="000E5C87" w:rsidRPr="00330A63">
        <w:rPr>
          <w:rFonts w:ascii="Times New Roman" w:eastAsia="Times New Roman" w:hAnsi="Times New Roman" w:cs="Times New Roman"/>
          <w:sz w:val="24"/>
          <w:szCs w:val="24"/>
        </w:rPr>
        <w:t xml:space="preserve"> the </w:t>
      </w:r>
      <w:r w:rsidR="00D677BA" w:rsidRPr="00330A63">
        <w:rPr>
          <w:rFonts w:ascii="Times New Roman" w:eastAsia="Times New Roman" w:hAnsi="Times New Roman" w:cs="Times New Roman"/>
          <w:sz w:val="24"/>
          <w:szCs w:val="24"/>
        </w:rPr>
        <w:t>average number of headers within regular match-play</w:t>
      </w:r>
      <w:r w:rsidR="000830C9" w:rsidRPr="00330A63">
        <w:rPr>
          <w:rFonts w:ascii="Times New Roman" w:eastAsia="Times New Roman" w:hAnsi="Times New Roman" w:cs="Times New Roman"/>
          <w:sz w:val="24"/>
          <w:szCs w:val="24"/>
        </w:rPr>
        <w:t xml:space="preserve"> (under-16 males = 2.6 ± 2.8; Beaudouin et al., 2020; see also Sandmo, Andersen, Koerte, &amp; Bahr, 2020)</w:t>
      </w:r>
      <w:r w:rsidR="00D677BA" w:rsidRPr="00330A63">
        <w:rPr>
          <w:rFonts w:ascii="Times New Roman" w:eastAsia="Times New Roman" w:hAnsi="Times New Roman" w:cs="Times New Roman"/>
          <w:sz w:val="24"/>
          <w:szCs w:val="24"/>
        </w:rPr>
        <w:t xml:space="preserve">, </w:t>
      </w:r>
      <w:r w:rsidR="004E2531" w:rsidRPr="00330A63">
        <w:rPr>
          <w:rFonts w:ascii="Times New Roman" w:eastAsia="Times New Roman" w:hAnsi="Times New Roman" w:cs="Times New Roman"/>
          <w:sz w:val="24"/>
          <w:szCs w:val="24"/>
        </w:rPr>
        <w:t xml:space="preserve">as well as </w:t>
      </w:r>
      <w:r w:rsidR="00D677BA" w:rsidRPr="00330A63">
        <w:rPr>
          <w:rFonts w:ascii="Times New Roman" w:eastAsia="Times New Roman" w:hAnsi="Times New Roman" w:cs="Times New Roman"/>
          <w:sz w:val="24"/>
          <w:szCs w:val="24"/>
        </w:rPr>
        <w:t xml:space="preserve">the frequency within </w:t>
      </w:r>
      <w:r w:rsidR="004E2531" w:rsidRPr="00330A63">
        <w:rPr>
          <w:rFonts w:ascii="Times New Roman" w:eastAsia="Times New Roman" w:hAnsi="Times New Roman" w:cs="Times New Roman"/>
          <w:sz w:val="24"/>
          <w:szCs w:val="24"/>
        </w:rPr>
        <w:t>most playing contexts</w:t>
      </w:r>
      <w:r w:rsidR="00D677BA" w:rsidRPr="00330A63">
        <w:rPr>
          <w:rFonts w:ascii="Times New Roman" w:eastAsia="Times New Roman" w:hAnsi="Times New Roman" w:cs="Times New Roman"/>
          <w:sz w:val="24"/>
          <w:szCs w:val="24"/>
        </w:rPr>
        <w:t>.</w:t>
      </w:r>
      <w:r w:rsidR="00226391" w:rsidRPr="00330A63">
        <w:rPr>
          <w:rFonts w:ascii="Times New Roman" w:eastAsia="Times New Roman" w:hAnsi="Times New Roman" w:cs="Times New Roman"/>
          <w:sz w:val="24"/>
          <w:szCs w:val="24"/>
        </w:rPr>
        <w:t xml:space="preserve"> </w:t>
      </w:r>
      <w:r w:rsidR="00520D20" w:rsidRPr="00330A63">
        <w:rPr>
          <w:rFonts w:ascii="Times New Roman" w:eastAsia="Times New Roman" w:hAnsi="Times New Roman" w:cs="Times New Roman"/>
          <w:sz w:val="24"/>
          <w:szCs w:val="24"/>
        </w:rPr>
        <w:t>The</w:t>
      </w:r>
      <w:r w:rsidR="009D7CB5" w:rsidRPr="00330A63">
        <w:rPr>
          <w:rFonts w:ascii="Times New Roman" w:eastAsia="Times New Roman" w:hAnsi="Times New Roman" w:cs="Times New Roman"/>
          <w:sz w:val="24"/>
          <w:szCs w:val="24"/>
        </w:rPr>
        <w:t xml:space="preserve"> </w:t>
      </w:r>
      <w:r w:rsidR="00AD27BA" w:rsidRPr="00330A63">
        <w:rPr>
          <w:rFonts w:ascii="Times New Roman" w:eastAsia="Times New Roman" w:hAnsi="Times New Roman" w:cs="Times New Roman"/>
          <w:sz w:val="24"/>
          <w:szCs w:val="24"/>
        </w:rPr>
        <w:t xml:space="preserve">battery of tests </w:t>
      </w:r>
      <w:r w:rsidR="00AD27BA" w:rsidRPr="00330A63">
        <w:rPr>
          <w:rFonts w:ascii="Times New Roman" w:eastAsia="Times New Roman" w:hAnsi="Times New Roman" w:cs="Times New Roman"/>
          <w:sz w:val="24"/>
          <w:szCs w:val="24"/>
        </w:rPr>
        <w:lastRenderedPageBreak/>
        <w:t>broadly examines</w:t>
      </w:r>
      <w:r w:rsidRPr="00330A63">
        <w:rPr>
          <w:rFonts w:ascii="Times New Roman" w:eastAsia="Times New Roman" w:hAnsi="Times New Roman" w:cs="Times New Roman"/>
          <w:sz w:val="24"/>
          <w:szCs w:val="24"/>
        </w:rPr>
        <w:t xml:space="preserve"> </w:t>
      </w:r>
      <w:r w:rsidR="009D7CB5" w:rsidRPr="00330A63">
        <w:rPr>
          <w:rFonts w:ascii="Times New Roman" w:eastAsia="Times New Roman" w:hAnsi="Times New Roman" w:cs="Times New Roman"/>
          <w:sz w:val="24"/>
          <w:szCs w:val="24"/>
        </w:rPr>
        <w:t>short-term working memory, visuo-motor skills, and saccadic and processing speeds.</w:t>
      </w:r>
      <w:r w:rsidR="00A64C46" w:rsidRPr="00330A63">
        <w:rPr>
          <w:rFonts w:ascii="Times New Roman" w:eastAsia="Times New Roman" w:hAnsi="Times New Roman" w:cs="Times New Roman"/>
          <w:sz w:val="24"/>
          <w:szCs w:val="24"/>
        </w:rPr>
        <w:t xml:space="preserve"> These </w:t>
      </w:r>
      <w:r w:rsidR="00D3372B" w:rsidRPr="00330A63">
        <w:rPr>
          <w:rFonts w:ascii="Times New Roman" w:eastAsia="Times New Roman" w:hAnsi="Times New Roman" w:cs="Times New Roman"/>
          <w:sz w:val="24"/>
          <w:szCs w:val="24"/>
        </w:rPr>
        <w:t xml:space="preserve">measures </w:t>
      </w:r>
      <w:r w:rsidR="004E4E60" w:rsidRPr="00330A63">
        <w:rPr>
          <w:rFonts w:ascii="Times New Roman" w:eastAsia="Times New Roman" w:hAnsi="Times New Roman" w:cs="Times New Roman"/>
          <w:sz w:val="24"/>
          <w:szCs w:val="24"/>
        </w:rPr>
        <w:t xml:space="preserve">form the basis of numerous </w:t>
      </w:r>
      <w:r w:rsidR="008A4C21" w:rsidRPr="00330A63">
        <w:rPr>
          <w:rFonts w:ascii="Times New Roman" w:eastAsia="Times New Roman" w:hAnsi="Times New Roman" w:cs="Times New Roman"/>
          <w:sz w:val="24"/>
          <w:szCs w:val="24"/>
        </w:rPr>
        <w:t xml:space="preserve">neuropsychological </w:t>
      </w:r>
      <w:r w:rsidR="004E4E60" w:rsidRPr="00330A63">
        <w:rPr>
          <w:rFonts w:ascii="Times New Roman" w:eastAsia="Times New Roman" w:hAnsi="Times New Roman" w:cs="Times New Roman"/>
          <w:sz w:val="24"/>
          <w:szCs w:val="24"/>
        </w:rPr>
        <w:t>assessments, where they can collectively discriminate</w:t>
      </w:r>
      <w:r w:rsidR="00A64C46" w:rsidRPr="00330A63">
        <w:rPr>
          <w:rFonts w:ascii="Times New Roman" w:eastAsia="Times New Roman" w:hAnsi="Times New Roman" w:cs="Times New Roman"/>
          <w:sz w:val="24"/>
          <w:szCs w:val="24"/>
        </w:rPr>
        <w:t xml:space="preserve"> </w:t>
      </w:r>
      <w:r w:rsidR="00FE7C7E" w:rsidRPr="00330A63">
        <w:rPr>
          <w:rFonts w:ascii="Times New Roman" w:eastAsia="Times New Roman" w:hAnsi="Times New Roman" w:cs="Times New Roman"/>
          <w:sz w:val="24"/>
          <w:szCs w:val="24"/>
        </w:rPr>
        <w:t xml:space="preserve">a variety of possible </w:t>
      </w:r>
      <w:r w:rsidR="00A64C46" w:rsidRPr="00330A63">
        <w:rPr>
          <w:rFonts w:ascii="Times New Roman" w:eastAsia="Times New Roman" w:hAnsi="Times New Roman" w:cs="Times New Roman"/>
          <w:sz w:val="24"/>
          <w:szCs w:val="24"/>
        </w:rPr>
        <w:t>issues</w:t>
      </w:r>
      <w:r w:rsidR="004E4E60" w:rsidRPr="00330A63">
        <w:rPr>
          <w:rFonts w:ascii="Times New Roman" w:eastAsia="Times New Roman" w:hAnsi="Times New Roman" w:cs="Times New Roman"/>
          <w:sz w:val="24"/>
          <w:szCs w:val="24"/>
        </w:rPr>
        <w:t xml:space="preserve"> </w:t>
      </w:r>
      <w:r w:rsidR="00FE7C7E" w:rsidRPr="00330A63">
        <w:rPr>
          <w:rFonts w:ascii="Times New Roman" w:eastAsia="Times New Roman" w:hAnsi="Times New Roman" w:cs="Times New Roman"/>
          <w:sz w:val="24"/>
          <w:szCs w:val="24"/>
        </w:rPr>
        <w:t>including</w:t>
      </w:r>
      <w:r w:rsidR="004E4E60" w:rsidRPr="00330A63">
        <w:rPr>
          <w:rFonts w:ascii="Times New Roman" w:eastAsia="Times New Roman" w:hAnsi="Times New Roman" w:cs="Times New Roman"/>
          <w:sz w:val="24"/>
          <w:szCs w:val="24"/>
        </w:rPr>
        <w:t xml:space="preserve"> traumatic brain injury (</w:t>
      </w:r>
      <w:r w:rsidR="00FE7C7E" w:rsidRPr="00330A63">
        <w:rPr>
          <w:rFonts w:ascii="Times New Roman" w:eastAsia="Times New Roman" w:hAnsi="Times New Roman" w:cs="Times New Roman"/>
          <w:sz w:val="24"/>
          <w:szCs w:val="24"/>
        </w:rPr>
        <w:t>e.g., Howitt et al., 201</w:t>
      </w:r>
      <w:r w:rsidR="004E4E60" w:rsidRPr="00330A63">
        <w:rPr>
          <w:rFonts w:ascii="Times New Roman" w:eastAsia="Times New Roman" w:hAnsi="Times New Roman" w:cs="Times New Roman"/>
          <w:sz w:val="24"/>
          <w:szCs w:val="24"/>
        </w:rPr>
        <w:t>6)</w:t>
      </w:r>
      <w:r w:rsidR="00FE7C7E" w:rsidRPr="00330A63">
        <w:rPr>
          <w:rFonts w:ascii="Times New Roman" w:eastAsia="Times New Roman" w:hAnsi="Times New Roman" w:cs="Times New Roman"/>
          <w:sz w:val="24"/>
          <w:szCs w:val="24"/>
        </w:rPr>
        <w:t xml:space="preserve"> and</w:t>
      </w:r>
      <w:r w:rsidR="00A64C46" w:rsidRPr="00330A63">
        <w:rPr>
          <w:rFonts w:ascii="Times New Roman" w:eastAsia="Times New Roman" w:hAnsi="Times New Roman" w:cs="Times New Roman"/>
          <w:sz w:val="24"/>
          <w:szCs w:val="24"/>
        </w:rPr>
        <w:t xml:space="preserve"> dementia</w:t>
      </w:r>
      <w:r w:rsidR="00FE7C7E" w:rsidRPr="00330A63">
        <w:rPr>
          <w:rFonts w:ascii="Times New Roman" w:eastAsia="Times New Roman" w:hAnsi="Times New Roman" w:cs="Times New Roman"/>
          <w:sz w:val="24"/>
          <w:szCs w:val="24"/>
        </w:rPr>
        <w:t xml:space="preserve"> (e.g., Ashendorf et al., 2008; Wiechmann, Hall, &amp; O’ Bryant, 2010)</w:t>
      </w:r>
      <w:r w:rsidR="009D7CB5" w:rsidRPr="00330A63">
        <w:rPr>
          <w:rFonts w:ascii="Times New Roman" w:eastAsia="Times New Roman" w:hAnsi="Times New Roman" w:cs="Times New Roman"/>
          <w:sz w:val="24"/>
          <w:szCs w:val="24"/>
        </w:rPr>
        <w:t>.</w:t>
      </w:r>
      <w:r w:rsidR="004E4E60" w:rsidRPr="00330A63">
        <w:rPr>
          <w:rFonts w:ascii="Times New Roman" w:eastAsia="Times New Roman" w:hAnsi="Times New Roman" w:cs="Times New Roman"/>
          <w:sz w:val="24"/>
          <w:szCs w:val="24"/>
        </w:rPr>
        <w:t xml:space="preserve"> Thus, they offer a comprehensive</w:t>
      </w:r>
      <w:r w:rsidR="00FE7C7E" w:rsidRPr="00330A63">
        <w:rPr>
          <w:rFonts w:ascii="Times New Roman" w:eastAsia="Times New Roman" w:hAnsi="Times New Roman" w:cs="Times New Roman"/>
          <w:sz w:val="24"/>
          <w:szCs w:val="24"/>
        </w:rPr>
        <w:t xml:space="preserve"> a</w:t>
      </w:r>
      <w:r w:rsidR="004E4E60" w:rsidRPr="00330A63">
        <w:rPr>
          <w:rFonts w:ascii="Times New Roman" w:eastAsia="Times New Roman" w:hAnsi="Times New Roman" w:cs="Times New Roman"/>
          <w:sz w:val="24"/>
          <w:szCs w:val="24"/>
        </w:rPr>
        <w:t xml:space="preserve">ssessment of </w:t>
      </w:r>
      <w:r w:rsidR="00FE7C7E" w:rsidRPr="00330A63">
        <w:rPr>
          <w:rFonts w:ascii="Times New Roman" w:eastAsia="Times New Roman" w:hAnsi="Times New Roman" w:cs="Times New Roman"/>
          <w:sz w:val="24"/>
          <w:szCs w:val="24"/>
        </w:rPr>
        <w:t>the cognitive</w:t>
      </w:r>
      <w:r w:rsidR="004E4E60" w:rsidRPr="00330A63">
        <w:rPr>
          <w:rFonts w:ascii="Times New Roman" w:eastAsia="Times New Roman" w:hAnsi="Times New Roman" w:cs="Times New Roman"/>
          <w:sz w:val="24"/>
          <w:szCs w:val="24"/>
        </w:rPr>
        <w:t xml:space="preserve"> </w:t>
      </w:r>
      <w:r w:rsidR="00FE7C7E" w:rsidRPr="00330A63">
        <w:rPr>
          <w:rFonts w:ascii="Times New Roman" w:eastAsia="Times New Roman" w:hAnsi="Times New Roman" w:cs="Times New Roman"/>
          <w:sz w:val="24"/>
          <w:szCs w:val="24"/>
        </w:rPr>
        <w:t xml:space="preserve">abilities that are essential </w:t>
      </w:r>
      <w:r w:rsidR="008A4C21" w:rsidRPr="00330A63">
        <w:rPr>
          <w:rFonts w:ascii="Times New Roman" w:eastAsia="Times New Roman" w:hAnsi="Times New Roman" w:cs="Times New Roman"/>
          <w:sz w:val="24"/>
          <w:szCs w:val="24"/>
        </w:rPr>
        <w:t>to</w:t>
      </w:r>
      <w:r w:rsidR="004E4E60" w:rsidRPr="00330A63">
        <w:rPr>
          <w:rFonts w:ascii="Times New Roman" w:eastAsia="Times New Roman" w:hAnsi="Times New Roman" w:cs="Times New Roman"/>
          <w:sz w:val="24"/>
          <w:szCs w:val="24"/>
        </w:rPr>
        <w:t xml:space="preserve"> our daily lives.</w:t>
      </w:r>
      <w:r w:rsidR="009D7CB5" w:rsidRPr="00330A63">
        <w:rPr>
          <w:rFonts w:ascii="Times New Roman" w:eastAsia="Times New Roman" w:hAnsi="Times New Roman" w:cs="Times New Roman"/>
          <w:sz w:val="24"/>
          <w:szCs w:val="24"/>
        </w:rPr>
        <w:t xml:space="preserve"> In line with the </w:t>
      </w:r>
      <w:r w:rsidR="000B3C26" w:rsidRPr="00330A63">
        <w:rPr>
          <w:rFonts w:ascii="Times New Roman" w:eastAsia="Times New Roman" w:hAnsi="Times New Roman" w:cs="Times New Roman"/>
          <w:sz w:val="24"/>
          <w:szCs w:val="24"/>
        </w:rPr>
        <w:t xml:space="preserve">official guidelines </w:t>
      </w:r>
      <w:r w:rsidR="00904D6F" w:rsidRPr="00330A63">
        <w:rPr>
          <w:rFonts w:ascii="Times New Roman" w:eastAsia="Times New Roman" w:hAnsi="Times New Roman" w:cs="Times New Roman"/>
          <w:sz w:val="24"/>
          <w:szCs w:val="24"/>
        </w:rPr>
        <w:t xml:space="preserve">regarding </w:t>
      </w:r>
      <w:r w:rsidR="00C439A3" w:rsidRPr="00330A63">
        <w:rPr>
          <w:rFonts w:ascii="Times New Roman" w:eastAsia="Times New Roman" w:hAnsi="Times New Roman" w:cs="Times New Roman"/>
          <w:sz w:val="24"/>
          <w:szCs w:val="24"/>
        </w:rPr>
        <w:t>ball air pressure</w:t>
      </w:r>
      <w:r w:rsidR="00904D6F" w:rsidRPr="00330A63">
        <w:rPr>
          <w:rFonts w:ascii="Times New Roman" w:eastAsia="Times New Roman" w:hAnsi="Times New Roman" w:cs="Times New Roman"/>
          <w:sz w:val="24"/>
          <w:szCs w:val="24"/>
        </w:rPr>
        <w:t xml:space="preserve"> </w:t>
      </w:r>
      <w:r w:rsidR="009D7CB5" w:rsidRPr="00330A63">
        <w:rPr>
          <w:rFonts w:ascii="Times New Roman" w:eastAsia="Times New Roman" w:hAnsi="Times New Roman" w:cs="Times New Roman"/>
          <w:sz w:val="24"/>
          <w:szCs w:val="24"/>
        </w:rPr>
        <w:t>(8.8-16.2 psi)</w:t>
      </w:r>
      <w:r w:rsidR="007C1751" w:rsidRPr="00330A63">
        <w:rPr>
          <w:rFonts w:ascii="Times New Roman" w:eastAsia="Times New Roman" w:hAnsi="Times New Roman" w:cs="Times New Roman"/>
          <w:sz w:val="24"/>
          <w:szCs w:val="24"/>
        </w:rPr>
        <w:t xml:space="preserve"> (</w:t>
      </w:r>
      <w:r w:rsidR="000B3C26" w:rsidRPr="00330A63">
        <w:rPr>
          <w:rFonts w:ascii="Times New Roman" w:eastAsia="Times New Roman" w:hAnsi="Times New Roman" w:cs="Times New Roman"/>
          <w:sz w:val="24"/>
          <w:szCs w:val="24"/>
        </w:rPr>
        <w:t>I</w:t>
      </w:r>
      <w:r w:rsidR="008D0E46" w:rsidRPr="00330A63">
        <w:rPr>
          <w:rFonts w:ascii="Times New Roman" w:eastAsia="Times New Roman" w:hAnsi="Times New Roman" w:cs="Times New Roman"/>
          <w:sz w:val="24"/>
          <w:szCs w:val="24"/>
        </w:rPr>
        <w:t>FA</w:t>
      </w:r>
      <w:r w:rsidR="000B3C26" w:rsidRPr="00330A63">
        <w:rPr>
          <w:rFonts w:ascii="Times New Roman" w:eastAsia="Times New Roman" w:hAnsi="Times New Roman" w:cs="Times New Roman"/>
          <w:sz w:val="24"/>
          <w:szCs w:val="24"/>
        </w:rPr>
        <w:t>B, 2019</w:t>
      </w:r>
      <w:r w:rsidR="008D0E46" w:rsidRPr="00330A63">
        <w:rPr>
          <w:rFonts w:ascii="Times New Roman" w:eastAsia="Times New Roman" w:hAnsi="Times New Roman" w:cs="Times New Roman"/>
          <w:sz w:val="24"/>
          <w:szCs w:val="24"/>
        </w:rPr>
        <w:t>)</w:t>
      </w:r>
      <w:r w:rsidR="009D7CB5" w:rsidRPr="00330A63">
        <w:rPr>
          <w:rFonts w:ascii="Times New Roman" w:eastAsia="Times New Roman" w:hAnsi="Times New Roman" w:cs="Times New Roman"/>
          <w:sz w:val="24"/>
          <w:szCs w:val="24"/>
        </w:rPr>
        <w:t xml:space="preserve">, along with evidence </w:t>
      </w:r>
      <w:r w:rsidR="00904D6F" w:rsidRPr="00330A63">
        <w:rPr>
          <w:rFonts w:ascii="Times New Roman" w:eastAsia="Times New Roman" w:hAnsi="Times New Roman" w:cs="Times New Roman"/>
          <w:sz w:val="24"/>
          <w:szCs w:val="24"/>
        </w:rPr>
        <w:t xml:space="preserve">of ball pressure mediating </w:t>
      </w:r>
      <w:r w:rsidR="009D7CB5" w:rsidRPr="00330A63">
        <w:rPr>
          <w:rFonts w:ascii="Times New Roman" w:eastAsia="Times New Roman" w:hAnsi="Times New Roman" w:cs="Times New Roman"/>
          <w:sz w:val="24"/>
          <w:szCs w:val="24"/>
        </w:rPr>
        <w:t xml:space="preserve">impact </w:t>
      </w:r>
      <w:r w:rsidR="00904D6F" w:rsidRPr="00330A63">
        <w:rPr>
          <w:rFonts w:ascii="Times New Roman" w:eastAsia="Times New Roman" w:hAnsi="Times New Roman" w:cs="Times New Roman"/>
          <w:sz w:val="24"/>
          <w:szCs w:val="24"/>
        </w:rPr>
        <w:t>to the head (Shewche</w:t>
      </w:r>
      <w:r w:rsidR="002938EE" w:rsidRPr="00330A63">
        <w:rPr>
          <w:rFonts w:ascii="Times New Roman" w:eastAsia="Times New Roman" w:hAnsi="Times New Roman" w:cs="Times New Roman"/>
          <w:sz w:val="24"/>
          <w:szCs w:val="24"/>
        </w:rPr>
        <w:t>n</w:t>
      </w:r>
      <w:r w:rsidR="00904D6F" w:rsidRPr="00330A63">
        <w:rPr>
          <w:rFonts w:ascii="Times New Roman" w:eastAsia="Times New Roman" w:hAnsi="Times New Roman" w:cs="Times New Roman"/>
          <w:sz w:val="24"/>
          <w:szCs w:val="24"/>
        </w:rPr>
        <w:t>cko</w:t>
      </w:r>
      <w:r w:rsidR="002938EE" w:rsidRPr="00330A63">
        <w:rPr>
          <w:rFonts w:ascii="Times New Roman" w:eastAsia="Times New Roman" w:hAnsi="Times New Roman" w:cs="Times New Roman"/>
          <w:sz w:val="24"/>
          <w:szCs w:val="24"/>
        </w:rPr>
        <w:t>, Withnall, Keown, Gittens, &amp; Dvorak</w:t>
      </w:r>
      <w:r w:rsidR="00904D6F" w:rsidRPr="00330A63">
        <w:rPr>
          <w:rFonts w:ascii="Times New Roman" w:eastAsia="Times New Roman" w:hAnsi="Times New Roman" w:cs="Times New Roman"/>
          <w:sz w:val="24"/>
          <w:szCs w:val="24"/>
        </w:rPr>
        <w:t xml:space="preserve">, 2005), we additionally had groups head either a </w:t>
      </w:r>
      <w:r w:rsidR="00F37B96" w:rsidRPr="00330A63">
        <w:rPr>
          <w:rFonts w:ascii="Times New Roman" w:eastAsia="Times New Roman" w:hAnsi="Times New Roman" w:cs="Times New Roman"/>
          <w:sz w:val="24"/>
          <w:szCs w:val="24"/>
        </w:rPr>
        <w:t>soft</w:t>
      </w:r>
      <w:r w:rsidR="00904D6F" w:rsidRPr="00330A63">
        <w:rPr>
          <w:rFonts w:ascii="Times New Roman" w:eastAsia="Times New Roman" w:hAnsi="Times New Roman" w:cs="Times New Roman"/>
          <w:sz w:val="24"/>
          <w:szCs w:val="24"/>
        </w:rPr>
        <w:t xml:space="preserve"> (8.8 psi) or </w:t>
      </w:r>
      <w:r w:rsidR="00F37B96" w:rsidRPr="00330A63">
        <w:rPr>
          <w:rFonts w:ascii="Times New Roman" w:eastAsia="Times New Roman" w:hAnsi="Times New Roman" w:cs="Times New Roman"/>
          <w:sz w:val="24"/>
          <w:szCs w:val="24"/>
        </w:rPr>
        <w:t>hard</w:t>
      </w:r>
      <w:r w:rsidR="00904D6F" w:rsidRPr="00330A63">
        <w:rPr>
          <w:rFonts w:ascii="Times New Roman" w:eastAsia="Times New Roman" w:hAnsi="Times New Roman" w:cs="Times New Roman"/>
          <w:sz w:val="24"/>
          <w:szCs w:val="24"/>
        </w:rPr>
        <w:t xml:space="preserve"> (16.2 psi) ball. It was </w:t>
      </w:r>
      <w:r w:rsidR="00D3372B" w:rsidRPr="00330A63">
        <w:rPr>
          <w:rFonts w:ascii="Times New Roman" w:eastAsia="Times New Roman" w:hAnsi="Times New Roman" w:cs="Times New Roman"/>
          <w:sz w:val="24"/>
          <w:szCs w:val="24"/>
        </w:rPr>
        <w:t xml:space="preserve">predicted that there would be a decline in the </w:t>
      </w:r>
      <w:r w:rsidR="00904D6F" w:rsidRPr="00330A63">
        <w:rPr>
          <w:rFonts w:ascii="Times New Roman" w:eastAsia="Times New Roman" w:hAnsi="Times New Roman" w:cs="Times New Roman"/>
          <w:sz w:val="24"/>
          <w:szCs w:val="24"/>
        </w:rPr>
        <w:t xml:space="preserve">cognitive function of players </w:t>
      </w:r>
      <w:r w:rsidR="00837085" w:rsidRPr="00330A63">
        <w:rPr>
          <w:rFonts w:ascii="Times New Roman" w:eastAsia="Times New Roman" w:hAnsi="Times New Roman" w:cs="Times New Roman"/>
          <w:sz w:val="24"/>
          <w:szCs w:val="24"/>
        </w:rPr>
        <w:t xml:space="preserve">that completed the </w:t>
      </w:r>
      <w:r w:rsidR="00D3372B" w:rsidRPr="00330A63">
        <w:rPr>
          <w:rFonts w:ascii="Times New Roman" w:eastAsia="Times New Roman" w:hAnsi="Times New Roman" w:cs="Times New Roman"/>
          <w:sz w:val="24"/>
          <w:szCs w:val="24"/>
        </w:rPr>
        <w:t xml:space="preserve">bout of </w:t>
      </w:r>
      <w:r w:rsidR="00904D6F" w:rsidRPr="00330A63">
        <w:rPr>
          <w:rFonts w:ascii="Times New Roman" w:eastAsia="Times New Roman" w:hAnsi="Times New Roman" w:cs="Times New Roman"/>
          <w:sz w:val="24"/>
          <w:szCs w:val="24"/>
        </w:rPr>
        <w:t>heading</w:t>
      </w:r>
      <w:r w:rsidR="00837085" w:rsidRPr="00330A63">
        <w:rPr>
          <w:rFonts w:ascii="Times New Roman" w:eastAsia="Times New Roman" w:hAnsi="Times New Roman" w:cs="Times New Roman"/>
          <w:sz w:val="24"/>
          <w:szCs w:val="24"/>
        </w:rPr>
        <w:t>, but n</w:t>
      </w:r>
      <w:r w:rsidR="00475F0B" w:rsidRPr="00330A63">
        <w:rPr>
          <w:rFonts w:ascii="Times New Roman" w:eastAsia="Times New Roman" w:hAnsi="Times New Roman" w:cs="Times New Roman"/>
          <w:sz w:val="24"/>
          <w:szCs w:val="24"/>
        </w:rPr>
        <w:t>ot in the players that failed to complete any heading</w:t>
      </w:r>
      <w:r w:rsidR="00B02CF9" w:rsidRPr="00330A63">
        <w:rPr>
          <w:rFonts w:ascii="Times New Roman" w:eastAsia="Times New Roman" w:hAnsi="Times New Roman" w:cs="Times New Roman"/>
          <w:sz w:val="24"/>
          <w:szCs w:val="24"/>
        </w:rPr>
        <w:t xml:space="preserve"> (control). Moreover</w:t>
      </w:r>
      <w:r w:rsidR="00D3372B" w:rsidRPr="00330A63">
        <w:rPr>
          <w:rFonts w:ascii="Times New Roman" w:eastAsia="Times New Roman" w:hAnsi="Times New Roman" w:cs="Times New Roman"/>
          <w:sz w:val="24"/>
          <w:szCs w:val="24"/>
        </w:rPr>
        <w:t xml:space="preserve">, </w:t>
      </w:r>
      <w:r w:rsidR="00B02CF9" w:rsidRPr="00330A63">
        <w:rPr>
          <w:rFonts w:ascii="Times New Roman" w:eastAsia="Times New Roman" w:hAnsi="Times New Roman" w:cs="Times New Roman"/>
          <w:sz w:val="24"/>
          <w:szCs w:val="24"/>
        </w:rPr>
        <w:t xml:space="preserve">we predicted that </w:t>
      </w:r>
      <w:r w:rsidR="00D3372B" w:rsidRPr="00330A63">
        <w:rPr>
          <w:rFonts w:ascii="Times New Roman" w:eastAsia="Times New Roman" w:hAnsi="Times New Roman" w:cs="Times New Roman"/>
          <w:sz w:val="24"/>
          <w:szCs w:val="24"/>
        </w:rPr>
        <w:t>th</w:t>
      </w:r>
      <w:r w:rsidR="00475F0B" w:rsidRPr="00330A63">
        <w:rPr>
          <w:rFonts w:ascii="Times New Roman" w:eastAsia="Times New Roman" w:hAnsi="Times New Roman" w:cs="Times New Roman"/>
          <w:sz w:val="24"/>
          <w:szCs w:val="24"/>
        </w:rPr>
        <w:t xml:space="preserve">is </w:t>
      </w:r>
      <w:r w:rsidR="00D3372B" w:rsidRPr="00330A63">
        <w:rPr>
          <w:rFonts w:ascii="Times New Roman" w:eastAsia="Times New Roman" w:hAnsi="Times New Roman" w:cs="Times New Roman"/>
          <w:sz w:val="24"/>
          <w:szCs w:val="24"/>
        </w:rPr>
        <w:t xml:space="preserve">decline </w:t>
      </w:r>
      <w:r w:rsidR="00475F0B" w:rsidRPr="00330A63">
        <w:rPr>
          <w:rFonts w:ascii="Times New Roman" w:eastAsia="Times New Roman" w:hAnsi="Times New Roman" w:cs="Times New Roman"/>
          <w:sz w:val="24"/>
          <w:szCs w:val="24"/>
        </w:rPr>
        <w:t xml:space="preserve">following heading </w:t>
      </w:r>
      <w:r w:rsidR="00D3372B" w:rsidRPr="00330A63">
        <w:rPr>
          <w:rFonts w:ascii="Times New Roman" w:eastAsia="Times New Roman" w:hAnsi="Times New Roman" w:cs="Times New Roman"/>
          <w:sz w:val="24"/>
          <w:szCs w:val="24"/>
        </w:rPr>
        <w:t xml:space="preserve">would be even greater for </w:t>
      </w:r>
      <w:r w:rsidR="00B02CF9" w:rsidRPr="00330A63">
        <w:rPr>
          <w:rFonts w:ascii="Times New Roman" w:eastAsia="Times New Roman" w:hAnsi="Times New Roman" w:cs="Times New Roman"/>
          <w:sz w:val="24"/>
          <w:szCs w:val="24"/>
        </w:rPr>
        <w:t>those heading the hard</w:t>
      </w:r>
      <w:r w:rsidR="0039762F" w:rsidRPr="00330A63">
        <w:rPr>
          <w:rFonts w:ascii="Times New Roman" w:eastAsia="Times New Roman" w:hAnsi="Times New Roman" w:cs="Times New Roman"/>
          <w:sz w:val="24"/>
          <w:szCs w:val="24"/>
        </w:rPr>
        <w:t xml:space="preserve"> ball</w:t>
      </w:r>
      <w:r w:rsidR="00904D6F" w:rsidRPr="00330A63">
        <w:rPr>
          <w:rFonts w:ascii="Times New Roman" w:eastAsia="Times New Roman" w:hAnsi="Times New Roman" w:cs="Times New Roman"/>
          <w:sz w:val="24"/>
          <w:szCs w:val="24"/>
        </w:rPr>
        <w:t xml:space="preserve"> compared </w:t>
      </w:r>
      <w:r w:rsidR="0039762F" w:rsidRPr="00330A63">
        <w:rPr>
          <w:rFonts w:ascii="Times New Roman" w:eastAsia="Times New Roman" w:hAnsi="Times New Roman" w:cs="Times New Roman"/>
          <w:sz w:val="24"/>
          <w:szCs w:val="24"/>
        </w:rPr>
        <w:t>to</w:t>
      </w:r>
      <w:r w:rsidR="005D63E2" w:rsidRPr="00330A63">
        <w:rPr>
          <w:rFonts w:ascii="Times New Roman" w:eastAsia="Times New Roman" w:hAnsi="Times New Roman" w:cs="Times New Roman"/>
          <w:sz w:val="24"/>
          <w:szCs w:val="24"/>
        </w:rPr>
        <w:t xml:space="preserve"> the </w:t>
      </w:r>
      <w:r w:rsidR="00B02CF9" w:rsidRPr="00330A63">
        <w:rPr>
          <w:rFonts w:ascii="Times New Roman" w:eastAsia="Times New Roman" w:hAnsi="Times New Roman" w:cs="Times New Roman"/>
          <w:sz w:val="24"/>
          <w:szCs w:val="24"/>
        </w:rPr>
        <w:t>soft ball</w:t>
      </w:r>
      <w:r w:rsidR="00904D6F" w:rsidRPr="00330A63">
        <w:rPr>
          <w:rFonts w:ascii="Times New Roman" w:eastAsia="Times New Roman" w:hAnsi="Times New Roman" w:cs="Times New Roman"/>
          <w:sz w:val="24"/>
          <w:szCs w:val="24"/>
        </w:rPr>
        <w:t>.</w:t>
      </w:r>
    </w:p>
    <w:p w14:paraId="0000002D" w14:textId="69F2127E" w:rsidR="00ED28A9" w:rsidRPr="00330A63" w:rsidRDefault="00ED28A9" w:rsidP="007E2B07">
      <w:pPr>
        <w:spacing w:line="480" w:lineRule="auto"/>
        <w:rPr>
          <w:rFonts w:ascii="Times New Roman" w:eastAsia="Times New Roman" w:hAnsi="Times New Roman" w:cs="Times New Roman"/>
          <w:sz w:val="24"/>
          <w:szCs w:val="24"/>
        </w:rPr>
      </w:pPr>
    </w:p>
    <w:p w14:paraId="0000002E" w14:textId="16D5DA23"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Methods</w:t>
      </w:r>
    </w:p>
    <w:p w14:paraId="0000002F"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Participants</w:t>
      </w:r>
    </w:p>
    <w:p w14:paraId="14F187FE" w14:textId="0DDA82C9" w:rsidR="00C54640" w:rsidRPr="00330A63" w:rsidRDefault="00904D6F" w:rsidP="007E2B07">
      <w:pPr>
        <w:spacing w:line="480" w:lineRule="auto"/>
        <w:ind w:firstLine="709"/>
        <w:rPr>
          <w:rFonts w:ascii="Times New Roman" w:hAnsi="Times New Roman" w:cs="Times New Roman"/>
          <w:sz w:val="24"/>
          <w:szCs w:val="24"/>
        </w:rPr>
      </w:pPr>
      <w:r w:rsidRPr="00330A63">
        <w:rPr>
          <w:rFonts w:ascii="Times New Roman" w:eastAsia="Times New Roman" w:hAnsi="Times New Roman" w:cs="Times New Roman"/>
          <w:sz w:val="24"/>
          <w:szCs w:val="24"/>
        </w:rPr>
        <w:t xml:space="preserve">There were 30 </w:t>
      </w:r>
      <w:r w:rsidR="00D3372B" w:rsidRPr="00330A63">
        <w:rPr>
          <w:rFonts w:ascii="Times New Roman" w:eastAsia="Times New Roman" w:hAnsi="Times New Roman" w:cs="Times New Roman"/>
          <w:sz w:val="24"/>
          <w:szCs w:val="24"/>
        </w:rPr>
        <w:t xml:space="preserve">male </w:t>
      </w:r>
      <w:r w:rsidR="00B8701D" w:rsidRPr="00330A63">
        <w:rPr>
          <w:rFonts w:ascii="Times New Roman" w:eastAsia="Times New Roman" w:hAnsi="Times New Roman" w:cs="Times New Roman"/>
          <w:sz w:val="24"/>
          <w:szCs w:val="24"/>
        </w:rPr>
        <w:t>participants (age range = 18-21</w:t>
      </w:r>
      <w:r w:rsidRPr="00330A63">
        <w:rPr>
          <w:rFonts w:ascii="Times New Roman" w:eastAsia="Times New Roman" w:hAnsi="Times New Roman" w:cs="Times New Roman"/>
          <w:sz w:val="24"/>
          <w:szCs w:val="24"/>
        </w:rPr>
        <w:t xml:space="preserve"> years) who </w:t>
      </w:r>
      <w:r w:rsidR="00C46E25" w:rsidRPr="00330A63">
        <w:rPr>
          <w:rFonts w:ascii="Times New Roman" w:eastAsia="Times New Roman" w:hAnsi="Times New Roman" w:cs="Times New Roman"/>
          <w:sz w:val="24"/>
          <w:szCs w:val="24"/>
        </w:rPr>
        <w:t xml:space="preserve">were randomly </w:t>
      </w:r>
      <w:r w:rsidR="000C7623" w:rsidRPr="00330A63">
        <w:rPr>
          <w:rFonts w:ascii="Times New Roman" w:eastAsia="Times New Roman" w:hAnsi="Times New Roman" w:cs="Times New Roman"/>
          <w:sz w:val="24"/>
          <w:szCs w:val="24"/>
        </w:rPr>
        <w:t xml:space="preserve">and equally </w:t>
      </w:r>
      <w:r w:rsidR="00C46E25" w:rsidRPr="00330A63">
        <w:rPr>
          <w:rFonts w:ascii="Times New Roman" w:eastAsia="Times New Roman" w:hAnsi="Times New Roman" w:cs="Times New Roman"/>
          <w:sz w:val="24"/>
          <w:szCs w:val="24"/>
        </w:rPr>
        <w:t xml:space="preserve">allocated to one of three groups: soft, hard, and control. </w:t>
      </w:r>
      <w:r w:rsidRPr="00330A63">
        <w:rPr>
          <w:rFonts w:ascii="Times New Roman" w:eastAsia="Times New Roman" w:hAnsi="Times New Roman" w:cs="Times New Roman"/>
          <w:sz w:val="24"/>
          <w:szCs w:val="24"/>
        </w:rPr>
        <w:t xml:space="preserve">Participants </w:t>
      </w:r>
      <w:r w:rsidR="00B8701D" w:rsidRPr="00330A63">
        <w:rPr>
          <w:rFonts w:ascii="Times New Roman" w:eastAsia="Times New Roman" w:hAnsi="Times New Roman" w:cs="Times New Roman"/>
          <w:sz w:val="24"/>
          <w:szCs w:val="24"/>
        </w:rPr>
        <w:t>w</w:t>
      </w:r>
      <w:r w:rsidRPr="00330A63">
        <w:rPr>
          <w:rFonts w:ascii="Times New Roman" w:eastAsia="Times New Roman" w:hAnsi="Times New Roman" w:cs="Times New Roman"/>
          <w:sz w:val="24"/>
          <w:szCs w:val="24"/>
        </w:rPr>
        <w:t xml:space="preserve">ere </w:t>
      </w:r>
      <w:r w:rsidR="00B8701D" w:rsidRPr="00330A63">
        <w:rPr>
          <w:rFonts w:ascii="Times New Roman" w:eastAsia="Times New Roman" w:hAnsi="Times New Roman" w:cs="Times New Roman"/>
          <w:sz w:val="24"/>
          <w:szCs w:val="24"/>
        </w:rPr>
        <w:t>r</w:t>
      </w:r>
      <w:r w:rsidRPr="00330A63">
        <w:rPr>
          <w:rFonts w:ascii="Times New Roman" w:eastAsia="Times New Roman" w:hAnsi="Times New Roman" w:cs="Times New Roman"/>
          <w:sz w:val="24"/>
          <w:szCs w:val="24"/>
        </w:rPr>
        <w:t xml:space="preserve">ecreational-level </w:t>
      </w:r>
      <w:r w:rsidR="00E1300C" w:rsidRPr="00330A63">
        <w:rPr>
          <w:rFonts w:ascii="Times New Roman" w:eastAsia="Times New Roman" w:hAnsi="Times New Roman" w:cs="Times New Roman"/>
          <w:sz w:val="24"/>
          <w:szCs w:val="24"/>
        </w:rPr>
        <w:t>soccer</w:t>
      </w:r>
      <w:r w:rsidRPr="00330A63">
        <w:rPr>
          <w:rFonts w:ascii="Times New Roman" w:eastAsia="Times New Roman" w:hAnsi="Times New Roman" w:cs="Times New Roman"/>
          <w:sz w:val="24"/>
          <w:szCs w:val="24"/>
        </w:rPr>
        <w:t xml:space="preserve"> players </w:t>
      </w:r>
      <w:r w:rsidR="00AD27BA" w:rsidRPr="00330A63">
        <w:rPr>
          <w:rFonts w:ascii="Times New Roman" w:eastAsia="Times New Roman" w:hAnsi="Times New Roman" w:cs="Times New Roman"/>
          <w:sz w:val="24"/>
          <w:szCs w:val="24"/>
        </w:rPr>
        <w:t>who take part in competition once per week.  Participants reported no history of concussion or neck/</w:t>
      </w:r>
      <w:r w:rsidRPr="00330A63">
        <w:rPr>
          <w:rFonts w:ascii="Times New Roman" w:eastAsia="Times New Roman" w:hAnsi="Times New Roman" w:cs="Times New Roman"/>
          <w:sz w:val="24"/>
          <w:szCs w:val="24"/>
        </w:rPr>
        <w:t>spinal cord injuries</w:t>
      </w:r>
      <w:r w:rsidR="00B8701D" w:rsidRPr="00330A63">
        <w:rPr>
          <w:rFonts w:ascii="Times New Roman" w:eastAsia="Times New Roman" w:hAnsi="Times New Roman" w:cs="Times New Roman"/>
          <w:sz w:val="24"/>
          <w:szCs w:val="24"/>
        </w:rPr>
        <w:t xml:space="preserve">, and </w:t>
      </w:r>
      <w:r w:rsidR="00677E4C" w:rsidRPr="00330A63">
        <w:rPr>
          <w:rFonts w:ascii="Times New Roman" w:eastAsia="Times New Roman" w:hAnsi="Times New Roman" w:cs="Times New Roman"/>
          <w:sz w:val="24"/>
          <w:szCs w:val="24"/>
        </w:rPr>
        <w:t xml:space="preserve">were </w:t>
      </w:r>
      <w:r w:rsidR="00B8701D" w:rsidRPr="00330A63">
        <w:rPr>
          <w:rFonts w:ascii="Times New Roman" w:eastAsia="Times New Roman" w:hAnsi="Times New Roman" w:cs="Times New Roman"/>
          <w:sz w:val="24"/>
          <w:szCs w:val="24"/>
        </w:rPr>
        <w:t xml:space="preserve">clear of any </w:t>
      </w:r>
      <w:r w:rsidRPr="00330A63">
        <w:rPr>
          <w:rFonts w:ascii="Times New Roman" w:eastAsia="Times New Roman" w:hAnsi="Times New Roman" w:cs="Times New Roman"/>
          <w:sz w:val="24"/>
          <w:szCs w:val="24"/>
        </w:rPr>
        <w:t xml:space="preserve">neurological </w:t>
      </w:r>
      <w:r w:rsidR="006D7025" w:rsidRPr="00330A63">
        <w:rPr>
          <w:rFonts w:ascii="Times New Roman" w:eastAsia="Times New Roman" w:hAnsi="Times New Roman" w:cs="Times New Roman"/>
          <w:sz w:val="24"/>
          <w:szCs w:val="24"/>
        </w:rPr>
        <w:t>condition</w:t>
      </w:r>
      <w:r w:rsidR="00677E4C" w:rsidRPr="00330A63">
        <w:rPr>
          <w:rFonts w:ascii="Times New Roman" w:eastAsia="Times New Roman" w:hAnsi="Times New Roman" w:cs="Times New Roman"/>
          <w:sz w:val="24"/>
          <w:szCs w:val="24"/>
        </w:rPr>
        <w:t>s</w:t>
      </w:r>
      <w:r w:rsidRPr="00330A63">
        <w:rPr>
          <w:rFonts w:ascii="Times New Roman" w:eastAsia="Times New Roman" w:hAnsi="Times New Roman" w:cs="Times New Roman"/>
          <w:sz w:val="24"/>
          <w:szCs w:val="24"/>
        </w:rPr>
        <w:t xml:space="preserve">. Participants had not competed in any </w:t>
      </w:r>
      <w:r w:rsidR="00E1300C" w:rsidRPr="00330A63">
        <w:rPr>
          <w:rFonts w:ascii="Times New Roman" w:eastAsia="Times New Roman" w:hAnsi="Times New Roman" w:cs="Times New Roman"/>
          <w:sz w:val="24"/>
          <w:szCs w:val="24"/>
        </w:rPr>
        <w:t>soccer</w:t>
      </w:r>
      <w:r w:rsidRPr="00330A63">
        <w:rPr>
          <w:rFonts w:ascii="Times New Roman" w:eastAsia="Times New Roman" w:hAnsi="Times New Roman" w:cs="Times New Roman"/>
          <w:sz w:val="24"/>
          <w:szCs w:val="24"/>
        </w:rPr>
        <w:t xml:space="preserve">-related activities </w:t>
      </w:r>
      <w:r w:rsidR="005D63E2" w:rsidRPr="00330A63">
        <w:rPr>
          <w:rFonts w:ascii="Times New Roman" w:eastAsia="Times New Roman" w:hAnsi="Times New Roman" w:cs="Times New Roman"/>
          <w:sz w:val="24"/>
          <w:szCs w:val="24"/>
        </w:rPr>
        <w:t xml:space="preserve">for </w:t>
      </w:r>
      <w:r w:rsidRPr="00330A63">
        <w:rPr>
          <w:rFonts w:ascii="Times New Roman" w:eastAsia="Times New Roman" w:hAnsi="Times New Roman" w:cs="Times New Roman"/>
          <w:sz w:val="24"/>
          <w:szCs w:val="24"/>
        </w:rPr>
        <w:t>at least 24 h</w:t>
      </w:r>
      <w:r w:rsidR="005D63E2" w:rsidRPr="00330A63">
        <w:rPr>
          <w:rFonts w:ascii="Times New Roman" w:eastAsia="Times New Roman" w:hAnsi="Times New Roman" w:cs="Times New Roman"/>
          <w:sz w:val="24"/>
          <w:szCs w:val="24"/>
        </w:rPr>
        <w:t>ou</w:t>
      </w:r>
      <w:r w:rsidRPr="00330A63">
        <w:rPr>
          <w:rFonts w:ascii="Times New Roman" w:eastAsia="Times New Roman" w:hAnsi="Times New Roman" w:cs="Times New Roman"/>
          <w:sz w:val="24"/>
          <w:szCs w:val="24"/>
        </w:rPr>
        <w:t>rs prior to the study.</w:t>
      </w:r>
      <w:r w:rsidR="00C54640" w:rsidRPr="00330A63">
        <w:rPr>
          <w:rFonts w:ascii="Times New Roman" w:eastAsia="Times New Roman" w:hAnsi="Times New Roman" w:cs="Times New Roman"/>
          <w:sz w:val="24"/>
          <w:szCs w:val="24"/>
        </w:rPr>
        <w:t xml:space="preserve"> </w:t>
      </w:r>
      <w:r w:rsidR="00C54640" w:rsidRPr="00330A63">
        <w:rPr>
          <w:rFonts w:ascii="Times New Roman" w:hAnsi="Times New Roman" w:cs="Times New Roman"/>
          <w:sz w:val="24"/>
          <w:szCs w:val="24"/>
        </w:rPr>
        <w:t>The study was approved by the local research ethics committee, and designed and conducted in accordance with the Declaration of Helsinki (2013).</w:t>
      </w:r>
    </w:p>
    <w:p w14:paraId="6258DB58" w14:textId="77777777" w:rsidR="007E2B07" w:rsidRPr="00330A63" w:rsidRDefault="007E2B07" w:rsidP="007E2B07">
      <w:pPr>
        <w:spacing w:line="480" w:lineRule="auto"/>
        <w:rPr>
          <w:rFonts w:ascii="Times New Roman" w:eastAsia="Times New Roman" w:hAnsi="Times New Roman" w:cs="Times New Roman"/>
          <w:i/>
          <w:sz w:val="24"/>
          <w:szCs w:val="24"/>
        </w:rPr>
      </w:pPr>
    </w:p>
    <w:p w14:paraId="166333ED" w14:textId="270E6DCE" w:rsidR="009A0F04" w:rsidRPr="00330A63" w:rsidRDefault="00AD1E7F" w:rsidP="009A0F04">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lastRenderedPageBreak/>
        <w:t xml:space="preserve">Experimental </w:t>
      </w:r>
      <w:r w:rsidR="009A0F04" w:rsidRPr="00330A63">
        <w:rPr>
          <w:rFonts w:ascii="Times New Roman" w:eastAsia="Times New Roman" w:hAnsi="Times New Roman" w:cs="Times New Roman"/>
          <w:i/>
          <w:sz w:val="24"/>
          <w:szCs w:val="24"/>
        </w:rPr>
        <w:t>Procedure</w:t>
      </w:r>
    </w:p>
    <w:p w14:paraId="76CBDB1E" w14:textId="5C732BE2" w:rsidR="009A0F04" w:rsidRPr="00330A63" w:rsidRDefault="009A0F04" w:rsidP="009A0F04">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The study followed a </w:t>
      </w:r>
      <w:r w:rsidR="00D30740" w:rsidRPr="00330A63">
        <w:rPr>
          <w:rFonts w:ascii="Times New Roman" w:eastAsia="Times New Roman" w:hAnsi="Times New Roman" w:cs="Times New Roman"/>
          <w:sz w:val="24"/>
          <w:szCs w:val="24"/>
        </w:rPr>
        <w:t xml:space="preserve">single-blind, </w:t>
      </w:r>
      <w:r w:rsidRPr="00330A63">
        <w:rPr>
          <w:rFonts w:ascii="Times New Roman" w:eastAsia="Times New Roman" w:hAnsi="Times New Roman" w:cs="Times New Roman"/>
          <w:sz w:val="24"/>
          <w:szCs w:val="24"/>
        </w:rPr>
        <w:t xml:space="preserve">test-retest design involving a single visit to the laboratory. </w:t>
      </w:r>
      <w:r w:rsidR="00D510EB" w:rsidRPr="00330A63">
        <w:rPr>
          <w:rFonts w:ascii="Times New Roman" w:eastAsia="Times New Roman" w:hAnsi="Times New Roman" w:cs="Times New Roman"/>
          <w:sz w:val="24"/>
          <w:szCs w:val="24"/>
        </w:rPr>
        <w:t xml:space="preserve">During the test phases, participants undertook a battery of neuropsychological tests (see Materials and Measures), which took approximately 10 minutes to complete. </w:t>
      </w:r>
      <w:r w:rsidR="002B334D" w:rsidRPr="00330A63">
        <w:rPr>
          <w:rFonts w:ascii="Times New Roman" w:eastAsia="Times New Roman" w:hAnsi="Times New Roman" w:cs="Times New Roman"/>
          <w:sz w:val="24"/>
          <w:szCs w:val="24"/>
        </w:rPr>
        <w:t xml:space="preserve">Immediately following the completion of the initial pre-test, participants were fitted with an accelerometer and instructed to complete a standard heading technique. </w:t>
      </w:r>
      <w:r w:rsidRPr="00330A63">
        <w:rPr>
          <w:rFonts w:ascii="Times New Roman" w:eastAsia="Times New Roman" w:hAnsi="Times New Roman" w:cs="Times New Roman"/>
          <w:sz w:val="24"/>
          <w:szCs w:val="24"/>
        </w:rPr>
        <w:t>The experimenter would serve the ball underarm and the participants head</w:t>
      </w:r>
      <w:r w:rsidR="002B334D" w:rsidRPr="00330A63">
        <w:rPr>
          <w:rFonts w:ascii="Times New Roman" w:eastAsia="Times New Roman" w:hAnsi="Times New Roman" w:cs="Times New Roman"/>
          <w:sz w:val="24"/>
          <w:szCs w:val="24"/>
        </w:rPr>
        <w:t>ed</w:t>
      </w:r>
      <w:r w:rsidRPr="00330A63">
        <w:rPr>
          <w:rFonts w:ascii="Times New Roman" w:eastAsia="Times New Roman" w:hAnsi="Times New Roman" w:cs="Times New Roman"/>
          <w:sz w:val="24"/>
          <w:szCs w:val="24"/>
        </w:rPr>
        <w:t xml:space="preserve"> the ball </w:t>
      </w:r>
      <w:r w:rsidR="00D30740" w:rsidRPr="00330A63">
        <w:rPr>
          <w:rFonts w:ascii="Times New Roman" w:eastAsia="Times New Roman" w:hAnsi="Times New Roman" w:cs="Times New Roman"/>
          <w:sz w:val="24"/>
          <w:szCs w:val="24"/>
        </w:rPr>
        <w:t xml:space="preserve">in a sideways standing position </w:t>
      </w:r>
      <w:r w:rsidRPr="00330A63">
        <w:rPr>
          <w:rFonts w:ascii="Times New Roman" w:eastAsia="Times New Roman" w:hAnsi="Times New Roman" w:cs="Times New Roman"/>
          <w:sz w:val="24"/>
          <w:szCs w:val="24"/>
        </w:rPr>
        <w:t>as straight and hard as possible back to the experimenter. In the event the serve did not directly reach the vicinity of the participants’ head, then they were instructed to leave it for another attempt. There were a total of 20 headers</w:t>
      </w:r>
      <w:r w:rsidR="0077282D" w:rsidRPr="00330A63">
        <w:rPr>
          <w:rFonts w:ascii="Times New Roman" w:eastAsia="Times New Roman" w:hAnsi="Times New Roman" w:cs="Times New Roman"/>
          <w:sz w:val="24"/>
          <w:szCs w:val="24"/>
        </w:rPr>
        <w:t xml:space="preserve"> </w:t>
      </w:r>
      <w:r w:rsidR="005F493F" w:rsidRPr="00330A63">
        <w:rPr>
          <w:rFonts w:ascii="Times New Roman" w:eastAsia="Times New Roman" w:hAnsi="Times New Roman" w:cs="Times New Roman"/>
          <w:sz w:val="24"/>
          <w:szCs w:val="24"/>
        </w:rPr>
        <w:t>that were executed in consecutive fashion</w:t>
      </w:r>
      <w:r w:rsidR="00681394" w:rsidRPr="00330A63">
        <w:rPr>
          <w:rFonts w:ascii="Times New Roman" w:eastAsia="Times New Roman" w:hAnsi="Times New Roman" w:cs="Times New Roman"/>
          <w:sz w:val="24"/>
          <w:szCs w:val="24"/>
        </w:rPr>
        <w:t xml:space="preserve"> and </w:t>
      </w:r>
      <w:r w:rsidR="006421BF" w:rsidRPr="00330A63">
        <w:rPr>
          <w:rFonts w:ascii="Times New Roman" w:eastAsia="Times New Roman" w:hAnsi="Times New Roman" w:cs="Times New Roman"/>
          <w:sz w:val="24"/>
          <w:szCs w:val="24"/>
        </w:rPr>
        <w:t xml:space="preserve">completed within 3 minutes (equating to one header every 9 seconds) </w:t>
      </w:r>
      <w:r w:rsidRPr="00330A63">
        <w:rPr>
          <w:rFonts w:ascii="Times New Roman" w:eastAsia="Times New Roman" w:hAnsi="Times New Roman" w:cs="Times New Roman"/>
          <w:sz w:val="24"/>
          <w:szCs w:val="24"/>
        </w:rPr>
        <w:t xml:space="preserve">(for similar procedures, see </w:t>
      </w:r>
      <w:r w:rsidR="00024D6B" w:rsidRPr="00330A63">
        <w:rPr>
          <w:rFonts w:ascii="Times New Roman" w:eastAsia="Times New Roman" w:hAnsi="Times New Roman" w:cs="Times New Roman"/>
          <w:sz w:val="24"/>
          <w:szCs w:val="24"/>
        </w:rPr>
        <w:t>Cacce</w:t>
      </w:r>
      <w:r w:rsidR="006421BF" w:rsidRPr="00330A63">
        <w:rPr>
          <w:rFonts w:ascii="Times New Roman" w:eastAsia="Times New Roman" w:hAnsi="Times New Roman" w:cs="Times New Roman"/>
          <w:sz w:val="24"/>
          <w:szCs w:val="24"/>
        </w:rPr>
        <w:t>se et al., 2018; Di Virgilio et al., 2016; Haran</w:t>
      </w:r>
      <w:r w:rsidR="00024D6B" w:rsidRPr="00330A63">
        <w:rPr>
          <w:rFonts w:ascii="Times New Roman" w:eastAsia="Times New Roman" w:hAnsi="Times New Roman" w:cs="Times New Roman"/>
          <w:sz w:val="24"/>
          <w:szCs w:val="24"/>
        </w:rPr>
        <w:t>, Tierney, Wright, Keshner, &amp; Silter,</w:t>
      </w:r>
      <w:r w:rsidR="006421BF" w:rsidRPr="00330A63">
        <w:rPr>
          <w:rFonts w:ascii="Times New Roman" w:eastAsia="Times New Roman" w:hAnsi="Times New Roman" w:cs="Times New Roman"/>
          <w:sz w:val="24"/>
          <w:szCs w:val="24"/>
        </w:rPr>
        <w:t xml:space="preserve"> 2013</w:t>
      </w:r>
      <w:r w:rsidRPr="00330A63">
        <w:rPr>
          <w:rFonts w:ascii="Times New Roman" w:eastAsia="Times New Roman" w:hAnsi="Times New Roman" w:cs="Times New Roman"/>
          <w:sz w:val="24"/>
          <w:szCs w:val="24"/>
        </w:rPr>
        <w:t>).</w:t>
      </w:r>
      <w:r w:rsidR="002B334D" w:rsidRPr="00330A63">
        <w:rPr>
          <w:rFonts w:ascii="Times New Roman" w:eastAsia="Times New Roman" w:hAnsi="Times New Roman" w:cs="Times New Roman"/>
          <w:sz w:val="24"/>
          <w:szCs w:val="24"/>
        </w:rPr>
        <w:t xml:space="preserve"> Immediately following the completion of the heading intervention, participants removed the accelerometer and once more undertook the neuropsychological tests.</w:t>
      </w:r>
    </w:p>
    <w:p w14:paraId="05A20DCE" w14:textId="15F2E9F8" w:rsidR="009A0F04" w:rsidRPr="00330A63" w:rsidRDefault="005F493F" w:rsidP="009A0F04">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A</w:t>
      </w:r>
      <w:r w:rsidR="009A0F04" w:rsidRPr="00330A63">
        <w:rPr>
          <w:rFonts w:ascii="Times New Roman" w:eastAsia="Times New Roman" w:hAnsi="Times New Roman" w:cs="Times New Roman"/>
          <w:sz w:val="24"/>
          <w:szCs w:val="24"/>
        </w:rPr>
        <w:t xml:space="preserve"> standard size-5 regulation soccer </w:t>
      </w:r>
      <w:r w:rsidRPr="00330A63">
        <w:rPr>
          <w:rFonts w:ascii="Times New Roman" w:eastAsia="Times New Roman" w:hAnsi="Times New Roman" w:cs="Times New Roman"/>
          <w:sz w:val="24"/>
          <w:szCs w:val="24"/>
        </w:rPr>
        <w:t xml:space="preserve">ball </w:t>
      </w:r>
      <w:r w:rsidR="009A0F04" w:rsidRPr="00330A63">
        <w:rPr>
          <w:rFonts w:ascii="Times New Roman" w:eastAsia="Times New Roman" w:hAnsi="Times New Roman" w:cs="Times New Roman"/>
          <w:sz w:val="24"/>
          <w:szCs w:val="24"/>
        </w:rPr>
        <w:t xml:space="preserve">(Mitre, London, UK) </w:t>
      </w:r>
      <w:r w:rsidRPr="00330A63">
        <w:rPr>
          <w:rFonts w:ascii="Times New Roman" w:eastAsia="Times New Roman" w:hAnsi="Times New Roman" w:cs="Times New Roman"/>
          <w:sz w:val="24"/>
          <w:szCs w:val="24"/>
        </w:rPr>
        <w:t>was used with the air pressures</w:t>
      </w:r>
      <w:r w:rsidR="009A0F04" w:rsidRPr="00330A63">
        <w:rPr>
          <w:rFonts w:ascii="Times New Roman" w:eastAsia="Times New Roman" w:hAnsi="Times New Roman" w:cs="Times New Roman"/>
          <w:sz w:val="24"/>
          <w:szCs w:val="24"/>
        </w:rPr>
        <w:t xml:space="preserve"> modified to replicate the range recommended by the </w:t>
      </w:r>
      <w:r w:rsidRPr="00330A63">
        <w:rPr>
          <w:rFonts w:ascii="Times New Roman" w:eastAsia="Times New Roman" w:hAnsi="Times New Roman" w:cs="Times New Roman"/>
          <w:sz w:val="24"/>
          <w:szCs w:val="24"/>
        </w:rPr>
        <w:t>I</w:t>
      </w:r>
      <w:r w:rsidR="009A0F04" w:rsidRPr="00330A63">
        <w:rPr>
          <w:rFonts w:ascii="Times New Roman" w:eastAsia="Times New Roman" w:hAnsi="Times New Roman" w:cs="Times New Roman"/>
          <w:sz w:val="24"/>
          <w:szCs w:val="24"/>
        </w:rPr>
        <w:t>FA</w:t>
      </w:r>
      <w:r w:rsidRPr="00330A63">
        <w:rPr>
          <w:rFonts w:ascii="Times New Roman" w:eastAsia="Times New Roman" w:hAnsi="Times New Roman" w:cs="Times New Roman"/>
          <w:sz w:val="24"/>
          <w:szCs w:val="24"/>
        </w:rPr>
        <w:t>B</w:t>
      </w:r>
      <w:r w:rsidR="009A0F04" w:rsidRPr="00330A63">
        <w:rPr>
          <w:rFonts w:ascii="Times New Roman" w:eastAsia="Times New Roman" w:hAnsi="Times New Roman" w:cs="Times New Roman"/>
          <w:sz w:val="24"/>
          <w:szCs w:val="24"/>
        </w:rPr>
        <w:t xml:space="preserve"> (8.8-16.2 psi). We allocated one group with a soft ball (8.8 psi) and another group with a hard ball (16.2 psi). The control group were not allocated a ball, although they were still monitored for linear accelerations during pantomimed/simulated headers in order to compare with the experimental (heading) groups.</w:t>
      </w:r>
    </w:p>
    <w:p w14:paraId="7A23D38C" w14:textId="77777777" w:rsidR="009A0F04" w:rsidRPr="00330A63" w:rsidRDefault="009A0F04" w:rsidP="007E2B07">
      <w:pPr>
        <w:spacing w:line="480" w:lineRule="auto"/>
        <w:rPr>
          <w:rFonts w:ascii="Times New Roman" w:eastAsia="Times New Roman" w:hAnsi="Times New Roman" w:cs="Times New Roman"/>
          <w:i/>
          <w:sz w:val="24"/>
          <w:szCs w:val="24"/>
        </w:rPr>
      </w:pPr>
    </w:p>
    <w:p w14:paraId="00000031" w14:textId="2D2799CC" w:rsidR="00ED28A9" w:rsidRPr="00330A63" w:rsidRDefault="009A0F04"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Materials and M</w:t>
      </w:r>
      <w:r w:rsidR="00904D6F" w:rsidRPr="00330A63">
        <w:rPr>
          <w:rFonts w:ascii="Times New Roman" w:eastAsia="Times New Roman" w:hAnsi="Times New Roman" w:cs="Times New Roman"/>
          <w:i/>
          <w:sz w:val="24"/>
          <w:szCs w:val="24"/>
        </w:rPr>
        <w:t>easures</w:t>
      </w:r>
    </w:p>
    <w:p w14:paraId="00000032"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Accelerometers</w:t>
      </w:r>
    </w:p>
    <w:p w14:paraId="00000033" w14:textId="636CB62C"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lastRenderedPageBreak/>
        <w:t xml:space="preserve">Noraxon MyoMotion inertial measurement unit (IMU) was placed in an elastic strap that surrounded the head so the accelerometer was roughly aligned with the inion near the base of the skull. The accelerometer was sampled at 100 Hz, and signals were smoothed using a 4th-order, Butterworth filter (dual-pass) with a low-pass cut-off frequency of 50 Hz (see Wu et al., 2016). The traces of the resultant linear accelerations from the heading activity were visually inspected for definitive peaks that equated to the impact of the ball. These peaks were manually selected using a graphical-user interface in MATLAB </w:t>
      </w:r>
      <w:r w:rsidR="008C503D" w:rsidRPr="00330A63">
        <w:rPr>
          <w:rFonts w:ascii="Times New Roman" w:eastAsia="Times New Roman" w:hAnsi="Times New Roman" w:cs="Times New Roman"/>
          <w:sz w:val="24"/>
          <w:szCs w:val="24"/>
        </w:rPr>
        <w:t xml:space="preserve">R2018a </w:t>
      </w:r>
      <w:r w:rsidRPr="00330A63">
        <w:rPr>
          <w:rFonts w:ascii="Times New Roman" w:eastAsia="Times New Roman" w:hAnsi="Times New Roman" w:cs="Times New Roman"/>
          <w:sz w:val="24"/>
          <w:szCs w:val="24"/>
        </w:rPr>
        <w:t>(The Mathworks Inc., Natick, MA), which calculated the mean peak linear acceleration.</w:t>
      </w:r>
    </w:p>
    <w:p w14:paraId="00000034" w14:textId="74FF25EF" w:rsidR="00ED28A9" w:rsidRPr="00330A63" w:rsidRDefault="00ED28A9" w:rsidP="007E2B07">
      <w:pPr>
        <w:spacing w:line="480" w:lineRule="auto"/>
        <w:rPr>
          <w:rFonts w:ascii="Times New Roman" w:eastAsia="Times New Roman" w:hAnsi="Times New Roman" w:cs="Times New Roman"/>
          <w:sz w:val="24"/>
          <w:szCs w:val="24"/>
        </w:rPr>
      </w:pPr>
    </w:p>
    <w:p w14:paraId="00000035"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King-Devick test</w:t>
      </w:r>
    </w:p>
    <w:p w14:paraId="00000036" w14:textId="0D09BADB" w:rsidR="00ED28A9" w:rsidRPr="00330A63" w:rsidRDefault="002E0BAD"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The King-Devick</w:t>
      </w:r>
      <w:r w:rsidR="00904D6F" w:rsidRPr="00330A63">
        <w:rPr>
          <w:rFonts w:ascii="Times New Roman" w:eastAsia="Times New Roman" w:hAnsi="Times New Roman" w:cs="Times New Roman"/>
          <w:sz w:val="24"/>
          <w:szCs w:val="24"/>
        </w:rPr>
        <w:t xml:space="preserve"> test is a measure of saccadic eye speed, and most importantly can provide an immediate and low-cost indicator of head trauma or </w:t>
      </w:r>
      <w:r w:rsidR="00B3122D" w:rsidRPr="00330A63">
        <w:rPr>
          <w:rFonts w:ascii="Times New Roman" w:eastAsia="Times New Roman" w:hAnsi="Times New Roman" w:cs="Times New Roman"/>
          <w:sz w:val="24"/>
          <w:szCs w:val="24"/>
        </w:rPr>
        <w:t xml:space="preserve">suspected </w:t>
      </w:r>
      <w:r w:rsidR="00904D6F" w:rsidRPr="00330A63">
        <w:rPr>
          <w:rFonts w:ascii="Times New Roman" w:eastAsia="Times New Roman" w:hAnsi="Times New Roman" w:cs="Times New Roman"/>
          <w:sz w:val="24"/>
          <w:szCs w:val="24"/>
        </w:rPr>
        <w:t>c</w:t>
      </w:r>
      <w:r w:rsidR="004E4E60" w:rsidRPr="00330A63">
        <w:rPr>
          <w:rFonts w:ascii="Times New Roman" w:eastAsia="Times New Roman" w:hAnsi="Times New Roman" w:cs="Times New Roman"/>
          <w:sz w:val="24"/>
          <w:szCs w:val="24"/>
        </w:rPr>
        <w:t>oncussion (Galetta et al., 2011</w:t>
      </w:r>
      <w:r w:rsidR="00904D6F" w:rsidRPr="00330A63">
        <w:rPr>
          <w:rFonts w:ascii="Times New Roman" w:eastAsia="Times New Roman" w:hAnsi="Times New Roman" w:cs="Times New Roman"/>
          <w:sz w:val="24"/>
          <w:szCs w:val="24"/>
        </w:rPr>
        <w:t xml:space="preserve">). A series of horizontally-spaced numbers at variable distances within columns and rows comprised a set of display cards (A4 size). Participants had to quickly read aloud the numbers running from top-left to bottom-right. A stop-watch was used by the experimenter to measure the start and end times, whilst also assessing any errors during the test. When one test card was complete, then the watch was stopped before continuing the count at the presentation of the next card. There </w:t>
      </w:r>
      <w:r w:rsidR="00C54640" w:rsidRPr="00330A63">
        <w:rPr>
          <w:rFonts w:ascii="Times New Roman" w:eastAsia="Times New Roman" w:hAnsi="Times New Roman" w:cs="Times New Roman"/>
          <w:sz w:val="24"/>
          <w:szCs w:val="24"/>
        </w:rPr>
        <w:t>were</w:t>
      </w:r>
      <w:r w:rsidR="00904D6F" w:rsidRPr="00330A63">
        <w:rPr>
          <w:rFonts w:ascii="Times New Roman" w:eastAsia="Times New Roman" w:hAnsi="Times New Roman" w:cs="Times New Roman"/>
          <w:sz w:val="24"/>
          <w:szCs w:val="24"/>
        </w:rPr>
        <w:t xml:space="preserve"> a total of 3 test cards to complete with the final time and number of errors being accumulated over all the cards. To ensure participants were fully aware of the task requirements, there was one practice card that was issued prior to testing for real.</w:t>
      </w:r>
    </w:p>
    <w:p w14:paraId="00000037" w14:textId="7B5F2AA5" w:rsidR="00ED28A9" w:rsidRPr="00330A63" w:rsidRDefault="00ED28A9" w:rsidP="007E2B07">
      <w:pPr>
        <w:spacing w:line="480" w:lineRule="auto"/>
        <w:rPr>
          <w:rFonts w:ascii="Times New Roman" w:eastAsia="Times New Roman" w:hAnsi="Times New Roman" w:cs="Times New Roman"/>
          <w:sz w:val="24"/>
          <w:szCs w:val="24"/>
        </w:rPr>
      </w:pPr>
    </w:p>
    <w:p w14:paraId="00000038"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Trail-Making</w:t>
      </w:r>
    </w:p>
    <w:p w14:paraId="00000039" w14:textId="055F3460"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Trail-making (TM) broadly assesses processing speed, sequencing and visual-motor skills (Bowie &amp; Harvey, 2006</w:t>
      </w:r>
      <w:r w:rsidR="00480BAC" w:rsidRPr="00330A63">
        <w:rPr>
          <w:rFonts w:ascii="Times New Roman" w:eastAsia="Times New Roman" w:hAnsi="Times New Roman" w:cs="Times New Roman"/>
          <w:sz w:val="24"/>
          <w:szCs w:val="24"/>
        </w:rPr>
        <w:t>; Reitan, 1958</w:t>
      </w:r>
      <w:r w:rsidRPr="00330A63">
        <w:rPr>
          <w:rFonts w:ascii="Times New Roman" w:eastAsia="Times New Roman" w:hAnsi="Times New Roman" w:cs="Times New Roman"/>
          <w:sz w:val="24"/>
          <w:szCs w:val="24"/>
        </w:rPr>
        <w:t xml:space="preserve">). A series of digits with surrounding circles (~1 </w:t>
      </w:r>
      <w:r w:rsidRPr="00330A63">
        <w:rPr>
          <w:rFonts w:ascii="Times New Roman" w:eastAsia="Times New Roman" w:hAnsi="Times New Roman" w:cs="Times New Roman"/>
          <w:sz w:val="24"/>
          <w:szCs w:val="24"/>
        </w:rPr>
        <w:lastRenderedPageBreak/>
        <w:t>cm) were scattered around a piece of paper (A4 size). Participants had to use a pencil to draw lines between circles in the ascending order of numbers (1-25) (part A), or numbers (1-13) and letters (A-L) (part B), which featured inside the circles. The latter feature of both numbers and letters was comparatively difficult given the additional need to switch attention between numbers and letters (e.g., 1-A, 2-B, 3-C, etc</w:t>
      </w:r>
      <w:r w:rsidR="005D63E2" w:rsidRPr="00330A63">
        <w:rPr>
          <w:rFonts w:ascii="Times New Roman" w:eastAsia="Times New Roman" w:hAnsi="Times New Roman" w:cs="Times New Roman"/>
          <w:sz w:val="24"/>
          <w:szCs w:val="24"/>
        </w:rPr>
        <w:t>.</w:t>
      </w:r>
      <w:r w:rsidRPr="00330A63">
        <w:rPr>
          <w:rFonts w:ascii="Times New Roman" w:eastAsia="Times New Roman" w:hAnsi="Times New Roman" w:cs="Times New Roman"/>
          <w:sz w:val="24"/>
          <w:szCs w:val="24"/>
        </w:rPr>
        <w:t>). In the event of any errors along the way, the participants had to immediately correct their movement by going to the appropriate circle. A stop-watch was used by the experimenter to measure the time it took for participants to complete their drawing. Prior to undertaking the testing for real, participants were allocated one practice attempt for part A and part B with only 8 circles being present.</w:t>
      </w:r>
    </w:p>
    <w:p w14:paraId="0000003A" w14:textId="100209E3" w:rsidR="00ED28A9" w:rsidRPr="00330A63" w:rsidRDefault="00ED28A9" w:rsidP="007E2B07">
      <w:pPr>
        <w:spacing w:line="480" w:lineRule="auto"/>
        <w:rPr>
          <w:rFonts w:ascii="Times New Roman" w:eastAsia="Times New Roman" w:hAnsi="Times New Roman" w:cs="Times New Roman"/>
          <w:sz w:val="24"/>
          <w:szCs w:val="24"/>
        </w:rPr>
      </w:pPr>
    </w:p>
    <w:p w14:paraId="0000003B" w14:textId="0BB319FC"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 xml:space="preserve">Memory </w:t>
      </w:r>
      <w:r w:rsidR="00216938" w:rsidRPr="00330A63">
        <w:rPr>
          <w:rFonts w:ascii="Times New Roman" w:eastAsia="Times New Roman" w:hAnsi="Times New Roman" w:cs="Times New Roman"/>
          <w:i/>
          <w:sz w:val="24"/>
          <w:szCs w:val="24"/>
        </w:rPr>
        <w:t>S</w:t>
      </w:r>
      <w:r w:rsidRPr="00330A63">
        <w:rPr>
          <w:rFonts w:ascii="Times New Roman" w:eastAsia="Times New Roman" w:hAnsi="Times New Roman" w:cs="Times New Roman"/>
          <w:i/>
          <w:sz w:val="24"/>
          <w:szCs w:val="24"/>
        </w:rPr>
        <w:t>pan</w:t>
      </w:r>
    </w:p>
    <w:p w14:paraId="0000003C" w14:textId="7F52B973" w:rsidR="00ED28A9" w:rsidRPr="00330A63" w:rsidRDefault="00904D6F" w:rsidP="009C292E">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Memory span was assessed in two forms: digit </w:t>
      </w:r>
      <w:r w:rsidR="00EE56EF" w:rsidRPr="00330A63">
        <w:rPr>
          <w:rFonts w:ascii="Times New Roman" w:eastAsia="Times New Roman" w:hAnsi="Times New Roman" w:cs="Times New Roman"/>
          <w:sz w:val="24"/>
          <w:szCs w:val="24"/>
        </w:rPr>
        <w:t>(Jasinski, Berry, Shandera, &amp; Clark, 2011) an</w:t>
      </w:r>
      <w:r w:rsidRPr="00330A63">
        <w:rPr>
          <w:rFonts w:ascii="Times New Roman" w:eastAsia="Times New Roman" w:hAnsi="Times New Roman" w:cs="Times New Roman"/>
          <w:sz w:val="24"/>
          <w:szCs w:val="24"/>
        </w:rPr>
        <w:t>d spatial</w:t>
      </w:r>
      <w:r w:rsidR="00D30740" w:rsidRPr="00330A63">
        <w:rPr>
          <w:rFonts w:ascii="Times New Roman" w:eastAsia="Times New Roman" w:hAnsi="Times New Roman" w:cs="Times New Roman"/>
          <w:sz w:val="24"/>
          <w:szCs w:val="24"/>
        </w:rPr>
        <w:t xml:space="preserve"> (Lo, Humphreys, Byrne, &amp; Pachana, 2012)</w:t>
      </w:r>
      <w:r w:rsidRPr="00330A63">
        <w:rPr>
          <w:rFonts w:ascii="Times New Roman" w:eastAsia="Times New Roman" w:hAnsi="Times New Roman" w:cs="Times New Roman"/>
          <w:sz w:val="24"/>
          <w:szCs w:val="24"/>
        </w:rPr>
        <w:t xml:space="preserve">. The digit span task (DS) involved the </w:t>
      </w:r>
      <w:r w:rsidR="009C292E" w:rsidRPr="00330A63">
        <w:rPr>
          <w:rFonts w:ascii="Times New Roman" w:eastAsia="Times New Roman" w:hAnsi="Times New Roman" w:cs="Times New Roman"/>
          <w:sz w:val="24"/>
          <w:szCs w:val="24"/>
        </w:rPr>
        <w:t xml:space="preserve">participants listening to </w:t>
      </w:r>
      <w:r w:rsidRPr="00330A63">
        <w:rPr>
          <w:rFonts w:ascii="Times New Roman" w:eastAsia="Times New Roman" w:hAnsi="Times New Roman" w:cs="Times New Roman"/>
          <w:sz w:val="24"/>
          <w:szCs w:val="24"/>
        </w:rPr>
        <w:t xml:space="preserve">a series of numbers </w:t>
      </w:r>
      <w:r w:rsidR="009C292E" w:rsidRPr="00330A63">
        <w:rPr>
          <w:rFonts w:ascii="Times New Roman" w:eastAsia="Times New Roman" w:hAnsi="Times New Roman" w:cs="Times New Roman"/>
          <w:sz w:val="24"/>
          <w:szCs w:val="24"/>
        </w:rPr>
        <w:t xml:space="preserve">that were read out by the experimenter </w:t>
      </w:r>
      <w:r w:rsidRPr="00330A63">
        <w:rPr>
          <w:rFonts w:ascii="Times New Roman" w:eastAsia="Times New Roman" w:hAnsi="Times New Roman" w:cs="Times New Roman"/>
          <w:sz w:val="24"/>
          <w:szCs w:val="24"/>
        </w:rPr>
        <w:t xml:space="preserve">in a predetermined order. </w:t>
      </w:r>
      <w:r w:rsidR="009C292E" w:rsidRPr="00330A63">
        <w:rPr>
          <w:rFonts w:ascii="Times New Roman" w:eastAsia="Times New Roman" w:hAnsi="Times New Roman" w:cs="Times New Roman"/>
          <w:sz w:val="24"/>
          <w:szCs w:val="24"/>
        </w:rPr>
        <w:t xml:space="preserve">Therein, the participants would have to verbally repeat the sequence of numbers in the corresponding (forward) or reverse (backward) order. </w:t>
      </w:r>
      <w:r w:rsidR="00490B4D" w:rsidRPr="00330A63">
        <w:rPr>
          <w:rFonts w:ascii="Times New Roman" w:eastAsia="Times New Roman" w:hAnsi="Times New Roman" w:cs="Times New Roman"/>
          <w:sz w:val="24"/>
          <w:szCs w:val="24"/>
        </w:rPr>
        <w:t>T</w:t>
      </w:r>
      <w:r w:rsidR="009C292E" w:rsidRPr="00330A63">
        <w:rPr>
          <w:rFonts w:ascii="Times New Roman" w:eastAsia="Times New Roman" w:hAnsi="Times New Roman" w:cs="Times New Roman"/>
          <w:sz w:val="24"/>
          <w:szCs w:val="24"/>
        </w:rPr>
        <w:t xml:space="preserve">he spatial span task (SS) involved the participants observing a series of blocks on a board being tapped by the experimenter in a predetermined order. </w:t>
      </w:r>
      <w:r w:rsidR="00490B4D" w:rsidRPr="00330A63">
        <w:rPr>
          <w:rFonts w:ascii="Times New Roman" w:eastAsia="Times New Roman" w:hAnsi="Times New Roman" w:cs="Times New Roman"/>
          <w:sz w:val="24"/>
          <w:szCs w:val="24"/>
        </w:rPr>
        <w:t>In a similar vein to DS</w:t>
      </w:r>
      <w:r w:rsidR="009C292E" w:rsidRPr="00330A63">
        <w:rPr>
          <w:rFonts w:ascii="Times New Roman" w:eastAsia="Times New Roman" w:hAnsi="Times New Roman" w:cs="Times New Roman"/>
          <w:sz w:val="24"/>
          <w:szCs w:val="24"/>
        </w:rPr>
        <w:t xml:space="preserve">, the participants </w:t>
      </w:r>
      <w:r w:rsidR="00490B4D" w:rsidRPr="00330A63">
        <w:rPr>
          <w:rFonts w:ascii="Times New Roman" w:eastAsia="Times New Roman" w:hAnsi="Times New Roman" w:cs="Times New Roman"/>
          <w:sz w:val="24"/>
          <w:szCs w:val="24"/>
        </w:rPr>
        <w:t xml:space="preserve">then </w:t>
      </w:r>
      <w:r w:rsidR="009C292E" w:rsidRPr="00330A63">
        <w:rPr>
          <w:rFonts w:ascii="Times New Roman" w:eastAsia="Times New Roman" w:hAnsi="Times New Roman" w:cs="Times New Roman"/>
          <w:sz w:val="24"/>
          <w:szCs w:val="24"/>
        </w:rPr>
        <w:t>had to repeat the sequence by tapping the blocks in the corresponding (forwa</w:t>
      </w:r>
      <w:r w:rsidR="00681394" w:rsidRPr="00330A63">
        <w:rPr>
          <w:rFonts w:ascii="Times New Roman" w:eastAsia="Times New Roman" w:hAnsi="Times New Roman" w:cs="Times New Roman"/>
          <w:sz w:val="24"/>
          <w:szCs w:val="24"/>
        </w:rPr>
        <w:t>rd) or reverse (backward) order</w:t>
      </w:r>
      <w:r w:rsidR="009C292E" w:rsidRPr="00330A63">
        <w:rPr>
          <w:rFonts w:ascii="Times New Roman" w:eastAsia="Times New Roman" w:hAnsi="Times New Roman" w:cs="Times New Roman"/>
          <w:sz w:val="24"/>
          <w:szCs w:val="24"/>
        </w:rPr>
        <w:t>.</w:t>
      </w:r>
      <w:r w:rsidRPr="00330A63">
        <w:rPr>
          <w:rFonts w:ascii="Times New Roman" w:eastAsia="Times New Roman" w:hAnsi="Times New Roman" w:cs="Times New Roman"/>
          <w:sz w:val="24"/>
          <w:szCs w:val="24"/>
        </w:rPr>
        <w:t xml:space="preserve"> The </w:t>
      </w:r>
      <w:r w:rsidR="009C292E" w:rsidRPr="00330A63">
        <w:rPr>
          <w:rFonts w:ascii="Times New Roman" w:eastAsia="Times New Roman" w:hAnsi="Times New Roman" w:cs="Times New Roman"/>
          <w:sz w:val="24"/>
          <w:szCs w:val="24"/>
        </w:rPr>
        <w:t>backward variant</w:t>
      </w:r>
      <w:r w:rsidR="00D030DB" w:rsidRPr="00330A63">
        <w:rPr>
          <w:rFonts w:ascii="Times New Roman" w:eastAsia="Times New Roman" w:hAnsi="Times New Roman" w:cs="Times New Roman"/>
          <w:sz w:val="24"/>
          <w:szCs w:val="24"/>
        </w:rPr>
        <w:t>s</w:t>
      </w:r>
      <w:r w:rsidR="009C292E" w:rsidRPr="00330A63">
        <w:rPr>
          <w:rFonts w:ascii="Times New Roman" w:eastAsia="Times New Roman" w:hAnsi="Times New Roman" w:cs="Times New Roman"/>
          <w:sz w:val="24"/>
          <w:szCs w:val="24"/>
        </w:rPr>
        <w:t xml:space="preserve"> of these tasks </w:t>
      </w:r>
      <w:r w:rsidR="00D030DB" w:rsidRPr="00330A63">
        <w:rPr>
          <w:rFonts w:ascii="Times New Roman" w:eastAsia="Times New Roman" w:hAnsi="Times New Roman" w:cs="Times New Roman"/>
          <w:sz w:val="24"/>
          <w:szCs w:val="24"/>
        </w:rPr>
        <w:t>are</w:t>
      </w:r>
      <w:r w:rsidR="009C292E"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 xml:space="preserve">principally more difficult given the added need to manipulate the current items in storage courtesy of the central executive (Baddeley &amp; Hitch, 1974). The number of items was progressively increased every 2 trials. Participants were awarded one point for each of the correctly recalled order of items, and no points for an incorrect recall of items and/or order. When participants </w:t>
      </w:r>
      <w:r w:rsidRPr="00330A63">
        <w:rPr>
          <w:rFonts w:ascii="Times New Roman" w:eastAsia="Times New Roman" w:hAnsi="Times New Roman" w:cs="Times New Roman"/>
          <w:sz w:val="24"/>
          <w:szCs w:val="24"/>
        </w:rPr>
        <w:lastRenderedPageBreak/>
        <w:t xml:space="preserve">scored no points </w:t>
      </w:r>
      <w:r w:rsidR="005D63E2" w:rsidRPr="00330A63">
        <w:rPr>
          <w:rFonts w:ascii="Times New Roman" w:eastAsia="Times New Roman" w:hAnsi="Times New Roman" w:cs="Times New Roman"/>
          <w:sz w:val="24"/>
          <w:szCs w:val="24"/>
        </w:rPr>
        <w:t>on both</w:t>
      </w:r>
      <w:r w:rsidRPr="00330A63">
        <w:rPr>
          <w:rFonts w:ascii="Times New Roman" w:eastAsia="Times New Roman" w:hAnsi="Times New Roman" w:cs="Times New Roman"/>
          <w:sz w:val="24"/>
          <w:szCs w:val="24"/>
        </w:rPr>
        <w:t xml:space="preserve"> trials</w:t>
      </w:r>
      <w:r w:rsidR="005D63E2" w:rsidRPr="00330A63">
        <w:rPr>
          <w:rFonts w:ascii="Times New Roman" w:eastAsia="Times New Roman" w:hAnsi="Times New Roman" w:cs="Times New Roman"/>
          <w:sz w:val="24"/>
          <w:szCs w:val="24"/>
        </w:rPr>
        <w:t xml:space="preserve"> of any </w:t>
      </w:r>
      <w:r w:rsidR="005F493F" w:rsidRPr="00330A63">
        <w:rPr>
          <w:rFonts w:ascii="Times New Roman" w:eastAsia="Times New Roman" w:hAnsi="Times New Roman" w:cs="Times New Roman"/>
          <w:sz w:val="24"/>
          <w:szCs w:val="24"/>
        </w:rPr>
        <w:t xml:space="preserve">particular </w:t>
      </w:r>
      <w:r w:rsidR="005D63E2" w:rsidRPr="00330A63">
        <w:rPr>
          <w:rFonts w:ascii="Times New Roman" w:eastAsia="Times New Roman" w:hAnsi="Times New Roman" w:cs="Times New Roman"/>
          <w:sz w:val="24"/>
          <w:szCs w:val="24"/>
        </w:rPr>
        <w:t>item</w:t>
      </w:r>
      <w:r w:rsidRPr="00330A63">
        <w:rPr>
          <w:rFonts w:ascii="Times New Roman" w:eastAsia="Times New Roman" w:hAnsi="Times New Roman" w:cs="Times New Roman"/>
          <w:sz w:val="24"/>
          <w:szCs w:val="24"/>
        </w:rPr>
        <w:t xml:space="preserve">, </w:t>
      </w:r>
      <w:r w:rsidR="005F493F" w:rsidRPr="00330A63">
        <w:rPr>
          <w:rFonts w:ascii="Times New Roman" w:eastAsia="Times New Roman" w:hAnsi="Times New Roman" w:cs="Times New Roman"/>
          <w:sz w:val="24"/>
          <w:szCs w:val="24"/>
        </w:rPr>
        <w:t xml:space="preserve">then </w:t>
      </w:r>
      <w:r w:rsidRPr="00330A63">
        <w:rPr>
          <w:rFonts w:ascii="Times New Roman" w:eastAsia="Times New Roman" w:hAnsi="Times New Roman" w:cs="Times New Roman"/>
          <w:sz w:val="24"/>
          <w:szCs w:val="24"/>
        </w:rPr>
        <w:t>the test was ceased. Memory span (digit/spatial) was formally derived from the total number of points scored (max. = 16).</w:t>
      </w:r>
    </w:p>
    <w:p w14:paraId="5142E117" w14:textId="77777777" w:rsidR="007E2B07" w:rsidRPr="00330A63" w:rsidRDefault="007E2B07" w:rsidP="007E2B07">
      <w:pPr>
        <w:spacing w:line="480" w:lineRule="auto"/>
        <w:rPr>
          <w:rFonts w:ascii="Times New Roman" w:eastAsia="Times New Roman" w:hAnsi="Times New Roman" w:cs="Times New Roman"/>
          <w:sz w:val="24"/>
          <w:szCs w:val="24"/>
        </w:rPr>
      </w:pPr>
    </w:p>
    <w:p w14:paraId="00000042" w14:textId="2DDB4E7B" w:rsidR="00ED28A9" w:rsidRPr="00330A63" w:rsidRDefault="005F493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Statistical A</w:t>
      </w:r>
      <w:r w:rsidR="00904D6F" w:rsidRPr="00330A63">
        <w:rPr>
          <w:rFonts w:ascii="Times New Roman" w:eastAsia="Times New Roman" w:hAnsi="Times New Roman" w:cs="Times New Roman"/>
          <w:i/>
          <w:sz w:val="24"/>
          <w:szCs w:val="24"/>
        </w:rPr>
        <w:t>nalysis</w:t>
      </w:r>
    </w:p>
    <w:p w14:paraId="00000043" w14:textId="698A0D1C"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To ensure there was no systematic variance between groups that would off-set the pre-test data, the neuropsychological tests were initially analysed using a one-way between measures ANOVA. In order to assess the different impacts generated by the balls, we also analysed the accelerometer data using a one-way between measures ANOVA. For the remaining statistical analyses, we adopted a two-way mixed design ANOVA including a between-meas</w:t>
      </w:r>
      <w:r w:rsidR="00B02CF9" w:rsidRPr="00330A63">
        <w:rPr>
          <w:rFonts w:ascii="Times New Roman" w:eastAsia="Times New Roman" w:hAnsi="Times New Roman" w:cs="Times New Roman"/>
          <w:sz w:val="24"/>
          <w:szCs w:val="24"/>
        </w:rPr>
        <w:t xml:space="preserve">ures factor of group </w:t>
      </w:r>
      <w:r w:rsidR="005F493F" w:rsidRPr="00330A63">
        <w:rPr>
          <w:rFonts w:ascii="Times New Roman" w:eastAsia="Times New Roman" w:hAnsi="Times New Roman" w:cs="Times New Roman"/>
          <w:sz w:val="24"/>
          <w:szCs w:val="24"/>
        </w:rPr>
        <w:t xml:space="preserve">(soft, </w:t>
      </w:r>
      <w:r w:rsidR="003327B4" w:rsidRPr="00330A63">
        <w:rPr>
          <w:rFonts w:ascii="Times New Roman" w:eastAsia="Times New Roman" w:hAnsi="Times New Roman" w:cs="Times New Roman"/>
          <w:sz w:val="24"/>
          <w:szCs w:val="24"/>
        </w:rPr>
        <w:t xml:space="preserve">hard, </w:t>
      </w:r>
      <w:r w:rsidR="005F493F" w:rsidRPr="00330A63">
        <w:rPr>
          <w:rFonts w:ascii="Times New Roman" w:eastAsia="Times New Roman" w:hAnsi="Times New Roman" w:cs="Times New Roman"/>
          <w:sz w:val="24"/>
          <w:szCs w:val="24"/>
        </w:rPr>
        <w:t xml:space="preserve">control) </w:t>
      </w:r>
      <w:r w:rsidRPr="00330A63">
        <w:rPr>
          <w:rFonts w:ascii="Times New Roman" w:eastAsia="Times New Roman" w:hAnsi="Times New Roman" w:cs="Times New Roman"/>
          <w:sz w:val="24"/>
          <w:szCs w:val="24"/>
        </w:rPr>
        <w:t>and within-measures factor of test (pre-test, post-test). Effect sizes were provided in the form of partial eta-squared (</w:t>
      </w:r>
      <w:r w:rsidRPr="00330A63">
        <w:rPr>
          <w:rFonts w:ascii="Times New Roman" w:eastAsia="Times New Roman" w:hAnsi="Times New Roman" w:cs="Times New Roman"/>
          <w:i/>
          <w:sz w:val="24"/>
          <w:szCs w:val="24"/>
        </w:rPr>
        <w:t>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Statistically significant effects featuring more than two means were decomposed using Tukey HSD post hoc procedure. Significance was declared at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w:t>
      </w:r>
    </w:p>
    <w:p w14:paraId="00000044" w14:textId="06CF570E" w:rsidR="00ED28A9" w:rsidRPr="00330A63" w:rsidRDefault="00ED28A9" w:rsidP="007E2B07">
      <w:pPr>
        <w:spacing w:line="480" w:lineRule="auto"/>
        <w:rPr>
          <w:rFonts w:ascii="Times New Roman" w:eastAsia="Times New Roman" w:hAnsi="Times New Roman" w:cs="Times New Roman"/>
          <w:sz w:val="24"/>
          <w:szCs w:val="24"/>
        </w:rPr>
      </w:pPr>
    </w:p>
    <w:p w14:paraId="00000045" w14:textId="77777777"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Results</w:t>
      </w:r>
    </w:p>
    <w:p w14:paraId="00000046" w14:textId="5428868B"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Initial baseline measures indicated no significant difference between the groups for any of the neuropsychological tests (DS forward: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1.87,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.17</w:t>
      </w:r>
      <w:r w:rsidR="00DC6127" w:rsidRPr="00330A63">
        <w:rPr>
          <w:rFonts w:ascii="Times New Roman" w:eastAsia="Times New Roman" w:hAnsi="Times New Roman" w:cs="Times New Roman"/>
          <w:sz w:val="24"/>
          <w:szCs w:val="24"/>
        </w:rPr>
        <w:t xml:space="preserve">, </w:t>
      </w:r>
      <w:r w:rsidR="00DC6127" w:rsidRPr="00330A63">
        <w:rPr>
          <w:rFonts w:ascii="Times New Roman" w:eastAsia="Times New Roman" w:hAnsi="Times New Roman" w:cs="Times New Roman"/>
          <w:i/>
          <w:sz w:val="24"/>
          <w:szCs w:val="24"/>
        </w:rPr>
        <w:t>partial ƞ</w:t>
      </w:r>
      <w:r w:rsidR="00DC6127" w:rsidRPr="00330A63">
        <w:rPr>
          <w:rFonts w:ascii="Times New Roman" w:eastAsia="Times New Roman" w:hAnsi="Times New Roman" w:cs="Times New Roman"/>
          <w:i/>
          <w:sz w:val="24"/>
          <w:szCs w:val="24"/>
          <w:vertAlign w:val="superscript"/>
        </w:rPr>
        <w:t>2</w:t>
      </w:r>
      <w:r w:rsidR="00345D46" w:rsidRPr="00330A63">
        <w:rPr>
          <w:rFonts w:ascii="Times New Roman" w:eastAsia="Times New Roman" w:hAnsi="Times New Roman" w:cs="Times New Roman"/>
          <w:sz w:val="24"/>
          <w:szCs w:val="24"/>
        </w:rPr>
        <w:t xml:space="preserve"> = .12</w:t>
      </w:r>
      <w:r w:rsidRPr="00330A63">
        <w:rPr>
          <w:rFonts w:ascii="Times New Roman" w:eastAsia="Times New Roman" w:hAnsi="Times New Roman" w:cs="Times New Roman"/>
          <w:sz w:val="24"/>
          <w:szCs w:val="24"/>
        </w:rPr>
        <w:t xml:space="preserve">; SS forward: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2.93,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 .07</w:t>
      </w:r>
      <w:r w:rsidR="00DC6127" w:rsidRPr="00330A63">
        <w:rPr>
          <w:rFonts w:ascii="Times New Roman" w:eastAsia="Times New Roman" w:hAnsi="Times New Roman" w:cs="Times New Roman"/>
          <w:sz w:val="24"/>
          <w:szCs w:val="24"/>
        </w:rPr>
        <w:t xml:space="preserve">, </w:t>
      </w:r>
      <w:r w:rsidR="00DC6127" w:rsidRPr="00330A63">
        <w:rPr>
          <w:rFonts w:ascii="Times New Roman" w:eastAsia="Times New Roman" w:hAnsi="Times New Roman" w:cs="Times New Roman"/>
          <w:i/>
          <w:sz w:val="24"/>
          <w:szCs w:val="24"/>
        </w:rPr>
        <w:t>partial ƞ</w:t>
      </w:r>
      <w:r w:rsidR="00DC6127" w:rsidRPr="00330A63">
        <w:rPr>
          <w:rFonts w:ascii="Times New Roman" w:eastAsia="Times New Roman" w:hAnsi="Times New Roman" w:cs="Times New Roman"/>
          <w:i/>
          <w:sz w:val="24"/>
          <w:szCs w:val="24"/>
          <w:vertAlign w:val="superscript"/>
        </w:rPr>
        <w:t>2</w:t>
      </w:r>
      <w:r w:rsidR="00345D46" w:rsidRPr="00330A63">
        <w:rPr>
          <w:rFonts w:ascii="Times New Roman" w:eastAsia="Times New Roman" w:hAnsi="Times New Roman" w:cs="Times New Roman"/>
          <w:sz w:val="24"/>
          <w:szCs w:val="24"/>
        </w:rPr>
        <w:t xml:space="preserve"> = .18</w:t>
      </w:r>
      <w:r w:rsidRPr="00330A63">
        <w:rPr>
          <w:rFonts w:ascii="Times New Roman" w:eastAsia="Times New Roman" w:hAnsi="Times New Roman" w:cs="Times New Roman"/>
          <w:sz w:val="24"/>
          <w:szCs w:val="24"/>
        </w:rPr>
        <w:t xml:space="preserve">; SS backward: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1.33,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.28</w:t>
      </w:r>
      <w:r w:rsidR="00DC6127" w:rsidRPr="00330A63">
        <w:rPr>
          <w:rFonts w:ascii="Times New Roman" w:eastAsia="Times New Roman" w:hAnsi="Times New Roman" w:cs="Times New Roman"/>
          <w:sz w:val="24"/>
          <w:szCs w:val="24"/>
        </w:rPr>
        <w:t xml:space="preserve">, </w:t>
      </w:r>
      <w:r w:rsidR="00DC6127" w:rsidRPr="00330A63">
        <w:rPr>
          <w:rFonts w:ascii="Times New Roman" w:eastAsia="Times New Roman" w:hAnsi="Times New Roman" w:cs="Times New Roman"/>
          <w:i/>
          <w:sz w:val="24"/>
          <w:szCs w:val="24"/>
        </w:rPr>
        <w:t>partial ƞ</w:t>
      </w:r>
      <w:r w:rsidR="00DC6127" w:rsidRPr="00330A63">
        <w:rPr>
          <w:rFonts w:ascii="Times New Roman" w:eastAsia="Times New Roman" w:hAnsi="Times New Roman" w:cs="Times New Roman"/>
          <w:i/>
          <w:sz w:val="24"/>
          <w:szCs w:val="24"/>
          <w:vertAlign w:val="superscript"/>
        </w:rPr>
        <w:t>2</w:t>
      </w:r>
      <w:r w:rsidR="00345D46" w:rsidRPr="00330A63">
        <w:rPr>
          <w:rFonts w:ascii="Times New Roman" w:eastAsia="Times New Roman" w:hAnsi="Times New Roman" w:cs="Times New Roman"/>
          <w:sz w:val="24"/>
          <w:szCs w:val="24"/>
        </w:rPr>
        <w:t xml:space="preserve"> = .09</w:t>
      </w:r>
      <w:r w:rsidRPr="00330A63">
        <w:rPr>
          <w:rFonts w:ascii="Times New Roman" w:eastAsia="Times New Roman" w:hAnsi="Times New Roman" w:cs="Times New Roman"/>
          <w:sz w:val="24"/>
          <w:szCs w:val="24"/>
        </w:rPr>
        <w:t xml:space="preserve">; remaining </w:t>
      </w:r>
      <w:r w:rsidRPr="00330A63">
        <w:rPr>
          <w:rFonts w:ascii="Times New Roman" w:eastAsia="Times New Roman" w:hAnsi="Times New Roman" w:cs="Times New Roman"/>
          <w:i/>
          <w:sz w:val="24"/>
          <w:szCs w:val="24"/>
        </w:rPr>
        <w:t>Fs</w:t>
      </w:r>
      <w:r w:rsidRPr="00330A63">
        <w:rPr>
          <w:rFonts w:ascii="Times New Roman" w:eastAsia="Times New Roman" w:hAnsi="Times New Roman" w:cs="Times New Roman"/>
          <w:sz w:val="24"/>
          <w:szCs w:val="24"/>
        </w:rPr>
        <w:t xml:space="preserve"> &lt; 1, </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&gt; .05).</w:t>
      </w:r>
    </w:p>
    <w:p w14:paraId="00000047" w14:textId="25365E16" w:rsidR="00ED28A9" w:rsidRPr="00330A63" w:rsidRDefault="00ED28A9" w:rsidP="007E2B07">
      <w:pPr>
        <w:spacing w:line="480" w:lineRule="auto"/>
        <w:rPr>
          <w:rFonts w:ascii="Times New Roman" w:eastAsia="Times New Roman" w:hAnsi="Times New Roman" w:cs="Times New Roman"/>
          <w:sz w:val="24"/>
          <w:szCs w:val="24"/>
        </w:rPr>
      </w:pPr>
    </w:p>
    <w:p w14:paraId="00000048"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Accelerometers</w:t>
      </w:r>
    </w:p>
    <w:p w14:paraId="00000049" w14:textId="39D515E2" w:rsidR="00ED28A9" w:rsidRPr="00330A63" w:rsidRDefault="00187CC3"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During the bout of 20 consecutive headers, t</w:t>
      </w:r>
      <w:r w:rsidR="00904D6F" w:rsidRPr="00330A63">
        <w:rPr>
          <w:rFonts w:ascii="Times New Roman" w:eastAsia="Times New Roman" w:hAnsi="Times New Roman" w:cs="Times New Roman"/>
          <w:sz w:val="24"/>
          <w:szCs w:val="24"/>
        </w:rPr>
        <w:t xml:space="preserve">he mean peak linear acceleration from the accelerometers confirmed a significant effect of </w:t>
      </w:r>
      <w:r w:rsidRPr="00330A63">
        <w:rPr>
          <w:rFonts w:ascii="Times New Roman" w:eastAsia="Times New Roman" w:hAnsi="Times New Roman" w:cs="Times New Roman"/>
          <w:sz w:val="24"/>
          <w:szCs w:val="24"/>
        </w:rPr>
        <w:t>ball impact</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(2, 27) = 38.67,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w:t>
      </w:r>
      <w:r w:rsidR="00CC402F" w:rsidRPr="00330A63">
        <w:rPr>
          <w:rFonts w:ascii="Times New Roman" w:eastAsia="Times New Roman" w:hAnsi="Times New Roman" w:cs="Times New Roman"/>
          <w:sz w:val="24"/>
          <w:szCs w:val="24"/>
        </w:rPr>
        <w:t>&lt;</w:t>
      </w:r>
      <w:r w:rsidR="00640D6A" w:rsidRPr="00330A63">
        <w:rPr>
          <w:rFonts w:ascii="Times New Roman" w:eastAsia="Times New Roman" w:hAnsi="Times New Roman" w:cs="Times New Roman"/>
          <w:sz w:val="24"/>
          <w:szCs w:val="24"/>
        </w:rPr>
        <w:t xml:space="preserve"> .00</w:t>
      </w:r>
      <w:r w:rsidR="00CC402F" w:rsidRPr="00330A63">
        <w:rPr>
          <w:rFonts w:ascii="Times New Roman" w:eastAsia="Times New Roman" w:hAnsi="Times New Roman" w:cs="Times New Roman"/>
          <w:sz w:val="24"/>
          <w:szCs w:val="24"/>
        </w:rPr>
        <w:t>1</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.74. Post hoc analyses indicated that there was no significant difference between the soft (</w:t>
      </w:r>
      <w:r w:rsidR="00904D6F" w:rsidRPr="00330A63">
        <w:rPr>
          <w:rFonts w:ascii="Times New Roman" w:eastAsia="Times New Roman" w:hAnsi="Times New Roman" w:cs="Times New Roman"/>
          <w:i/>
          <w:sz w:val="24"/>
          <w:szCs w:val="24"/>
        </w:rPr>
        <w:t>M</w:t>
      </w:r>
      <w:r w:rsidR="00904D6F" w:rsidRPr="00330A63">
        <w:rPr>
          <w:rFonts w:ascii="Times New Roman" w:eastAsia="Times New Roman" w:hAnsi="Times New Roman" w:cs="Times New Roman"/>
          <w:sz w:val="24"/>
          <w:szCs w:val="24"/>
        </w:rPr>
        <w:t xml:space="preserve"> = 5.19 g, </w:t>
      </w:r>
      <w:r w:rsidR="00904D6F" w:rsidRPr="00330A63">
        <w:rPr>
          <w:rFonts w:ascii="Times New Roman" w:eastAsia="Times New Roman" w:hAnsi="Times New Roman" w:cs="Times New Roman"/>
          <w:i/>
          <w:sz w:val="24"/>
          <w:szCs w:val="24"/>
        </w:rPr>
        <w:t>SD</w:t>
      </w:r>
      <w:r w:rsidR="00904D6F" w:rsidRPr="00330A63">
        <w:rPr>
          <w:rFonts w:ascii="Times New Roman" w:eastAsia="Times New Roman" w:hAnsi="Times New Roman" w:cs="Times New Roman"/>
          <w:sz w:val="24"/>
          <w:szCs w:val="24"/>
        </w:rPr>
        <w:t xml:space="preserve"> = 1.05) and hard (</w:t>
      </w:r>
      <w:r w:rsidR="00904D6F" w:rsidRPr="00330A63">
        <w:rPr>
          <w:rFonts w:ascii="Times New Roman" w:eastAsia="Times New Roman" w:hAnsi="Times New Roman" w:cs="Times New Roman"/>
          <w:i/>
          <w:sz w:val="24"/>
          <w:szCs w:val="24"/>
        </w:rPr>
        <w:t>M</w:t>
      </w:r>
      <w:r w:rsidR="00904D6F" w:rsidRPr="00330A63">
        <w:rPr>
          <w:rFonts w:ascii="Times New Roman" w:eastAsia="Times New Roman" w:hAnsi="Times New Roman" w:cs="Times New Roman"/>
          <w:sz w:val="24"/>
          <w:szCs w:val="24"/>
        </w:rPr>
        <w:t xml:space="preserve"> = 5.78 g, </w:t>
      </w:r>
      <w:r w:rsidR="00904D6F" w:rsidRPr="00330A63">
        <w:rPr>
          <w:rFonts w:ascii="Times New Roman" w:eastAsia="Times New Roman" w:hAnsi="Times New Roman" w:cs="Times New Roman"/>
          <w:i/>
          <w:sz w:val="24"/>
          <w:szCs w:val="24"/>
        </w:rPr>
        <w:t>SD</w:t>
      </w:r>
      <w:r w:rsidR="00904D6F" w:rsidRPr="00330A63">
        <w:rPr>
          <w:rFonts w:ascii="Times New Roman" w:eastAsia="Times New Roman" w:hAnsi="Times New Roman" w:cs="Times New Roman"/>
          <w:sz w:val="24"/>
          <w:szCs w:val="24"/>
        </w:rPr>
        <w:t xml:space="preserve"> = 1.38) groups, although both </w:t>
      </w:r>
      <w:r w:rsidR="000351C4" w:rsidRPr="00330A63">
        <w:rPr>
          <w:rFonts w:ascii="Times New Roman" w:eastAsia="Times New Roman" w:hAnsi="Times New Roman" w:cs="Times New Roman"/>
          <w:sz w:val="24"/>
          <w:szCs w:val="24"/>
        </w:rPr>
        <w:lastRenderedPageBreak/>
        <w:t>heading</w:t>
      </w:r>
      <w:r w:rsidR="00904D6F" w:rsidRPr="00330A63">
        <w:rPr>
          <w:rFonts w:ascii="Times New Roman" w:eastAsia="Times New Roman" w:hAnsi="Times New Roman" w:cs="Times New Roman"/>
          <w:sz w:val="24"/>
          <w:szCs w:val="24"/>
        </w:rPr>
        <w:t xml:space="preserve"> groups generated a significantly higher peak than the control group (</w:t>
      </w:r>
      <w:r w:rsidR="00904D6F" w:rsidRPr="00330A63">
        <w:rPr>
          <w:rFonts w:ascii="Times New Roman" w:eastAsia="Times New Roman" w:hAnsi="Times New Roman" w:cs="Times New Roman"/>
          <w:i/>
          <w:sz w:val="24"/>
          <w:szCs w:val="24"/>
        </w:rPr>
        <w:t>M</w:t>
      </w:r>
      <w:r w:rsidR="00904D6F" w:rsidRPr="00330A63">
        <w:rPr>
          <w:rFonts w:ascii="Times New Roman" w:eastAsia="Times New Roman" w:hAnsi="Times New Roman" w:cs="Times New Roman"/>
          <w:sz w:val="24"/>
          <w:szCs w:val="24"/>
        </w:rPr>
        <w:t xml:space="preserve"> = 1.66 g, </w:t>
      </w:r>
      <w:r w:rsidR="00904D6F" w:rsidRPr="00330A63">
        <w:rPr>
          <w:rFonts w:ascii="Times New Roman" w:eastAsia="Times New Roman" w:hAnsi="Times New Roman" w:cs="Times New Roman"/>
          <w:i/>
          <w:sz w:val="24"/>
          <w:szCs w:val="24"/>
        </w:rPr>
        <w:t>SD</w:t>
      </w:r>
      <w:r w:rsidR="00904D6F" w:rsidRPr="00330A63">
        <w:rPr>
          <w:rFonts w:ascii="Times New Roman" w:eastAsia="Times New Roman" w:hAnsi="Times New Roman" w:cs="Times New Roman"/>
          <w:sz w:val="24"/>
          <w:szCs w:val="24"/>
        </w:rPr>
        <w:t xml:space="preserve"> = .29) (</w:t>
      </w:r>
      <w:r w:rsidR="00904D6F" w:rsidRPr="00330A63">
        <w:rPr>
          <w:rFonts w:ascii="Times New Roman" w:eastAsia="Times New Roman" w:hAnsi="Times New Roman" w:cs="Times New Roman"/>
          <w:i/>
          <w:sz w:val="24"/>
          <w:szCs w:val="24"/>
        </w:rPr>
        <w:t>ps</w:t>
      </w:r>
      <w:r w:rsidR="00904D6F" w:rsidRPr="00330A63">
        <w:rPr>
          <w:rFonts w:ascii="Times New Roman" w:eastAsia="Times New Roman" w:hAnsi="Times New Roman" w:cs="Times New Roman"/>
          <w:sz w:val="24"/>
          <w:szCs w:val="24"/>
        </w:rPr>
        <w:t xml:space="preserve"> &lt; .05). Thus, while there seemed to be a surprisingly minimal impact of the ball (&lt;10 g), it was systematically greater than the instances without the ball.</w:t>
      </w:r>
    </w:p>
    <w:p w14:paraId="0000004A" w14:textId="4E009134" w:rsidR="00ED28A9" w:rsidRPr="00330A63" w:rsidRDefault="00ED28A9" w:rsidP="007E2B07">
      <w:pPr>
        <w:spacing w:line="480" w:lineRule="auto"/>
        <w:rPr>
          <w:rFonts w:ascii="Times New Roman" w:eastAsia="Times New Roman" w:hAnsi="Times New Roman" w:cs="Times New Roman"/>
          <w:sz w:val="24"/>
          <w:szCs w:val="24"/>
        </w:rPr>
      </w:pPr>
    </w:p>
    <w:p w14:paraId="0000004B" w14:textId="77777777"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King-Devick test</w:t>
      </w:r>
    </w:p>
    <w:p w14:paraId="0000004C" w14:textId="3A5AC06C"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time to completion, there was no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2.10,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.14</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.13, although there was a significant main effect of test,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(1, 27) = 13.68,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.34. These effects were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10.19,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.001</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 xml:space="preserve"> 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.43 (see Figure 1A). Post hoc analyses indicated a significantly increased time between pre- and post-test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hard </w:t>
      </w:r>
      <w:r w:rsidR="0063359E"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&lt; .05), although there was no significant difference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control </w:t>
      </w:r>
      <w:r w:rsidR="0063359E" w:rsidRPr="00330A63">
        <w:rPr>
          <w:rFonts w:ascii="Times New Roman" w:eastAsia="Times New Roman" w:hAnsi="Times New Roman" w:cs="Times New Roman"/>
          <w:sz w:val="24"/>
          <w:szCs w:val="24"/>
        </w:rPr>
        <w:t xml:space="preserve">group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&gt; .05).</w:t>
      </w:r>
    </w:p>
    <w:p w14:paraId="0000004D" w14:textId="3C8D386F" w:rsidR="00ED28A9" w:rsidRPr="00330A63" w:rsidRDefault="00904D6F" w:rsidP="007E2B07">
      <w:pPr>
        <w:spacing w:line="480" w:lineRule="auto"/>
        <w:ind w:firstLine="720"/>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the number of errors, there was a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6.05,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w:t>
      </w:r>
      <w:r w:rsidR="00CC402F" w:rsidRPr="00330A63">
        <w:rPr>
          <w:rFonts w:ascii="Times New Roman" w:eastAsia="Times New Roman" w:hAnsi="Times New Roman" w:cs="Times New Roman"/>
          <w:sz w:val="24"/>
          <w:szCs w:val="24"/>
        </w:rPr>
        <w:t>7</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.31, and test,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(1, 27) = 14.28,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.35, although this was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4.50,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.25 (see Figure 1B). Post hoc analyses indicated significantly more errors from pre- to post-test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hard </w:t>
      </w:r>
      <w:r w:rsidR="0063359E"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&lt; .05), although there was no significant difference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control</w:t>
      </w:r>
      <w:r w:rsidR="0063359E" w:rsidRPr="00330A63">
        <w:rPr>
          <w:rFonts w:ascii="Times New Roman" w:eastAsia="Times New Roman" w:hAnsi="Times New Roman" w:cs="Times New Roman"/>
          <w:sz w:val="24"/>
          <w:szCs w:val="24"/>
        </w:rPr>
        <w:t xml:space="preserve"> group</w:t>
      </w:r>
      <w:r w:rsidR="00DC6127"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&gt; .05).</w:t>
      </w:r>
    </w:p>
    <w:p w14:paraId="0000004E" w14:textId="3DCAB960" w:rsidR="00ED28A9" w:rsidRPr="00330A63" w:rsidRDefault="00ED28A9" w:rsidP="007E2B07">
      <w:pPr>
        <w:spacing w:line="480" w:lineRule="auto"/>
        <w:rPr>
          <w:rFonts w:ascii="Times New Roman" w:eastAsia="Times New Roman" w:hAnsi="Times New Roman" w:cs="Times New Roman"/>
          <w:sz w:val="24"/>
          <w:szCs w:val="24"/>
        </w:rPr>
      </w:pPr>
    </w:p>
    <w:p w14:paraId="0000004F" w14:textId="77777777" w:rsidR="00ED28A9" w:rsidRPr="00330A63" w:rsidRDefault="00904D6F" w:rsidP="007E2B07">
      <w:pPr>
        <w:spacing w:line="480" w:lineRule="auto"/>
        <w:jc w:val="center"/>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[Insert Figure 1 about here]</w:t>
      </w:r>
    </w:p>
    <w:p w14:paraId="00000050" w14:textId="31C42D09" w:rsidR="00ED28A9" w:rsidRPr="00330A63" w:rsidRDefault="00ED28A9" w:rsidP="007E2B07">
      <w:pPr>
        <w:spacing w:line="480" w:lineRule="auto"/>
        <w:rPr>
          <w:rFonts w:ascii="Times New Roman" w:eastAsia="Times New Roman" w:hAnsi="Times New Roman" w:cs="Times New Roman"/>
          <w:sz w:val="24"/>
          <w:szCs w:val="24"/>
        </w:rPr>
      </w:pPr>
    </w:p>
    <w:p w14:paraId="00000051" w14:textId="220C13D5" w:rsidR="00ED28A9" w:rsidRPr="00330A63" w:rsidRDefault="0063359E"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Trail-M</w:t>
      </w:r>
      <w:r w:rsidR="00904D6F" w:rsidRPr="00330A63">
        <w:rPr>
          <w:rFonts w:ascii="Times New Roman" w:eastAsia="Times New Roman" w:hAnsi="Times New Roman" w:cs="Times New Roman"/>
          <w:i/>
          <w:sz w:val="24"/>
          <w:szCs w:val="24"/>
        </w:rPr>
        <w:t>aking</w:t>
      </w:r>
    </w:p>
    <w:p w14:paraId="00000052" w14:textId="58D64ACF" w:rsidR="00ED28A9" w:rsidRPr="00330A63" w:rsidRDefault="00B336E0"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For TM-</w:t>
      </w:r>
      <w:r w:rsidR="00904D6F" w:rsidRPr="00330A63">
        <w:rPr>
          <w:rFonts w:ascii="Times New Roman" w:eastAsia="Times New Roman" w:hAnsi="Times New Roman" w:cs="Times New Roman"/>
          <w:sz w:val="24"/>
          <w:szCs w:val="24"/>
        </w:rPr>
        <w:t xml:space="preserve">A, there was no significant main effect of group,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(2, 27) = .09,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.91</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.01, and test,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(1, 27) = 2.78,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.11</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.09. In addition, there was no significant group x test interaction,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(2, 27) = 2.79, </w:t>
      </w:r>
      <w:r w:rsidR="00904D6F" w:rsidRPr="00330A63">
        <w:rPr>
          <w:rFonts w:ascii="Times New Roman" w:eastAsia="Times New Roman" w:hAnsi="Times New Roman" w:cs="Times New Roman"/>
          <w:i/>
          <w:sz w:val="24"/>
          <w:szCs w:val="24"/>
        </w:rPr>
        <w:t>p</w:t>
      </w:r>
      <w:r w:rsidR="00904D6F" w:rsidRPr="00330A63">
        <w:rPr>
          <w:rFonts w:ascii="Times New Roman" w:eastAsia="Times New Roman" w:hAnsi="Times New Roman" w:cs="Times New Roman"/>
          <w:sz w:val="24"/>
          <w:szCs w:val="24"/>
        </w:rPr>
        <w:t xml:space="preserve"> = .08,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.17 (see Figure 2A). For TM-</w:t>
      </w:r>
      <w:r w:rsidR="00904D6F" w:rsidRPr="00330A63">
        <w:rPr>
          <w:rFonts w:ascii="Times New Roman" w:eastAsia="Times New Roman" w:hAnsi="Times New Roman" w:cs="Times New Roman"/>
          <w:sz w:val="24"/>
          <w:szCs w:val="24"/>
        </w:rPr>
        <w:t xml:space="preserve">B, there was no significant main effect of group,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(2, 27) = .99,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.38</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w:t>
      </w:r>
      <w:r w:rsidR="00904D6F" w:rsidRPr="00330A63">
        <w:rPr>
          <w:rFonts w:ascii="Times New Roman" w:eastAsia="Times New Roman" w:hAnsi="Times New Roman" w:cs="Times New Roman"/>
          <w:sz w:val="24"/>
          <w:szCs w:val="24"/>
        </w:rPr>
        <w:lastRenderedPageBreak/>
        <w:t xml:space="preserve">.07, although there was a significant main effect of test,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(1, 27) = 7.55,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.01,</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.22, indicating a decrease in time between pre- and post-test. Meanwhile, there was no significant group x test interaction, </w:t>
      </w:r>
      <w:r w:rsidR="00904D6F" w:rsidRPr="00330A63">
        <w:rPr>
          <w:rFonts w:ascii="Times New Roman" w:eastAsia="Times New Roman" w:hAnsi="Times New Roman" w:cs="Times New Roman"/>
          <w:i/>
          <w:sz w:val="24"/>
          <w:szCs w:val="24"/>
        </w:rPr>
        <w:t>F</w:t>
      </w:r>
      <w:r w:rsidR="00904D6F" w:rsidRPr="00330A63">
        <w:rPr>
          <w:rFonts w:ascii="Times New Roman" w:eastAsia="Times New Roman" w:hAnsi="Times New Roman" w:cs="Times New Roman"/>
          <w:sz w:val="24"/>
          <w:szCs w:val="24"/>
        </w:rPr>
        <w:t xml:space="preserve">(2, 27) = .34, </w:t>
      </w:r>
      <w:r w:rsidR="00904D6F"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.72</w:t>
      </w:r>
      <w:r w:rsidR="00904D6F" w:rsidRPr="00330A63">
        <w:rPr>
          <w:rFonts w:ascii="Times New Roman" w:eastAsia="Times New Roman" w:hAnsi="Times New Roman" w:cs="Times New Roman"/>
          <w:sz w:val="24"/>
          <w:szCs w:val="24"/>
        </w:rPr>
        <w:t xml:space="preserve">, </w:t>
      </w:r>
      <w:r w:rsidR="00904D6F" w:rsidRPr="00330A63">
        <w:rPr>
          <w:rFonts w:ascii="Times New Roman" w:eastAsia="Times New Roman" w:hAnsi="Times New Roman" w:cs="Times New Roman"/>
          <w:i/>
          <w:sz w:val="24"/>
          <w:szCs w:val="24"/>
        </w:rPr>
        <w:t>partial ƞ</w:t>
      </w:r>
      <w:r w:rsidR="00904D6F" w:rsidRPr="00330A63">
        <w:rPr>
          <w:rFonts w:ascii="Times New Roman" w:eastAsia="Times New Roman" w:hAnsi="Times New Roman" w:cs="Times New Roman"/>
          <w:i/>
          <w:sz w:val="24"/>
          <w:szCs w:val="24"/>
          <w:vertAlign w:val="superscript"/>
        </w:rPr>
        <w:t>2</w:t>
      </w:r>
      <w:r w:rsidR="00904D6F" w:rsidRPr="00330A63">
        <w:rPr>
          <w:rFonts w:ascii="Times New Roman" w:eastAsia="Times New Roman" w:hAnsi="Times New Roman" w:cs="Times New Roman"/>
          <w:sz w:val="24"/>
          <w:szCs w:val="24"/>
        </w:rPr>
        <w:t xml:space="preserve"> = .03 (see Figure 2B).</w:t>
      </w:r>
    </w:p>
    <w:p w14:paraId="00000053" w14:textId="07C9616F" w:rsidR="00ED28A9" w:rsidRPr="00330A63" w:rsidRDefault="00ED28A9" w:rsidP="007E2B07">
      <w:pPr>
        <w:spacing w:line="480" w:lineRule="auto"/>
        <w:rPr>
          <w:rFonts w:ascii="Times New Roman" w:eastAsia="Times New Roman" w:hAnsi="Times New Roman" w:cs="Times New Roman"/>
          <w:sz w:val="24"/>
          <w:szCs w:val="24"/>
        </w:rPr>
      </w:pPr>
    </w:p>
    <w:p w14:paraId="00000054" w14:textId="77777777" w:rsidR="00ED28A9" w:rsidRPr="00330A63" w:rsidRDefault="00904D6F" w:rsidP="007E2B07">
      <w:pPr>
        <w:spacing w:line="480" w:lineRule="auto"/>
        <w:jc w:val="center"/>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[Insert Figure 2 about here]</w:t>
      </w:r>
    </w:p>
    <w:p w14:paraId="00000055" w14:textId="0CF400A5" w:rsidR="00ED28A9" w:rsidRPr="00330A63" w:rsidRDefault="00ED28A9" w:rsidP="007E2B07">
      <w:pPr>
        <w:spacing w:line="480" w:lineRule="auto"/>
        <w:rPr>
          <w:rFonts w:ascii="Times New Roman" w:eastAsia="Times New Roman" w:hAnsi="Times New Roman" w:cs="Times New Roman"/>
          <w:sz w:val="24"/>
          <w:szCs w:val="24"/>
        </w:rPr>
      </w:pPr>
    </w:p>
    <w:p w14:paraId="00000056" w14:textId="25930A5B" w:rsidR="00ED28A9" w:rsidRPr="00330A63" w:rsidRDefault="00904D6F"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 xml:space="preserve">Digit </w:t>
      </w:r>
      <w:r w:rsidR="0063359E" w:rsidRPr="00330A63">
        <w:rPr>
          <w:rFonts w:ascii="Times New Roman" w:eastAsia="Times New Roman" w:hAnsi="Times New Roman" w:cs="Times New Roman"/>
          <w:i/>
          <w:sz w:val="24"/>
          <w:szCs w:val="24"/>
        </w:rPr>
        <w:t>S</w:t>
      </w:r>
      <w:r w:rsidRPr="00330A63">
        <w:rPr>
          <w:rFonts w:ascii="Times New Roman" w:eastAsia="Times New Roman" w:hAnsi="Times New Roman" w:cs="Times New Roman"/>
          <w:i/>
          <w:sz w:val="24"/>
          <w:szCs w:val="24"/>
        </w:rPr>
        <w:t>pan</w:t>
      </w:r>
    </w:p>
    <w:p w14:paraId="00000057" w14:textId="64AC9B57"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DS forward, there was no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.38,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.69</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.02, although there was a significant main effect of test,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(1, 27) = 13.17,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w:t>
      </w:r>
      <w:r w:rsidR="00640D6A" w:rsidRPr="00330A63">
        <w:rPr>
          <w:rFonts w:ascii="Times New Roman" w:eastAsia="Times New Roman" w:hAnsi="Times New Roman" w:cs="Times New Roman"/>
          <w:sz w:val="24"/>
          <w:szCs w:val="24"/>
        </w:rPr>
        <w:t>= .001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.33. These effects were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12.48,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w:t>
      </w:r>
      <w:r w:rsidR="00CC402F" w:rsidRPr="00330A63">
        <w:rPr>
          <w:rFonts w:ascii="Times New Roman" w:eastAsia="Times New Roman" w:hAnsi="Times New Roman" w:cs="Times New Roman"/>
          <w:sz w:val="24"/>
          <w:szCs w:val="24"/>
        </w:rPr>
        <w:t>&lt;</w:t>
      </w:r>
      <w:r w:rsidR="00640D6A" w:rsidRPr="00330A63">
        <w:rPr>
          <w:rFonts w:ascii="Times New Roman" w:eastAsia="Times New Roman" w:hAnsi="Times New Roman" w:cs="Times New Roman"/>
          <w:sz w:val="24"/>
          <w:szCs w:val="24"/>
        </w:rPr>
        <w:t xml:space="preserve"> .00</w:t>
      </w:r>
      <w:r w:rsidR="00CC402F" w:rsidRPr="00330A63">
        <w:rPr>
          <w:rFonts w:ascii="Times New Roman" w:eastAsia="Times New Roman" w:hAnsi="Times New Roman" w:cs="Times New Roman"/>
          <w:sz w:val="24"/>
          <w:szCs w:val="24"/>
        </w:rPr>
        <w:t>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.48 (see Figure 3A). Post hoc analyses indicated a significantly decreased span between pre- and post-test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hard </w:t>
      </w:r>
      <w:r w:rsidR="0063359E" w:rsidRPr="00330A63">
        <w:rPr>
          <w:rFonts w:ascii="Times New Roman" w:eastAsia="Times New Roman" w:hAnsi="Times New Roman" w:cs="Times New Roman"/>
          <w:sz w:val="24"/>
          <w:szCs w:val="24"/>
        </w:rPr>
        <w:t xml:space="preserve">group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 although there was no significant difference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control</w:t>
      </w:r>
      <w:r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&gt; .05).</w:t>
      </w:r>
    </w:p>
    <w:p w14:paraId="00000058" w14:textId="74A75E39" w:rsidR="00ED28A9" w:rsidRPr="00330A63" w:rsidRDefault="00904D6F" w:rsidP="007E2B07">
      <w:pPr>
        <w:spacing w:line="480" w:lineRule="auto"/>
        <w:ind w:firstLine="720"/>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DS backward, there was no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.38,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w:t>
      </w:r>
      <w:r w:rsidR="00640D6A" w:rsidRPr="00330A63">
        <w:rPr>
          <w:rFonts w:ascii="Times New Roman" w:eastAsia="Times New Roman" w:hAnsi="Times New Roman" w:cs="Times New Roman"/>
          <w:sz w:val="24"/>
          <w:szCs w:val="24"/>
        </w:rPr>
        <w:t>= .69</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.03, although there was a significant main effe</w:t>
      </w:r>
      <w:r w:rsidR="007E2B07" w:rsidRPr="00330A63">
        <w:rPr>
          <w:rFonts w:ascii="Times New Roman" w:eastAsia="Times New Roman" w:hAnsi="Times New Roman" w:cs="Times New Roman"/>
          <w:sz w:val="24"/>
          <w:szCs w:val="24"/>
        </w:rPr>
        <w:t xml:space="preserve">ct of test, </w:t>
      </w:r>
      <w:r w:rsidR="007E2B07" w:rsidRPr="00330A63">
        <w:rPr>
          <w:rFonts w:ascii="Times New Roman" w:eastAsia="Times New Roman" w:hAnsi="Times New Roman" w:cs="Times New Roman"/>
          <w:i/>
          <w:sz w:val="24"/>
          <w:szCs w:val="24"/>
        </w:rPr>
        <w:t>F</w:t>
      </w:r>
      <w:r w:rsidR="007E2B07" w:rsidRPr="00330A63">
        <w:rPr>
          <w:rFonts w:ascii="Times New Roman" w:eastAsia="Times New Roman" w:hAnsi="Times New Roman" w:cs="Times New Roman"/>
          <w:sz w:val="24"/>
          <w:szCs w:val="24"/>
        </w:rPr>
        <w:t xml:space="preserve">(1, 27) = 15.11, </w:t>
      </w:r>
      <w:r w:rsidR="007E2B07" w:rsidRPr="00330A63">
        <w:rPr>
          <w:rFonts w:ascii="Times New Roman" w:eastAsia="Times New Roman" w:hAnsi="Times New Roman" w:cs="Times New Roman"/>
          <w:i/>
          <w:sz w:val="24"/>
          <w:szCs w:val="24"/>
        </w:rPr>
        <w:t>p</w:t>
      </w:r>
      <w:r w:rsidR="007E2B07" w:rsidRPr="00330A63">
        <w:rPr>
          <w:rFonts w:ascii="Times New Roman" w:eastAsia="Times New Roman" w:hAnsi="Times New Roman" w:cs="Times New Roman"/>
          <w:sz w:val="24"/>
          <w:szCs w:val="24"/>
        </w:rPr>
        <w:t xml:space="preserve"> </w:t>
      </w:r>
      <w:r w:rsidR="00640D6A" w:rsidRPr="00330A63">
        <w:rPr>
          <w:rFonts w:ascii="Times New Roman" w:eastAsia="Times New Roman" w:hAnsi="Times New Roman" w:cs="Times New Roman"/>
          <w:sz w:val="24"/>
          <w:szCs w:val="24"/>
        </w:rPr>
        <w:t>= .001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.36. These effects were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5.94,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.007</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.31 (see Figure 3B). Post hoc analyses indicated a significantly decreased span between pre- and post-test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hard </w:t>
      </w:r>
      <w:r w:rsidR="0063359E" w:rsidRPr="00330A63">
        <w:rPr>
          <w:rFonts w:ascii="Times New Roman" w:eastAsia="Times New Roman" w:hAnsi="Times New Roman" w:cs="Times New Roman"/>
          <w:sz w:val="24"/>
          <w:szCs w:val="24"/>
        </w:rPr>
        <w:t xml:space="preserve">group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 although there was no significant difference for</w:t>
      </w:r>
      <w:r w:rsidR="00DC6127"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control</w:t>
      </w:r>
      <w:r w:rsidRPr="00330A63">
        <w:rPr>
          <w:rFonts w:ascii="Times New Roman" w:eastAsia="Times New Roman" w:hAnsi="Times New Roman" w:cs="Times New Roman"/>
          <w:sz w:val="24"/>
          <w:szCs w:val="24"/>
        </w:rPr>
        <w:t xml:space="preserve"> </w:t>
      </w:r>
      <w:r w:rsidR="0063359E"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&gt; .05).</w:t>
      </w:r>
    </w:p>
    <w:p w14:paraId="00000059" w14:textId="53AB883C" w:rsidR="00ED28A9" w:rsidRPr="00330A63" w:rsidRDefault="00ED28A9" w:rsidP="007E2B07">
      <w:pPr>
        <w:spacing w:line="480" w:lineRule="auto"/>
        <w:rPr>
          <w:rFonts w:ascii="Times New Roman" w:eastAsia="Times New Roman" w:hAnsi="Times New Roman" w:cs="Times New Roman"/>
          <w:sz w:val="24"/>
          <w:szCs w:val="24"/>
        </w:rPr>
      </w:pPr>
    </w:p>
    <w:p w14:paraId="0000005A" w14:textId="77777777" w:rsidR="00ED28A9" w:rsidRPr="00330A63" w:rsidRDefault="00904D6F" w:rsidP="007E2B07">
      <w:pPr>
        <w:spacing w:line="480" w:lineRule="auto"/>
        <w:jc w:val="center"/>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[Insert Figure 3 about here]</w:t>
      </w:r>
    </w:p>
    <w:p w14:paraId="0000005B" w14:textId="76964660" w:rsidR="00ED28A9" w:rsidRPr="00330A63" w:rsidRDefault="00ED28A9" w:rsidP="007E2B07">
      <w:pPr>
        <w:spacing w:line="480" w:lineRule="auto"/>
        <w:rPr>
          <w:rFonts w:ascii="Times New Roman" w:eastAsia="Times New Roman" w:hAnsi="Times New Roman" w:cs="Times New Roman"/>
          <w:sz w:val="24"/>
          <w:szCs w:val="24"/>
        </w:rPr>
      </w:pPr>
    </w:p>
    <w:p w14:paraId="0000005C" w14:textId="623F3AE2" w:rsidR="00ED28A9" w:rsidRPr="00330A63" w:rsidRDefault="0063359E" w:rsidP="007E2B07">
      <w:pPr>
        <w:spacing w:line="480" w:lineRule="auto"/>
        <w:rPr>
          <w:rFonts w:ascii="Times New Roman" w:eastAsia="Times New Roman" w:hAnsi="Times New Roman" w:cs="Times New Roman"/>
          <w:i/>
          <w:sz w:val="24"/>
          <w:szCs w:val="24"/>
        </w:rPr>
      </w:pPr>
      <w:r w:rsidRPr="00330A63">
        <w:rPr>
          <w:rFonts w:ascii="Times New Roman" w:eastAsia="Times New Roman" w:hAnsi="Times New Roman" w:cs="Times New Roman"/>
          <w:i/>
          <w:sz w:val="24"/>
          <w:szCs w:val="24"/>
        </w:rPr>
        <w:t>Spatial S</w:t>
      </w:r>
      <w:r w:rsidR="00904D6F" w:rsidRPr="00330A63">
        <w:rPr>
          <w:rFonts w:ascii="Times New Roman" w:eastAsia="Times New Roman" w:hAnsi="Times New Roman" w:cs="Times New Roman"/>
          <w:i/>
          <w:sz w:val="24"/>
          <w:szCs w:val="24"/>
        </w:rPr>
        <w:t>pan</w:t>
      </w:r>
    </w:p>
    <w:p w14:paraId="0000005D" w14:textId="18D8DA73" w:rsidR="00ED28A9" w:rsidRPr="00330A63" w:rsidRDefault="00904D6F"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SS forward, there was no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1.68,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.21,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.11, although there was a significant main effect of test,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(1, 27) = 22.39,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w:t>
      </w:r>
      <w:r w:rsidR="00CC402F" w:rsidRPr="00330A63">
        <w:rPr>
          <w:rFonts w:ascii="Times New Roman" w:eastAsia="Times New Roman" w:hAnsi="Times New Roman" w:cs="Times New Roman"/>
          <w:sz w:val="24"/>
          <w:szCs w:val="24"/>
        </w:rPr>
        <w:t xml:space="preserve">&lt; </w:t>
      </w:r>
      <w:r w:rsidR="00640D6A" w:rsidRPr="00330A63">
        <w:rPr>
          <w:rFonts w:ascii="Times New Roman" w:eastAsia="Times New Roman" w:hAnsi="Times New Roman" w:cs="Times New Roman"/>
          <w:sz w:val="24"/>
          <w:szCs w:val="24"/>
        </w:rPr>
        <w:lastRenderedPageBreak/>
        <w:t>.00</w:t>
      </w:r>
      <w:r w:rsidR="00CC402F" w:rsidRPr="00330A63">
        <w:rPr>
          <w:rFonts w:ascii="Times New Roman" w:eastAsia="Times New Roman" w:hAnsi="Times New Roman" w:cs="Times New Roman"/>
          <w:sz w:val="24"/>
          <w:szCs w:val="24"/>
        </w:rPr>
        <w:t>1</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.45. These effects were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6.17,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.006</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.31 (see Figure 4A). Post hoc analyses indicated a significantly decreased span between pre- and post-test for</w:t>
      </w:r>
      <w:r w:rsidR="00DC6127" w:rsidRPr="00330A63">
        <w:rPr>
          <w:rFonts w:ascii="Times New Roman" w:eastAsia="Times New Roman" w:hAnsi="Times New Roman" w:cs="Times New Roman"/>
          <w:sz w:val="24"/>
          <w:szCs w:val="24"/>
        </w:rPr>
        <w:t xml:space="preserve"> </w:t>
      </w:r>
      <w:r w:rsidR="001B412D"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hard </w:t>
      </w:r>
      <w:r w:rsidR="001B412D"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&lt; .05), although there was no significant difference for</w:t>
      </w:r>
      <w:r w:rsidR="00DC6127" w:rsidRPr="00330A63">
        <w:rPr>
          <w:rFonts w:ascii="Times New Roman" w:eastAsia="Times New Roman" w:hAnsi="Times New Roman" w:cs="Times New Roman"/>
          <w:sz w:val="24"/>
          <w:szCs w:val="24"/>
        </w:rPr>
        <w:t xml:space="preserve"> </w:t>
      </w:r>
      <w:r w:rsidR="001B412D"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control </w:t>
      </w:r>
      <w:r w:rsidR="001B412D" w:rsidRPr="00330A63">
        <w:rPr>
          <w:rFonts w:ascii="Times New Roman" w:eastAsia="Times New Roman" w:hAnsi="Times New Roman" w:cs="Times New Roman"/>
          <w:sz w:val="24"/>
          <w:szCs w:val="24"/>
        </w:rPr>
        <w:t xml:space="preserve">group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&gt; .05).</w:t>
      </w:r>
    </w:p>
    <w:p w14:paraId="0000005E" w14:textId="09347E8F" w:rsidR="00ED28A9" w:rsidRPr="00330A63" w:rsidRDefault="00904D6F" w:rsidP="007E2B07">
      <w:pPr>
        <w:spacing w:line="480" w:lineRule="auto"/>
        <w:ind w:firstLine="720"/>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For SS backward, there was no significant main effect of group,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3.12,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 .06,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.19, although there was a significant main effect of test,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(1, 27) = 4.73,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.04</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.15. These effects were superseded by a significant group x test interaction, </w:t>
      </w:r>
      <w:r w:rsidRPr="00330A63">
        <w:rPr>
          <w:rFonts w:ascii="Times New Roman" w:eastAsia="Times New Roman" w:hAnsi="Times New Roman" w:cs="Times New Roman"/>
          <w:i/>
          <w:sz w:val="24"/>
          <w:szCs w:val="24"/>
        </w:rPr>
        <w:t>F</w:t>
      </w:r>
      <w:r w:rsidRPr="00330A63">
        <w:rPr>
          <w:rFonts w:ascii="Times New Roman" w:eastAsia="Times New Roman" w:hAnsi="Times New Roman" w:cs="Times New Roman"/>
          <w:sz w:val="24"/>
          <w:szCs w:val="24"/>
        </w:rPr>
        <w:t xml:space="preserve">(2, 27) = 4.82, </w:t>
      </w:r>
      <w:r w:rsidRPr="00330A63">
        <w:rPr>
          <w:rFonts w:ascii="Times New Roman" w:eastAsia="Times New Roman" w:hAnsi="Times New Roman" w:cs="Times New Roman"/>
          <w:i/>
          <w:sz w:val="24"/>
          <w:szCs w:val="24"/>
        </w:rPr>
        <w:t>p</w:t>
      </w:r>
      <w:r w:rsidR="00640D6A" w:rsidRPr="00330A63">
        <w:rPr>
          <w:rFonts w:ascii="Times New Roman" w:eastAsia="Times New Roman" w:hAnsi="Times New Roman" w:cs="Times New Roman"/>
          <w:sz w:val="24"/>
          <w:szCs w:val="24"/>
        </w:rPr>
        <w:t xml:space="preserve"> = .02</w:t>
      </w:r>
      <w:r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i/>
          <w:sz w:val="24"/>
          <w:szCs w:val="24"/>
        </w:rPr>
        <w:t>partial ƞ</w:t>
      </w:r>
      <w:r w:rsidRPr="00330A63">
        <w:rPr>
          <w:rFonts w:ascii="Times New Roman" w:eastAsia="Times New Roman" w:hAnsi="Times New Roman" w:cs="Times New Roman"/>
          <w:i/>
          <w:sz w:val="24"/>
          <w:szCs w:val="24"/>
          <w:vertAlign w:val="superscript"/>
        </w:rPr>
        <w:t>2</w:t>
      </w:r>
      <w:r w:rsidRPr="00330A63">
        <w:rPr>
          <w:rFonts w:ascii="Times New Roman" w:eastAsia="Times New Roman" w:hAnsi="Times New Roman" w:cs="Times New Roman"/>
          <w:sz w:val="24"/>
          <w:szCs w:val="24"/>
        </w:rPr>
        <w:t xml:space="preserve"> = .26 (see Figure 4B). Post hoc analyses indicated a significantly decreased span between pre- and post-test for</w:t>
      </w:r>
      <w:r w:rsidR="00DC6127" w:rsidRPr="00330A63">
        <w:rPr>
          <w:rFonts w:ascii="Times New Roman" w:eastAsia="Times New Roman" w:hAnsi="Times New Roman" w:cs="Times New Roman"/>
          <w:sz w:val="24"/>
          <w:szCs w:val="24"/>
        </w:rPr>
        <w:t xml:space="preserve"> </w:t>
      </w:r>
      <w:r w:rsidR="001B412D" w:rsidRPr="00330A63">
        <w:rPr>
          <w:rFonts w:ascii="Times New Roman" w:eastAsia="Times New Roman" w:hAnsi="Times New Roman" w:cs="Times New Roman"/>
          <w:sz w:val="24"/>
          <w:szCs w:val="24"/>
        </w:rPr>
        <w:t xml:space="preserve">the </w:t>
      </w:r>
      <w:r w:rsidR="00DC6127" w:rsidRPr="00330A63">
        <w:rPr>
          <w:rFonts w:ascii="Times New Roman" w:eastAsia="Times New Roman" w:hAnsi="Times New Roman" w:cs="Times New Roman"/>
          <w:sz w:val="24"/>
          <w:szCs w:val="24"/>
        </w:rPr>
        <w:t xml:space="preserve">hard </w:t>
      </w:r>
      <w:r w:rsidR="001B412D"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 although there was no significant difference for the</w:t>
      </w:r>
      <w:r w:rsidR="00DC6127" w:rsidRPr="00330A63">
        <w:rPr>
          <w:rFonts w:ascii="Times New Roman" w:eastAsia="Times New Roman" w:hAnsi="Times New Roman" w:cs="Times New Roman"/>
          <w:sz w:val="24"/>
          <w:szCs w:val="24"/>
        </w:rPr>
        <w:t xml:space="preserve"> soft </w:t>
      </w:r>
      <w:r w:rsidRPr="00330A63">
        <w:rPr>
          <w:rFonts w:ascii="Times New Roman" w:eastAsia="Times New Roman" w:hAnsi="Times New Roman" w:cs="Times New Roman"/>
          <w:sz w:val="24"/>
          <w:szCs w:val="24"/>
        </w:rPr>
        <w:t>and</w:t>
      </w:r>
      <w:r w:rsidR="00DC6127" w:rsidRPr="00330A63">
        <w:rPr>
          <w:rFonts w:ascii="Times New Roman" w:eastAsia="Times New Roman" w:hAnsi="Times New Roman" w:cs="Times New Roman"/>
          <w:sz w:val="24"/>
          <w:szCs w:val="24"/>
        </w:rPr>
        <w:t xml:space="preserve"> control </w:t>
      </w:r>
      <w:r w:rsidR="001B412D" w:rsidRPr="00330A63">
        <w:rPr>
          <w:rFonts w:ascii="Times New Roman" w:eastAsia="Times New Roman" w:hAnsi="Times New Roman" w:cs="Times New Roman"/>
          <w:sz w:val="24"/>
          <w:szCs w:val="24"/>
        </w:rPr>
        <w:t xml:space="preserve">groups </w:t>
      </w:r>
      <w:r w:rsidRPr="00330A63">
        <w:rPr>
          <w:rFonts w:ascii="Times New Roman" w:eastAsia="Times New Roman" w:hAnsi="Times New Roman" w:cs="Times New Roman"/>
          <w:sz w:val="24"/>
          <w:szCs w:val="24"/>
        </w:rPr>
        <w:t>(</w:t>
      </w:r>
      <w:r w:rsidRPr="00330A63">
        <w:rPr>
          <w:rFonts w:ascii="Times New Roman" w:eastAsia="Times New Roman" w:hAnsi="Times New Roman" w:cs="Times New Roman"/>
          <w:i/>
          <w:sz w:val="24"/>
          <w:szCs w:val="24"/>
        </w:rPr>
        <w:t>ps</w:t>
      </w:r>
      <w:r w:rsidRPr="00330A63">
        <w:rPr>
          <w:rFonts w:ascii="Times New Roman" w:eastAsia="Times New Roman" w:hAnsi="Times New Roman" w:cs="Times New Roman"/>
          <w:sz w:val="24"/>
          <w:szCs w:val="24"/>
        </w:rPr>
        <w:t xml:space="preserve"> &gt; .05).</w:t>
      </w:r>
    </w:p>
    <w:p w14:paraId="0000005F" w14:textId="7E16D63E" w:rsidR="00ED28A9" w:rsidRPr="00330A63" w:rsidRDefault="00ED28A9" w:rsidP="007E2B07">
      <w:pPr>
        <w:spacing w:line="480" w:lineRule="auto"/>
        <w:rPr>
          <w:rFonts w:ascii="Times New Roman" w:eastAsia="Times New Roman" w:hAnsi="Times New Roman" w:cs="Times New Roman"/>
          <w:sz w:val="24"/>
          <w:szCs w:val="24"/>
        </w:rPr>
      </w:pPr>
    </w:p>
    <w:p w14:paraId="00000060" w14:textId="77777777" w:rsidR="00ED28A9" w:rsidRPr="00330A63" w:rsidRDefault="00904D6F" w:rsidP="007E2B07">
      <w:pPr>
        <w:spacing w:line="480" w:lineRule="auto"/>
        <w:jc w:val="center"/>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[Insert Figure 4 about here]</w:t>
      </w:r>
    </w:p>
    <w:p w14:paraId="00000061" w14:textId="4D261503" w:rsidR="00ED28A9" w:rsidRPr="00330A63" w:rsidRDefault="00ED28A9" w:rsidP="007E2B07">
      <w:pPr>
        <w:spacing w:line="480" w:lineRule="auto"/>
        <w:rPr>
          <w:rFonts w:ascii="Times New Roman" w:eastAsia="Times New Roman" w:hAnsi="Times New Roman" w:cs="Times New Roman"/>
          <w:sz w:val="24"/>
          <w:szCs w:val="24"/>
        </w:rPr>
      </w:pPr>
    </w:p>
    <w:p w14:paraId="00000062" w14:textId="77777777"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t>Discussion</w:t>
      </w:r>
    </w:p>
    <w:p w14:paraId="707B79C7" w14:textId="27AA9AF3" w:rsidR="00B336E0" w:rsidRPr="00330A63" w:rsidRDefault="00B336E0"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The present study aimed to examine the immediate influence of a single bout of </w:t>
      </w:r>
      <w:r w:rsidR="00187CC3" w:rsidRPr="00330A63">
        <w:rPr>
          <w:rFonts w:ascii="Times New Roman" w:eastAsia="Times New Roman" w:hAnsi="Times New Roman" w:cs="Times New Roman"/>
          <w:sz w:val="24"/>
          <w:szCs w:val="24"/>
        </w:rPr>
        <w:t xml:space="preserve">repeated heading </w:t>
      </w:r>
      <w:r w:rsidRPr="00330A63">
        <w:rPr>
          <w:rFonts w:ascii="Times New Roman" w:eastAsia="Times New Roman" w:hAnsi="Times New Roman" w:cs="Times New Roman"/>
          <w:sz w:val="24"/>
          <w:szCs w:val="24"/>
        </w:rPr>
        <w:t xml:space="preserve">on cognitive function. Thus, recreational-level players were tested on a variety </w:t>
      </w:r>
      <w:r w:rsidR="002C3527" w:rsidRPr="00330A63">
        <w:rPr>
          <w:rFonts w:ascii="Times New Roman" w:eastAsia="Times New Roman" w:hAnsi="Times New Roman" w:cs="Times New Roman"/>
          <w:sz w:val="24"/>
          <w:szCs w:val="24"/>
        </w:rPr>
        <w:t xml:space="preserve">of </w:t>
      </w:r>
      <w:r w:rsidRPr="00330A63">
        <w:rPr>
          <w:rFonts w:ascii="Times New Roman" w:eastAsia="Times New Roman" w:hAnsi="Times New Roman" w:cs="Times New Roman"/>
          <w:sz w:val="24"/>
          <w:szCs w:val="24"/>
        </w:rPr>
        <w:t>measure</w:t>
      </w:r>
      <w:r w:rsidR="002C3527" w:rsidRPr="00330A63">
        <w:rPr>
          <w:rFonts w:ascii="Times New Roman" w:eastAsia="Times New Roman" w:hAnsi="Times New Roman" w:cs="Times New Roman"/>
          <w:sz w:val="24"/>
          <w:szCs w:val="24"/>
        </w:rPr>
        <w:t>s</w:t>
      </w:r>
      <w:r w:rsidRPr="00330A63">
        <w:rPr>
          <w:rFonts w:ascii="Times New Roman" w:eastAsia="Times New Roman" w:hAnsi="Times New Roman" w:cs="Times New Roman"/>
          <w:sz w:val="24"/>
          <w:szCs w:val="24"/>
        </w:rPr>
        <w:t xml:space="preserve"> </w:t>
      </w:r>
      <w:r w:rsidR="002C3527" w:rsidRPr="00330A63">
        <w:rPr>
          <w:rFonts w:ascii="Times New Roman" w:eastAsia="Times New Roman" w:hAnsi="Times New Roman" w:cs="Times New Roman"/>
          <w:sz w:val="24"/>
          <w:szCs w:val="24"/>
        </w:rPr>
        <w:t xml:space="preserve">both </w:t>
      </w:r>
      <w:r w:rsidRPr="00330A63">
        <w:rPr>
          <w:rFonts w:ascii="Times New Roman" w:eastAsia="Times New Roman" w:hAnsi="Times New Roman" w:cs="Times New Roman"/>
          <w:sz w:val="24"/>
          <w:szCs w:val="24"/>
        </w:rPr>
        <w:t>before and immedi</w:t>
      </w:r>
      <w:r w:rsidR="002C3527" w:rsidRPr="00330A63">
        <w:rPr>
          <w:rFonts w:ascii="Times New Roman" w:eastAsia="Times New Roman" w:hAnsi="Times New Roman" w:cs="Times New Roman"/>
          <w:sz w:val="24"/>
          <w:szCs w:val="24"/>
        </w:rPr>
        <w:t xml:space="preserve">ately after </w:t>
      </w:r>
      <w:r w:rsidR="00187CC3" w:rsidRPr="00330A63">
        <w:rPr>
          <w:rFonts w:ascii="Times New Roman" w:eastAsia="Times New Roman" w:hAnsi="Times New Roman" w:cs="Times New Roman"/>
          <w:sz w:val="24"/>
          <w:szCs w:val="24"/>
        </w:rPr>
        <w:t xml:space="preserve">20 consecutive </w:t>
      </w:r>
      <w:r w:rsidR="002C3527" w:rsidRPr="00330A63">
        <w:rPr>
          <w:rFonts w:ascii="Times New Roman" w:eastAsia="Times New Roman" w:hAnsi="Times New Roman" w:cs="Times New Roman"/>
          <w:sz w:val="24"/>
          <w:szCs w:val="24"/>
        </w:rPr>
        <w:t xml:space="preserve">headers with either a soft or hard ball. The findings revealed a decline for many </w:t>
      </w:r>
      <w:r w:rsidR="00C439A3" w:rsidRPr="00330A63">
        <w:rPr>
          <w:rFonts w:ascii="Times New Roman" w:eastAsia="Times New Roman" w:hAnsi="Times New Roman" w:cs="Times New Roman"/>
          <w:sz w:val="24"/>
          <w:szCs w:val="24"/>
        </w:rPr>
        <w:t>aspects</w:t>
      </w:r>
      <w:r w:rsidR="002C3527" w:rsidRPr="00330A63">
        <w:rPr>
          <w:rFonts w:ascii="Times New Roman" w:eastAsia="Times New Roman" w:hAnsi="Times New Roman" w:cs="Times New Roman"/>
          <w:sz w:val="24"/>
          <w:szCs w:val="24"/>
        </w:rPr>
        <w:t xml:space="preserve"> of cognitive function</w:t>
      </w:r>
      <w:r w:rsidR="0039762F" w:rsidRPr="00330A63">
        <w:rPr>
          <w:rFonts w:ascii="Times New Roman" w:eastAsia="Times New Roman" w:hAnsi="Times New Roman" w:cs="Times New Roman"/>
          <w:sz w:val="24"/>
          <w:szCs w:val="24"/>
        </w:rPr>
        <w:t>, as well as</w:t>
      </w:r>
      <w:r w:rsidR="003011AD" w:rsidRPr="00330A63">
        <w:rPr>
          <w:rFonts w:ascii="Times New Roman" w:eastAsia="Times New Roman" w:hAnsi="Times New Roman" w:cs="Times New Roman"/>
          <w:sz w:val="24"/>
          <w:szCs w:val="24"/>
        </w:rPr>
        <w:t xml:space="preserve"> some </w:t>
      </w:r>
      <w:r w:rsidR="0039762F" w:rsidRPr="00330A63">
        <w:rPr>
          <w:rFonts w:ascii="Times New Roman" w:eastAsia="Times New Roman" w:hAnsi="Times New Roman" w:cs="Times New Roman"/>
          <w:sz w:val="24"/>
          <w:szCs w:val="24"/>
        </w:rPr>
        <w:t>evidence to suggest an even greater decline when heading the hard ball</w:t>
      </w:r>
      <w:r w:rsidR="002C3527" w:rsidRPr="00330A63">
        <w:rPr>
          <w:rFonts w:ascii="Times New Roman" w:eastAsia="Times New Roman" w:hAnsi="Times New Roman" w:cs="Times New Roman"/>
          <w:sz w:val="24"/>
          <w:szCs w:val="24"/>
        </w:rPr>
        <w:t xml:space="preserve">. The following discussion will elaborate on the precise implications of these test outcomes with a view to </w:t>
      </w:r>
      <w:r w:rsidR="00681394" w:rsidRPr="00330A63">
        <w:rPr>
          <w:rFonts w:ascii="Times New Roman" w:eastAsia="Times New Roman" w:hAnsi="Times New Roman" w:cs="Times New Roman"/>
          <w:sz w:val="24"/>
          <w:szCs w:val="24"/>
        </w:rPr>
        <w:t xml:space="preserve">informing heading safety </w:t>
      </w:r>
      <w:r w:rsidR="00E3506C" w:rsidRPr="00330A63">
        <w:rPr>
          <w:rFonts w:ascii="Times New Roman" w:eastAsia="Times New Roman" w:hAnsi="Times New Roman" w:cs="Times New Roman"/>
          <w:sz w:val="24"/>
          <w:szCs w:val="24"/>
        </w:rPr>
        <w:t>guidelines</w:t>
      </w:r>
      <w:r w:rsidR="002C3527" w:rsidRPr="00330A63">
        <w:rPr>
          <w:rFonts w:ascii="Times New Roman" w:eastAsia="Times New Roman" w:hAnsi="Times New Roman" w:cs="Times New Roman"/>
          <w:sz w:val="24"/>
          <w:szCs w:val="24"/>
        </w:rPr>
        <w:t>.</w:t>
      </w:r>
    </w:p>
    <w:p w14:paraId="3F57BB08" w14:textId="0108E549" w:rsidR="002026AB" w:rsidRPr="00330A63" w:rsidRDefault="002E0BAD"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Firstly, the King-Devick</w:t>
      </w:r>
      <w:r w:rsidR="002C3527" w:rsidRPr="00330A63">
        <w:rPr>
          <w:rFonts w:ascii="Times New Roman" w:eastAsia="Times New Roman" w:hAnsi="Times New Roman" w:cs="Times New Roman"/>
          <w:sz w:val="24"/>
          <w:szCs w:val="24"/>
        </w:rPr>
        <w:t xml:space="preserve"> test revealed an increase in both the time and number of errors following </w:t>
      </w:r>
      <w:r w:rsidR="00273075" w:rsidRPr="00330A63">
        <w:rPr>
          <w:rFonts w:ascii="Times New Roman" w:eastAsia="Times New Roman" w:hAnsi="Times New Roman" w:cs="Times New Roman"/>
          <w:sz w:val="24"/>
          <w:szCs w:val="24"/>
        </w:rPr>
        <w:t xml:space="preserve">heading. Of interest, this particular measure is regularly adopted as a coarse indicator for </w:t>
      </w:r>
      <w:r w:rsidR="00C439A3" w:rsidRPr="00330A63">
        <w:rPr>
          <w:rFonts w:ascii="Times New Roman" w:eastAsia="Times New Roman" w:hAnsi="Times New Roman" w:cs="Times New Roman"/>
          <w:sz w:val="24"/>
          <w:szCs w:val="24"/>
        </w:rPr>
        <w:t xml:space="preserve">the </w:t>
      </w:r>
      <w:r w:rsidR="00273075" w:rsidRPr="00330A63">
        <w:rPr>
          <w:rFonts w:ascii="Times New Roman" w:eastAsia="Times New Roman" w:hAnsi="Times New Roman" w:cs="Times New Roman"/>
          <w:sz w:val="24"/>
          <w:szCs w:val="24"/>
        </w:rPr>
        <w:t>immediate return-to-play following head trauma or</w:t>
      </w:r>
      <w:r w:rsidR="00B3122D" w:rsidRPr="00330A63">
        <w:rPr>
          <w:rFonts w:ascii="Times New Roman" w:eastAsia="Times New Roman" w:hAnsi="Times New Roman" w:cs="Times New Roman"/>
          <w:sz w:val="24"/>
          <w:szCs w:val="24"/>
        </w:rPr>
        <w:t xml:space="preserve"> suspected</w:t>
      </w:r>
      <w:r w:rsidR="00273075" w:rsidRPr="00330A63">
        <w:rPr>
          <w:rFonts w:ascii="Times New Roman" w:eastAsia="Times New Roman" w:hAnsi="Times New Roman" w:cs="Times New Roman"/>
          <w:sz w:val="24"/>
          <w:szCs w:val="24"/>
        </w:rPr>
        <w:t xml:space="preserve"> concussion (Galetta et al., 2011; How</w:t>
      </w:r>
      <w:r w:rsidR="005D63E2" w:rsidRPr="00330A63">
        <w:rPr>
          <w:rFonts w:ascii="Times New Roman" w:eastAsia="Times New Roman" w:hAnsi="Times New Roman" w:cs="Times New Roman"/>
          <w:sz w:val="24"/>
          <w:szCs w:val="24"/>
        </w:rPr>
        <w:t>i</w:t>
      </w:r>
      <w:r w:rsidR="00273075" w:rsidRPr="00330A63">
        <w:rPr>
          <w:rFonts w:ascii="Times New Roman" w:eastAsia="Times New Roman" w:hAnsi="Times New Roman" w:cs="Times New Roman"/>
          <w:sz w:val="24"/>
          <w:szCs w:val="24"/>
        </w:rPr>
        <w:t xml:space="preserve">tt et al., 2016). It is recommended that players be removed from </w:t>
      </w:r>
      <w:r w:rsidR="00273075" w:rsidRPr="00330A63">
        <w:rPr>
          <w:rFonts w:ascii="Times New Roman" w:eastAsia="Times New Roman" w:hAnsi="Times New Roman" w:cs="Times New Roman"/>
          <w:sz w:val="24"/>
          <w:szCs w:val="24"/>
        </w:rPr>
        <w:lastRenderedPageBreak/>
        <w:t xml:space="preserve">competition following </w:t>
      </w:r>
      <w:r w:rsidR="002D197D" w:rsidRPr="00330A63">
        <w:rPr>
          <w:rFonts w:ascii="Times New Roman" w:eastAsia="Times New Roman" w:hAnsi="Times New Roman" w:cs="Times New Roman"/>
          <w:sz w:val="24"/>
          <w:szCs w:val="24"/>
        </w:rPr>
        <w:t>a &gt;3-</w:t>
      </w:r>
      <w:r w:rsidR="00273075" w:rsidRPr="00330A63">
        <w:rPr>
          <w:rFonts w:ascii="Times New Roman" w:eastAsia="Times New Roman" w:hAnsi="Times New Roman" w:cs="Times New Roman"/>
          <w:sz w:val="24"/>
          <w:szCs w:val="24"/>
        </w:rPr>
        <w:t xml:space="preserve">second </w:t>
      </w:r>
      <w:r w:rsidR="002D197D" w:rsidRPr="00330A63">
        <w:rPr>
          <w:rFonts w:ascii="Times New Roman" w:eastAsia="Times New Roman" w:hAnsi="Times New Roman" w:cs="Times New Roman"/>
          <w:sz w:val="24"/>
          <w:szCs w:val="24"/>
        </w:rPr>
        <w:t xml:space="preserve">increase compared to their </w:t>
      </w:r>
      <w:r w:rsidR="00273075" w:rsidRPr="00330A63">
        <w:rPr>
          <w:rFonts w:ascii="Times New Roman" w:eastAsia="Times New Roman" w:hAnsi="Times New Roman" w:cs="Times New Roman"/>
          <w:sz w:val="24"/>
          <w:szCs w:val="24"/>
        </w:rPr>
        <w:t>normal values</w:t>
      </w:r>
      <w:r w:rsidR="00C439A3" w:rsidRPr="00330A63">
        <w:rPr>
          <w:rFonts w:ascii="Times New Roman" w:eastAsia="Times New Roman" w:hAnsi="Times New Roman" w:cs="Times New Roman"/>
          <w:sz w:val="24"/>
          <w:szCs w:val="24"/>
        </w:rPr>
        <w:t>, or when accumulating &gt;</w:t>
      </w:r>
      <w:r w:rsidR="002D0550" w:rsidRPr="00330A63">
        <w:rPr>
          <w:rFonts w:ascii="Times New Roman" w:eastAsia="Times New Roman" w:hAnsi="Times New Roman" w:cs="Times New Roman"/>
          <w:sz w:val="24"/>
          <w:szCs w:val="24"/>
        </w:rPr>
        <w:t>3 error</w:t>
      </w:r>
      <w:r w:rsidR="00E6768E" w:rsidRPr="00330A63">
        <w:rPr>
          <w:rFonts w:ascii="Times New Roman" w:eastAsia="Times New Roman" w:hAnsi="Times New Roman" w:cs="Times New Roman"/>
          <w:sz w:val="24"/>
          <w:szCs w:val="24"/>
        </w:rPr>
        <w:t>s</w:t>
      </w:r>
      <w:r w:rsidR="00273075" w:rsidRPr="00330A63">
        <w:rPr>
          <w:rFonts w:ascii="Times New Roman" w:eastAsia="Times New Roman" w:hAnsi="Times New Roman" w:cs="Times New Roman"/>
          <w:sz w:val="24"/>
          <w:szCs w:val="24"/>
        </w:rPr>
        <w:t>. Surprisingly, the increased times for both the soft (</w:t>
      </w:r>
      <w:r w:rsidR="00273075" w:rsidRPr="00330A63">
        <w:rPr>
          <w:rFonts w:ascii="Times New Roman" w:eastAsia="Times New Roman" w:hAnsi="Times New Roman" w:cs="Times New Roman"/>
          <w:i/>
          <w:iCs/>
          <w:sz w:val="24"/>
          <w:szCs w:val="24"/>
        </w:rPr>
        <w:t>M diff</w:t>
      </w:r>
      <w:r w:rsidR="00273075" w:rsidRPr="00330A63">
        <w:rPr>
          <w:rFonts w:ascii="Times New Roman" w:eastAsia="Times New Roman" w:hAnsi="Times New Roman" w:cs="Times New Roman"/>
          <w:sz w:val="24"/>
          <w:szCs w:val="24"/>
        </w:rPr>
        <w:t xml:space="preserve"> = 4.32 s) and hard (</w:t>
      </w:r>
      <w:r w:rsidR="00273075" w:rsidRPr="00330A63">
        <w:rPr>
          <w:rFonts w:ascii="Times New Roman" w:eastAsia="Times New Roman" w:hAnsi="Times New Roman" w:cs="Times New Roman"/>
          <w:i/>
          <w:iCs/>
          <w:sz w:val="24"/>
          <w:szCs w:val="24"/>
        </w:rPr>
        <w:t>M diff</w:t>
      </w:r>
      <w:r w:rsidR="00273075" w:rsidRPr="00330A63">
        <w:rPr>
          <w:rFonts w:ascii="Times New Roman" w:eastAsia="Times New Roman" w:hAnsi="Times New Roman" w:cs="Times New Roman"/>
          <w:sz w:val="24"/>
          <w:szCs w:val="24"/>
        </w:rPr>
        <w:t xml:space="preserve"> = 4.57 s) groups were </w:t>
      </w:r>
      <w:r w:rsidR="002D0550" w:rsidRPr="00330A63">
        <w:rPr>
          <w:rFonts w:ascii="Times New Roman" w:eastAsia="Times New Roman" w:hAnsi="Times New Roman" w:cs="Times New Roman"/>
          <w:sz w:val="24"/>
          <w:szCs w:val="24"/>
        </w:rPr>
        <w:t xml:space="preserve">so </w:t>
      </w:r>
      <w:r w:rsidR="00273075" w:rsidRPr="00330A63">
        <w:rPr>
          <w:rFonts w:ascii="Times New Roman" w:eastAsia="Times New Roman" w:hAnsi="Times New Roman" w:cs="Times New Roman"/>
          <w:sz w:val="24"/>
          <w:szCs w:val="24"/>
        </w:rPr>
        <w:t>extreme that</w:t>
      </w:r>
      <w:r w:rsidR="00ED6B11" w:rsidRPr="00330A63">
        <w:rPr>
          <w:rFonts w:ascii="Times New Roman" w:eastAsia="Times New Roman" w:hAnsi="Times New Roman" w:cs="Times New Roman"/>
          <w:sz w:val="24"/>
          <w:szCs w:val="24"/>
        </w:rPr>
        <w:t xml:space="preserve"> it would </w:t>
      </w:r>
      <w:r w:rsidR="002026AB" w:rsidRPr="00330A63">
        <w:rPr>
          <w:rFonts w:ascii="Times New Roman" w:eastAsia="Times New Roman" w:hAnsi="Times New Roman" w:cs="Times New Roman"/>
          <w:sz w:val="24"/>
          <w:szCs w:val="24"/>
        </w:rPr>
        <w:t>raise</w:t>
      </w:r>
      <w:r w:rsidR="00273075" w:rsidRPr="00330A63">
        <w:rPr>
          <w:rFonts w:ascii="Times New Roman" w:eastAsia="Times New Roman" w:hAnsi="Times New Roman" w:cs="Times New Roman"/>
          <w:sz w:val="24"/>
          <w:szCs w:val="24"/>
        </w:rPr>
        <w:t xml:space="preserve"> suspicion of a concussion</w:t>
      </w:r>
      <w:r w:rsidR="00ED6B11" w:rsidRPr="00330A63">
        <w:rPr>
          <w:rFonts w:ascii="Times New Roman" w:eastAsia="Times New Roman" w:hAnsi="Times New Roman" w:cs="Times New Roman"/>
          <w:sz w:val="24"/>
          <w:szCs w:val="24"/>
        </w:rPr>
        <w:t xml:space="preserve"> in the case of a head injury</w:t>
      </w:r>
      <w:r w:rsidR="00273075" w:rsidRPr="00330A63">
        <w:rPr>
          <w:rFonts w:ascii="Times New Roman" w:eastAsia="Times New Roman" w:hAnsi="Times New Roman" w:cs="Times New Roman"/>
          <w:sz w:val="24"/>
          <w:szCs w:val="24"/>
        </w:rPr>
        <w:t>.</w:t>
      </w:r>
      <w:r w:rsidR="00E6768E" w:rsidRPr="00330A63">
        <w:rPr>
          <w:rFonts w:ascii="Times New Roman" w:eastAsia="Times New Roman" w:hAnsi="Times New Roman" w:cs="Times New Roman"/>
          <w:sz w:val="24"/>
          <w:szCs w:val="24"/>
        </w:rPr>
        <w:t xml:space="preserve"> </w:t>
      </w:r>
      <w:r w:rsidR="00B3122D" w:rsidRPr="00330A63">
        <w:rPr>
          <w:rFonts w:ascii="Times New Roman" w:eastAsia="Times New Roman" w:hAnsi="Times New Roman" w:cs="Times New Roman"/>
          <w:sz w:val="24"/>
          <w:szCs w:val="24"/>
        </w:rPr>
        <w:t>Naturally,</w:t>
      </w:r>
      <w:r w:rsidR="002026AB" w:rsidRPr="00330A63">
        <w:rPr>
          <w:rFonts w:ascii="Times New Roman" w:eastAsia="Times New Roman" w:hAnsi="Times New Roman" w:cs="Times New Roman"/>
          <w:sz w:val="24"/>
          <w:szCs w:val="24"/>
        </w:rPr>
        <w:t xml:space="preserve"> the current participants </w:t>
      </w:r>
      <w:r w:rsidR="00B3122D" w:rsidRPr="00330A63">
        <w:rPr>
          <w:rFonts w:ascii="Times New Roman" w:eastAsia="Times New Roman" w:hAnsi="Times New Roman" w:cs="Times New Roman"/>
          <w:sz w:val="24"/>
          <w:szCs w:val="24"/>
        </w:rPr>
        <w:t>did not sustain</w:t>
      </w:r>
      <w:r w:rsidR="002026AB" w:rsidRPr="00330A63">
        <w:rPr>
          <w:rFonts w:ascii="Times New Roman" w:eastAsia="Times New Roman" w:hAnsi="Times New Roman" w:cs="Times New Roman"/>
          <w:sz w:val="24"/>
          <w:szCs w:val="24"/>
        </w:rPr>
        <w:t xml:space="preserve"> a concussion, </w:t>
      </w:r>
      <w:r w:rsidR="00B3122D" w:rsidRPr="00330A63">
        <w:rPr>
          <w:rFonts w:ascii="Times New Roman" w:eastAsia="Times New Roman" w:hAnsi="Times New Roman" w:cs="Times New Roman"/>
          <w:sz w:val="24"/>
          <w:szCs w:val="24"/>
        </w:rPr>
        <w:t xml:space="preserve">although </w:t>
      </w:r>
      <w:r w:rsidR="002026AB" w:rsidRPr="00330A63">
        <w:rPr>
          <w:rFonts w:ascii="Times New Roman" w:eastAsia="Times New Roman" w:hAnsi="Times New Roman" w:cs="Times New Roman"/>
          <w:sz w:val="24"/>
          <w:szCs w:val="24"/>
        </w:rPr>
        <w:t xml:space="preserve">it is </w:t>
      </w:r>
      <w:r w:rsidR="00B3122D" w:rsidRPr="00330A63">
        <w:rPr>
          <w:rFonts w:ascii="Times New Roman" w:eastAsia="Times New Roman" w:hAnsi="Times New Roman" w:cs="Times New Roman"/>
          <w:sz w:val="24"/>
          <w:szCs w:val="24"/>
        </w:rPr>
        <w:t xml:space="preserve">still </w:t>
      </w:r>
      <w:r w:rsidR="002026AB" w:rsidRPr="00330A63">
        <w:rPr>
          <w:rFonts w:ascii="Times New Roman" w:eastAsia="Times New Roman" w:hAnsi="Times New Roman" w:cs="Times New Roman"/>
          <w:sz w:val="24"/>
          <w:szCs w:val="24"/>
        </w:rPr>
        <w:t xml:space="preserve">withstanding that the measured outcome </w:t>
      </w:r>
      <w:r w:rsidR="00B3122D" w:rsidRPr="00330A63">
        <w:rPr>
          <w:rFonts w:ascii="Times New Roman" w:eastAsia="Times New Roman" w:hAnsi="Times New Roman" w:cs="Times New Roman"/>
          <w:sz w:val="24"/>
          <w:szCs w:val="24"/>
        </w:rPr>
        <w:t>should</w:t>
      </w:r>
      <w:r w:rsidR="002026AB" w:rsidRPr="00330A63">
        <w:rPr>
          <w:rFonts w:ascii="Times New Roman" w:eastAsia="Times New Roman" w:hAnsi="Times New Roman" w:cs="Times New Roman"/>
          <w:sz w:val="24"/>
          <w:szCs w:val="24"/>
        </w:rPr>
        <w:t xml:space="preserve"> render a decision of no return-to-play.</w:t>
      </w:r>
    </w:p>
    <w:p w14:paraId="76AA2017" w14:textId="7178A5C6" w:rsidR="00D55917" w:rsidRPr="00330A63" w:rsidRDefault="003011AD"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Conversely</w:t>
      </w:r>
      <w:r w:rsidR="002D197D" w:rsidRPr="00330A63">
        <w:rPr>
          <w:rFonts w:ascii="Times New Roman" w:eastAsia="Times New Roman" w:hAnsi="Times New Roman" w:cs="Times New Roman"/>
          <w:sz w:val="24"/>
          <w:szCs w:val="24"/>
        </w:rPr>
        <w:t xml:space="preserve">, the TM test </w:t>
      </w:r>
      <w:r w:rsidR="00556179" w:rsidRPr="00330A63">
        <w:rPr>
          <w:rFonts w:ascii="Times New Roman" w:eastAsia="Times New Roman" w:hAnsi="Times New Roman" w:cs="Times New Roman"/>
          <w:sz w:val="24"/>
          <w:szCs w:val="24"/>
        </w:rPr>
        <w:t xml:space="preserve">indicated no systematic effect of heading. This test measures a combination of </w:t>
      </w:r>
      <w:r w:rsidR="002D197D" w:rsidRPr="00330A63">
        <w:rPr>
          <w:rFonts w:ascii="Times New Roman" w:eastAsia="Times New Roman" w:hAnsi="Times New Roman" w:cs="Times New Roman"/>
          <w:sz w:val="24"/>
          <w:szCs w:val="24"/>
        </w:rPr>
        <w:t xml:space="preserve">processing </w:t>
      </w:r>
      <w:r w:rsidR="00556179" w:rsidRPr="00330A63">
        <w:rPr>
          <w:rFonts w:ascii="Times New Roman" w:eastAsia="Times New Roman" w:hAnsi="Times New Roman" w:cs="Times New Roman"/>
          <w:sz w:val="24"/>
          <w:szCs w:val="24"/>
        </w:rPr>
        <w:t xml:space="preserve">speed, sequencing, visuo-motor </w:t>
      </w:r>
      <w:r w:rsidR="00F37B96" w:rsidRPr="00330A63">
        <w:rPr>
          <w:rFonts w:ascii="Times New Roman" w:eastAsia="Times New Roman" w:hAnsi="Times New Roman" w:cs="Times New Roman"/>
          <w:sz w:val="24"/>
          <w:szCs w:val="24"/>
        </w:rPr>
        <w:t xml:space="preserve">skills </w:t>
      </w:r>
      <w:r w:rsidR="00556179" w:rsidRPr="00330A63">
        <w:rPr>
          <w:rFonts w:ascii="Times New Roman" w:eastAsia="Times New Roman" w:hAnsi="Times New Roman" w:cs="Times New Roman"/>
          <w:sz w:val="24"/>
          <w:szCs w:val="24"/>
        </w:rPr>
        <w:t xml:space="preserve">and </w:t>
      </w:r>
      <w:r w:rsidR="002D197D" w:rsidRPr="00330A63">
        <w:rPr>
          <w:rFonts w:ascii="Times New Roman" w:eastAsia="Times New Roman" w:hAnsi="Times New Roman" w:cs="Times New Roman"/>
          <w:sz w:val="24"/>
          <w:szCs w:val="24"/>
        </w:rPr>
        <w:t>task-switching</w:t>
      </w:r>
      <w:r w:rsidR="00556179" w:rsidRPr="00330A63">
        <w:rPr>
          <w:rFonts w:ascii="Times New Roman" w:eastAsia="Times New Roman" w:hAnsi="Times New Roman" w:cs="Times New Roman"/>
          <w:sz w:val="24"/>
          <w:szCs w:val="24"/>
        </w:rPr>
        <w:t xml:space="preserve">. While there have been some </w:t>
      </w:r>
      <w:r w:rsidR="00D55917" w:rsidRPr="00330A63">
        <w:rPr>
          <w:rFonts w:ascii="Times New Roman" w:eastAsia="Times New Roman" w:hAnsi="Times New Roman" w:cs="Times New Roman"/>
          <w:sz w:val="24"/>
          <w:szCs w:val="24"/>
        </w:rPr>
        <w:t xml:space="preserve">contrary </w:t>
      </w:r>
      <w:r w:rsidR="00556179" w:rsidRPr="00330A63">
        <w:rPr>
          <w:rFonts w:ascii="Times New Roman" w:eastAsia="Times New Roman" w:hAnsi="Times New Roman" w:cs="Times New Roman"/>
          <w:sz w:val="24"/>
          <w:szCs w:val="24"/>
        </w:rPr>
        <w:t xml:space="preserve">reports of a decline following heading (Matser et al., 2001), these outcomes have typically involved chronic or long-term accounts of heading. </w:t>
      </w:r>
      <w:r w:rsidR="00D55917" w:rsidRPr="00330A63">
        <w:rPr>
          <w:rFonts w:ascii="Times New Roman" w:eastAsia="Times New Roman" w:hAnsi="Times New Roman" w:cs="Times New Roman"/>
          <w:sz w:val="24"/>
          <w:szCs w:val="24"/>
        </w:rPr>
        <w:t xml:space="preserve">Thus, it is possible that this particular measure is less sensitive to the immediate effects of </w:t>
      </w:r>
      <w:r w:rsidR="00187CC3" w:rsidRPr="00330A63">
        <w:rPr>
          <w:rFonts w:ascii="Times New Roman" w:eastAsia="Times New Roman" w:hAnsi="Times New Roman" w:cs="Times New Roman"/>
          <w:sz w:val="24"/>
          <w:szCs w:val="24"/>
        </w:rPr>
        <w:t>a single bout of repeated heading</w:t>
      </w:r>
      <w:r w:rsidR="00D55917" w:rsidRPr="00330A63">
        <w:rPr>
          <w:rFonts w:ascii="Times New Roman" w:eastAsia="Times New Roman" w:hAnsi="Times New Roman" w:cs="Times New Roman"/>
          <w:sz w:val="24"/>
          <w:szCs w:val="24"/>
        </w:rPr>
        <w:t xml:space="preserve">, and </w:t>
      </w:r>
      <w:r w:rsidR="00F37B96" w:rsidRPr="00330A63">
        <w:rPr>
          <w:rFonts w:ascii="Times New Roman" w:eastAsia="Times New Roman" w:hAnsi="Times New Roman" w:cs="Times New Roman"/>
          <w:sz w:val="24"/>
          <w:szCs w:val="24"/>
        </w:rPr>
        <w:t xml:space="preserve">only </w:t>
      </w:r>
      <w:r w:rsidR="00D55917" w:rsidRPr="00330A63">
        <w:rPr>
          <w:rFonts w:ascii="Times New Roman" w:eastAsia="Times New Roman" w:hAnsi="Times New Roman" w:cs="Times New Roman"/>
          <w:sz w:val="24"/>
          <w:szCs w:val="24"/>
        </w:rPr>
        <w:t>decline</w:t>
      </w:r>
      <w:r w:rsidR="00F37B96" w:rsidRPr="00330A63">
        <w:rPr>
          <w:rFonts w:ascii="Times New Roman" w:eastAsia="Times New Roman" w:hAnsi="Times New Roman" w:cs="Times New Roman"/>
          <w:sz w:val="24"/>
          <w:szCs w:val="24"/>
        </w:rPr>
        <w:t>s</w:t>
      </w:r>
      <w:r w:rsidR="00D55917" w:rsidRPr="00330A63">
        <w:rPr>
          <w:rFonts w:ascii="Times New Roman" w:eastAsia="Times New Roman" w:hAnsi="Times New Roman" w:cs="Times New Roman"/>
          <w:sz w:val="24"/>
          <w:szCs w:val="24"/>
        </w:rPr>
        <w:t xml:space="preserve"> </w:t>
      </w:r>
      <w:r w:rsidR="00F37B96" w:rsidRPr="00330A63">
        <w:rPr>
          <w:rFonts w:ascii="Times New Roman" w:eastAsia="Times New Roman" w:hAnsi="Times New Roman" w:cs="Times New Roman"/>
          <w:sz w:val="24"/>
          <w:szCs w:val="24"/>
        </w:rPr>
        <w:t xml:space="preserve">following </w:t>
      </w:r>
      <w:r w:rsidR="00D55917" w:rsidRPr="00330A63">
        <w:rPr>
          <w:rFonts w:ascii="Times New Roman" w:eastAsia="Times New Roman" w:hAnsi="Times New Roman" w:cs="Times New Roman"/>
          <w:sz w:val="24"/>
          <w:szCs w:val="24"/>
        </w:rPr>
        <w:t>extensive years of heading.</w:t>
      </w:r>
    </w:p>
    <w:p w14:paraId="5906C6AB" w14:textId="3759162E" w:rsidR="006A0896" w:rsidRPr="00330A63" w:rsidRDefault="000B36F4" w:rsidP="007E2B07">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While </w:t>
      </w:r>
      <w:r w:rsidR="008E5F13" w:rsidRPr="00330A63">
        <w:rPr>
          <w:rFonts w:ascii="Times New Roman" w:eastAsia="Times New Roman" w:hAnsi="Times New Roman" w:cs="Times New Roman"/>
          <w:sz w:val="24"/>
          <w:szCs w:val="24"/>
        </w:rPr>
        <w:t xml:space="preserve">continuing to enter within the range of normative values (5-9 items (Miller, 1956; Kessels, van Zandvoort, Postma, Kappelle, &amp; de Haan, 2000), memory span did decrease in DS and SS </w:t>
      </w:r>
      <w:r w:rsidR="006257C5" w:rsidRPr="00330A63">
        <w:rPr>
          <w:rFonts w:ascii="Times New Roman" w:eastAsia="Times New Roman" w:hAnsi="Times New Roman" w:cs="Times New Roman"/>
          <w:sz w:val="24"/>
          <w:szCs w:val="24"/>
        </w:rPr>
        <w:t xml:space="preserve">(forward and backward) </w:t>
      </w:r>
      <w:r w:rsidR="00556179" w:rsidRPr="00330A63">
        <w:rPr>
          <w:rFonts w:ascii="Times New Roman" w:eastAsia="Times New Roman" w:hAnsi="Times New Roman" w:cs="Times New Roman"/>
          <w:sz w:val="24"/>
          <w:szCs w:val="24"/>
        </w:rPr>
        <w:t xml:space="preserve">following heading. </w:t>
      </w:r>
      <w:r w:rsidR="006257C5" w:rsidRPr="00330A63">
        <w:rPr>
          <w:rFonts w:ascii="Times New Roman" w:eastAsia="Times New Roman" w:hAnsi="Times New Roman" w:cs="Times New Roman"/>
          <w:sz w:val="24"/>
          <w:szCs w:val="24"/>
        </w:rPr>
        <w:t xml:space="preserve">These tests may be related to daily acts of </w:t>
      </w:r>
      <w:r w:rsidR="00282B8A" w:rsidRPr="00330A63">
        <w:rPr>
          <w:rFonts w:ascii="Times New Roman" w:eastAsia="Times New Roman" w:hAnsi="Times New Roman" w:cs="Times New Roman"/>
          <w:sz w:val="24"/>
          <w:szCs w:val="24"/>
        </w:rPr>
        <w:t xml:space="preserve">accessing </w:t>
      </w:r>
      <w:r w:rsidR="006257C5" w:rsidRPr="00330A63">
        <w:rPr>
          <w:rFonts w:ascii="Times New Roman" w:eastAsia="Times New Roman" w:hAnsi="Times New Roman" w:cs="Times New Roman"/>
          <w:sz w:val="24"/>
          <w:szCs w:val="24"/>
        </w:rPr>
        <w:t xml:space="preserve">short-term working memory (e.g., </w:t>
      </w:r>
      <w:r w:rsidR="001A4FF7" w:rsidRPr="00330A63">
        <w:rPr>
          <w:rFonts w:ascii="Times New Roman" w:eastAsia="Times New Roman" w:hAnsi="Times New Roman" w:cs="Times New Roman"/>
          <w:sz w:val="24"/>
          <w:szCs w:val="24"/>
        </w:rPr>
        <w:t>following</w:t>
      </w:r>
      <w:r w:rsidR="006257C5" w:rsidRPr="00330A63">
        <w:rPr>
          <w:rFonts w:ascii="Times New Roman" w:eastAsia="Times New Roman" w:hAnsi="Times New Roman" w:cs="Times New Roman"/>
          <w:sz w:val="24"/>
          <w:szCs w:val="24"/>
        </w:rPr>
        <w:t xml:space="preserve"> </w:t>
      </w:r>
      <w:r w:rsidR="00282B8A" w:rsidRPr="00330A63">
        <w:rPr>
          <w:rFonts w:ascii="Times New Roman" w:eastAsia="Times New Roman" w:hAnsi="Times New Roman" w:cs="Times New Roman"/>
          <w:sz w:val="24"/>
          <w:szCs w:val="24"/>
        </w:rPr>
        <w:t>directions when driving</w:t>
      </w:r>
      <w:r w:rsidR="009F1581" w:rsidRPr="00330A63">
        <w:rPr>
          <w:rFonts w:ascii="Times New Roman" w:eastAsia="Times New Roman" w:hAnsi="Times New Roman" w:cs="Times New Roman"/>
          <w:sz w:val="24"/>
          <w:szCs w:val="24"/>
        </w:rPr>
        <w:t>; Radeborg, Briem, &amp; Hedman, 1999</w:t>
      </w:r>
      <w:r w:rsidR="006257C5" w:rsidRPr="00330A63">
        <w:rPr>
          <w:rFonts w:ascii="Times New Roman" w:eastAsia="Times New Roman" w:hAnsi="Times New Roman" w:cs="Times New Roman"/>
          <w:sz w:val="24"/>
          <w:szCs w:val="24"/>
        </w:rPr>
        <w:t>)</w:t>
      </w:r>
      <w:r w:rsidR="00282B8A" w:rsidRPr="00330A63">
        <w:rPr>
          <w:rFonts w:ascii="Times New Roman" w:eastAsia="Times New Roman" w:hAnsi="Times New Roman" w:cs="Times New Roman"/>
          <w:sz w:val="24"/>
          <w:szCs w:val="24"/>
        </w:rPr>
        <w:t>, while t</w:t>
      </w:r>
      <w:r w:rsidR="006257C5" w:rsidRPr="00330A63">
        <w:rPr>
          <w:rFonts w:ascii="Times New Roman" w:eastAsia="Times New Roman" w:hAnsi="Times New Roman" w:cs="Times New Roman"/>
          <w:sz w:val="24"/>
          <w:szCs w:val="24"/>
        </w:rPr>
        <w:t>he backward variant</w:t>
      </w:r>
      <w:r w:rsidR="00ED6B11" w:rsidRPr="00330A63">
        <w:rPr>
          <w:rFonts w:ascii="Times New Roman" w:eastAsia="Times New Roman" w:hAnsi="Times New Roman" w:cs="Times New Roman"/>
          <w:sz w:val="24"/>
          <w:szCs w:val="24"/>
        </w:rPr>
        <w:t>s</w:t>
      </w:r>
      <w:r w:rsidR="006257C5" w:rsidRPr="00330A63">
        <w:rPr>
          <w:rFonts w:ascii="Times New Roman" w:eastAsia="Times New Roman" w:hAnsi="Times New Roman" w:cs="Times New Roman"/>
          <w:sz w:val="24"/>
          <w:szCs w:val="24"/>
        </w:rPr>
        <w:t xml:space="preserve"> of these tests additionally </w:t>
      </w:r>
      <w:r w:rsidR="00282B8A" w:rsidRPr="00330A63">
        <w:rPr>
          <w:rFonts w:ascii="Times New Roman" w:eastAsia="Times New Roman" w:hAnsi="Times New Roman" w:cs="Times New Roman"/>
          <w:sz w:val="24"/>
          <w:szCs w:val="24"/>
        </w:rPr>
        <w:t>assess</w:t>
      </w:r>
      <w:r w:rsidR="006257C5" w:rsidRPr="00330A63">
        <w:rPr>
          <w:rFonts w:ascii="Times New Roman" w:eastAsia="Times New Roman" w:hAnsi="Times New Roman" w:cs="Times New Roman"/>
          <w:sz w:val="24"/>
          <w:szCs w:val="24"/>
        </w:rPr>
        <w:t xml:space="preserve"> the manipulation of </w:t>
      </w:r>
      <w:r w:rsidR="00282B8A" w:rsidRPr="00330A63">
        <w:rPr>
          <w:rFonts w:ascii="Times New Roman" w:eastAsia="Times New Roman" w:hAnsi="Times New Roman" w:cs="Times New Roman"/>
          <w:sz w:val="24"/>
          <w:szCs w:val="24"/>
        </w:rPr>
        <w:t>any</w:t>
      </w:r>
      <w:r w:rsidR="006257C5" w:rsidRPr="00330A63">
        <w:rPr>
          <w:rFonts w:ascii="Times New Roman" w:eastAsia="Times New Roman" w:hAnsi="Times New Roman" w:cs="Times New Roman"/>
          <w:sz w:val="24"/>
          <w:szCs w:val="24"/>
        </w:rPr>
        <w:t xml:space="preserve"> new information (e.g., </w:t>
      </w:r>
      <w:r w:rsidR="00282B8A" w:rsidRPr="00330A63">
        <w:rPr>
          <w:rFonts w:ascii="Times New Roman" w:eastAsia="Times New Roman" w:hAnsi="Times New Roman" w:cs="Times New Roman"/>
          <w:sz w:val="24"/>
          <w:szCs w:val="24"/>
        </w:rPr>
        <w:t>identifying potential short-cut</w:t>
      </w:r>
      <w:r w:rsidR="001A4FF7" w:rsidRPr="00330A63">
        <w:rPr>
          <w:rFonts w:ascii="Times New Roman" w:eastAsia="Times New Roman" w:hAnsi="Times New Roman" w:cs="Times New Roman"/>
          <w:sz w:val="24"/>
          <w:szCs w:val="24"/>
        </w:rPr>
        <w:t>s</w:t>
      </w:r>
      <w:r w:rsidR="00282B8A" w:rsidRPr="00330A63">
        <w:rPr>
          <w:rFonts w:ascii="Times New Roman" w:eastAsia="Times New Roman" w:hAnsi="Times New Roman" w:cs="Times New Roman"/>
          <w:sz w:val="24"/>
          <w:szCs w:val="24"/>
        </w:rPr>
        <w:t xml:space="preserve"> when driving</w:t>
      </w:r>
      <w:r w:rsidR="009F1581" w:rsidRPr="00330A63">
        <w:rPr>
          <w:rFonts w:ascii="Times New Roman" w:eastAsia="Times New Roman" w:hAnsi="Times New Roman" w:cs="Times New Roman"/>
          <w:sz w:val="24"/>
          <w:szCs w:val="24"/>
        </w:rPr>
        <w:t xml:space="preserve">; </w:t>
      </w:r>
      <w:r w:rsidR="00A43D36" w:rsidRPr="00330A63">
        <w:rPr>
          <w:rFonts w:ascii="Times New Roman" w:eastAsia="Times New Roman" w:hAnsi="Times New Roman" w:cs="Times New Roman"/>
          <w:sz w:val="24"/>
          <w:szCs w:val="24"/>
        </w:rPr>
        <w:t xml:space="preserve">Scheunemann, </w:t>
      </w:r>
      <w:r w:rsidR="009F1581" w:rsidRPr="00330A63">
        <w:rPr>
          <w:rFonts w:ascii="Times New Roman" w:eastAsia="Times New Roman" w:hAnsi="Times New Roman" w:cs="Times New Roman"/>
          <w:sz w:val="24"/>
          <w:szCs w:val="24"/>
        </w:rPr>
        <w:t xml:space="preserve">Unni, Ihme, Jipp, &amp; Rieger, </w:t>
      </w:r>
      <w:r w:rsidR="00A43D36" w:rsidRPr="00330A63">
        <w:rPr>
          <w:rFonts w:ascii="Times New Roman" w:eastAsia="Times New Roman" w:hAnsi="Times New Roman" w:cs="Times New Roman"/>
          <w:sz w:val="24"/>
          <w:szCs w:val="24"/>
        </w:rPr>
        <w:t>2019</w:t>
      </w:r>
      <w:r w:rsidR="009F1581" w:rsidRPr="00330A63">
        <w:rPr>
          <w:rFonts w:ascii="Times New Roman" w:eastAsia="Times New Roman" w:hAnsi="Times New Roman" w:cs="Times New Roman"/>
          <w:sz w:val="24"/>
          <w:szCs w:val="24"/>
        </w:rPr>
        <w:t>)</w:t>
      </w:r>
      <w:r w:rsidR="001A4FF7" w:rsidRPr="00330A63">
        <w:rPr>
          <w:rFonts w:ascii="Times New Roman" w:eastAsia="Times New Roman" w:hAnsi="Times New Roman" w:cs="Times New Roman"/>
          <w:sz w:val="24"/>
          <w:szCs w:val="24"/>
        </w:rPr>
        <w:t>.</w:t>
      </w:r>
      <w:r w:rsidR="00F37B96" w:rsidRPr="00330A63">
        <w:rPr>
          <w:rFonts w:ascii="Times New Roman" w:eastAsia="Times New Roman" w:hAnsi="Times New Roman" w:cs="Times New Roman"/>
          <w:sz w:val="24"/>
          <w:szCs w:val="24"/>
        </w:rPr>
        <w:t xml:space="preserve"> Moreover, t</w:t>
      </w:r>
      <w:r w:rsidR="00E97095" w:rsidRPr="00330A63">
        <w:rPr>
          <w:rFonts w:ascii="Times New Roman" w:eastAsia="Times New Roman" w:hAnsi="Times New Roman" w:cs="Times New Roman"/>
          <w:sz w:val="24"/>
          <w:szCs w:val="24"/>
        </w:rPr>
        <w:t xml:space="preserve">here was a potential influence of </w:t>
      </w:r>
      <w:r w:rsidR="002D0550" w:rsidRPr="00330A63">
        <w:rPr>
          <w:rFonts w:ascii="Times New Roman" w:eastAsia="Times New Roman" w:hAnsi="Times New Roman" w:cs="Times New Roman"/>
          <w:sz w:val="24"/>
          <w:szCs w:val="24"/>
        </w:rPr>
        <w:t xml:space="preserve">the </w:t>
      </w:r>
      <w:r w:rsidR="00E97095" w:rsidRPr="00330A63">
        <w:rPr>
          <w:rFonts w:ascii="Times New Roman" w:eastAsia="Times New Roman" w:hAnsi="Times New Roman" w:cs="Times New Roman"/>
          <w:sz w:val="24"/>
          <w:szCs w:val="24"/>
        </w:rPr>
        <w:t>ball pressure as only the hard group registered a systematic decline for DS</w:t>
      </w:r>
      <w:r w:rsidR="001B412D" w:rsidRPr="00330A63">
        <w:rPr>
          <w:rFonts w:ascii="Times New Roman" w:eastAsia="Times New Roman" w:hAnsi="Times New Roman" w:cs="Times New Roman"/>
          <w:sz w:val="24"/>
          <w:szCs w:val="24"/>
        </w:rPr>
        <w:t xml:space="preserve"> forward, DS backward and SS </w:t>
      </w:r>
      <w:r w:rsidR="00E97095" w:rsidRPr="00330A63">
        <w:rPr>
          <w:rFonts w:ascii="Times New Roman" w:eastAsia="Times New Roman" w:hAnsi="Times New Roman" w:cs="Times New Roman"/>
          <w:sz w:val="24"/>
          <w:szCs w:val="24"/>
        </w:rPr>
        <w:t xml:space="preserve">backward. However, this </w:t>
      </w:r>
      <w:r w:rsidR="00681394" w:rsidRPr="00330A63">
        <w:rPr>
          <w:rFonts w:ascii="Times New Roman" w:eastAsia="Times New Roman" w:hAnsi="Times New Roman" w:cs="Times New Roman"/>
          <w:sz w:val="24"/>
          <w:szCs w:val="24"/>
        </w:rPr>
        <w:t xml:space="preserve">latter </w:t>
      </w:r>
      <w:r w:rsidR="00F37B96" w:rsidRPr="00330A63">
        <w:rPr>
          <w:rFonts w:ascii="Times New Roman" w:eastAsia="Times New Roman" w:hAnsi="Times New Roman" w:cs="Times New Roman"/>
          <w:sz w:val="24"/>
          <w:szCs w:val="24"/>
        </w:rPr>
        <w:t xml:space="preserve">finding </w:t>
      </w:r>
      <w:r w:rsidR="00E97095" w:rsidRPr="00330A63">
        <w:rPr>
          <w:rFonts w:ascii="Times New Roman" w:eastAsia="Times New Roman" w:hAnsi="Times New Roman" w:cs="Times New Roman"/>
          <w:sz w:val="24"/>
          <w:szCs w:val="24"/>
        </w:rPr>
        <w:t xml:space="preserve">should be interpreted with caution </w:t>
      </w:r>
      <w:r w:rsidR="00F37B96" w:rsidRPr="00330A63">
        <w:rPr>
          <w:rFonts w:ascii="Times New Roman" w:eastAsia="Times New Roman" w:hAnsi="Times New Roman" w:cs="Times New Roman"/>
          <w:sz w:val="24"/>
          <w:szCs w:val="24"/>
        </w:rPr>
        <w:t>given the</w:t>
      </w:r>
      <w:r w:rsidR="00E97095" w:rsidRPr="00330A63">
        <w:rPr>
          <w:rFonts w:ascii="Times New Roman" w:eastAsia="Times New Roman" w:hAnsi="Times New Roman" w:cs="Times New Roman"/>
          <w:sz w:val="24"/>
          <w:szCs w:val="24"/>
        </w:rPr>
        <w:t xml:space="preserve"> limited differences in the </w:t>
      </w:r>
      <w:r w:rsidR="00335901" w:rsidRPr="00330A63">
        <w:rPr>
          <w:rFonts w:ascii="Times New Roman" w:eastAsia="Times New Roman" w:hAnsi="Times New Roman" w:cs="Times New Roman"/>
          <w:sz w:val="24"/>
          <w:szCs w:val="24"/>
        </w:rPr>
        <w:t xml:space="preserve">accelerative head </w:t>
      </w:r>
      <w:r w:rsidR="00E97095" w:rsidRPr="00330A63">
        <w:rPr>
          <w:rFonts w:ascii="Times New Roman" w:eastAsia="Times New Roman" w:hAnsi="Times New Roman" w:cs="Times New Roman"/>
          <w:sz w:val="24"/>
          <w:szCs w:val="24"/>
        </w:rPr>
        <w:t>impact</w:t>
      </w:r>
      <w:r w:rsidR="00335901" w:rsidRPr="00330A63">
        <w:rPr>
          <w:rFonts w:ascii="Times New Roman" w:eastAsia="Times New Roman" w:hAnsi="Times New Roman" w:cs="Times New Roman"/>
          <w:sz w:val="24"/>
          <w:szCs w:val="24"/>
        </w:rPr>
        <w:t>s</w:t>
      </w:r>
      <w:r w:rsidR="00E97095" w:rsidRPr="00330A63">
        <w:rPr>
          <w:rFonts w:ascii="Times New Roman" w:eastAsia="Times New Roman" w:hAnsi="Times New Roman" w:cs="Times New Roman"/>
          <w:sz w:val="24"/>
          <w:szCs w:val="24"/>
        </w:rPr>
        <w:t xml:space="preserve"> be</w:t>
      </w:r>
      <w:r w:rsidR="006A0896" w:rsidRPr="00330A63">
        <w:rPr>
          <w:rFonts w:ascii="Times New Roman" w:eastAsia="Times New Roman" w:hAnsi="Times New Roman" w:cs="Times New Roman"/>
          <w:sz w:val="24"/>
          <w:szCs w:val="24"/>
        </w:rPr>
        <w:t>tween the hard and soft groups.</w:t>
      </w:r>
    </w:p>
    <w:p w14:paraId="0A3E338E" w14:textId="27856255" w:rsidR="00D962D8" w:rsidRPr="00330A63" w:rsidRDefault="00D962D8" w:rsidP="00D962D8">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With this in mind, the head impacts appeared surprisingly low compared to previous accounts of heading </w:t>
      </w:r>
      <w:r w:rsidR="006D40F4" w:rsidRPr="00330A63">
        <w:rPr>
          <w:rFonts w:ascii="Times New Roman" w:eastAsia="Times New Roman" w:hAnsi="Times New Roman" w:cs="Times New Roman"/>
          <w:sz w:val="24"/>
          <w:szCs w:val="24"/>
        </w:rPr>
        <w:t xml:space="preserve">that have used a similar </w:t>
      </w:r>
      <w:r w:rsidR="00F36611" w:rsidRPr="00330A63">
        <w:rPr>
          <w:rFonts w:ascii="Times New Roman" w:eastAsia="Times New Roman" w:hAnsi="Times New Roman" w:cs="Times New Roman"/>
          <w:sz w:val="24"/>
          <w:szCs w:val="24"/>
        </w:rPr>
        <w:t xml:space="preserve">accelerometer </w:t>
      </w:r>
      <w:r w:rsidR="006D40F4" w:rsidRPr="00330A63">
        <w:rPr>
          <w:rFonts w:ascii="Times New Roman" w:eastAsia="Times New Roman" w:hAnsi="Times New Roman" w:cs="Times New Roman"/>
          <w:sz w:val="24"/>
          <w:szCs w:val="24"/>
        </w:rPr>
        <w:t xml:space="preserve">measurement </w:t>
      </w:r>
      <w:r w:rsidRPr="00330A63">
        <w:rPr>
          <w:rFonts w:ascii="Times New Roman" w:eastAsia="Times New Roman" w:hAnsi="Times New Roman" w:cs="Times New Roman"/>
          <w:sz w:val="24"/>
          <w:szCs w:val="24"/>
        </w:rPr>
        <w:t xml:space="preserve">(Shewchencko et </w:t>
      </w:r>
      <w:r w:rsidRPr="00330A63">
        <w:rPr>
          <w:rFonts w:ascii="Times New Roman" w:eastAsia="Times New Roman" w:hAnsi="Times New Roman" w:cs="Times New Roman"/>
          <w:sz w:val="24"/>
          <w:szCs w:val="24"/>
        </w:rPr>
        <w:lastRenderedPageBreak/>
        <w:t>al., 2005). Presumably, these comparatively low values were attributed to our ball serving protocol</w:t>
      </w:r>
      <w:r w:rsidR="00C93793" w:rsidRPr="00330A63">
        <w:rPr>
          <w:rFonts w:ascii="Times New Roman" w:eastAsia="Times New Roman" w:hAnsi="Times New Roman" w:cs="Times New Roman"/>
          <w:sz w:val="24"/>
          <w:szCs w:val="24"/>
        </w:rPr>
        <w:t xml:space="preserve"> (Tierney, Power, &amp; Simms, 2020)</w:t>
      </w:r>
      <w:r w:rsidRPr="00330A63">
        <w:rPr>
          <w:rFonts w:ascii="Times New Roman" w:eastAsia="Times New Roman" w:hAnsi="Times New Roman" w:cs="Times New Roman"/>
          <w:sz w:val="24"/>
          <w:szCs w:val="24"/>
        </w:rPr>
        <w:t xml:space="preserve">, where players would receive a straight-line ball toss as opposed to a pre-allocated serving velocity from a ball projection machine (e.g., Di Virgilio et al., 2016). </w:t>
      </w:r>
      <w:r w:rsidR="00ED6B11" w:rsidRPr="00330A63">
        <w:rPr>
          <w:rFonts w:ascii="Times New Roman" w:eastAsia="Times New Roman" w:hAnsi="Times New Roman" w:cs="Times New Roman"/>
          <w:sz w:val="24"/>
          <w:szCs w:val="24"/>
        </w:rPr>
        <w:t xml:space="preserve">That said, </w:t>
      </w:r>
      <w:r w:rsidRPr="00330A63">
        <w:rPr>
          <w:rFonts w:ascii="Times New Roman" w:eastAsia="Times New Roman" w:hAnsi="Times New Roman" w:cs="Times New Roman"/>
          <w:sz w:val="24"/>
          <w:szCs w:val="24"/>
        </w:rPr>
        <w:t>there was still a sufficient amount of accelerative head impact such that the heading groups were much higher than the control group.</w:t>
      </w:r>
    </w:p>
    <w:p w14:paraId="301AD8ED" w14:textId="7DFDD5F2" w:rsidR="002C5945" w:rsidRPr="00330A63" w:rsidRDefault="00D962D8" w:rsidP="002C5945">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 xml:space="preserve">Further study limitations could be identified </w:t>
      </w:r>
      <w:r w:rsidR="00CB2EC2" w:rsidRPr="00330A63">
        <w:rPr>
          <w:rFonts w:ascii="Times New Roman" w:eastAsia="Times New Roman" w:hAnsi="Times New Roman" w:cs="Times New Roman"/>
          <w:sz w:val="24"/>
          <w:szCs w:val="24"/>
        </w:rPr>
        <w:t xml:space="preserve">in the form of </w:t>
      </w:r>
      <w:r w:rsidRPr="00330A63">
        <w:rPr>
          <w:rFonts w:ascii="Times New Roman" w:eastAsia="Times New Roman" w:hAnsi="Times New Roman" w:cs="Times New Roman"/>
          <w:sz w:val="24"/>
          <w:szCs w:val="24"/>
        </w:rPr>
        <w:t xml:space="preserve">the </w:t>
      </w:r>
      <w:r w:rsidR="00E7108D" w:rsidRPr="00330A63">
        <w:rPr>
          <w:rFonts w:ascii="Times New Roman" w:eastAsia="Times New Roman" w:hAnsi="Times New Roman" w:cs="Times New Roman"/>
          <w:sz w:val="24"/>
          <w:szCs w:val="24"/>
        </w:rPr>
        <w:t>randomise</w:t>
      </w:r>
      <w:r w:rsidRPr="00330A63">
        <w:rPr>
          <w:rFonts w:ascii="Times New Roman" w:eastAsia="Times New Roman" w:hAnsi="Times New Roman" w:cs="Times New Roman"/>
          <w:sz w:val="24"/>
          <w:szCs w:val="24"/>
        </w:rPr>
        <w:t>d</w:t>
      </w:r>
      <w:r w:rsidR="00E7108D" w:rsidRPr="00330A63">
        <w:rPr>
          <w:rFonts w:ascii="Times New Roman" w:eastAsia="Times New Roman" w:hAnsi="Times New Roman" w:cs="Times New Roman"/>
          <w:sz w:val="24"/>
          <w:szCs w:val="24"/>
        </w:rPr>
        <w:t xml:space="preserve"> </w:t>
      </w:r>
      <w:r w:rsidR="00CB2EC2" w:rsidRPr="00330A63">
        <w:rPr>
          <w:rFonts w:ascii="Times New Roman" w:eastAsia="Times New Roman" w:hAnsi="Times New Roman" w:cs="Times New Roman"/>
          <w:sz w:val="24"/>
          <w:szCs w:val="24"/>
        </w:rPr>
        <w:t>study design</w:t>
      </w:r>
      <w:r w:rsidR="00E7108D" w:rsidRPr="00330A63">
        <w:rPr>
          <w:rFonts w:ascii="Times New Roman" w:eastAsia="Times New Roman" w:hAnsi="Times New Roman" w:cs="Times New Roman"/>
          <w:sz w:val="24"/>
          <w:szCs w:val="24"/>
        </w:rPr>
        <w:t>.</w:t>
      </w:r>
      <w:r w:rsidRPr="00330A63">
        <w:rPr>
          <w:rFonts w:ascii="Times New Roman" w:eastAsia="Times New Roman" w:hAnsi="Times New Roman" w:cs="Times New Roman"/>
          <w:sz w:val="24"/>
          <w:szCs w:val="24"/>
        </w:rPr>
        <w:t xml:space="preserve"> Indeed</w:t>
      </w:r>
      <w:r w:rsidR="00E7108D" w:rsidRPr="00330A63">
        <w:rPr>
          <w:rFonts w:ascii="Times New Roman" w:eastAsia="Times New Roman" w:hAnsi="Times New Roman" w:cs="Times New Roman"/>
          <w:sz w:val="24"/>
          <w:szCs w:val="24"/>
        </w:rPr>
        <w:t xml:space="preserve">, a number of studies have alternatively adopted an observational approach, where </w:t>
      </w:r>
      <w:r w:rsidR="00FE2B5E" w:rsidRPr="00330A63">
        <w:rPr>
          <w:rFonts w:ascii="Times New Roman" w:eastAsia="Times New Roman" w:hAnsi="Times New Roman" w:cs="Times New Roman"/>
          <w:sz w:val="24"/>
          <w:szCs w:val="24"/>
        </w:rPr>
        <w:t>h</w:t>
      </w:r>
      <w:r w:rsidR="00690C68" w:rsidRPr="00330A63">
        <w:rPr>
          <w:rFonts w:ascii="Times New Roman" w:eastAsia="Times New Roman" w:hAnsi="Times New Roman" w:cs="Times New Roman"/>
          <w:sz w:val="24"/>
          <w:szCs w:val="24"/>
        </w:rPr>
        <w:t>eaders</w:t>
      </w:r>
      <w:r w:rsidR="00E7108D" w:rsidRPr="00330A63">
        <w:rPr>
          <w:rFonts w:ascii="Times New Roman" w:eastAsia="Times New Roman" w:hAnsi="Times New Roman" w:cs="Times New Roman"/>
          <w:sz w:val="24"/>
          <w:szCs w:val="24"/>
        </w:rPr>
        <w:t xml:space="preserve"> </w:t>
      </w:r>
      <w:r w:rsidR="00703B07" w:rsidRPr="00330A63">
        <w:rPr>
          <w:rFonts w:ascii="Times New Roman" w:eastAsia="Times New Roman" w:hAnsi="Times New Roman" w:cs="Times New Roman"/>
          <w:sz w:val="24"/>
          <w:szCs w:val="24"/>
        </w:rPr>
        <w:t xml:space="preserve">are </w:t>
      </w:r>
      <w:r w:rsidRPr="00330A63">
        <w:rPr>
          <w:rFonts w:ascii="Times New Roman" w:eastAsia="Times New Roman" w:hAnsi="Times New Roman" w:cs="Times New Roman"/>
          <w:sz w:val="24"/>
          <w:szCs w:val="24"/>
        </w:rPr>
        <w:t>recorded</w:t>
      </w:r>
      <w:r w:rsidR="00703B07" w:rsidRPr="00330A63">
        <w:rPr>
          <w:rFonts w:ascii="Times New Roman" w:eastAsia="Times New Roman" w:hAnsi="Times New Roman" w:cs="Times New Roman"/>
          <w:sz w:val="24"/>
          <w:szCs w:val="24"/>
        </w:rPr>
        <w:t xml:space="preserve"> from </w:t>
      </w:r>
      <w:r w:rsidR="00E7108D" w:rsidRPr="00330A63">
        <w:rPr>
          <w:rFonts w:ascii="Times New Roman" w:eastAsia="Times New Roman" w:hAnsi="Times New Roman" w:cs="Times New Roman"/>
          <w:sz w:val="24"/>
          <w:szCs w:val="24"/>
        </w:rPr>
        <w:t xml:space="preserve">a series of matches/training sessions </w:t>
      </w:r>
      <w:r w:rsidR="00703B07" w:rsidRPr="00330A63">
        <w:rPr>
          <w:rFonts w:ascii="Times New Roman" w:eastAsia="Times New Roman" w:hAnsi="Times New Roman" w:cs="Times New Roman"/>
          <w:sz w:val="24"/>
          <w:szCs w:val="24"/>
        </w:rPr>
        <w:t>and</w:t>
      </w:r>
      <w:r w:rsidRPr="00330A63">
        <w:rPr>
          <w:rFonts w:ascii="Times New Roman" w:eastAsia="Times New Roman" w:hAnsi="Times New Roman" w:cs="Times New Roman"/>
          <w:sz w:val="24"/>
          <w:szCs w:val="24"/>
        </w:rPr>
        <w:t xml:space="preserve"> directly</w:t>
      </w:r>
      <w:r w:rsidR="00E7108D" w:rsidRPr="00330A63">
        <w:rPr>
          <w:rFonts w:ascii="Times New Roman" w:eastAsia="Times New Roman" w:hAnsi="Times New Roman" w:cs="Times New Roman"/>
          <w:sz w:val="24"/>
          <w:szCs w:val="24"/>
        </w:rPr>
        <w:t xml:space="preserve"> linked to particular neuropsychological outcomes (e.g., Koerte et al., 2017; Kontos et al., 2011; Zhang</w:t>
      </w:r>
      <w:r w:rsidRPr="00330A63">
        <w:rPr>
          <w:rFonts w:ascii="Times New Roman" w:eastAsia="Times New Roman" w:hAnsi="Times New Roman" w:cs="Times New Roman"/>
          <w:sz w:val="24"/>
          <w:szCs w:val="24"/>
        </w:rPr>
        <w:t xml:space="preserve"> et al., </w:t>
      </w:r>
      <w:r w:rsidR="000C7623" w:rsidRPr="00330A63">
        <w:rPr>
          <w:rFonts w:ascii="Times New Roman" w:eastAsia="Times New Roman" w:hAnsi="Times New Roman" w:cs="Times New Roman"/>
          <w:sz w:val="24"/>
          <w:szCs w:val="24"/>
        </w:rPr>
        <w:t>2013).</w:t>
      </w:r>
      <w:r w:rsidR="00855C8F" w:rsidRPr="00330A63">
        <w:rPr>
          <w:rFonts w:ascii="Times New Roman" w:eastAsia="Times New Roman" w:hAnsi="Times New Roman" w:cs="Times New Roman"/>
          <w:sz w:val="24"/>
          <w:szCs w:val="24"/>
        </w:rPr>
        <w:t xml:space="preserve"> However</w:t>
      </w:r>
      <w:r w:rsidR="00CE667B" w:rsidRPr="00330A63">
        <w:rPr>
          <w:rFonts w:ascii="Times New Roman" w:eastAsia="Times New Roman" w:hAnsi="Times New Roman" w:cs="Times New Roman"/>
          <w:sz w:val="24"/>
          <w:szCs w:val="24"/>
        </w:rPr>
        <w:t xml:space="preserve">, the possibility </w:t>
      </w:r>
      <w:r w:rsidR="00855C8F" w:rsidRPr="00330A63">
        <w:rPr>
          <w:rFonts w:ascii="Times New Roman" w:eastAsia="Times New Roman" w:hAnsi="Times New Roman" w:cs="Times New Roman"/>
          <w:sz w:val="24"/>
          <w:szCs w:val="24"/>
        </w:rPr>
        <w:t>of undertaking a</w:t>
      </w:r>
      <w:r w:rsidR="00CE667B" w:rsidRPr="00330A63">
        <w:rPr>
          <w:rFonts w:ascii="Times New Roman" w:eastAsia="Times New Roman" w:hAnsi="Times New Roman" w:cs="Times New Roman"/>
          <w:sz w:val="24"/>
          <w:szCs w:val="24"/>
        </w:rPr>
        <w:t xml:space="preserve"> similar experimental approach as the present study may benefit from adopting a repeated-measures design, where potential changes may be recognised within a single sample of soccer players. Along these lines</w:t>
      </w:r>
      <w:r w:rsidR="002C5945" w:rsidRPr="00330A63">
        <w:rPr>
          <w:rFonts w:ascii="Times New Roman" w:eastAsia="Times New Roman" w:hAnsi="Times New Roman" w:cs="Times New Roman"/>
          <w:sz w:val="24"/>
          <w:szCs w:val="24"/>
        </w:rPr>
        <w:t xml:space="preserve">, the present study </w:t>
      </w:r>
      <w:r w:rsidR="00CE667B" w:rsidRPr="00330A63">
        <w:rPr>
          <w:rFonts w:ascii="Times New Roman" w:eastAsia="Times New Roman" w:hAnsi="Times New Roman" w:cs="Times New Roman"/>
          <w:sz w:val="24"/>
          <w:szCs w:val="24"/>
        </w:rPr>
        <w:t xml:space="preserve">featured </w:t>
      </w:r>
      <w:r w:rsidR="00855C8F" w:rsidRPr="00330A63">
        <w:rPr>
          <w:rFonts w:ascii="Times New Roman" w:eastAsia="Times New Roman" w:hAnsi="Times New Roman" w:cs="Times New Roman"/>
          <w:sz w:val="24"/>
          <w:szCs w:val="24"/>
        </w:rPr>
        <w:t xml:space="preserve">a </w:t>
      </w:r>
      <w:r w:rsidR="00CE667B" w:rsidRPr="00330A63">
        <w:rPr>
          <w:rFonts w:ascii="Times New Roman" w:eastAsia="Times New Roman" w:hAnsi="Times New Roman" w:cs="Times New Roman"/>
          <w:sz w:val="24"/>
          <w:szCs w:val="24"/>
        </w:rPr>
        <w:t xml:space="preserve">relatively small </w:t>
      </w:r>
      <w:r w:rsidR="002C5945" w:rsidRPr="00330A63">
        <w:rPr>
          <w:rFonts w:ascii="Times New Roman" w:eastAsia="Times New Roman" w:hAnsi="Times New Roman" w:cs="Times New Roman"/>
          <w:sz w:val="24"/>
          <w:szCs w:val="24"/>
        </w:rPr>
        <w:t xml:space="preserve">sample of male adults that regularly </w:t>
      </w:r>
      <w:r w:rsidR="00855C8F" w:rsidRPr="00330A63">
        <w:rPr>
          <w:rFonts w:ascii="Times New Roman" w:eastAsia="Times New Roman" w:hAnsi="Times New Roman" w:cs="Times New Roman"/>
          <w:sz w:val="24"/>
          <w:szCs w:val="24"/>
        </w:rPr>
        <w:t>compete in</w:t>
      </w:r>
      <w:r w:rsidR="002C5945" w:rsidRPr="00330A63">
        <w:rPr>
          <w:rFonts w:ascii="Times New Roman" w:eastAsia="Times New Roman" w:hAnsi="Times New Roman" w:cs="Times New Roman"/>
          <w:sz w:val="24"/>
          <w:szCs w:val="24"/>
        </w:rPr>
        <w:t xml:space="preserve"> soccer</w:t>
      </w:r>
      <w:r w:rsidR="00CE667B" w:rsidRPr="00330A63">
        <w:rPr>
          <w:rFonts w:ascii="Times New Roman" w:eastAsia="Times New Roman" w:hAnsi="Times New Roman" w:cs="Times New Roman"/>
          <w:sz w:val="24"/>
          <w:szCs w:val="24"/>
        </w:rPr>
        <w:t xml:space="preserve"> without fully recognising </w:t>
      </w:r>
      <w:r w:rsidR="00855C8F" w:rsidRPr="00330A63">
        <w:rPr>
          <w:rFonts w:ascii="Times New Roman" w:eastAsia="Times New Roman" w:hAnsi="Times New Roman" w:cs="Times New Roman"/>
          <w:sz w:val="24"/>
          <w:szCs w:val="24"/>
        </w:rPr>
        <w:t xml:space="preserve">some of their </w:t>
      </w:r>
      <w:r w:rsidR="00EB098B" w:rsidRPr="00330A63">
        <w:rPr>
          <w:rFonts w:ascii="Times New Roman" w:eastAsia="Times New Roman" w:hAnsi="Times New Roman" w:cs="Times New Roman"/>
          <w:sz w:val="24"/>
          <w:szCs w:val="24"/>
        </w:rPr>
        <w:t xml:space="preserve">other </w:t>
      </w:r>
      <w:r w:rsidR="00EC2CF9" w:rsidRPr="00330A63">
        <w:rPr>
          <w:rFonts w:ascii="Times New Roman" w:eastAsia="Times New Roman" w:hAnsi="Times New Roman" w:cs="Times New Roman"/>
          <w:sz w:val="24"/>
          <w:szCs w:val="24"/>
        </w:rPr>
        <w:t>underlying</w:t>
      </w:r>
      <w:r w:rsidR="00CE667B" w:rsidRPr="00330A63">
        <w:rPr>
          <w:rFonts w:ascii="Times New Roman" w:eastAsia="Times New Roman" w:hAnsi="Times New Roman" w:cs="Times New Roman"/>
          <w:sz w:val="24"/>
          <w:szCs w:val="24"/>
        </w:rPr>
        <w:t xml:space="preserve"> characteristics (e.g., head size, height, weight, </w:t>
      </w:r>
      <w:r w:rsidR="00EC2CF9" w:rsidRPr="00330A63">
        <w:rPr>
          <w:rFonts w:ascii="Times New Roman" w:eastAsia="Times New Roman" w:hAnsi="Times New Roman" w:cs="Times New Roman"/>
          <w:sz w:val="24"/>
          <w:szCs w:val="24"/>
        </w:rPr>
        <w:t xml:space="preserve">years of participation, </w:t>
      </w:r>
      <w:r w:rsidR="00CE667B" w:rsidRPr="00330A63">
        <w:rPr>
          <w:rFonts w:ascii="Times New Roman" w:eastAsia="Times New Roman" w:hAnsi="Times New Roman" w:cs="Times New Roman"/>
          <w:sz w:val="24"/>
          <w:szCs w:val="24"/>
        </w:rPr>
        <w:t>etc)</w:t>
      </w:r>
      <w:r w:rsidR="002C5945" w:rsidRPr="00330A63">
        <w:rPr>
          <w:rFonts w:ascii="Times New Roman" w:eastAsia="Times New Roman" w:hAnsi="Times New Roman" w:cs="Times New Roman"/>
          <w:sz w:val="24"/>
          <w:szCs w:val="24"/>
        </w:rPr>
        <w:t xml:space="preserve">. While there were no differences between the groups at pre-test following a random allocation of participants, it would be useful to precisely match the groups according to </w:t>
      </w:r>
      <w:r w:rsidR="00CE667B" w:rsidRPr="00330A63">
        <w:rPr>
          <w:rFonts w:ascii="Times New Roman" w:eastAsia="Times New Roman" w:hAnsi="Times New Roman" w:cs="Times New Roman"/>
          <w:sz w:val="24"/>
          <w:szCs w:val="24"/>
        </w:rPr>
        <w:t>th</w:t>
      </w:r>
      <w:r w:rsidR="00CF5E66" w:rsidRPr="00330A63">
        <w:rPr>
          <w:rFonts w:ascii="Times New Roman" w:eastAsia="Times New Roman" w:hAnsi="Times New Roman" w:cs="Times New Roman"/>
          <w:sz w:val="24"/>
          <w:szCs w:val="24"/>
        </w:rPr>
        <w:t>e</w:t>
      </w:r>
      <w:r w:rsidR="00CE667B" w:rsidRPr="00330A63">
        <w:rPr>
          <w:rFonts w:ascii="Times New Roman" w:eastAsia="Times New Roman" w:hAnsi="Times New Roman" w:cs="Times New Roman"/>
          <w:sz w:val="24"/>
          <w:szCs w:val="24"/>
        </w:rPr>
        <w:t>s</w:t>
      </w:r>
      <w:r w:rsidR="00CF5E66" w:rsidRPr="00330A63">
        <w:rPr>
          <w:rFonts w:ascii="Times New Roman" w:eastAsia="Times New Roman" w:hAnsi="Times New Roman" w:cs="Times New Roman"/>
          <w:sz w:val="24"/>
          <w:szCs w:val="24"/>
        </w:rPr>
        <w:t>e</w:t>
      </w:r>
      <w:r w:rsidR="00CE667B" w:rsidRPr="00330A63">
        <w:rPr>
          <w:rFonts w:ascii="Times New Roman" w:eastAsia="Times New Roman" w:hAnsi="Times New Roman" w:cs="Times New Roman"/>
          <w:sz w:val="24"/>
          <w:szCs w:val="24"/>
        </w:rPr>
        <w:t xml:space="preserve"> </w:t>
      </w:r>
      <w:r w:rsidR="00D56FF0" w:rsidRPr="00330A63">
        <w:rPr>
          <w:rFonts w:ascii="Times New Roman" w:eastAsia="Times New Roman" w:hAnsi="Times New Roman" w:cs="Times New Roman"/>
          <w:sz w:val="24"/>
          <w:szCs w:val="24"/>
        </w:rPr>
        <w:t>sort</w:t>
      </w:r>
      <w:r w:rsidR="00CF5E66" w:rsidRPr="00330A63">
        <w:rPr>
          <w:rFonts w:ascii="Times New Roman" w:eastAsia="Times New Roman" w:hAnsi="Times New Roman" w:cs="Times New Roman"/>
          <w:sz w:val="24"/>
          <w:szCs w:val="24"/>
        </w:rPr>
        <w:t>s</w:t>
      </w:r>
      <w:r w:rsidR="00D56FF0" w:rsidRPr="00330A63">
        <w:rPr>
          <w:rFonts w:ascii="Times New Roman" w:eastAsia="Times New Roman" w:hAnsi="Times New Roman" w:cs="Times New Roman"/>
          <w:sz w:val="24"/>
          <w:szCs w:val="24"/>
        </w:rPr>
        <w:t xml:space="preserve"> of </w:t>
      </w:r>
      <w:r w:rsidR="00CF5E66" w:rsidRPr="00330A63">
        <w:rPr>
          <w:rFonts w:ascii="Times New Roman" w:eastAsia="Times New Roman" w:hAnsi="Times New Roman" w:cs="Times New Roman"/>
          <w:sz w:val="24"/>
          <w:szCs w:val="24"/>
        </w:rPr>
        <w:t>details</w:t>
      </w:r>
      <w:r w:rsidR="002C5945" w:rsidRPr="00330A63">
        <w:rPr>
          <w:rFonts w:ascii="Times New Roman" w:eastAsia="Times New Roman" w:hAnsi="Times New Roman" w:cs="Times New Roman"/>
          <w:sz w:val="24"/>
          <w:szCs w:val="24"/>
        </w:rPr>
        <w:t xml:space="preserve">. </w:t>
      </w:r>
      <w:r w:rsidR="00CE667B" w:rsidRPr="00330A63">
        <w:rPr>
          <w:rFonts w:ascii="Times New Roman" w:eastAsia="Times New Roman" w:hAnsi="Times New Roman" w:cs="Times New Roman"/>
          <w:sz w:val="24"/>
          <w:szCs w:val="24"/>
        </w:rPr>
        <w:t>Therein</w:t>
      </w:r>
      <w:r w:rsidR="002C5945" w:rsidRPr="00330A63">
        <w:rPr>
          <w:rFonts w:ascii="Times New Roman" w:eastAsia="Times New Roman" w:hAnsi="Times New Roman" w:cs="Times New Roman"/>
          <w:sz w:val="24"/>
          <w:szCs w:val="24"/>
        </w:rPr>
        <w:t xml:space="preserve">, </w:t>
      </w:r>
      <w:r w:rsidR="00CE667B" w:rsidRPr="00330A63">
        <w:rPr>
          <w:rFonts w:ascii="Times New Roman" w:eastAsia="Times New Roman" w:hAnsi="Times New Roman" w:cs="Times New Roman"/>
          <w:sz w:val="24"/>
          <w:szCs w:val="24"/>
        </w:rPr>
        <w:t>we could recruit a more</w:t>
      </w:r>
      <w:r w:rsidR="002C5945" w:rsidRPr="00330A63">
        <w:rPr>
          <w:rFonts w:ascii="Times New Roman" w:eastAsia="Times New Roman" w:hAnsi="Times New Roman" w:cs="Times New Roman"/>
          <w:sz w:val="24"/>
          <w:szCs w:val="24"/>
        </w:rPr>
        <w:t xml:space="preserve"> heterogeneous set of participants that reflect a wider range of key characteristics</w:t>
      </w:r>
      <w:r w:rsidR="00CE667B" w:rsidRPr="00330A63">
        <w:rPr>
          <w:rFonts w:ascii="Times New Roman" w:eastAsia="Times New Roman" w:hAnsi="Times New Roman" w:cs="Times New Roman"/>
          <w:sz w:val="24"/>
          <w:szCs w:val="24"/>
        </w:rPr>
        <w:t>, which</w:t>
      </w:r>
      <w:r w:rsidR="002C5945" w:rsidRPr="00330A63">
        <w:rPr>
          <w:rFonts w:ascii="Times New Roman" w:eastAsia="Times New Roman" w:hAnsi="Times New Roman" w:cs="Times New Roman"/>
          <w:sz w:val="24"/>
          <w:szCs w:val="24"/>
        </w:rPr>
        <w:t xml:space="preserve"> </w:t>
      </w:r>
      <w:r w:rsidR="00D56FF0" w:rsidRPr="00330A63">
        <w:rPr>
          <w:rFonts w:ascii="Times New Roman" w:eastAsia="Times New Roman" w:hAnsi="Times New Roman" w:cs="Times New Roman"/>
          <w:sz w:val="24"/>
          <w:szCs w:val="24"/>
        </w:rPr>
        <w:t xml:space="preserve">could then </w:t>
      </w:r>
      <w:r w:rsidR="002C5945" w:rsidRPr="00330A63">
        <w:rPr>
          <w:rFonts w:ascii="Times New Roman" w:eastAsia="Times New Roman" w:hAnsi="Times New Roman" w:cs="Times New Roman"/>
          <w:sz w:val="24"/>
          <w:szCs w:val="24"/>
        </w:rPr>
        <w:t>form broader implications for guidelines and regulation.</w:t>
      </w:r>
    </w:p>
    <w:p w14:paraId="1CEB1CF0" w14:textId="339794EC" w:rsidR="00FE2B5E" w:rsidRPr="00330A63" w:rsidRDefault="00D56FF0" w:rsidP="00D56FF0">
      <w:pPr>
        <w:spacing w:line="480" w:lineRule="auto"/>
        <w:ind w:firstLine="709"/>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W</w:t>
      </w:r>
      <w:r w:rsidR="002C5945" w:rsidRPr="00330A63">
        <w:rPr>
          <w:rFonts w:ascii="Times New Roman" w:eastAsia="Times New Roman" w:hAnsi="Times New Roman" w:cs="Times New Roman"/>
          <w:sz w:val="24"/>
          <w:szCs w:val="24"/>
        </w:rPr>
        <w:t xml:space="preserve">hile the </w:t>
      </w:r>
      <w:r w:rsidR="00483190" w:rsidRPr="00330A63">
        <w:rPr>
          <w:rFonts w:ascii="Times New Roman" w:eastAsia="Times New Roman" w:hAnsi="Times New Roman" w:cs="Times New Roman"/>
          <w:sz w:val="24"/>
          <w:szCs w:val="24"/>
        </w:rPr>
        <w:t xml:space="preserve">currently adopted </w:t>
      </w:r>
      <w:r w:rsidR="002C5945" w:rsidRPr="00330A63">
        <w:rPr>
          <w:rFonts w:ascii="Times New Roman" w:eastAsia="Times New Roman" w:hAnsi="Times New Roman" w:cs="Times New Roman"/>
          <w:sz w:val="24"/>
          <w:szCs w:val="24"/>
        </w:rPr>
        <w:t>h</w:t>
      </w:r>
      <w:r w:rsidR="00483190" w:rsidRPr="00330A63">
        <w:rPr>
          <w:rFonts w:ascii="Times New Roman" w:eastAsia="Times New Roman" w:hAnsi="Times New Roman" w:cs="Times New Roman"/>
          <w:sz w:val="24"/>
          <w:szCs w:val="24"/>
        </w:rPr>
        <w:t xml:space="preserve">eading </w:t>
      </w:r>
      <w:r w:rsidR="002C5945" w:rsidRPr="00330A63">
        <w:rPr>
          <w:rFonts w:ascii="Times New Roman" w:eastAsia="Times New Roman" w:hAnsi="Times New Roman" w:cs="Times New Roman"/>
          <w:sz w:val="24"/>
          <w:szCs w:val="24"/>
        </w:rPr>
        <w:t>protocol</w:t>
      </w:r>
      <w:r w:rsidR="00855C8F" w:rsidRPr="00330A63">
        <w:rPr>
          <w:rFonts w:ascii="Times New Roman" w:eastAsia="Times New Roman" w:hAnsi="Times New Roman" w:cs="Times New Roman"/>
          <w:sz w:val="24"/>
          <w:szCs w:val="24"/>
        </w:rPr>
        <w:t xml:space="preserve"> of </w:t>
      </w:r>
      <w:r w:rsidR="00483190" w:rsidRPr="00330A63">
        <w:rPr>
          <w:rFonts w:ascii="Times New Roman" w:eastAsia="Times New Roman" w:hAnsi="Times New Roman" w:cs="Times New Roman"/>
          <w:sz w:val="24"/>
          <w:szCs w:val="24"/>
        </w:rPr>
        <w:t xml:space="preserve">20 </w:t>
      </w:r>
      <w:r w:rsidR="00EB098B" w:rsidRPr="00330A63">
        <w:rPr>
          <w:rFonts w:ascii="Times New Roman" w:eastAsia="Times New Roman" w:hAnsi="Times New Roman" w:cs="Times New Roman"/>
          <w:sz w:val="24"/>
          <w:szCs w:val="24"/>
        </w:rPr>
        <w:t xml:space="preserve">consecutive </w:t>
      </w:r>
      <w:r w:rsidR="00483190" w:rsidRPr="00330A63">
        <w:rPr>
          <w:rFonts w:ascii="Times New Roman" w:eastAsia="Times New Roman" w:hAnsi="Times New Roman" w:cs="Times New Roman"/>
          <w:sz w:val="24"/>
          <w:szCs w:val="24"/>
        </w:rPr>
        <w:t xml:space="preserve">headers </w:t>
      </w:r>
      <w:r w:rsidRPr="00330A63">
        <w:rPr>
          <w:rFonts w:ascii="Times New Roman" w:eastAsia="Times New Roman" w:hAnsi="Times New Roman" w:cs="Times New Roman"/>
          <w:sz w:val="24"/>
          <w:szCs w:val="24"/>
        </w:rPr>
        <w:t>is</w:t>
      </w:r>
      <w:r w:rsidR="00483190"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not prohibited within adult</w:t>
      </w:r>
      <w:r w:rsidR="003314BE" w:rsidRPr="00330A63">
        <w:rPr>
          <w:rFonts w:ascii="Times New Roman" w:eastAsia="Times New Roman" w:hAnsi="Times New Roman" w:cs="Times New Roman"/>
          <w:sz w:val="24"/>
          <w:szCs w:val="24"/>
        </w:rPr>
        <w:t xml:space="preserve"> soccer</w:t>
      </w:r>
      <w:r w:rsidR="00A41970" w:rsidRPr="00330A63">
        <w:rPr>
          <w:rFonts w:ascii="Times New Roman" w:eastAsia="Times New Roman" w:hAnsi="Times New Roman" w:cs="Times New Roman"/>
          <w:sz w:val="24"/>
          <w:szCs w:val="24"/>
        </w:rPr>
        <w:t xml:space="preserve"> and may be consistent with some practice drills</w:t>
      </w:r>
      <w:r w:rsidR="00F36070" w:rsidRPr="00330A63">
        <w:rPr>
          <w:rFonts w:ascii="Times New Roman" w:eastAsia="Times New Roman" w:hAnsi="Times New Roman" w:cs="Times New Roman"/>
          <w:sz w:val="24"/>
          <w:szCs w:val="24"/>
        </w:rPr>
        <w:t xml:space="preserve">, it </w:t>
      </w:r>
      <w:r w:rsidR="002C5945" w:rsidRPr="00330A63">
        <w:rPr>
          <w:rFonts w:ascii="Times New Roman" w:eastAsia="Times New Roman" w:hAnsi="Times New Roman" w:cs="Times New Roman"/>
          <w:sz w:val="24"/>
          <w:szCs w:val="24"/>
        </w:rPr>
        <w:t>is highly un</w:t>
      </w:r>
      <w:r w:rsidR="00F36070" w:rsidRPr="00330A63">
        <w:rPr>
          <w:rFonts w:ascii="Times New Roman" w:eastAsia="Times New Roman" w:hAnsi="Times New Roman" w:cs="Times New Roman"/>
          <w:sz w:val="24"/>
          <w:szCs w:val="24"/>
        </w:rPr>
        <w:t>likely</w:t>
      </w:r>
      <w:r w:rsidR="00483190" w:rsidRPr="00330A63">
        <w:rPr>
          <w:rFonts w:ascii="Times New Roman" w:eastAsia="Times New Roman" w:hAnsi="Times New Roman" w:cs="Times New Roman"/>
          <w:sz w:val="24"/>
          <w:szCs w:val="24"/>
        </w:rPr>
        <w:t xml:space="preserve"> </w:t>
      </w:r>
      <w:r w:rsidR="002C5945" w:rsidRPr="00330A63">
        <w:rPr>
          <w:rFonts w:ascii="Times New Roman" w:eastAsia="Times New Roman" w:hAnsi="Times New Roman" w:cs="Times New Roman"/>
          <w:sz w:val="24"/>
          <w:szCs w:val="24"/>
        </w:rPr>
        <w:t xml:space="preserve">given the </w:t>
      </w:r>
      <w:r w:rsidR="00304247" w:rsidRPr="00330A63">
        <w:rPr>
          <w:rFonts w:ascii="Times New Roman" w:eastAsia="Times New Roman" w:hAnsi="Times New Roman" w:cs="Times New Roman"/>
          <w:sz w:val="24"/>
          <w:szCs w:val="24"/>
        </w:rPr>
        <w:t>typical</w:t>
      </w:r>
      <w:r w:rsidR="002C5945" w:rsidRPr="00330A63">
        <w:rPr>
          <w:rFonts w:ascii="Times New Roman" w:eastAsia="Times New Roman" w:hAnsi="Times New Roman" w:cs="Times New Roman"/>
          <w:sz w:val="24"/>
          <w:szCs w:val="24"/>
        </w:rPr>
        <w:t xml:space="preserve"> </w:t>
      </w:r>
      <w:r w:rsidR="00187CC3" w:rsidRPr="00330A63">
        <w:rPr>
          <w:rFonts w:ascii="Times New Roman" w:eastAsia="Times New Roman" w:hAnsi="Times New Roman" w:cs="Times New Roman"/>
          <w:sz w:val="24"/>
          <w:szCs w:val="24"/>
        </w:rPr>
        <w:t>number</w:t>
      </w:r>
      <w:r w:rsidR="002C5945" w:rsidRPr="00330A63">
        <w:rPr>
          <w:rFonts w:ascii="Times New Roman" w:eastAsia="Times New Roman" w:hAnsi="Times New Roman" w:cs="Times New Roman"/>
          <w:sz w:val="24"/>
          <w:szCs w:val="24"/>
        </w:rPr>
        <w:t xml:space="preserve"> </w:t>
      </w:r>
      <w:r w:rsidR="00F95F01" w:rsidRPr="00330A63">
        <w:rPr>
          <w:rFonts w:ascii="Times New Roman" w:eastAsia="Times New Roman" w:hAnsi="Times New Roman" w:cs="Times New Roman"/>
          <w:sz w:val="24"/>
          <w:szCs w:val="24"/>
        </w:rPr>
        <w:t xml:space="preserve">and rate </w:t>
      </w:r>
      <w:r w:rsidR="002C5945" w:rsidRPr="00330A63">
        <w:rPr>
          <w:rFonts w:ascii="Times New Roman" w:eastAsia="Times New Roman" w:hAnsi="Times New Roman" w:cs="Times New Roman"/>
          <w:sz w:val="24"/>
          <w:szCs w:val="24"/>
        </w:rPr>
        <w:t xml:space="preserve">of headers </w:t>
      </w:r>
      <w:r w:rsidR="00483190" w:rsidRPr="00330A63">
        <w:rPr>
          <w:rFonts w:ascii="Times New Roman" w:eastAsia="Times New Roman" w:hAnsi="Times New Roman" w:cs="Times New Roman"/>
          <w:sz w:val="24"/>
          <w:szCs w:val="24"/>
        </w:rPr>
        <w:t>within standard</w:t>
      </w:r>
      <w:r w:rsidR="002C5945" w:rsidRPr="00330A63">
        <w:rPr>
          <w:rFonts w:ascii="Times New Roman" w:eastAsia="Times New Roman" w:hAnsi="Times New Roman" w:cs="Times New Roman"/>
          <w:sz w:val="24"/>
          <w:szCs w:val="24"/>
        </w:rPr>
        <w:t xml:space="preserve"> </w:t>
      </w:r>
      <w:r w:rsidR="00855C8F" w:rsidRPr="00330A63">
        <w:rPr>
          <w:rFonts w:ascii="Times New Roman" w:eastAsia="Times New Roman" w:hAnsi="Times New Roman" w:cs="Times New Roman"/>
          <w:sz w:val="24"/>
          <w:szCs w:val="24"/>
        </w:rPr>
        <w:t xml:space="preserve">soccer </w:t>
      </w:r>
      <w:r w:rsidR="003314BE" w:rsidRPr="00330A63">
        <w:rPr>
          <w:rFonts w:ascii="Times New Roman" w:eastAsia="Times New Roman" w:hAnsi="Times New Roman" w:cs="Times New Roman"/>
          <w:sz w:val="24"/>
          <w:szCs w:val="24"/>
        </w:rPr>
        <w:t>participation</w:t>
      </w:r>
      <w:r w:rsidR="00A41970" w:rsidRPr="00330A63">
        <w:rPr>
          <w:rFonts w:ascii="Times New Roman" w:eastAsia="Times New Roman" w:hAnsi="Times New Roman" w:cs="Times New Roman"/>
          <w:sz w:val="24"/>
          <w:szCs w:val="24"/>
        </w:rPr>
        <w:t xml:space="preserve"> (e.g., 2.6 ± 2.8 headers per player; Beaudouin et al., 2020)</w:t>
      </w:r>
      <w:r w:rsidR="00FE2B5E"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 xml:space="preserve">Thus, the present study can only highlight </w:t>
      </w:r>
      <w:r w:rsidR="00855C8F" w:rsidRPr="00330A63">
        <w:rPr>
          <w:rFonts w:ascii="Times New Roman" w:eastAsia="Times New Roman" w:hAnsi="Times New Roman" w:cs="Times New Roman"/>
          <w:sz w:val="24"/>
          <w:szCs w:val="24"/>
        </w:rPr>
        <w:t xml:space="preserve">safety </w:t>
      </w:r>
      <w:r w:rsidRPr="00330A63">
        <w:rPr>
          <w:rFonts w:ascii="Times New Roman" w:eastAsia="Times New Roman" w:hAnsi="Times New Roman" w:cs="Times New Roman"/>
          <w:sz w:val="24"/>
          <w:szCs w:val="24"/>
        </w:rPr>
        <w:t xml:space="preserve">issues in what we might otherwise describe as </w:t>
      </w:r>
      <w:r w:rsidR="00A947C5" w:rsidRPr="00330A63">
        <w:rPr>
          <w:rFonts w:ascii="Times New Roman" w:eastAsia="Times New Roman" w:hAnsi="Times New Roman" w:cs="Times New Roman"/>
          <w:sz w:val="24"/>
          <w:szCs w:val="24"/>
        </w:rPr>
        <w:t xml:space="preserve">the upper range of headers </w:t>
      </w:r>
      <w:r w:rsidR="00304247" w:rsidRPr="00330A63">
        <w:rPr>
          <w:rFonts w:ascii="Times New Roman" w:eastAsia="Times New Roman" w:hAnsi="Times New Roman" w:cs="Times New Roman"/>
          <w:sz w:val="24"/>
          <w:szCs w:val="24"/>
        </w:rPr>
        <w:t xml:space="preserve">for </w:t>
      </w:r>
      <w:r w:rsidR="00304247" w:rsidRPr="00330A63">
        <w:rPr>
          <w:rFonts w:ascii="Times New Roman" w:eastAsia="Times New Roman" w:hAnsi="Times New Roman" w:cs="Times New Roman"/>
          <w:sz w:val="24"/>
          <w:szCs w:val="24"/>
        </w:rPr>
        <w:lastRenderedPageBreak/>
        <w:t xml:space="preserve">some players </w:t>
      </w:r>
      <w:r w:rsidR="00941494" w:rsidRPr="00330A63">
        <w:rPr>
          <w:rFonts w:ascii="Times New Roman" w:eastAsia="Times New Roman" w:hAnsi="Times New Roman" w:cs="Times New Roman"/>
          <w:sz w:val="24"/>
          <w:szCs w:val="24"/>
        </w:rPr>
        <w:t>within</w:t>
      </w:r>
      <w:r w:rsidR="00304247" w:rsidRPr="00330A63">
        <w:rPr>
          <w:rFonts w:ascii="Times New Roman" w:eastAsia="Times New Roman" w:hAnsi="Times New Roman" w:cs="Times New Roman"/>
          <w:sz w:val="24"/>
          <w:szCs w:val="24"/>
        </w:rPr>
        <w:t xml:space="preserve"> certain training sessions</w:t>
      </w:r>
      <w:r w:rsidRPr="00330A63">
        <w:rPr>
          <w:rFonts w:ascii="Times New Roman" w:eastAsia="Times New Roman" w:hAnsi="Times New Roman" w:cs="Times New Roman"/>
          <w:sz w:val="24"/>
          <w:szCs w:val="24"/>
        </w:rPr>
        <w:t xml:space="preserve">, which </w:t>
      </w:r>
      <w:r w:rsidR="0078265E" w:rsidRPr="00330A63">
        <w:rPr>
          <w:rFonts w:ascii="Times New Roman" w:eastAsia="Times New Roman" w:hAnsi="Times New Roman" w:cs="Times New Roman"/>
          <w:sz w:val="24"/>
          <w:szCs w:val="24"/>
        </w:rPr>
        <w:t xml:space="preserve">may </w:t>
      </w:r>
      <w:r w:rsidRPr="00330A63">
        <w:rPr>
          <w:rFonts w:ascii="Times New Roman" w:eastAsia="Times New Roman" w:hAnsi="Times New Roman" w:cs="Times New Roman"/>
          <w:sz w:val="24"/>
          <w:szCs w:val="24"/>
        </w:rPr>
        <w:t>raise</w:t>
      </w:r>
      <w:r w:rsidR="0078265E" w:rsidRPr="00330A63">
        <w:rPr>
          <w:rFonts w:ascii="Times New Roman" w:eastAsia="Times New Roman" w:hAnsi="Times New Roman" w:cs="Times New Roman"/>
          <w:sz w:val="24"/>
          <w:szCs w:val="24"/>
        </w:rPr>
        <w:t xml:space="preserve"> </w:t>
      </w:r>
      <w:r w:rsidRPr="00330A63">
        <w:rPr>
          <w:rFonts w:ascii="Times New Roman" w:eastAsia="Times New Roman" w:hAnsi="Times New Roman" w:cs="Times New Roman"/>
          <w:sz w:val="24"/>
          <w:szCs w:val="24"/>
        </w:rPr>
        <w:t>question</w:t>
      </w:r>
      <w:r w:rsidR="003314BE" w:rsidRPr="00330A63">
        <w:rPr>
          <w:rFonts w:ascii="Times New Roman" w:eastAsia="Times New Roman" w:hAnsi="Times New Roman" w:cs="Times New Roman"/>
          <w:sz w:val="24"/>
          <w:szCs w:val="24"/>
        </w:rPr>
        <w:t>s</w:t>
      </w:r>
      <w:r w:rsidRPr="00330A63">
        <w:rPr>
          <w:rFonts w:ascii="Times New Roman" w:eastAsia="Times New Roman" w:hAnsi="Times New Roman" w:cs="Times New Roman"/>
          <w:sz w:val="24"/>
          <w:szCs w:val="24"/>
        </w:rPr>
        <w:t xml:space="preserve"> </w:t>
      </w:r>
      <w:r w:rsidR="0078265E" w:rsidRPr="00330A63">
        <w:rPr>
          <w:rFonts w:ascii="Times New Roman" w:eastAsia="Times New Roman" w:hAnsi="Times New Roman" w:cs="Times New Roman"/>
          <w:sz w:val="24"/>
          <w:szCs w:val="24"/>
        </w:rPr>
        <w:t>surrounding the</w:t>
      </w:r>
      <w:r w:rsidRPr="00330A63">
        <w:rPr>
          <w:rFonts w:ascii="Times New Roman" w:eastAsia="Times New Roman" w:hAnsi="Times New Roman" w:cs="Times New Roman"/>
          <w:sz w:val="24"/>
          <w:szCs w:val="24"/>
        </w:rPr>
        <w:t xml:space="preserve"> </w:t>
      </w:r>
      <w:r w:rsidR="00FE2B5E" w:rsidRPr="00330A63">
        <w:rPr>
          <w:rFonts w:ascii="Times New Roman" w:eastAsia="Times New Roman" w:hAnsi="Times New Roman" w:cs="Times New Roman"/>
          <w:sz w:val="24"/>
          <w:szCs w:val="24"/>
        </w:rPr>
        <w:t>external validity</w:t>
      </w:r>
      <w:r w:rsidR="0078265E" w:rsidRPr="00330A63">
        <w:rPr>
          <w:rFonts w:ascii="Times New Roman" w:eastAsia="Times New Roman" w:hAnsi="Times New Roman" w:cs="Times New Roman"/>
          <w:sz w:val="24"/>
          <w:szCs w:val="24"/>
        </w:rPr>
        <w:t xml:space="preserve"> of the study</w:t>
      </w:r>
      <w:r w:rsidRPr="00330A63">
        <w:rPr>
          <w:rFonts w:ascii="Times New Roman" w:eastAsia="Times New Roman" w:hAnsi="Times New Roman" w:cs="Times New Roman"/>
          <w:sz w:val="24"/>
          <w:szCs w:val="24"/>
        </w:rPr>
        <w:t>.</w:t>
      </w:r>
    </w:p>
    <w:p w14:paraId="5A0C8793" w14:textId="77777777" w:rsidR="00B1485C" w:rsidRPr="00330A63" w:rsidRDefault="00B1485C" w:rsidP="007457DE">
      <w:pPr>
        <w:spacing w:line="480" w:lineRule="auto"/>
        <w:rPr>
          <w:rFonts w:ascii="Times New Roman" w:eastAsia="Times New Roman" w:hAnsi="Times New Roman" w:cs="Times New Roman"/>
          <w:sz w:val="24"/>
          <w:szCs w:val="24"/>
        </w:rPr>
      </w:pPr>
    </w:p>
    <w:p w14:paraId="4674F868" w14:textId="4F3836BB" w:rsidR="007457DE" w:rsidRPr="00330A63" w:rsidRDefault="007457DE" w:rsidP="007457DE">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bCs/>
          <w:sz w:val="24"/>
          <w:szCs w:val="24"/>
        </w:rPr>
        <w:t>Conclusion</w:t>
      </w:r>
    </w:p>
    <w:p w14:paraId="53155C31" w14:textId="6D2228DE" w:rsidR="00D226E0" w:rsidRPr="00330A63" w:rsidRDefault="00B63E73" w:rsidP="008F6B2A">
      <w:pPr>
        <w:spacing w:line="480" w:lineRule="auto"/>
        <w:ind w:firstLine="709"/>
        <w:rPr>
          <w:rFonts w:ascii="Times New Roman" w:eastAsia="Times New Roman" w:hAnsi="Times New Roman" w:cs="Times New Roman"/>
          <w:b/>
          <w:bCs/>
          <w:sz w:val="24"/>
          <w:szCs w:val="24"/>
        </w:rPr>
      </w:pPr>
      <w:r w:rsidRPr="00330A63">
        <w:rPr>
          <w:rFonts w:ascii="Times New Roman" w:eastAsia="Times New Roman" w:hAnsi="Times New Roman" w:cs="Times New Roman"/>
          <w:sz w:val="24"/>
          <w:szCs w:val="24"/>
        </w:rPr>
        <w:t>The present st</w:t>
      </w:r>
      <w:r w:rsidR="002E0BAD" w:rsidRPr="00330A63">
        <w:rPr>
          <w:rFonts w:ascii="Times New Roman" w:eastAsia="Times New Roman" w:hAnsi="Times New Roman" w:cs="Times New Roman"/>
          <w:sz w:val="24"/>
          <w:szCs w:val="24"/>
        </w:rPr>
        <w:t>udy indicates</w:t>
      </w:r>
      <w:r w:rsidRPr="00330A63">
        <w:rPr>
          <w:rFonts w:ascii="Times New Roman" w:eastAsia="Times New Roman" w:hAnsi="Times New Roman" w:cs="Times New Roman"/>
          <w:sz w:val="24"/>
          <w:szCs w:val="24"/>
        </w:rPr>
        <w:t xml:space="preserve"> that an</w:t>
      </w:r>
      <w:r w:rsidR="002E0BAD" w:rsidRPr="00330A63">
        <w:rPr>
          <w:rFonts w:ascii="Times New Roman" w:eastAsia="Times New Roman" w:hAnsi="Times New Roman" w:cs="Times New Roman"/>
          <w:sz w:val="24"/>
          <w:szCs w:val="24"/>
        </w:rPr>
        <w:t xml:space="preserve"> acute bout of </w:t>
      </w:r>
      <w:r w:rsidR="00855C8F" w:rsidRPr="00330A63">
        <w:rPr>
          <w:rFonts w:ascii="Times New Roman" w:eastAsia="Times New Roman" w:hAnsi="Times New Roman" w:cs="Times New Roman"/>
          <w:sz w:val="24"/>
          <w:szCs w:val="24"/>
        </w:rPr>
        <w:t xml:space="preserve">20 consecutive </w:t>
      </w:r>
      <w:r w:rsidR="002E0BAD" w:rsidRPr="00330A63">
        <w:rPr>
          <w:rFonts w:ascii="Times New Roman" w:eastAsia="Times New Roman" w:hAnsi="Times New Roman" w:cs="Times New Roman"/>
          <w:sz w:val="24"/>
          <w:szCs w:val="24"/>
        </w:rPr>
        <w:t>head</w:t>
      </w:r>
      <w:r w:rsidR="00855C8F" w:rsidRPr="00330A63">
        <w:rPr>
          <w:rFonts w:ascii="Times New Roman" w:eastAsia="Times New Roman" w:hAnsi="Times New Roman" w:cs="Times New Roman"/>
          <w:sz w:val="24"/>
          <w:szCs w:val="24"/>
        </w:rPr>
        <w:t>ers</w:t>
      </w:r>
      <w:r w:rsidR="002E0BAD" w:rsidRPr="00330A63">
        <w:rPr>
          <w:rFonts w:ascii="Times New Roman" w:eastAsia="Times New Roman" w:hAnsi="Times New Roman" w:cs="Times New Roman"/>
          <w:sz w:val="24"/>
          <w:szCs w:val="24"/>
        </w:rPr>
        <w:t xml:space="preserve"> can negatively influence</w:t>
      </w:r>
      <w:r w:rsidRPr="00330A63">
        <w:rPr>
          <w:rFonts w:ascii="Times New Roman" w:eastAsia="Times New Roman" w:hAnsi="Times New Roman" w:cs="Times New Roman"/>
          <w:sz w:val="24"/>
          <w:szCs w:val="24"/>
        </w:rPr>
        <w:t xml:space="preserve"> </w:t>
      </w:r>
      <w:r w:rsidR="00B3122D" w:rsidRPr="00330A63">
        <w:rPr>
          <w:rFonts w:ascii="Times New Roman" w:eastAsia="Times New Roman" w:hAnsi="Times New Roman" w:cs="Times New Roman"/>
          <w:sz w:val="24"/>
          <w:szCs w:val="24"/>
        </w:rPr>
        <w:t>indicators of suspected</w:t>
      </w:r>
      <w:r w:rsidR="002E0BAD" w:rsidRPr="00330A63">
        <w:rPr>
          <w:rFonts w:ascii="Times New Roman" w:eastAsia="Times New Roman" w:hAnsi="Times New Roman" w:cs="Times New Roman"/>
          <w:sz w:val="24"/>
          <w:szCs w:val="24"/>
        </w:rPr>
        <w:t xml:space="preserve"> concussion (King-Devick) and</w:t>
      </w:r>
      <w:r w:rsidR="00FD73B6" w:rsidRPr="00330A63">
        <w:rPr>
          <w:rFonts w:ascii="Times New Roman" w:eastAsia="Times New Roman" w:hAnsi="Times New Roman" w:cs="Times New Roman"/>
          <w:sz w:val="24"/>
          <w:szCs w:val="24"/>
        </w:rPr>
        <w:t xml:space="preserve"> working memory</w:t>
      </w:r>
      <w:r w:rsidR="002E0BAD" w:rsidRPr="00330A63">
        <w:rPr>
          <w:rFonts w:ascii="Times New Roman" w:eastAsia="Times New Roman" w:hAnsi="Times New Roman" w:cs="Times New Roman"/>
          <w:sz w:val="24"/>
          <w:szCs w:val="24"/>
        </w:rPr>
        <w:t xml:space="preserve"> (DS, SS). </w:t>
      </w:r>
      <w:r w:rsidR="00A43D36" w:rsidRPr="00330A63">
        <w:rPr>
          <w:rFonts w:ascii="Times New Roman" w:eastAsia="Times New Roman" w:hAnsi="Times New Roman" w:cs="Times New Roman"/>
          <w:sz w:val="24"/>
          <w:szCs w:val="24"/>
        </w:rPr>
        <w:t xml:space="preserve">These measures correspond to underlying cognitive abilities that serve as implications for soccer performance and daily living. </w:t>
      </w:r>
      <w:r w:rsidR="002E0BAD" w:rsidRPr="00330A63">
        <w:rPr>
          <w:rFonts w:ascii="Times New Roman" w:eastAsia="Times New Roman" w:hAnsi="Times New Roman" w:cs="Times New Roman"/>
          <w:sz w:val="24"/>
          <w:szCs w:val="24"/>
        </w:rPr>
        <w:t xml:space="preserve">While </w:t>
      </w:r>
      <w:r w:rsidR="008F6B2A" w:rsidRPr="00330A63">
        <w:rPr>
          <w:rFonts w:ascii="Times New Roman" w:eastAsia="Times New Roman" w:hAnsi="Times New Roman" w:cs="Times New Roman"/>
          <w:sz w:val="24"/>
          <w:szCs w:val="24"/>
        </w:rPr>
        <w:t xml:space="preserve">the present findings </w:t>
      </w:r>
      <w:r w:rsidR="000B16FB" w:rsidRPr="00330A63">
        <w:rPr>
          <w:rFonts w:ascii="Times New Roman" w:eastAsia="Times New Roman" w:hAnsi="Times New Roman" w:cs="Times New Roman"/>
          <w:sz w:val="24"/>
          <w:szCs w:val="24"/>
        </w:rPr>
        <w:t>provide</w:t>
      </w:r>
      <w:r w:rsidR="008A4C21" w:rsidRPr="00330A63">
        <w:rPr>
          <w:rFonts w:ascii="Times New Roman" w:eastAsia="Times New Roman" w:hAnsi="Times New Roman" w:cs="Times New Roman"/>
          <w:sz w:val="24"/>
          <w:szCs w:val="24"/>
        </w:rPr>
        <w:t xml:space="preserve"> clear evidence that</w:t>
      </w:r>
      <w:r w:rsidR="000B16FB" w:rsidRPr="00330A63">
        <w:rPr>
          <w:rFonts w:ascii="Times New Roman" w:eastAsia="Times New Roman" w:hAnsi="Times New Roman" w:cs="Times New Roman"/>
          <w:sz w:val="24"/>
          <w:szCs w:val="24"/>
        </w:rPr>
        <w:t xml:space="preserve"> contribute</w:t>
      </w:r>
      <w:r w:rsidR="008A4C21" w:rsidRPr="00330A63">
        <w:rPr>
          <w:rFonts w:ascii="Times New Roman" w:eastAsia="Times New Roman" w:hAnsi="Times New Roman" w:cs="Times New Roman"/>
          <w:sz w:val="24"/>
          <w:szCs w:val="24"/>
        </w:rPr>
        <w:t>s</w:t>
      </w:r>
      <w:r w:rsidR="000B16FB" w:rsidRPr="00330A63">
        <w:rPr>
          <w:rFonts w:ascii="Times New Roman" w:eastAsia="Times New Roman" w:hAnsi="Times New Roman" w:cs="Times New Roman"/>
          <w:sz w:val="24"/>
          <w:szCs w:val="24"/>
        </w:rPr>
        <w:t xml:space="preserve"> to the ongoing debate around </w:t>
      </w:r>
      <w:r w:rsidR="00E3506C" w:rsidRPr="00330A63">
        <w:rPr>
          <w:rFonts w:ascii="Times New Roman" w:eastAsia="Times New Roman" w:hAnsi="Times New Roman" w:cs="Times New Roman"/>
          <w:sz w:val="24"/>
          <w:szCs w:val="24"/>
        </w:rPr>
        <w:t>heading safet</w:t>
      </w:r>
      <w:r w:rsidR="00EC4866" w:rsidRPr="00330A63">
        <w:rPr>
          <w:rFonts w:ascii="Times New Roman" w:eastAsia="Times New Roman" w:hAnsi="Times New Roman" w:cs="Times New Roman"/>
          <w:sz w:val="24"/>
          <w:szCs w:val="24"/>
        </w:rPr>
        <w:t>y</w:t>
      </w:r>
      <w:r w:rsidR="00F3112D" w:rsidRPr="00330A63">
        <w:rPr>
          <w:rFonts w:ascii="Times New Roman" w:eastAsia="Times New Roman" w:hAnsi="Times New Roman" w:cs="Times New Roman"/>
          <w:sz w:val="24"/>
          <w:szCs w:val="24"/>
        </w:rPr>
        <w:t xml:space="preserve">, there is a continued need to elaborate on the immediate effects of heading before robust implications and subsequent </w:t>
      </w:r>
      <w:r w:rsidR="00EC4866" w:rsidRPr="00330A63">
        <w:rPr>
          <w:rFonts w:ascii="Times New Roman" w:eastAsia="Times New Roman" w:hAnsi="Times New Roman" w:cs="Times New Roman"/>
          <w:sz w:val="24"/>
          <w:szCs w:val="24"/>
        </w:rPr>
        <w:t>recommendations can be made</w:t>
      </w:r>
      <w:r w:rsidR="00F3112D" w:rsidRPr="00330A63">
        <w:rPr>
          <w:rFonts w:ascii="Times New Roman" w:eastAsia="Times New Roman" w:hAnsi="Times New Roman" w:cs="Times New Roman"/>
          <w:sz w:val="24"/>
          <w:szCs w:val="24"/>
        </w:rPr>
        <w:t xml:space="preserve">. </w:t>
      </w:r>
      <w:r w:rsidR="008F6B2A" w:rsidRPr="00330A63">
        <w:rPr>
          <w:rFonts w:ascii="Times New Roman" w:eastAsia="Times New Roman" w:hAnsi="Times New Roman" w:cs="Times New Roman"/>
          <w:sz w:val="24"/>
          <w:szCs w:val="24"/>
        </w:rPr>
        <w:t>For example,</w:t>
      </w:r>
      <w:r w:rsidR="002138FA" w:rsidRPr="00330A63">
        <w:rPr>
          <w:rFonts w:ascii="Times New Roman" w:eastAsia="Times New Roman" w:hAnsi="Times New Roman" w:cs="Times New Roman"/>
          <w:sz w:val="24"/>
          <w:szCs w:val="24"/>
        </w:rPr>
        <w:t xml:space="preserve"> future research may </w:t>
      </w:r>
      <w:r w:rsidR="003314BE" w:rsidRPr="00330A63">
        <w:rPr>
          <w:rFonts w:ascii="Times New Roman" w:eastAsia="Times New Roman" w:hAnsi="Times New Roman" w:cs="Times New Roman"/>
          <w:sz w:val="24"/>
          <w:szCs w:val="24"/>
        </w:rPr>
        <w:t>additionally implement a heading condition that more appropriately simulates match-play</w:t>
      </w:r>
      <w:r w:rsidR="00855C8F" w:rsidRPr="00330A63">
        <w:rPr>
          <w:rFonts w:ascii="Times New Roman" w:eastAsia="Times New Roman" w:hAnsi="Times New Roman" w:cs="Times New Roman"/>
          <w:sz w:val="24"/>
          <w:szCs w:val="24"/>
        </w:rPr>
        <w:t>,</w:t>
      </w:r>
      <w:r w:rsidR="003314BE" w:rsidRPr="00330A63">
        <w:rPr>
          <w:rFonts w:ascii="Times New Roman" w:eastAsia="Times New Roman" w:hAnsi="Times New Roman" w:cs="Times New Roman"/>
          <w:sz w:val="24"/>
          <w:szCs w:val="24"/>
        </w:rPr>
        <w:t xml:space="preserve"> and/or </w:t>
      </w:r>
      <w:r w:rsidR="002138FA" w:rsidRPr="00330A63">
        <w:rPr>
          <w:rFonts w:ascii="Times New Roman" w:eastAsia="Times New Roman" w:hAnsi="Times New Roman" w:cs="Times New Roman"/>
          <w:sz w:val="24"/>
          <w:szCs w:val="24"/>
        </w:rPr>
        <w:t>incorporate</w:t>
      </w:r>
      <w:r w:rsidR="003314BE" w:rsidRPr="00330A63">
        <w:rPr>
          <w:rFonts w:ascii="Times New Roman" w:eastAsia="Times New Roman" w:hAnsi="Times New Roman" w:cs="Times New Roman"/>
          <w:sz w:val="24"/>
          <w:szCs w:val="24"/>
        </w:rPr>
        <w:t>s a</w:t>
      </w:r>
      <w:r w:rsidR="002138FA" w:rsidRPr="00330A63">
        <w:rPr>
          <w:rFonts w:ascii="Times New Roman" w:eastAsia="Times New Roman" w:hAnsi="Times New Roman" w:cs="Times New Roman"/>
          <w:sz w:val="24"/>
          <w:szCs w:val="24"/>
        </w:rPr>
        <w:t xml:space="preserve"> delayed post-test</w:t>
      </w:r>
      <w:r w:rsidR="003314BE" w:rsidRPr="00330A63">
        <w:rPr>
          <w:rFonts w:ascii="Times New Roman" w:eastAsia="Times New Roman" w:hAnsi="Times New Roman" w:cs="Times New Roman"/>
          <w:sz w:val="24"/>
          <w:szCs w:val="24"/>
        </w:rPr>
        <w:t xml:space="preserve"> that can capture a return to normal values in the event of </w:t>
      </w:r>
      <w:r w:rsidR="00807CF2" w:rsidRPr="00330A63">
        <w:rPr>
          <w:rFonts w:ascii="Times New Roman" w:eastAsia="Times New Roman" w:hAnsi="Times New Roman" w:cs="Times New Roman"/>
          <w:sz w:val="24"/>
          <w:szCs w:val="24"/>
        </w:rPr>
        <w:t xml:space="preserve">an </w:t>
      </w:r>
      <w:r w:rsidR="003314BE" w:rsidRPr="00330A63">
        <w:rPr>
          <w:rFonts w:ascii="Times New Roman" w:eastAsia="Times New Roman" w:hAnsi="Times New Roman" w:cs="Times New Roman"/>
          <w:sz w:val="24"/>
          <w:szCs w:val="24"/>
        </w:rPr>
        <w:t xml:space="preserve">immediate </w:t>
      </w:r>
      <w:r w:rsidR="00807CF2" w:rsidRPr="00330A63">
        <w:rPr>
          <w:rFonts w:ascii="Times New Roman" w:eastAsia="Times New Roman" w:hAnsi="Times New Roman" w:cs="Times New Roman"/>
          <w:sz w:val="24"/>
          <w:szCs w:val="24"/>
        </w:rPr>
        <w:t>decline</w:t>
      </w:r>
      <w:r w:rsidR="003314BE" w:rsidRPr="00330A63">
        <w:rPr>
          <w:rFonts w:ascii="Times New Roman" w:eastAsia="Times New Roman" w:hAnsi="Times New Roman" w:cs="Times New Roman"/>
          <w:sz w:val="24"/>
          <w:szCs w:val="24"/>
        </w:rPr>
        <w:t>.</w:t>
      </w:r>
      <w:r w:rsidR="00D226E0" w:rsidRPr="00330A63">
        <w:rPr>
          <w:rFonts w:ascii="Times New Roman" w:eastAsia="Times New Roman" w:hAnsi="Times New Roman" w:cs="Times New Roman"/>
          <w:b/>
          <w:bCs/>
          <w:sz w:val="24"/>
          <w:szCs w:val="24"/>
        </w:rPr>
        <w:br w:type="page"/>
      </w:r>
    </w:p>
    <w:p w14:paraId="0000006E" w14:textId="77777777"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lastRenderedPageBreak/>
        <w:t>Disclosure Statement</w:t>
      </w:r>
    </w:p>
    <w:p w14:paraId="21B5B71B" w14:textId="533E46DF" w:rsidR="00D226E0"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sz w:val="24"/>
          <w:szCs w:val="24"/>
        </w:rPr>
        <w:t>The authors declare no conflict of interest involved with the present study and received no external funding.</w:t>
      </w:r>
      <w:r w:rsidR="00D226E0" w:rsidRPr="00330A63">
        <w:rPr>
          <w:rFonts w:ascii="Times New Roman" w:eastAsia="Times New Roman" w:hAnsi="Times New Roman" w:cs="Times New Roman"/>
          <w:b/>
          <w:sz w:val="24"/>
          <w:szCs w:val="24"/>
        </w:rPr>
        <w:br w:type="page"/>
      </w:r>
    </w:p>
    <w:p w14:paraId="6A64B2D2" w14:textId="77777777" w:rsidR="00D226E0"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lastRenderedPageBreak/>
        <w:t>Figure Captions</w:t>
      </w:r>
    </w:p>
    <w:p w14:paraId="00000072" w14:textId="342D0917"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Figure 1.</w:t>
      </w:r>
      <w:r w:rsidRPr="00330A63">
        <w:rPr>
          <w:rFonts w:ascii="Times New Roman" w:eastAsia="Times New Roman" w:hAnsi="Times New Roman" w:cs="Times New Roman"/>
          <w:sz w:val="24"/>
          <w:szCs w:val="24"/>
        </w:rPr>
        <w:t xml:space="preserve"> Mean values for King-Devick test time (A) and King-Devick test errors (B). Error bars represent the between-subject standard deviation. (*) indicates a significant test-retest difference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w:t>
      </w:r>
    </w:p>
    <w:p w14:paraId="00000073" w14:textId="6794C6E3" w:rsidR="00ED28A9" w:rsidRPr="00330A63" w:rsidRDefault="00ED28A9" w:rsidP="007E2B07">
      <w:pPr>
        <w:spacing w:line="480" w:lineRule="auto"/>
        <w:rPr>
          <w:rFonts w:ascii="Times New Roman" w:eastAsia="Times New Roman" w:hAnsi="Times New Roman" w:cs="Times New Roman"/>
          <w:sz w:val="24"/>
          <w:szCs w:val="24"/>
        </w:rPr>
      </w:pPr>
    </w:p>
    <w:p w14:paraId="00000074" w14:textId="3C88CEDB"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Figure 2.</w:t>
      </w:r>
      <w:r w:rsidR="002D0550" w:rsidRPr="00330A63">
        <w:rPr>
          <w:rFonts w:ascii="Times New Roman" w:eastAsia="Times New Roman" w:hAnsi="Times New Roman" w:cs="Times New Roman"/>
          <w:sz w:val="24"/>
          <w:szCs w:val="24"/>
        </w:rPr>
        <w:t xml:space="preserve"> Mean values for TM-A time (A) and TM-</w:t>
      </w:r>
      <w:r w:rsidRPr="00330A63">
        <w:rPr>
          <w:rFonts w:ascii="Times New Roman" w:eastAsia="Times New Roman" w:hAnsi="Times New Roman" w:cs="Times New Roman"/>
          <w:sz w:val="24"/>
          <w:szCs w:val="24"/>
        </w:rPr>
        <w:t>B time (B). Error bars represent the between-subject standard deviation. (*) indicates a significant test-retest difference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w:t>
      </w:r>
    </w:p>
    <w:p w14:paraId="00000075" w14:textId="59D6F835" w:rsidR="00ED28A9" w:rsidRPr="00330A63" w:rsidRDefault="00ED28A9" w:rsidP="007E2B07">
      <w:pPr>
        <w:spacing w:line="480" w:lineRule="auto"/>
        <w:rPr>
          <w:rFonts w:ascii="Times New Roman" w:eastAsia="Times New Roman" w:hAnsi="Times New Roman" w:cs="Times New Roman"/>
          <w:sz w:val="24"/>
          <w:szCs w:val="24"/>
        </w:rPr>
      </w:pPr>
    </w:p>
    <w:p w14:paraId="00000076" w14:textId="77777777" w:rsidR="00ED28A9"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Figure 3.</w:t>
      </w:r>
      <w:r w:rsidRPr="00330A63">
        <w:rPr>
          <w:rFonts w:ascii="Times New Roman" w:eastAsia="Times New Roman" w:hAnsi="Times New Roman" w:cs="Times New Roman"/>
          <w:sz w:val="24"/>
          <w:szCs w:val="24"/>
        </w:rPr>
        <w:t xml:space="preserve"> Mean values for DS forward (A) and DS backward (B). Error bars represent the between-subject standard deviation. (*) indicates a significant test-retest difference (</w:t>
      </w:r>
      <w:r w:rsidRPr="00330A63">
        <w:rPr>
          <w:rFonts w:ascii="Times New Roman" w:eastAsia="Times New Roman" w:hAnsi="Times New Roman" w:cs="Times New Roman"/>
          <w:i/>
          <w:sz w:val="24"/>
          <w:szCs w:val="24"/>
        </w:rPr>
        <w:t>p</w:t>
      </w:r>
      <w:r w:rsidRPr="00330A63">
        <w:rPr>
          <w:rFonts w:ascii="Times New Roman" w:eastAsia="Times New Roman" w:hAnsi="Times New Roman" w:cs="Times New Roman"/>
          <w:sz w:val="24"/>
          <w:szCs w:val="24"/>
        </w:rPr>
        <w:t xml:space="preserve"> &lt; .05).</w:t>
      </w:r>
    </w:p>
    <w:p w14:paraId="00000077" w14:textId="6B03A9BD" w:rsidR="00ED28A9" w:rsidRPr="00330A63" w:rsidRDefault="00ED28A9" w:rsidP="007E2B07">
      <w:pPr>
        <w:spacing w:line="480" w:lineRule="auto"/>
        <w:rPr>
          <w:rFonts w:ascii="Times New Roman" w:eastAsia="Times New Roman" w:hAnsi="Times New Roman" w:cs="Times New Roman"/>
          <w:sz w:val="24"/>
          <w:szCs w:val="24"/>
        </w:rPr>
      </w:pPr>
    </w:p>
    <w:p w14:paraId="1689C6AF" w14:textId="428AA8D8" w:rsidR="00D226E0" w:rsidRPr="00330A63" w:rsidRDefault="00904D6F" w:rsidP="007E2B0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b/>
          <w:sz w:val="24"/>
          <w:szCs w:val="24"/>
        </w:rPr>
        <w:t>Figure 4.</w:t>
      </w:r>
      <w:r w:rsidRPr="00330A63">
        <w:rPr>
          <w:rFonts w:ascii="Times New Roman" w:eastAsia="Times New Roman" w:hAnsi="Times New Roman" w:cs="Times New Roman"/>
          <w:sz w:val="24"/>
          <w:szCs w:val="24"/>
        </w:rPr>
        <w:t xml:space="preserve"> Mean values for SS forward (A) and SS backward (B). Error bars represent the between-subject standard deviation. (*) indicates a significant te</w:t>
      </w:r>
      <w:r w:rsidR="00D226E0" w:rsidRPr="00330A63">
        <w:rPr>
          <w:rFonts w:ascii="Times New Roman" w:eastAsia="Times New Roman" w:hAnsi="Times New Roman" w:cs="Times New Roman"/>
          <w:sz w:val="24"/>
          <w:szCs w:val="24"/>
        </w:rPr>
        <w:t>st-retest difference (</w:t>
      </w:r>
      <w:r w:rsidR="00D226E0" w:rsidRPr="00330A63">
        <w:rPr>
          <w:rFonts w:ascii="Times New Roman" w:eastAsia="Times New Roman" w:hAnsi="Times New Roman" w:cs="Times New Roman"/>
          <w:i/>
          <w:sz w:val="24"/>
          <w:szCs w:val="24"/>
        </w:rPr>
        <w:t>p</w:t>
      </w:r>
      <w:r w:rsidR="00D226E0" w:rsidRPr="00330A63">
        <w:rPr>
          <w:rFonts w:ascii="Times New Roman" w:eastAsia="Times New Roman" w:hAnsi="Times New Roman" w:cs="Times New Roman"/>
          <w:sz w:val="24"/>
          <w:szCs w:val="24"/>
        </w:rPr>
        <w:t xml:space="preserve"> &lt; .05).</w:t>
      </w:r>
      <w:r w:rsidR="00D226E0" w:rsidRPr="00330A63">
        <w:rPr>
          <w:rFonts w:ascii="Times New Roman" w:eastAsia="Times New Roman" w:hAnsi="Times New Roman" w:cs="Times New Roman"/>
          <w:sz w:val="24"/>
          <w:szCs w:val="24"/>
        </w:rPr>
        <w:br w:type="page"/>
      </w:r>
    </w:p>
    <w:p w14:paraId="0000007B" w14:textId="7866C7A6" w:rsidR="00ED28A9" w:rsidRPr="00330A63" w:rsidRDefault="00904D6F" w:rsidP="007E2B07">
      <w:pPr>
        <w:spacing w:line="480" w:lineRule="auto"/>
        <w:rPr>
          <w:rFonts w:ascii="Times New Roman" w:eastAsia="Times New Roman" w:hAnsi="Times New Roman" w:cs="Times New Roman"/>
          <w:b/>
          <w:sz w:val="24"/>
          <w:szCs w:val="24"/>
        </w:rPr>
      </w:pPr>
      <w:r w:rsidRPr="00330A63">
        <w:rPr>
          <w:rFonts w:ascii="Times New Roman" w:eastAsia="Times New Roman" w:hAnsi="Times New Roman" w:cs="Times New Roman"/>
          <w:b/>
          <w:sz w:val="24"/>
          <w:szCs w:val="24"/>
        </w:rPr>
        <w:lastRenderedPageBreak/>
        <w:t>References</w:t>
      </w:r>
    </w:p>
    <w:p w14:paraId="599F58AA" w14:textId="77777777" w:rsidR="00A64C46" w:rsidRPr="00330A63" w:rsidRDefault="00A64C46" w:rsidP="00A64C46">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 xml:space="preserve">Ashendorf, L., Jefferson, A. L., O’Connor, M. K., Chaisson, C., Green, R. C., &amp; Stern, R. A. (2008). Trail Making Test errors in normal aging, mild cognitive impairment, and dementia. </w:t>
      </w:r>
      <w:r w:rsidRPr="00330A63">
        <w:rPr>
          <w:rFonts w:ascii="Times New Roman" w:hAnsi="Times New Roman" w:cs="Times New Roman"/>
          <w:i/>
          <w:sz w:val="24"/>
          <w:szCs w:val="24"/>
          <w:shd w:val="clear" w:color="auto" w:fill="FFFFFF"/>
        </w:rPr>
        <w:t>Archives of Clinical Neuropsychology, 23</w:t>
      </w:r>
      <w:r w:rsidRPr="00330A63">
        <w:rPr>
          <w:rFonts w:ascii="Times New Roman" w:hAnsi="Times New Roman" w:cs="Times New Roman"/>
          <w:sz w:val="24"/>
          <w:szCs w:val="24"/>
          <w:shd w:val="clear" w:color="auto" w:fill="FFFFFF"/>
        </w:rPr>
        <w:t>(2), 129-137. doi: 10.1016/j.acn.2007.11.005</w:t>
      </w:r>
    </w:p>
    <w:p w14:paraId="1A7585E0" w14:textId="77777777" w:rsidR="00A64C46" w:rsidRPr="00330A63" w:rsidRDefault="00A64C46" w:rsidP="007E2B07">
      <w:pPr>
        <w:spacing w:line="480" w:lineRule="auto"/>
        <w:rPr>
          <w:rFonts w:ascii="Times New Roman" w:hAnsi="Times New Roman" w:cs="Times New Roman"/>
          <w:sz w:val="24"/>
          <w:szCs w:val="24"/>
          <w:shd w:val="clear" w:color="auto" w:fill="FFFFFF"/>
        </w:rPr>
      </w:pPr>
    </w:p>
    <w:p w14:paraId="107307BC" w14:textId="7FB2B3B9" w:rsidR="004E634C" w:rsidRPr="00330A63" w:rsidRDefault="00780E8F" w:rsidP="007E2B07">
      <w:pPr>
        <w:spacing w:line="480" w:lineRule="auto"/>
        <w:rPr>
          <w:rFonts w:ascii="Times New Roman" w:eastAsia="Times New Roman" w:hAnsi="Times New Roman" w:cs="Times New Roman"/>
          <w:bCs/>
          <w:sz w:val="24"/>
          <w:szCs w:val="24"/>
        </w:rPr>
      </w:pPr>
      <w:r w:rsidRPr="00330A63">
        <w:rPr>
          <w:rFonts w:ascii="Times New Roman" w:hAnsi="Times New Roman" w:cs="Times New Roman"/>
          <w:sz w:val="24"/>
          <w:szCs w:val="24"/>
          <w:shd w:val="clear" w:color="auto" w:fill="FFFFFF"/>
        </w:rPr>
        <w:t>Baddeley, A. D. &amp;</w:t>
      </w:r>
      <w:r w:rsidR="004E634C" w:rsidRPr="00330A63">
        <w:rPr>
          <w:rFonts w:ascii="Times New Roman" w:hAnsi="Times New Roman" w:cs="Times New Roman"/>
          <w:sz w:val="24"/>
          <w:szCs w:val="24"/>
          <w:shd w:val="clear" w:color="auto" w:fill="FFFFFF"/>
        </w:rPr>
        <w:t xml:space="preserve"> Hitch, G. (1974)</w:t>
      </w:r>
      <w:r w:rsidRPr="00330A63">
        <w:rPr>
          <w:rFonts w:ascii="Times New Roman" w:hAnsi="Times New Roman" w:cs="Times New Roman"/>
          <w:sz w:val="24"/>
          <w:szCs w:val="24"/>
          <w:shd w:val="clear" w:color="auto" w:fill="FFFFFF"/>
        </w:rPr>
        <w:t>.</w:t>
      </w:r>
      <w:r w:rsidR="004E634C" w:rsidRPr="00330A63">
        <w:rPr>
          <w:rFonts w:ascii="Times New Roman" w:hAnsi="Times New Roman" w:cs="Times New Roman"/>
          <w:sz w:val="24"/>
          <w:szCs w:val="24"/>
          <w:shd w:val="clear" w:color="auto" w:fill="FFFFFF"/>
        </w:rPr>
        <w:t xml:space="preserve"> Working memory. </w:t>
      </w:r>
      <w:r w:rsidR="0097488E" w:rsidRPr="00330A63">
        <w:rPr>
          <w:rFonts w:ascii="Times New Roman" w:hAnsi="Times New Roman" w:cs="Times New Roman"/>
          <w:sz w:val="24"/>
          <w:szCs w:val="24"/>
          <w:shd w:val="clear" w:color="auto" w:fill="FFFFFF"/>
        </w:rPr>
        <w:t>In</w:t>
      </w:r>
      <w:r w:rsidR="001E49B8" w:rsidRPr="00330A63">
        <w:rPr>
          <w:rFonts w:ascii="Times New Roman" w:hAnsi="Times New Roman" w:cs="Times New Roman"/>
          <w:sz w:val="24"/>
          <w:szCs w:val="24"/>
          <w:shd w:val="clear" w:color="auto" w:fill="FFFFFF"/>
        </w:rPr>
        <w:t xml:space="preserve"> </w:t>
      </w:r>
      <w:r w:rsidR="0097488E" w:rsidRPr="00330A63">
        <w:rPr>
          <w:rFonts w:ascii="Times New Roman" w:hAnsi="Times New Roman" w:cs="Times New Roman"/>
          <w:sz w:val="24"/>
          <w:szCs w:val="24"/>
          <w:shd w:val="clear" w:color="auto" w:fill="FFFFFF"/>
        </w:rPr>
        <w:t xml:space="preserve">G. H. </w:t>
      </w:r>
      <w:r w:rsidR="001E49B8" w:rsidRPr="00330A63">
        <w:rPr>
          <w:rFonts w:ascii="Times New Roman" w:hAnsi="Times New Roman" w:cs="Times New Roman"/>
          <w:sz w:val="24"/>
          <w:szCs w:val="24"/>
          <w:shd w:val="clear" w:color="auto" w:fill="FFFFFF"/>
        </w:rPr>
        <w:t xml:space="preserve">Bower (Ed.), </w:t>
      </w:r>
      <w:r w:rsidR="0097488E" w:rsidRPr="00330A63">
        <w:rPr>
          <w:rFonts w:ascii="Times New Roman" w:hAnsi="Times New Roman" w:cs="Times New Roman"/>
          <w:i/>
          <w:sz w:val="24"/>
          <w:szCs w:val="24"/>
          <w:shd w:val="clear" w:color="auto" w:fill="FFFFFF"/>
        </w:rPr>
        <w:t>Recent advances in l</w:t>
      </w:r>
      <w:r w:rsidR="0097488E" w:rsidRPr="00330A63">
        <w:rPr>
          <w:rFonts w:ascii="Times New Roman" w:hAnsi="Times New Roman" w:cs="Times New Roman"/>
          <w:i/>
          <w:iCs/>
          <w:sz w:val="24"/>
          <w:szCs w:val="24"/>
          <w:shd w:val="clear" w:color="auto" w:fill="FFFFFF"/>
        </w:rPr>
        <w:t>earning and m</w:t>
      </w:r>
      <w:r w:rsidR="004E634C" w:rsidRPr="00330A63">
        <w:rPr>
          <w:rFonts w:ascii="Times New Roman" w:hAnsi="Times New Roman" w:cs="Times New Roman"/>
          <w:i/>
          <w:iCs/>
          <w:sz w:val="24"/>
          <w:szCs w:val="24"/>
          <w:shd w:val="clear" w:color="auto" w:fill="FFFFFF"/>
        </w:rPr>
        <w:t>otivation</w:t>
      </w:r>
      <w:r w:rsidR="001E49B8" w:rsidRPr="00330A63">
        <w:rPr>
          <w:rFonts w:ascii="Times New Roman" w:hAnsi="Times New Roman" w:cs="Times New Roman"/>
          <w:i/>
          <w:iCs/>
          <w:sz w:val="24"/>
          <w:szCs w:val="24"/>
          <w:shd w:val="clear" w:color="auto" w:fill="FFFFFF"/>
        </w:rPr>
        <w:t>,</w:t>
      </w:r>
      <w:r w:rsidR="001E49B8" w:rsidRPr="00330A63">
        <w:rPr>
          <w:rFonts w:ascii="Times New Roman" w:hAnsi="Times New Roman" w:cs="Times New Roman"/>
          <w:i/>
          <w:sz w:val="24"/>
          <w:szCs w:val="24"/>
          <w:shd w:val="clear" w:color="auto" w:fill="FFFFFF"/>
        </w:rPr>
        <w:t xml:space="preserve"> vol.</w:t>
      </w:r>
      <w:r w:rsidR="004E634C" w:rsidRPr="00330A63">
        <w:rPr>
          <w:rFonts w:ascii="Times New Roman" w:hAnsi="Times New Roman" w:cs="Times New Roman"/>
          <w:i/>
          <w:sz w:val="24"/>
          <w:szCs w:val="24"/>
          <w:shd w:val="clear" w:color="auto" w:fill="FFFFFF"/>
        </w:rPr>
        <w:t xml:space="preserve"> 8</w:t>
      </w:r>
      <w:r w:rsidR="001E49B8" w:rsidRPr="00330A63">
        <w:rPr>
          <w:rFonts w:ascii="Times New Roman" w:hAnsi="Times New Roman" w:cs="Times New Roman"/>
          <w:i/>
          <w:sz w:val="24"/>
          <w:szCs w:val="24"/>
          <w:shd w:val="clear" w:color="auto" w:fill="FFFFFF"/>
        </w:rPr>
        <w:t xml:space="preserve"> </w:t>
      </w:r>
      <w:r w:rsidR="001E49B8" w:rsidRPr="00330A63">
        <w:rPr>
          <w:rFonts w:ascii="Times New Roman" w:hAnsi="Times New Roman" w:cs="Times New Roman"/>
          <w:sz w:val="24"/>
          <w:szCs w:val="24"/>
          <w:shd w:val="clear" w:color="auto" w:fill="FFFFFF"/>
        </w:rPr>
        <w:t>(pp. 47-89). New York: Academic Press.</w:t>
      </w:r>
    </w:p>
    <w:p w14:paraId="758F485C" w14:textId="77777777" w:rsidR="007E2B07" w:rsidRPr="00330A63" w:rsidRDefault="007E2B07" w:rsidP="007E2B07">
      <w:pPr>
        <w:spacing w:line="480" w:lineRule="auto"/>
        <w:rPr>
          <w:rFonts w:ascii="Times New Roman" w:hAnsi="Times New Roman" w:cs="Times New Roman"/>
          <w:sz w:val="24"/>
          <w:szCs w:val="24"/>
          <w:shd w:val="clear" w:color="auto" w:fill="FFFFFF"/>
        </w:rPr>
      </w:pPr>
    </w:p>
    <w:p w14:paraId="46A8E67E" w14:textId="4D41BC6E" w:rsidR="00244FFB" w:rsidRPr="00330A63" w:rsidRDefault="00244FFB" w:rsidP="00244FFB">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Beaudouin, F., Gioftsidou, A., Larsen, M. N., Lemmink, K., Drust, B., Modena, R.,</w:t>
      </w:r>
      <w:r w:rsidR="007A31F9" w:rsidRPr="00330A63">
        <w:rPr>
          <w:rFonts w:ascii="Times New Roman" w:hAnsi="Times New Roman" w:cs="Times New Roman"/>
          <w:sz w:val="24"/>
          <w:szCs w:val="24"/>
          <w:shd w:val="clear" w:color="auto" w:fill="FFFFFF"/>
        </w:rPr>
        <w:t xml:space="preserve"> … </w:t>
      </w:r>
      <w:r w:rsidRPr="00330A63">
        <w:rPr>
          <w:rFonts w:ascii="Times New Roman" w:hAnsi="Times New Roman" w:cs="Times New Roman"/>
          <w:sz w:val="24"/>
          <w:szCs w:val="24"/>
          <w:shd w:val="clear" w:color="auto" w:fill="FFFFFF"/>
        </w:rPr>
        <w:t xml:space="preserve">Meyer, T. (2020). The UEFA Heading Study: heading incidence in children’s and youth’ football (soccer) in eight European countries. </w:t>
      </w:r>
      <w:r w:rsidRPr="00330A63">
        <w:rPr>
          <w:rFonts w:ascii="Times New Roman" w:hAnsi="Times New Roman" w:cs="Times New Roman"/>
          <w:i/>
          <w:sz w:val="24"/>
          <w:szCs w:val="24"/>
          <w:shd w:val="clear" w:color="auto" w:fill="FFFFFF"/>
        </w:rPr>
        <w:t>Scandinavian Journal of Medicine and Science in Sports</w:t>
      </w:r>
      <w:r w:rsidR="001D36A2" w:rsidRPr="00330A63">
        <w:rPr>
          <w:rFonts w:ascii="Times New Roman" w:hAnsi="Times New Roman" w:cs="Times New Roman"/>
          <w:i/>
          <w:sz w:val="24"/>
          <w:szCs w:val="24"/>
          <w:shd w:val="clear" w:color="auto" w:fill="FFFFFF"/>
        </w:rPr>
        <w:t>.</w:t>
      </w:r>
      <w:r w:rsidR="001D36A2" w:rsidRPr="00330A63">
        <w:rPr>
          <w:rFonts w:ascii="Times New Roman" w:hAnsi="Times New Roman" w:cs="Times New Roman"/>
          <w:sz w:val="24"/>
          <w:szCs w:val="24"/>
          <w:shd w:val="clear" w:color="auto" w:fill="FFFFFF"/>
        </w:rPr>
        <w:t xml:space="preserve"> doi: 10.1111/sms.13694</w:t>
      </w:r>
    </w:p>
    <w:p w14:paraId="7EDAA698" w14:textId="77777777" w:rsidR="00244FFB" w:rsidRPr="00330A63" w:rsidRDefault="00244FFB" w:rsidP="007E2B07">
      <w:pPr>
        <w:spacing w:line="480" w:lineRule="auto"/>
        <w:rPr>
          <w:rFonts w:ascii="Times New Roman" w:hAnsi="Times New Roman" w:cs="Times New Roman"/>
          <w:sz w:val="24"/>
          <w:szCs w:val="24"/>
          <w:shd w:val="clear" w:color="auto" w:fill="FFFFFF"/>
        </w:rPr>
      </w:pPr>
    </w:p>
    <w:p w14:paraId="27FC7377" w14:textId="277632A4" w:rsidR="004E634C" w:rsidRPr="00330A63" w:rsidRDefault="004E634C"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Bowie, C.</w:t>
      </w:r>
      <w:r w:rsidR="00780E8F" w:rsidRPr="00330A63">
        <w:rPr>
          <w:rFonts w:ascii="Times New Roman" w:hAnsi="Times New Roman" w:cs="Times New Roman"/>
          <w:sz w:val="24"/>
          <w:szCs w:val="24"/>
          <w:shd w:val="clear" w:color="auto" w:fill="FFFFFF"/>
        </w:rPr>
        <w:t xml:space="preserve"> </w:t>
      </w:r>
      <w:r w:rsidRPr="00330A63">
        <w:rPr>
          <w:rFonts w:ascii="Times New Roman" w:hAnsi="Times New Roman" w:cs="Times New Roman"/>
          <w:sz w:val="24"/>
          <w:szCs w:val="24"/>
          <w:shd w:val="clear" w:color="auto" w:fill="FFFFFF"/>
        </w:rPr>
        <w:t xml:space="preserve">R. </w:t>
      </w:r>
      <w:r w:rsidR="00780E8F" w:rsidRPr="00330A63">
        <w:rPr>
          <w:rFonts w:ascii="Times New Roman" w:hAnsi="Times New Roman" w:cs="Times New Roman"/>
          <w:sz w:val="24"/>
          <w:szCs w:val="24"/>
          <w:shd w:val="clear" w:color="auto" w:fill="FFFFFF"/>
        </w:rPr>
        <w:t xml:space="preserve">&amp; </w:t>
      </w:r>
      <w:r w:rsidRPr="00330A63">
        <w:rPr>
          <w:rFonts w:ascii="Times New Roman" w:hAnsi="Times New Roman" w:cs="Times New Roman"/>
          <w:sz w:val="24"/>
          <w:szCs w:val="24"/>
          <w:shd w:val="clear" w:color="auto" w:fill="FFFFFF"/>
        </w:rPr>
        <w:t>Harvey, P.</w:t>
      </w:r>
      <w:r w:rsidR="00780E8F" w:rsidRPr="00330A63">
        <w:rPr>
          <w:rFonts w:ascii="Times New Roman" w:hAnsi="Times New Roman" w:cs="Times New Roman"/>
          <w:sz w:val="24"/>
          <w:szCs w:val="24"/>
          <w:shd w:val="clear" w:color="auto" w:fill="FFFFFF"/>
        </w:rPr>
        <w:t xml:space="preserve"> </w:t>
      </w:r>
      <w:r w:rsidRPr="00330A63">
        <w:rPr>
          <w:rFonts w:ascii="Times New Roman" w:hAnsi="Times New Roman" w:cs="Times New Roman"/>
          <w:sz w:val="24"/>
          <w:szCs w:val="24"/>
          <w:shd w:val="clear" w:color="auto" w:fill="FFFFFF"/>
        </w:rPr>
        <w:t>D. (2006)</w:t>
      </w:r>
      <w:r w:rsidR="00780E8F" w:rsidRPr="00330A63">
        <w:rPr>
          <w:rFonts w:ascii="Times New Roman" w:hAnsi="Times New Roman" w:cs="Times New Roman"/>
          <w:sz w:val="24"/>
          <w:szCs w:val="24"/>
          <w:shd w:val="clear" w:color="auto" w:fill="FFFFFF"/>
        </w:rPr>
        <w:t>.</w:t>
      </w:r>
      <w:r w:rsidRPr="00330A63">
        <w:rPr>
          <w:rFonts w:ascii="Times New Roman" w:hAnsi="Times New Roman" w:cs="Times New Roman"/>
          <w:sz w:val="24"/>
          <w:szCs w:val="24"/>
          <w:shd w:val="clear" w:color="auto" w:fill="FFFFFF"/>
        </w:rPr>
        <w:t xml:space="preserve"> Administration and interpret</w:t>
      </w:r>
      <w:r w:rsidR="001E49B8" w:rsidRPr="00330A63">
        <w:rPr>
          <w:rFonts w:ascii="Times New Roman" w:hAnsi="Times New Roman" w:cs="Times New Roman"/>
          <w:sz w:val="24"/>
          <w:szCs w:val="24"/>
          <w:shd w:val="clear" w:color="auto" w:fill="FFFFFF"/>
        </w:rPr>
        <w:t>ation of the trail making t</w:t>
      </w:r>
      <w:r w:rsidR="000B3C26" w:rsidRPr="00330A63">
        <w:rPr>
          <w:rFonts w:ascii="Times New Roman" w:hAnsi="Times New Roman" w:cs="Times New Roman"/>
          <w:sz w:val="24"/>
          <w:szCs w:val="24"/>
          <w:shd w:val="clear" w:color="auto" w:fill="FFFFFF"/>
        </w:rPr>
        <w:t xml:space="preserve">est. </w:t>
      </w:r>
      <w:r w:rsidRPr="00330A63">
        <w:rPr>
          <w:rFonts w:ascii="Times New Roman" w:hAnsi="Times New Roman" w:cs="Times New Roman"/>
          <w:i/>
          <w:iCs/>
          <w:sz w:val="24"/>
          <w:szCs w:val="24"/>
          <w:shd w:val="clear" w:color="auto" w:fill="FFFFFF"/>
        </w:rPr>
        <w:t>Nature protocols</w:t>
      </w:r>
      <w:r w:rsidR="000B3C26" w:rsidRPr="00330A63">
        <w:rPr>
          <w:rFonts w:ascii="Times New Roman" w:hAnsi="Times New Roman" w:cs="Times New Roman"/>
          <w:sz w:val="24"/>
          <w:szCs w:val="24"/>
          <w:shd w:val="clear" w:color="auto" w:fill="FFFFFF"/>
        </w:rPr>
        <w:t xml:space="preserve">, </w:t>
      </w:r>
      <w:r w:rsidRPr="00330A63">
        <w:rPr>
          <w:rFonts w:ascii="Times New Roman" w:hAnsi="Times New Roman" w:cs="Times New Roman"/>
          <w:i/>
          <w:iCs/>
          <w:sz w:val="24"/>
          <w:szCs w:val="24"/>
          <w:shd w:val="clear" w:color="auto" w:fill="FFFFFF"/>
        </w:rPr>
        <w:t>1</w:t>
      </w:r>
      <w:r w:rsidR="00780E8F" w:rsidRPr="00330A63">
        <w:rPr>
          <w:rFonts w:ascii="Times New Roman" w:hAnsi="Times New Roman" w:cs="Times New Roman"/>
          <w:sz w:val="24"/>
          <w:szCs w:val="24"/>
          <w:shd w:val="clear" w:color="auto" w:fill="FFFFFF"/>
        </w:rPr>
        <w:t xml:space="preserve">(5), </w:t>
      </w:r>
      <w:r w:rsidRPr="00330A63">
        <w:rPr>
          <w:rFonts w:ascii="Times New Roman" w:hAnsi="Times New Roman" w:cs="Times New Roman"/>
          <w:sz w:val="24"/>
          <w:szCs w:val="24"/>
          <w:shd w:val="clear" w:color="auto" w:fill="FFFFFF"/>
        </w:rPr>
        <w:t>2277.</w:t>
      </w:r>
      <w:r w:rsidR="001E49B8" w:rsidRPr="00330A63">
        <w:rPr>
          <w:rFonts w:ascii="Times New Roman" w:hAnsi="Times New Roman" w:cs="Times New Roman"/>
          <w:sz w:val="24"/>
          <w:szCs w:val="24"/>
          <w:shd w:val="clear" w:color="auto" w:fill="FFFFFF"/>
        </w:rPr>
        <w:t xml:space="preserve"> </w:t>
      </w:r>
      <w:r w:rsidR="003A09A0" w:rsidRPr="00330A63">
        <w:rPr>
          <w:rFonts w:ascii="Times New Roman" w:hAnsi="Times New Roman" w:cs="Times New Roman"/>
          <w:sz w:val="24"/>
          <w:szCs w:val="24"/>
          <w:shd w:val="clear" w:color="auto" w:fill="FFFFFF"/>
        </w:rPr>
        <w:t>doi:</w:t>
      </w:r>
      <w:r w:rsidR="001E49B8" w:rsidRPr="00330A63">
        <w:rPr>
          <w:rFonts w:ascii="Times New Roman" w:hAnsi="Times New Roman" w:cs="Times New Roman"/>
          <w:sz w:val="24"/>
          <w:szCs w:val="24"/>
          <w:shd w:val="clear" w:color="auto" w:fill="FFFFFF"/>
        </w:rPr>
        <w:t xml:space="preserve"> 10.1038/nprot.2006.390</w:t>
      </w:r>
    </w:p>
    <w:p w14:paraId="27BE9819" w14:textId="77777777" w:rsidR="007E2B07" w:rsidRPr="00330A63" w:rsidRDefault="007E2B07" w:rsidP="007E2B07">
      <w:pPr>
        <w:spacing w:line="480" w:lineRule="auto"/>
        <w:rPr>
          <w:rFonts w:ascii="Times New Roman" w:hAnsi="Times New Roman" w:cs="Times New Roman"/>
          <w:sz w:val="24"/>
          <w:szCs w:val="24"/>
        </w:rPr>
      </w:pPr>
    </w:p>
    <w:p w14:paraId="54AD2E93" w14:textId="1915460D" w:rsidR="00342ECA" w:rsidRPr="00330A63" w:rsidRDefault="00342ECA"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Caccese, J. B., Buckley, T. A., Tierney, R. T., Rose, W. C., Glutting, J. J., &amp; Kaminski, T. W. (2018). Postural control deficits after repetitive soccer heading. </w:t>
      </w:r>
      <w:r w:rsidRPr="00330A63">
        <w:rPr>
          <w:rFonts w:ascii="Times New Roman" w:hAnsi="Times New Roman" w:cs="Times New Roman"/>
          <w:i/>
          <w:sz w:val="24"/>
          <w:szCs w:val="24"/>
        </w:rPr>
        <w:t>Clinical Journal of Sport Medicine.</w:t>
      </w:r>
      <w:r w:rsidRPr="00330A63">
        <w:rPr>
          <w:rFonts w:ascii="Times New Roman" w:hAnsi="Times New Roman" w:cs="Times New Roman"/>
          <w:sz w:val="24"/>
          <w:szCs w:val="24"/>
        </w:rPr>
        <w:t xml:space="preserve"> doi: 10.1097/JSM.0000000000000709</w:t>
      </w:r>
    </w:p>
    <w:p w14:paraId="7BB7DE46" w14:textId="77777777" w:rsidR="00342ECA" w:rsidRPr="00330A63" w:rsidRDefault="00342ECA" w:rsidP="007E2B07">
      <w:pPr>
        <w:spacing w:line="480" w:lineRule="auto"/>
        <w:rPr>
          <w:rFonts w:ascii="Times New Roman" w:hAnsi="Times New Roman" w:cs="Times New Roman"/>
          <w:sz w:val="24"/>
          <w:szCs w:val="24"/>
        </w:rPr>
      </w:pPr>
    </w:p>
    <w:p w14:paraId="27164452" w14:textId="3B620B86" w:rsidR="00537FA2" w:rsidRPr="00330A63" w:rsidRDefault="00537FA2"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Caccese, J. B. &amp; Kaminski, T. W. (2016). Minimizing head acceleration in soccer: a review of the literature. </w:t>
      </w:r>
      <w:r w:rsidRPr="00330A63">
        <w:rPr>
          <w:rFonts w:ascii="Times New Roman" w:hAnsi="Times New Roman" w:cs="Times New Roman"/>
          <w:i/>
          <w:sz w:val="24"/>
          <w:szCs w:val="24"/>
        </w:rPr>
        <w:t>Sports Medicine, 46</w:t>
      </w:r>
      <w:r w:rsidRPr="00330A63">
        <w:rPr>
          <w:rFonts w:ascii="Times New Roman" w:hAnsi="Times New Roman" w:cs="Times New Roman"/>
          <w:sz w:val="24"/>
          <w:szCs w:val="24"/>
        </w:rPr>
        <w:t>(11), 1591-1604. doi: 10.1007/s40279-016-0544-7</w:t>
      </w:r>
    </w:p>
    <w:p w14:paraId="2BBE1F2D" w14:textId="77777777" w:rsidR="00537FA2" w:rsidRPr="00330A63" w:rsidRDefault="00537FA2" w:rsidP="007E2B07">
      <w:pPr>
        <w:spacing w:line="480" w:lineRule="auto"/>
        <w:rPr>
          <w:rFonts w:ascii="Times New Roman" w:hAnsi="Times New Roman" w:cs="Times New Roman"/>
          <w:sz w:val="24"/>
          <w:szCs w:val="24"/>
        </w:rPr>
      </w:pPr>
    </w:p>
    <w:p w14:paraId="45D9C2D5" w14:textId="070B7AB7" w:rsidR="00E609C6" w:rsidRPr="00330A63" w:rsidRDefault="00E609C6"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lastRenderedPageBreak/>
        <w:t xml:space="preserve">Chiampas, G. T. &amp; Kirkendall, D. T. (2018). Point-counterpoint: should heading be restricted in youth football? Yes, heading should be restricted in youth football. </w:t>
      </w:r>
      <w:r w:rsidRPr="00330A63">
        <w:rPr>
          <w:rFonts w:ascii="Times New Roman" w:hAnsi="Times New Roman" w:cs="Times New Roman"/>
          <w:i/>
          <w:sz w:val="24"/>
          <w:szCs w:val="24"/>
        </w:rPr>
        <w:t>Science and Medicine in Football, 2</w:t>
      </w:r>
      <w:r w:rsidRPr="00330A63">
        <w:rPr>
          <w:rFonts w:ascii="Times New Roman" w:hAnsi="Times New Roman" w:cs="Times New Roman"/>
          <w:sz w:val="24"/>
          <w:szCs w:val="24"/>
        </w:rPr>
        <w:t>(1), 80-82. doi: 10.1080/24733938.2017.1421771</w:t>
      </w:r>
    </w:p>
    <w:p w14:paraId="79F353C2" w14:textId="77777777" w:rsidR="00E609C6" w:rsidRPr="00330A63" w:rsidRDefault="00E609C6" w:rsidP="007E2B07">
      <w:pPr>
        <w:spacing w:line="480" w:lineRule="auto"/>
        <w:rPr>
          <w:rFonts w:ascii="Times New Roman" w:hAnsi="Times New Roman" w:cs="Times New Roman"/>
          <w:sz w:val="24"/>
          <w:szCs w:val="24"/>
        </w:rPr>
      </w:pPr>
    </w:p>
    <w:p w14:paraId="157A8BA8" w14:textId="7F0D7337"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Comstock, R., Currie, D., P</w:t>
      </w:r>
      <w:r w:rsidR="00780E8F" w:rsidRPr="00330A63">
        <w:rPr>
          <w:rFonts w:ascii="Times New Roman" w:hAnsi="Times New Roman" w:cs="Times New Roman"/>
          <w:sz w:val="24"/>
          <w:szCs w:val="24"/>
        </w:rPr>
        <w:t>ierpoint, L., Grubenhoff, J., &amp;</w:t>
      </w:r>
      <w:r w:rsidRPr="00330A63">
        <w:rPr>
          <w:rFonts w:ascii="Times New Roman" w:hAnsi="Times New Roman" w:cs="Times New Roman"/>
          <w:sz w:val="24"/>
          <w:szCs w:val="24"/>
        </w:rPr>
        <w:t xml:space="preserve"> Fields, S. (2015)</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An </w:t>
      </w:r>
      <w:r w:rsidR="004F69FC" w:rsidRPr="00330A63">
        <w:rPr>
          <w:rFonts w:ascii="Times New Roman" w:hAnsi="Times New Roman" w:cs="Times New Roman"/>
          <w:sz w:val="24"/>
          <w:szCs w:val="24"/>
        </w:rPr>
        <w:t>e</w:t>
      </w:r>
      <w:r w:rsidRPr="00330A63">
        <w:rPr>
          <w:rFonts w:ascii="Times New Roman" w:hAnsi="Times New Roman" w:cs="Times New Roman"/>
          <w:sz w:val="24"/>
          <w:szCs w:val="24"/>
        </w:rPr>
        <w:t>vidence-</w:t>
      </w:r>
      <w:r w:rsidR="004F69FC" w:rsidRPr="00330A63">
        <w:rPr>
          <w:rFonts w:ascii="Times New Roman" w:hAnsi="Times New Roman" w:cs="Times New Roman"/>
          <w:sz w:val="24"/>
          <w:szCs w:val="24"/>
        </w:rPr>
        <w:t>b</w:t>
      </w:r>
      <w:r w:rsidRPr="00330A63">
        <w:rPr>
          <w:rFonts w:ascii="Times New Roman" w:hAnsi="Times New Roman" w:cs="Times New Roman"/>
          <w:sz w:val="24"/>
          <w:szCs w:val="24"/>
        </w:rPr>
        <w:t xml:space="preserve">ased </w:t>
      </w:r>
      <w:r w:rsidR="004F69FC" w:rsidRPr="00330A63">
        <w:rPr>
          <w:rFonts w:ascii="Times New Roman" w:hAnsi="Times New Roman" w:cs="Times New Roman"/>
          <w:sz w:val="24"/>
          <w:szCs w:val="24"/>
        </w:rPr>
        <w:t>d</w:t>
      </w:r>
      <w:r w:rsidRPr="00330A63">
        <w:rPr>
          <w:rFonts w:ascii="Times New Roman" w:hAnsi="Times New Roman" w:cs="Times New Roman"/>
          <w:sz w:val="24"/>
          <w:szCs w:val="24"/>
        </w:rPr>
        <w:t xml:space="preserve">iscussion of </w:t>
      </w:r>
      <w:r w:rsidR="004F69FC" w:rsidRPr="00330A63">
        <w:rPr>
          <w:rFonts w:ascii="Times New Roman" w:hAnsi="Times New Roman" w:cs="Times New Roman"/>
          <w:sz w:val="24"/>
          <w:szCs w:val="24"/>
        </w:rPr>
        <w:t>h</w:t>
      </w:r>
      <w:r w:rsidRPr="00330A63">
        <w:rPr>
          <w:rFonts w:ascii="Times New Roman" w:hAnsi="Times New Roman" w:cs="Times New Roman"/>
          <w:sz w:val="24"/>
          <w:szCs w:val="24"/>
        </w:rPr>
        <w:t xml:space="preserve">eading the </w:t>
      </w:r>
      <w:r w:rsidR="004F69FC" w:rsidRPr="00330A63">
        <w:rPr>
          <w:rFonts w:ascii="Times New Roman" w:hAnsi="Times New Roman" w:cs="Times New Roman"/>
          <w:sz w:val="24"/>
          <w:szCs w:val="24"/>
        </w:rPr>
        <w:t>b</w:t>
      </w:r>
      <w:r w:rsidRPr="00330A63">
        <w:rPr>
          <w:rFonts w:ascii="Times New Roman" w:hAnsi="Times New Roman" w:cs="Times New Roman"/>
          <w:sz w:val="24"/>
          <w:szCs w:val="24"/>
        </w:rPr>
        <w:t xml:space="preserve">all and </w:t>
      </w:r>
      <w:r w:rsidR="004F69FC" w:rsidRPr="00330A63">
        <w:rPr>
          <w:rFonts w:ascii="Times New Roman" w:hAnsi="Times New Roman" w:cs="Times New Roman"/>
          <w:sz w:val="24"/>
          <w:szCs w:val="24"/>
        </w:rPr>
        <w:t>c</w:t>
      </w:r>
      <w:r w:rsidRPr="00330A63">
        <w:rPr>
          <w:rFonts w:ascii="Times New Roman" w:hAnsi="Times New Roman" w:cs="Times New Roman"/>
          <w:sz w:val="24"/>
          <w:szCs w:val="24"/>
        </w:rPr>
        <w:t xml:space="preserve">oncussions in </w:t>
      </w:r>
      <w:r w:rsidR="004F69FC" w:rsidRPr="00330A63">
        <w:rPr>
          <w:rFonts w:ascii="Times New Roman" w:hAnsi="Times New Roman" w:cs="Times New Roman"/>
          <w:sz w:val="24"/>
          <w:szCs w:val="24"/>
        </w:rPr>
        <w:t>h</w:t>
      </w:r>
      <w:r w:rsidRPr="00330A63">
        <w:rPr>
          <w:rFonts w:ascii="Times New Roman" w:hAnsi="Times New Roman" w:cs="Times New Roman"/>
          <w:sz w:val="24"/>
          <w:szCs w:val="24"/>
        </w:rPr>
        <w:t xml:space="preserve">igh </w:t>
      </w:r>
      <w:r w:rsidR="004F69FC" w:rsidRPr="00330A63">
        <w:rPr>
          <w:rFonts w:ascii="Times New Roman" w:hAnsi="Times New Roman" w:cs="Times New Roman"/>
          <w:sz w:val="24"/>
          <w:szCs w:val="24"/>
        </w:rPr>
        <w:t>s</w:t>
      </w:r>
      <w:r w:rsidRPr="00330A63">
        <w:rPr>
          <w:rFonts w:ascii="Times New Roman" w:hAnsi="Times New Roman" w:cs="Times New Roman"/>
          <w:sz w:val="24"/>
          <w:szCs w:val="24"/>
        </w:rPr>
        <w:t xml:space="preserve">chool </w:t>
      </w:r>
      <w:r w:rsidR="004F69FC" w:rsidRPr="00330A63">
        <w:rPr>
          <w:rFonts w:ascii="Times New Roman" w:hAnsi="Times New Roman" w:cs="Times New Roman"/>
          <w:sz w:val="24"/>
          <w:szCs w:val="24"/>
        </w:rPr>
        <w:t>s</w:t>
      </w:r>
      <w:r w:rsidRPr="00330A63">
        <w:rPr>
          <w:rFonts w:ascii="Times New Roman" w:hAnsi="Times New Roman" w:cs="Times New Roman"/>
          <w:sz w:val="24"/>
          <w:szCs w:val="24"/>
        </w:rPr>
        <w:t xml:space="preserve">occer. </w:t>
      </w:r>
      <w:r w:rsidRPr="00330A63">
        <w:rPr>
          <w:rFonts w:ascii="Times New Roman" w:hAnsi="Times New Roman" w:cs="Times New Roman"/>
          <w:i/>
          <w:iCs/>
          <w:sz w:val="24"/>
          <w:szCs w:val="24"/>
        </w:rPr>
        <w:t>JAMA Pediatrics</w:t>
      </w:r>
      <w:r w:rsidRPr="00330A63">
        <w:rPr>
          <w:rFonts w:ascii="Times New Roman" w:hAnsi="Times New Roman" w:cs="Times New Roman"/>
          <w:i/>
          <w:sz w:val="24"/>
          <w:szCs w:val="24"/>
        </w:rPr>
        <w:t>, 169</w:t>
      </w:r>
      <w:r w:rsidRPr="00330A63">
        <w:rPr>
          <w:rFonts w:ascii="Times New Roman" w:hAnsi="Times New Roman" w:cs="Times New Roman"/>
          <w:sz w:val="24"/>
          <w:szCs w:val="24"/>
        </w:rPr>
        <w:t>(9),</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830-837.</w:t>
      </w:r>
      <w:r w:rsidR="00922F46" w:rsidRPr="00330A63">
        <w:rPr>
          <w:rFonts w:ascii="Times New Roman" w:hAnsi="Times New Roman" w:cs="Times New Roman"/>
          <w:sz w:val="24"/>
          <w:szCs w:val="24"/>
        </w:rPr>
        <w:t xml:space="preserve"> </w:t>
      </w:r>
      <w:r w:rsidR="003A09A0" w:rsidRPr="00330A63">
        <w:rPr>
          <w:rFonts w:ascii="Times New Roman" w:hAnsi="Times New Roman" w:cs="Times New Roman"/>
          <w:sz w:val="24"/>
          <w:szCs w:val="24"/>
        </w:rPr>
        <w:t>doi:</w:t>
      </w:r>
      <w:r w:rsidR="00922F46" w:rsidRPr="00330A63">
        <w:rPr>
          <w:rFonts w:ascii="Times New Roman" w:hAnsi="Times New Roman" w:cs="Times New Roman"/>
          <w:sz w:val="24"/>
          <w:szCs w:val="24"/>
        </w:rPr>
        <w:t xml:space="preserve"> 10.1001/jamapediatrics.2015.1062</w:t>
      </w:r>
    </w:p>
    <w:p w14:paraId="78070BF5" w14:textId="77777777" w:rsidR="00E609C6" w:rsidRPr="00330A63" w:rsidRDefault="00E609C6" w:rsidP="007E2B07">
      <w:pPr>
        <w:spacing w:line="480" w:lineRule="auto"/>
        <w:rPr>
          <w:rFonts w:ascii="Times New Roman" w:hAnsi="Times New Roman" w:cs="Times New Roman"/>
          <w:sz w:val="24"/>
          <w:szCs w:val="24"/>
        </w:rPr>
      </w:pPr>
    </w:p>
    <w:p w14:paraId="194C58FE" w14:textId="2DD7BAEA"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Di Virgilio, T., Hunter, A., Wilson, L., Stewart, W., Goodall, S., Ho</w:t>
      </w:r>
      <w:r w:rsidR="00780E8F" w:rsidRPr="00330A63">
        <w:rPr>
          <w:rFonts w:ascii="Times New Roman" w:hAnsi="Times New Roman" w:cs="Times New Roman"/>
          <w:sz w:val="24"/>
          <w:szCs w:val="24"/>
        </w:rPr>
        <w:t>watson, G., Donaldson, D. I., &amp;</w:t>
      </w:r>
      <w:r w:rsidRPr="00330A63">
        <w:rPr>
          <w:rFonts w:ascii="Times New Roman" w:hAnsi="Times New Roman" w:cs="Times New Roman"/>
          <w:sz w:val="24"/>
          <w:szCs w:val="24"/>
        </w:rPr>
        <w:t xml:space="preserve"> Ietswaart, M. (2016)</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Evidence for Acute Electrophysiological and Cognitive Changes Following Routine Soccer Heading. </w:t>
      </w:r>
      <w:r w:rsidRPr="00330A63">
        <w:rPr>
          <w:rFonts w:ascii="Times New Roman" w:hAnsi="Times New Roman" w:cs="Times New Roman"/>
          <w:i/>
          <w:iCs/>
          <w:sz w:val="24"/>
          <w:szCs w:val="24"/>
        </w:rPr>
        <w:t>EBioMedicine</w:t>
      </w:r>
      <w:r w:rsidRPr="00330A63">
        <w:rPr>
          <w:rFonts w:ascii="Times New Roman" w:hAnsi="Times New Roman" w:cs="Times New Roman"/>
          <w:i/>
          <w:sz w:val="24"/>
          <w:szCs w:val="24"/>
        </w:rPr>
        <w:t>, 13,</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66-71.</w:t>
      </w:r>
      <w:r w:rsidR="00922F46" w:rsidRPr="00330A63">
        <w:rPr>
          <w:rFonts w:ascii="Times New Roman" w:hAnsi="Times New Roman" w:cs="Times New Roman"/>
          <w:sz w:val="24"/>
          <w:szCs w:val="24"/>
        </w:rPr>
        <w:t xml:space="preserve"> </w:t>
      </w:r>
      <w:r w:rsidR="003A09A0" w:rsidRPr="00330A63">
        <w:rPr>
          <w:rFonts w:ascii="Times New Roman" w:hAnsi="Times New Roman" w:cs="Times New Roman"/>
          <w:sz w:val="24"/>
          <w:szCs w:val="24"/>
        </w:rPr>
        <w:t>doi:</w:t>
      </w:r>
      <w:r w:rsidR="00922F46" w:rsidRPr="00330A63">
        <w:rPr>
          <w:rFonts w:ascii="Times New Roman" w:hAnsi="Times New Roman" w:cs="Times New Roman"/>
          <w:sz w:val="24"/>
          <w:szCs w:val="24"/>
        </w:rPr>
        <w:t xml:space="preserve"> 10.1016/j.ebiom.2016.10.029</w:t>
      </w:r>
    </w:p>
    <w:p w14:paraId="29413B24" w14:textId="77777777" w:rsidR="007E2B07" w:rsidRPr="00330A63" w:rsidRDefault="007E2B07" w:rsidP="007E2B07">
      <w:pPr>
        <w:spacing w:line="480" w:lineRule="auto"/>
        <w:rPr>
          <w:rFonts w:ascii="Times New Roman" w:hAnsi="Times New Roman" w:cs="Times New Roman"/>
          <w:sz w:val="24"/>
          <w:szCs w:val="24"/>
        </w:rPr>
      </w:pPr>
    </w:p>
    <w:p w14:paraId="20FEBB27" w14:textId="66D8B3FF"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Galetta, K., Barrett, J., Allen, M., Madda, F., Delicata, D., Tennant, A., Branas, C., Maguire, M., Messner,</w:t>
      </w:r>
      <w:r w:rsidR="00780E8F" w:rsidRPr="00330A63">
        <w:rPr>
          <w:rFonts w:ascii="Times New Roman" w:hAnsi="Times New Roman" w:cs="Times New Roman"/>
          <w:sz w:val="24"/>
          <w:szCs w:val="24"/>
        </w:rPr>
        <w:t xml:space="preserve"> L., Devick, S., Galetta, S., &amp;</w:t>
      </w:r>
      <w:r w:rsidRPr="00330A63">
        <w:rPr>
          <w:rFonts w:ascii="Times New Roman" w:hAnsi="Times New Roman" w:cs="Times New Roman"/>
          <w:sz w:val="24"/>
          <w:szCs w:val="24"/>
        </w:rPr>
        <w:t xml:space="preserve"> Balcer, L. (2011)</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The King-Devick test as a determinant of head trauma and concussion in boxers and MMA fighters. </w:t>
      </w:r>
      <w:r w:rsidRPr="00330A63">
        <w:rPr>
          <w:rFonts w:ascii="Times New Roman" w:hAnsi="Times New Roman" w:cs="Times New Roman"/>
          <w:i/>
          <w:iCs/>
          <w:sz w:val="24"/>
          <w:szCs w:val="24"/>
        </w:rPr>
        <w:t>Neurology</w:t>
      </w:r>
      <w:r w:rsidRPr="00330A63">
        <w:rPr>
          <w:rFonts w:ascii="Times New Roman" w:hAnsi="Times New Roman" w:cs="Times New Roman"/>
          <w:i/>
          <w:sz w:val="24"/>
          <w:szCs w:val="24"/>
        </w:rPr>
        <w:t>, 76</w:t>
      </w:r>
      <w:r w:rsidRPr="00330A63">
        <w:rPr>
          <w:rFonts w:ascii="Times New Roman" w:hAnsi="Times New Roman" w:cs="Times New Roman"/>
          <w:sz w:val="24"/>
          <w:szCs w:val="24"/>
        </w:rPr>
        <w:t>(17),</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1456-1462.</w:t>
      </w:r>
      <w:r w:rsidR="00922F46" w:rsidRPr="00330A63">
        <w:rPr>
          <w:rFonts w:ascii="Times New Roman" w:hAnsi="Times New Roman" w:cs="Times New Roman"/>
          <w:sz w:val="24"/>
          <w:szCs w:val="24"/>
        </w:rPr>
        <w:t xml:space="preserve"> </w:t>
      </w:r>
      <w:r w:rsidR="003A09A0" w:rsidRPr="00330A63">
        <w:rPr>
          <w:rFonts w:ascii="Times New Roman" w:hAnsi="Times New Roman" w:cs="Times New Roman"/>
          <w:sz w:val="24"/>
          <w:szCs w:val="24"/>
        </w:rPr>
        <w:t>doi:</w:t>
      </w:r>
      <w:r w:rsidR="00922F46" w:rsidRPr="00330A63">
        <w:rPr>
          <w:rFonts w:ascii="Times New Roman" w:hAnsi="Times New Roman" w:cs="Times New Roman"/>
          <w:sz w:val="24"/>
          <w:szCs w:val="24"/>
        </w:rPr>
        <w:t xml:space="preserve"> 10.1212/WNL.0b013e31821184c9</w:t>
      </w:r>
    </w:p>
    <w:p w14:paraId="309B3261" w14:textId="77777777" w:rsidR="007E2B07" w:rsidRPr="00330A63" w:rsidRDefault="007E2B07" w:rsidP="007E2B07">
      <w:pPr>
        <w:spacing w:line="480" w:lineRule="auto"/>
        <w:rPr>
          <w:rFonts w:ascii="Times New Roman" w:hAnsi="Times New Roman" w:cs="Times New Roman"/>
          <w:sz w:val="24"/>
          <w:szCs w:val="24"/>
          <w:shd w:val="clear" w:color="auto" w:fill="FFFFFF"/>
        </w:rPr>
      </w:pPr>
    </w:p>
    <w:p w14:paraId="059BF763" w14:textId="53135EA1" w:rsidR="00024D6B" w:rsidRPr="00330A63" w:rsidRDefault="00024D6B"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 xml:space="preserve">Haran, F. J., Tierney, R., Wright, W. G., Keshner, E., &amp; Silter, M. (2013). Acute changes in postural control after soccer heading. </w:t>
      </w:r>
      <w:r w:rsidRPr="00330A63">
        <w:rPr>
          <w:rFonts w:ascii="Times New Roman" w:hAnsi="Times New Roman" w:cs="Times New Roman"/>
          <w:i/>
          <w:sz w:val="24"/>
          <w:szCs w:val="24"/>
          <w:shd w:val="clear" w:color="auto" w:fill="FFFFFF"/>
        </w:rPr>
        <w:t>International Journal of Sports Medicine, 34</w:t>
      </w:r>
      <w:r w:rsidRPr="00330A63">
        <w:rPr>
          <w:rFonts w:ascii="Times New Roman" w:hAnsi="Times New Roman" w:cs="Times New Roman"/>
          <w:sz w:val="24"/>
          <w:szCs w:val="24"/>
          <w:shd w:val="clear" w:color="auto" w:fill="FFFFFF"/>
        </w:rPr>
        <w:t>(4), 350-354. doi: 10.1055/s-0032-1304647</w:t>
      </w:r>
    </w:p>
    <w:p w14:paraId="31F6E5B2" w14:textId="77777777" w:rsidR="00024D6B" w:rsidRPr="00330A63" w:rsidRDefault="00024D6B" w:rsidP="007E2B07">
      <w:pPr>
        <w:spacing w:line="480" w:lineRule="auto"/>
        <w:rPr>
          <w:rFonts w:ascii="Times New Roman" w:hAnsi="Times New Roman" w:cs="Times New Roman"/>
          <w:sz w:val="24"/>
          <w:szCs w:val="24"/>
          <w:shd w:val="clear" w:color="auto" w:fill="FFFFFF"/>
        </w:rPr>
      </w:pPr>
    </w:p>
    <w:p w14:paraId="675E8774" w14:textId="7942A93A" w:rsidR="004E634C" w:rsidRPr="00330A63" w:rsidRDefault="004E634C"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Howitt, S., Brommer, R., Fowler</w:t>
      </w:r>
      <w:r w:rsidR="00780E8F" w:rsidRPr="00330A63">
        <w:rPr>
          <w:rFonts w:ascii="Times New Roman" w:hAnsi="Times New Roman" w:cs="Times New Roman"/>
          <w:sz w:val="24"/>
          <w:szCs w:val="24"/>
          <w:shd w:val="clear" w:color="auto" w:fill="FFFFFF"/>
        </w:rPr>
        <w:t>, J., Gerwing, L., Payne, J., &amp;</w:t>
      </w:r>
      <w:r w:rsidRPr="00330A63">
        <w:rPr>
          <w:rFonts w:ascii="Times New Roman" w:hAnsi="Times New Roman" w:cs="Times New Roman"/>
          <w:sz w:val="24"/>
          <w:szCs w:val="24"/>
          <w:shd w:val="clear" w:color="auto" w:fill="FFFFFF"/>
        </w:rPr>
        <w:t xml:space="preserve"> DeGraauw, C. (2016)</w:t>
      </w:r>
      <w:r w:rsidR="00780E8F" w:rsidRPr="00330A63">
        <w:rPr>
          <w:rFonts w:ascii="Times New Roman" w:hAnsi="Times New Roman" w:cs="Times New Roman"/>
          <w:sz w:val="24"/>
          <w:szCs w:val="24"/>
          <w:shd w:val="clear" w:color="auto" w:fill="FFFFFF"/>
        </w:rPr>
        <w:t>.</w:t>
      </w:r>
      <w:r w:rsidRPr="00330A63">
        <w:rPr>
          <w:rFonts w:ascii="Times New Roman" w:hAnsi="Times New Roman" w:cs="Times New Roman"/>
          <w:sz w:val="24"/>
          <w:szCs w:val="24"/>
          <w:shd w:val="clear" w:color="auto" w:fill="FFFFFF"/>
        </w:rPr>
        <w:t xml:space="preserve"> The utility of the King-Devick test as a sideline assessment tool for sport-related c</w:t>
      </w:r>
      <w:r w:rsidR="00780E8F" w:rsidRPr="00330A63">
        <w:rPr>
          <w:rFonts w:ascii="Times New Roman" w:hAnsi="Times New Roman" w:cs="Times New Roman"/>
          <w:sz w:val="24"/>
          <w:szCs w:val="24"/>
          <w:shd w:val="clear" w:color="auto" w:fill="FFFFFF"/>
        </w:rPr>
        <w:t xml:space="preserve">oncussions: a narrative review. </w:t>
      </w:r>
      <w:r w:rsidRPr="00330A63">
        <w:rPr>
          <w:rFonts w:ascii="Times New Roman" w:hAnsi="Times New Roman" w:cs="Times New Roman"/>
          <w:i/>
          <w:iCs/>
          <w:sz w:val="24"/>
          <w:szCs w:val="24"/>
          <w:shd w:val="clear" w:color="auto" w:fill="FFFFFF"/>
        </w:rPr>
        <w:t>The Journal of the Canadian Chiropractic Association</w:t>
      </w:r>
      <w:r w:rsidR="00780E8F" w:rsidRPr="00330A63">
        <w:rPr>
          <w:rFonts w:ascii="Times New Roman" w:hAnsi="Times New Roman" w:cs="Times New Roman"/>
          <w:sz w:val="24"/>
          <w:szCs w:val="24"/>
          <w:shd w:val="clear" w:color="auto" w:fill="FFFFFF"/>
        </w:rPr>
        <w:t xml:space="preserve">, </w:t>
      </w:r>
      <w:r w:rsidRPr="00330A63">
        <w:rPr>
          <w:rFonts w:ascii="Times New Roman" w:hAnsi="Times New Roman" w:cs="Times New Roman"/>
          <w:i/>
          <w:iCs/>
          <w:sz w:val="24"/>
          <w:szCs w:val="24"/>
          <w:shd w:val="clear" w:color="auto" w:fill="FFFFFF"/>
        </w:rPr>
        <w:t>60</w:t>
      </w:r>
      <w:r w:rsidR="00780E8F" w:rsidRPr="00330A63">
        <w:rPr>
          <w:rFonts w:ascii="Times New Roman" w:hAnsi="Times New Roman" w:cs="Times New Roman"/>
          <w:sz w:val="24"/>
          <w:szCs w:val="24"/>
          <w:shd w:val="clear" w:color="auto" w:fill="FFFFFF"/>
        </w:rPr>
        <w:t xml:space="preserve">(4), </w:t>
      </w:r>
      <w:r w:rsidRPr="00330A63">
        <w:rPr>
          <w:rFonts w:ascii="Times New Roman" w:hAnsi="Times New Roman" w:cs="Times New Roman"/>
          <w:sz w:val="24"/>
          <w:szCs w:val="24"/>
          <w:shd w:val="clear" w:color="auto" w:fill="FFFFFF"/>
        </w:rPr>
        <w:t>322.</w:t>
      </w:r>
    </w:p>
    <w:p w14:paraId="154F42D7" w14:textId="77777777" w:rsidR="007E2B07" w:rsidRPr="00330A63" w:rsidRDefault="007E2B07" w:rsidP="007E2B07">
      <w:pPr>
        <w:spacing w:line="480" w:lineRule="auto"/>
        <w:rPr>
          <w:rFonts w:ascii="Times New Roman" w:hAnsi="Times New Roman" w:cs="Times New Roman"/>
          <w:sz w:val="24"/>
          <w:szCs w:val="24"/>
        </w:rPr>
      </w:pPr>
    </w:p>
    <w:p w14:paraId="7607B97B" w14:textId="0CDDBB08" w:rsidR="001E49B8" w:rsidRPr="00330A63" w:rsidRDefault="001E49B8"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International </w:t>
      </w:r>
      <w:r w:rsidR="004A1CD3" w:rsidRPr="00330A63">
        <w:rPr>
          <w:rFonts w:ascii="Times New Roman" w:hAnsi="Times New Roman" w:cs="Times New Roman"/>
          <w:sz w:val="24"/>
          <w:szCs w:val="24"/>
        </w:rPr>
        <w:t>Football</w:t>
      </w:r>
      <w:r w:rsidRPr="00330A63">
        <w:rPr>
          <w:rFonts w:ascii="Times New Roman" w:hAnsi="Times New Roman" w:cs="Times New Roman"/>
          <w:sz w:val="24"/>
          <w:szCs w:val="24"/>
        </w:rPr>
        <w:t xml:space="preserve"> Association Board (2019). Laws of the game. Retrieved from: https://www.theifab.com/document/laws-of-the-game</w:t>
      </w:r>
    </w:p>
    <w:p w14:paraId="7C7731BC" w14:textId="77777777" w:rsidR="007E2B07" w:rsidRPr="00330A63" w:rsidRDefault="007E2B07" w:rsidP="007E2B07">
      <w:pPr>
        <w:spacing w:line="480" w:lineRule="auto"/>
        <w:rPr>
          <w:rFonts w:ascii="Times New Roman" w:hAnsi="Times New Roman" w:cs="Times New Roman"/>
          <w:sz w:val="24"/>
          <w:szCs w:val="24"/>
        </w:rPr>
      </w:pPr>
    </w:p>
    <w:p w14:paraId="798C7A18" w14:textId="38CD16C9" w:rsidR="00EE56EF" w:rsidRPr="00330A63" w:rsidRDefault="00EE56EF" w:rsidP="00EE56EF">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Jacinski, L. J., Berry, D. T. R., Shandera, A. L., &amp; Clark, J. A. (2011). Use of the Wechsler Adult Intelligence Scale Digit Span subtest for malingering detection: a meta-analytic review. </w:t>
      </w:r>
      <w:r w:rsidRPr="00330A63">
        <w:rPr>
          <w:rFonts w:ascii="Times New Roman" w:hAnsi="Times New Roman" w:cs="Times New Roman"/>
          <w:i/>
          <w:sz w:val="24"/>
          <w:szCs w:val="24"/>
        </w:rPr>
        <w:t>Journal of Clinical and Experimental Neuropsychology, 33</w:t>
      </w:r>
      <w:r w:rsidRPr="00330A63">
        <w:rPr>
          <w:rFonts w:ascii="Times New Roman" w:hAnsi="Times New Roman" w:cs="Times New Roman"/>
          <w:sz w:val="24"/>
          <w:szCs w:val="24"/>
        </w:rPr>
        <w:t>(3), 300-314. doi:  10.1080/13803395.2010.516743</w:t>
      </w:r>
    </w:p>
    <w:p w14:paraId="42D6782C" w14:textId="77777777" w:rsidR="00EE56EF" w:rsidRPr="00330A63" w:rsidRDefault="00EE56EF" w:rsidP="00EE56EF">
      <w:pPr>
        <w:spacing w:line="480" w:lineRule="auto"/>
        <w:rPr>
          <w:rFonts w:ascii="Times New Roman" w:hAnsi="Times New Roman" w:cs="Times New Roman"/>
          <w:sz w:val="24"/>
          <w:szCs w:val="24"/>
        </w:rPr>
      </w:pPr>
    </w:p>
    <w:p w14:paraId="62B4AFF7" w14:textId="30D99E69" w:rsidR="00FE4E20" w:rsidRPr="00330A63" w:rsidRDefault="00FE4E20"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Kaminski, T. W., Chiampas, G. T., Putukian, M., Kirkendall, D., Fokas, J., &amp; Kontos, A. P. (2020). </w:t>
      </w:r>
      <w:r w:rsidRPr="00330A63">
        <w:rPr>
          <w:rFonts w:ascii="Times New Roman" w:hAnsi="Times New Roman" w:cs="Times New Roman"/>
          <w:i/>
          <w:sz w:val="24"/>
          <w:szCs w:val="24"/>
        </w:rPr>
        <w:t>Science and Medicine in Football, 4</w:t>
      </w:r>
      <w:r w:rsidRPr="00330A63">
        <w:rPr>
          <w:rFonts w:ascii="Times New Roman" w:hAnsi="Times New Roman" w:cs="Times New Roman"/>
          <w:sz w:val="24"/>
          <w:szCs w:val="24"/>
        </w:rPr>
        <w:t>(2), 93-100. doi: 10.1080/24733938.2019.1677937</w:t>
      </w:r>
    </w:p>
    <w:p w14:paraId="5E8B6238" w14:textId="77777777" w:rsidR="00FE4E20" w:rsidRPr="00330A63" w:rsidRDefault="00FE4E20" w:rsidP="007E2B07">
      <w:pPr>
        <w:spacing w:line="480" w:lineRule="auto"/>
        <w:rPr>
          <w:rFonts w:ascii="Times New Roman" w:hAnsi="Times New Roman" w:cs="Times New Roman"/>
          <w:sz w:val="24"/>
          <w:szCs w:val="24"/>
        </w:rPr>
      </w:pPr>
    </w:p>
    <w:p w14:paraId="0D434B41" w14:textId="1F0544DE" w:rsidR="007A31F9" w:rsidRPr="00330A63" w:rsidRDefault="007A31F9"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Koerte, I. K., Nichols, E., Tripodis, Y., Schultz, V., Lehner, S., Igbinoba, R., … Sereno, A. B. (2017). Impaired cognitive performance in youth athletes exposed to repetitive head impacts. </w:t>
      </w:r>
      <w:r w:rsidRPr="00330A63">
        <w:rPr>
          <w:rFonts w:ascii="Times New Roman" w:hAnsi="Times New Roman" w:cs="Times New Roman"/>
          <w:i/>
          <w:sz w:val="24"/>
          <w:szCs w:val="24"/>
        </w:rPr>
        <w:t>Journal of Neurotrauma, 34</w:t>
      </w:r>
      <w:r w:rsidRPr="00330A63">
        <w:rPr>
          <w:rFonts w:ascii="Times New Roman" w:hAnsi="Times New Roman" w:cs="Times New Roman"/>
          <w:sz w:val="24"/>
          <w:szCs w:val="24"/>
        </w:rPr>
        <w:t>(16), 2389-2395. doi: 10.1089/neu.2016.4960</w:t>
      </w:r>
    </w:p>
    <w:p w14:paraId="37FFA1DE" w14:textId="77777777" w:rsidR="007A31F9" w:rsidRPr="00330A63" w:rsidRDefault="007A31F9" w:rsidP="007E2B07">
      <w:pPr>
        <w:spacing w:line="480" w:lineRule="auto"/>
        <w:rPr>
          <w:rFonts w:ascii="Times New Roman" w:hAnsi="Times New Roman" w:cs="Times New Roman"/>
          <w:sz w:val="24"/>
          <w:szCs w:val="24"/>
        </w:rPr>
      </w:pPr>
    </w:p>
    <w:p w14:paraId="307F6780" w14:textId="7AB5891D" w:rsidR="004E634C" w:rsidRPr="00330A63" w:rsidRDefault="004E634C"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rPr>
        <w:t>Kontos, A., Braithwaite, R., Chrisman, S., McAllister-Deitrick, J</w:t>
      </w:r>
      <w:r w:rsidR="00780E8F" w:rsidRPr="00330A63">
        <w:rPr>
          <w:rFonts w:ascii="Times New Roman" w:hAnsi="Times New Roman" w:cs="Times New Roman"/>
          <w:sz w:val="24"/>
          <w:szCs w:val="24"/>
        </w:rPr>
        <w:t>., Symington, L., Reeves, V., &amp;</w:t>
      </w:r>
      <w:r w:rsidR="00E609C6" w:rsidRPr="00330A63">
        <w:rPr>
          <w:rFonts w:ascii="Times New Roman" w:hAnsi="Times New Roman" w:cs="Times New Roman"/>
          <w:sz w:val="24"/>
          <w:szCs w:val="24"/>
        </w:rPr>
        <w:t xml:space="preserve"> Collins, M. (2017</w:t>
      </w:r>
      <w:r w:rsidRPr="00330A63">
        <w:rPr>
          <w:rFonts w:ascii="Times New Roman" w:hAnsi="Times New Roman" w:cs="Times New Roman"/>
          <w:sz w:val="24"/>
          <w:szCs w:val="24"/>
        </w:rPr>
        <w:t>)</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Systematic review and meta-analysis of the effects of </w:t>
      </w:r>
      <w:r w:rsidR="00E1300C" w:rsidRPr="00330A63">
        <w:rPr>
          <w:rFonts w:ascii="Times New Roman" w:hAnsi="Times New Roman" w:cs="Times New Roman"/>
          <w:sz w:val="24"/>
          <w:szCs w:val="24"/>
        </w:rPr>
        <w:t>soccer</w:t>
      </w:r>
      <w:r w:rsidRPr="00330A63">
        <w:rPr>
          <w:rFonts w:ascii="Times New Roman" w:hAnsi="Times New Roman" w:cs="Times New Roman"/>
          <w:sz w:val="24"/>
          <w:szCs w:val="24"/>
        </w:rPr>
        <w:t xml:space="preserve"> heading. </w:t>
      </w:r>
      <w:r w:rsidRPr="00330A63">
        <w:rPr>
          <w:rFonts w:ascii="Times New Roman" w:hAnsi="Times New Roman" w:cs="Times New Roman"/>
          <w:i/>
          <w:iCs/>
          <w:sz w:val="24"/>
          <w:szCs w:val="24"/>
        </w:rPr>
        <w:t>British Journal of Sports Medicine</w:t>
      </w:r>
      <w:r w:rsidRPr="00330A63">
        <w:rPr>
          <w:rFonts w:ascii="Times New Roman" w:hAnsi="Times New Roman" w:cs="Times New Roman"/>
          <w:i/>
          <w:sz w:val="24"/>
          <w:szCs w:val="24"/>
        </w:rPr>
        <w:t>, 51</w:t>
      </w:r>
      <w:r w:rsidRPr="00330A63">
        <w:rPr>
          <w:rFonts w:ascii="Times New Roman" w:hAnsi="Times New Roman" w:cs="Times New Roman"/>
          <w:sz w:val="24"/>
          <w:szCs w:val="24"/>
        </w:rPr>
        <w:t>(15),</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1118-1124.</w:t>
      </w:r>
      <w:r w:rsidR="00922F46" w:rsidRPr="00330A63">
        <w:rPr>
          <w:rFonts w:ascii="Times New Roman" w:hAnsi="Times New Roman" w:cs="Times New Roman"/>
          <w:sz w:val="24"/>
          <w:szCs w:val="24"/>
        </w:rPr>
        <w:t xml:space="preserve"> </w:t>
      </w:r>
      <w:r w:rsidR="003A09A0" w:rsidRPr="00330A63">
        <w:rPr>
          <w:rFonts w:ascii="Times New Roman" w:hAnsi="Times New Roman" w:cs="Times New Roman"/>
          <w:sz w:val="24"/>
          <w:szCs w:val="24"/>
          <w:shd w:val="clear" w:color="auto" w:fill="FFFFFF"/>
        </w:rPr>
        <w:t>doi:</w:t>
      </w:r>
      <w:r w:rsidR="00922F46" w:rsidRPr="00330A63">
        <w:rPr>
          <w:rFonts w:ascii="Times New Roman" w:hAnsi="Times New Roman" w:cs="Times New Roman"/>
          <w:sz w:val="24"/>
          <w:szCs w:val="24"/>
          <w:shd w:val="clear" w:color="auto" w:fill="FFFFFF"/>
        </w:rPr>
        <w:t xml:space="preserve"> 10.1136/bjsports-2016-096276</w:t>
      </w:r>
    </w:p>
    <w:p w14:paraId="74E11366" w14:textId="77777777" w:rsidR="007E2B07" w:rsidRPr="00330A63" w:rsidRDefault="007E2B07" w:rsidP="007E2B07">
      <w:pPr>
        <w:spacing w:line="480" w:lineRule="auto"/>
        <w:rPr>
          <w:rFonts w:ascii="Times New Roman" w:hAnsi="Times New Roman" w:cs="Times New Roman"/>
          <w:sz w:val="24"/>
          <w:szCs w:val="24"/>
          <w:shd w:val="clear" w:color="auto" w:fill="FFFFFF"/>
        </w:rPr>
      </w:pPr>
    </w:p>
    <w:p w14:paraId="22B264BB" w14:textId="04288F22" w:rsidR="004E634C" w:rsidRPr="00330A63" w:rsidRDefault="004E634C"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Kontos, A., Dolese,</w:t>
      </w:r>
      <w:r w:rsidR="00780E8F" w:rsidRPr="00330A63">
        <w:rPr>
          <w:rFonts w:ascii="Times New Roman" w:hAnsi="Times New Roman" w:cs="Times New Roman"/>
          <w:sz w:val="24"/>
          <w:szCs w:val="24"/>
          <w:shd w:val="clear" w:color="auto" w:fill="FFFFFF"/>
        </w:rPr>
        <w:t xml:space="preserve"> A., Elbin, R., Covassin, T., &amp;</w:t>
      </w:r>
      <w:r w:rsidRPr="00330A63">
        <w:rPr>
          <w:rFonts w:ascii="Times New Roman" w:hAnsi="Times New Roman" w:cs="Times New Roman"/>
          <w:sz w:val="24"/>
          <w:szCs w:val="24"/>
          <w:shd w:val="clear" w:color="auto" w:fill="FFFFFF"/>
        </w:rPr>
        <w:t xml:space="preserve"> Warren, B. (2011)</w:t>
      </w:r>
      <w:r w:rsidR="00780E8F" w:rsidRPr="00330A63">
        <w:rPr>
          <w:rFonts w:ascii="Times New Roman" w:hAnsi="Times New Roman" w:cs="Times New Roman"/>
          <w:sz w:val="24"/>
          <w:szCs w:val="24"/>
          <w:shd w:val="clear" w:color="auto" w:fill="FFFFFF"/>
        </w:rPr>
        <w:t>.</w:t>
      </w:r>
      <w:r w:rsidRPr="00330A63">
        <w:rPr>
          <w:rFonts w:ascii="Times New Roman" w:hAnsi="Times New Roman" w:cs="Times New Roman"/>
          <w:sz w:val="24"/>
          <w:szCs w:val="24"/>
          <w:shd w:val="clear" w:color="auto" w:fill="FFFFFF"/>
        </w:rPr>
        <w:t xml:space="preserve"> Relationship of soccer heading to computerized neurocognitive performance and symptoms among female</w:t>
      </w:r>
      <w:r w:rsidR="00780E8F" w:rsidRPr="00330A63">
        <w:rPr>
          <w:rFonts w:ascii="Times New Roman" w:hAnsi="Times New Roman" w:cs="Times New Roman"/>
          <w:sz w:val="24"/>
          <w:szCs w:val="24"/>
          <w:shd w:val="clear" w:color="auto" w:fill="FFFFFF"/>
        </w:rPr>
        <w:t xml:space="preserve"> and male youth soccer players. </w:t>
      </w:r>
      <w:r w:rsidRPr="00330A63">
        <w:rPr>
          <w:rFonts w:ascii="Times New Roman" w:hAnsi="Times New Roman" w:cs="Times New Roman"/>
          <w:i/>
          <w:iCs/>
          <w:sz w:val="24"/>
          <w:szCs w:val="24"/>
          <w:shd w:val="clear" w:color="auto" w:fill="FFFFFF"/>
        </w:rPr>
        <w:t>Brain Injury</w:t>
      </w:r>
      <w:r w:rsidRPr="00330A63">
        <w:rPr>
          <w:rFonts w:ascii="Times New Roman" w:hAnsi="Times New Roman" w:cs="Times New Roman"/>
          <w:i/>
          <w:sz w:val="24"/>
          <w:szCs w:val="24"/>
          <w:shd w:val="clear" w:color="auto" w:fill="FFFFFF"/>
        </w:rPr>
        <w:t>, 25</w:t>
      </w:r>
      <w:r w:rsidRPr="00330A63">
        <w:rPr>
          <w:rFonts w:ascii="Times New Roman" w:hAnsi="Times New Roman" w:cs="Times New Roman"/>
          <w:sz w:val="24"/>
          <w:szCs w:val="24"/>
          <w:shd w:val="clear" w:color="auto" w:fill="FFFFFF"/>
        </w:rPr>
        <w:t>(12),</w:t>
      </w:r>
      <w:r w:rsidR="00780E8F" w:rsidRPr="00330A63">
        <w:rPr>
          <w:rFonts w:ascii="Times New Roman" w:hAnsi="Times New Roman" w:cs="Times New Roman"/>
          <w:sz w:val="24"/>
          <w:szCs w:val="24"/>
          <w:shd w:val="clear" w:color="auto" w:fill="FFFFFF"/>
        </w:rPr>
        <w:t xml:space="preserve"> </w:t>
      </w:r>
      <w:r w:rsidRPr="00330A63">
        <w:rPr>
          <w:rFonts w:ascii="Times New Roman" w:hAnsi="Times New Roman" w:cs="Times New Roman"/>
          <w:sz w:val="24"/>
          <w:szCs w:val="24"/>
          <w:shd w:val="clear" w:color="auto" w:fill="FFFFFF"/>
        </w:rPr>
        <w:t>1234-1241.</w:t>
      </w:r>
      <w:r w:rsidR="00922F46" w:rsidRPr="00330A63">
        <w:rPr>
          <w:rFonts w:ascii="Times New Roman" w:hAnsi="Times New Roman" w:cs="Times New Roman"/>
          <w:sz w:val="24"/>
          <w:szCs w:val="24"/>
          <w:shd w:val="clear" w:color="auto" w:fill="FFFFFF"/>
        </w:rPr>
        <w:t xml:space="preserve"> </w:t>
      </w:r>
      <w:r w:rsidR="003A09A0" w:rsidRPr="00330A63">
        <w:rPr>
          <w:rFonts w:ascii="Times New Roman" w:hAnsi="Times New Roman" w:cs="Times New Roman"/>
          <w:sz w:val="24"/>
          <w:szCs w:val="24"/>
          <w:shd w:val="clear" w:color="auto" w:fill="FFFFFF"/>
        </w:rPr>
        <w:t>doi:</w:t>
      </w:r>
      <w:r w:rsidR="00922F46" w:rsidRPr="00330A63">
        <w:rPr>
          <w:rFonts w:ascii="Times New Roman" w:hAnsi="Times New Roman" w:cs="Times New Roman"/>
          <w:sz w:val="24"/>
          <w:szCs w:val="24"/>
          <w:shd w:val="clear" w:color="auto" w:fill="FFFFFF"/>
        </w:rPr>
        <w:t xml:space="preserve"> 10.3109/02699052.2011.608209</w:t>
      </w:r>
    </w:p>
    <w:p w14:paraId="5C372C4F" w14:textId="77777777" w:rsidR="007E2B07" w:rsidRPr="00330A63" w:rsidRDefault="007E2B07" w:rsidP="007E2B07">
      <w:pPr>
        <w:spacing w:line="480" w:lineRule="auto"/>
        <w:rPr>
          <w:rFonts w:ascii="Times New Roman" w:hAnsi="Times New Roman" w:cs="Times New Roman"/>
          <w:sz w:val="24"/>
          <w:szCs w:val="24"/>
        </w:rPr>
      </w:pPr>
    </w:p>
    <w:p w14:paraId="5B5C83A3" w14:textId="7C61B504" w:rsidR="00E6645C" w:rsidRPr="00330A63" w:rsidRDefault="00E6645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lastRenderedPageBreak/>
        <w:t xml:space="preserve">Kerr, Z. Y., Zuckerman, S. L., Wasserman, E. B., Covassin, T., Djoko, A., &amp; Dompier, T. P. (2016). Concussion symptoms and return to play time in youth, high school, and college </w:t>
      </w:r>
      <w:r w:rsidR="004A1CD3" w:rsidRPr="00330A63">
        <w:rPr>
          <w:rFonts w:ascii="Times New Roman" w:hAnsi="Times New Roman" w:cs="Times New Roman"/>
          <w:sz w:val="24"/>
          <w:szCs w:val="24"/>
        </w:rPr>
        <w:t>A</w:t>
      </w:r>
      <w:r w:rsidRPr="00330A63">
        <w:rPr>
          <w:rFonts w:ascii="Times New Roman" w:hAnsi="Times New Roman" w:cs="Times New Roman"/>
          <w:sz w:val="24"/>
          <w:szCs w:val="24"/>
        </w:rPr>
        <w:t xml:space="preserve">merican </w:t>
      </w:r>
      <w:r w:rsidR="00E1300C" w:rsidRPr="00330A63">
        <w:rPr>
          <w:rFonts w:ascii="Times New Roman" w:hAnsi="Times New Roman" w:cs="Times New Roman"/>
          <w:sz w:val="24"/>
          <w:szCs w:val="24"/>
        </w:rPr>
        <w:t>soccer</w:t>
      </w:r>
      <w:r w:rsidRPr="00330A63">
        <w:rPr>
          <w:rFonts w:ascii="Times New Roman" w:hAnsi="Times New Roman" w:cs="Times New Roman"/>
          <w:sz w:val="24"/>
          <w:szCs w:val="24"/>
        </w:rPr>
        <w:t xml:space="preserve"> athletes. </w:t>
      </w:r>
      <w:r w:rsidRPr="00330A63">
        <w:rPr>
          <w:rFonts w:ascii="Times New Roman" w:hAnsi="Times New Roman" w:cs="Times New Roman"/>
          <w:i/>
          <w:sz w:val="24"/>
          <w:szCs w:val="24"/>
        </w:rPr>
        <w:t>JAMA Pediatrics, 170</w:t>
      </w:r>
      <w:r w:rsidRPr="00330A63">
        <w:rPr>
          <w:rFonts w:ascii="Times New Roman" w:hAnsi="Times New Roman" w:cs="Times New Roman"/>
          <w:sz w:val="24"/>
          <w:szCs w:val="24"/>
        </w:rPr>
        <w:t>(7), 647-653.</w:t>
      </w:r>
      <w:r w:rsidR="003F03BC" w:rsidRPr="00330A63">
        <w:rPr>
          <w:rFonts w:ascii="Times New Roman" w:hAnsi="Times New Roman" w:cs="Times New Roman"/>
          <w:sz w:val="24"/>
          <w:szCs w:val="24"/>
        </w:rPr>
        <w:t xml:space="preserve"> </w:t>
      </w:r>
      <w:r w:rsidR="003A09A0" w:rsidRPr="00330A63">
        <w:rPr>
          <w:rFonts w:ascii="Times New Roman" w:hAnsi="Times New Roman" w:cs="Times New Roman"/>
          <w:sz w:val="24"/>
          <w:szCs w:val="24"/>
        </w:rPr>
        <w:t>doi:</w:t>
      </w:r>
      <w:r w:rsidR="003F03BC" w:rsidRPr="00330A63">
        <w:rPr>
          <w:rFonts w:ascii="Times New Roman" w:hAnsi="Times New Roman" w:cs="Times New Roman"/>
          <w:sz w:val="24"/>
          <w:szCs w:val="24"/>
        </w:rPr>
        <w:t xml:space="preserve"> 10.1001/jamapediatrics.2016.0073</w:t>
      </w:r>
    </w:p>
    <w:p w14:paraId="5C89EB42"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5E61762A" w14:textId="23387DEF" w:rsidR="008E5F13" w:rsidRPr="00330A63" w:rsidRDefault="008E5F13"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Kessels, R. P. C., van Zandvoort, M. J. E., Postma, A., Keppelle, J. L., &amp; de Haan, E. H. F. (2000). The Corsi block-tapping task: standardization and normative data. </w:t>
      </w:r>
      <w:r w:rsidRPr="00330A63">
        <w:rPr>
          <w:rFonts w:ascii="Times New Roman" w:eastAsia="Times New Roman" w:hAnsi="Times New Roman" w:cs="Times New Roman"/>
          <w:bCs/>
          <w:i/>
          <w:sz w:val="24"/>
          <w:szCs w:val="24"/>
        </w:rPr>
        <w:t>Applied Neuropsychology,7</w:t>
      </w:r>
      <w:r w:rsidRPr="00330A63">
        <w:rPr>
          <w:rFonts w:ascii="Times New Roman" w:eastAsia="Times New Roman" w:hAnsi="Times New Roman" w:cs="Times New Roman"/>
          <w:bCs/>
          <w:sz w:val="24"/>
          <w:szCs w:val="24"/>
        </w:rPr>
        <w:t>(4), 252-258. doi: 10.1207/S15324826AN0704_8</w:t>
      </w:r>
    </w:p>
    <w:p w14:paraId="5A407888" w14:textId="77777777" w:rsidR="008E5F13" w:rsidRPr="00330A63" w:rsidRDefault="008E5F13" w:rsidP="007E2B07">
      <w:pPr>
        <w:spacing w:line="480" w:lineRule="auto"/>
        <w:rPr>
          <w:rFonts w:ascii="Times New Roman" w:eastAsia="Times New Roman" w:hAnsi="Times New Roman" w:cs="Times New Roman"/>
          <w:bCs/>
          <w:sz w:val="24"/>
          <w:szCs w:val="24"/>
        </w:rPr>
      </w:pPr>
    </w:p>
    <w:p w14:paraId="1707BC47" w14:textId="53A3AF68" w:rsidR="004A1CD3" w:rsidRPr="00330A63" w:rsidRDefault="004A1CD3" w:rsidP="004A1CD3">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Levitch, C. F., Zimmerman, M. E., Lubin, N., Kim, N., Lipton, R. B., Stewart, W. F., Kim, M., &amp; Lipton, M. L. (2018). Recent and long-term soccer heading exposure is differentially associated with neuropsychological function in amateur players. </w:t>
      </w:r>
      <w:r w:rsidRPr="00330A63">
        <w:rPr>
          <w:rFonts w:ascii="Times New Roman" w:hAnsi="Times New Roman" w:cs="Times New Roman"/>
          <w:i/>
          <w:sz w:val="24"/>
          <w:szCs w:val="24"/>
        </w:rPr>
        <w:t>Journal of the International Neuropsychological Society, 24</w:t>
      </w:r>
      <w:r w:rsidRPr="00330A63">
        <w:rPr>
          <w:rFonts w:ascii="Times New Roman" w:hAnsi="Times New Roman" w:cs="Times New Roman"/>
          <w:sz w:val="24"/>
          <w:szCs w:val="24"/>
        </w:rPr>
        <w:t>(2), 147-155. doi: 10.1017/S1355617717000790</w:t>
      </w:r>
    </w:p>
    <w:p w14:paraId="26402F68" w14:textId="77777777" w:rsidR="004A1CD3" w:rsidRPr="00330A63" w:rsidRDefault="004A1CD3" w:rsidP="004A1CD3">
      <w:pPr>
        <w:spacing w:line="480" w:lineRule="auto"/>
        <w:rPr>
          <w:rFonts w:ascii="Times New Roman" w:hAnsi="Times New Roman" w:cs="Times New Roman"/>
          <w:sz w:val="24"/>
          <w:szCs w:val="24"/>
        </w:rPr>
      </w:pPr>
    </w:p>
    <w:p w14:paraId="038EDF40" w14:textId="39AB65A2" w:rsidR="004A1CD3" w:rsidRPr="00330A63" w:rsidRDefault="004A1CD3" w:rsidP="004A1CD3">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Lipton, M. L, Kim, N., Zimmerman, M. E, Kim, M., Stewart, W. F., Branch, C., &amp; Lipton, R. B. (2013). Soccer Heading Is Associated with White Matter Microstructural and Cognitive Abnormalities. </w:t>
      </w:r>
      <w:r w:rsidRPr="00330A63">
        <w:rPr>
          <w:rFonts w:ascii="Times New Roman" w:hAnsi="Times New Roman" w:cs="Times New Roman"/>
          <w:i/>
          <w:sz w:val="24"/>
          <w:szCs w:val="24"/>
        </w:rPr>
        <w:t>Radiology, 268</w:t>
      </w:r>
      <w:r w:rsidRPr="00330A63">
        <w:rPr>
          <w:rFonts w:ascii="Times New Roman" w:hAnsi="Times New Roman" w:cs="Times New Roman"/>
          <w:sz w:val="24"/>
          <w:szCs w:val="24"/>
        </w:rPr>
        <w:t>(3), 850-857. doi: 10.1148/radiol.13130545</w:t>
      </w:r>
    </w:p>
    <w:p w14:paraId="0FFB6EA1" w14:textId="77777777" w:rsidR="004A1CD3" w:rsidRPr="00330A63" w:rsidRDefault="004A1CD3" w:rsidP="007E2B07">
      <w:pPr>
        <w:spacing w:line="480" w:lineRule="auto"/>
        <w:rPr>
          <w:rFonts w:ascii="Times New Roman" w:eastAsia="Times New Roman" w:hAnsi="Times New Roman" w:cs="Times New Roman"/>
          <w:bCs/>
          <w:sz w:val="24"/>
          <w:szCs w:val="24"/>
        </w:rPr>
      </w:pPr>
    </w:p>
    <w:p w14:paraId="43DC329A" w14:textId="5DA8D140" w:rsidR="00EE56EF" w:rsidRPr="00330A63" w:rsidRDefault="00EE56EF" w:rsidP="00EE56EF">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Lo, A. H. Y., Humphreys, M., Byrne, G. J., &amp; Panchana, N. A. (2012). Test–retest reliability and practice effects of the Wechsler Memory Scale-III. </w:t>
      </w:r>
      <w:r w:rsidRPr="00330A63">
        <w:rPr>
          <w:rFonts w:ascii="Times New Roman" w:eastAsia="Times New Roman" w:hAnsi="Times New Roman" w:cs="Times New Roman"/>
          <w:bCs/>
          <w:i/>
          <w:sz w:val="24"/>
          <w:szCs w:val="24"/>
        </w:rPr>
        <w:t>Journal of Neuropsychology, 6</w:t>
      </w:r>
      <w:r w:rsidRPr="00330A63">
        <w:rPr>
          <w:rFonts w:ascii="Times New Roman" w:eastAsia="Times New Roman" w:hAnsi="Times New Roman" w:cs="Times New Roman"/>
          <w:bCs/>
          <w:sz w:val="24"/>
          <w:szCs w:val="24"/>
        </w:rPr>
        <w:t>(2), 212-231. doi: 10.1111/j.1748-6653.2011.02023.x</w:t>
      </w:r>
    </w:p>
    <w:p w14:paraId="5FC8D35C" w14:textId="77777777" w:rsidR="00EE56EF" w:rsidRPr="00330A63" w:rsidRDefault="00EE56EF" w:rsidP="007E2B07">
      <w:pPr>
        <w:spacing w:line="480" w:lineRule="auto"/>
        <w:rPr>
          <w:rFonts w:ascii="Times New Roman" w:eastAsia="Times New Roman" w:hAnsi="Times New Roman" w:cs="Times New Roman"/>
          <w:bCs/>
          <w:sz w:val="24"/>
          <w:szCs w:val="24"/>
        </w:rPr>
      </w:pPr>
    </w:p>
    <w:p w14:paraId="145EAE82" w14:textId="622C0E6A" w:rsidR="004E634C" w:rsidRPr="00330A63" w:rsidRDefault="004E634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Mackay, D., Russell, E., Stewar</w:t>
      </w:r>
      <w:r w:rsidR="00780E8F" w:rsidRPr="00330A63">
        <w:rPr>
          <w:rFonts w:ascii="Times New Roman" w:eastAsia="Times New Roman" w:hAnsi="Times New Roman" w:cs="Times New Roman"/>
          <w:bCs/>
          <w:sz w:val="24"/>
          <w:szCs w:val="24"/>
        </w:rPr>
        <w:t>t, K., MacLean, J., Pell, J., &amp;</w:t>
      </w:r>
      <w:r w:rsidRPr="00330A63">
        <w:rPr>
          <w:rFonts w:ascii="Times New Roman" w:eastAsia="Times New Roman" w:hAnsi="Times New Roman" w:cs="Times New Roman"/>
          <w:bCs/>
          <w:sz w:val="24"/>
          <w:szCs w:val="24"/>
        </w:rPr>
        <w:t xml:space="preserve"> Stewart, W. (2019)</w:t>
      </w:r>
      <w:r w:rsidR="00780E8F" w:rsidRPr="00330A63">
        <w:rPr>
          <w:rFonts w:ascii="Times New Roman" w:eastAsia="Times New Roman" w:hAnsi="Times New Roman" w:cs="Times New Roman"/>
          <w:bCs/>
          <w:sz w:val="24"/>
          <w:szCs w:val="24"/>
        </w:rPr>
        <w:t>.</w:t>
      </w:r>
      <w:r w:rsidRPr="00330A63">
        <w:rPr>
          <w:rFonts w:ascii="Times New Roman" w:eastAsia="Times New Roman" w:hAnsi="Times New Roman" w:cs="Times New Roman"/>
          <w:bCs/>
          <w:sz w:val="24"/>
          <w:szCs w:val="24"/>
        </w:rPr>
        <w:t xml:space="preserve"> Neurodegenerative Disease Mortality among Form</w:t>
      </w:r>
      <w:r w:rsidR="00780E8F" w:rsidRPr="00330A63">
        <w:rPr>
          <w:rFonts w:ascii="Times New Roman" w:eastAsia="Times New Roman" w:hAnsi="Times New Roman" w:cs="Times New Roman"/>
          <w:bCs/>
          <w:sz w:val="24"/>
          <w:szCs w:val="24"/>
        </w:rPr>
        <w:t xml:space="preserve">er Professional Soccer Players. </w:t>
      </w:r>
      <w:r w:rsidRPr="00330A63">
        <w:rPr>
          <w:rFonts w:ascii="Times New Roman" w:eastAsia="Times New Roman" w:hAnsi="Times New Roman" w:cs="Times New Roman"/>
          <w:bCs/>
          <w:i/>
          <w:iCs/>
          <w:sz w:val="24"/>
          <w:szCs w:val="24"/>
        </w:rPr>
        <w:t>New England Journal of Medicine</w:t>
      </w:r>
      <w:r w:rsidRPr="00330A63">
        <w:rPr>
          <w:rFonts w:ascii="Times New Roman" w:eastAsia="Times New Roman" w:hAnsi="Times New Roman" w:cs="Times New Roman"/>
          <w:bCs/>
          <w:i/>
          <w:sz w:val="24"/>
          <w:szCs w:val="24"/>
        </w:rPr>
        <w:t>, 381</w:t>
      </w:r>
      <w:r w:rsidRPr="00330A63">
        <w:rPr>
          <w:rFonts w:ascii="Times New Roman" w:eastAsia="Times New Roman" w:hAnsi="Times New Roman" w:cs="Times New Roman"/>
          <w:bCs/>
          <w:sz w:val="24"/>
          <w:szCs w:val="24"/>
        </w:rPr>
        <w:t>(19),</w:t>
      </w:r>
      <w:r w:rsidR="00780E8F" w:rsidRPr="00330A63">
        <w:rPr>
          <w:rFonts w:ascii="Times New Roman" w:eastAsia="Times New Roman" w:hAnsi="Times New Roman" w:cs="Times New Roman"/>
          <w:bCs/>
          <w:sz w:val="24"/>
          <w:szCs w:val="24"/>
        </w:rPr>
        <w:t xml:space="preserve"> </w:t>
      </w:r>
      <w:r w:rsidRPr="00330A63">
        <w:rPr>
          <w:rFonts w:ascii="Times New Roman" w:eastAsia="Times New Roman" w:hAnsi="Times New Roman" w:cs="Times New Roman"/>
          <w:bCs/>
          <w:sz w:val="24"/>
          <w:szCs w:val="24"/>
        </w:rPr>
        <w:t>1801-1808.</w:t>
      </w:r>
      <w:r w:rsidR="003F03BC" w:rsidRPr="00330A63">
        <w:rPr>
          <w:rFonts w:ascii="Times New Roman" w:eastAsia="Times New Roman" w:hAnsi="Times New Roman" w:cs="Times New Roman"/>
          <w:bCs/>
          <w:sz w:val="24"/>
          <w:szCs w:val="24"/>
        </w:rPr>
        <w:t xml:space="preserve"> </w:t>
      </w:r>
      <w:r w:rsidR="003A09A0" w:rsidRPr="00330A63">
        <w:rPr>
          <w:rFonts w:ascii="Times New Roman" w:eastAsia="Times New Roman" w:hAnsi="Times New Roman" w:cs="Times New Roman"/>
          <w:bCs/>
          <w:sz w:val="24"/>
          <w:szCs w:val="24"/>
        </w:rPr>
        <w:t>doi:</w:t>
      </w:r>
      <w:r w:rsidR="003F03BC" w:rsidRPr="00330A63">
        <w:rPr>
          <w:rFonts w:ascii="Times New Roman" w:eastAsia="Times New Roman" w:hAnsi="Times New Roman" w:cs="Times New Roman"/>
          <w:bCs/>
          <w:sz w:val="24"/>
          <w:szCs w:val="24"/>
        </w:rPr>
        <w:t xml:space="preserve"> 10.1056/NEJMoa1908483</w:t>
      </w:r>
    </w:p>
    <w:p w14:paraId="0C6F7DC0"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0F595CC3" w14:textId="7A6DFFD1" w:rsidR="004E634C" w:rsidRPr="00330A63" w:rsidRDefault="004E634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Matser, J., Kessels, A., Jordan, B., Lezak, M. &amp; Troost, J. (1999) Neuropsychological impairment in amateur </w:t>
      </w:r>
      <w:r w:rsidR="00E1300C" w:rsidRPr="00330A63">
        <w:rPr>
          <w:rFonts w:ascii="Times New Roman" w:eastAsia="Times New Roman" w:hAnsi="Times New Roman" w:cs="Times New Roman"/>
          <w:bCs/>
          <w:sz w:val="24"/>
          <w:szCs w:val="24"/>
        </w:rPr>
        <w:t>soccer</w:t>
      </w:r>
      <w:r w:rsidRPr="00330A63">
        <w:rPr>
          <w:rFonts w:ascii="Times New Roman" w:eastAsia="Times New Roman" w:hAnsi="Times New Roman" w:cs="Times New Roman"/>
          <w:bCs/>
          <w:sz w:val="24"/>
          <w:szCs w:val="24"/>
        </w:rPr>
        <w:t xml:space="preserve"> players. </w:t>
      </w:r>
      <w:r w:rsidRPr="00330A63">
        <w:rPr>
          <w:rFonts w:ascii="Times New Roman" w:eastAsia="Times New Roman" w:hAnsi="Times New Roman" w:cs="Times New Roman"/>
          <w:bCs/>
          <w:i/>
          <w:iCs/>
          <w:sz w:val="24"/>
          <w:szCs w:val="24"/>
        </w:rPr>
        <w:t>Journal of the American Medical Association</w:t>
      </w:r>
      <w:r w:rsidRPr="00330A63">
        <w:rPr>
          <w:rFonts w:ascii="Times New Roman" w:eastAsia="Times New Roman" w:hAnsi="Times New Roman" w:cs="Times New Roman"/>
          <w:bCs/>
          <w:i/>
          <w:sz w:val="24"/>
          <w:szCs w:val="24"/>
        </w:rPr>
        <w:t>, 282</w:t>
      </w:r>
      <w:r w:rsidRPr="00330A63">
        <w:rPr>
          <w:rFonts w:ascii="Times New Roman" w:eastAsia="Times New Roman" w:hAnsi="Times New Roman" w:cs="Times New Roman"/>
          <w:bCs/>
          <w:sz w:val="24"/>
          <w:szCs w:val="24"/>
        </w:rPr>
        <w:t>(10),</w:t>
      </w:r>
      <w:r w:rsidR="00780E8F" w:rsidRPr="00330A63">
        <w:rPr>
          <w:rFonts w:ascii="Times New Roman" w:eastAsia="Times New Roman" w:hAnsi="Times New Roman" w:cs="Times New Roman"/>
          <w:bCs/>
          <w:sz w:val="24"/>
          <w:szCs w:val="24"/>
        </w:rPr>
        <w:t xml:space="preserve"> </w:t>
      </w:r>
      <w:r w:rsidRPr="00330A63">
        <w:rPr>
          <w:rFonts w:ascii="Times New Roman" w:eastAsia="Times New Roman" w:hAnsi="Times New Roman" w:cs="Times New Roman"/>
          <w:bCs/>
          <w:sz w:val="24"/>
          <w:szCs w:val="24"/>
        </w:rPr>
        <w:t xml:space="preserve">971-973. </w:t>
      </w:r>
      <w:r w:rsidR="003A09A0" w:rsidRPr="00330A63">
        <w:rPr>
          <w:rFonts w:ascii="Times New Roman" w:eastAsia="Times New Roman" w:hAnsi="Times New Roman" w:cs="Times New Roman"/>
          <w:bCs/>
          <w:sz w:val="24"/>
          <w:szCs w:val="24"/>
        </w:rPr>
        <w:t>doi:</w:t>
      </w:r>
      <w:r w:rsidR="003F03BC" w:rsidRPr="00330A63">
        <w:rPr>
          <w:rFonts w:ascii="Times New Roman" w:eastAsia="Times New Roman" w:hAnsi="Times New Roman" w:cs="Times New Roman"/>
          <w:bCs/>
          <w:sz w:val="24"/>
          <w:szCs w:val="24"/>
        </w:rPr>
        <w:t xml:space="preserve"> 10.1001/jama.282.10.971</w:t>
      </w:r>
    </w:p>
    <w:p w14:paraId="3D82F2E0"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72486CC5" w14:textId="0737D19C" w:rsidR="004E634C" w:rsidRPr="00330A63" w:rsidRDefault="004E634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Matser, J., Kessel</w:t>
      </w:r>
      <w:r w:rsidR="00780E8F" w:rsidRPr="00330A63">
        <w:rPr>
          <w:rFonts w:ascii="Times New Roman" w:eastAsia="Times New Roman" w:hAnsi="Times New Roman" w:cs="Times New Roman"/>
          <w:bCs/>
          <w:sz w:val="24"/>
          <w:szCs w:val="24"/>
        </w:rPr>
        <w:t>s, A., Jordan, B., Lezak, M., &amp;</w:t>
      </w:r>
      <w:r w:rsidRPr="00330A63">
        <w:rPr>
          <w:rFonts w:ascii="Times New Roman" w:eastAsia="Times New Roman" w:hAnsi="Times New Roman" w:cs="Times New Roman"/>
          <w:bCs/>
          <w:sz w:val="24"/>
          <w:szCs w:val="24"/>
        </w:rPr>
        <w:t xml:space="preserve"> Troost, J. (1998) Chronic traumatic brain injury in professional soccer players. </w:t>
      </w:r>
      <w:r w:rsidRPr="00330A63">
        <w:rPr>
          <w:rFonts w:ascii="Times New Roman" w:eastAsia="Times New Roman" w:hAnsi="Times New Roman" w:cs="Times New Roman"/>
          <w:bCs/>
          <w:i/>
          <w:iCs/>
          <w:sz w:val="24"/>
          <w:szCs w:val="24"/>
        </w:rPr>
        <w:t>Neurology</w:t>
      </w:r>
      <w:r w:rsidRPr="00330A63">
        <w:rPr>
          <w:rFonts w:ascii="Times New Roman" w:eastAsia="Times New Roman" w:hAnsi="Times New Roman" w:cs="Times New Roman"/>
          <w:bCs/>
          <w:i/>
          <w:sz w:val="24"/>
          <w:szCs w:val="24"/>
        </w:rPr>
        <w:t>, 51</w:t>
      </w:r>
      <w:r w:rsidRPr="00330A63">
        <w:rPr>
          <w:rFonts w:ascii="Times New Roman" w:eastAsia="Times New Roman" w:hAnsi="Times New Roman" w:cs="Times New Roman"/>
          <w:bCs/>
          <w:sz w:val="24"/>
          <w:szCs w:val="24"/>
        </w:rPr>
        <w:t>(3),</w:t>
      </w:r>
      <w:r w:rsidR="00780E8F" w:rsidRPr="00330A63">
        <w:rPr>
          <w:rFonts w:ascii="Times New Roman" w:eastAsia="Times New Roman" w:hAnsi="Times New Roman" w:cs="Times New Roman"/>
          <w:bCs/>
          <w:sz w:val="24"/>
          <w:szCs w:val="24"/>
        </w:rPr>
        <w:t xml:space="preserve"> </w:t>
      </w:r>
      <w:r w:rsidRPr="00330A63">
        <w:rPr>
          <w:rFonts w:ascii="Times New Roman" w:eastAsia="Times New Roman" w:hAnsi="Times New Roman" w:cs="Times New Roman"/>
          <w:bCs/>
          <w:sz w:val="24"/>
          <w:szCs w:val="24"/>
        </w:rPr>
        <w:t xml:space="preserve">791-796. </w:t>
      </w:r>
      <w:r w:rsidR="003A09A0" w:rsidRPr="00330A63">
        <w:rPr>
          <w:rFonts w:ascii="Times New Roman" w:eastAsia="Times New Roman" w:hAnsi="Times New Roman" w:cs="Times New Roman"/>
          <w:bCs/>
          <w:sz w:val="24"/>
          <w:szCs w:val="24"/>
        </w:rPr>
        <w:t>doi:</w:t>
      </w:r>
      <w:r w:rsidR="003F03BC" w:rsidRPr="00330A63">
        <w:rPr>
          <w:rFonts w:ascii="Times New Roman" w:eastAsia="Times New Roman" w:hAnsi="Times New Roman" w:cs="Times New Roman"/>
          <w:bCs/>
          <w:sz w:val="24"/>
          <w:szCs w:val="24"/>
        </w:rPr>
        <w:t xml:space="preserve"> 10.1212/WNL.51.3.791</w:t>
      </w:r>
    </w:p>
    <w:p w14:paraId="739B7BED"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5F81A9CA" w14:textId="21F53897" w:rsidR="004E634C" w:rsidRPr="00330A63" w:rsidRDefault="004E634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Matser, J., Kessels, A., Lezak, M. &amp; Troost, J. (2001)</w:t>
      </w:r>
      <w:r w:rsidR="00780E8F" w:rsidRPr="00330A63">
        <w:rPr>
          <w:rFonts w:ascii="Times New Roman" w:eastAsia="Times New Roman" w:hAnsi="Times New Roman" w:cs="Times New Roman"/>
          <w:bCs/>
          <w:sz w:val="24"/>
          <w:szCs w:val="24"/>
        </w:rPr>
        <w:t>.</w:t>
      </w:r>
      <w:r w:rsidRPr="00330A63">
        <w:rPr>
          <w:rFonts w:ascii="Times New Roman" w:eastAsia="Times New Roman" w:hAnsi="Times New Roman" w:cs="Times New Roman"/>
          <w:bCs/>
          <w:sz w:val="24"/>
          <w:szCs w:val="24"/>
        </w:rPr>
        <w:t xml:space="preserve"> A dose-response relation of headers and concussions with cognitive impairment in professional soccer players. </w:t>
      </w:r>
      <w:r w:rsidRPr="00330A63">
        <w:rPr>
          <w:rFonts w:ascii="Times New Roman" w:eastAsia="Times New Roman" w:hAnsi="Times New Roman" w:cs="Times New Roman"/>
          <w:bCs/>
          <w:i/>
          <w:iCs/>
          <w:sz w:val="24"/>
          <w:szCs w:val="24"/>
        </w:rPr>
        <w:t>Journal of Clinical &amp; Experimental Neuropsychology</w:t>
      </w:r>
      <w:r w:rsidRPr="00330A63">
        <w:rPr>
          <w:rFonts w:ascii="Times New Roman" w:eastAsia="Times New Roman" w:hAnsi="Times New Roman" w:cs="Times New Roman"/>
          <w:bCs/>
          <w:i/>
          <w:sz w:val="24"/>
          <w:szCs w:val="24"/>
        </w:rPr>
        <w:t>, 23,</w:t>
      </w:r>
      <w:r w:rsidR="00780E8F" w:rsidRPr="00330A63">
        <w:rPr>
          <w:rFonts w:ascii="Times New Roman" w:eastAsia="Times New Roman" w:hAnsi="Times New Roman" w:cs="Times New Roman"/>
          <w:bCs/>
          <w:sz w:val="24"/>
          <w:szCs w:val="24"/>
        </w:rPr>
        <w:t xml:space="preserve"> </w:t>
      </w:r>
      <w:r w:rsidRPr="00330A63">
        <w:rPr>
          <w:rFonts w:ascii="Times New Roman" w:eastAsia="Times New Roman" w:hAnsi="Times New Roman" w:cs="Times New Roman"/>
          <w:bCs/>
          <w:sz w:val="24"/>
          <w:szCs w:val="24"/>
        </w:rPr>
        <w:t>110-114.</w:t>
      </w:r>
      <w:r w:rsidR="003F03BC" w:rsidRPr="00330A63">
        <w:rPr>
          <w:rFonts w:ascii="Times New Roman" w:eastAsia="Times New Roman" w:hAnsi="Times New Roman" w:cs="Times New Roman"/>
          <w:bCs/>
          <w:sz w:val="24"/>
          <w:szCs w:val="24"/>
        </w:rPr>
        <w:t xml:space="preserve"> </w:t>
      </w:r>
      <w:r w:rsidR="003A09A0" w:rsidRPr="00330A63">
        <w:rPr>
          <w:rFonts w:ascii="Times New Roman" w:eastAsia="Times New Roman" w:hAnsi="Times New Roman" w:cs="Times New Roman"/>
          <w:bCs/>
          <w:sz w:val="24"/>
          <w:szCs w:val="24"/>
        </w:rPr>
        <w:t>doi:</w:t>
      </w:r>
      <w:r w:rsidR="003F03BC" w:rsidRPr="00330A63">
        <w:rPr>
          <w:rFonts w:ascii="Times New Roman" w:eastAsia="Times New Roman" w:hAnsi="Times New Roman" w:cs="Times New Roman"/>
          <w:bCs/>
          <w:sz w:val="24"/>
          <w:szCs w:val="24"/>
        </w:rPr>
        <w:t xml:space="preserve"> 10.1076/jcen.23.6.770.1029</w:t>
      </w:r>
    </w:p>
    <w:p w14:paraId="706C58B9"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447CD653" w14:textId="05223BF8" w:rsidR="000B3C26" w:rsidRPr="00330A63" w:rsidRDefault="000B3C26"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Meyer, T. &amp; Reinsberger, C. (2018). Do head injuries and headers in </w:t>
      </w:r>
      <w:r w:rsidR="00E1300C" w:rsidRPr="00330A63">
        <w:rPr>
          <w:rFonts w:ascii="Times New Roman" w:eastAsia="Times New Roman" w:hAnsi="Times New Roman" w:cs="Times New Roman"/>
          <w:bCs/>
          <w:sz w:val="24"/>
          <w:szCs w:val="24"/>
        </w:rPr>
        <w:t>soccer</w:t>
      </w:r>
      <w:r w:rsidRPr="00330A63">
        <w:rPr>
          <w:rFonts w:ascii="Times New Roman" w:eastAsia="Times New Roman" w:hAnsi="Times New Roman" w:cs="Times New Roman"/>
          <w:bCs/>
          <w:sz w:val="24"/>
          <w:szCs w:val="24"/>
        </w:rPr>
        <w:t xml:space="preserve"> lead to future brain damage? A discussion lacking appropriate scientific diligence. </w:t>
      </w:r>
      <w:r w:rsidRPr="00330A63">
        <w:rPr>
          <w:rFonts w:ascii="Times New Roman" w:eastAsia="Times New Roman" w:hAnsi="Times New Roman" w:cs="Times New Roman"/>
          <w:bCs/>
          <w:i/>
          <w:sz w:val="24"/>
          <w:szCs w:val="24"/>
        </w:rPr>
        <w:t xml:space="preserve">Science and Medicine in </w:t>
      </w:r>
      <w:r w:rsidR="00E1300C" w:rsidRPr="00330A63">
        <w:rPr>
          <w:rFonts w:ascii="Times New Roman" w:eastAsia="Times New Roman" w:hAnsi="Times New Roman" w:cs="Times New Roman"/>
          <w:bCs/>
          <w:i/>
          <w:sz w:val="24"/>
          <w:szCs w:val="24"/>
        </w:rPr>
        <w:t>Soccer</w:t>
      </w:r>
      <w:r w:rsidRPr="00330A63">
        <w:rPr>
          <w:rFonts w:ascii="Times New Roman" w:eastAsia="Times New Roman" w:hAnsi="Times New Roman" w:cs="Times New Roman"/>
          <w:bCs/>
          <w:i/>
          <w:sz w:val="24"/>
          <w:szCs w:val="24"/>
        </w:rPr>
        <w:t>, 2</w:t>
      </w:r>
      <w:r w:rsidRPr="00330A63">
        <w:rPr>
          <w:rFonts w:ascii="Times New Roman" w:eastAsia="Times New Roman" w:hAnsi="Times New Roman" w:cs="Times New Roman"/>
          <w:bCs/>
          <w:sz w:val="24"/>
          <w:szCs w:val="24"/>
        </w:rPr>
        <w:t>(1), 1-2</w:t>
      </w:r>
      <w:r w:rsidR="003F03BC" w:rsidRPr="00330A63">
        <w:rPr>
          <w:rFonts w:ascii="Times New Roman" w:eastAsia="Times New Roman" w:hAnsi="Times New Roman" w:cs="Times New Roman"/>
          <w:bCs/>
          <w:sz w:val="24"/>
          <w:szCs w:val="24"/>
        </w:rPr>
        <w:t xml:space="preserve">. </w:t>
      </w:r>
      <w:r w:rsidR="003A09A0" w:rsidRPr="00330A63">
        <w:rPr>
          <w:rFonts w:ascii="Times New Roman" w:eastAsia="Times New Roman" w:hAnsi="Times New Roman" w:cs="Times New Roman"/>
          <w:bCs/>
          <w:sz w:val="24"/>
          <w:szCs w:val="24"/>
        </w:rPr>
        <w:t>doi:</w:t>
      </w:r>
      <w:r w:rsidR="003F03BC" w:rsidRPr="00330A63">
        <w:rPr>
          <w:rFonts w:ascii="Times New Roman" w:eastAsia="Times New Roman" w:hAnsi="Times New Roman" w:cs="Times New Roman"/>
          <w:bCs/>
          <w:sz w:val="24"/>
          <w:szCs w:val="24"/>
        </w:rPr>
        <w:t xml:space="preserve"> 10.1080/24733938.2017.1416950</w:t>
      </w:r>
    </w:p>
    <w:p w14:paraId="55F31675" w14:textId="77777777" w:rsidR="007E2B07" w:rsidRPr="00330A63" w:rsidRDefault="007E2B07" w:rsidP="007E2B07">
      <w:pPr>
        <w:spacing w:line="480" w:lineRule="auto"/>
        <w:rPr>
          <w:rFonts w:ascii="Times New Roman" w:hAnsi="Times New Roman" w:cs="Times New Roman"/>
          <w:sz w:val="24"/>
          <w:szCs w:val="24"/>
          <w:shd w:val="clear" w:color="auto" w:fill="FFFFFF"/>
        </w:rPr>
      </w:pPr>
    </w:p>
    <w:p w14:paraId="481E8900" w14:textId="67EC89DB" w:rsidR="008E5F13" w:rsidRPr="00330A63" w:rsidRDefault="008E5F13" w:rsidP="007E2B07">
      <w:pPr>
        <w:spacing w:line="480" w:lineRule="auto"/>
        <w:rPr>
          <w:rFonts w:ascii="Times New Roman" w:hAnsi="Times New Roman" w:cs="Times New Roman"/>
          <w:sz w:val="24"/>
          <w:szCs w:val="24"/>
          <w:shd w:val="clear" w:color="auto" w:fill="FFFFFF"/>
        </w:rPr>
      </w:pPr>
      <w:r w:rsidRPr="00330A63">
        <w:rPr>
          <w:rFonts w:ascii="Times New Roman" w:hAnsi="Times New Roman" w:cs="Times New Roman"/>
          <w:sz w:val="24"/>
          <w:szCs w:val="24"/>
          <w:shd w:val="clear" w:color="auto" w:fill="FFFFFF"/>
        </w:rPr>
        <w:t xml:space="preserve">Miller, G. A. (1956). The magical number seven, plus or minus two: some limits on our capacity for processing information. </w:t>
      </w:r>
      <w:r w:rsidRPr="00330A63">
        <w:rPr>
          <w:rFonts w:ascii="Times New Roman" w:hAnsi="Times New Roman" w:cs="Times New Roman"/>
          <w:i/>
          <w:sz w:val="24"/>
          <w:szCs w:val="24"/>
          <w:shd w:val="clear" w:color="auto" w:fill="FFFFFF"/>
        </w:rPr>
        <w:t>Psychological Review, 63</w:t>
      </w:r>
      <w:r w:rsidRPr="00330A63">
        <w:rPr>
          <w:rFonts w:ascii="Times New Roman" w:hAnsi="Times New Roman" w:cs="Times New Roman"/>
          <w:sz w:val="24"/>
          <w:szCs w:val="24"/>
          <w:shd w:val="clear" w:color="auto" w:fill="FFFFFF"/>
        </w:rPr>
        <w:t>(2), 81-97. doi: 10.1037/h0043158</w:t>
      </w:r>
    </w:p>
    <w:p w14:paraId="0E7EC6E7" w14:textId="77777777" w:rsidR="008E5F13" w:rsidRPr="00330A63" w:rsidRDefault="008E5F13" w:rsidP="007E2B07">
      <w:pPr>
        <w:spacing w:line="480" w:lineRule="auto"/>
        <w:rPr>
          <w:rFonts w:ascii="Times New Roman" w:hAnsi="Times New Roman" w:cs="Times New Roman"/>
          <w:sz w:val="24"/>
          <w:szCs w:val="24"/>
          <w:shd w:val="clear" w:color="auto" w:fill="FFFFFF"/>
        </w:rPr>
      </w:pPr>
    </w:p>
    <w:p w14:paraId="133C85CE" w14:textId="691EA7F6" w:rsidR="009F1581" w:rsidRPr="00330A63" w:rsidRDefault="009F1581"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Radeborg, K., Briem, V., &amp; Hedman, L. R. (1999). The effect of concurrent task difficulty on working memory during simulated driving. </w:t>
      </w:r>
      <w:r w:rsidRPr="00330A63">
        <w:rPr>
          <w:rFonts w:ascii="Times New Roman" w:hAnsi="Times New Roman" w:cs="Times New Roman"/>
          <w:i/>
          <w:sz w:val="24"/>
          <w:szCs w:val="24"/>
        </w:rPr>
        <w:t>Ergonomics, 42</w:t>
      </w:r>
      <w:r w:rsidRPr="00330A63">
        <w:rPr>
          <w:rFonts w:ascii="Times New Roman" w:hAnsi="Times New Roman" w:cs="Times New Roman"/>
          <w:sz w:val="24"/>
          <w:szCs w:val="24"/>
        </w:rPr>
        <w:t>(5), 767-777. doi: 10.1080/001401399185441</w:t>
      </w:r>
    </w:p>
    <w:p w14:paraId="6C44B1CE" w14:textId="77777777" w:rsidR="009F1581" w:rsidRPr="00330A63" w:rsidRDefault="009F1581" w:rsidP="007E2B07">
      <w:pPr>
        <w:spacing w:line="480" w:lineRule="auto"/>
        <w:rPr>
          <w:rFonts w:ascii="Times New Roman" w:hAnsi="Times New Roman" w:cs="Times New Roman"/>
          <w:sz w:val="24"/>
          <w:szCs w:val="24"/>
        </w:rPr>
      </w:pPr>
    </w:p>
    <w:p w14:paraId="0B476E9A" w14:textId="340C87C6" w:rsidR="009A6AC3" w:rsidRPr="00330A63" w:rsidRDefault="009A6AC3"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lastRenderedPageBreak/>
        <w:t xml:space="preserve">Reitan, R. M. (1958). Validity of the trail-making test as an indicator of organic brain damage. </w:t>
      </w:r>
      <w:r w:rsidRPr="00330A63">
        <w:rPr>
          <w:rFonts w:ascii="Times New Roman" w:hAnsi="Times New Roman" w:cs="Times New Roman"/>
          <w:i/>
          <w:sz w:val="24"/>
          <w:szCs w:val="24"/>
        </w:rPr>
        <w:t>Perceptual and Motor Skills, 8</w:t>
      </w:r>
      <w:r w:rsidRPr="00330A63">
        <w:rPr>
          <w:rFonts w:ascii="Times New Roman" w:hAnsi="Times New Roman" w:cs="Times New Roman"/>
          <w:sz w:val="24"/>
          <w:szCs w:val="24"/>
        </w:rPr>
        <w:t>(3), 271-276. doi: 10.2466/pms.1958.8.3.271</w:t>
      </w:r>
    </w:p>
    <w:p w14:paraId="52E61E89" w14:textId="77777777" w:rsidR="009A6AC3" w:rsidRPr="00330A63" w:rsidRDefault="009A6AC3" w:rsidP="007E2B07">
      <w:pPr>
        <w:spacing w:line="480" w:lineRule="auto"/>
        <w:rPr>
          <w:rFonts w:ascii="Times New Roman" w:hAnsi="Times New Roman" w:cs="Times New Roman"/>
          <w:sz w:val="24"/>
          <w:szCs w:val="24"/>
        </w:rPr>
      </w:pPr>
    </w:p>
    <w:p w14:paraId="2C8DE4A5" w14:textId="4D21D8E3" w:rsidR="001D36A2" w:rsidRPr="00330A63" w:rsidRDefault="001D36A2" w:rsidP="001D36A2">
      <w:pPr>
        <w:spacing w:line="480" w:lineRule="auto"/>
        <w:rPr>
          <w:rFonts w:ascii="Times New Roman" w:hAnsi="Times New Roman" w:cs="Times New Roman"/>
          <w:sz w:val="24"/>
          <w:szCs w:val="24"/>
        </w:rPr>
      </w:pPr>
      <w:r w:rsidRPr="00330A63">
        <w:rPr>
          <w:rFonts w:ascii="Times New Roman" w:hAnsi="Times New Roman" w:cs="Times New Roman"/>
          <w:sz w:val="24"/>
          <w:szCs w:val="24"/>
        </w:rPr>
        <w:t xml:space="preserve">Sandmo, S. B., Andersen, T. E., Koerte, I. K., &amp; Bahr, R. (2020). Head impact exposure in youth football—are current interventions hitting the target? </w:t>
      </w:r>
      <w:r w:rsidRPr="00330A63">
        <w:rPr>
          <w:rFonts w:ascii="Times New Roman" w:hAnsi="Times New Roman" w:cs="Times New Roman"/>
          <w:i/>
          <w:sz w:val="24"/>
          <w:szCs w:val="24"/>
          <w:shd w:val="clear" w:color="auto" w:fill="FFFFFF"/>
        </w:rPr>
        <w:t>Scandinavian Journal of Medicine and Science in Sports.</w:t>
      </w:r>
      <w:r w:rsidRPr="00330A63">
        <w:rPr>
          <w:rFonts w:ascii="Times New Roman" w:hAnsi="Times New Roman" w:cs="Times New Roman"/>
          <w:sz w:val="24"/>
          <w:szCs w:val="24"/>
          <w:shd w:val="clear" w:color="auto" w:fill="FFFFFF"/>
        </w:rPr>
        <w:t xml:space="preserve"> doi: 10.1111/sms.13562</w:t>
      </w:r>
    </w:p>
    <w:p w14:paraId="2112EC08" w14:textId="77777777" w:rsidR="001D36A2" w:rsidRPr="00330A63" w:rsidRDefault="001D36A2" w:rsidP="007E2B07">
      <w:pPr>
        <w:spacing w:line="480" w:lineRule="auto"/>
        <w:rPr>
          <w:rFonts w:ascii="Times New Roman" w:hAnsi="Times New Roman" w:cs="Times New Roman"/>
          <w:sz w:val="24"/>
          <w:szCs w:val="24"/>
        </w:rPr>
      </w:pPr>
    </w:p>
    <w:p w14:paraId="1B98DDA8" w14:textId="41A0B492"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Shewchenko, N., Withn</w:t>
      </w:r>
      <w:r w:rsidR="00780E8F" w:rsidRPr="00330A63">
        <w:rPr>
          <w:rFonts w:ascii="Times New Roman" w:hAnsi="Times New Roman" w:cs="Times New Roman"/>
          <w:sz w:val="24"/>
          <w:szCs w:val="24"/>
        </w:rPr>
        <w:t xml:space="preserve">all, C., Keown, M., Gittens, R., &amp; </w:t>
      </w:r>
      <w:r w:rsidRPr="00330A63">
        <w:rPr>
          <w:rFonts w:ascii="Times New Roman" w:hAnsi="Times New Roman" w:cs="Times New Roman"/>
          <w:sz w:val="24"/>
          <w:szCs w:val="24"/>
        </w:rPr>
        <w:t>Dvorak, J. (2005)</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Heading in </w:t>
      </w:r>
      <w:r w:rsidR="00E1300C" w:rsidRPr="00330A63">
        <w:rPr>
          <w:rFonts w:ascii="Times New Roman" w:hAnsi="Times New Roman" w:cs="Times New Roman"/>
          <w:sz w:val="24"/>
          <w:szCs w:val="24"/>
        </w:rPr>
        <w:t>soccer</w:t>
      </w:r>
      <w:r w:rsidRPr="00330A63">
        <w:rPr>
          <w:rFonts w:ascii="Times New Roman" w:hAnsi="Times New Roman" w:cs="Times New Roman"/>
          <w:sz w:val="24"/>
          <w:szCs w:val="24"/>
        </w:rPr>
        <w:t xml:space="preserve">. Part 3: effect of ball properties on head response. </w:t>
      </w:r>
      <w:r w:rsidRPr="00330A63">
        <w:rPr>
          <w:rFonts w:ascii="Times New Roman" w:hAnsi="Times New Roman" w:cs="Times New Roman"/>
          <w:i/>
          <w:iCs/>
          <w:sz w:val="24"/>
          <w:szCs w:val="24"/>
        </w:rPr>
        <w:t>British journal of sports medicine</w:t>
      </w:r>
      <w:r w:rsidRPr="00330A63">
        <w:rPr>
          <w:rFonts w:ascii="Times New Roman" w:hAnsi="Times New Roman" w:cs="Times New Roman"/>
          <w:i/>
          <w:sz w:val="24"/>
          <w:szCs w:val="24"/>
        </w:rPr>
        <w:t>, 39</w:t>
      </w:r>
      <w:r w:rsidRPr="00330A63">
        <w:rPr>
          <w:rFonts w:ascii="Times New Roman" w:hAnsi="Times New Roman" w:cs="Times New Roman"/>
          <w:sz w:val="24"/>
          <w:szCs w:val="24"/>
        </w:rPr>
        <w:t>(1),</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33-39.</w:t>
      </w:r>
      <w:r w:rsidR="003A09A0" w:rsidRPr="00330A63">
        <w:rPr>
          <w:rFonts w:ascii="Times New Roman" w:hAnsi="Times New Roman" w:cs="Times New Roman"/>
          <w:sz w:val="24"/>
          <w:szCs w:val="24"/>
        </w:rPr>
        <w:t xml:space="preserve"> doi: 10.1136/bjsm.2005.019059</w:t>
      </w:r>
    </w:p>
    <w:p w14:paraId="01161652" w14:textId="77777777" w:rsidR="007E2B07" w:rsidRPr="00330A63" w:rsidRDefault="007E2B07" w:rsidP="007E2B07">
      <w:pPr>
        <w:spacing w:line="480" w:lineRule="auto"/>
        <w:rPr>
          <w:rFonts w:ascii="Times New Roman" w:hAnsi="Times New Roman" w:cs="Times New Roman"/>
          <w:sz w:val="24"/>
          <w:szCs w:val="24"/>
        </w:rPr>
      </w:pPr>
    </w:p>
    <w:p w14:paraId="527C39B1" w14:textId="41EFEC9D"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Stephens, R.</w:t>
      </w:r>
      <w:r w:rsidR="00780E8F" w:rsidRPr="00330A63">
        <w:rPr>
          <w:rFonts w:ascii="Times New Roman" w:hAnsi="Times New Roman" w:cs="Times New Roman"/>
          <w:sz w:val="24"/>
          <w:szCs w:val="24"/>
        </w:rPr>
        <w:t>, Rutherford, A., Potter, D., &amp;</w:t>
      </w:r>
      <w:r w:rsidRPr="00330A63">
        <w:rPr>
          <w:rFonts w:ascii="Times New Roman" w:hAnsi="Times New Roman" w:cs="Times New Roman"/>
          <w:sz w:val="24"/>
          <w:szCs w:val="24"/>
        </w:rPr>
        <w:t xml:space="preserve"> Fernie, G. (2005)</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Neuropsychological impairment as a consequence of </w:t>
      </w:r>
      <w:r w:rsidR="00E1300C" w:rsidRPr="00330A63">
        <w:rPr>
          <w:rFonts w:ascii="Times New Roman" w:hAnsi="Times New Roman" w:cs="Times New Roman"/>
          <w:sz w:val="24"/>
          <w:szCs w:val="24"/>
        </w:rPr>
        <w:t>soccer</w:t>
      </w:r>
      <w:r w:rsidRPr="00330A63">
        <w:rPr>
          <w:rFonts w:ascii="Times New Roman" w:hAnsi="Times New Roman" w:cs="Times New Roman"/>
          <w:sz w:val="24"/>
          <w:szCs w:val="24"/>
        </w:rPr>
        <w:t xml:space="preserve"> (soccer) play and </w:t>
      </w:r>
      <w:r w:rsidR="00E1300C" w:rsidRPr="00330A63">
        <w:rPr>
          <w:rFonts w:ascii="Times New Roman" w:hAnsi="Times New Roman" w:cs="Times New Roman"/>
          <w:sz w:val="24"/>
          <w:szCs w:val="24"/>
        </w:rPr>
        <w:t>soccer</w:t>
      </w:r>
      <w:r w:rsidRPr="00330A63">
        <w:rPr>
          <w:rFonts w:ascii="Times New Roman" w:hAnsi="Times New Roman" w:cs="Times New Roman"/>
          <w:sz w:val="24"/>
          <w:szCs w:val="24"/>
        </w:rPr>
        <w:t xml:space="preserve"> heading: A preliminary analysis and report on school students (13–16 years). </w:t>
      </w:r>
      <w:r w:rsidRPr="00330A63">
        <w:rPr>
          <w:rFonts w:ascii="Times New Roman" w:hAnsi="Times New Roman" w:cs="Times New Roman"/>
          <w:i/>
          <w:iCs/>
          <w:sz w:val="24"/>
          <w:szCs w:val="24"/>
        </w:rPr>
        <w:t>Child Neuropsychology</w:t>
      </w:r>
      <w:r w:rsidRPr="00330A63">
        <w:rPr>
          <w:rFonts w:ascii="Times New Roman" w:hAnsi="Times New Roman" w:cs="Times New Roman"/>
          <w:i/>
          <w:sz w:val="24"/>
          <w:szCs w:val="24"/>
        </w:rPr>
        <w:t>, 11</w:t>
      </w:r>
      <w:r w:rsidRPr="00330A63">
        <w:rPr>
          <w:rFonts w:ascii="Times New Roman" w:hAnsi="Times New Roman" w:cs="Times New Roman"/>
          <w:sz w:val="24"/>
          <w:szCs w:val="24"/>
        </w:rPr>
        <w:t>(6),</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513-526.</w:t>
      </w:r>
      <w:r w:rsidR="003A09A0" w:rsidRPr="00330A63">
        <w:rPr>
          <w:rFonts w:ascii="Times New Roman" w:hAnsi="Times New Roman" w:cs="Times New Roman"/>
          <w:sz w:val="24"/>
          <w:szCs w:val="24"/>
        </w:rPr>
        <w:t xml:space="preserve"> doi: 10.1080/092970490959629</w:t>
      </w:r>
    </w:p>
    <w:p w14:paraId="1264225A" w14:textId="77777777" w:rsidR="007E2B07" w:rsidRPr="00330A63" w:rsidRDefault="007E2B07" w:rsidP="007E2B07">
      <w:pPr>
        <w:spacing w:line="480" w:lineRule="auto"/>
        <w:rPr>
          <w:rFonts w:ascii="Times New Roman" w:hAnsi="Times New Roman" w:cs="Times New Roman"/>
          <w:sz w:val="24"/>
          <w:szCs w:val="24"/>
        </w:rPr>
      </w:pPr>
    </w:p>
    <w:p w14:paraId="2E4156F6" w14:textId="67C9AF68" w:rsidR="005E1AA7" w:rsidRPr="00330A63" w:rsidRDefault="005E1AA7" w:rsidP="005E1AA7">
      <w:pPr>
        <w:spacing w:line="480" w:lineRule="auto"/>
        <w:rPr>
          <w:rFonts w:ascii="Times New Roman" w:eastAsia="Times New Roman" w:hAnsi="Times New Roman" w:cs="Times New Roman"/>
          <w:sz w:val="24"/>
          <w:szCs w:val="24"/>
        </w:rPr>
      </w:pPr>
      <w:r w:rsidRPr="00330A63">
        <w:rPr>
          <w:rFonts w:ascii="Times New Roman" w:eastAsia="Times New Roman" w:hAnsi="Times New Roman" w:cs="Times New Roman"/>
          <w:sz w:val="24"/>
          <w:szCs w:val="24"/>
        </w:rPr>
        <w:t>Tarnutzer, A. A. Straumann, D., Brugger, P., &amp; Feddermann-Dermont, N. (2017). Persistent effects of playing football and associated (subconcussive) head trauma on brain structure and function: a systematic review of the literature. Britisih Journal of Sports Medicine, 51(22). 1592-1604. doi: 10.1136/bjsports-2016-096593</w:t>
      </w:r>
    </w:p>
    <w:p w14:paraId="67A56645" w14:textId="6EC09F4A" w:rsidR="005E1AA7" w:rsidRPr="00330A63" w:rsidRDefault="005E1AA7" w:rsidP="007E2B07">
      <w:pPr>
        <w:spacing w:line="480" w:lineRule="auto"/>
        <w:rPr>
          <w:rFonts w:ascii="Times New Roman" w:hAnsi="Times New Roman" w:cs="Times New Roman"/>
          <w:sz w:val="24"/>
          <w:szCs w:val="24"/>
        </w:rPr>
      </w:pPr>
    </w:p>
    <w:p w14:paraId="6EABCA0C" w14:textId="260BD115" w:rsidR="00A947C5" w:rsidRPr="00330A63" w:rsidRDefault="00A947C5"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t>Tierney, G. J., Power, J., &amp; Simms, C. (2020). Force experienced by the head during heading is influenced more by speed than the mechanical properties of the football. Scandinavian Journal of Medicine and Science in Sports. doi: 10.1111/sms.13816</w:t>
      </w:r>
    </w:p>
    <w:p w14:paraId="00A68668" w14:textId="77777777" w:rsidR="00A947C5" w:rsidRPr="00330A63" w:rsidRDefault="00A947C5" w:rsidP="007E2B07">
      <w:pPr>
        <w:spacing w:line="480" w:lineRule="auto"/>
        <w:rPr>
          <w:rFonts w:ascii="Times New Roman" w:hAnsi="Times New Roman" w:cs="Times New Roman"/>
          <w:sz w:val="24"/>
          <w:szCs w:val="24"/>
        </w:rPr>
      </w:pPr>
    </w:p>
    <w:p w14:paraId="099146F1" w14:textId="22EA599D" w:rsidR="004E634C" w:rsidRPr="00330A63" w:rsidRDefault="004E634C" w:rsidP="007E2B07">
      <w:pPr>
        <w:spacing w:line="480" w:lineRule="auto"/>
        <w:rPr>
          <w:rFonts w:ascii="Times New Roman" w:hAnsi="Times New Roman" w:cs="Times New Roman"/>
          <w:sz w:val="24"/>
          <w:szCs w:val="24"/>
        </w:rPr>
      </w:pPr>
      <w:r w:rsidRPr="00330A63">
        <w:rPr>
          <w:rFonts w:ascii="Times New Roman" w:hAnsi="Times New Roman" w:cs="Times New Roman"/>
          <w:sz w:val="24"/>
          <w:szCs w:val="24"/>
        </w:rPr>
        <w:lastRenderedPageBreak/>
        <w:t>Tysvaer, A. (1992)</w:t>
      </w:r>
      <w:r w:rsidR="00780E8F" w:rsidRPr="00330A63">
        <w:rPr>
          <w:rFonts w:ascii="Times New Roman" w:hAnsi="Times New Roman" w:cs="Times New Roman"/>
          <w:sz w:val="24"/>
          <w:szCs w:val="24"/>
        </w:rPr>
        <w:t>.</w:t>
      </w:r>
      <w:r w:rsidRPr="00330A63">
        <w:rPr>
          <w:rFonts w:ascii="Times New Roman" w:hAnsi="Times New Roman" w:cs="Times New Roman"/>
          <w:sz w:val="24"/>
          <w:szCs w:val="24"/>
        </w:rPr>
        <w:t xml:space="preserve"> Head and Neck Injuries in Soccer. </w:t>
      </w:r>
      <w:r w:rsidRPr="00330A63">
        <w:rPr>
          <w:rFonts w:ascii="Times New Roman" w:hAnsi="Times New Roman" w:cs="Times New Roman"/>
          <w:i/>
          <w:sz w:val="24"/>
          <w:szCs w:val="24"/>
        </w:rPr>
        <w:t>Sports Medicine, 14</w:t>
      </w:r>
      <w:r w:rsidRPr="00330A63">
        <w:rPr>
          <w:rFonts w:ascii="Times New Roman" w:hAnsi="Times New Roman" w:cs="Times New Roman"/>
          <w:sz w:val="24"/>
          <w:szCs w:val="24"/>
        </w:rPr>
        <w:t>(3),</w:t>
      </w:r>
      <w:r w:rsidR="00780E8F" w:rsidRPr="00330A63">
        <w:rPr>
          <w:rFonts w:ascii="Times New Roman" w:hAnsi="Times New Roman" w:cs="Times New Roman"/>
          <w:sz w:val="24"/>
          <w:szCs w:val="24"/>
        </w:rPr>
        <w:t xml:space="preserve"> </w:t>
      </w:r>
      <w:r w:rsidRPr="00330A63">
        <w:rPr>
          <w:rFonts w:ascii="Times New Roman" w:hAnsi="Times New Roman" w:cs="Times New Roman"/>
          <w:sz w:val="24"/>
          <w:szCs w:val="24"/>
        </w:rPr>
        <w:t>200-213.</w:t>
      </w:r>
      <w:r w:rsidR="003A09A0" w:rsidRPr="00330A63">
        <w:rPr>
          <w:rFonts w:ascii="Times New Roman" w:hAnsi="Times New Roman" w:cs="Times New Roman"/>
          <w:sz w:val="24"/>
          <w:szCs w:val="24"/>
        </w:rPr>
        <w:t xml:space="preserve"> doi: 10.2165/00007256-199214030-00006</w:t>
      </w:r>
    </w:p>
    <w:p w14:paraId="3B068C2D"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255B4E8A" w14:textId="35B0B428" w:rsidR="004E634C" w:rsidRPr="00330A63" w:rsidRDefault="00780E8F"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Tysvaer, A., Storli, O., &amp;</w:t>
      </w:r>
      <w:r w:rsidR="004E634C" w:rsidRPr="00330A63">
        <w:rPr>
          <w:rFonts w:ascii="Times New Roman" w:eastAsia="Times New Roman" w:hAnsi="Times New Roman" w:cs="Times New Roman"/>
          <w:bCs/>
          <w:sz w:val="24"/>
          <w:szCs w:val="24"/>
        </w:rPr>
        <w:t xml:space="preserve"> Bachen, N. (1989) Soccer injuries to the brain. A neurologic and electroencephalog</w:t>
      </w:r>
      <w:r w:rsidR="000B3C26" w:rsidRPr="00330A63">
        <w:rPr>
          <w:rFonts w:ascii="Times New Roman" w:eastAsia="Times New Roman" w:hAnsi="Times New Roman" w:cs="Times New Roman"/>
          <w:bCs/>
          <w:sz w:val="24"/>
          <w:szCs w:val="24"/>
        </w:rPr>
        <w:t xml:space="preserve">raphic study of former players. </w:t>
      </w:r>
      <w:r w:rsidR="004E634C" w:rsidRPr="00330A63">
        <w:rPr>
          <w:rFonts w:ascii="Times New Roman" w:eastAsia="Times New Roman" w:hAnsi="Times New Roman" w:cs="Times New Roman"/>
          <w:bCs/>
          <w:i/>
          <w:iCs/>
          <w:sz w:val="24"/>
          <w:szCs w:val="24"/>
        </w:rPr>
        <w:t>Acta Neurologica Scandinavica</w:t>
      </w:r>
      <w:r w:rsidR="004E634C" w:rsidRPr="00330A63">
        <w:rPr>
          <w:rFonts w:ascii="Times New Roman" w:eastAsia="Times New Roman" w:hAnsi="Times New Roman" w:cs="Times New Roman"/>
          <w:bCs/>
          <w:i/>
          <w:sz w:val="24"/>
          <w:szCs w:val="24"/>
        </w:rPr>
        <w:t>, 80</w:t>
      </w:r>
      <w:r w:rsidR="004E634C" w:rsidRPr="00330A63">
        <w:rPr>
          <w:rFonts w:ascii="Times New Roman" w:eastAsia="Times New Roman" w:hAnsi="Times New Roman" w:cs="Times New Roman"/>
          <w:bCs/>
          <w:sz w:val="24"/>
          <w:szCs w:val="24"/>
        </w:rPr>
        <w:t>(2),</w:t>
      </w:r>
      <w:r w:rsidRPr="00330A63">
        <w:rPr>
          <w:rFonts w:ascii="Times New Roman" w:eastAsia="Times New Roman" w:hAnsi="Times New Roman" w:cs="Times New Roman"/>
          <w:bCs/>
          <w:sz w:val="24"/>
          <w:szCs w:val="24"/>
        </w:rPr>
        <w:t xml:space="preserve"> </w:t>
      </w:r>
      <w:r w:rsidR="004E634C" w:rsidRPr="00330A63">
        <w:rPr>
          <w:rFonts w:ascii="Times New Roman" w:eastAsia="Times New Roman" w:hAnsi="Times New Roman" w:cs="Times New Roman"/>
          <w:bCs/>
          <w:sz w:val="24"/>
          <w:szCs w:val="24"/>
        </w:rPr>
        <w:t>151-156.</w:t>
      </w:r>
      <w:r w:rsidR="003A09A0" w:rsidRPr="00330A63">
        <w:rPr>
          <w:rFonts w:ascii="Times New Roman" w:eastAsia="Times New Roman" w:hAnsi="Times New Roman" w:cs="Times New Roman"/>
          <w:bCs/>
          <w:sz w:val="24"/>
          <w:szCs w:val="24"/>
        </w:rPr>
        <w:t xml:space="preserve"> doi: 10.1111/j.1600-0404.1989.tb03858.x</w:t>
      </w:r>
    </w:p>
    <w:p w14:paraId="7D143E82"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16D4D743" w14:textId="77777777" w:rsidR="00BD4FAD" w:rsidRPr="00330A63" w:rsidRDefault="00BD4FAD" w:rsidP="00BD4FAD">
      <w:pPr>
        <w:spacing w:line="480" w:lineRule="auto"/>
        <w:rPr>
          <w:rFonts w:ascii="Times New Roman" w:hAnsi="Times New Roman" w:cs="Times New Roman"/>
          <w:sz w:val="24"/>
          <w:szCs w:val="24"/>
        </w:rPr>
      </w:pPr>
      <w:r w:rsidRPr="00330A63">
        <w:rPr>
          <w:rFonts w:ascii="Times New Roman" w:hAnsi="Times New Roman" w:cs="Times New Roman"/>
          <w:sz w:val="24"/>
          <w:szCs w:val="24"/>
        </w:rPr>
        <w:t>UEFA (2020). UEFA heading guidelines for youth players. Retrieved from: https://www.uefa.com/insideuefa/about-uefa/news/025e-0fb60fba795d-c82533c13f87-1000--uefa-unveils-heading-guidelines-for-youth-players/</w:t>
      </w:r>
    </w:p>
    <w:p w14:paraId="4A887A50" w14:textId="77777777" w:rsidR="00BD4FAD" w:rsidRPr="00330A63" w:rsidRDefault="00BD4FAD" w:rsidP="007E2B07">
      <w:pPr>
        <w:spacing w:line="480" w:lineRule="auto"/>
        <w:rPr>
          <w:rFonts w:ascii="Times New Roman" w:eastAsia="Times New Roman" w:hAnsi="Times New Roman" w:cs="Times New Roman"/>
          <w:bCs/>
          <w:sz w:val="24"/>
          <w:szCs w:val="24"/>
        </w:rPr>
      </w:pPr>
    </w:p>
    <w:p w14:paraId="46E7CCAF" w14:textId="51F49835" w:rsidR="009F1581" w:rsidRPr="00330A63" w:rsidRDefault="00A43D36"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Scheunemann, J., </w:t>
      </w:r>
      <w:r w:rsidR="009F1581" w:rsidRPr="00330A63">
        <w:rPr>
          <w:rFonts w:ascii="Times New Roman" w:eastAsia="Times New Roman" w:hAnsi="Times New Roman" w:cs="Times New Roman"/>
          <w:bCs/>
          <w:sz w:val="24"/>
          <w:szCs w:val="24"/>
        </w:rPr>
        <w:t xml:space="preserve">Unni, A., Ihme, Jipp, M., &amp; Rieger, J. W. (2017). </w:t>
      </w:r>
      <w:r w:rsidRPr="00330A63">
        <w:rPr>
          <w:rFonts w:ascii="Times New Roman" w:eastAsia="Times New Roman" w:hAnsi="Times New Roman" w:cs="Times New Roman"/>
          <w:bCs/>
          <w:sz w:val="24"/>
          <w:szCs w:val="24"/>
        </w:rPr>
        <w:t>Demonstrating brain-level interactions between visuospatial attentional demands and working memory load while driving using functional near-infrared spectroscopy.</w:t>
      </w:r>
      <w:r w:rsidR="009F1581" w:rsidRPr="00330A63">
        <w:rPr>
          <w:rFonts w:ascii="Times New Roman" w:eastAsia="Times New Roman" w:hAnsi="Times New Roman" w:cs="Times New Roman"/>
          <w:bCs/>
          <w:sz w:val="24"/>
          <w:szCs w:val="24"/>
        </w:rPr>
        <w:t xml:space="preserve"> </w:t>
      </w:r>
      <w:r w:rsidR="009F1581" w:rsidRPr="00330A63">
        <w:rPr>
          <w:rFonts w:ascii="Times New Roman" w:eastAsia="Times New Roman" w:hAnsi="Times New Roman" w:cs="Times New Roman"/>
          <w:bCs/>
          <w:i/>
          <w:sz w:val="24"/>
          <w:szCs w:val="24"/>
        </w:rPr>
        <w:t xml:space="preserve">Frontiers in Neuroscience, </w:t>
      </w:r>
      <w:r w:rsidRPr="00330A63">
        <w:rPr>
          <w:rFonts w:ascii="Times New Roman" w:eastAsia="Times New Roman" w:hAnsi="Times New Roman" w:cs="Times New Roman"/>
          <w:bCs/>
          <w:i/>
          <w:sz w:val="24"/>
          <w:szCs w:val="24"/>
        </w:rPr>
        <w:t>12</w:t>
      </w:r>
      <w:r w:rsidR="009F1581" w:rsidRPr="00330A63">
        <w:rPr>
          <w:rFonts w:ascii="Times New Roman" w:eastAsia="Times New Roman" w:hAnsi="Times New Roman" w:cs="Times New Roman"/>
          <w:bCs/>
          <w:i/>
          <w:sz w:val="24"/>
          <w:szCs w:val="24"/>
        </w:rPr>
        <w:t>,</w:t>
      </w:r>
      <w:r w:rsidRPr="00330A63">
        <w:rPr>
          <w:rFonts w:ascii="Times New Roman" w:eastAsia="Times New Roman" w:hAnsi="Times New Roman" w:cs="Times New Roman"/>
          <w:bCs/>
          <w:sz w:val="24"/>
          <w:szCs w:val="24"/>
        </w:rPr>
        <w:t xml:space="preserve"> 542</w:t>
      </w:r>
      <w:r w:rsidR="009F1581" w:rsidRPr="00330A63">
        <w:rPr>
          <w:rFonts w:ascii="Times New Roman" w:eastAsia="Times New Roman" w:hAnsi="Times New Roman" w:cs="Times New Roman"/>
          <w:bCs/>
          <w:sz w:val="24"/>
          <w:szCs w:val="24"/>
        </w:rPr>
        <w:t xml:space="preserve">. doi: </w:t>
      </w:r>
      <w:r w:rsidRPr="00330A63">
        <w:rPr>
          <w:rFonts w:ascii="Times New Roman" w:eastAsia="Times New Roman" w:hAnsi="Times New Roman" w:cs="Times New Roman"/>
          <w:bCs/>
          <w:sz w:val="24"/>
          <w:szCs w:val="24"/>
        </w:rPr>
        <w:t>10.3389/fnhum.2018.00542</w:t>
      </w:r>
    </w:p>
    <w:p w14:paraId="6AA8CA61" w14:textId="77777777" w:rsidR="009F1581" w:rsidRPr="00330A63" w:rsidRDefault="009F1581" w:rsidP="007E2B07">
      <w:pPr>
        <w:spacing w:line="480" w:lineRule="auto"/>
        <w:rPr>
          <w:rFonts w:ascii="Times New Roman" w:eastAsia="Times New Roman" w:hAnsi="Times New Roman" w:cs="Times New Roman"/>
          <w:bCs/>
          <w:sz w:val="24"/>
          <w:szCs w:val="24"/>
        </w:rPr>
      </w:pPr>
    </w:p>
    <w:p w14:paraId="5F222D11" w14:textId="565C5063" w:rsidR="000B3C26" w:rsidRPr="00330A63" w:rsidRDefault="000B3C26"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Webbe, F. M. &amp; Ochs, S. R. (2003). Recency and frequency of soccer heading interact to decrease neurocognitive performance. </w:t>
      </w:r>
      <w:r w:rsidRPr="00330A63">
        <w:rPr>
          <w:rFonts w:ascii="Times New Roman" w:eastAsia="Times New Roman" w:hAnsi="Times New Roman" w:cs="Times New Roman"/>
          <w:bCs/>
          <w:i/>
          <w:sz w:val="24"/>
          <w:szCs w:val="24"/>
        </w:rPr>
        <w:t>Applied Neuropsychology, 10</w:t>
      </w:r>
      <w:r w:rsidRPr="00330A63">
        <w:rPr>
          <w:rFonts w:ascii="Times New Roman" w:eastAsia="Times New Roman" w:hAnsi="Times New Roman" w:cs="Times New Roman"/>
          <w:bCs/>
          <w:sz w:val="24"/>
          <w:szCs w:val="24"/>
        </w:rPr>
        <w:t>(1), 31-41.</w:t>
      </w:r>
      <w:r w:rsidR="003A09A0" w:rsidRPr="00330A63">
        <w:rPr>
          <w:rFonts w:ascii="Times New Roman" w:eastAsia="Times New Roman" w:hAnsi="Times New Roman" w:cs="Times New Roman"/>
          <w:bCs/>
          <w:sz w:val="24"/>
          <w:szCs w:val="24"/>
        </w:rPr>
        <w:t xml:space="preserve"> doi: 10.1207/S15324826AN1001_5</w:t>
      </w:r>
    </w:p>
    <w:p w14:paraId="64346C96" w14:textId="77777777" w:rsidR="007E2B07" w:rsidRPr="00330A63" w:rsidRDefault="007E2B07" w:rsidP="007E2B07">
      <w:pPr>
        <w:spacing w:line="480" w:lineRule="auto"/>
        <w:rPr>
          <w:rFonts w:ascii="Times New Roman" w:eastAsia="Times New Roman" w:hAnsi="Times New Roman" w:cs="Times New Roman"/>
          <w:bCs/>
          <w:sz w:val="24"/>
          <w:szCs w:val="24"/>
        </w:rPr>
      </w:pPr>
    </w:p>
    <w:p w14:paraId="39C0AEE1" w14:textId="762E996F" w:rsidR="00FE7C7E" w:rsidRPr="00330A63" w:rsidRDefault="00FE7C7E"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Wiechmann, A., Hall, J. R., &amp; O’Bryant, S. E. (2010). The utility of the spatial span in a clinical geriatric population. </w:t>
      </w:r>
      <w:r w:rsidRPr="00330A63">
        <w:rPr>
          <w:rFonts w:ascii="Times New Roman" w:eastAsia="Times New Roman" w:hAnsi="Times New Roman" w:cs="Times New Roman"/>
          <w:bCs/>
          <w:i/>
          <w:sz w:val="24"/>
          <w:szCs w:val="24"/>
        </w:rPr>
        <w:t>Aging, Neuropsychology and Cognition: A Journal on Normal and Dysfunctional Development, 18</w:t>
      </w:r>
      <w:r w:rsidRPr="00330A63">
        <w:rPr>
          <w:rFonts w:ascii="Times New Roman" w:eastAsia="Times New Roman" w:hAnsi="Times New Roman" w:cs="Times New Roman"/>
          <w:bCs/>
          <w:sz w:val="24"/>
          <w:szCs w:val="24"/>
        </w:rPr>
        <w:t>(1), 56–63. doi: 10.1080/13825585.2010.510556</w:t>
      </w:r>
    </w:p>
    <w:p w14:paraId="7F6BC08F" w14:textId="77777777" w:rsidR="00FE7C7E" w:rsidRPr="00330A63" w:rsidRDefault="00FE7C7E" w:rsidP="007E2B07">
      <w:pPr>
        <w:spacing w:line="480" w:lineRule="auto"/>
        <w:rPr>
          <w:rFonts w:ascii="Times New Roman" w:eastAsia="Times New Roman" w:hAnsi="Times New Roman" w:cs="Times New Roman"/>
          <w:bCs/>
          <w:sz w:val="24"/>
          <w:szCs w:val="24"/>
        </w:rPr>
      </w:pPr>
    </w:p>
    <w:p w14:paraId="13A5AEFD" w14:textId="7CC0E67B" w:rsidR="00E6645C" w:rsidRPr="00330A63" w:rsidRDefault="00E6645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lastRenderedPageBreak/>
        <w:t xml:space="preserve">Wu, L. C., Laksari, K., Kuo, C., Luck, J. F., Kleiven, S., ‘Dale’ Bass, C. R., &amp; Camarillo, D. B. (2016). </w:t>
      </w:r>
      <w:r w:rsidR="0078240A" w:rsidRPr="00330A63">
        <w:rPr>
          <w:rFonts w:ascii="Times New Roman" w:eastAsia="Times New Roman" w:hAnsi="Times New Roman" w:cs="Times New Roman"/>
          <w:bCs/>
          <w:sz w:val="24"/>
          <w:szCs w:val="24"/>
        </w:rPr>
        <w:t xml:space="preserve">Bandwidth and sample rate requirements for wearable head impact sensors. </w:t>
      </w:r>
      <w:r w:rsidR="0078240A" w:rsidRPr="00330A63">
        <w:rPr>
          <w:rFonts w:ascii="Times New Roman" w:eastAsia="Times New Roman" w:hAnsi="Times New Roman" w:cs="Times New Roman"/>
          <w:bCs/>
          <w:i/>
          <w:sz w:val="24"/>
          <w:szCs w:val="24"/>
        </w:rPr>
        <w:t>Journal of Biomechanics, 49</w:t>
      </w:r>
      <w:r w:rsidR="001E49B8" w:rsidRPr="00330A63">
        <w:rPr>
          <w:rFonts w:ascii="Times New Roman" w:eastAsia="Times New Roman" w:hAnsi="Times New Roman" w:cs="Times New Roman"/>
          <w:bCs/>
          <w:sz w:val="24"/>
          <w:szCs w:val="24"/>
        </w:rPr>
        <w:t>(13)</w:t>
      </w:r>
      <w:r w:rsidR="0078240A" w:rsidRPr="00330A63">
        <w:rPr>
          <w:rFonts w:ascii="Times New Roman" w:eastAsia="Times New Roman" w:hAnsi="Times New Roman" w:cs="Times New Roman"/>
          <w:bCs/>
          <w:sz w:val="24"/>
          <w:szCs w:val="24"/>
        </w:rPr>
        <w:t>, 2918-2924.</w:t>
      </w:r>
      <w:r w:rsidR="001E49B8" w:rsidRPr="00330A63">
        <w:rPr>
          <w:rFonts w:ascii="Times New Roman" w:eastAsia="Times New Roman" w:hAnsi="Times New Roman" w:cs="Times New Roman"/>
          <w:bCs/>
          <w:sz w:val="24"/>
          <w:szCs w:val="24"/>
        </w:rPr>
        <w:t xml:space="preserve"> </w:t>
      </w:r>
      <w:r w:rsidR="003A09A0" w:rsidRPr="00330A63">
        <w:rPr>
          <w:rFonts w:ascii="Times New Roman" w:eastAsia="Times New Roman" w:hAnsi="Times New Roman" w:cs="Times New Roman"/>
          <w:bCs/>
          <w:sz w:val="24"/>
          <w:szCs w:val="24"/>
        </w:rPr>
        <w:t>doi:</w:t>
      </w:r>
      <w:r w:rsidR="001E49B8" w:rsidRPr="00330A63">
        <w:rPr>
          <w:rFonts w:ascii="Times New Roman" w:eastAsia="Times New Roman" w:hAnsi="Times New Roman" w:cs="Times New Roman"/>
          <w:bCs/>
          <w:sz w:val="24"/>
          <w:szCs w:val="24"/>
        </w:rPr>
        <w:t xml:space="preserve"> 10.1016/j.jbiomech.2016.07.004</w:t>
      </w:r>
    </w:p>
    <w:p w14:paraId="012D6FAC" w14:textId="77777777" w:rsidR="00CC527C" w:rsidRPr="00330A63" w:rsidRDefault="00CC527C" w:rsidP="007E2B07">
      <w:pPr>
        <w:spacing w:line="480" w:lineRule="auto"/>
        <w:rPr>
          <w:rFonts w:ascii="Times New Roman" w:eastAsia="Times New Roman" w:hAnsi="Times New Roman" w:cs="Times New Roman"/>
          <w:bCs/>
          <w:sz w:val="24"/>
          <w:szCs w:val="24"/>
        </w:rPr>
      </w:pPr>
    </w:p>
    <w:p w14:paraId="0767D272" w14:textId="48EF550A" w:rsidR="00CC527C" w:rsidRPr="00330A63" w:rsidRDefault="00CC527C" w:rsidP="007E2B07">
      <w:pPr>
        <w:spacing w:line="480" w:lineRule="auto"/>
        <w:rPr>
          <w:rFonts w:ascii="Times New Roman" w:eastAsia="Times New Roman" w:hAnsi="Times New Roman" w:cs="Times New Roman"/>
          <w:bCs/>
          <w:sz w:val="24"/>
          <w:szCs w:val="24"/>
        </w:rPr>
      </w:pPr>
      <w:r w:rsidRPr="00330A63">
        <w:rPr>
          <w:rFonts w:ascii="Times New Roman" w:eastAsia="Times New Roman" w:hAnsi="Times New Roman" w:cs="Times New Roman"/>
          <w:bCs/>
          <w:sz w:val="24"/>
          <w:szCs w:val="24"/>
        </w:rPr>
        <w:t xml:space="preserve">Zhang, M. R., Red, S. D., Lin, A. H., Patel, S. S., Sereno, A. B. (2013). Evidence of cognitive dysfunction after soccer playing with ball heading using a novel tablet-based approach. </w:t>
      </w:r>
      <w:r w:rsidRPr="00330A63">
        <w:rPr>
          <w:rFonts w:ascii="Times New Roman" w:eastAsia="Times New Roman" w:hAnsi="Times New Roman" w:cs="Times New Roman"/>
          <w:bCs/>
          <w:i/>
          <w:sz w:val="24"/>
          <w:szCs w:val="24"/>
        </w:rPr>
        <w:t>PLoS ONE, 8</w:t>
      </w:r>
      <w:r w:rsidRPr="00330A63">
        <w:rPr>
          <w:rFonts w:ascii="Times New Roman" w:eastAsia="Times New Roman" w:hAnsi="Times New Roman" w:cs="Times New Roman"/>
          <w:bCs/>
          <w:sz w:val="24"/>
          <w:szCs w:val="24"/>
        </w:rPr>
        <w:t>(2), e57364. doi: 10.1371/journal.pone.0057364</w:t>
      </w:r>
    </w:p>
    <w:sectPr w:rsidR="00CC527C" w:rsidRPr="00330A63" w:rsidSect="00E1300C">
      <w:pgSz w:w="11909" w:h="16834"/>
      <w:pgMar w:top="1440" w:right="1440" w:bottom="1440" w:left="1440" w:header="720" w:footer="720"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31863" w14:textId="77777777" w:rsidR="00603589" w:rsidRDefault="00603589" w:rsidP="00E1300C">
      <w:pPr>
        <w:spacing w:line="240" w:lineRule="auto"/>
      </w:pPr>
      <w:r>
        <w:separator/>
      </w:r>
    </w:p>
  </w:endnote>
  <w:endnote w:type="continuationSeparator" w:id="0">
    <w:p w14:paraId="1AFF9AF0" w14:textId="77777777" w:rsidR="00603589" w:rsidRDefault="00603589" w:rsidP="00E13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88580"/>
      <w:docPartObj>
        <w:docPartGallery w:val="Page Numbers (Bottom of Page)"/>
        <w:docPartUnique/>
      </w:docPartObj>
    </w:sdtPr>
    <w:sdtEndPr>
      <w:rPr>
        <w:rFonts w:ascii="Times New Roman" w:hAnsi="Times New Roman" w:cs="Times New Roman"/>
        <w:noProof/>
        <w:sz w:val="24"/>
        <w:szCs w:val="24"/>
      </w:rPr>
    </w:sdtEndPr>
    <w:sdtContent>
      <w:p w14:paraId="7063B1A7" w14:textId="0283C29C" w:rsidR="00966F45" w:rsidRPr="00E1300C" w:rsidRDefault="00966F45" w:rsidP="00E1300C">
        <w:pPr>
          <w:pStyle w:val="Footer"/>
          <w:jc w:val="right"/>
          <w:rPr>
            <w:rFonts w:ascii="Times New Roman" w:hAnsi="Times New Roman" w:cs="Times New Roman"/>
            <w:sz w:val="24"/>
            <w:szCs w:val="24"/>
          </w:rPr>
        </w:pPr>
        <w:r w:rsidRPr="00E1300C">
          <w:rPr>
            <w:rFonts w:ascii="Times New Roman" w:hAnsi="Times New Roman" w:cs="Times New Roman"/>
            <w:sz w:val="24"/>
            <w:szCs w:val="24"/>
          </w:rPr>
          <w:fldChar w:fldCharType="begin"/>
        </w:r>
        <w:r w:rsidRPr="00E1300C">
          <w:rPr>
            <w:rFonts w:ascii="Times New Roman" w:hAnsi="Times New Roman" w:cs="Times New Roman"/>
            <w:sz w:val="24"/>
            <w:szCs w:val="24"/>
          </w:rPr>
          <w:instrText xml:space="preserve"> PAGE   \* MERGEFORMAT </w:instrText>
        </w:r>
        <w:r w:rsidRPr="00E1300C">
          <w:rPr>
            <w:rFonts w:ascii="Times New Roman" w:hAnsi="Times New Roman" w:cs="Times New Roman"/>
            <w:sz w:val="24"/>
            <w:szCs w:val="24"/>
          </w:rPr>
          <w:fldChar w:fldCharType="separate"/>
        </w:r>
        <w:r>
          <w:rPr>
            <w:rFonts w:ascii="Times New Roman" w:hAnsi="Times New Roman" w:cs="Times New Roman"/>
            <w:noProof/>
            <w:sz w:val="24"/>
            <w:szCs w:val="24"/>
          </w:rPr>
          <w:t>1</w:t>
        </w:r>
        <w:r w:rsidRPr="00E1300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5EC9" w14:textId="77777777" w:rsidR="00966F45" w:rsidRPr="00187464" w:rsidRDefault="00966F45" w:rsidP="00187464">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C99C" w14:textId="77777777" w:rsidR="00603589" w:rsidRDefault="00603589" w:rsidP="00E1300C">
      <w:pPr>
        <w:spacing w:line="240" w:lineRule="auto"/>
      </w:pPr>
      <w:r>
        <w:separator/>
      </w:r>
    </w:p>
  </w:footnote>
  <w:footnote w:type="continuationSeparator" w:id="0">
    <w:p w14:paraId="7FE82356" w14:textId="77777777" w:rsidR="00603589" w:rsidRDefault="00603589" w:rsidP="00E130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6717" w14:textId="77777777" w:rsidR="00966F45" w:rsidRPr="00187464" w:rsidRDefault="00966F45" w:rsidP="00187464">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8A9"/>
    <w:rsid w:val="00024D6B"/>
    <w:rsid w:val="00032139"/>
    <w:rsid w:val="00034644"/>
    <w:rsid w:val="000351C4"/>
    <w:rsid w:val="000830C9"/>
    <w:rsid w:val="000A1598"/>
    <w:rsid w:val="000A6613"/>
    <w:rsid w:val="000B16FB"/>
    <w:rsid w:val="000B36F4"/>
    <w:rsid w:val="000B3C26"/>
    <w:rsid w:val="000C7623"/>
    <w:rsid w:val="000D30FA"/>
    <w:rsid w:val="000D4AC2"/>
    <w:rsid w:val="000D62F5"/>
    <w:rsid w:val="000E5C3A"/>
    <w:rsid w:val="000E5C87"/>
    <w:rsid w:val="00111231"/>
    <w:rsid w:val="001231D9"/>
    <w:rsid w:val="001521C5"/>
    <w:rsid w:val="0015678B"/>
    <w:rsid w:val="001738D5"/>
    <w:rsid w:val="00187464"/>
    <w:rsid w:val="00187CC3"/>
    <w:rsid w:val="001A4FF7"/>
    <w:rsid w:val="001B412D"/>
    <w:rsid w:val="001D36A2"/>
    <w:rsid w:val="001E37D3"/>
    <w:rsid w:val="001E49B8"/>
    <w:rsid w:val="001F1077"/>
    <w:rsid w:val="002026AB"/>
    <w:rsid w:val="00205B06"/>
    <w:rsid w:val="00212F58"/>
    <w:rsid w:val="002138FA"/>
    <w:rsid w:val="00216938"/>
    <w:rsid w:val="00220B3E"/>
    <w:rsid w:val="002262AD"/>
    <w:rsid w:val="00226391"/>
    <w:rsid w:val="00244FFB"/>
    <w:rsid w:val="00254A3D"/>
    <w:rsid w:val="00255DDE"/>
    <w:rsid w:val="00256777"/>
    <w:rsid w:val="00265220"/>
    <w:rsid w:val="00273075"/>
    <w:rsid w:val="00282B8A"/>
    <w:rsid w:val="002938EE"/>
    <w:rsid w:val="002A3795"/>
    <w:rsid w:val="002A77E5"/>
    <w:rsid w:val="002B2185"/>
    <w:rsid w:val="002B334D"/>
    <w:rsid w:val="002C3445"/>
    <w:rsid w:val="002C3527"/>
    <w:rsid w:val="002C5029"/>
    <w:rsid w:val="002C5945"/>
    <w:rsid w:val="002D0550"/>
    <w:rsid w:val="002D197D"/>
    <w:rsid w:val="002D7253"/>
    <w:rsid w:val="002E0BAD"/>
    <w:rsid w:val="002F5BDB"/>
    <w:rsid w:val="003011AD"/>
    <w:rsid w:val="00304247"/>
    <w:rsid w:val="00324EA4"/>
    <w:rsid w:val="00330A63"/>
    <w:rsid w:val="003314BE"/>
    <w:rsid w:val="003327B4"/>
    <w:rsid w:val="00334581"/>
    <w:rsid w:val="00335901"/>
    <w:rsid w:val="00342ECA"/>
    <w:rsid w:val="00345D46"/>
    <w:rsid w:val="00363628"/>
    <w:rsid w:val="00387453"/>
    <w:rsid w:val="00394B78"/>
    <w:rsid w:val="0039762F"/>
    <w:rsid w:val="003A09A0"/>
    <w:rsid w:val="003C01A8"/>
    <w:rsid w:val="003D44AF"/>
    <w:rsid w:val="003E0FB5"/>
    <w:rsid w:val="003F03BC"/>
    <w:rsid w:val="0040024A"/>
    <w:rsid w:val="00401723"/>
    <w:rsid w:val="00421AFB"/>
    <w:rsid w:val="00430503"/>
    <w:rsid w:val="0043178C"/>
    <w:rsid w:val="00446851"/>
    <w:rsid w:val="0044715D"/>
    <w:rsid w:val="004519E1"/>
    <w:rsid w:val="00475F0B"/>
    <w:rsid w:val="00480BAC"/>
    <w:rsid w:val="004826B8"/>
    <w:rsid w:val="00483190"/>
    <w:rsid w:val="00490B4D"/>
    <w:rsid w:val="00495704"/>
    <w:rsid w:val="004A1575"/>
    <w:rsid w:val="004A1CD3"/>
    <w:rsid w:val="004A4148"/>
    <w:rsid w:val="004C3375"/>
    <w:rsid w:val="004E1C70"/>
    <w:rsid w:val="004E2531"/>
    <w:rsid w:val="004E4E60"/>
    <w:rsid w:val="004E569E"/>
    <w:rsid w:val="004E634C"/>
    <w:rsid w:val="004F69FC"/>
    <w:rsid w:val="00502E25"/>
    <w:rsid w:val="00512B32"/>
    <w:rsid w:val="00520D20"/>
    <w:rsid w:val="00523AA3"/>
    <w:rsid w:val="00535F8F"/>
    <w:rsid w:val="005363D8"/>
    <w:rsid w:val="00537FA2"/>
    <w:rsid w:val="00550796"/>
    <w:rsid w:val="00553BCF"/>
    <w:rsid w:val="00556179"/>
    <w:rsid w:val="00557592"/>
    <w:rsid w:val="00574658"/>
    <w:rsid w:val="0057545E"/>
    <w:rsid w:val="00587BD5"/>
    <w:rsid w:val="00597161"/>
    <w:rsid w:val="005B34A9"/>
    <w:rsid w:val="005C033A"/>
    <w:rsid w:val="005C4D18"/>
    <w:rsid w:val="005D1B8E"/>
    <w:rsid w:val="005D63E2"/>
    <w:rsid w:val="005E1AA7"/>
    <w:rsid w:val="005E1ED0"/>
    <w:rsid w:val="005E36DF"/>
    <w:rsid w:val="005F493F"/>
    <w:rsid w:val="00603589"/>
    <w:rsid w:val="00603738"/>
    <w:rsid w:val="00616245"/>
    <w:rsid w:val="00620126"/>
    <w:rsid w:val="00620C56"/>
    <w:rsid w:val="006257C5"/>
    <w:rsid w:val="00626ECC"/>
    <w:rsid w:val="0063359E"/>
    <w:rsid w:val="00640D6A"/>
    <w:rsid w:val="006421BF"/>
    <w:rsid w:val="0064612E"/>
    <w:rsid w:val="00663631"/>
    <w:rsid w:val="00673CE2"/>
    <w:rsid w:val="006778E4"/>
    <w:rsid w:val="00677E4C"/>
    <w:rsid w:val="00681394"/>
    <w:rsid w:val="00682F1E"/>
    <w:rsid w:val="00690C68"/>
    <w:rsid w:val="00696D55"/>
    <w:rsid w:val="006A0896"/>
    <w:rsid w:val="006A6AA9"/>
    <w:rsid w:val="006A6ABC"/>
    <w:rsid w:val="006B1936"/>
    <w:rsid w:val="006B652F"/>
    <w:rsid w:val="006C2FB0"/>
    <w:rsid w:val="006D20D6"/>
    <w:rsid w:val="006D40F4"/>
    <w:rsid w:val="006D7025"/>
    <w:rsid w:val="00703B07"/>
    <w:rsid w:val="00723B8F"/>
    <w:rsid w:val="00724668"/>
    <w:rsid w:val="007457DE"/>
    <w:rsid w:val="007477CB"/>
    <w:rsid w:val="007533CA"/>
    <w:rsid w:val="0077282D"/>
    <w:rsid w:val="00773D89"/>
    <w:rsid w:val="007779A0"/>
    <w:rsid w:val="00780E8F"/>
    <w:rsid w:val="0078240A"/>
    <w:rsid w:val="0078265E"/>
    <w:rsid w:val="0078408C"/>
    <w:rsid w:val="007A2B86"/>
    <w:rsid w:val="007A31F9"/>
    <w:rsid w:val="007C0169"/>
    <w:rsid w:val="007C1751"/>
    <w:rsid w:val="007D0613"/>
    <w:rsid w:val="007D1E9C"/>
    <w:rsid w:val="007D6D12"/>
    <w:rsid w:val="007E2B07"/>
    <w:rsid w:val="00807CF2"/>
    <w:rsid w:val="00837085"/>
    <w:rsid w:val="00844B0D"/>
    <w:rsid w:val="00855C8F"/>
    <w:rsid w:val="008639F4"/>
    <w:rsid w:val="008A4C21"/>
    <w:rsid w:val="008A6747"/>
    <w:rsid w:val="008C503D"/>
    <w:rsid w:val="008D0E46"/>
    <w:rsid w:val="008D5F9B"/>
    <w:rsid w:val="008D7F44"/>
    <w:rsid w:val="008E5F13"/>
    <w:rsid w:val="008F6B2A"/>
    <w:rsid w:val="00904D6F"/>
    <w:rsid w:val="00922F46"/>
    <w:rsid w:val="00925485"/>
    <w:rsid w:val="00941494"/>
    <w:rsid w:val="00955CAD"/>
    <w:rsid w:val="00966F45"/>
    <w:rsid w:val="0097488E"/>
    <w:rsid w:val="00985DAF"/>
    <w:rsid w:val="009A0F04"/>
    <w:rsid w:val="009A6AC3"/>
    <w:rsid w:val="009B0D67"/>
    <w:rsid w:val="009B357C"/>
    <w:rsid w:val="009C1D90"/>
    <w:rsid w:val="009C292E"/>
    <w:rsid w:val="009C59AB"/>
    <w:rsid w:val="009D2BA1"/>
    <w:rsid w:val="009D7CB5"/>
    <w:rsid w:val="009F1581"/>
    <w:rsid w:val="00A13120"/>
    <w:rsid w:val="00A177A6"/>
    <w:rsid w:val="00A41970"/>
    <w:rsid w:val="00A4267E"/>
    <w:rsid w:val="00A43D36"/>
    <w:rsid w:val="00A64C46"/>
    <w:rsid w:val="00A743A9"/>
    <w:rsid w:val="00A81C73"/>
    <w:rsid w:val="00A947C5"/>
    <w:rsid w:val="00AB3F0D"/>
    <w:rsid w:val="00AC0059"/>
    <w:rsid w:val="00AC0464"/>
    <w:rsid w:val="00AC7886"/>
    <w:rsid w:val="00AD1E7F"/>
    <w:rsid w:val="00AD27BA"/>
    <w:rsid w:val="00B02CF9"/>
    <w:rsid w:val="00B1485C"/>
    <w:rsid w:val="00B22088"/>
    <w:rsid w:val="00B3122D"/>
    <w:rsid w:val="00B32070"/>
    <w:rsid w:val="00B336E0"/>
    <w:rsid w:val="00B41CB2"/>
    <w:rsid w:val="00B43AE1"/>
    <w:rsid w:val="00B46237"/>
    <w:rsid w:val="00B51922"/>
    <w:rsid w:val="00B63E73"/>
    <w:rsid w:val="00B72096"/>
    <w:rsid w:val="00B8701D"/>
    <w:rsid w:val="00B95C3C"/>
    <w:rsid w:val="00BA4CBE"/>
    <w:rsid w:val="00BC53D0"/>
    <w:rsid w:val="00BC6799"/>
    <w:rsid w:val="00BD4FAD"/>
    <w:rsid w:val="00BE23DD"/>
    <w:rsid w:val="00BF68F3"/>
    <w:rsid w:val="00C056C5"/>
    <w:rsid w:val="00C40808"/>
    <w:rsid w:val="00C43191"/>
    <w:rsid w:val="00C439A3"/>
    <w:rsid w:val="00C46E25"/>
    <w:rsid w:val="00C54640"/>
    <w:rsid w:val="00C72BC9"/>
    <w:rsid w:val="00C81B46"/>
    <w:rsid w:val="00C82F63"/>
    <w:rsid w:val="00C84514"/>
    <w:rsid w:val="00C85128"/>
    <w:rsid w:val="00C9023C"/>
    <w:rsid w:val="00C91069"/>
    <w:rsid w:val="00C93793"/>
    <w:rsid w:val="00CB2EC2"/>
    <w:rsid w:val="00CC402F"/>
    <w:rsid w:val="00CC4F3E"/>
    <w:rsid w:val="00CC527C"/>
    <w:rsid w:val="00CE667B"/>
    <w:rsid w:val="00CF5E66"/>
    <w:rsid w:val="00D030DB"/>
    <w:rsid w:val="00D035AD"/>
    <w:rsid w:val="00D104AD"/>
    <w:rsid w:val="00D1781C"/>
    <w:rsid w:val="00D226E0"/>
    <w:rsid w:val="00D22963"/>
    <w:rsid w:val="00D2616E"/>
    <w:rsid w:val="00D30740"/>
    <w:rsid w:val="00D32B58"/>
    <w:rsid w:val="00D32C6F"/>
    <w:rsid w:val="00D3372B"/>
    <w:rsid w:val="00D40839"/>
    <w:rsid w:val="00D4339D"/>
    <w:rsid w:val="00D510EB"/>
    <w:rsid w:val="00D55917"/>
    <w:rsid w:val="00D56FF0"/>
    <w:rsid w:val="00D64209"/>
    <w:rsid w:val="00D677BA"/>
    <w:rsid w:val="00D87709"/>
    <w:rsid w:val="00D93AD1"/>
    <w:rsid w:val="00D962D8"/>
    <w:rsid w:val="00DC6127"/>
    <w:rsid w:val="00DD1784"/>
    <w:rsid w:val="00E1300C"/>
    <w:rsid w:val="00E1614C"/>
    <w:rsid w:val="00E348E4"/>
    <w:rsid w:val="00E3506C"/>
    <w:rsid w:val="00E45114"/>
    <w:rsid w:val="00E609C6"/>
    <w:rsid w:val="00E6645C"/>
    <w:rsid w:val="00E6768E"/>
    <w:rsid w:val="00E7108D"/>
    <w:rsid w:val="00E821A5"/>
    <w:rsid w:val="00E90A7D"/>
    <w:rsid w:val="00E97095"/>
    <w:rsid w:val="00EA067F"/>
    <w:rsid w:val="00EA0ABD"/>
    <w:rsid w:val="00EB098B"/>
    <w:rsid w:val="00EB43C2"/>
    <w:rsid w:val="00EC2CF9"/>
    <w:rsid w:val="00EC4866"/>
    <w:rsid w:val="00ED28A9"/>
    <w:rsid w:val="00ED6B11"/>
    <w:rsid w:val="00EE56EF"/>
    <w:rsid w:val="00EE686E"/>
    <w:rsid w:val="00EE7F87"/>
    <w:rsid w:val="00EF22CB"/>
    <w:rsid w:val="00EF5D70"/>
    <w:rsid w:val="00F3112D"/>
    <w:rsid w:val="00F36070"/>
    <w:rsid w:val="00F36611"/>
    <w:rsid w:val="00F37B96"/>
    <w:rsid w:val="00F43F70"/>
    <w:rsid w:val="00F44B65"/>
    <w:rsid w:val="00F450F0"/>
    <w:rsid w:val="00F80E91"/>
    <w:rsid w:val="00F83279"/>
    <w:rsid w:val="00F861D0"/>
    <w:rsid w:val="00F95298"/>
    <w:rsid w:val="00F95F01"/>
    <w:rsid w:val="00FA1727"/>
    <w:rsid w:val="00FD73B6"/>
    <w:rsid w:val="00FE2037"/>
    <w:rsid w:val="00FE2B5E"/>
    <w:rsid w:val="00FE41D0"/>
    <w:rsid w:val="00FE4E20"/>
    <w:rsid w:val="00FE7C7E"/>
    <w:rsid w:val="00FF69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F6C0"/>
  <w15:docId w15:val="{11F69106-2659-4836-97FF-5DCCA17F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0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33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20C56"/>
    <w:rPr>
      <w:b/>
      <w:bCs/>
    </w:rPr>
  </w:style>
  <w:style w:type="character" w:customStyle="1" w:styleId="CommentSubjectChar">
    <w:name w:val="Comment Subject Char"/>
    <w:basedOn w:val="CommentTextChar"/>
    <w:link w:val="CommentSubject"/>
    <w:uiPriority w:val="99"/>
    <w:semiHidden/>
    <w:rsid w:val="00620C56"/>
    <w:rPr>
      <w:b/>
      <w:bCs/>
      <w:sz w:val="20"/>
      <w:szCs w:val="20"/>
    </w:rPr>
  </w:style>
  <w:style w:type="character" w:styleId="LineNumber">
    <w:name w:val="line number"/>
    <w:basedOn w:val="DefaultParagraphFont"/>
    <w:uiPriority w:val="99"/>
    <w:semiHidden/>
    <w:unhideWhenUsed/>
    <w:rsid w:val="00773D89"/>
  </w:style>
  <w:style w:type="character" w:styleId="Hyperlink">
    <w:name w:val="Hyperlink"/>
    <w:basedOn w:val="DefaultParagraphFont"/>
    <w:uiPriority w:val="99"/>
    <w:unhideWhenUsed/>
    <w:rsid w:val="00D22963"/>
    <w:rPr>
      <w:color w:val="0000FF"/>
      <w:u w:val="single"/>
    </w:rPr>
  </w:style>
  <w:style w:type="paragraph" w:styleId="Header">
    <w:name w:val="header"/>
    <w:basedOn w:val="Normal"/>
    <w:link w:val="HeaderChar"/>
    <w:uiPriority w:val="99"/>
    <w:unhideWhenUsed/>
    <w:rsid w:val="00E1300C"/>
    <w:pPr>
      <w:tabs>
        <w:tab w:val="center" w:pos="4513"/>
        <w:tab w:val="right" w:pos="9026"/>
      </w:tabs>
      <w:spacing w:line="240" w:lineRule="auto"/>
    </w:pPr>
  </w:style>
  <w:style w:type="character" w:customStyle="1" w:styleId="HeaderChar">
    <w:name w:val="Header Char"/>
    <w:basedOn w:val="DefaultParagraphFont"/>
    <w:link w:val="Header"/>
    <w:uiPriority w:val="99"/>
    <w:rsid w:val="00E1300C"/>
  </w:style>
  <w:style w:type="paragraph" w:styleId="Footer">
    <w:name w:val="footer"/>
    <w:basedOn w:val="Normal"/>
    <w:link w:val="FooterChar"/>
    <w:uiPriority w:val="99"/>
    <w:unhideWhenUsed/>
    <w:rsid w:val="00E1300C"/>
    <w:pPr>
      <w:tabs>
        <w:tab w:val="center" w:pos="4513"/>
        <w:tab w:val="right" w:pos="9026"/>
      </w:tabs>
      <w:spacing w:line="240" w:lineRule="auto"/>
    </w:pPr>
  </w:style>
  <w:style w:type="character" w:customStyle="1" w:styleId="FooterChar">
    <w:name w:val="Footer Char"/>
    <w:basedOn w:val="DefaultParagraphFont"/>
    <w:link w:val="Footer"/>
    <w:uiPriority w:val="99"/>
    <w:rsid w:val="00E1300C"/>
  </w:style>
  <w:style w:type="character" w:styleId="UnresolvedMention">
    <w:name w:val="Unresolved Mention"/>
    <w:basedOn w:val="DefaultParagraphFont"/>
    <w:uiPriority w:val="99"/>
    <w:semiHidden/>
    <w:unhideWhenUsed/>
    <w:rsid w:val="007D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116">
      <w:bodyDiv w:val="1"/>
      <w:marLeft w:val="0"/>
      <w:marRight w:val="0"/>
      <w:marTop w:val="0"/>
      <w:marBottom w:val="0"/>
      <w:divBdr>
        <w:top w:val="none" w:sz="0" w:space="0" w:color="auto"/>
        <w:left w:val="none" w:sz="0" w:space="0" w:color="auto"/>
        <w:bottom w:val="none" w:sz="0" w:space="0" w:color="auto"/>
        <w:right w:val="none" w:sz="0" w:space="0" w:color="auto"/>
      </w:divBdr>
    </w:div>
    <w:div w:id="1306816623">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ndfonline.com/10.1080/24733938.2020.18467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25</Pages>
  <Words>5611</Words>
  <Characters>31989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Ashton</dc:creator>
  <cp:lastModifiedBy>Roberts, James</cp:lastModifiedBy>
  <cp:revision>48</cp:revision>
  <cp:lastPrinted>2020-04-30T14:43:00Z</cp:lastPrinted>
  <dcterms:created xsi:type="dcterms:W3CDTF">2020-07-14T13:20:00Z</dcterms:created>
  <dcterms:modified xsi:type="dcterms:W3CDTF">2020-11-03T05:25:00Z</dcterms:modified>
</cp:coreProperties>
</file>