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157D7" w14:textId="678B0D96" w:rsidR="009A6073" w:rsidRDefault="009A6073" w:rsidP="00A84E67">
      <w:pPr>
        <w:spacing w:line="360" w:lineRule="auto"/>
        <w:jc w:val="both"/>
        <w:rPr>
          <w:b/>
          <w:sz w:val="28"/>
        </w:rPr>
      </w:pPr>
      <w:r>
        <w:rPr>
          <w:rFonts w:ascii="Helvetica" w:eastAsia="Helvetica" w:hAnsi="Helvetica" w:cs="Helvetica"/>
          <w:b/>
          <w:sz w:val="28"/>
        </w:rPr>
        <w:t>‘</w:t>
      </w:r>
      <w:r>
        <w:rPr>
          <w:b/>
          <w:sz w:val="28"/>
        </w:rPr>
        <w:t>You are a parasite on the productive classes</w:t>
      </w:r>
      <w:r>
        <w:rPr>
          <w:rFonts w:ascii="Helvetica" w:eastAsia="Helvetica" w:hAnsi="Helvetica" w:cs="Helvetica"/>
          <w:b/>
          <w:sz w:val="28"/>
        </w:rPr>
        <w:t>’</w:t>
      </w:r>
      <w:r>
        <w:rPr>
          <w:b/>
          <w:sz w:val="28"/>
        </w:rPr>
        <w:t>: online disablist hate speech in austere times.</w:t>
      </w:r>
    </w:p>
    <w:p w14:paraId="1A2A65AB" w14:textId="77777777" w:rsidR="009A6073" w:rsidRDefault="009A6073" w:rsidP="00A84E67">
      <w:pPr>
        <w:spacing w:line="360" w:lineRule="auto"/>
        <w:jc w:val="both"/>
        <w:rPr>
          <w:b/>
          <w:sz w:val="28"/>
        </w:rPr>
      </w:pPr>
    </w:p>
    <w:p w14:paraId="5C9523BC" w14:textId="6088C0E1" w:rsidR="009A6073" w:rsidRPr="009A6073" w:rsidRDefault="009A6073" w:rsidP="00A84E67">
      <w:pPr>
        <w:spacing w:line="360" w:lineRule="auto"/>
        <w:jc w:val="both"/>
        <w:rPr>
          <w:b/>
          <w:sz w:val="28"/>
        </w:rPr>
      </w:pPr>
      <w:r>
        <w:rPr>
          <w:b/>
          <w:sz w:val="28"/>
        </w:rPr>
        <w:t xml:space="preserve">Leah Burch </w:t>
      </w:r>
    </w:p>
    <w:p w14:paraId="5B63C67E" w14:textId="29E23D9F" w:rsidR="009A6073" w:rsidRDefault="009A6073" w:rsidP="009A6073">
      <w:pPr>
        <w:spacing w:line="360" w:lineRule="auto"/>
        <w:jc w:val="center"/>
        <w:rPr>
          <w:b/>
        </w:rPr>
      </w:pPr>
      <w:r>
        <w:rPr>
          <w:b/>
          <w:bCs/>
        </w:rPr>
        <w:t>*</w:t>
      </w:r>
      <w:r w:rsidRPr="009A6073">
        <w:rPr>
          <w:b/>
          <w:bCs/>
        </w:rPr>
        <w:t>This is the final version of a paper published on Disability &amp; Society. For all citations, please refer to the publisher version</w:t>
      </w:r>
      <w:r>
        <w:rPr>
          <w:b/>
        </w:rPr>
        <w:t>*</w:t>
      </w:r>
    </w:p>
    <w:p w14:paraId="0C55643D" w14:textId="77777777" w:rsidR="009A6073" w:rsidRPr="009A6073" w:rsidRDefault="009A6073" w:rsidP="009A6073">
      <w:pPr>
        <w:spacing w:line="360" w:lineRule="auto"/>
      </w:pPr>
      <w:bookmarkStart w:id="0" w:name="_GoBack"/>
      <w:bookmarkEnd w:id="0"/>
    </w:p>
    <w:p w14:paraId="72C8BF18" w14:textId="77777777" w:rsidR="009A6073" w:rsidRPr="009A6073" w:rsidRDefault="009A6073" w:rsidP="00A84E67">
      <w:pPr>
        <w:spacing w:line="360" w:lineRule="auto"/>
        <w:jc w:val="both"/>
        <w:rPr>
          <w:b/>
        </w:rPr>
      </w:pPr>
    </w:p>
    <w:p w14:paraId="6B42AA1E" w14:textId="77777777" w:rsidR="00942904" w:rsidRPr="009A6073" w:rsidRDefault="00942904" w:rsidP="00A84E67">
      <w:pPr>
        <w:spacing w:line="360" w:lineRule="auto"/>
        <w:jc w:val="both"/>
        <w:rPr>
          <w:b/>
        </w:rPr>
      </w:pPr>
      <w:r w:rsidRPr="009A6073">
        <w:rPr>
          <w:b/>
        </w:rPr>
        <w:t>Introduction</w:t>
      </w:r>
    </w:p>
    <w:p w14:paraId="77852FCA" w14:textId="77777777" w:rsidR="00942904" w:rsidRDefault="00942904" w:rsidP="00A84E67">
      <w:pPr>
        <w:spacing w:line="360" w:lineRule="auto"/>
        <w:jc w:val="both"/>
        <w:rPr>
          <w:b/>
        </w:rPr>
      </w:pPr>
    </w:p>
    <w:p w14:paraId="4B8751FE" w14:textId="75CC36A5" w:rsidR="00003B88" w:rsidRPr="008156E3" w:rsidRDefault="00003B88" w:rsidP="00A84E67">
      <w:pPr>
        <w:spacing w:line="360" w:lineRule="auto"/>
        <w:jc w:val="both"/>
      </w:pPr>
      <w:r w:rsidRPr="008156E3">
        <w:t>Following t</w:t>
      </w:r>
      <w:r>
        <w:t>he financial crisis of 2008</w:t>
      </w:r>
      <w:r w:rsidRPr="008156E3">
        <w:t xml:space="preserve">, the election of a Coalition government promised to create a welfare system that was ‘fairer, more affordable and better able to tackle poverty, worklessness and welfare dependency’ </w:t>
      </w:r>
      <w:r w:rsidRPr="008156E3">
        <w:fldChar w:fldCharType="begin" w:fldLock="1"/>
      </w:r>
      <w:r w:rsidR="00290044">
        <w:instrText>ADDIN CSL_CITATION { "citationItems" : [ { "id" : "ITEM-1", "itemData" : { "author" : [ { "dropping-particle" : "", "family" : "Department for Work and Pensions", "given" : "", "non-dropping-particle" : "", "parse-names" : false, "suffix" : "" } ], "id" : "ITEM-1", "issued" : { "date-parts" : [ [ "2010" ] ] }, "note" : "NULL", "publisher" : "Department for Work &amp; Pensions", "publisher-place" : "London", "title" : "Universal Credit: Welfare that works", "type" : "bill" }, "uris" : [ "http://www.mendeley.com/documents/?uuid=ab233dde-bac7-4816-a0f3-b2d0d42125e3" ] } ], "mendeley" : { "formattedCitation" : "(Department for Work and Pensions 2010)", "plainTextFormattedCitation" : "(Department for Work and Pensions 2010)", "previouslyFormattedCitation" : "(Department for Work and Pensions 2010)" }, "properties" : { "noteIndex" : 0 }, "schema" : "https://github.com/citation-style-language/schema/raw/master/csl-citation.json" }</w:instrText>
      </w:r>
      <w:r w:rsidRPr="008156E3">
        <w:fldChar w:fldCharType="separate"/>
      </w:r>
      <w:r w:rsidR="003E6743" w:rsidRPr="003E6743">
        <w:rPr>
          <w:noProof/>
        </w:rPr>
        <w:t>(Department for Work and Pensions 2010)</w:t>
      </w:r>
      <w:r w:rsidRPr="008156E3">
        <w:fldChar w:fldCharType="end"/>
      </w:r>
      <w:r w:rsidRPr="008156E3">
        <w:t>.</w:t>
      </w:r>
      <w:r w:rsidR="00C82329">
        <w:t xml:space="preserve"> In an attemp</w:t>
      </w:r>
      <w:r w:rsidR="00150631">
        <w:t>t to banish a ‘sickness culture</w:t>
      </w:r>
      <w:r w:rsidR="00C82329">
        <w:t xml:space="preserve">’ </w:t>
      </w:r>
      <w:r w:rsidR="00C82329" w:rsidRPr="008156E3">
        <w:fldChar w:fldCharType="begin" w:fldLock="1"/>
      </w:r>
      <w:r w:rsidR="00290044">
        <w:instrText>ADDIN CSL_CITATION { "citationItems" : [ { "id" : "ITEM-1", "itemData" : { "author" : [ { "dropping-particle" : "", "family" : "Cameron", "given" : "David.", "non-dropping-particle" : "", "parse-names" : false, "suffix" : "" } ], "id" : "ITEM-1", "issued" : { "date-parts" : [ [ "2010" ] ] }, "note" : "NULL", "title" : "Ending the free ride for those who fail to take responsibility, Speech 20th April", "type" : "report" }, "uris" : [ "http://www.mendeley.com/documents/?uuid=d3244e2c-4d2c-4781-a186-e1bf487df414" ] } ], "mendeley" : { "formattedCitation" : "(Cameron 2010)", "manualFormatting" : "(Cameron 2010)", "plainTextFormattedCitation" : "(Cameron 2010)", "previouslyFormattedCitation" : "(Cameron 2010)" }, "properties" : { "noteIndex" : 0 }, "schema" : "https://github.com/citation-style-language/schema/raw/master/csl-citation.json" }</w:instrText>
      </w:r>
      <w:r w:rsidR="00C82329" w:rsidRPr="008156E3">
        <w:fldChar w:fldCharType="separate"/>
      </w:r>
      <w:r w:rsidR="00C82329" w:rsidRPr="008156E3">
        <w:rPr>
          <w:noProof/>
        </w:rPr>
        <w:t>(</w:t>
      </w:r>
      <w:r w:rsidR="00C82329">
        <w:rPr>
          <w:noProof/>
        </w:rPr>
        <w:t xml:space="preserve">Cameron </w:t>
      </w:r>
      <w:r w:rsidR="00C82329" w:rsidRPr="008156E3">
        <w:rPr>
          <w:noProof/>
        </w:rPr>
        <w:t>2010)</w:t>
      </w:r>
      <w:r w:rsidR="00C82329" w:rsidRPr="008156E3">
        <w:fldChar w:fldCharType="end"/>
      </w:r>
      <w:r w:rsidR="00150631">
        <w:t>,</w:t>
      </w:r>
      <w:r w:rsidR="00C82329" w:rsidRPr="008156E3">
        <w:t xml:space="preserve"> </w:t>
      </w:r>
      <w:r w:rsidR="00C82329">
        <w:t xml:space="preserve">a series of </w:t>
      </w:r>
      <w:r w:rsidR="004057D9">
        <w:t xml:space="preserve">welfare cuts commenced. Such cuts were premised upon </w:t>
      </w:r>
      <w:r w:rsidRPr="008156E3">
        <w:t xml:space="preserve">the expectation that we must overcome economic downturn by responding to the stringent conditions of austerity </w:t>
      </w:r>
      <w:r w:rsidRPr="008156E3">
        <w:fldChar w:fldCharType="begin" w:fldLock="1"/>
      </w:r>
      <w:r w:rsidR="003B2824">
        <w:instrText>ADDIN CSL_CITATION { "citationItems" : [ { "id" : "ITEM-1", "itemData" : { "author" : [ { "dropping-particle" : "", "family" : "Goodley", "given" : "Daniel.", "non-dropping-particle" : "", "parse-names" : false, "suffix" : "" }, { "dropping-particle" : "", "family" : "Lawthom", "given" : "Rebecca.", "non-dropping-particle" : "", "parse-names" : false, "suffix" : "" }, { "dropping-particle" : "", "family" : "Runswick-Cole", "given" : "Katherine", "non-dropping-particle" : "", "parse-names" : false, "suffix" : "" } ], "container-title" : "Disability &amp; Society", "id" : "ITEM-1", "issue" : "6", "issued" : { "date-parts" : [ [ "2014" ] ] }, "note" : "NULL", "page" : "980-984", "title" : "Dis/Ability and austerity: beyond work and slow death.", "type" : "article-journal", "volume" : "29" }, "uris" : [ "http://www.mendeley.com/documents/?uuid=75dc4e55-f8c4-46a0-94be-72a63419874d" ] } ], "mendeley" : { "formattedCitation" : "(Goodley, Lawthom, and Runswick-Cole 2014)", "plainTextFormattedCitation" : "(Goodley, Lawthom, and Runswick-Cole 2014)", "previouslyFormattedCitation" : "(Goodley, Lawthom, and Runswick-Cole 2014)" }, "properties" : { "noteIndex" : 0 }, "schema" : "https://github.com/citation-style-language/schema/raw/master/csl-citation.json" }</w:instrText>
      </w:r>
      <w:r w:rsidRPr="008156E3">
        <w:fldChar w:fldCharType="separate"/>
      </w:r>
      <w:r w:rsidR="003B2824" w:rsidRPr="003B2824">
        <w:rPr>
          <w:noProof/>
        </w:rPr>
        <w:t>(Goodley, Lawthom, and Runswick-Cole 2014)</w:t>
      </w:r>
      <w:r w:rsidRPr="008156E3">
        <w:fldChar w:fldCharType="end"/>
      </w:r>
      <w:r w:rsidRPr="008156E3">
        <w:t xml:space="preserve">. That is, we </w:t>
      </w:r>
      <w:r w:rsidR="00C82329">
        <w:t xml:space="preserve">are expected to embody the ideologies </w:t>
      </w:r>
      <w:r w:rsidRPr="008156E3">
        <w:t xml:space="preserve">of neoliberalism, by sculpting our minds and bodies to be self-serving, self-responsible and productive </w:t>
      </w:r>
      <w:r w:rsidRPr="008156E3">
        <w:fldChar w:fldCharType="begin" w:fldLock="1"/>
      </w:r>
      <w:r w:rsidR="003B2824">
        <w:instrText>ADDIN CSL_CITATION { "citationItems" : [ { "id" : "ITEM-1", "itemData" : { "DOI" : "10.1080/15017419.2014.941924", "ISSN" : "1501-7419", "abstract" : "This paper explores the shifting landscape of civil society alongside the emergence of \u2018Big Society\u2019 in the UK. We do so as we begin a research project Big Society? Disabled people with learning disabilities and Civil Society [Economic and Social Research Council (ES/K004883/1)]; we consider what \u2018Big Society\u2019 might mean for the lives of disabled people labelled with learning disabilities (LDs). In the paper, we explore the ways in which the disabled body/mind might be thought of as a locus of contradictions as it makes problematic Big Society notions of: active citizenship and social capital. Our aim is to queer(y), or to trouble, these Big Society ideas, and to suggest that disability offers new ways of thinking through civil society. This leads us to three new theoretical takes upon civil society: (1) queer(y)ing active citizenship, (2) queer(y)ing social capital and (3) shaping, resisting and queer(y)ing Big Society. We conclude by suggesting that now is the time for disabled people with LDs to re-enter the fray in a new epoch of crip civil society.", "author" : [ { "dropping-particle" : "", "family" : "Goodley", "given" : "Daniel.", "non-dropping-particle" : "", "parse-names" : false, "suffix" : "" }, { "dropping-particle" : "", "family" : "Runswick-Cole", "given" : "Katherine", "non-dropping-particle" : "", "parse-names" : false, "suffix" : "" } ], "container-title" : "Scandinavian Journal of Disability Research", "id" : "ITEM-1", "issue" : "1", "issued" : { "date-parts" : [ [ "2015" ] ] }, "note" : "NULL", "page" : "1-13", "title" : "Big Society? Disabled people with the label of learning disabilities and the queer(y)ing of civil society", "type" : "article-journal", "volume" : "17" }, "uris" : [ "http://www.mendeley.com/documents/?uuid=92df31ef-e6b4-3653-b175-fe29ef7ddcec" ] } ], "mendeley" : { "formattedCitation" : "(Goodley and Runswick-Cole 2015)", "manualFormatting" : "(Goodley and Runswick-Cole 2015)", "plainTextFormattedCitation" : "(Goodley and Runswick-Cole 2015)", "previouslyFormattedCitation" : "(Goodley and Runswick-Cole 2015)" }, "properties" : { "noteIndex" : 0 }, "schema" : "https://github.com/citation-style-language/schema/raw/master/csl-citation.json" }</w:instrText>
      </w:r>
      <w:r w:rsidRPr="008156E3">
        <w:fldChar w:fldCharType="separate"/>
      </w:r>
      <w:r w:rsidRPr="008156E3">
        <w:rPr>
          <w:noProof/>
        </w:rPr>
        <w:t>(Goodley and Runswick-Cole 2015)</w:t>
      </w:r>
      <w:r w:rsidRPr="008156E3">
        <w:fldChar w:fldCharType="end"/>
      </w:r>
      <w:r w:rsidRPr="008156E3">
        <w:t xml:space="preserve">. </w:t>
      </w:r>
      <w:r w:rsidR="004057D9">
        <w:t xml:space="preserve">These changing economic relationships have transformed citizenship </w:t>
      </w:r>
      <w:r>
        <w:t xml:space="preserve">to maximise </w:t>
      </w:r>
      <w:r w:rsidR="004057D9">
        <w:t xml:space="preserve">the role </w:t>
      </w:r>
      <w:r w:rsidR="00150631">
        <w:t xml:space="preserve">of </w:t>
      </w:r>
      <w:r w:rsidR="00DE095B">
        <w:t xml:space="preserve">economic </w:t>
      </w:r>
      <w:r>
        <w:t xml:space="preserve">production and </w:t>
      </w:r>
      <w:r w:rsidR="00DE095B">
        <w:t xml:space="preserve">individual </w:t>
      </w:r>
      <w:r>
        <w:t>responsibility.</w:t>
      </w:r>
      <w:r w:rsidR="004057D9">
        <w:t xml:space="preserve"> Marking a poignant shift from unconditional citizenship, </w:t>
      </w:r>
      <w:r>
        <w:t xml:space="preserve">the </w:t>
      </w:r>
      <w:r w:rsidR="004057D9">
        <w:t xml:space="preserve">current </w:t>
      </w:r>
      <w:r>
        <w:t>status of citizen</w:t>
      </w:r>
      <w:r w:rsidR="00435034">
        <w:t xml:space="preserve"> is that of ‘taxpayer,’ an agent obligated ‘</w:t>
      </w:r>
      <w:r>
        <w:t xml:space="preserve">to work and function as a “self-sufficient” actor in the market’ </w:t>
      </w:r>
      <w:r>
        <w:fldChar w:fldCharType="begin" w:fldLock="1"/>
      </w:r>
      <w:r w:rsidR="003B2824">
        <w:instrText>ADDIN CSL_CITATION { "citationItems" : [ { "id" : "ITEM-1", "itemData" : { "DOI" : "10.1080/13621025.2010.522363", "abstract" : "US welfare reform involves more than dramatic caseload reductions and a shift from cash assistance to services. Its operations today reflect significant changes in poverty governance as a disciplinary regime. Welfare policy has been transformed by the rise of a \u2018new paternalism\u2019 that is deeply entwined with the globally ascendant market-centered philosophy of \u2018neoliberalism.\u2019 In this paper, we explain how \u2018governance\u2019 under this new system enacts a particular logic of \u2018governmentality\u2019 in which the state acts through nonprofit and for-profit agents to advance the project of \u2018governing mentalities\u2019 in low-income target populations. In this system, diverse policy tools are deployed to produce a form of self-discipline that is consonant with the need for compliant low-wage workers in a globalizing economy. Relying on field interviews of case managers in the state of Florida, our analysis follows a chain of disciplinary relationships which runs from the national government through states, down to local contra...", "author" : [ { "dropping-particle" : "", "family" : "Schram", "given" : "Sanford F.", "non-dropping-particle" : "", "parse-names" : false, "suffix" : "" }, { "dropping-particle" : "", "family" : "Soss", "given" : "Joe", "non-dropping-particle" : "", "parse-names" : false, "suffix" : "" }, { "dropping-particle" : "", "family" : "Houser", "given" : "Linda", "non-dropping-particle" : "", "parse-names" : false, "suffix" : "" }, { "dropping-particle" : "", "family" : "Fording", "given" : "Richard C.", "non-dropping-particle" : "", "parse-names" : false, "suffix" : "" } ], "container-title" : "Citizenship Studies", "id" : "ITEM-1", "issue" : "6", "issued" : { "date-parts" : [ [ "2010", "12" ] ] }, "page" : "739-754", "publisher" : "Taylor &amp; Francis Group", "title" : "The third level of US welfare reform: governmentality under neoliberal paternalism", "type" : "article-journal", "volume" : "14" }, "locator" : "743", "uris" : [ "http://www.mendeley.com/documents/?uuid=1d696967-9975-3416-a7e9-4e052e3656b5" ] } ], "mendeley" : { "formattedCitation" : "(Schram et al. 2010, 743)", "plainTextFormattedCitation" : "(Schram et al. 2010, 743)", "previouslyFormattedCitation" : "(Schram et al. 2010, 743)" }, "properties" : { "noteIndex" : 0 }, "schema" : "https://github.com/citation-style-language/schema/raw/master/csl-citation.json" }</w:instrText>
      </w:r>
      <w:r>
        <w:fldChar w:fldCharType="separate"/>
      </w:r>
      <w:r w:rsidR="003B2824" w:rsidRPr="003B2824">
        <w:rPr>
          <w:noProof/>
        </w:rPr>
        <w:t>(Schram et al. 2010, 743)</w:t>
      </w:r>
      <w:r>
        <w:fldChar w:fldCharType="end"/>
      </w:r>
      <w:r w:rsidR="004057D9">
        <w:t>. Under</w:t>
      </w:r>
      <w:r>
        <w:t xml:space="preserve"> this transactional approach to citizenship, </w:t>
      </w:r>
      <w:r w:rsidR="00D17836">
        <w:t xml:space="preserve">the government has implemented a residual model of welfare, in which </w:t>
      </w:r>
      <w:r>
        <w:t xml:space="preserve">the individual bears the responsibility of their actions if they come from their own “poor choices” </w:t>
      </w:r>
      <w:r>
        <w:fldChar w:fldCharType="begin" w:fldLock="1"/>
      </w:r>
      <w:r w:rsidR="003B2824">
        <w:instrText>ADDIN CSL_CITATION { "citationItems" : [ { "id" : "ITEM-1", "itemData" : { "author" : [ { "dropping-particle" : "", "family" : "Lantz", "given" : "Sarah.", "non-dropping-particle" : "", "parse-names" : false, "suffix" : "" }, { "dropping-particle" : "", "family" : "Marston", "given" : "Greg.", "non-dropping-particle" : "", "parse-names" : false, "suffix" : "" } ], "container-title" : "Disability &amp; Society", "id" : "ITEM-1", "issue" : "6", "issued" : { "date-parts" : [ [ "2012" ] ] }, "page" : "853-867", "title" : "Policy, citizenship and governance: the case of disability and employment policy in Australia.", "type" : "article-journal", "volume" : "27" }, "locator" : "859", "uris" : [ "http://www.mendeley.com/documents/?uuid=97923ccd-f57d-4ff7-8621-8a1c5880781c" ] } ], "mendeley" : { "formattedCitation" : "(Lantz and Marston 2012, 859)", "plainTextFormattedCitation" : "(Lantz and Marston 2012, 859)", "previouslyFormattedCitation" : "(Lantz and Marston 2012, 859)" }, "properties" : { "noteIndex" : 0 }, "schema" : "https://github.com/citation-style-language/schema/raw/master/csl-citation.json" }</w:instrText>
      </w:r>
      <w:r>
        <w:fldChar w:fldCharType="separate"/>
      </w:r>
      <w:r w:rsidR="003B2824" w:rsidRPr="003B2824">
        <w:rPr>
          <w:noProof/>
        </w:rPr>
        <w:t>(Lantz and Marston 2012, 859)</w:t>
      </w:r>
      <w:r>
        <w:fldChar w:fldCharType="end"/>
      </w:r>
      <w:r>
        <w:t xml:space="preserve">. </w:t>
      </w:r>
      <w:r w:rsidR="003E6743">
        <w:t xml:space="preserve">That is, welfare becomes a ‘safety net’ </w:t>
      </w:r>
      <w:r w:rsidR="003E6743">
        <w:fldChar w:fldCharType="begin" w:fldLock="1"/>
      </w:r>
      <w:r w:rsidR="00290044">
        <w:instrText>ADDIN CSL_CITATION { "citationItems" : [ { "id" : "ITEM-1", "itemData" : { "author" : [ { "dropping-particle" : "", "family" : "Ellison", "given" : "Nick.", "non-dropping-particle" : "", "parse-names" : false, "suffix" : "" } ], "chapter-number" : "9", "container-title" : "The Student's Companion to Social Polocy", "edition" : "5th editio", "editor" : [ { "dropping-particle" : "", "family" : "Alcock", "given" : "Pete.", "non-dropping-particle" : "", "parse-names" : false, "suffix" : "" }, { "dropping-particle" : "", "family" : "Haux", "given" : "Tina.", "non-dropping-particle" : "", "parse-names" : false, "suffix" : "" }, { "dropping-particle" : "", "family" : "May", "given" : "Margaret.", "non-dropping-particle" : "", "parse-names" : false, "suffix" : "" }, { "dropping-particle" : "", "family" : "Wright", "given" : "Sharon.", "non-dropping-particle" : "", "parse-names" : false, "suffix" : "" } ], "id" : "ITEM-1", "issued" : { "date-parts" : [ [ "2016" ] ] }, "page" : "65-72", "publisher" : "Wiley", "publisher-place" : "Chichester", "title" : "Neo-Liberalism", "type" : "chapter" }, "uris" : [ "http://www.mendeley.com/documents/?uuid=684e75d6-f642-461d-b669-b0928ab4af3a" ] } ], "mendeley" : { "formattedCitation" : "(Ellison 2016)", "plainTextFormattedCitation" : "(Ellison 2016)", "previouslyFormattedCitation" : "(Ellison 2016)" }, "properties" : { "noteIndex" : 0 }, "schema" : "https://github.com/citation-style-language/schema/raw/master/csl-citation.json" }</w:instrText>
      </w:r>
      <w:r w:rsidR="003E6743">
        <w:fldChar w:fldCharType="separate"/>
      </w:r>
      <w:r w:rsidR="003E6743" w:rsidRPr="003E6743">
        <w:rPr>
          <w:noProof/>
        </w:rPr>
        <w:t>(Ellison 2016)</w:t>
      </w:r>
      <w:r w:rsidR="003E6743">
        <w:fldChar w:fldCharType="end"/>
      </w:r>
      <w:r w:rsidR="00D17836">
        <w:t>,</w:t>
      </w:r>
      <w:r w:rsidR="003E6743">
        <w:t xml:space="preserve"> meaning </w:t>
      </w:r>
      <w:r>
        <w:t xml:space="preserve">the ‘choice’ to receive welfare support can be penalised and marked out. </w:t>
      </w:r>
    </w:p>
    <w:p w14:paraId="21614F9F" w14:textId="77777777" w:rsidR="00003B88" w:rsidRPr="008156E3" w:rsidRDefault="00003B88" w:rsidP="00A84E67">
      <w:pPr>
        <w:spacing w:line="360" w:lineRule="auto"/>
        <w:jc w:val="both"/>
      </w:pPr>
    </w:p>
    <w:p w14:paraId="64B3FE93" w14:textId="62DA682D" w:rsidR="00ED0786" w:rsidRPr="004021FA" w:rsidRDefault="0041229B" w:rsidP="00A84E67">
      <w:pPr>
        <w:spacing w:line="360" w:lineRule="auto"/>
        <w:jc w:val="both"/>
        <w:rPr>
          <w:color w:val="000000" w:themeColor="text1"/>
        </w:rPr>
      </w:pPr>
      <w:r>
        <w:t>To justify</w:t>
      </w:r>
      <w:r w:rsidR="00003B88" w:rsidRPr="008156E3">
        <w:t xml:space="preserve"> these changes to welfare, </w:t>
      </w:r>
      <w:r w:rsidR="00DB5E3D">
        <w:t>politicians and media outlets have adopted a strategic narrative. That is, they have expressed pity for</w:t>
      </w:r>
      <w:r w:rsidR="008F4922">
        <w:t xml:space="preserve"> ‘hardworking taxpayers’ who </w:t>
      </w:r>
      <w:r w:rsidR="00486512">
        <w:t xml:space="preserve">have been portrayed as the </w:t>
      </w:r>
      <w:r w:rsidR="00003B88" w:rsidRPr="008156E3">
        <w:t xml:space="preserve">real victims of financial instability (Cameron, 2010; </w:t>
      </w:r>
      <w:r w:rsidR="00003B88" w:rsidRPr="008156E3">
        <w:fldChar w:fldCharType="begin" w:fldLock="1"/>
      </w:r>
      <w:r w:rsidR="00003B88">
        <w:instrText>ADDIN CSL_CITATION { "citationItems" : [ { "id" : "ITEM-1", "itemData" : { "URL" : "https://www.gov.uk/government/news/government-saves-186-billion-for-hard-working-taxpayers-in-2014-to-2015", "accessed" : { "date-parts" : [ [ "2017", "3", "9" ] ] }, "author" : [ { "dropping-particle" : "", "family" : "UK Gov", "given" : "", "non-dropping-particle" : "", "parse-names" : false, "suffix" : "" } ], "container-title" : "Gov UK.", "id" : "ITEM-1", "issued" : { "date-parts" : [ [ "2015" ] ] }, "note" : "NULL", "title" : "Government saves \u00a318.6 billion for hardworking taxpayers in 2014 to 2015. News Story.", "type" : "webpage" }, "uris" : [ "http://www.mendeley.com/documents/?uuid=2ecb97c4-14bb-4f39-8010-4b6866d01b25" ] }, { "id" : "ITEM-2", "itemData" : { "author" : [ { "dropping-particle" : "", "family" : "Hughes", "given" : "Bill.", "non-dropping-particle" : "", "parse-names" : false, "suffix" : "" } ], "container-title" : "Disability &amp; Society", "id" : "ITEM-2", "issue" : "7", "issued" : { "date-parts" : [ [ "2015" ] ] }, "note" : "NULL", "page" : "991-1004", "title" : "Disabled people as counterfeit citizens: the politics of resentment past and present", "type" : "article-journal", "volume" : "30" }, "uris" : [ "http://www.mendeley.com/documents/?uuid=d1ba5551-85e1-3c50-a458-228f0c5bc8d6" ] } ], "mendeley" : { "formattedCitation" : "(UK Gov 2015; Hughes 2015)", "manualFormatting" : "UK Gov 2015; Hughes 2015)", "plainTextFormattedCitation" : "(UK Gov 2015; Hughes 2015)", "previouslyFormattedCitation" : "(UK Gov 2015; Hughes 2015)" }, "properties" : { "noteIndex" : 0 }, "schema" : "https://github.com/citation-style-language/schema/raw/master/csl-citation.json" }</w:instrText>
      </w:r>
      <w:r w:rsidR="00003B88" w:rsidRPr="008156E3">
        <w:fldChar w:fldCharType="separate"/>
      </w:r>
      <w:r w:rsidR="00003B88" w:rsidRPr="008156E3">
        <w:rPr>
          <w:noProof/>
        </w:rPr>
        <w:t>UK Gov 2015; Hughes 2015)</w:t>
      </w:r>
      <w:r w:rsidR="00003B88" w:rsidRPr="008156E3">
        <w:fldChar w:fldCharType="end"/>
      </w:r>
      <w:r w:rsidR="00003B88" w:rsidRPr="008156E3">
        <w:t>. At the same time, we have witnessed a surge in vitriolic welfare rhetoric that brands welfare recipients, and many disabled people, as ‘scroungers</w:t>
      </w:r>
      <w:r w:rsidR="0027495A">
        <w:t xml:space="preserve">,’ </w:t>
      </w:r>
      <w:r w:rsidR="000121DC">
        <w:t>‘cheats,’</w:t>
      </w:r>
      <w:r w:rsidR="00003B88" w:rsidRPr="008156E3">
        <w:t xml:space="preserve"> and ‘scum’ </w:t>
      </w:r>
      <w:r w:rsidR="00003B88" w:rsidRPr="008156E3">
        <w:fldChar w:fldCharType="begin" w:fldLock="1"/>
      </w:r>
      <w:r w:rsidR="003B2824">
        <w:instrText>ADDIN CSL_CITATION { "citationItems" : [ { "id" : "ITEM-1", "itemData" : { "author" : [ { "dropping-particle" : "", "family" : "Briant", "given" : "Emma.", "non-dropping-particle" : "", "parse-names" : false, "suffix" : "" }, { "dropping-particle" : "", "family" : "Watson", "given" : "Nick", "non-dropping-particle" : "", "parse-names" : false, "suffix" : "" }, { "dropping-particle" : "", "family" : "Philo", "given" : "Greg.", "non-dropping-particle" : "", "parse-names" : false, "suffix" : "" } ], "container-title" : "Disability &amp; Society", "id" : "ITEM-1", "issue" : "6", "issued" : { "date-parts" : [ [ "2013" ] ] }, "note" : "NULL", "page" : "874-889", "title" : "Reporting disability in the age of austerity: the changing face of media representation of disability and disabled people in the United Kingdom and the creation of new \u2018folk devils\u2019.", "type" : "article-journal", "volume" : "28" }, "uris" : [ "http://www.mendeley.com/documents/?uuid=648e7dfd-3b17-4b5a-b302-3ec33740fe28" ] }, { "id" : "ITEM-2", "itemData" : { "author" : [ { "dropping-particle" : "", "family" : "Briant", "given" : "Emma.", "non-dropping-particle" : "", "parse-names" : false, "suffix" : "" }, { "dropping-particle" : "", "family" : "Watson", "given" : "Nick", "non-dropping-particle" : "", "parse-names" : false, "suffix" : "" }, { "dropping-particle" : "", "family" : "Philo", "given" : "Greg.", "non-dropping-particle" : "", "parse-names" : false, "suffix" : "" } ], "id" : "ITEM-2", "issued" : { "date-parts" : [ [ "2011" ] ] }, "note" : "NULL", "publisher-place" : "Glasgow", "title" : "Bad News for Disabled People: How the newspapers are reporting disability.", "type" : "report" }, "uris" : [ "http://www.mendeley.com/documents/?uuid=01197b61-717f-4637-a3e6-0bf36d1d899e" ] }, { "id" : "ITEM-3", "itemData" : { "author" : [ { "dropping-particle" : "", "family" : "Garthwaite", "given" : "Kayleigh.", "non-dropping-particle" : "", "parse-names" : false, "suffix" : "" } ], "container-title" : "Disability &amp; Society", "id" : "ITEM-3", "issue" : "2", "issued" : { "date-parts" : [ [ "2011" ] ] }, "note" : "NULL", "page" : "369-372", "title" : "\u2018The language of shirkers and scroungers?\u2019 Talking about illness, disability and coalition welfare reform.", "type" : "article-journal", "volume" : "12" }, "uris" : [ "http://www.mendeley.com/documents/?uuid=b250e27a-1d90-45e3-826f-2b0a8effed55" ] } ], "mendeley" : { "formattedCitation" : "(Briant, Watson, and Philo 2013, 2011; Garthwaite 2011)", "plainTextFormattedCitation" : "(Briant, Watson, and Philo 2013, 2011; Garthwaite 2011)", "previouslyFormattedCitation" : "(Briant, Watson, and Philo 2013, 2011; Garthwaite 2011)" }, "properties" : { "noteIndex" : 0 }, "schema" : "https://github.com/citation-style-language/schema/raw/master/csl-citation.json" }</w:instrText>
      </w:r>
      <w:r w:rsidR="00003B88" w:rsidRPr="008156E3">
        <w:fldChar w:fldCharType="separate"/>
      </w:r>
      <w:r w:rsidR="003B2824" w:rsidRPr="003B2824">
        <w:rPr>
          <w:noProof/>
        </w:rPr>
        <w:t xml:space="preserve">(Briant, </w:t>
      </w:r>
      <w:r w:rsidR="003B2824" w:rsidRPr="003B2824">
        <w:rPr>
          <w:noProof/>
        </w:rPr>
        <w:lastRenderedPageBreak/>
        <w:t>Watson, and Philo 2013, 2011; Garthwaite 2011)</w:t>
      </w:r>
      <w:r w:rsidR="00003B88" w:rsidRPr="008156E3">
        <w:fldChar w:fldCharType="end"/>
      </w:r>
      <w:r w:rsidR="00003B88" w:rsidRPr="008156E3">
        <w:t xml:space="preserve">. In turn, a cultural narrative has been established, to which </w:t>
      </w:r>
      <w:r w:rsidR="00003B88" w:rsidRPr="008156E3">
        <w:rPr>
          <w:color w:val="000000" w:themeColor="text1"/>
        </w:rPr>
        <w:t>disabled people have become the ‘new folk devil’</w:t>
      </w:r>
      <w:r w:rsidR="00816EB1">
        <w:rPr>
          <w:color w:val="000000" w:themeColor="text1"/>
        </w:rPr>
        <w:t xml:space="preserve"> </w:t>
      </w:r>
      <w:r w:rsidR="00816EB1">
        <w:rPr>
          <w:color w:val="000000" w:themeColor="text1"/>
        </w:rPr>
        <w:fldChar w:fldCharType="begin" w:fldLock="1"/>
      </w:r>
      <w:r w:rsidR="003B2824">
        <w:rPr>
          <w:color w:val="000000" w:themeColor="text1"/>
        </w:rPr>
        <w:instrText>ADDIN CSL_CITATION { "citationItems" : [ { "id" : "ITEM-1", "itemData" : { "author" : [ { "dropping-particle" : "", "family" : "Briant", "given" : "Emma.", "non-dropping-particle" : "", "parse-names" : false, "suffix" : "" }, { "dropping-particle" : "", "family" : "Watson", "given" : "Nick", "non-dropping-particle" : "", "parse-names" : false, "suffix" : "" }, { "dropping-particle" : "", "family" : "Philo", "given" : "Greg.", "non-dropping-particle" : "", "parse-names" : false, "suffix" : "" } ], "container-title" : "Disability &amp; Society", "id" : "ITEM-1", "issue" : "6", "issued" : { "date-parts" : [ [ "2013" ] ] }, "note" : "NULL", "page" : "874-889", "title" : "Reporting disability in the age of austerity: the changing face of media representation of disability and disabled people in the United Kingdom and the creation of new \u2018folk devils\u2019.", "type" : "article-journal", "volume" : "28" }, "uris" : [ "http://www.mendeley.com/documents/?uuid=648e7dfd-3b17-4b5a-b302-3ec33740fe28" ] } ], "mendeley" : { "formattedCitation" : "(Briant, Watson, and Philo 2013)", "plainTextFormattedCitation" : "(Briant, Watson, and Philo 2013)", "previouslyFormattedCitation" : "(Briant, Watson, and Philo 2013)" }, "properties" : { "noteIndex" : 0 }, "schema" : "https://github.com/citation-style-language/schema/raw/master/csl-citation.json" }</w:instrText>
      </w:r>
      <w:r w:rsidR="00816EB1">
        <w:rPr>
          <w:color w:val="000000" w:themeColor="text1"/>
        </w:rPr>
        <w:fldChar w:fldCharType="separate"/>
      </w:r>
      <w:r w:rsidR="003B2824" w:rsidRPr="003B2824">
        <w:rPr>
          <w:noProof/>
          <w:color w:val="000000" w:themeColor="text1"/>
        </w:rPr>
        <w:t>(Briant, Watson, and Philo 2013)</w:t>
      </w:r>
      <w:r w:rsidR="00816EB1">
        <w:rPr>
          <w:color w:val="000000" w:themeColor="text1"/>
        </w:rPr>
        <w:fldChar w:fldCharType="end"/>
      </w:r>
      <w:r w:rsidR="00816EB1">
        <w:rPr>
          <w:color w:val="000000" w:themeColor="text1"/>
        </w:rPr>
        <w:t>,</w:t>
      </w:r>
      <w:r w:rsidR="00003B88" w:rsidRPr="008156E3">
        <w:rPr>
          <w:color w:val="000000" w:themeColor="text1"/>
        </w:rPr>
        <w:t xml:space="preserve"> ‘tipped into an abyss of counterfeit citizenship and smeared as “false” mendicants’ </w:t>
      </w:r>
      <w:r w:rsidR="00816EB1">
        <w:rPr>
          <w:color w:val="000000" w:themeColor="text1"/>
        </w:rPr>
        <w:fldChar w:fldCharType="begin" w:fldLock="1"/>
      </w:r>
      <w:r w:rsidR="003B2824">
        <w:rPr>
          <w:color w:val="000000" w:themeColor="text1"/>
        </w:rPr>
        <w:instrText>ADDIN CSL_CITATION { "citationItems" : [ { "id" : "ITEM-1", "itemData" : { "author" : [ { "dropping-particle" : "", "family" : "Hughes", "given" : "Bill.", "non-dropping-particle" : "", "parse-names" : false, "suffix" : "" } ], "container-title" : "Disability &amp; Society", "id" : "ITEM-1", "issue" : "7", "issued" : { "date-parts" : [ [ "2015" ] ] }, "note" : "NULL", "page" : "991-1004", "title" : "Disabled people as counterfeit citizens: the politics of resentment past and present", "type" : "article-journal", "volume" : "30" }, "locator" : "992", "uris" : [ "http://www.mendeley.com/documents/?uuid=d1ba5551-85e1-3c50-a458-228f0c5bc8d6" ] } ], "mendeley" : { "formattedCitation" : "(Hughes 2015, 992)", "plainTextFormattedCitation" : "(Hughes 2015, 992)", "previouslyFormattedCitation" : "(Hughes 2015, 992)" }, "properties" : { "noteIndex" : 0 }, "schema" : "https://github.com/citation-style-language/schema/raw/master/csl-citation.json" }</w:instrText>
      </w:r>
      <w:r w:rsidR="00816EB1">
        <w:rPr>
          <w:color w:val="000000" w:themeColor="text1"/>
        </w:rPr>
        <w:fldChar w:fldCharType="separate"/>
      </w:r>
      <w:r w:rsidR="003B2824" w:rsidRPr="003B2824">
        <w:rPr>
          <w:noProof/>
          <w:color w:val="000000" w:themeColor="text1"/>
        </w:rPr>
        <w:t>(Hughes 2015, 992)</w:t>
      </w:r>
      <w:r w:rsidR="00816EB1">
        <w:rPr>
          <w:color w:val="000000" w:themeColor="text1"/>
        </w:rPr>
        <w:fldChar w:fldCharType="end"/>
      </w:r>
      <w:r w:rsidR="00581D15">
        <w:rPr>
          <w:color w:val="000000" w:themeColor="text1"/>
        </w:rPr>
        <w:t xml:space="preserve">. </w:t>
      </w:r>
      <w:r w:rsidR="00003B88" w:rsidRPr="008156E3">
        <w:rPr>
          <w:color w:val="000000" w:themeColor="text1"/>
        </w:rPr>
        <w:t>These representations are detrimental</w:t>
      </w:r>
      <w:r w:rsidR="00486512">
        <w:rPr>
          <w:color w:val="000000" w:themeColor="text1"/>
        </w:rPr>
        <w:t>,</w:t>
      </w:r>
      <w:r w:rsidR="00486512" w:rsidRPr="00486512">
        <w:rPr>
          <w:color w:val="000000" w:themeColor="text1"/>
        </w:rPr>
        <w:t xml:space="preserve"> </w:t>
      </w:r>
      <w:r w:rsidR="00486512" w:rsidRPr="008156E3">
        <w:rPr>
          <w:color w:val="000000" w:themeColor="text1"/>
        </w:rPr>
        <w:t>as the portrayal of disabled people as a financial drain on society</w:t>
      </w:r>
      <w:r w:rsidR="00486512" w:rsidRPr="00486512">
        <w:rPr>
          <w:color w:val="000000" w:themeColor="text1"/>
        </w:rPr>
        <w:t xml:space="preserve"> </w:t>
      </w:r>
      <w:r w:rsidR="00486512" w:rsidRPr="008156E3">
        <w:rPr>
          <w:color w:val="000000" w:themeColor="text1"/>
        </w:rPr>
        <w:t>and a personal burden to ‘taxpayers’</w:t>
      </w:r>
      <w:r w:rsidR="00486512">
        <w:rPr>
          <w:color w:val="000000" w:themeColor="text1"/>
        </w:rPr>
        <w:t xml:space="preserve"> </w:t>
      </w:r>
      <w:r w:rsidR="004021FA">
        <w:rPr>
          <w:color w:val="000000" w:themeColor="text1"/>
        </w:rPr>
        <w:t>is likely to impact the relationship between disabled and non-disabled people</w:t>
      </w:r>
      <w:r w:rsidR="00003B88" w:rsidRPr="008156E3">
        <w:rPr>
          <w:color w:val="000000" w:themeColor="text1"/>
        </w:rPr>
        <w:t xml:space="preserve"> </w:t>
      </w:r>
      <w:r w:rsidR="00003B88" w:rsidRPr="008156E3">
        <w:rPr>
          <w:color w:val="000000" w:themeColor="text1"/>
        </w:rPr>
        <w:fldChar w:fldCharType="begin" w:fldLock="1"/>
      </w:r>
      <w:r w:rsidR="003B2824">
        <w:rPr>
          <w:color w:val="000000" w:themeColor="text1"/>
        </w:rPr>
        <w:instrText>ADDIN CSL_CITATION { "citationItems" : [ { "id" : "ITEM-1", "itemData" : { "DOI" : "10.1080/15017419.2014.941924", "ISSN" : "1501-7419", "abstract" : "This paper explores the shifting landscape of civil society alongside the emergence of \u2018Big Society\u2019 in the UK. We do so as we begin a research project Big Society? Disabled people with learning disabilities and Civil Society [Economic and Social Research Council (ES/K004883/1)]; we consider what \u2018Big Society\u2019 might mean for the lives of disabled people labelled with learning disabilities (LDs). In the paper, we explore the ways in which the disabled body/mind might be thought of as a locus of contradictions as it makes problematic Big Society notions of: active citizenship and social capital. Our aim is to queer(y), or to trouble, these Big Society ideas, and to suggest that disability offers new ways of thinking through civil society. This leads us to three new theoretical takes upon civil society: (1) queer(y)ing active citizenship, (2) queer(y)ing social capital and (3) shaping, resisting and queer(y)ing Big Society. We conclude by suggesting that now is the time for disabled people with LDs to re-enter the fray in a new epoch of crip civil society.", "author" : [ { "dropping-particle" : "", "family" : "Goodley", "given" : "Daniel.", "non-dropping-particle" : "", "parse-names" : false, "suffix" : "" }, { "dropping-particle" : "", "family" : "Runswick-Cole", "given" : "Katherine", "non-dropping-particle" : "", "parse-names" : false, "suffix" : "" } ], "container-title" : "Scandinavian Journal of Disability Research", "id" : "ITEM-1", "issue" : "1", "issued" : { "date-parts" : [ [ "2015" ] ] }, "note" : "NULL", "page" : "1-13", "title" : "Big Society? Disabled people with the label of learning disabilities and the queer(y)ing of civil society", "type" : "article-journal", "volume" : "17" }, "uris" : [ "http://www.mendeley.com/documents/?uuid=92df31ef-e6b4-3653-b175-fe29ef7ddcec" ] }, { "id" : "ITEM-2", "itemData" : { "author" : [ { "dropping-particle" : "", "family" : "Hoong Sin", "given" : "Chih.", "non-dropping-particle" : "", "parse-names" : false, "suffix" : "" } ], "container-title" : "Responding to Hate Crime: The case for connecting policy and research.", "editor" : [ { "dropping-particle" : "", "family" : "Chakraborti", "given" : "Neil", "non-dropping-particle" : "", "parse-names" : false, "suffix" : "" }, { "dropping-particle" : "", "family" : "Garland", "given" : "Jon.", "non-dropping-particle" : "", "parse-names" : false, "suffix" : "" } ], "id" : "ITEM-2", "issued" : { "date-parts" : [ [ "2015" ] ] }, "note" : "NULL", "page" : "99-112", "publisher" : "The Policy Press", "publisher-place" : "Bristol", "title" : "Using a \u2018layers of influence\u2019 model to understand the interaction of research, policy and practice in relation to disablist hate crime.", "type" : "chapter" }, "uris" : [ "http://www.mendeley.com/documents/?uuid=a669abc3-7ad3-4afb-96b3-cbb22267ddec" ] }, { "id" : "ITEM-3", "itemData" : { "author" : [ { "dropping-particle" : "", "family" : "Novis", "given" : "Anne.", "non-dropping-particle" : "", "parse-names" : false, "suffix" : "" } ], "container-title" : "Disability, Hate Crime and Violence.", "editor" : [ { "dropping-particle" : "", "family" : "Roulstone", "given" : "Alan", "non-dropping-particle" : "", "parse-names" : false, "suffix" : "" }, { "dropping-particle" : "", "family" : "Mason-Bish", "given" : "Hannah.", "non-dropping-particle" : "", "parse-names" : false, "suffix" : "" } ], "id" : "ITEM-3", "issued" : { "date-parts" : [ [ "2013" ] ] }, "note" : "NULL", "page" : "118-125", "publisher" : "Routledge", "publisher-place" : "Abingdon", "title" : "Disability hate crime: a campaign perspective.", "type" : "chapter" }, "uris" : [ "http://www.mendeley.com/documents/?uuid=72810f5e-16c3-4437-a3ed-e09dd9fd489b" ] }, { "id" : "ITEM-4", "itemData" : { "author" : [ { "dropping-particle" : "", "family" : "Quarmby", "given" : "Katharine.", "non-dropping-particle" : "", "parse-names" : false, "suffix" : "" } ], "id" : "ITEM-4", "issued" : { "date-parts" : [ [ "2011" ] ] }, "note" : "NULL", "publisher" : "Portobello Books", "publisher-place" : "London", "title" : "Scapegoat: Why we are Failing Disabled People.", "type" : "book" }, "uris" : [ "http://www.mendeley.com/documents/?uuid=d73cb0be-58fc-43a8-82ca-284b0b439e14" ] }, { "id" : "ITEM-5", "itemData" : { "author" : [ { "dropping-particle" : "", "family" : "Quarmby", "given" : "Katharine.", "non-dropping-particle" : "", "parse-names" : false, "suffix" : "" } ], "container-title" : "Disability, Hate Crime, and Violence", "editor" : [ { "dropping-particle" : "", "family" : "Roulstone", "given" : "Alan", "non-dropping-particle" : "", "parse-names" : false, "suffix" : "" }, { "dropping-particle" : "", "family" : "Mason-Bish", "given" : "Hannah.", "non-dropping-particle" : "", "parse-names" : false, "suffix" : "" } ], "id" : "ITEM-5", "issued" : { "date-parts" : [ [ "2013" ] ] }, "note" : "NULL", "page" : "64-79", "publisher" : "Routledge", "publisher-place" : "Abingdon", "title" : "Media reporting and disability hate crime.", "type" : "chapter" }, "uris" : [ "http://www.mendeley.com/documents/?uuid=ab6e25ac-7bd5-4cf9-b825-ef15db39bdae" ] }, { "id" : "ITEM-6", "itemData" : { "author" : [ { "dropping-particle" : "", "family" : "Yeo", "given" : "Rebecca.", "non-dropping-particle" : "", "parse-names" : false, "suffix" : "" }, { "dropping-particle" : "", "family" : "Moore", "given" : "Karen.", "non-dropping-particle" : "", "parse-names" : false, "suffix" : "" } ], "container-title" : "World Development", "id" : "ITEM-6", "issue" : "3", "issued" : { "date-parts" : [ [ "2003" ] ] }, "note" : "NULL", "page" : "571-590", "title" : "Including Disabled People in Poverty Reduction Work: \u2018Nothing About Us, Without Us\u2019.", "type" : "article-journal", "volume" : "31" }, "uris" : [ "http://www.mendeley.com/documents/?uuid=14e7fdd5-9c1d-4c2f-9365-12719dc4c5af" ] } ], "mendeley" : { "formattedCitation" : "(Goodley and Runswick-Cole 2015; Hoong Sin 2015; Novis 2013; Quarmby 2011, 2013; Yeo and Moore 2003)", "plainTextFormattedCitation" : "(Goodley and Runswick-Cole 2015; Hoong Sin 2015; Novis 2013; Quarmby 2011, 2013; Yeo and Moore 2003)", "previouslyFormattedCitation" : "(Goodley and Runswick-Cole 2015; Hoong Sin 2015; Novis 2013; Quarmby 2011, 2013; Yeo and Moore 2003)" }, "properties" : { "noteIndex" : 0 }, "schema" : "https://github.com/citation-style-language/schema/raw/master/csl-citation.json" }</w:instrText>
      </w:r>
      <w:r w:rsidR="00003B88" w:rsidRPr="008156E3">
        <w:rPr>
          <w:color w:val="000000" w:themeColor="text1"/>
        </w:rPr>
        <w:fldChar w:fldCharType="separate"/>
      </w:r>
      <w:r w:rsidR="003B2824" w:rsidRPr="003B2824">
        <w:rPr>
          <w:noProof/>
          <w:color w:val="000000" w:themeColor="text1"/>
        </w:rPr>
        <w:t>(Goodley and Runswick-Cole 2015; Hoong Sin 2015; Novis 2013; Quarmby 2011, 2013; Yeo and Moore 2003)</w:t>
      </w:r>
      <w:r w:rsidR="00003B88" w:rsidRPr="008156E3">
        <w:rPr>
          <w:color w:val="000000" w:themeColor="text1"/>
        </w:rPr>
        <w:fldChar w:fldCharType="end"/>
      </w:r>
      <w:r w:rsidR="00290044">
        <w:rPr>
          <w:color w:val="000000" w:themeColor="text1"/>
        </w:rPr>
        <w:t xml:space="preserve">. </w:t>
      </w:r>
      <w:r w:rsidR="00003B88">
        <w:rPr>
          <w:color w:val="000000" w:themeColor="text1"/>
        </w:rPr>
        <w:t xml:space="preserve">Indeed, backed by the </w:t>
      </w:r>
      <w:r w:rsidR="00003B88" w:rsidRPr="008156E3">
        <w:rPr>
          <w:color w:val="000000" w:themeColor="text1"/>
        </w:rPr>
        <w:t xml:space="preserve">Committee on the Rights of Persons with Disabilities </w:t>
      </w:r>
      <w:r w:rsidR="00003B88" w:rsidRPr="008156E3">
        <w:rPr>
          <w:color w:val="000000" w:themeColor="text1"/>
        </w:rPr>
        <w:fldChar w:fldCharType="begin" w:fldLock="1"/>
      </w:r>
      <w:r w:rsidR="00290044">
        <w:rPr>
          <w:color w:val="000000" w:themeColor="text1"/>
        </w:rPr>
        <w:instrText>ADDIN CSL_CITATION { "citationItems" : [ { "id" : "ITEM-1", "itemData" : { "author" : [ { "dropping-particle" : "", "family" : "CRPD", "given" : "", "non-dropping-particle" : "", "parse-names" : false, "suffix" : "" } ], "id" : "ITEM-1", "issued" : { "date-parts" : [ [ "2016" ] ] }, "note" : "NULL", "title" : "Inquiry concerning the United Kingdom of Great Britain and Northern Ireland carried out by the Committee under article 6 of the Optional Protocol to the Convention.", "type" : "report" }, "uris" : [ "http://www.mendeley.com/documents/?uuid=052f5ca2-e4bb-4111-834e-2df06370e0f9" ] } ], "mendeley" : { "formattedCitation" : "(CRPD 2016)", "manualFormatting" : "(CRPD 2016, 14)", "plainTextFormattedCitation" : "(CRPD 2016)", "previouslyFormattedCitation" : "(CRPD 2016)" }, "properties" : { "noteIndex" : 0 }, "schema" : "https://github.com/citation-style-language/schema/raw/master/csl-citation.json" }</w:instrText>
      </w:r>
      <w:r w:rsidR="00003B88" w:rsidRPr="008156E3">
        <w:rPr>
          <w:color w:val="000000" w:themeColor="text1"/>
        </w:rPr>
        <w:fldChar w:fldCharType="separate"/>
      </w:r>
      <w:r w:rsidR="00003B88" w:rsidRPr="008156E3">
        <w:rPr>
          <w:noProof/>
          <w:color w:val="000000" w:themeColor="text1"/>
        </w:rPr>
        <w:t>(CRPD 2016, 14)</w:t>
      </w:r>
      <w:r w:rsidR="00003B88" w:rsidRPr="008156E3">
        <w:rPr>
          <w:color w:val="000000" w:themeColor="text1"/>
        </w:rPr>
        <w:fldChar w:fldCharType="end"/>
      </w:r>
      <w:r w:rsidR="00003B88">
        <w:rPr>
          <w:color w:val="000000" w:themeColor="text1"/>
        </w:rPr>
        <w:t>, it is</w:t>
      </w:r>
      <w:r w:rsidR="00003B88" w:rsidRPr="008156E3">
        <w:rPr>
          <w:color w:val="000000" w:themeColor="text1"/>
        </w:rPr>
        <w:t xml:space="preserve"> </w:t>
      </w:r>
      <w:r w:rsidR="00003B88">
        <w:rPr>
          <w:color w:val="000000" w:themeColor="text1"/>
        </w:rPr>
        <w:t>suggested</w:t>
      </w:r>
      <w:r w:rsidR="00003B88" w:rsidRPr="008156E3">
        <w:rPr>
          <w:color w:val="000000" w:themeColor="text1"/>
        </w:rPr>
        <w:t xml:space="preserve"> that the portrayal of disabled people as ‘dependent or making a living out of benefits, committing fraud as benefit claimants, being lazy and putting a burden on taxpayers’ may have led t</w:t>
      </w:r>
      <w:r w:rsidR="00003B88">
        <w:rPr>
          <w:color w:val="000000" w:themeColor="text1"/>
        </w:rPr>
        <w:t>o the</w:t>
      </w:r>
      <w:r w:rsidR="00003B88" w:rsidRPr="008156E3">
        <w:rPr>
          <w:color w:val="000000" w:themeColor="text1"/>
        </w:rPr>
        <w:t xml:space="preserve"> rise in</w:t>
      </w:r>
      <w:r w:rsidR="00003B88">
        <w:rPr>
          <w:color w:val="000000" w:themeColor="text1"/>
        </w:rPr>
        <w:t xml:space="preserve"> </w:t>
      </w:r>
      <w:r w:rsidR="00003B88" w:rsidRPr="008156E3">
        <w:rPr>
          <w:color w:val="000000" w:themeColor="text1"/>
        </w:rPr>
        <w:t xml:space="preserve">‘disability hate crimes’ </w:t>
      </w:r>
      <w:r w:rsidR="0080195C">
        <w:rPr>
          <w:color w:val="000000" w:themeColor="text1"/>
        </w:rPr>
        <w:t>that have been recorded by the police in recent years.</w:t>
      </w:r>
    </w:p>
    <w:p w14:paraId="38532A41" w14:textId="77777777" w:rsidR="00071806" w:rsidRDefault="00071806" w:rsidP="00A84E67">
      <w:pPr>
        <w:spacing w:line="360" w:lineRule="auto"/>
        <w:jc w:val="both"/>
        <w:rPr>
          <w:b/>
        </w:rPr>
      </w:pPr>
    </w:p>
    <w:p w14:paraId="0B36C436" w14:textId="4CEA54A3" w:rsidR="00003B88" w:rsidRPr="006A1236" w:rsidRDefault="006D571D" w:rsidP="00A84E67">
      <w:pPr>
        <w:spacing w:line="360" w:lineRule="auto"/>
        <w:jc w:val="both"/>
        <w:rPr>
          <w:color w:val="000000" w:themeColor="text1"/>
        </w:rPr>
      </w:pPr>
      <w:r>
        <w:rPr>
          <w:color w:val="000000" w:themeColor="text1"/>
        </w:rPr>
        <w:t>Austerity</w:t>
      </w:r>
      <w:r w:rsidR="00F54C58">
        <w:rPr>
          <w:color w:val="000000" w:themeColor="text1"/>
        </w:rPr>
        <w:t>, therefore,</w:t>
      </w:r>
      <w:r w:rsidR="00863858">
        <w:rPr>
          <w:color w:val="000000" w:themeColor="text1"/>
        </w:rPr>
        <w:t xml:space="preserve"> </w:t>
      </w:r>
      <w:r w:rsidR="00F619E6">
        <w:rPr>
          <w:color w:val="000000" w:themeColor="text1"/>
        </w:rPr>
        <w:t xml:space="preserve">provides a ready context for analysis, </w:t>
      </w:r>
      <w:r w:rsidR="00CE4EAB">
        <w:rPr>
          <w:color w:val="000000" w:themeColor="text1"/>
        </w:rPr>
        <w:t>particularly in relation to the</w:t>
      </w:r>
      <w:r w:rsidR="008370EB">
        <w:rPr>
          <w:color w:val="000000" w:themeColor="text1"/>
        </w:rPr>
        <w:t xml:space="preserve"> prevalence of online hate speech. </w:t>
      </w:r>
      <w:r w:rsidR="00003B88" w:rsidRPr="00461BDB">
        <w:rPr>
          <w:color w:val="000000" w:themeColor="text1"/>
        </w:rPr>
        <w:t xml:space="preserve">The growth of the World Wide Web has revolutionised </w:t>
      </w:r>
      <w:r w:rsidR="00201CE7">
        <w:rPr>
          <w:color w:val="000000" w:themeColor="text1"/>
        </w:rPr>
        <w:t>communication.</w:t>
      </w:r>
      <w:r w:rsidR="00067AAA">
        <w:rPr>
          <w:color w:val="000000" w:themeColor="text1"/>
        </w:rPr>
        <w:t xml:space="preserve"> T</w:t>
      </w:r>
      <w:r w:rsidR="00003B88" w:rsidRPr="00461BDB">
        <w:rPr>
          <w:color w:val="000000" w:themeColor="text1"/>
        </w:rPr>
        <w:t xml:space="preserve">he offer of immediate, global and anonymous interaction has transformed the way in which we gather and distribute information </w:t>
      </w:r>
      <w:r w:rsidR="00816EB1">
        <w:rPr>
          <w:color w:val="000000" w:themeColor="text1"/>
        </w:rPr>
        <w:fldChar w:fldCharType="begin" w:fldLock="1"/>
      </w:r>
      <w:r w:rsidR="003B2824">
        <w:rPr>
          <w:color w:val="000000" w:themeColor="text1"/>
        </w:rPr>
        <w:instrText>ADDIN CSL_CITATION { "citationItems" : [ { "id" : "ITEM-1", "itemData" : { "DOI" : "10.1080/13600869.2010.522323", "ISSN" : "1360-0869", "abstract" : "The exponential growth in the Internet as a means of communication has been emulated by an increase in far-right and extremist web sites and hate based activity in cyberspace. The anonymity and mobility afforded by the Internet has made harassment and expressions of hate effortless in a landscape that is abstract and beyond the realms of traditional law enforcement. This paper examines the complexities of regulating hate speech on the Internet through legal and technological frameworks. It explores the limitations of unilateral national content legislation and the difficulties inherent in multilateral efforts to regulate the Internet. The paper develops to consider how technological innovations can restrict the harm caused by hate speech while states seek to find common ground upon which to harmonise their approach to regulation. Further, it argues that a broad coalition of government, business and citizenry is likely to be most effective in reducing the harm caused by hate speech. [ABSTRACT FROM AUTHOR]", "author" : [ { "dropping-particle" : "", "family" : "Banks", "given" : "James", "non-dropping-particle" : "", "parse-names" : false, "suffix" : "" } ], "container-title" : "International Review of Law, Computers &amp; Technology", "id" : "ITEM-1", "issue" : "3", "issued" : { "date-parts" : [ [ "2010" ] ] }, "note" : "NULL", "page" : "233-239", "title" : "Regulating hate speech online", "type" : "article-journal", "volume" : "24" }, "uris" : [ "http://www.mendeley.com/documents/?uuid=20b19a8b-befc-3367-92b5-7b4583b83f5a" ] }, { "id" : "ITEM-2", "itemData" : { "DOI" : "10.1080/09687590220139883", "ISBN" : "0968-7599", "ISSN" : "0968-7599", "abstract" : "Beneficial effects of the online medium have been reported for disabled people in terms of providing a \u2018levelling ground\u2019 where they can be treated on their merits as a person, rather than as a disabled person. If this occurs because impairment is invisible online, how then are disabled people managing disability disclosure within this social context? This paper addresses this issue discursively. Participants were recruited from various disability organisations in New Zealand and were invited to take part in an online interview. A \u2018choice to disclose\u2019 repertoire was identified and was organised around three key resources: relevance, anonymity and normality. Embedded within each resource is the idea that the presence or absence of impairment is constructed as a feature controlled by the individual. Positioning identity within a subjectivity removed from impairment was made possible through these resources and was valued by participants. Political implications associated with the absence of impairment are discussed.", "author" : [ { "dropping-particle" : "", "family" : "Bowker", "given" : "Natilene", "non-dropping-particle" : "", "parse-names" : false, "suffix" : "" }, { "dropping-particle" : "", "family" : "Tuffin", "given" : "Keith", "non-dropping-particle" : "", "parse-names" : false, "suffix" : "" } ], "container-title" : "Disability &amp; Society", "id" : "ITEM-2", "issue" : "3", "issued" : { "date-parts" : [ [ "2002" ] ] }, "note" : "NULL", "page" : "327-344", "title" : "Disability Discourses for Online Identities", "type" : "article-journal", "volume" : "17" }, "uris" : [ "http://www.mendeley.com/documents/?uuid=f3bb9c5e-cf02-3f0c-9afe-8ae15e271947" ] }, { "id" : "ITEM-3", "itemData" : { "DOI" : "10.1111/1467-8675.00052", "ISBN" : "1467-8675", "ISSN" : "1351-0487", "abstract" : "Argues that communication has negative consequences for the quality of poltical thought produced in its presence independent of the context of pursuit. Criticisms of computer communication have focused on issues of stratification, commercialization, panoptification, &amp; derealization; computer democracy advocates have countered with a set of promises about the potential of Internet democracy. While this dialogue has been oriented to the context in which computer communication takes place, it is contended that aspects of computer communication in &amp; of themselves present difficulties for democratic communication; eg, information overload, public sphere fragmentation, &amp; lack of responsibility inherent in disembodied discourse. It is concluded that certain normative premises, eg, deliberation, a distinction between public &amp; private, &amp; the coherence of a public sphere in which all citizens may participate, must constitute reform criteria for computer democracy. D. M. Smith", "author" : [ { "dropping-particle" : "", "family" : "Buchstein", "given" : "Hubertus", "non-dropping-particle" : "", "parse-names" : false, "suffix" : "" } ], "container-title" : "Constellations", "id" : "ITEM-3", "issue" : "2", "issued" : { "date-parts" : [ [ "1997" ] ] }, "note" : "NULL", "page" : "248-263", "title" : "Bytes that Bite: The Internet and Deliberative Democracy", "type" : "article-journal", "volume" : "4" }, "uris" : [ "http://www.mendeley.com/documents/?uuid=139aeaf6-fd3b-3913-8d06-73e9cb5e06a8" ] }, { "id" : "ITEM-4", "itemData" : { "author" : [ { "dropping-particle" : "", "family" : "Fenton", "given" : "Natalie.", "non-dropping-particle" : "", "parse-names" : false, "suffix" : "" } ], "container-title" : "Misunderstanding the Internet.", "editor" : [ { "dropping-particle" : "", "family" : "Curran", "given" : "James.", "non-dropping-particle" : "", "parse-names" : false, "suffix" : "" }, { "dropping-particle" : "", "family" : "Fenton", "given" : "Natalie.", "non-dropping-particle" : "", "parse-names" : false, "suffix" : "" }, { "dropping-particle" : "", "family" : "Freedman", "given" : "Des.", "non-dropping-particle" : "", "parse-names" : false, "suffix" : "" } ], "id" : "ITEM-4", "issued" : { "date-parts" : [ [ "2012" ] ] }, "note" : "NULL", "publisher" : "Routledge", "publisher-place" : "London", "title" : "The internet and social networking.", "type" : "chapter" }, "uris" : [ "http://www.mendeley.com/documents/?uuid=c224a2c3-2224-4ef7-af3c-dfac7e06fd7a" ] }, { "id" : "ITEM-5", "itemData" : { "author" : [ { "dropping-particle" : "", "family" : "Rheingold", "given" : "Howard.", "non-dropping-particle" : "", "parse-names" : false, "suffix" : "" } ], "id" : "ITEM-5", "issued" : { "date-parts" : [ [ "2000" ] ] }, "note" : "NULL", "publisher" : "The MIT Press", "publisher-place" : "Cambridge", "title" : "The Virtual Community", "type" : "book" }, "uris" : [ "http://www.mendeley.com/documents/?uuid=52f8d0a0-c866-4dcb-8073-4bf5c85491be" ] }, { "id" : "ITEM-6", "itemData" : { "author" : [ { "dropping-particle" : "", "family" : "Yates", "given" : "Simon.", "non-dropping-particle" : "", "parse-names" : false, "suffix" : "" } ], "container-title" : "Discourse as Date: A Guide for Analysis", "editor" : [ { "dropping-particle" : "", "family" : "Wetherell", "given" : "Margaret.", "non-dropping-particle" : "", "parse-names" : false, "suffix" : "" }, { "dropping-particle" : "", "family" : "Taylor", "given" : "Stephanie.", "non-dropping-particle" : "", "parse-names" : false, "suffix" : "" }, { "dropping-particle" : "", "family" : "Yates", "given" : "Simon.", "non-dropping-particle" : "", "parse-names" : false, "suffix" : "" } ], "id" : "ITEM-6", "issued" : { "date-parts" : [ [ "2001" ] ] }, "note" : "NULL", "page" : "93-147", "publisher" : "The Open University", "publisher-place" : "Milton Keynes", "title" : "Researching Internet Interaction: Sociolinguistics and Corpus Analysis", "type" : "chapter" }, "uris" : [ "http://www.mendeley.com/documents/?uuid=80d78c71-2485-4e8f-8c9d-a373a44b230b" ] } ], "mendeley" : { "formattedCitation" : "(Banks 2010; Natilene Bowker and Tuffin 2002; Buchstein 1997; Fenton 2012; Rheingold 2000; Yates 2001)", "manualFormatting" : "(Banks 2010; Bowker &amp; Tuffin 2002; Buchstein 1997; Fenton 2012; Rheingold 2000; Yates 2001)", "plainTextFormattedCitation" : "(Banks 2010; Natilene Bowker and Tuffin 2002; Buchstein 1997; Fenton 2012; Rheingold 2000; Yates 2001)", "previouslyFormattedCitation" : "(Banks 2010; Natilene Bowker and Tuffin 2002; Buchstein 1997; Fenton 2012; Rheingold 2000; Yates 2001)" }, "properties" : { "noteIndex" : 0 }, "schema" : "https://github.com/citation-style-language/schema/raw/master/csl-citation.json" }</w:instrText>
      </w:r>
      <w:r w:rsidR="00816EB1">
        <w:rPr>
          <w:color w:val="000000" w:themeColor="text1"/>
        </w:rPr>
        <w:fldChar w:fldCharType="separate"/>
      </w:r>
      <w:r w:rsidR="00816EB1" w:rsidRPr="00816EB1">
        <w:rPr>
          <w:noProof/>
          <w:color w:val="000000" w:themeColor="text1"/>
        </w:rPr>
        <w:t>(Banks 2010; Bowker &amp; Tuffin 2002; Buchstein 1997; Fenton 2012; Rheingold 2000; Yates 2001)</w:t>
      </w:r>
      <w:r w:rsidR="00816EB1">
        <w:rPr>
          <w:color w:val="000000" w:themeColor="text1"/>
        </w:rPr>
        <w:fldChar w:fldCharType="end"/>
      </w:r>
      <w:r w:rsidR="00816EB1">
        <w:rPr>
          <w:color w:val="000000" w:themeColor="text1"/>
        </w:rPr>
        <w:t xml:space="preserve">, </w:t>
      </w:r>
      <w:r w:rsidR="00B05AE5">
        <w:rPr>
          <w:color w:val="000000" w:themeColor="text1"/>
        </w:rPr>
        <w:t xml:space="preserve">and </w:t>
      </w:r>
      <w:r w:rsidR="00003B88" w:rsidRPr="005C62D5">
        <w:rPr>
          <w:color w:val="000000" w:themeColor="text1"/>
        </w:rPr>
        <w:t>the internet has become a site of information exchange an</w:t>
      </w:r>
      <w:r w:rsidR="001A5A49">
        <w:rPr>
          <w:color w:val="000000" w:themeColor="text1"/>
        </w:rPr>
        <w:t>d creator of cultural pedagogy</w:t>
      </w:r>
      <w:r w:rsidR="00A63F25" w:rsidRPr="005C62D5">
        <w:rPr>
          <w:color w:val="000000" w:themeColor="text1"/>
        </w:rPr>
        <w:t xml:space="preserve"> </w:t>
      </w:r>
      <w:r w:rsidR="00A63F25" w:rsidRPr="005C62D5">
        <w:rPr>
          <w:color w:val="000000" w:themeColor="text1"/>
        </w:rPr>
        <w:fldChar w:fldCharType="begin" w:fldLock="1"/>
      </w:r>
      <w:r w:rsidR="001C0DFB">
        <w:rPr>
          <w:color w:val="000000" w:themeColor="text1"/>
        </w:rPr>
        <w:instrText>ADDIN CSL_CITATION { "citationItems" : [ { "id" : "ITEM-1", "itemData" : { "author" : [ { "dropping-particle" : "", "family" : "Reid", "given" : "Carol.", "non-dropping-particle" : "", "parse-names" : false, "suffix" : "" } ], "container-title" : "Technology, Pedagogy, and Education", "id" : "ITEM-1", "issue" : "345-360", "issued" : { "date-parts" : [ [ "2003" ] ] }, "title" : "Studying Cultural Diversity Using Information and Communication Technologies in Teacher Education: pedagogy, power and literacy", "type" : "article-journal" }, "uris" : [ "http://www.mendeley.com/documents/?uuid=da3ba2fa-a067-4111-abad-adebda6d958a" ] } ], "mendeley" : { "formattedCitation" : "(Reid 2003)", "manualFormatting" : "(Reid 2003", "plainTextFormattedCitation" : "(Reid 2003)", "previouslyFormattedCitation" : "(Reid 2003)" }, "properties" : { "noteIndex" : 0 }, "schema" : "https://github.com/citation-style-language/schema/raw/master/csl-citation.json" }</w:instrText>
      </w:r>
      <w:r w:rsidR="00A63F25" w:rsidRPr="005C62D5">
        <w:rPr>
          <w:color w:val="000000" w:themeColor="text1"/>
        </w:rPr>
        <w:fldChar w:fldCharType="separate"/>
      </w:r>
      <w:r w:rsidR="00A63F25" w:rsidRPr="005C62D5">
        <w:rPr>
          <w:noProof/>
          <w:color w:val="000000" w:themeColor="text1"/>
        </w:rPr>
        <w:t>(Reid 2003</w:t>
      </w:r>
      <w:r w:rsidR="00A63F25" w:rsidRPr="005C62D5">
        <w:rPr>
          <w:color w:val="000000" w:themeColor="text1"/>
        </w:rPr>
        <w:fldChar w:fldCharType="end"/>
      </w:r>
      <w:r w:rsidR="00A63F25" w:rsidRPr="005C62D5">
        <w:rPr>
          <w:color w:val="000000" w:themeColor="text1"/>
        </w:rPr>
        <w:t xml:space="preserve"> </w:t>
      </w:r>
      <w:r w:rsidR="00003B88" w:rsidRPr="005C62D5">
        <w:rPr>
          <w:color w:val="000000" w:themeColor="text1"/>
        </w:rPr>
        <w:t xml:space="preserve">cited in </w:t>
      </w:r>
      <w:r w:rsidR="00A63F25" w:rsidRPr="005C62D5">
        <w:rPr>
          <w:color w:val="000000" w:themeColor="text1"/>
        </w:rPr>
        <w:fldChar w:fldCharType="begin" w:fldLock="1"/>
      </w:r>
      <w:r w:rsidR="00A63F25" w:rsidRPr="005C62D5">
        <w:rPr>
          <w:color w:val="000000" w:themeColor="text1"/>
        </w:rPr>
        <w:instrText>ADDIN CSL_CITATION { "citationItems" : [ { "id" : "ITEM-1", "itemData" : { "author" : [ { "dropping-particle" : "", "family" : "Hodkinson", "given" : "Alan.", "non-dropping-particle" : "", "parse-names" : false, "suffix" : "" } ], "container-title" : "IARTEM: International Association for Reseach on Textbooks and Educational Media", "id" : "ITEM-1", "issue" : "1", "issued" : { "date-parts" : [ [ "2014" ] ] }, "page" : "1-20", "title" : "'Safe spaces' - Electronic media, the internet, and the representation of disability", "type" : "article-journal", "volume" : "6" }, "uris" : [ "http://www.mendeley.com/documents/?uuid=0100ecb4-eed8-438e-bbeb-5a3b20ea4e05" ] } ], "mendeley" : { "formattedCitation" : "(Hodkinson 2014)", "manualFormatting" : "Hodkinson 2014)", "plainTextFormattedCitation" : "(Hodkinson 2014)", "previouslyFormattedCitation" : "(Hodkinson 2014)" }, "properties" : { "noteIndex" : 0 }, "schema" : "https://github.com/citation-style-language/schema/raw/master/csl-citation.json" }</w:instrText>
      </w:r>
      <w:r w:rsidR="00A63F25" w:rsidRPr="005C62D5">
        <w:rPr>
          <w:color w:val="000000" w:themeColor="text1"/>
        </w:rPr>
        <w:fldChar w:fldCharType="separate"/>
      </w:r>
      <w:r w:rsidR="00A63F25" w:rsidRPr="005C62D5">
        <w:rPr>
          <w:noProof/>
          <w:color w:val="000000" w:themeColor="text1"/>
        </w:rPr>
        <w:t>Hodkinson 2014)</w:t>
      </w:r>
      <w:r w:rsidR="00A63F25" w:rsidRPr="005C62D5">
        <w:rPr>
          <w:color w:val="000000" w:themeColor="text1"/>
        </w:rPr>
        <w:fldChar w:fldCharType="end"/>
      </w:r>
      <w:r w:rsidR="00003B88" w:rsidRPr="005C62D5">
        <w:rPr>
          <w:color w:val="000000" w:themeColor="text1"/>
        </w:rPr>
        <w:t>.</w:t>
      </w:r>
      <w:r w:rsidR="00003B88" w:rsidRPr="00461BDB">
        <w:rPr>
          <w:color w:val="000000" w:themeColor="text1"/>
        </w:rPr>
        <w:t xml:space="preserve"> Geographically boundless, the internet provides a platform for multicultural knowledge construction and the dissemination of values and ideas across the globe </w:t>
      </w:r>
      <w:r w:rsidR="00167B36" w:rsidRPr="00376D18">
        <w:rPr>
          <w:color w:val="000000" w:themeColor="text1"/>
        </w:rPr>
        <w:fldChar w:fldCharType="begin" w:fldLock="1"/>
      </w:r>
      <w:r w:rsidR="00A63F25">
        <w:rPr>
          <w:color w:val="000000" w:themeColor="text1"/>
        </w:rPr>
        <w:instrText>ADDIN CSL_CITATION { "citationItems" : [ { "id" : "ITEM-1", "itemData" : { "author" : [ { "dropping-particle" : "", "family" : "Daniels", "given" : "Jessie.", "non-dropping-particle" : "", "parse-names" : false, "suffix" : "" } ], "container-title" : "Learning Race and Ethnicity: Youth and Digital Media", "editor" : [ { "dropping-particle" : "", "family" : "Everett", "given" : "Anna.", "non-dropping-particle" : "", "parse-names" : false, "suffix" : "" } ], "id" : "ITEM-1", "issued" : { "date-parts" : [ [ "2008" ] ] }, "note" : "NULL", "page" : "129-154", "publisher" : "The MIT Press", "publisher-place" : "Cambridge", "title" : "Civil Rights, and Hate Speech in the Digital Era", "type" : "chapter" }, "uris" : [ "http://www.mendeley.com/documents/?uuid=9ea9e15d-70a3-41ea-b900-9b33ba73eb9f" ] } ], "mendeley" : { "formattedCitation" : "(Daniels 2008)", "plainTextFormattedCitation" : "(Daniels 2008)", "previouslyFormattedCitation" : "(Daniels 2008)" }, "properties" : { "noteIndex" : 0 }, "schema" : "https://github.com/citation-style-language/schema/raw/master/csl-citation.json" }</w:instrText>
      </w:r>
      <w:r w:rsidR="00167B36" w:rsidRPr="00376D18">
        <w:rPr>
          <w:color w:val="000000" w:themeColor="text1"/>
        </w:rPr>
        <w:fldChar w:fldCharType="separate"/>
      </w:r>
      <w:r w:rsidR="00167B36" w:rsidRPr="00376D18">
        <w:rPr>
          <w:noProof/>
          <w:color w:val="000000" w:themeColor="text1"/>
        </w:rPr>
        <w:t>(Daniels 2008)</w:t>
      </w:r>
      <w:r w:rsidR="00167B36" w:rsidRPr="00376D18">
        <w:rPr>
          <w:color w:val="000000" w:themeColor="text1"/>
        </w:rPr>
        <w:fldChar w:fldCharType="end"/>
      </w:r>
      <w:r w:rsidR="00003B88" w:rsidRPr="00376D18">
        <w:rPr>
          <w:color w:val="000000" w:themeColor="text1"/>
        </w:rPr>
        <w:t>.</w:t>
      </w:r>
      <w:r w:rsidR="00003B88" w:rsidRPr="00461BDB">
        <w:rPr>
          <w:color w:val="000000" w:themeColor="text1"/>
        </w:rPr>
        <w:t xml:space="preserve"> For </w:t>
      </w:r>
      <w:r w:rsidR="00816EB1">
        <w:rPr>
          <w:color w:val="000000" w:themeColor="text1"/>
        </w:rPr>
        <w:fldChar w:fldCharType="begin" w:fldLock="1"/>
      </w:r>
      <w:r w:rsidR="003B2824">
        <w:rPr>
          <w:color w:val="000000" w:themeColor="text1"/>
        </w:rPr>
        <w:instrText>ADDIN CSL_CITATION { "citationItems" : [ { "id" : "ITEM-1", "itemData" : { "DOI" : "10.1080/13600869.2010.522323", "ISSN" : "1360-0869", "abstract" : "The exponential growth in the Internet as a means of communication has been emulated by an increase in far-right and extremist web sites and hate based activity in cyberspace. The anonymity and mobility afforded by the Internet has made harassment and expressions of hate effortless in a landscape that is abstract and beyond the realms of traditional law enforcement. This paper examines the complexities of regulating hate speech on the Internet through legal and technological frameworks. It explores the limitations of unilateral national content legislation and the difficulties inherent in multilateral efforts to regulate the Internet. The paper develops to consider how technological innovations can restrict the harm caused by hate speech while states seek to find common ground upon which to harmonise their approach to regulation. Further, it argues that a broad coalition of government, business and citizenry is likely to be most effective in reducing the harm caused by hate speech. [ABSTRACT FROM AUTHOR]", "author" : [ { "dropping-particle" : "", "family" : "Banks", "given" : "James", "non-dropping-particle" : "", "parse-names" : false, "suffix" : "" } ], "container-title" : "International Review of Law, Computers &amp; Technology", "id" : "ITEM-1", "issue" : "3", "issued" : { "date-parts" : [ [ "2010" ] ] }, "note" : "NULL", "page" : "233-239", "title" : "Regulating hate speech online", "type" : "article-journal", "volume" : "24" }, "locator" : "234", "uris" : [ "http://www.mendeley.com/documents/?uuid=20b19a8b-befc-3367-92b5-7b4583b83f5a" ] } ], "mendeley" : { "formattedCitation" : "(Banks 2010, 234)", "manualFormatting" : "Banks (2010, p.234)", "plainTextFormattedCitation" : "(Banks 2010, 234)", "previouslyFormattedCitation" : "(Banks 2010, 234)" }, "properties" : { "noteIndex" : 0 }, "schema" : "https://github.com/citation-style-language/schema/raw/master/csl-citation.json" }</w:instrText>
      </w:r>
      <w:r w:rsidR="00816EB1">
        <w:rPr>
          <w:color w:val="000000" w:themeColor="text1"/>
        </w:rPr>
        <w:fldChar w:fldCharType="separate"/>
      </w:r>
      <w:r w:rsidR="00816EB1" w:rsidRPr="00816EB1">
        <w:rPr>
          <w:noProof/>
          <w:color w:val="000000" w:themeColor="text1"/>
        </w:rPr>
        <w:t xml:space="preserve">Banks </w:t>
      </w:r>
      <w:r w:rsidR="00816EB1">
        <w:rPr>
          <w:noProof/>
          <w:color w:val="000000" w:themeColor="text1"/>
        </w:rPr>
        <w:t>(</w:t>
      </w:r>
      <w:r w:rsidR="00816EB1" w:rsidRPr="00816EB1">
        <w:rPr>
          <w:noProof/>
          <w:color w:val="000000" w:themeColor="text1"/>
        </w:rPr>
        <w:t>2010, p.234)</w:t>
      </w:r>
      <w:r w:rsidR="00816EB1">
        <w:rPr>
          <w:color w:val="000000" w:themeColor="text1"/>
        </w:rPr>
        <w:fldChar w:fldCharType="end"/>
      </w:r>
      <w:r w:rsidR="003B3600">
        <w:rPr>
          <w:color w:val="000000" w:themeColor="text1"/>
        </w:rPr>
        <w:t>,</w:t>
      </w:r>
      <w:r w:rsidR="00003B88" w:rsidRPr="00461BDB">
        <w:rPr>
          <w:color w:val="000000" w:themeColor="text1"/>
        </w:rPr>
        <w:t xml:space="preserve"> the internet creates a ‘new frontier’ for spreading hate ‘as millions can be reached through an inexpensive and </w:t>
      </w:r>
      <w:r w:rsidR="004A7BCD" w:rsidRPr="00461BDB">
        <w:rPr>
          <w:color w:val="000000" w:themeColor="text1"/>
        </w:rPr>
        <w:t>en</w:t>
      </w:r>
      <w:r w:rsidR="004A7BCD">
        <w:rPr>
          <w:color w:val="000000" w:themeColor="text1"/>
        </w:rPr>
        <w:t>cumbered</w:t>
      </w:r>
      <w:r w:rsidR="00816EB1">
        <w:rPr>
          <w:color w:val="000000" w:themeColor="text1"/>
        </w:rPr>
        <w:t xml:space="preserve"> social network</w:t>
      </w:r>
      <w:r w:rsidR="00003B88" w:rsidRPr="00461BDB">
        <w:rPr>
          <w:color w:val="000000" w:themeColor="text1"/>
        </w:rPr>
        <w:t>.</w:t>
      </w:r>
      <w:r w:rsidR="00816EB1">
        <w:rPr>
          <w:color w:val="000000" w:themeColor="text1"/>
        </w:rPr>
        <w:t>’</w:t>
      </w:r>
      <w:r w:rsidR="00003B88" w:rsidRPr="00461BDB">
        <w:rPr>
          <w:color w:val="000000" w:themeColor="text1"/>
        </w:rPr>
        <w:t xml:space="preserve"> </w:t>
      </w:r>
      <w:r w:rsidR="001A5A49">
        <w:rPr>
          <w:color w:val="000000" w:themeColor="text1"/>
        </w:rPr>
        <w:t>According to this stream of works,  t</w:t>
      </w:r>
      <w:r w:rsidR="00003B88" w:rsidRPr="00461BDB">
        <w:rPr>
          <w:color w:val="000000" w:themeColor="text1"/>
        </w:rPr>
        <w:t>he manipulation of the</w:t>
      </w:r>
      <w:r w:rsidR="001A5A49">
        <w:rPr>
          <w:color w:val="000000" w:themeColor="text1"/>
        </w:rPr>
        <w:t xml:space="preserve"> facilities offered by the internet </w:t>
      </w:r>
      <w:r w:rsidR="00003B88" w:rsidRPr="00461BDB">
        <w:rPr>
          <w:color w:val="000000" w:themeColor="text1"/>
        </w:rPr>
        <w:t>provide</w:t>
      </w:r>
      <w:r w:rsidR="001A5A49">
        <w:rPr>
          <w:color w:val="000000" w:themeColor="text1"/>
        </w:rPr>
        <w:t>s</w:t>
      </w:r>
      <w:r w:rsidR="00003B88" w:rsidRPr="00461BDB">
        <w:rPr>
          <w:color w:val="000000" w:themeColor="text1"/>
        </w:rPr>
        <w:t xml:space="preserve"> a strengthened infrastructure for the proliferation and reproduction of hate speech </w:t>
      </w:r>
      <w:r w:rsidR="00F07148">
        <w:rPr>
          <w:color w:val="000000" w:themeColor="text1"/>
        </w:rPr>
        <w:fldChar w:fldCharType="begin" w:fldLock="1"/>
      </w:r>
      <w:r w:rsidR="003B2824">
        <w:rPr>
          <w:color w:val="000000" w:themeColor="text1"/>
        </w:rPr>
        <w:instrText>ADDIN CSL_CITATION { "citationItems" : [ { "id" : "ITEM-1", "itemData" : { "DOI" : "10.1080/10904018.1999.10499028", "ISSN" : "1090-4018", "abstract" : "The difficulties associated with conceptualizing and responding to hate speech raise a plethora of problems that remain intractable within the American liberal legal system offree expression. Instead of proposing another round of legal rem- edies aimed at stamping out hate speech, we challenge the underlying values, communicative assumptions, and processes that tend to give power to hate speech, silence its targets, and mask it as deserving of protection simply because of one\u2019s right to express oneselJ: In turn, we advocate for conceptualizing communication as dialogue in attempts to create and maintain dialogic relationships among di- verse people. Finally, we argue for the centrality of \u201cdialogic listening \u2019\u2019 to our particular construction of dialogue, especially in making apparent the impor- tance of approaching hate speech with a \u201ccaring\u201d sensitivity to the role of culture and powel: he", "author" : [ { "dropping-particle" : "", "family" : "Cornwell", "given" : "Nancy.", "non-dropping-particle" : "", "parse-names" : false, "suffix" : "" }, { "dropping-particle" : "", "family" : "Orbe", "given" : "Mark.", "non-dropping-particle" : "", "parse-names" : false, "suffix" : "" } ], "container-title" : "International Journal of Listening", "id" : "ITEM-1", "issue" : "1", "issued" : { "date-parts" : [ [ "1999" ] ] }, "note" : "NULL", "page" : "75-96", "title" : "Critical perspectives on hate speech: The centrality of 'Dialogic Listening'", "type" : "article-journal", "volume" : "13" }, "uris" : [ "http://www.mendeley.com/documents/?uuid=131fe3e0-9d32-3224-89ca-414883551422" ] }, { "id" : "ITEM-2", "itemData" : { "author" : [ { "dropping-particle" : "", "family" : "Elbahtimy", "given" : "Mona.", "non-dropping-particle" : "", "parse-names" : false, "suffix" : "" } ], "id" : "ITEM-2", "issued" : { "date-parts" : [ [ "2014" ] ] }, "note" : "NULL", "publisher-place" : "Cambridge", "title" : "The Right to be Free from the Harm of Hate Speech in International Human Rights Law.", "type" : "report" }, "uris" : [ "http://www.mendeley.com/documents/?uuid=bd821dfe-caf8-4c0f-817b-a34be767b488" ] } ], "mendeley" : { "formattedCitation" : "(Cornwell and Orbe 1999; Elbahtimy 2014)", "plainTextFormattedCitation" : "(Cornwell and Orbe 1999; Elbahtimy 2014)", "previouslyFormattedCitation" : "(Cornwell and Orbe 1999; Elbahtimy 2014)" }, "properties" : { "noteIndex" : 0 }, "schema" : "https://github.com/citation-style-language/schema/raw/master/csl-citation.json" }</w:instrText>
      </w:r>
      <w:r w:rsidR="00F07148">
        <w:rPr>
          <w:color w:val="000000" w:themeColor="text1"/>
        </w:rPr>
        <w:fldChar w:fldCharType="separate"/>
      </w:r>
      <w:r w:rsidR="003B2824" w:rsidRPr="003B2824">
        <w:rPr>
          <w:noProof/>
          <w:color w:val="000000" w:themeColor="text1"/>
        </w:rPr>
        <w:t>(Cornwell and Orbe 1999; Elbahtimy 2014)</w:t>
      </w:r>
      <w:r w:rsidR="00F07148">
        <w:rPr>
          <w:color w:val="000000" w:themeColor="text1"/>
        </w:rPr>
        <w:fldChar w:fldCharType="end"/>
      </w:r>
      <w:r w:rsidR="00F07148">
        <w:rPr>
          <w:color w:val="000000" w:themeColor="text1"/>
        </w:rPr>
        <w:t xml:space="preserve">. </w:t>
      </w:r>
      <w:r w:rsidR="00003B88" w:rsidRPr="00461BDB">
        <w:rPr>
          <w:color w:val="000000" w:themeColor="text1"/>
        </w:rPr>
        <w:t xml:space="preserve">Most notably documented by scholars in the field of race studies </w:t>
      </w:r>
      <w:r w:rsidR="00F07148">
        <w:rPr>
          <w:color w:val="000000" w:themeColor="text1"/>
        </w:rPr>
        <w:fldChar w:fldCharType="begin" w:fldLock="1"/>
      </w:r>
      <w:r w:rsidR="003B2824">
        <w:rPr>
          <w:color w:val="000000" w:themeColor="text1"/>
        </w:rPr>
        <w:instrText>ADDIN CSL_CITATION { "citationItems" : [ { "id" : "ITEM-1", "itemData" : { "author" : [ { "dropping-particle" : "", "family" : "Adams", "given" : "Josh.", "non-dropping-particle" : "", "parse-names" : false, "suffix" : "" }, { "dropping-particle" : "", "family" : "Roscigno", "given" : "Vincent.", "non-dropping-particle" : "", "parse-names" : false, "suffix" : "" } ], "container-title" : "Social forces; a scientific medium of social study and interpretation", "id" : "ITEM-1", "issue" : "2", "issued" : { "date-parts" : [ [ "2005" ] ] }, "note" : "NULL", "page" : "759-778", "title" : "White Supremacists, Oppositional Culture and the World Wide Web.", "type" : "article-journal", "volume" : "84" }, "uris" : [ "http://www.mendeley.com/documents/?uuid=fa206a29-3153-4a2e-bbe4-ce003bc274c8" ] }, { "id" : "ITEM-2", "itemData" : { "DOI" : "10.1016/j.ijhcs.2006.08.009", "ISBN" : "1071-5819, 1071-5819", "ISSN" : "10715819", "abstract" : "Blogs, often treated as the equivalence of online personal diaries, have become one of the fastest growing types of Web-based media. Everyone is free to express their opinions and emotions very easily through blogs. In the blogosphere, many communities have emerged, which include hate groups and racists that are trying to share their ideology, express their views, or recruit new group members. It is important to analyze these virtual communities, defined based on membership and subscription linkages, in order to monitor for activities that are potentially harmful to society. While many Web mining and network analysis techniques have been used to analyze the content and structure of the Web sites of hate groups on the Internet, these techniques have not been applied to the study of hate groups in blogs. To address this issue, we have proposed a semi-automated approach in this research. The proposed approach consists of four modules, namely blog spider, information extraction, network analysis, and visualization. We applied this approach to identify and analyze a selected set of 28 anti-Blacks hate groups (820 bloggers) on Xanga, one of the most popular blog hosting sites. Our analysis results revealed some interesting demographical and topological characteristics in these groups, and identified at least two large communities on top of the smaller ones. The study also demonstrated the feasibility in applying the proposed approach in the study of hate groups and other related communities in blogs. ?? 2006 Elsevier Ltd. All rights reserved.", "author" : [ { "dropping-particle" : "", "family" : "Chau", "given" : "Michael", "non-dropping-particle" : "", "parse-names" : false, "suffix" : "" }, { "dropping-particle" : "", "family" : "Xu", "given" : "Jennifer", "non-dropping-particle" : "", "parse-names" : false, "suffix" : "" } ], "container-title" : "International Journal of Human Computer Studies", "id" : "ITEM-2", "issue" : "1", "issued" : { "date-parts" : [ [ "2007" ] ] }, "note" : "NULL", "page" : "57-70", "title" : "Mining communities and their relationships in blogs: A study of online hate groups", "type" : "article-journal", "volume" : "65" }, "uris" : [ "http://www.mendeley.com/documents/?uuid=3e1c35ba-b350-34c8-a6d9-7ddf2b9d398d" ] }, { "id" : "ITEM-3", "itemData" : { "DOI" : "10.1177/0196859903252850", "ISSN" : "0196-8599", "abstract" : "The development and growth of the Internet and World Wide Web have provided a new and persuasive medium for business, education, and social interaction. Examination of hate group Web sites reveal world views that cast organizations' aims in mainstream and traditionally American terms. This article uses Ernest Bormann's fantasy theme analysis to examine hate group Web sites as a means to understand the world views expressed and the resulting potential for persuasion.", "author" : [ { "dropping-particle" : "", "family" : "Duffy", "given" : "Margaret.", "non-dropping-particle" : "", "parse-names" : false, "suffix" : "" } ], "container-title" : "Journal of Communication Inquiry", "id" : "ITEM-3", "issue" : "3", "issued" : { "date-parts" : [ [ "2003" ] ] }, "note" : "NULL", "page" : "291-312", "title" : "Web of Hate: a Fantasy Theme Analysis of the Rhetorical Vision of Hate Groups Online", "type" : "article-journal", "volume" : "27" }, "uris" : [ "http://www.mendeley.com/documents/?uuid=36ae3094-3fd2-3e7a-bf25-9e4106b697ef" ] }, { "id" : "ITEM-4", "itemData" : { "DOI" : "10.1177/0002764202045006003", "ISBN" : "0002764202", "ISSN" : "0002-7642", "PMID" : "6589796", "abstract" : "Increasingly, hate groups have used the Internet to express their viewpoints, sell their para- phernalia, and recruit newmembers. This study explored the effectiveness of persuasive sto- rytelling found on White supremacist Web pages. One hundred eight adolescents partici- pated in a longitudinal study (pretest, Time 1, Time 2) conducted online.A3(receptivity: negatively inclined, neutral, predisposed) \u00d7 2 (narrative: high vs. low perceived) \u00d7 2 (mes- sage explicitness: implicit vs. explicit) factorial design found that immediately following exposure, high-narrative and implicit messages were more persuasive than low-narrative and explicit messages. Interestingly, high-narrative and implicit effects decayed, whereas low-narrative and explicit message effects endured or increased slightly over time. In addi- tion, people\u2019s receptivity interacted with the message factors to further mediate persuasion. For example, disagreeing individuals resisted low-narrative, explicit messages significantly more than any other condition. The article concludes with a discussion of the social implica- tions of these findings. In", "author" : [ { "dropping-particle" : "", "family" : "Lee", "given" : "Elissa", "non-dropping-particle" : "", "parse-names" : false, "suffix" : "" }, { "dropping-particle" : "", "family" : "Leets", "given" : "Laura", "non-dropping-particle" : "", "parse-names" : false, "suffix" : "" } ], "container-title" : "American Behavioral Scientist", "id" : "ITEM-4", "issue" : "6", "issued" : { "date-parts" : [ [ "2002" ] ] }, "note" : "NULL", "page" : "927-957", "title" : "Persuasive Storytelling by hate groups online", "type" : "article-journal", "volume" : "45" }, "uris" : [ "http://www.mendeley.com/documents/?uuid=ebec326f-5585-3eda-8f73-d14a7d58979e" ] } ], "mendeley" : { "formattedCitation" : "(Adams and Roscigno 2005; Chau and Xu 2007; Duffy 2003; Lee and Leets 2002)", "plainTextFormattedCitation" : "(Adams and Roscigno 2005; Chau and Xu 2007; Duffy 2003; Lee and Leets 2002)", "previouslyFormattedCitation" : "(Adams and Roscigno 2005; Chau and Xu 2007; Duffy 2003; Lee and Leets 2002)" }, "properties" : { "noteIndex" : 0 }, "schema" : "https://github.com/citation-style-language/schema/raw/master/csl-citation.json" }</w:instrText>
      </w:r>
      <w:r w:rsidR="00F07148">
        <w:rPr>
          <w:color w:val="000000" w:themeColor="text1"/>
        </w:rPr>
        <w:fldChar w:fldCharType="separate"/>
      </w:r>
      <w:r w:rsidR="003B2824" w:rsidRPr="003B2824">
        <w:rPr>
          <w:noProof/>
          <w:color w:val="000000" w:themeColor="text1"/>
        </w:rPr>
        <w:t>(Adams and Roscigno 2005; Chau and Xu 2007; Duffy 2003; Lee and Leets 2002)</w:t>
      </w:r>
      <w:r w:rsidR="00F07148">
        <w:rPr>
          <w:color w:val="000000" w:themeColor="text1"/>
        </w:rPr>
        <w:fldChar w:fldCharType="end"/>
      </w:r>
      <w:r w:rsidR="00F07148">
        <w:rPr>
          <w:color w:val="000000" w:themeColor="text1"/>
        </w:rPr>
        <w:t xml:space="preserve">, </w:t>
      </w:r>
      <w:r w:rsidR="00003B88" w:rsidRPr="00461BDB">
        <w:rPr>
          <w:color w:val="000000" w:themeColor="text1"/>
        </w:rPr>
        <w:t xml:space="preserve">the internet creates a venue for bullying and online hate to take </w:t>
      </w:r>
      <w:r w:rsidR="00003B88" w:rsidRPr="00A97500">
        <w:rPr>
          <w:color w:val="000000" w:themeColor="text1"/>
        </w:rPr>
        <w:t xml:space="preserve">place </w:t>
      </w:r>
      <w:r w:rsidR="00A97500" w:rsidRPr="00A97500">
        <w:rPr>
          <w:color w:val="000000" w:themeColor="text1"/>
        </w:rPr>
        <w:fldChar w:fldCharType="begin" w:fldLock="1"/>
      </w:r>
      <w:r w:rsidR="00725F47">
        <w:rPr>
          <w:color w:val="000000" w:themeColor="text1"/>
        </w:rPr>
        <w:instrText>ADDIN CSL_CITATION { "citationItems" : [ { "id" : "ITEM-1", "itemData" : { "DOI" : "10.1080/13600830902941076", "ISSN" : "1360-0834", "abstract" : "The development of the Internet provides social spaces that enable users to promote race hate. It is argued that race hate hurts but its victims are relatively powerless in the face of this growing problem, and states do not appear to be effective in the light of jurisdictional restrictions. In addressing these concerns the Council of Europe has adopted the Additional Protocol to the Convention on Cybercrime, Concerning the Criminalisation of acts of Racist and Xenophobic Nature Committed through Computer Systems (2003) ('the Protocol'). Its remit obliges States to legislate or otherwise prohibit the use of computer systems for the dissemination of racist materials. This paper argues that on a number of grounds the Protocol does not stand up to the test of effectiveness. This is because it is couched in terms that prioritise freedom of speech over freedom from racial discrimination. A preferable approach would give more weight to equality and non-discrimination which states are required to defend. Furthermore, since the prohibition of the proliferation of race hate is the Council of Europe's main concern it must make the case for this in the context of institutional racism, rather than as an element in the juggling of rights. [ABSTRACT FROM AUTHOR]", "author" : [ { "dropping-particle" : "", "family" : "Brennan", "given" : "Fernne", "non-dropping-particle" : "", "parse-names" : false, "suffix" : "" } ], "container-title" : "Information &amp; Communications Technology Law", "id" : "ITEM-1", "issue" : "2", "issued" : { "date-parts" : [ [ "2009" ] ] }, "note" : "NULL", "page" : "123-154", "title" : "Legislating against Internet race hate", "type" : "article-journal", "volume" : "18" }, "uris" : [ "http://www.mendeley.com/documents/?uuid=79fd65d6-15ed-353a-ba86-e1cddbf3ab6b" ] } ], "mendeley" : { "formattedCitation" : "(Brennan 2009)", "plainTextFormattedCitation" : "(Brennan 2009)", "previouslyFormattedCitation" : "(Brennan 2009)" }, "properties" : { "noteIndex" : 0 }, "schema" : "https://github.com/citation-style-language/schema/raw/master/csl-citation.json" }</w:instrText>
      </w:r>
      <w:r w:rsidR="00A97500" w:rsidRPr="00A97500">
        <w:rPr>
          <w:color w:val="000000" w:themeColor="text1"/>
        </w:rPr>
        <w:fldChar w:fldCharType="separate"/>
      </w:r>
      <w:r w:rsidR="00A97500" w:rsidRPr="00A97500">
        <w:rPr>
          <w:noProof/>
          <w:color w:val="000000" w:themeColor="text1"/>
        </w:rPr>
        <w:t>(Brennan 2009)</w:t>
      </w:r>
      <w:r w:rsidR="00A97500" w:rsidRPr="00A97500">
        <w:rPr>
          <w:color w:val="000000" w:themeColor="text1"/>
        </w:rPr>
        <w:fldChar w:fldCharType="end"/>
      </w:r>
      <w:r w:rsidR="00003B88" w:rsidRPr="00461BDB">
        <w:rPr>
          <w:color w:val="000000" w:themeColor="text1"/>
        </w:rPr>
        <w:t xml:space="preserve"> without the geographical and indeed, moral constraints </w:t>
      </w:r>
      <w:r w:rsidR="00673345">
        <w:rPr>
          <w:color w:val="000000" w:themeColor="text1"/>
        </w:rPr>
        <w:t xml:space="preserve">of the everyday physical world </w:t>
      </w:r>
      <w:r w:rsidR="00673345">
        <w:rPr>
          <w:color w:val="000000" w:themeColor="text1"/>
        </w:rPr>
        <w:fldChar w:fldCharType="begin" w:fldLock="1"/>
      </w:r>
      <w:r w:rsidR="00947B2D">
        <w:rPr>
          <w:color w:val="000000" w:themeColor="text1"/>
        </w:rPr>
        <w:instrText>ADDIN CSL_CITATION { "citationItems" : [ { "id" : "ITEM-1", "itemData" : { "DOI" : "10.1177/0196859903252850", "ISSN" : "0196-8599", "abstract" : "The development and growth of the Internet and World Wide Web have provided a new and persuasive medium for business, education, and social interaction. Examination of hate group Web sites reveal world views that cast organizations' aims in mainstream and traditionally American terms. This article uses Ernest Bormann's fantasy theme analysis to examine hate group Web sites as a means to understand the world views expressed and the resulting potential for persuasion.", "author" : [ { "dropping-particle" : "", "family" : "Duffy", "given" : "Margaret.", "non-dropping-particle" : "", "parse-names" : false, "suffix" : "" } ], "container-title" : "Journal of Communication Inquiry", "id" : "ITEM-1", "issue" : "3", "issued" : { "date-parts" : [ [ "2003" ] ] }, "note" : "NULL", "page" : "291-312", "title" : "Web of Hate: a Fantasy Theme Analysis of the Rhetorical Vision of Hate Groups Online", "type" : "article-journal", "volume" : "27" }, "uris" : [ "http://www.mendeley.com/documents/?uuid=36ae3094-3fd2-3e7a-bf25-9e4106b697ef" ] } ], "mendeley" : { "formattedCitation" : "(Duffy 2003)", "plainTextFormattedCitation" : "(Duffy 2003)", "previouslyFormattedCitation" : "(Duffy 2003)" }, "properties" : { "noteIndex" : 0 }, "schema" : "https://github.com/citation-style-language/schema/raw/master/csl-citation.json" }</w:instrText>
      </w:r>
      <w:r w:rsidR="00673345">
        <w:rPr>
          <w:color w:val="000000" w:themeColor="text1"/>
        </w:rPr>
        <w:fldChar w:fldCharType="separate"/>
      </w:r>
      <w:r w:rsidR="00673345" w:rsidRPr="00673345">
        <w:rPr>
          <w:noProof/>
          <w:color w:val="000000" w:themeColor="text1"/>
        </w:rPr>
        <w:t>(Duffy 2003)</w:t>
      </w:r>
      <w:r w:rsidR="00673345">
        <w:rPr>
          <w:color w:val="000000" w:themeColor="text1"/>
        </w:rPr>
        <w:fldChar w:fldCharType="end"/>
      </w:r>
      <w:r w:rsidR="00673345">
        <w:rPr>
          <w:color w:val="000000" w:themeColor="text1"/>
        </w:rPr>
        <w:t xml:space="preserve">. </w:t>
      </w:r>
    </w:p>
    <w:p w14:paraId="4F120AA2" w14:textId="77777777" w:rsidR="00ED0786" w:rsidRDefault="00ED0786" w:rsidP="00A84E67">
      <w:pPr>
        <w:spacing w:line="360" w:lineRule="auto"/>
        <w:jc w:val="both"/>
      </w:pPr>
    </w:p>
    <w:p w14:paraId="022EB97A" w14:textId="6590A830" w:rsidR="009D161B" w:rsidRPr="009E194B" w:rsidRDefault="00003B88" w:rsidP="00A84E67">
      <w:pPr>
        <w:spacing w:line="360" w:lineRule="auto"/>
        <w:jc w:val="both"/>
        <w:rPr>
          <w:color w:val="000000" w:themeColor="text1"/>
        </w:rPr>
      </w:pPr>
      <w:r>
        <w:t xml:space="preserve">The </w:t>
      </w:r>
      <w:r w:rsidR="00D5567F">
        <w:t>internet presents a multitude of unique sites of boundless communication across the globe</w:t>
      </w:r>
      <w:r w:rsidR="00E5055F">
        <w:t>, and</w:t>
      </w:r>
      <w:r w:rsidR="002F59C3">
        <w:t xml:space="preserve"> therefore</w:t>
      </w:r>
      <w:r w:rsidR="00E5055F">
        <w:t>,</w:t>
      </w:r>
      <w:r>
        <w:rPr>
          <w:color w:val="000000" w:themeColor="text1"/>
        </w:rPr>
        <w:t xml:space="preserve"> </w:t>
      </w:r>
      <w:r w:rsidRPr="008156E3">
        <w:rPr>
          <w:color w:val="000000" w:themeColor="text1"/>
        </w:rPr>
        <w:t xml:space="preserve">‘a dataset that can be subject to criminological inspection’ </w:t>
      </w:r>
      <w:r w:rsidRPr="008156E3">
        <w:rPr>
          <w:color w:val="000000" w:themeColor="text1"/>
        </w:rPr>
        <w:fldChar w:fldCharType="begin" w:fldLock="1"/>
      </w:r>
      <w:r w:rsidR="003B2824">
        <w:rPr>
          <w:color w:val="000000" w:themeColor="text1"/>
        </w:rPr>
        <w:instrText>ADDIN CSL_CITATION { "citationItems" : [ { "id" : "ITEM-1", "itemData" : { "DOI" : "10.1093/bjc/azv059", "ISBN" : "0029-8549", "ISSN" : "14643529", "PMID" : "17950380", "abstract" : "Error-tolerant graph matching is a powerful concept that has various applications in pattern recognition and machine vision. In the present paper, a new distance measure on graphs is proposed. It is based on the maximal common subgraph of two graphs. The new measure is superior to edit distance based measures in that no particular edit operations together with their costs need to be defined. It is formally shown that the new distance measure is a metric. Potential algorithms for the efficient computation of the new measure are discussed.", "author" : [ { "dropping-particle" : "", "family" : "Williams", "given" : "Matthew.", "non-dropping-particle" : "", "parse-names" : false, "suffix" : "" }, { "dropping-particle" : "", "family" : "Burnap", "given" : "Pete", "non-dropping-particle" : "", "parse-names" : false, "suffix" : "" } ], "container-title" : "British Journal of Criminology", "id" : "ITEM-1", "issue" : "2", "issued" : { "date-parts" : [ [ "2016" ] ] }, "note" : "NULL", "page" : "211-238", "title" : "Cyberhate on Social Media in the aftermath of Woolwich: A Case Study in Computational Criminology and Big Data", "type" : "article-journal", "volume" : "56" }, "locator" : "215", "uris" : [ "http://www.mendeley.com/documents/?uuid=ae8a0e8a-0ba4-3fdb-b95e-36eaca9f7e4a" ] } ], "mendeley" : { "formattedCitation" : "(M. Williams and Burnap 2016, 215)", "manualFormatting" : "(Williams and Burnap 2016, 215)", "plainTextFormattedCitation" : "(M. Williams and Burnap 2016, 215)", "previouslyFormattedCitation" : "(M. Williams and Burnap 2016, 215)" }, "properties" : { "noteIndex" : 0 }, "schema" : "https://github.com/citation-style-language/schema/raw/master/csl-citation.json" }</w:instrText>
      </w:r>
      <w:r w:rsidRPr="008156E3">
        <w:rPr>
          <w:color w:val="000000" w:themeColor="text1"/>
        </w:rPr>
        <w:fldChar w:fldCharType="separate"/>
      </w:r>
      <w:r>
        <w:rPr>
          <w:noProof/>
          <w:color w:val="000000" w:themeColor="text1"/>
        </w:rPr>
        <w:t>(</w:t>
      </w:r>
      <w:r w:rsidRPr="00E85C09">
        <w:rPr>
          <w:noProof/>
          <w:color w:val="000000" w:themeColor="text1"/>
        </w:rPr>
        <w:t>Williams and Burnap 2016, 215)</w:t>
      </w:r>
      <w:r w:rsidRPr="008156E3">
        <w:rPr>
          <w:color w:val="000000" w:themeColor="text1"/>
        </w:rPr>
        <w:fldChar w:fldCharType="end"/>
      </w:r>
      <w:r>
        <w:rPr>
          <w:color w:val="000000" w:themeColor="text1"/>
        </w:rPr>
        <w:t xml:space="preserve">. </w:t>
      </w:r>
      <w:r w:rsidR="005A1B01">
        <w:rPr>
          <w:color w:val="000000" w:themeColor="text1"/>
        </w:rPr>
        <w:t>An extensive</w:t>
      </w:r>
      <w:r>
        <w:rPr>
          <w:color w:val="000000" w:themeColor="text1"/>
        </w:rPr>
        <w:t xml:space="preserve"> </w:t>
      </w:r>
      <w:r w:rsidR="005A1B01">
        <w:rPr>
          <w:color w:val="000000" w:themeColor="text1"/>
        </w:rPr>
        <w:t xml:space="preserve">dataset is, however, too large to efficiently explore in this small research project. </w:t>
      </w:r>
      <w:r>
        <w:rPr>
          <w:color w:val="000000" w:themeColor="text1"/>
        </w:rPr>
        <w:t>Consequently, f</w:t>
      </w:r>
      <w:r w:rsidRPr="008156E3">
        <w:rPr>
          <w:color w:val="000000" w:themeColor="text1"/>
        </w:rPr>
        <w:t>or the purpose of this piece of research, the online bulletin board, Reddit was the chosen sit</w:t>
      </w:r>
      <w:r>
        <w:rPr>
          <w:color w:val="000000" w:themeColor="text1"/>
        </w:rPr>
        <w:t>e</w:t>
      </w:r>
      <w:r w:rsidRPr="008156E3">
        <w:rPr>
          <w:color w:val="000000" w:themeColor="text1"/>
        </w:rPr>
        <w:t xml:space="preserve"> of analysis.</w:t>
      </w:r>
      <w:r>
        <w:rPr>
          <w:color w:val="000000" w:themeColor="text1"/>
        </w:rPr>
        <w:t xml:space="preserve"> Reddit </w:t>
      </w:r>
      <w:r w:rsidR="009D0F42">
        <w:rPr>
          <w:color w:val="000000" w:themeColor="text1"/>
        </w:rPr>
        <w:t>can be described</w:t>
      </w:r>
      <w:r>
        <w:rPr>
          <w:color w:val="000000" w:themeColor="text1"/>
        </w:rPr>
        <w:t xml:space="preserve"> as</w:t>
      </w:r>
      <w:r w:rsidRPr="008156E3">
        <w:rPr>
          <w:color w:val="000000" w:themeColor="text1"/>
        </w:rPr>
        <w:t xml:space="preserve"> ‘a pretty open platform </w:t>
      </w:r>
      <w:r w:rsidRPr="008156E3">
        <w:rPr>
          <w:color w:val="000000" w:themeColor="text1"/>
        </w:rPr>
        <w:lastRenderedPageBreak/>
        <w:t xml:space="preserve">and free speech place’ </w:t>
      </w:r>
      <w:r w:rsidRPr="008156E3">
        <w:rPr>
          <w:color w:val="000000" w:themeColor="text1"/>
        </w:rPr>
        <w:fldChar w:fldCharType="begin" w:fldLock="1"/>
      </w:r>
      <w:r w:rsidR="00290044">
        <w:rPr>
          <w:color w:val="000000" w:themeColor="text1"/>
        </w:rPr>
        <w:instrText>ADDIN CSL_CITATION { "citationItems" : [ { "id" : "ITEM-1", "itemData" : { "URL" : "http://www.reddit.com/rules", "accessed" : { "date-parts" : [ [ "2016", "7", "1" ] ] }, "author" : [ { "dropping-particle" : "", "family" : "Reddit", "given" : "", "non-dropping-particle" : "", "parse-names" : false, "suffix" : "" } ], "container-title" : "Reddit", "id" : "ITEM-1", "issued" : { "date-parts" : [ [ "2015" ] ] }, "note" : "NULL", "title" : "Rules of Reddit", "type" : "webpage" }, "uris" : [ "http://www.mendeley.com/documents/?uuid=bed020ec-c6c9-4f4b-a6af-bace730fba28" ] } ], "mendeley" : { "formattedCitation" : "(Reddit 2015d)", "plainTextFormattedCitation" : "(Reddit 2015d)", "previouslyFormattedCitation" : "(Reddit 2015d)" }, "properties" : { "noteIndex" : 0 }, "schema" : "https://github.com/citation-style-language/schema/raw/master/csl-citation.json" }</w:instrText>
      </w:r>
      <w:r w:rsidRPr="008156E3">
        <w:rPr>
          <w:color w:val="000000" w:themeColor="text1"/>
        </w:rPr>
        <w:fldChar w:fldCharType="separate"/>
      </w:r>
      <w:r w:rsidR="00290044" w:rsidRPr="00290044">
        <w:rPr>
          <w:noProof/>
          <w:color w:val="000000" w:themeColor="text1"/>
        </w:rPr>
        <w:t>(Reddit 2015d)</w:t>
      </w:r>
      <w:r w:rsidRPr="008156E3">
        <w:rPr>
          <w:color w:val="000000" w:themeColor="text1"/>
        </w:rPr>
        <w:fldChar w:fldCharType="end"/>
      </w:r>
      <w:r>
        <w:rPr>
          <w:color w:val="000000" w:themeColor="text1"/>
        </w:rPr>
        <w:t xml:space="preserve">. The value </w:t>
      </w:r>
      <w:r w:rsidR="009E194B">
        <w:rPr>
          <w:color w:val="000000" w:themeColor="text1"/>
        </w:rPr>
        <w:t xml:space="preserve">that this site places upon the right to </w:t>
      </w:r>
      <w:r>
        <w:rPr>
          <w:color w:val="000000" w:themeColor="text1"/>
        </w:rPr>
        <w:t xml:space="preserve">anonymity and </w:t>
      </w:r>
      <w:r w:rsidR="009E194B">
        <w:rPr>
          <w:color w:val="000000" w:themeColor="text1"/>
        </w:rPr>
        <w:t>free speech</w:t>
      </w:r>
      <w:r>
        <w:rPr>
          <w:color w:val="000000" w:themeColor="text1"/>
        </w:rPr>
        <w:t xml:space="preserve"> has attracted an estimated total of </w:t>
      </w:r>
      <w:r w:rsidRPr="008156E3">
        <w:rPr>
          <w:color w:val="000000" w:themeColor="text1"/>
        </w:rPr>
        <w:t>234 million</w:t>
      </w:r>
      <w:r>
        <w:rPr>
          <w:color w:val="000000" w:themeColor="text1"/>
        </w:rPr>
        <w:t xml:space="preserve"> </w:t>
      </w:r>
      <w:r w:rsidRPr="008156E3">
        <w:rPr>
          <w:color w:val="000000" w:themeColor="text1"/>
        </w:rPr>
        <w:t xml:space="preserve">users </w:t>
      </w:r>
      <w:r w:rsidRPr="008156E3">
        <w:rPr>
          <w:color w:val="000000" w:themeColor="text1"/>
        </w:rPr>
        <w:fldChar w:fldCharType="begin" w:fldLock="1"/>
      </w:r>
      <w:r w:rsidR="00946365">
        <w:rPr>
          <w:color w:val="000000" w:themeColor="text1"/>
        </w:rPr>
        <w:instrText>ADDIN CSL_CITATION { "citationItems" : [ { "id" : "ITEM-1", "itemData" : { "URL" : "http://expandedramblings.com/index.php/reddit-stats/", "accessed" : { "date-parts" : [ [ "2017", "3", "15" ] ] }, "author" : [ { "dropping-particle" : "", "family" : "DMR", "given" : "", "non-dropping-particle" : "", "parse-names" : false, "suffix" : "" } ], "container-title" : "Expanded Ramblings", "id" : "ITEM-1", "issued" : { "date-parts" : [ [ "2016" ] ] }, "note" : "NULL", "title" : "By the Numbers: 60+ Amazing Reddit Statistics.", "type" : "webpage" }, "uris" : [ "http://www.mendeley.com/documents/?uuid=c23a6faf-54ff-4fbd-b0a2-0cb03c5ad78d" ] } ], "mendeley" : { "formattedCitation" : "(DMR 2016)", "plainTextFormattedCitation" : "(DMR 2016)", "previouslyFormattedCitation" : "(DMR 2016)" }, "properties" : { "noteIndex" : 0 }, "schema" : "https://github.com/citation-style-language/schema/raw/master/csl-citation.json" }</w:instrText>
      </w:r>
      <w:r w:rsidRPr="008156E3">
        <w:rPr>
          <w:color w:val="000000" w:themeColor="text1"/>
        </w:rPr>
        <w:fldChar w:fldCharType="separate"/>
      </w:r>
      <w:r w:rsidR="00946365" w:rsidRPr="00946365">
        <w:rPr>
          <w:noProof/>
          <w:color w:val="000000" w:themeColor="text1"/>
        </w:rPr>
        <w:t>(DMR 2016)</w:t>
      </w:r>
      <w:r w:rsidRPr="008156E3">
        <w:rPr>
          <w:color w:val="000000" w:themeColor="text1"/>
        </w:rPr>
        <w:fldChar w:fldCharType="end"/>
      </w:r>
      <w:r w:rsidRPr="008156E3">
        <w:rPr>
          <w:color w:val="000000" w:themeColor="text1"/>
        </w:rPr>
        <w:t xml:space="preserve"> from over 215 different countries </w:t>
      </w:r>
      <w:r w:rsidRPr="008156E3">
        <w:rPr>
          <w:color w:val="000000" w:themeColor="text1"/>
        </w:rPr>
        <w:fldChar w:fldCharType="begin" w:fldLock="1"/>
      </w:r>
      <w:r w:rsidR="00290044">
        <w:rPr>
          <w:color w:val="000000" w:themeColor="text1"/>
        </w:rPr>
        <w:instrText>ADDIN CSL_CITATION { "citationItems" : [ { "id" : "ITEM-1", "itemData" : { "URL" : "http://www.reddit.com/about", "accessed" : { "date-parts" : [ [ "2016", "8", "20" ] ] }, "author" : [ { "dropping-particle" : "", "family" : "Reddit", "given" : "", "non-dropping-particle" : "", "parse-names" : false, "suffix" : "" } ], "container-title" : "Reddit", "id" : "ITEM-1", "issued" : { "date-parts" : [ [ "2015" ] ] }, "note" : "NULL", "title" : "About Reddit", "type" : "webpage" }, "uris" : [ "http://www.mendeley.com/documents/?uuid=950cac8d-2efd-4f64-bd77-366074b98f95" ] } ], "mendeley" : { "formattedCitation" : "(Reddit 2015a)", "plainTextFormattedCitation" : "(Reddit 2015a)", "previouslyFormattedCitation" : "(Reddit 2015a)" }, "properties" : { "noteIndex" : 0 }, "schema" : "https://github.com/citation-style-language/schema/raw/master/csl-citation.json" }</w:instrText>
      </w:r>
      <w:r w:rsidRPr="008156E3">
        <w:rPr>
          <w:color w:val="000000" w:themeColor="text1"/>
        </w:rPr>
        <w:fldChar w:fldCharType="separate"/>
      </w:r>
      <w:r w:rsidR="003E6743" w:rsidRPr="003E6743">
        <w:rPr>
          <w:noProof/>
          <w:color w:val="000000" w:themeColor="text1"/>
        </w:rPr>
        <w:t>(Reddit 2015a)</w:t>
      </w:r>
      <w:r w:rsidRPr="008156E3">
        <w:rPr>
          <w:color w:val="000000" w:themeColor="text1"/>
        </w:rPr>
        <w:fldChar w:fldCharType="end"/>
      </w:r>
      <w:r w:rsidR="00D17915">
        <w:rPr>
          <w:color w:val="000000" w:themeColor="text1"/>
        </w:rPr>
        <w:t>,</w:t>
      </w:r>
      <w:r w:rsidRPr="008156E3">
        <w:rPr>
          <w:color w:val="000000" w:themeColor="text1"/>
        </w:rPr>
        <w:t xml:space="preserve"> and over 853,824 Subreddits to </w:t>
      </w:r>
      <w:r w:rsidRPr="00CA7723">
        <w:rPr>
          <w:color w:val="000000" w:themeColor="text1"/>
        </w:rPr>
        <w:t xml:space="preserve">date </w:t>
      </w:r>
      <w:r w:rsidR="00725F47" w:rsidRPr="00CA7723">
        <w:rPr>
          <w:color w:val="000000" w:themeColor="text1"/>
        </w:rPr>
        <w:fldChar w:fldCharType="begin" w:fldLock="1"/>
      </w:r>
      <w:r w:rsidR="00946365">
        <w:rPr>
          <w:color w:val="000000" w:themeColor="text1"/>
        </w:rPr>
        <w:instrText>ADDIN CSL_CITATION { "citationItems" : [ { "id" : "ITEM-1", "itemData" : { "URL" : "http://expandedramblings.com/index.php/reddit-stats/", "accessed" : { "date-parts" : [ [ "2017", "3", "15" ] ] }, "author" : [ { "dropping-particle" : "", "family" : "DMR", "given" : "", "non-dropping-particle" : "", "parse-names" : false, "suffix" : "" } ], "container-title" : "Expanded Ramblings", "id" : "ITEM-1", "issued" : { "date-parts" : [ [ "2016" ] ] }, "note" : "NULL", "title" : "By the Numbers: 60+ Amazing Reddit Statistics.", "type" : "webpage" }, "uris" : [ "http://www.mendeley.com/documents/?uuid=c23a6faf-54ff-4fbd-b0a2-0cb03c5ad78d" ] } ], "mendeley" : { "formattedCitation" : "(DMR 2016)", "plainTextFormattedCitation" : "(DMR 2016)", "previouslyFormattedCitation" : "(DMR 2016)" }, "properties" : { "noteIndex" : 0 }, "schema" : "https://github.com/citation-style-language/schema/raw/master/csl-citation.json" }</w:instrText>
      </w:r>
      <w:r w:rsidR="00725F47" w:rsidRPr="00CA7723">
        <w:rPr>
          <w:color w:val="000000" w:themeColor="text1"/>
        </w:rPr>
        <w:fldChar w:fldCharType="separate"/>
      </w:r>
      <w:r w:rsidR="00946365" w:rsidRPr="00946365">
        <w:rPr>
          <w:noProof/>
          <w:color w:val="000000" w:themeColor="text1"/>
        </w:rPr>
        <w:t>(DMR 2016)</w:t>
      </w:r>
      <w:r w:rsidR="00725F47" w:rsidRPr="00CA7723">
        <w:rPr>
          <w:color w:val="000000" w:themeColor="text1"/>
        </w:rPr>
        <w:fldChar w:fldCharType="end"/>
      </w:r>
      <w:r w:rsidRPr="00CA7723">
        <w:rPr>
          <w:color w:val="000000" w:themeColor="text1"/>
        </w:rPr>
        <w:t>.</w:t>
      </w:r>
      <w:r>
        <w:rPr>
          <w:color w:val="000000" w:themeColor="text1"/>
        </w:rPr>
        <w:t xml:space="preserve"> Based upon these statistics, it is assumed that</w:t>
      </w:r>
      <w:r w:rsidRPr="008156E3">
        <w:rPr>
          <w:color w:val="000000" w:themeColor="text1"/>
        </w:rPr>
        <w:t xml:space="preserve"> this site attracts cultural, geographical and ideological diversity</w:t>
      </w:r>
      <w:r>
        <w:rPr>
          <w:color w:val="000000" w:themeColor="text1"/>
        </w:rPr>
        <w:t xml:space="preserve"> that can be subject to analysis</w:t>
      </w:r>
      <w:r w:rsidRPr="008156E3">
        <w:rPr>
          <w:color w:val="000000" w:themeColor="text1"/>
        </w:rPr>
        <w:t>.</w:t>
      </w:r>
    </w:p>
    <w:p w14:paraId="558E41E1" w14:textId="77777777" w:rsidR="00ED0786" w:rsidRDefault="00ED0786" w:rsidP="00A84E67">
      <w:pPr>
        <w:spacing w:line="360" w:lineRule="auto"/>
        <w:jc w:val="both"/>
        <w:rPr>
          <w:color w:val="000000" w:themeColor="text1"/>
        </w:rPr>
      </w:pPr>
    </w:p>
    <w:p w14:paraId="526EA6BA" w14:textId="0247BC01" w:rsidR="003E45A2" w:rsidRDefault="003E45A2" w:rsidP="003E45A2">
      <w:pPr>
        <w:spacing w:line="360" w:lineRule="auto"/>
        <w:jc w:val="both"/>
      </w:pPr>
      <w:r>
        <w:t xml:space="preserve">In order to theorise the context of austerity in relation to online disablist hate speech, this paper finds use in the work of David </w:t>
      </w:r>
      <w:r w:rsidR="00947B2D">
        <w:fldChar w:fldCharType="begin" w:fldLock="1"/>
      </w:r>
      <w:r w:rsidR="00310105">
        <w:instrText>ADDIN CSL_CITATION { "citationItems" : [ { "id" : "ITEM-1", "itemData" : { "author" : [ { "dropping-particle" : "", "family" : "Hevey", "given" : "David.", "non-dropping-particle" : "", "parse-names" : false, "suffix" : "" } ], "container-title" : "Transcripts of a Disability Arts and Culture Seminar, November 20th 1991", "editor" : [ { "dropping-particle" : "", "family" : "Leeds", "given" : "S.", "non-dropping-particle" : "", "parse-names" : false, "suffix" : "" } ], "id" : "ITEM-1", "issued" : { "date-parts" : [ [ "1991" ] ] }, "note" : "NULL", "publisher" : "Shape Publications.", "publisher-place" : "London", "title" : "From Self-Love to the Picket Line: Strategies for Change in Disability Representation.", "type" : "chapter" }, "uris" : [ "http://www.mendeley.com/documents/?uuid=b73f0a89-2651-4ae6-baa8-967d8c6f7208" ] } ], "mendeley" : { "formattedCitation" : "(Hevey 1991)", "plainTextFormattedCitation" : "(Hevey 1991)", "previouslyFormattedCitation" : "(Hevey 1991)" }, "properties" : { "noteIndex" : 0 }, "schema" : "https://github.com/citation-style-language/schema/raw/master/csl-citation.json" }</w:instrText>
      </w:r>
      <w:r w:rsidR="00947B2D">
        <w:fldChar w:fldCharType="separate"/>
      </w:r>
      <w:r w:rsidR="00947B2D" w:rsidRPr="00947B2D">
        <w:rPr>
          <w:noProof/>
        </w:rPr>
        <w:t xml:space="preserve">Hevey </w:t>
      </w:r>
      <w:r w:rsidR="0058013A">
        <w:rPr>
          <w:noProof/>
        </w:rPr>
        <w:t>(</w:t>
      </w:r>
      <w:r w:rsidR="00947B2D" w:rsidRPr="00947B2D">
        <w:rPr>
          <w:noProof/>
        </w:rPr>
        <w:t>1991)</w:t>
      </w:r>
      <w:r w:rsidR="00947B2D">
        <w:fldChar w:fldCharType="end"/>
      </w:r>
      <w:r>
        <w:t xml:space="preserve">, in particular his concept ‘dustbins for disavowal.’ This concept offers a theoretical </w:t>
      </w:r>
      <w:r w:rsidR="004F46DB">
        <w:t>framework</w:t>
      </w:r>
      <w:r>
        <w:t xml:space="preserve"> to </w:t>
      </w:r>
      <w:r w:rsidR="009B672D">
        <w:t>understand</w:t>
      </w:r>
      <w:r>
        <w:t xml:space="preserve"> the objectification of disabled people </w:t>
      </w:r>
      <w:r w:rsidR="009B672D">
        <w:t>to</w:t>
      </w:r>
      <w:r>
        <w:t xml:space="preserve"> cultural scribed narratives. The purpose of such narratives is to dispose of the anxieties, frustrations, and fears that one has to</w:t>
      </w:r>
      <w:r w:rsidR="00144C99">
        <w:t>wards</w:t>
      </w:r>
      <w:r>
        <w:t xml:space="preserve"> the objected Other. In this process, disabled people are reduced to ‘objects, </w:t>
      </w:r>
      <w:r w:rsidRPr="008156E3">
        <w:t>on to which artists project particular emotions’</w:t>
      </w:r>
      <w:r w:rsidRPr="006A4D72">
        <w:t xml:space="preserve"> </w:t>
      </w:r>
      <w:r w:rsidR="00310105">
        <w:fldChar w:fldCharType="begin" w:fldLock="1"/>
      </w:r>
      <w:r w:rsidR="003B2824">
        <w:instrText>ADDIN CSL_CITATION { "citationItems" : [ { "id" : "ITEM-1", "itemData" : { "author" : [ { "dropping-particle" : "", "family" : "Shakespeare", "given" : "Tom.", "non-dropping-particle" : "", "parse-names" : false, "suffix" : "" } ], "container-title" : "Disability Studies: Past Present and Future.", "editor" : [ { "dropping-particle" : "", "family" : "Barton", "given" : "Len.", "non-dropping-particle" : "", "parse-names" : false, "suffix" : "" }, { "dropping-particle" : "", "family" : "Oliver", "given" : "Mike", "non-dropping-particle" : "", "parse-names" : false, "suffix" : "" } ], "id" : "ITEM-1", "issued" : { "date-parts" : [ [ "1997" ] ] }, "note" : "NULL", "page" : "217-233", "publisher" : "Leeds University Press", "publisher-place" : "Leeds", "title" : "Cultural Representation of Disabled people: dustbins for disavowal?", "type" : "chapter" }, "locator" : "222", "uris" : [ "http://www.mendeley.com/documents/?uuid=605444ac-ccad-4be2-af88-e6439f4897aa" ] } ], "mendeley" : { "formattedCitation" : "(Shakespeare 1997, 222)", "plainTextFormattedCitation" : "(Shakespeare 1997, 222)", "previouslyFormattedCitation" : "(Shakespeare 1997, 222)" }, "properties" : { "noteIndex" : 0 }, "schema" : "https://github.com/citation-style-language/schema/raw/master/csl-citation.json" }</w:instrText>
      </w:r>
      <w:r w:rsidR="00310105">
        <w:fldChar w:fldCharType="separate"/>
      </w:r>
      <w:r w:rsidR="003B2824" w:rsidRPr="003B2824">
        <w:rPr>
          <w:noProof/>
        </w:rPr>
        <w:t>(Shakespeare 1997, 222)</w:t>
      </w:r>
      <w:r w:rsidR="00310105">
        <w:fldChar w:fldCharType="end"/>
      </w:r>
      <w:r>
        <w:t xml:space="preserve">. </w:t>
      </w:r>
      <w:r w:rsidRPr="008156E3">
        <w:t xml:space="preserve">This objectification has been cultivated through and by a metanarrative of disability that serves a purpose of validation for non-disabled people. </w:t>
      </w:r>
      <w:r w:rsidR="00144C99">
        <w:t xml:space="preserve">Aiming to reveal this metanarrative, this article follows </w:t>
      </w:r>
      <w:r w:rsidRPr="008156E3">
        <w:t xml:space="preserve">the work of David </w:t>
      </w:r>
      <w:r w:rsidR="00310105">
        <w:fldChar w:fldCharType="begin" w:fldLock="1"/>
      </w:r>
      <w:r w:rsidR="00F2788B">
        <w:instrText>ADDIN CSL_CITATION { "citationItems" : [ { "id" : "ITEM-1", "itemData" : { "author" : [ { "dropping-particle" : "", "family" : "Bolt", "given" : "David", "non-dropping-particle" : "", "parse-names" : false, "suffix" : "" } ], "id" : "ITEM-1", "issued" : { "date-parts" : [ [ "2014" ] ] }, "publisher" : "The University of Michigan Press", "publisher-place" : "Ann Arbor", "title" : "The Metanarrative of Disability: A Re-Reading of Twentieth-Century Anglophone Writing", "type" : "book" }, "uris" : [ "http://www.mendeley.com/documents/?uuid=fc06413f-56f7-4d7f-8d7d-dc169ca70ccf" ] } ], "mendeley" : { "formattedCitation" : "(Bolt 2014)", "manualFormatting" : "Bolt (2014)", "plainTextFormattedCitation" : "(Bolt 2014)", "previouslyFormattedCitation" : "(Bolt 2014)" }, "properties" : { "noteIndex" : 0 }, "schema" : "https://github.com/citation-style-language/schema/raw/master/csl-citation.json" }</w:instrText>
      </w:r>
      <w:r w:rsidR="00310105">
        <w:fldChar w:fldCharType="separate"/>
      </w:r>
      <w:r w:rsidR="00310105" w:rsidRPr="00310105">
        <w:rPr>
          <w:noProof/>
        </w:rPr>
        <w:t xml:space="preserve">Bolt </w:t>
      </w:r>
      <w:r w:rsidR="00310105">
        <w:rPr>
          <w:noProof/>
        </w:rPr>
        <w:t>(</w:t>
      </w:r>
      <w:r w:rsidR="00310105" w:rsidRPr="00310105">
        <w:rPr>
          <w:noProof/>
        </w:rPr>
        <w:t>2014)</w:t>
      </w:r>
      <w:r w:rsidR="00310105">
        <w:fldChar w:fldCharType="end"/>
      </w:r>
      <w:r w:rsidRPr="008156E3">
        <w:t>, who in his exploration of blindness in twentieth-century Anglophone writing, shows how a metanarrative of disability is constructed by, and for, non-disabled people. This metanarrative</w:t>
      </w:r>
      <w:r w:rsidR="00144C99">
        <w:t>, it is suggested,</w:t>
      </w:r>
      <w:r w:rsidRPr="008156E3">
        <w:t xml:space="preserve"> is taken up by perpetrators of disablist hate speech as a means of comparing their sense of identity, worth, and value to disabled people. In terms of this research, I will reveal how such a metanarrative is created through the articulation of online disablist hate speech, and how disabled people </w:t>
      </w:r>
      <w:r w:rsidR="00B01C69">
        <w:t>have</w:t>
      </w:r>
      <w:r w:rsidR="007B41AA">
        <w:t xml:space="preserve"> </w:t>
      </w:r>
      <w:r w:rsidR="00973915">
        <w:t>been</w:t>
      </w:r>
      <w:r w:rsidRPr="008156E3">
        <w:t xml:space="preserve"> storied to particular</w:t>
      </w:r>
      <w:r w:rsidR="002244BF">
        <w:t>ly negative</w:t>
      </w:r>
      <w:r w:rsidRPr="008156E3">
        <w:t xml:space="preserve"> </w:t>
      </w:r>
      <w:r w:rsidR="002A1EBE">
        <w:t>characters</w:t>
      </w:r>
      <w:r w:rsidRPr="008156E3">
        <w:t xml:space="preserve"> in the proces</w:t>
      </w:r>
      <w:r w:rsidR="003E30A7">
        <w:t>s.</w:t>
      </w:r>
    </w:p>
    <w:p w14:paraId="2075F8A9" w14:textId="77777777" w:rsidR="003E30A7" w:rsidRPr="00ED0786" w:rsidRDefault="003E30A7" w:rsidP="003E45A2">
      <w:pPr>
        <w:spacing w:line="360" w:lineRule="auto"/>
        <w:jc w:val="both"/>
      </w:pPr>
    </w:p>
    <w:p w14:paraId="4D82364C" w14:textId="4F006C73" w:rsidR="009D161B" w:rsidRPr="007A5670" w:rsidRDefault="007A5670" w:rsidP="00A84E67">
      <w:pPr>
        <w:spacing w:line="360" w:lineRule="auto"/>
        <w:jc w:val="both"/>
        <w:rPr>
          <w:color w:val="000000" w:themeColor="text1"/>
        </w:rPr>
      </w:pPr>
      <w:r>
        <w:rPr>
          <w:color w:val="000000" w:themeColor="text1"/>
        </w:rPr>
        <w:t xml:space="preserve">The aim of this paper is to </w:t>
      </w:r>
      <w:r w:rsidR="00B907C6">
        <w:rPr>
          <w:color w:val="000000" w:themeColor="text1"/>
        </w:rPr>
        <w:t xml:space="preserve">contribute to emerging conversations </w:t>
      </w:r>
      <w:r>
        <w:rPr>
          <w:color w:val="000000" w:themeColor="text1"/>
        </w:rPr>
        <w:t xml:space="preserve">regarding the </w:t>
      </w:r>
      <w:r w:rsidR="00B907C6">
        <w:rPr>
          <w:color w:val="000000" w:themeColor="text1"/>
        </w:rPr>
        <w:t>relationship between austerity and</w:t>
      </w:r>
      <w:r>
        <w:rPr>
          <w:color w:val="000000" w:themeColor="text1"/>
        </w:rPr>
        <w:t xml:space="preserve"> gro</w:t>
      </w:r>
      <w:r w:rsidR="00EE6911">
        <w:rPr>
          <w:color w:val="000000" w:themeColor="text1"/>
        </w:rPr>
        <w:t>wing levels of online hostility. This relationship is considered with</w:t>
      </w:r>
      <w:r>
        <w:rPr>
          <w:color w:val="000000" w:themeColor="text1"/>
        </w:rPr>
        <w:t xml:space="preserve"> central focus upon disability. </w:t>
      </w:r>
      <w:r w:rsidR="009D161B" w:rsidRPr="008156E3">
        <w:t xml:space="preserve">First, this article </w:t>
      </w:r>
      <w:r w:rsidR="00C20CCB">
        <w:t>maps some of the current literat</w:t>
      </w:r>
      <w:r w:rsidR="00310105">
        <w:t xml:space="preserve">ure surrounding the concept of </w:t>
      </w:r>
      <w:r w:rsidR="00C20CCB">
        <w:t>hate speec</w:t>
      </w:r>
      <w:r w:rsidR="00310105">
        <w:t>h</w:t>
      </w:r>
      <w:r w:rsidR="00C20CCB">
        <w:t xml:space="preserve"> to ident</w:t>
      </w:r>
      <w:r w:rsidR="00310105">
        <w:t>ify the absence of disability.</w:t>
      </w:r>
      <w:r w:rsidR="00B12BC7">
        <w:t xml:space="preserve"> What this section notes, importantly, is that little work has been done to connec</w:t>
      </w:r>
      <w:r w:rsidR="002D6934">
        <w:t>t work on disablist hate crime and disablist hate speech</w:t>
      </w:r>
      <w:r w:rsidR="00B12BC7">
        <w:t xml:space="preserve"> to wider scholarly debates on these criminal offences. </w:t>
      </w:r>
      <w:r w:rsidR="009D161B" w:rsidRPr="008156E3">
        <w:t xml:space="preserve">Next, a brief methodological discussion outlines the </w:t>
      </w:r>
      <w:r w:rsidR="00B12BC7">
        <w:t>use of CDA as an approach to analysis</w:t>
      </w:r>
      <w:r w:rsidR="009D161B" w:rsidRPr="008156E3">
        <w:t xml:space="preserve">. Finally, this article </w:t>
      </w:r>
      <w:r>
        <w:t>analyses</w:t>
      </w:r>
      <w:r w:rsidR="00A904A0">
        <w:t xml:space="preserve"> the existence of online disablist hate speech on Reddit, with</w:t>
      </w:r>
      <w:r w:rsidR="00A76945">
        <w:t>in the broader context</w:t>
      </w:r>
      <w:r w:rsidR="00A904A0">
        <w:t xml:space="preserve"> of austerity and welfare dependency. </w:t>
      </w:r>
      <w:r w:rsidR="009D161B">
        <w:t xml:space="preserve">The analysis also </w:t>
      </w:r>
      <w:r w:rsidR="00551D63">
        <w:t>discusses</w:t>
      </w:r>
      <w:r w:rsidR="009D161B">
        <w:t xml:space="preserve"> some of the barriers to tackling this speech on the i</w:t>
      </w:r>
      <w:r w:rsidR="00936A8B">
        <w:t xml:space="preserve">nternet, with a particular interest in the role of anonymity in constructing online and offline identities. </w:t>
      </w:r>
    </w:p>
    <w:p w14:paraId="1769DF1F" w14:textId="77777777" w:rsidR="00942904" w:rsidRDefault="00942904" w:rsidP="00A84E67">
      <w:pPr>
        <w:spacing w:line="360" w:lineRule="auto"/>
        <w:jc w:val="both"/>
        <w:rPr>
          <w:b/>
          <w:i/>
        </w:rPr>
      </w:pPr>
    </w:p>
    <w:p w14:paraId="53A1761D" w14:textId="77777777" w:rsidR="00FC1719" w:rsidRDefault="00FC1719" w:rsidP="00A84E67">
      <w:pPr>
        <w:spacing w:line="360" w:lineRule="auto"/>
        <w:jc w:val="both"/>
        <w:rPr>
          <w:b/>
          <w:i/>
        </w:rPr>
      </w:pPr>
      <w:r>
        <w:rPr>
          <w:b/>
          <w:i/>
        </w:rPr>
        <w:lastRenderedPageBreak/>
        <w:t>‘</w:t>
      </w:r>
      <w:r w:rsidRPr="001D1B35">
        <w:rPr>
          <w:b/>
          <w:i/>
        </w:rPr>
        <w:t>Dustbins for Disavowal</w:t>
      </w:r>
      <w:r>
        <w:rPr>
          <w:b/>
          <w:i/>
        </w:rPr>
        <w:t>’</w:t>
      </w:r>
      <w:r w:rsidRPr="001D1B35">
        <w:rPr>
          <w:b/>
          <w:i/>
        </w:rPr>
        <w:t xml:space="preserve">: </w:t>
      </w:r>
      <w:r>
        <w:rPr>
          <w:b/>
          <w:i/>
        </w:rPr>
        <w:t>the normalisation of disablism</w:t>
      </w:r>
    </w:p>
    <w:p w14:paraId="29CA4EF1" w14:textId="532705DD" w:rsidR="00D74E29" w:rsidRDefault="00D74E29" w:rsidP="00A84E67">
      <w:pPr>
        <w:spacing w:line="360" w:lineRule="auto"/>
        <w:jc w:val="both"/>
      </w:pPr>
      <w:r>
        <w:t xml:space="preserve"> </w:t>
      </w:r>
    </w:p>
    <w:p w14:paraId="1EE95542" w14:textId="6AE068F5" w:rsidR="003E30A7" w:rsidRDefault="005F277E" w:rsidP="00A84E67">
      <w:pPr>
        <w:spacing w:line="360" w:lineRule="auto"/>
        <w:jc w:val="both"/>
      </w:pPr>
      <w:r>
        <w:t xml:space="preserve">To </w:t>
      </w:r>
      <w:r w:rsidR="00020118">
        <w:t>research</w:t>
      </w:r>
      <w:r w:rsidR="00F2788B">
        <w:t xml:space="preserve"> </w:t>
      </w:r>
      <w:r w:rsidR="00226806">
        <w:t xml:space="preserve">online </w:t>
      </w:r>
      <w:r w:rsidR="00F2788B">
        <w:t>disablist hate speech</w:t>
      </w:r>
      <w:r>
        <w:t xml:space="preserve"> reveals a single, yet compelling finding; it lacks any sophisticated </w:t>
      </w:r>
      <w:r w:rsidR="00F57253">
        <w:t>existence</w:t>
      </w:r>
      <w:r>
        <w:t xml:space="preserve"> in current </w:t>
      </w:r>
      <w:r w:rsidR="00F57253">
        <w:t xml:space="preserve">academic </w:t>
      </w:r>
      <w:r>
        <w:t xml:space="preserve">literature. </w:t>
      </w:r>
      <w:r w:rsidR="008B60BA">
        <w:t xml:space="preserve">For example, at the time of </w:t>
      </w:r>
      <w:r w:rsidR="008B60BA" w:rsidRPr="008156E3">
        <w:t xml:space="preserve">writing this piece, I am aware of only three research papers that engage with the topic of online disablist hate speech. </w:t>
      </w:r>
      <w:r w:rsidR="008B60BA">
        <w:t xml:space="preserve">In two papers, </w:t>
      </w:r>
      <w:r w:rsidR="008B60BA" w:rsidRPr="008156E3">
        <w:t xml:space="preserve">Burnap and Williams </w:t>
      </w:r>
      <w:r w:rsidR="008B60BA" w:rsidRPr="008156E3">
        <w:fldChar w:fldCharType="begin" w:fldLock="1"/>
      </w:r>
      <w:r w:rsidR="003B2824">
        <w:instrText>ADDIN CSL_CITATION { "citationItems" : [ { "id" : "ITEM-1", "itemData" : { "DOI" : "10.1140/epjds/s13688-016-0072-6", "ISSN" : "21931127", "abstract" : "Hateful and antagonistic content published and propagated via the World Wide Web has the potential to cause harm and suffering on an individual basis, and lead to social tension and disorder beyond cyber space. Despite new legislation aimed at prosecuting those who misuse new forms of communication to post threatening, harassing, or grossly offensive language - or cyber hate - and the fact large social media companies have committed to protecting their users from harm, it goes largely unpunished due to difficulties in policing online public spaces. To support the automatic detection of cyber hate online, specifically on Twitter, we build multiple individual models to classify cyber hate for a range of protected characteristics including race, disability and sexual orientation. We use text parsing to extract typed dependencies, which represent syntactic and grammatical relationships between words, and are shown to capture \u2018othering\u2019 language - consistently improving machine classification for different types of cyber hate beyond the use of a Bag of Words and known hateful terms. Furthermore, we build a data-driven blended model of cyber hate to improve classification where more than one protected characteristic may be attacked (&lt;Emphasis Type=\"Italic\"&gt;e.g.&lt;/Emphasis&gt; race and sexual orientation), contributing to the nascent study of intersectionality in hate crime.", "author" : [ { "dropping-particle" : "", "family" : "Burnap", "given" : "Pete", "non-dropping-particle" : "", "parse-names" : false, "suffix" : "" }, { "dropping-particle" : "", "family" : "Williams", "given" : "Matthew.", "non-dropping-particle" : "", "parse-names" : false, "suffix" : "" } ], "container-title" : "EPJ Data Science", "id" : "ITEM-1", "issue" : "11", "issued" : { "date-parts" : [ [ "2016" ] ] }, "note" : "NULL", "page" : "1-15", "title" : "Us and them: identifying cyber hate on Twitter across multiple protected characteristics", "type" : "article-journal", "volume" : "5" }, "uris" : [ "http://www.mendeley.com/documents/?uuid=2b70130b-2a72-32f3-9103-5b469c1f9658" ] }, { "id" : "ITEM-2", "itemData" : { "DOI" : "10.1002/poi3.85", "ISSN" : "19442866", "abstract" : "The use of \u201cBig Data\u201d in policy and decision making is a current topic of debate. The 2013 murder of Drummer Lee Rigby in Woolwich, London, UK led to an extensive public reaction on social media, providing the opportunity to study the spread of online hate speech (cyber hate) on Twitter. Human annotated Twitter data was collected in the immediate aftermath of Rigby\u2019s murder to train and test a supervised machine learning text classifier that distinguishes between hateful and/or antagonistic responses with a focus on race, ethnicity, or religion; and more general responses. Classification features were derived from the content of each tweet, including grammatical dependencies between words to recognize \u201cothering\u201d phrases, incitement to respond with antagonistic action, and claims of well-founded or justified discrimination against social groups. The results of the classifier were optimal using a combination of probabilistic, rule-based, and spatial-based classifiers with a voted ensemble meta-classifier. We demonstrate how the results of the classifier can be robustly utilized in a statistical model used to forecast the likely spread of cyber hate in a sample of Twitter data. The applications to policy and decision making are discussed", "author" : [ { "dropping-particle" : "", "family" : "Burnap", "given" : "Pete", "non-dropping-particle" : "", "parse-names" : false, "suffix" : "" }, { "dropping-particle" : "", "family" : "Williams", "given" : "Matthew.", "non-dropping-particle" : "", "parse-names" : false, "suffix" : "" } ], "container-title" : "Policy and Internet", "id" : "ITEM-2", "issue" : "2", "issued" : { "date-parts" : [ [ "2015" ] ] }, "note" : "NULL", "page" : "223-242", "title" : "Cyber hate speech on twitter: An application of machine classification and statistical modeling for policy and decision making", "type" : "article-journal", "volume" : "7" }, "uris" : [ "http://www.mendeley.com/documents/?uuid=b7c6f849-8647-3144-8e2e-d224e57fdcab" ] } ], "mendeley" : { "formattedCitation" : "(Burnap and Williams 2016, 2015)", "manualFormatting" : "(2016; 2015)", "plainTextFormattedCitation" : "(Burnap and Williams 2016, 2015)", "previouslyFormattedCitation" : "(Burnap and Williams 2016, 2015)" }, "properties" : { "noteIndex" : 0 }, "schema" : "https://github.com/citation-style-language/schema/raw/master/csl-citation.json" }</w:instrText>
      </w:r>
      <w:r w:rsidR="008B60BA" w:rsidRPr="008156E3">
        <w:fldChar w:fldCharType="separate"/>
      </w:r>
      <w:r w:rsidR="008B60BA">
        <w:rPr>
          <w:noProof/>
        </w:rPr>
        <w:t>(</w:t>
      </w:r>
      <w:r w:rsidR="008B60BA" w:rsidRPr="008156E3">
        <w:rPr>
          <w:noProof/>
        </w:rPr>
        <w:t>2016; 2015)</w:t>
      </w:r>
      <w:r w:rsidR="008B60BA" w:rsidRPr="008156E3">
        <w:fldChar w:fldCharType="end"/>
      </w:r>
      <w:r w:rsidR="008B60BA" w:rsidRPr="008156E3">
        <w:t xml:space="preserve"> identify the use of ‘Othering’ language on Twitter, based </w:t>
      </w:r>
      <w:r w:rsidR="008B60BA">
        <w:t xml:space="preserve">upon </w:t>
      </w:r>
      <w:r w:rsidR="008B60BA" w:rsidRPr="008156E3">
        <w:t>race, disability and sexual orientation. Noting the lack of available legislation to prosecute online hate speech, as well as the difficulties in policing these instances</w:t>
      </w:r>
      <w:r w:rsidR="008B60BA">
        <w:t xml:space="preserve"> in relation to their intersectionality</w:t>
      </w:r>
      <w:r w:rsidR="008B60BA" w:rsidRPr="008156E3">
        <w:t xml:space="preserve">, </w:t>
      </w:r>
      <w:r w:rsidR="00F2788B">
        <w:fldChar w:fldCharType="begin" w:fldLock="1"/>
      </w:r>
      <w:r w:rsidR="003B2824">
        <w:instrText>ADDIN CSL_CITATION { "citationItems" : [ { "id" : "ITEM-1", "itemData" : { "DOI" : "10.1140/epjds/s13688-016-0072-6", "ISSN" : "21931127", "abstract" : "Hateful and antagonistic content published and propagated via the World Wide Web has the potential to cause harm and suffering on an individual basis, and lead to social tension and disorder beyond cyber space. Despite new legislation aimed at prosecuting those who misuse new forms of communication to post threatening, harassing, or grossly offensive language - or cyber hate - and the fact large social media companies have committed to protecting their users from harm, it goes largely unpunished due to difficulties in policing online public spaces. To support the automatic detection of cyber hate online, specifically on Twitter, we build multiple individual models to classify cyber hate for a range of protected characteristics including race, disability and sexual orientation. We use text parsing to extract typed dependencies, which represent syntactic and grammatical relationships between words, and are shown to capture \u2018othering\u2019 language - consistently improving machine classification for different types of cyber hate beyond the use of a Bag of Words and known hateful terms. Furthermore, we build a data-driven blended model of cyber hate to improve classification where more than one protected characteristic may be attacked (&lt;Emphasis Type=\"Italic\"&gt;e.g.&lt;/Emphasis&gt; race and sexual orientation), contributing to the nascent study of intersectionality in hate crime.", "author" : [ { "dropping-particle" : "", "family" : "Burnap", "given" : "Pete", "non-dropping-particle" : "", "parse-names" : false, "suffix" : "" }, { "dropping-particle" : "", "family" : "Williams", "given" : "Matthew.", "non-dropping-particle" : "", "parse-names" : false, "suffix" : "" } ], "container-title" : "EPJ Data Science", "id" : "ITEM-1", "issue" : "11", "issued" : { "date-parts" : [ [ "2016" ] ] }, "note" : "NULL", "page" : "1-15", "title" : "Us and them: identifying cyber hate on Twitter across multiple protected characteristics", "type" : "article-journal", "volume" : "5" }, "uris" : [ "http://www.mendeley.com/documents/?uuid=2b70130b-2a72-32f3-9103-5b469c1f9658" ] } ], "mendeley" : { "formattedCitation" : "(Burnap and Williams 2016)", "plainTextFormattedCitation" : "(Burnap and Williams 2016)", "previouslyFormattedCitation" : "(Burnap and Williams 2016)" }, "properties" : { "noteIndex" : 0 }, "schema" : "https://github.com/citation-style-language/schema/raw/master/csl-citation.json" }</w:instrText>
      </w:r>
      <w:r w:rsidR="00F2788B">
        <w:fldChar w:fldCharType="separate"/>
      </w:r>
      <w:r w:rsidR="003B2824" w:rsidRPr="003B2824">
        <w:rPr>
          <w:noProof/>
        </w:rPr>
        <w:t xml:space="preserve">Burnap and Williams </w:t>
      </w:r>
      <w:r w:rsidR="00542F6E">
        <w:rPr>
          <w:noProof/>
        </w:rPr>
        <w:t>(</w:t>
      </w:r>
      <w:r w:rsidR="003B2824" w:rsidRPr="003B2824">
        <w:rPr>
          <w:noProof/>
        </w:rPr>
        <w:t>2016)</w:t>
      </w:r>
      <w:r w:rsidR="00F2788B">
        <w:fldChar w:fldCharType="end"/>
      </w:r>
      <w:r w:rsidR="00F2788B">
        <w:t xml:space="preserve"> </w:t>
      </w:r>
      <w:r w:rsidR="008B60BA" w:rsidRPr="008156E3">
        <w:t>attempt to develop a machine classification system that can code Tweets and explore the intersection</w:t>
      </w:r>
      <w:r w:rsidR="00524E9D">
        <w:t xml:space="preserve">s of oppression </w:t>
      </w:r>
      <w:r w:rsidR="003947F4">
        <w:t>that underpin hate speech</w:t>
      </w:r>
      <w:r w:rsidR="00524E9D">
        <w:t xml:space="preserve">. </w:t>
      </w:r>
      <w:r w:rsidR="008B60BA" w:rsidRPr="008156E3">
        <w:t xml:space="preserve">In the third paper, </w:t>
      </w:r>
      <w:r w:rsidR="008B60BA" w:rsidRPr="008156E3">
        <w:fldChar w:fldCharType="begin" w:fldLock="1"/>
      </w:r>
      <w:r w:rsidR="008B60BA">
        <w:instrText>ADDIN CSL_CITATION { "citationItems" : [ { "id" : "ITEM-1", "itemData" : { "author" : [ { "dropping-particle" : "", "family" : "Alhaboby", "given" : "Zhraa.", "non-dropping-particle" : "", "parse-names" : false, "suffix" : "" }, { "dropping-particle" : "", "family" : "Al-Khateeb", "given" : "Haider.", "non-dropping-particle" : "", "parse-names" : false, "suffix" : "" }, { "dropping-particle" : "", "family" : "Barnes", "given" : "James.", "non-dropping-particle" : "", "parse-names" : false, "suffix" : "" }, { "dropping-particle" : "", "family" : "Short", "given" : "Emma.", "non-dropping-particle" : "", "parse-names" : false, "suffix" : "" } ], "container-title" : "Disability &amp; Society society", "id" : "ITEM-1", "issue" : "8", "issued" : { "date-parts" : [ [ "2016" ] ] }, "note" : "NULL", "page" : "1138-1143", "title" : "\u2018The language is disgusting and they refer to my disability\u2019: the cyberharassment of disabled people", "type" : "article-journal", "volume" : "31" }, "uris" : [ "http://www.mendeley.com/documents/?uuid=8e61e81c-b4d3-430c-b190-b88214145133" ] } ], "mendeley" : { "formattedCitation" : "(Alhaboby et al. 2016)", "manualFormatting" : "Alhaboby et al. (2016)", "plainTextFormattedCitation" : "(Alhaboby et al. 2016)", "previouslyFormattedCitation" : "(Alhaboby et al. 2016)" }, "properties" : { "noteIndex" : 0 }, "schema" : "https://github.com/citation-style-language/schema/raw/master/csl-citation.json" }</w:instrText>
      </w:r>
      <w:r w:rsidR="008B60BA" w:rsidRPr="008156E3">
        <w:fldChar w:fldCharType="separate"/>
      </w:r>
      <w:r w:rsidR="008B60BA" w:rsidRPr="008156E3">
        <w:rPr>
          <w:noProof/>
        </w:rPr>
        <w:t>Alhaboby et al. (2016)</w:t>
      </w:r>
      <w:r w:rsidR="008B60BA" w:rsidRPr="008156E3">
        <w:fldChar w:fldCharType="end"/>
      </w:r>
      <w:r w:rsidR="008B60BA" w:rsidRPr="008156E3">
        <w:t xml:space="preserve"> </w:t>
      </w:r>
      <w:r w:rsidR="008B60BA">
        <w:t>use</w:t>
      </w:r>
      <w:r w:rsidR="008B60BA" w:rsidRPr="008156E3">
        <w:t xml:space="preserve"> an online survey to explore the personal impacts of experiencing disability related cyber-hate and cyber-harassment.</w:t>
      </w:r>
      <w:r w:rsidR="003E30A7">
        <w:t xml:space="preserve"> </w:t>
      </w:r>
      <w:r w:rsidR="004A7BCD">
        <w:t>Although</w:t>
      </w:r>
      <w:r w:rsidR="00980A13">
        <w:t xml:space="preserve"> all three of these papers acknowledge the issue </w:t>
      </w:r>
      <w:r w:rsidR="00645B18">
        <w:t>of disablist</w:t>
      </w:r>
      <w:r w:rsidR="00980A13">
        <w:t xml:space="preserve"> language, they fail to connect this to wider discourses surrounding hate speech.</w:t>
      </w:r>
      <w:r w:rsidR="00645B18">
        <w:t xml:space="preserve"> This could, of course, demonstrate that the pr</w:t>
      </w:r>
      <w:r w:rsidR="00A279FA">
        <w:t>oblem of disablist hate speech</w:t>
      </w:r>
      <w:r w:rsidR="00645B18">
        <w:t xml:space="preserve"> is not </w:t>
      </w:r>
      <w:r w:rsidR="00613CAA">
        <w:t>an issue deserving of extensive consideration, however the vast number of studies that have presented the abuse, discrimination and exclusion of disabled people suggest that this is not the case.</w:t>
      </w:r>
    </w:p>
    <w:p w14:paraId="09B4F5BE" w14:textId="77777777" w:rsidR="00D9714E" w:rsidRDefault="00D9714E" w:rsidP="00A84E67">
      <w:pPr>
        <w:spacing w:line="360" w:lineRule="auto"/>
        <w:jc w:val="both"/>
      </w:pPr>
    </w:p>
    <w:p w14:paraId="10880B1D" w14:textId="0AD6D3FA" w:rsidR="00DA3853" w:rsidRDefault="00702EC5" w:rsidP="00A84E67">
      <w:pPr>
        <w:spacing w:line="360" w:lineRule="auto"/>
        <w:jc w:val="both"/>
      </w:pPr>
      <w:r>
        <w:t xml:space="preserve">The </w:t>
      </w:r>
      <w:r w:rsidRPr="00702EC5">
        <w:t>exclusion, discrimination, and abuse of disabled people throughout hi</w:t>
      </w:r>
      <w:r>
        <w:t>story has been well documented.</w:t>
      </w:r>
      <w:r w:rsidRPr="00702EC5">
        <w:t xml:space="preserve"> </w:t>
      </w:r>
      <w:r w:rsidR="00FC7E1A">
        <w:t xml:space="preserve">It has been found that </w:t>
      </w:r>
      <w:r w:rsidRPr="00702EC5">
        <w:t>a significant number of people with learning difficulties</w:t>
      </w:r>
      <w:r w:rsidR="00FC7E1A">
        <w:t xml:space="preserve"> have negative experiences in their communities, and</w:t>
      </w:r>
      <w:r w:rsidRPr="00702EC5">
        <w:t xml:space="preserve"> </w:t>
      </w:r>
      <w:r w:rsidR="00FC7E1A">
        <w:t>may be</w:t>
      </w:r>
      <w:r w:rsidRPr="00702EC5">
        <w:t xml:space="preserve"> ‘bullied’ on a weekly or daily basis</w:t>
      </w:r>
      <w:r w:rsidR="00946365">
        <w:t xml:space="preserve"> </w:t>
      </w:r>
      <w:r w:rsidR="00946365">
        <w:fldChar w:fldCharType="begin" w:fldLock="1"/>
      </w:r>
      <w:r w:rsidR="00946365">
        <w:instrText>ADDIN CSL_CITATION { "citationItems" : [ { "id" : "ITEM-1", "itemData" : { "author" : [ { "dropping-particle" : "", "family" : "Beadle-brown", "given" : "Julie.", "non-dropping-particle" : "", "parse-names" : false, "suffix" : "" }, { "dropping-particle" : "", "family" : "Richardson", "given" : "Lisa", "non-dropping-particle" : "", "parse-names" : false, "suffix" : "" }, { "dropping-particle" : "", "family" : "Guest", "given" : "Colin.", "non-dropping-particle" : "", "parse-names" : false, "suffix" : "" }, { "dropping-particle" : "", "family" : "Malovic", "given" : "Aida.", "non-dropping-particle" : "", "parse-names" : false, "suffix" : "" }, { "dropping-particle" : "", "family" : "Bradshaw", "given" : "Jill.", "non-dropping-particle" : "", "parse-names" : false, "suffix" : "" }, { "dropping-particle" : "", "family" : "Himmerich", "given" : "Julian", "non-dropping-particle" : "", "parse-names" : false, "suffix" : "" } ], "id" : "ITEM-1", "issued" : { "date-parts" : [ [ "2014" ] ] }, "publisher-place" : "Canterbury", "title" : "Living in Fear: Better outcomes for people with learning disabilities and autism. Main Research Report.", "type" : "report" }, "uris" : [ "http://www.mendeley.com/documents/?uuid=82a02a0e-4995-4fcb-9f6f-b330e6edf772" ] } ], "mendeley" : { "formattedCitation" : "(Beadle-brown et al. 2014)", "plainTextFormattedCitation" : "(Beadle-brown et al. 2014)", "previouslyFormattedCitation" : "(Beadle-brown et al. 2014)" }, "properties" : { "noteIndex" : 4 }, "schema" : "https://github.com/citation-style-language/schema/raw/master/csl-citation.json" }</w:instrText>
      </w:r>
      <w:r w:rsidR="00946365">
        <w:fldChar w:fldCharType="separate"/>
      </w:r>
      <w:r w:rsidR="00946365" w:rsidRPr="00946365">
        <w:rPr>
          <w:noProof/>
        </w:rPr>
        <w:t>(Beadle-brown et al. 2014)</w:t>
      </w:r>
      <w:r w:rsidR="00946365">
        <w:fldChar w:fldCharType="end"/>
      </w:r>
      <w:r w:rsidRPr="00702EC5">
        <w:t xml:space="preserve">. </w:t>
      </w:r>
      <w:r w:rsidR="00534F4D">
        <w:t xml:space="preserve">While respondents </w:t>
      </w:r>
      <w:r w:rsidR="00D430A5">
        <w:t>recognised</w:t>
      </w:r>
      <w:r w:rsidR="00572DCA">
        <w:t xml:space="preserve"> that these experiences could be distressing, they accepted them as an inevitable aspect of daily life. </w:t>
      </w:r>
      <w:r w:rsidRPr="00702EC5">
        <w:t>Similarly, research conducted by Mind in 2007 found that people with mental health issues were at si</w:t>
      </w:r>
      <w:r w:rsidR="0063268E">
        <w:t>gnificant risk of victimization. In particular, they were likely to be called terms such as</w:t>
      </w:r>
      <w:r w:rsidRPr="00702EC5">
        <w:t xml:space="preserve"> “schizo” and “freak” </w:t>
      </w:r>
      <w:r w:rsidR="0063268E">
        <w:t xml:space="preserve">during their daily navigations of the social world </w:t>
      </w:r>
      <w:r w:rsidRPr="00702EC5">
        <w:fldChar w:fldCharType="begin" w:fldLock="1"/>
      </w:r>
      <w:r w:rsidRPr="00702EC5">
        <w:instrText>ADDIN CSL_CITATION { "citationItems" : [ { "id" : "ITEM-1", "itemData" : { "author" : [ { "dropping-particle" : "", "family" : "Mind", "given" : "", "non-dropping-particle" : "", "parse-names" : false, "suffix" : "" } ], "id" : "ITEM-1", "issued" : { "date-parts" : [ [ "2007" ] ] }, "publisher-place" : "London", "title" : "Another Assault", "type" : "report" }, "uris" : [ "http://www.mendeley.com/documents/?uuid=c0a6495a-51df-4af5-a140-ece10a7fc597" ] } ], "mendeley" : { "formattedCitation" : "(Mind 2007)", "plainTextFormattedCitation" : "(Mind 2007)", "previouslyFormattedCitation" : "(Mind 2007)" }, "properties" : { "noteIndex" : 0 }, "schema" : "https://github.com/citation-style-language/schema/raw/master/csl-citation.json" }</w:instrText>
      </w:r>
      <w:r w:rsidRPr="00702EC5">
        <w:fldChar w:fldCharType="separate"/>
      </w:r>
      <w:r w:rsidRPr="00702EC5">
        <w:rPr>
          <w:noProof/>
        </w:rPr>
        <w:t>(Mind 2007)</w:t>
      </w:r>
      <w:r w:rsidRPr="00702EC5">
        <w:fldChar w:fldCharType="end"/>
      </w:r>
      <w:r w:rsidRPr="00702EC5">
        <w:t>.</w:t>
      </w:r>
      <w:r w:rsidR="004319CE">
        <w:t xml:space="preserve"> Findings presented by </w:t>
      </w:r>
      <w:r w:rsidR="009201C1" w:rsidRPr="009201C1">
        <w:fldChar w:fldCharType="begin" w:fldLock="1"/>
      </w:r>
      <w:r w:rsidR="009201C1">
        <w:instrText>ADDIN CSL_CITATION { "citationItems" : [ { "id" : "ITEM-1", "itemData" : { "author" : [ { "dropping-particle" : "", "family" : "Macdonald", "given" : "Stephen.", "non-dropping-particle" : "", "parse-names" : false, "suffix" : "" } ], "container-title" : "Disability &amp; Society", "id" : "ITEM-1", "issue" : "3", "issued" : { "date-parts" : [ [ "2015" ] ] }, "note" : "NULL", "page" : "353-367", "title" : "\u2018Community fear and harassment\u2019: learning difficulties and hate crime incidents in the north-east of England.", "type" : "article-journal", "volume" : "30" }, "uris" : [ "http://www.mendeley.com/documents/?uuid=88c20fe3-887b-4689-b84a-d11223eaa318" ] } ], "mendeley" : { "formattedCitation" : "(Macdonald 2015)", "manualFormatting" : "Macdonald (2015)", "plainTextFormattedCitation" : "(Macdonald 2015)", "previouslyFormattedCitation" : "(Macdonald 2015)" }, "properties" : { "noteIndex" : 4 }, "schema" : "https://github.com/citation-style-language/schema/raw/master/csl-citation.json" }</w:instrText>
      </w:r>
      <w:r w:rsidR="009201C1" w:rsidRPr="009201C1">
        <w:fldChar w:fldCharType="separate"/>
      </w:r>
      <w:r w:rsidR="009201C1" w:rsidRPr="009201C1">
        <w:rPr>
          <w:noProof/>
        </w:rPr>
        <w:t xml:space="preserve">Macdonald </w:t>
      </w:r>
      <w:r w:rsidR="009201C1">
        <w:rPr>
          <w:noProof/>
        </w:rPr>
        <w:t>(</w:t>
      </w:r>
      <w:r w:rsidR="009201C1" w:rsidRPr="009201C1">
        <w:rPr>
          <w:noProof/>
        </w:rPr>
        <w:t>2015)</w:t>
      </w:r>
      <w:r w:rsidR="009201C1" w:rsidRPr="009201C1">
        <w:fldChar w:fldCharType="end"/>
      </w:r>
      <w:r w:rsidR="009201C1">
        <w:t xml:space="preserve"> </w:t>
      </w:r>
      <w:r w:rsidR="00A00C94">
        <w:t xml:space="preserve">has </w:t>
      </w:r>
      <w:r w:rsidR="00AA0E6B">
        <w:t>also</w:t>
      </w:r>
      <w:r w:rsidR="004319CE">
        <w:t xml:space="preserve"> </w:t>
      </w:r>
      <w:r w:rsidR="00192D6D">
        <w:t>recognise</w:t>
      </w:r>
      <w:r w:rsidR="00A00C94">
        <w:t>d</w:t>
      </w:r>
      <w:r w:rsidR="00192D6D">
        <w:t xml:space="preserve"> the commonplace nature of</w:t>
      </w:r>
      <w:r w:rsidR="00946365">
        <w:t xml:space="preserve"> ‘hate incidents’ such as</w:t>
      </w:r>
      <w:r w:rsidR="00192D6D">
        <w:t xml:space="preserve"> ‘verbal abuse’ for many disabled people</w:t>
      </w:r>
      <w:r w:rsidR="00A5454F">
        <w:t>. Indeed, hate speech, or verbal abuse as it is so often termed, is suggested to occur regu</w:t>
      </w:r>
      <w:r w:rsidR="00A279FA">
        <w:t xml:space="preserve">larly on the university campus </w:t>
      </w:r>
      <w:r w:rsidR="00A279FA">
        <w:fldChar w:fldCharType="begin" w:fldLock="1"/>
      </w:r>
      <w:r w:rsidR="00A279FA">
        <w:instrText>ADDIN CSL_CITATION { "citationItems" : [ { "id" : "ITEM-1", "itemData" : { "author" : [ { "dropping-particle" : "", "family" : "Munn", "given" : "Robert.", "non-dropping-particle" : "", "parse-names" : false, "suffix" : "" } ], "container-title" : "Tackling Disability Discrimination and Disability Hate Crime.", "editor" : [ { "dropping-particle" : "", "family" : "Shah", "given" : "Robina.", "non-dropping-particle" : "", "parse-names" : false, "suffix" : "" }, { "dropping-particle" : "", "family" : "Giannasi", "given" : "Paul.", "non-dropping-particle" : "", "parse-names" : false, "suffix" : "" } ], "id" : "ITEM-1", "issued" : { "date-parts" : [ [ "2015" ] ] }, "note" : "NULL", "page" : "168-178", "publisher" : "Jessica Kingsley", "publisher-place" : "London", "title" : "University Life: A Time of Change.", "type" : "chapter" }, "uris" : [ "http://www.mendeley.com/documents/?uuid=f6b3d946-72c7-4331-857a-cad1c87461eb" ] } ], "mendeley" : { "formattedCitation" : "(Munn 2015)", "plainTextFormattedCitation" : "(Munn 2015)", "previouslyFormattedCitation" : "(Munn 2015)" }, "properties" : { "noteIndex" : 0 }, "schema" : "https://github.com/citation-style-language/schema/raw/master/csl-citation.json" }</w:instrText>
      </w:r>
      <w:r w:rsidR="00A279FA">
        <w:fldChar w:fldCharType="separate"/>
      </w:r>
      <w:r w:rsidR="00A279FA" w:rsidRPr="00A279FA">
        <w:rPr>
          <w:noProof/>
        </w:rPr>
        <w:t>(Munn 2015)</w:t>
      </w:r>
      <w:r w:rsidR="00A279FA">
        <w:fldChar w:fldCharType="end"/>
      </w:r>
      <w:r w:rsidR="00A279FA">
        <w:t xml:space="preserve">, </w:t>
      </w:r>
      <w:r w:rsidR="00076CA3">
        <w:t xml:space="preserve">on public transport </w:t>
      </w:r>
      <w:r w:rsidR="00693595">
        <w:fldChar w:fldCharType="begin" w:fldLock="1"/>
      </w:r>
      <w:r w:rsidR="003B2824">
        <w:instrText>ADDIN CSL_CITATION { "citationItems" : [ { "id" : "ITEM-1", "itemData" : { "author" : [ { "dropping-particle" : "", "family" : "Olsen", "given" : "Angela.", "non-dropping-particle" : "", "parse-names" : false, "suffix" : "" }, { "dropping-particle" : "", "family" : "Pepe", "given" : "Andrea.", "non-dropping-particle" : "", "parse-names" : false, "suffix" : "" }, { "dropping-particle" : "", "family" : "Redfearn", "given" : "Dan.", "non-dropping-particle" : "", "parse-names" : false, "suffix" : "" } ], "id" : "ITEM-1", "issued" : { "date-parts" : [ [ "2017" ] ] }, "publisher" : "Palgrave", "publisher-place" : "London", "title" : "A-Z of Learning Disability", "type" : "book" }, "uris" : [ "http://www.mendeley.com/documents/?uuid=d83e6801-ebf3-4711-90d6-5cf6a40afbc5" ] } ], "mendeley" : { "formattedCitation" : "(Olsen, Pepe, and Redfearn 2017)", "plainTextFormattedCitation" : "(Olsen, Pepe, and Redfearn 2017)", "previouslyFormattedCitation" : "(Olsen, Pepe, and Redfearn 2017)" }, "properties" : { "noteIndex" : 0 }, "schema" : "https://github.com/citation-style-language/schema/raw/master/csl-citation.json" }</w:instrText>
      </w:r>
      <w:r w:rsidR="00693595">
        <w:fldChar w:fldCharType="separate"/>
      </w:r>
      <w:r w:rsidR="003B2824" w:rsidRPr="003B2824">
        <w:rPr>
          <w:noProof/>
        </w:rPr>
        <w:t>(Olsen, Pepe, and Redfearn 2017)</w:t>
      </w:r>
      <w:r w:rsidR="00693595">
        <w:fldChar w:fldCharType="end"/>
      </w:r>
      <w:r w:rsidR="009848ED">
        <w:t xml:space="preserve">, and on the street </w:t>
      </w:r>
      <w:r w:rsidR="006D75A0">
        <w:fldChar w:fldCharType="begin" w:fldLock="1"/>
      </w:r>
      <w:r w:rsidR="003B2824">
        <w:instrText>ADDIN CSL_CITATION { "citationItems" : [ { "id" : "ITEM-1", "itemData" : { "author" : [ { "dropping-particle" : "", "family" : "Brookes", "given" : "Mark.", "non-dropping-particle" : "", "parse-names" : false, "suffix" : "" }, { "dropping-particle" : "", "family" : "Cain", "given" : "David.", "non-dropping-particle" : "", "parse-names" : false, "suffix" : "" } ], "container-title" : "Tackling Disability Discrimination and Disability Hate Crime.", "editor" : [ { "dropping-particle" : "", "family" : "Shah", "given" : "Robina.", "non-dropping-particle" : "", "parse-names" : false, "suffix" : "" }, { "dropping-particle" : "", "family" : "Giannasi", "given" : "Paul.", "non-dropping-particle" : "", "parse-names" : false, "suffix" : "" } ], "id" : "ITEM-1", "issued" : { "date-parts" : [ [ "2015" ] ] }, "note" : "NULL", "page" : "90-97", "publisher" : "Jessica Kingsley", "publisher-place" : "London", "title" : "A Different Reality", "type" : "chapter" }, "uris" : [ "http://www.mendeley.com/documents/?uuid=55b92730-6402-4bac-ad34-8b9cf57a999d" ] }, { "id" : "ITEM-2", "itemData" : { "author" : [ { "dropping-particle" : "", "family" : "Smith", "given" : "Mike.", "non-dropping-particle" : "", "parse-names" : false, "suffix" : "" } ], "container-title" : "Tackling Disability Discrimination and Disability Hate Crime.", "editor" : [ { "dropping-particle" : "", "family" : "Shah", "given" : "Robina.", "non-dropping-particle" : "", "parse-names" : false, "suffix" : "" }, { "dropping-particle" : "", "family" : "Giannasi", "given" : "Paul.", "non-dropping-particle" : "", "parse-names" : false, "suffix" : "" } ], "id" : "ITEM-2", "issued" : { "date-parts" : [ [ "2015" ] ] }, "note" : "NULL", "page" : "299-324", "publisher" : "Jessica Kingsley", "publisher-place" : "London", "title" : "Disability Hate Crime- A Call for Action", "type" : "chapter" }, "uris" : [ "http://www.mendeley.com/documents/?uuid=315ddbf2-cec3-441c-b565-31875c3d774a" ] } ], "mendeley" : { "formattedCitation" : "(Brookes and Cain 2015; Smith 2015)", "plainTextFormattedCitation" : "(Brookes and Cain 2015; Smith 2015)", "previouslyFormattedCitation" : "(Brookes and Cain 2015; Smith 2015)" }, "properties" : { "noteIndex" : 0 }, "schema" : "https://github.com/citation-style-language/schema/raw/master/csl-citation.json" }</w:instrText>
      </w:r>
      <w:r w:rsidR="006D75A0">
        <w:fldChar w:fldCharType="separate"/>
      </w:r>
      <w:r w:rsidR="003B2824" w:rsidRPr="003B2824">
        <w:rPr>
          <w:noProof/>
        </w:rPr>
        <w:t>(Brookes and Cain 2015; Smith 2015)</w:t>
      </w:r>
      <w:r w:rsidR="006D75A0">
        <w:fldChar w:fldCharType="end"/>
      </w:r>
      <w:r w:rsidR="00A5454F">
        <w:t xml:space="preserve">. </w:t>
      </w:r>
      <w:r>
        <w:t xml:space="preserve">Among others </w:t>
      </w:r>
      <w:r w:rsidR="006D75A0">
        <w:fldChar w:fldCharType="begin" w:fldLock="1"/>
      </w:r>
      <w:r w:rsidR="003B2824">
        <w:instrText>ADDIN CSL_CITATION { "citationItems" : [ { "id" : "ITEM-1", "itemData" : { "author" : [ { "dropping-particle" : "", "family" : "EHRC", "given" : "", "non-dropping-particle" : "", "parse-names" : false, "suffix" : "" } ], "id" : "ITEM-1", "issued" : { "date-parts" : [ [ "2012" ] ] }, "note" : "NULL", "title" : "Out in the Open: Tackling disability-related harassment, A manifesto for change", "type" : "report" }, "uris" : [ "http://www.mendeley.com/documents/?uuid=a2fd5c93-f180-4baf-8297-56d20fbe26a9" ] }, { "id" : "ITEM-2", "itemData" : { "author" : [ { "dropping-particle" : "", "family" : "Quarmby", "given" : "Katharine.", "non-dropping-particle" : "", "parse-names" : false, "suffix" : "" } ], "id" : "ITEM-2", "issued" : { "date-parts" : [ [ "2011" ] ] }, "note" : "NULL", "publisher" : "Portobello Books", "publisher-place" : "London", "title" : "Scapegoat: Why we are Failing Disabled People.", "type" : "book" }, "uris" : [ "http://www.mendeley.com/documents/?uuid=d73cb0be-58fc-43a8-82ca-284b0b439e14" ] }, { "id" : "ITEM-3", "itemData" : { "author" : [ { "dropping-particle" : "", "family" : "Roulstone", "given" : "Alan.", "non-dropping-particle" : "", "parse-names" : false, "suffix" : "" }, { "dropping-particle" : "", "family" : "Mason-Bish", "given" : "Hannah.", "non-dropping-particle" : "", "parse-names" : false, "suffix" : "" } ], "container-title" : "Disability, Hate Crime and Violence.", "editor" : [ { "dropping-particle" : "", "family" : "Roulstone", "given" : "Alan.", "non-dropping-particle" : "", "parse-names" : false, "suffix" : "" }, { "dropping-particle" : "", "family" : "Mason-Bish", "given" : "Hannah.", "non-dropping-particle" : "", "parse-names" : false, "suffix" : "" } ], "id" : "ITEM-3", "issued" : { "date-parts" : [ [ "2013" ] ] }, "page" : "1-9", "publisher" : "Routledge", "publisher-place" : "Abingdon", "title" : "Introduction: disability, hate crime and violence", "type" : "chapter" }, "uris" : [ "http://www.mendeley.com/documents/?uuid=c7401924-95ce-4ddc-b5d1-af9c7ed70bb7" ] } ], "mendeley" : { "formattedCitation" : "(EHRC 2012; Quarmby 2011; Roulstone and Mason-Bish 2013)", "plainTextFormattedCitation" : "(EHRC 2012; Quarmby 2011; Roulstone and Mason-Bish 2013)", "previouslyFormattedCitation" : "(EHRC 2012; Quarmby 2011; Roulstone and Mason-Bish 2013)" }, "properties" : { "noteIndex" : 0 }, "schema" : "https://github.com/citation-style-language/schema/raw/master/csl-citation.json" }</w:instrText>
      </w:r>
      <w:r w:rsidR="006D75A0">
        <w:fldChar w:fldCharType="separate"/>
      </w:r>
      <w:r w:rsidR="003B2824" w:rsidRPr="003B2824">
        <w:rPr>
          <w:noProof/>
        </w:rPr>
        <w:t>(EHRC 2012; Quarmby 2011; Roulstone and Mason-Bish 2013)</w:t>
      </w:r>
      <w:r w:rsidR="006D75A0">
        <w:fldChar w:fldCharType="end"/>
      </w:r>
      <w:r w:rsidR="0086128A">
        <w:t>,</w:t>
      </w:r>
      <w:r w:rsidR="006D75A0">
        <w:t xml:space="preserve"> </w:t>
      </w:r>
      <w:r w:rsidR="00A5454F">
        <w:t>these findings</w:t>
      </w:r>
      <w:r>
        <w:t xml:space="preserve"> demonstrate that</w:t>
      </w:r>
      <w:r w:rsidRPr="00702EC5">
        <w:t xml:space="preserve"> hate expressions have become a mundane intrusion to </w:t>
      </w:r>
      <w:r w:rsidR="002B77CA">
        <w:t>the liv</w:t>
      </w:r>
      <w:r w:rsidR="00B312A7">
        <w:t>es of many disabled people</w:t>
      </w:r>
      <w:r w:rsidRPr="00702EC5">
        <w:t>, a ‘constant drip, drip, nag, nag of the so-</w:t>
      </w:r>
      <w:r w:rsidRPr="00A3629A">
        <w:t xml:space="preserve">called “low-level harassment’ </w:t>
      </w:r>
      <w:r w:rsidRPr="00A3629A">
        <w:fldChar w:fldCharType="begin" w:fldLock="1"/>
      </w:r>
      <w:r w:rsidRPr="00A3629A">
        <w:instrText>ADDIN CSL_CITATION { "citationItems" : [ { "id" : "ITEM-1", "itemData" : { "author" : [ { "dropping-particle" : "", "family" : "EHRC", "given" : "", "non-dropping-particle" : "", "parse-names" : false, "suffix" : "" } ], "id" : "ITEM-1", "issued" : { "date-parts" : [ [ "2011" ] ] }, "note" : "NULL", "title" : "Hidden in plain sight: Inquiry into disability-related harassment", "type" : "report" }, "uris" : [ "http://www.mendeley.com/documents/?uuid=1b702167-412e-4b61-9969-de59d60b78e4" ] } ], "mendeley" : { "formattedCitation" : "(EHRC 2011)", "plainTextFormattedCitation" : "(EHRC 2011)", "previouslyFormattedCitation" : "(EHRC 2011)" }, "properties" : { "noteIndex" : 0 }, "schema" : "https://github.com/citation-style-language/schema/raw/master/csl-citation.json" }</w:instrText>
      </w:r>
      <w:r w:rsidRPr="00A3629A">
        <w:fldChar w:fldCharType="separate"/>
      </w:r>
      <w:r w:rsidRPr="00A3629A">
        <w:rPr>
          <w:noProof/>
        </w:rPr>
        <w:t>(EHRC 2011)</w:t>
      </w:r>
      <w:r w:rsidRPr="00A3629A">
        <w:fldChar w:fldCharType="end"/>
      </w:r>
      <w:r w:rsidRPr="00A3629A">
        <w:t xml:space="preserve">. </w:t>
      </w:r>
      <w:r w:rsidR="00224F18" w:rsidRPr="00A3629A">
        <w:t xml:space="preserve">Such findings are consistent with the earlier work of </w:t>
      </w:r>
      <w:r w:rsidR="00A279FA" w:rsidRPr="00A3629A">
        <w:fldChar w:fldCharType="begin" w:fldLock="1"/>
      </w:r>
      <w:r w:rsidR="00A3629A">
        <w:instrText>ADDIN CSL_CITATION { "citationItems" : [ { "id" : "ITEM-1", "itemData" : { "author" : [ { "dropping-particle" : "", "family" : "Quarmby", "given" : "Katharine.", "non-dropping-particle" : "", "parse-names" : false, "suffix" : "" } ], "id" : "ITEM-1", "issued" : { "date-parts" : [ [ "2008" ] ] }, "note" : "NULL", "publisher-place" : "London", "title" : "Getting Away with Murder: Disabled people\u2019s experiences of hate crime in the UK", "type" : "report" }, "uris" : [ "http://www.mendeley.com/documents/?uuid=7680993b-ae8a-4ce3-ab6e-fd4dc07a79d4" ] } ], "mendeley" : { "formattedCitation" : "(Quarmby 2008)", "manualFormatting" : "Quarmby (2008)", "plainTextFormattedCitation" : "(Quarmby 2008)", "previouslyFormattedCitation" : "(Quarmby 2008)" }, "properties" : { "noteIndex" : 0 }, "schema" : "https://github.com/citation-style-language/schema/raw/master/csl-citation.json" }</w:instrText>
      </w:r>
      <w:r w:rsidR="00A279FA" w:rsidRPr="00A3629A">
        <w:fldChar w:fldCharType="separate"/>
      </w:r>
      <w:r w:rsidR="00A279FA" w:rsidRPr="00A3629A">
        <w:rPr>
          <w:noProof/>
        </w:rPr>
        <w:t>Quarmby (2008)</w:t>
      </w:r>
      <w:r w:rsidR="00A279FA" w:rsidRPr="00A3629A">
        <w:fldChar w:fldCharType="end"/>
      </w:r>
      <w:r w:rsidR="00A72A2F">
        <w:t>,</w:t>
      </w:r>
      <w:r w:rsidR="00A279FA">
        <w:t xml:space="preserve"> </w:t>
      </w:r>
      <w:r w:rsidR="00224F18">
        <w:t>who</w:t>
      </w:r>
      <w:r w:rsidR="00B05A50">
        <w:t xml:space="preserve"> has</w:t>
      </w:r>
      <w:r w:rsidR="00224F18">
        <w:t xml:space="preserve"> </w:t>
      </w:r>
      <w:r w:rsidR="00A653F9">
        <w:lastRenderedPageBreak/>
        <w:t>critiqued</w:t>
      </w:r>
      <w:r w:rsidR="00224F18">
        <w:t xml:space="preserve"> the ‘casual disablism’ that pe</w:t>
      </w:r>
      <w:r w:rsidR="008E767A">
        <w:t xml:space="preserve">rmeates our society and </w:t>
      </w:r>
      <w:r w:rsidR="008E1BFB">
        <w:t>the tolerance towards these encounters as a result</w:t>
      </w:r>
      <w:r w:rsidR="00F9076A">
        <w:t xml:space="preserve">. </w:t>
      </w:r>
      <w:r w:rsidR="00211E48">
        <w:t xml:space="preserve">Indeed, to refer to </w:t>
      </w:r>
      <w:r w:rsidR="00A3629A">
        <w:t xml:space="preserve">Mark </w:t>
      </w:r>
      <w:r w:rsidR="00A3629A">
        <w:fldChar w:fldCharType="begin" w:fldLock="1"/>
      </w:r>
      <w:r w:rsidR="00404AD3">
        <w:instrText>ADDIN CSL_CITATION { "citationItems" : [ { "id" : "ITEM-1", "itemData" : { "DOI" : "10.1080/09687590601056667", "ISBN" : "0968759060105", "ISSN" : "0968-7599", "abstract" : "Blatant forms of prejudice towards disabled people appear to be disappearing in the UK. However, subtle forms of prejudice remain and may be highly damaging to the achievement of the vision of disabled people being \u2018respected and included as equal members of society\u2019. In order to assist plac- ing subtle forms of prejudice within a framework, the term aversive disablism is introduced, devel- oped from aversive racism theory and building on Miller, Parker and Gillinson\u2019s definition of disablism: \u2018discriminatory, oppressive or abusive behaviour arising from the belief that disabled people are inferior to others\u2019. Aversive disablists recognize disablism is bad but do not recognize that they themselves are prejudiced. Likewise, aversive disablism, like aversive racism, is often unintentional.", "author" : [ { "dropping-particle" : "", "family" : "Deal", "given" : "Mark", "non-dropping-particle" : "", "parse-names" : false, "suffix" : "" } ], "container-title" : "Disability &amp; Society", "id" : "ITEM-1", "issue" : "1", "issued" : { "date-parts" : [ [ "2007" ] ] }, "note" : "NULL", "page" : "93-107", "title" : "Aversive disablism: subtle prejudice toward disabled people", "type" : "article-journal", "volume" : "22" }, "uris" : [ "http://www.mendeley.com/documents/?uuid=af440309-95aa-32df-ad6e-d633666eefec" ] } ], "mendeley" : { "formattedCitation" : "(Deal 2007)", "manualFormatting" : "Deal's (2007)", "plainTextFormattedCitation" : "(Deal 2007)", "previouslyFormattedCitation" : "(Deal 2007)" }, "properties" : { "noteIndex" : 0 }, "schema" : "https://github.com/citation-style-language/schema/raw/master/csl-citation.json" }</w:instrText>
      </w:r>
      <w:r w:rsidR="00A3629A">
        <w:fldChar w:fldCharType="separate"/>
      </w:r>
      <w:r w:rsidR="00A3629A" w:rsidRPr="00A3629A">
        <w:rPr>
          <w:noProof/>
        </w:rPr>
        <w:t>Deal</w:t>
      </w:r>
      <w:r w:rsidR="00A3629A">
        <w:rPr>
          <w:noProof/>
        </w:rPr>
        <w:t>'s</w:t>
      </w:r>
      <w:r w:rsidR="00A3629A" w:rsidRPr="00A3629A">
        <w:rPr>
          <w:noProof/>
        </w:rPr>
        <w:t xml:space="preserve"> </w:t>
      </w:r>
      <w:r w:rsidR="00A3629A">
        <w:rPr>
          <w:noProof/>
        </w:rPr>
        <w:t>(</w:t>
      </w:r>
      <w:r w:rsidR="00A3629A" w:rsidRPr="00A3629A">
        <w:rPr>
          <w:noProof/>
        </w:rPr>
        <w:t>2007)</w:t>
      </w:r>
      <w:r w:rsidR="00A3629A">
        <w:fldChar w:fldCharType="end"/>
      </w:r>
      <w:r w:rsidR="00A3629A">
        <w:t xml:space="preserve"> </w:t>
      </w:r>
      <w:r w:rsidR="00211E48">
        <w:t xml:space="preserve">coining of ‘aversive disablism,’ following on from earlier work by </w:t>
      </w:r>
      <w:r w:rsidR="00A3629A">
        <w:fldChar w:fldCharType="begin" w:fldLock="1"/>
      </w:r>
      <w:r w:rsidR="003B2824">
        <w:instrText>ADDIN CSL_CITATION { "citationItems" : [ { "id" : "ITEM-1", "itemData" : { "author" : [ { "dropping-particle" : "", "family" : "Dovidio", "given" : "John.", "non-dropping-particle" : "", "parse-names" : false, "suffix" : "" }, { "dropping-particle" : "", "family" : "Gaertner", "given" : "Samuel.", "non-dropping-particle" : "", "parse-names" : false, "suffix" : "" } ], "container-title" : "Advances in Experimental Social Psychology", "id" : "ITEM-1", "issue" : "1", "issued" : { "date-parts" : [ [ "2004" ] ] }, "page" : "1-51", "title" : "Aversive Racism", "type" : "article-journal", "volume" : "36" }, "uris" : [ "http://www.mendeley.com/documents/?uuid=21bd2062-970d-434a-a698-f97fefa6dd37" ] } ], "mendeley" : { "formattedCitation" : "(Dovidio and Gaertner 2004)", "manualFormatting" : "Dovidio &amp; Gaertner (2004)", "plainTextFormattedCitation" : "(Dovidio and Gaertner 2004)", "previouslyFormattedCitation" : "(Dovidio and Gaertner 2004)" }, "properties" : { "noteIndex" : 0 }, "schema" : "https://github.com/citation-style-language/schema/raw/master/csl-citation.json" }</w:instrText>
      </w:r>
      <w:r w:rsidR="00A3629A">
        <w:fldChar w:fldCharType="separate"/>
      </w:r>
      <w:r w:rsidR="00A3629A" w:rsidRPr="00A3629A">
        <w:rPr>
          <w:noProof/>
        </w:rPr>
        <w:t xml:space="preserve">Dovidio &amp; Gaertner </w:t>
      </w:r>
      <w:r w:rsidR="00A3629A">
        <w:rPr>
          <w:noProof/>
        </w:rPr>
        <w:t>(</w:t>
      </w:r>
      <w:r w:rsidR="00A3629A" w:rsidRPr="00A3629A">
        <w:rPr>
          <w:noProof/>
        </w:rPr>
        <w:t>2004)</w:t>
      </w:r>
      <w:r w:rsidR="00A3629A">
        <w:fldChar w:fldCharType="end"/>
      </w:r>
      <w:r w:rsidR="00211E48">
        <w:t xml:space="preserve">, the normality of disablism </w:t>
      </w:r>
      <w:r w:rsidR="006C6D94">
        <w:t>has become</w:t>
      </w:r>
      <w:r w:rsidR="00211E48">
        <w:t xml:space="preserve"> an unacknowledged feature of society, and a seemingly accepted experience for disabled people.</w:t>
      </w:r>
      <w:r w:rsidR="0071273E">
        <w:t xml:space="preserve"> </w:t>
      </w:r>
      <w:r w:rsidR="00F9076A">
        <w:t>On</w:t>
      </w:r>
      <w:r w:rsidR="00A801D5">
        <w:t xml:space="preserve"> a personal level</w:t>
      </w:r>
      <w:r w:rsidR="00225117">
        <w:t>, for example,</w:t>
      </w:r>
      <w:r w:rsidR="00A801D5">
        <w:t xml:space="preserve"> the regularity of disablist incidents can </w:t>
      </w:r>
      <w:r w:rsidR="00A801D5" w:rsidRPr="00404AD3">
        <w:t>have a blurring effect, which prevents individuals fro</w:t>
      </w:r>
      <w:r w:rsidR="007557C6" w:rsidRPr="00404AD3">
        <w:t xml:space="preserve">m </w:t>
      </w:r>
      <w:r w:rsidR="001967C0" w:rsidRPr="00404AD3">
        <w:t xml:space="preserve">distinguishing between </w:t>
      </w:r>
      <w:r w:rsidR="00456C80" w:rsidRPr="00404AD3">
        <w:t xml:space="preserve">what is and is not acceptable </w:t>
      </w:r>
      <w:r w:rsidR="00404AD3" w:rsidRPr="00404AD3">
        <w:fldChar w:fldCharType="begin" w:fldLock="1"/>
      </w:r>
      <w:r w:rsidR="003B2824">
        <w:instrText>ADDIN CSL_CITATION { "citationItems" : [ { "id" : "ITEM-1", "itemData" : { "author" : [ { "dropping-particle" : "", "family" : "Brookes", "given" : "Mark.", "non-dropping-particle" : "", "parse-names" : false, "suffix" : "" }, { "dropping-particle" : "", "family" : "Cain", "given" : "David.", "non-dropping-particle" : "", "parse-names" : false, "suffix" : "" } ], "container-title" : "Tackling Disability Discrimination and Disability Hate Crime.", "editor" : [ { "dropping-particle" : "", "family" : "Shah", "given" : "Robina.", "non-dropping-particle" : "", "parse-names" : false, "suffix" : "" }, { "dropping-particle" : "", "family" : "Giannasi", "given" : "Paul.", "non-dropping-particle" : "", "parse-names" : false, "suffix" : "" } ], "id" : "ITEM-1", "issued" : { "date-parts" : [ [ "2015" ] ] }, "note" : "NULL", "page" : "90-97", "publisher" : "Jessica Kingsley", "publisher-place" : "London", "title" : "A Different Reality", "type" : "chapter" }, "uris" : [ "http://www.mendeley.com/documents/?uuid=55b92730-6402-4bac-ad34-8b9cf57a999d" ] }, { "id" : "ITEM-2", "itemData" : { "author" : [ { "dropping-particle" : "", "family" : "Hollomotz", "given" : "Andrea.", "non-dropping-particle" : "", "parse-names" : false, "suffix" : "" } ], "container-title" : "Disability, Hate Crime and Violence.", "editor" : [ { "dropping-particle" : "", "family" : "Roulstone", "given" : "Alan.", "non-dropping-particle" : "", "parse-names" : false, "suffix" : "" }, { "dropping-particle" : "", "family" : "Mason-Bish", "given" : "Hannah.", "non-dropping-particle" : "", "parse-names" : false, "suffix" : "" } ], "id" : "ITEM-2", "issued" : { "date-parts" : [ [ "2013" ] ] }, "note" : "NULL", "page" : "52-64", "publisher" : "Routledge", "publisher-place" : "Oxon", "title" : "Disability and the continuum of violence", "type" : "chapter" }, "uris" : [ "http://www.mendeley.com/documents/?uuid=d42daa1b-4933-40ae-a56d-ab3972fce5c3" ] }, { "id" : "ITEM-3", "itemData" : { "author" : [ { "dropping-particle" : "", "family" : "Smith", "given" : "Mike.", "non-dropping-particle" : "", "parse-names" : false, "suffix" : "" } ], "container-title" : "Tackling Disability Discrimination and Disability Hate Crime.", "editor" : [ { "dropping-particle" : "", "family" : "Shah", "given" : "Robina.", "non-dropping-particle" : "", "parse-names" : false, "suffix" : "" }, { "dropping-particle" : "", "family" : "Giannasi", "given" : "Paul.", "non-dropping-particle" : "", "parse-names" : false, "suffix" : "" } ], "id" : "ITEM-3", "issued" : { "date-parts" : [ [ "2015" ] ] }, "note" : "NULL", "page" : "299-324", "publisher" : "Jessica Kingsley", "publisher-place" : "London", "title" : "Disability Hate Crime- A Call for Action", "type" : "chapter" }, "uris" : [ "http://www.mendeley.com/documents/?uuid=315ddbf2-cec3-441c-b565-31875c3d774a" ] } ], "mendeley" : { "formattedCitation" : "(Brookes and Cain 2015; Hollomotz 2013; Smith 2015)", "plainTextFormattedCitation" : "(Brookes and Cain 2015; Hollomotz 2013; Smith 2015)", "previouslyFormattedCitation" : "(Brookes and Cain 2015; Hollomotz 2013; Smith 2015)" }, "properties" : { "noteIndex" : 0 }, "schema" : "https://github.com/citation-style-language/schema/raw/master/csl-citation.json" }</w:instrText>
      </w:r>
      <w:r w:rsidR="00404AD3" w:rsidRPr="00404AD3">
        <w:fldChar w:fldCharType="separate"/>
      </w:r>
      <w:r w:rsidR="003B2824" w:rsidRPr="003B2824">
        <w:rPr>
          <w:noProof/>
        </w:rPr>
        <w:t>(Brookes and Cain 2015; Hollomotz 2013; Smith 2015)</w:t>
      </w:r>
      <w:r w:rsidR="00404AD3" w:rsidRPr="00404AD3">
        <w:fldChar w:fldCharType="end"/>
      </w:r>
      <w:r w:rsidR="00404AD3" w:rsidRPr="00404AD3">
        <w:t xml:space="preserve">. </w:t>
      </w:r>
      <w:r w:rsidR="005C1123" w:rsidRPr="00404AD3">
        <w:t>Indeed, while intrusive and mo</w:t>
      </w:r>
      <w:r w:rsidR="005C1123">
        <w:t xml:space="preserve">re implicit practices and expressions of hate are not often viewed as harmful, they are intrinsically linked to more severe acts of violence </w:t>
      </w:r>
      <w:r w:rsidR="005C1123">
        <w:fldChar w:fldCharType="begin" w:fldLock="1"/>
      </w:r>
      <w:r w:rsidR="00816EB1">
        <w:instrText>ADDIN CSL_CITATION { "citationItems" : [ { "id" : "ITEM-1", "itemData" : { "author" : [ { "dropping-particle" : "", "family" : "Hollomotz", "given" : "Andrea.", "non-dropping-particle" : "", "parse-names" : false, "suffix" : "" } ], "container-title" : "Disability, Hate Crime and Violence.", "editor" : [ { "dropping-particle" : "", "family" : "Roulstone", "given" : "Alan.", "non-dropping-particle" : "", "parse-names" : false, "suffix" : "" }, { "dropping-particle" : "", "family" : "Mason-Bish", "given" : "Hannah.", "non-dropping-particle" : "", "parse-names" : false, "suffix" : "" } ], "id" : "ITEM-1", "issued" : { "date-parts" : [ [ "2013" ] ] }, "note" : "NULL", "page" : "52-64", "publisher" : "Routledge", "publisher-place" : "Oxon", "title" : "Disability and the continuum of violence", "type" : "chapter" }, "uris" : [ "http://www.mendeley.com/documents/?uuid=d42daa1b-4933-40ae-a56d-ab3972fce5c3" ] } ], "mendeley" : { "formattedCitation" : "(Hollomotz 2013)", "plainTextFormattedCitation" : "(Hollomotz 2013)", "previouslyFormattedCitation" : "(Hollomotz 2013)" }, "properties" : { "noteIndex" : 0 }, "schema" : "https://github.com/citation-style-language/schema/raw/master/csl-citation.json" }</w:instrText>
      </w:r>
      <w:r w:rsidR="005C1123">
        <w:fldChar w:fldCharType="separate"/>
      </w:r>
      <w:r w:rsidR="005C1123" w:rsidRPr="005C1123">
        <w:rPr>
          <w:noProof/>
        </w:rPr>
        <w:t>(Hollomotz 2013)</w:t>
      </w:r>
      <w:r w:rsidR="005C1123">
        <w:fldChar w:fldCharType="end"/>
      </w:r>
      <w:r w:rsidR="009201C1">
        <w:t xml:space="preserve">. </w:t>
      </w:r>
    </w:p>
    <w:p w14:paraId="74BB01CE" w14:textId="77777777" w:rsidR="00225117" w:rsidRDefault="00225117" w:rsidP="00A84E67">
      <w:pPr>
        <w:spacing w:line="360" w:lineRule="auto"/>
        <w:jc w:val="both"/>
      </w:pPr>
    </w:p>
    <w:p w14:paraId="6EA92633" w14:textId="3D26D0EA" w:rsidR="002D01B4" w:rsidRDefault="00577348" w:rsidP="00A84E67">
      <w:pPr>
        <w:spacing w:line="360" w:lineRule="auto"/>
        <w:jc w:val="both"/>
      </w:pPr>
      <w:r>
        <w:t xml:space="preserve">Hate crime and hate speech harms </w:t>
      </w:r>
      <w:r w:rsidR="003133D6">
        <w:t xml:space="preserve">in a multiplicity of </w:t>
      </w:r>
      <w:r>
        <w:t xml:space="preserve">ways. As proposed by </w:t>
      </w:r>
      <w:r w:rsidR="00E06F14">
        <w:fldChar w:fldCharType="begin" w:fldLock="1"/>
      </w:r>
      <w:r w:rsidR="001C0DFB">
        <w:instrText>ADDIN CSL_CITATION { "citationItems" : [ { "id" : "ITEM-1", "itemData" : { "author" : [ { "dropping-particle" : "", "family" : "Iganski", "given" : "Paul.", "non-dropping-particle" : "", "parse-names" : false, "suffix" : "" } ], "id" : "ITEM-1", "issued" : { "date-parts" : [ [ "2008" ] ] }, "publisher" : "Policy Press", "publisher-place" : "Bristol", "title" : "Hate Crime and the City", "type" : "book" }, "uris" : [ "http://www.mendeley.com/documents/?uuid=43af1707-8077-4413-aae8-067ffcc5634e" ] } ], "mendeley" : { "formattedCitation" : "(Iganski 2008)", "manualFormatting" : "Iganski (2008)", "plainTextFormattedCitation" : "(Iganski 2008)", "previouslyFormattedCitation" : "(Iganski 2008)" }, "properties" : { "noteIndex" : 0 }, "schema" : "https://github.com/citation-style-language/schema/raw/master/csl-citation.json" }</w:instrText>
      </w:r>
      <w:r w:rsidR="00E06F14">
        <w:fldChar w:fldCharType="separate"/>
      </w:r>
      <w:r w:rsidR="00E06F14" w:rsidRPr="00E06F14">
        <w:rPr>
          <w:noProof/>
        </w:rPr>
        <w:t xml:space="preserve">Iganski </w:t>
      </w:r>
      <w:r w:rsidR="00E06F14">
        <w:rPr>
          <w:noProof/>
        </w:rPr>
        <w:t>(</w:t>
      </w:r>
      <w:r w:rsidR="00E06F14" w:rsidRPr="00E06F14">
        <w:rPr>
          <w:noProof/>
        </w:rPr>
        <w:t>2008)</w:t>
      </w:r>
      <w:r w:rsidR="00E06F14">
        <w:fldChar w:fldCharType="end"/>
      </w:r>
      <w:r w:rsidR="00E06F14">
        <w:t xml:space="preserve">, </w:t>
      </w:r>
      <w:r>
        <w:t xml:space="preserve">the ‘harms’ of hate are not </w:t>
      </w:r>
      <w:r w:rsidR="00773B4F">
        <w:t>solely experienced wi</w:t>
      </w:r>
      <w:r w:rsidR="007F53F6">
        <w:t xml:space="preserve">thin the realm of an individual. Instead, harms transgress boundaries, moving between personal, social, and cultural spaces. </w:t>
      </w:r>
      <w:r w:rsidR="00773B4F">
        <w:t xml:space="preserve">It seems the case, however, that disablist hate speech has become normalised to the point that </w:t>
      </w:r>
      <w:r w:rsidR="002F02A5">
        <w:t>its harms are not</w:t>
      </w:r>
      <w:r w:rsidR="006B715D">
        <w:t xml:space="preserve"> </w:t>
      </w:r>
      <w:r w:rsidR="00E72A52">
        <w:t xml:space="preserve">recognised. </w:t>
      </w:r>
      <w:r w:rsidR="00117E4F">
        <w:t xml:space="preserve">For example, </w:t>
      </w:r>
      <w:r w:rsidR="00117E4F" w:rsidRPr="008156E3">
        <w:t xml:space="preserve">research conducted by the </w:t>
      </w:r>
      <w:r w:rsidR="00117E4F" w:rsidRPr="008156E3">
        <w:fldChar w:fldCharType="begin" w:fldLock="1"/>
      </w:r>
      <w:r w:rsidR="003B2824">
        <w:instrText>ADDIN CSL_CITATION { "citationItems" : [ { "id" : "ITEM-1", "itemData" : { "author" : [ { "dropping-particle" : "", "family" : "Anti-Bullying Alliance (ABA)", "given" : "", "non-dropping-particle" : "", "parse-names" : false, "suffix" : "" } ], "id" : "ITEM-1", "issued" : { "date-parts" : [ [ "0" ] ] }, "note" : "NULL", "title" : "Tackling disablist language based bullying in school: A Teacher\u2019s Guide.", "type" : "report" }, "uris" : [ "http://www.mendeley.com/documents/?uuid=cc544e04-2d8b-47f6-b42a-190eea0563f0" ] } ], "mendeley" : { "formattedCitation" : "(Anti-Bullying Alliance (ABA), n.d.)", "manualFormatting" : "Anti-Bullying Alliance (n.d)", "plainTextFormattedCitation" : "(Anti-Bullying Alliance (ABA), n.d.)", "previouslyFormattedCitation" : "(Anti-Bullying Alliance (ABA), n.d.)" }, "properties" : { "noteIndex" : 0 }, "schema" : "https://github.com/citation-style-language/schema/raw/master/csl-citation.json" }</w:instrText>
      </w:r>
      <w:r w:rsidR="00117E4F" w:rsidRPr="008156E3">
        <w:fldChar w:fldCharType="separate"/>
      </w:r>
      <w:r w:rsidR="00117E4F">
        <w:rPr>
          <w:noProof/>
        </w:rPr>
        <w:t>Anti-Bullying Alliance (</w:t>
      </w:r>
      <w:r w:rsidR="00117E4F" w:rsidRPr="008156E3">
        <w:rPr>
          <w:noProof/>
        </w:rPr>
        <w:t>n.d)</w:t>
      </w:r>
      <w:r w:rsidR="00117E4F" w:rsidRPr="008156E3">
        <w:fldChar w:fldCharType="end"/>
      </w:r>
      <w:r w:rsidR="0017538C">
        <w:t xml:space="preserve"> report</w:t>
      </w:r>
      <w:r w:rsidR="00117E4F" w:rsidRPr="008156E3">
        <w:t xml:space="preserve"> </w:t>
      </w:r>
      <w:r w:rsidR="007F53F6">
        <w:t xml:space="preserve">that </w:t>
      </w:r>
      <w:r w:rsidR="00117E4F" w:rsidRPr="008156E3">
        <w:t xml:space="preserve">almost 70% of respondents had heard children using the words ‘spaz’, ‘spastic’, ‘retard’, and ‘mong’ in the school environment. They also noted that 44% of adult </w:t>
      </w:r>
      <w:r w:rsidR="00B76788">
        <w:t>admitted</w:t>
      </w:r>
      <w:r w:rsidR="00117E4F" w:rsidRPr="008156E3">
        <w:t xml:space="preserve"> to using such terminology as they were in casual conversation with others.</w:t>
      </w:r>
      <w:r w:rsidR="007951A7">
        <w:t xml:space="preserve"> </w:t>
      </w:r>
      <w:r w:rsidR="002D01B4">
        <w:t xml:space="preserve">The harm here operates on a number of levels, not only contributing to the reproduction of </w:t>
      </w:r>
      <w:r w:rsidR="00FD1E1C">
        <w:t xml:space="preserve">negative cultural representations but simultaneously continuing to blur the boundaries between what is, and is not, acceptable. </w:t>
      </w:r>
    </w:p>
    <w:p w14:paraId="412A8A74" w14:textId="77777777" w:rsidR="003A7783" w:rsidRDefault="003A7783" w:rsidP="00A84E67">
      <w:pPr>
        <w:spacing w:line="360" w:lineRule="auto"/>
        <w:jc w:val="both"/>
      </w:pPr>
    </w:p>
    <w:p w14:paraId="5B46BCBF" w14:textId="7AFE79E4" w:rsidR="003A7783" w:rsidRDefault="00BA2136" w:rsidP="00A84E67">
      <w:pPr>
        <w:spacing w:line="360" w:lineRule="auto"/>
        <w:jc w:val="both"/>
      </w:pPr>
      <w:r>
        <w:t>As</w:t>
      </w:r>
      <w:r w:rsidR="003A7783">
        <w:t xml:space="preserve"> Levin writes: </w:t>
      </w:r>
    </w:p>
    <w:p w14:paraId="43C3C035" w14:textId="77777777" w:rsidR="003A7783" w:rsidRPr="008156E3" w:rsidRDefault="003A7783" w:rsidP="00A84E67">
      <w:pPr>
        <w:spacing w:line="360" w:lineRule="auto"/>
        <w:jc w:val="both"/>
      </w:pPr>
    </w:p>
    <w:p w14:paraId="47B17C68" w14:textId="215636B9" w:rsidR="003A7783" w:rsidRPr="008156E3" w:rsidRDefault="003A7783" w:rsidP="00A84E67">
      <w:pPr>
        <w:spacing w:line="360" w:lineRule="auto"/>
        <w:ind w:left="720"/>
        <w:jc w:val="both"/>
      </w:pPr>
      <w:r w:rsidRPr="008156E3">
        <w:rPr>
          <w:color w:val="000000" w:themeColor="text1"/>
        </w:rPr>
        <w:t>‘</w:t>
      </w:r>
      <w:r w:rsidR="004A7BCD" w:rsidRPr="008156E3">
        <w:rPr>
          <w:color w:val="000000" w:themeColor="text1"/>
        </w:rPr>
        <w:t>The</w:t>
      </w:r>
      <w:r w:rsidRPr="008156E3">
        <w:rPr>
          <w:color w:val="000000" w:themeColor="text1"/>
        </w:rPr>
        <w:t xml:space="preserve"> nasty labels associated with people with disabilities are just as hurtful as their racial and religious counterparts, but are simply not recognised to the same extent… The same people who would never dream of using the N-word are hardly reluctant to refer to an intellectually challenged individual as a “retard” or to a person in a wheelchair as a “cripple” or “freak”</w:t>
      </w:r>
      <w:r w:rsidR="006350EF">
        <w:rPr>
          <w:rFonts w:ascii="Helvetica" w:eastAsia="Helvetica" w:hAnsi="Helvetica" w:cs="Helvetica"/>
          <w:color w:val="000000" w:themeColor="text1"/>
        </w:rPr>
        <w:t>’</w:t>
      </w:r>
      <w:r w:rsidRPr="008156E3">
        <w:rPr>
          <w:color w:val="000000" w:themeColor="text1"/>
        </w:rPr>
        <w:t xml:space="preserve"> </w:t>
      </w:r>
      <w:r w:rsidR="00EC07A0">
        <w:rPr>
          <w:color w:val="000000" w:themeColor="text1"/>
        </w:rPr>
        <w:fldChar w:fldCharType="begin" w:fldLock="1"/>
      </w:r>
      <w:r w:rsidR="003B2824">
        <w:rPr>
          <w:color w:val="000000" w:themeColor="text1"/>
        </w:rPr>
        <w:instrText>ADDIN CSL_CITATION { "citationItems" : [ { "id" : "ITEM-1", "itemData" : { "author" : [ { "dropping-particle" : "", "family" : "Levin", "given" : "Jack.", "non-dropping-particle" : "", "parse-names" : false, "suffix" : "" } ], "container-title" : "Disability, Hate Crime, and Violence", "editor" : [ { "dropping-particle" : "", "family" : "Roulstone", "given" : "Alan", "non-dropping-particle" : "", "parse-names" : false, "suffix" : "" }, { "dropping-particle" : "", "family" : "Mason-Bish", "given" : "Hannah.", "non-dropping-particle" : "", "parse-names" : false, "suffix" : "" } ], "id" : "ITEM-1", "issued" : { "date-parts" : [ [ "2013" ] ] }, "note" : "NULL", "page" : "95-105", "publisher" : "Routledge", "publisher-place" : "Abingdon", "title" : "Disablist violence in the US: unacknowledged hate crime.", "type" : "chapter" }, "locator" : "99", "uris" : [ "http://www.mendeley.com/documents/?uuid=57d12921-fe3e-4aa1-9166-93cf7aa9c949" ] } ], "mendeley" : { "formattedCitation" : "(Levin 2013, 99)", "plainTextFormattedCitation" : "(Levin 2013, 99)", "previouslyFormattedCitation" : "(Levin 2013, 99)" }, "properties" : { "noteIndex" : 0 }, "schema" : "https://github.com/citation-style-language/schema/raw/master/csl-citation.json" }</w:instrText>
      </w:r>
      <w:r w:rsidR="00EC07A0">
        <w:rPr>
          <w:color w:val="000000" w:themeColor="text1"/>
        </w:rPr>
        <w:fldChar w:fldCharType="separate"/>
      </w:r>
      <w:r w:rsidR="003B2824" w:rsidRPr="003B2824">
        <w:rPr>
          <w:noProof/>
          <w:color w:val="000000" w:themeColor="text1"/>
        </w:rPr>
        <w:t>(Levin 2013, 99)</w:t>
      </w:r>
      <w:r w:rsidR="00EC07A0">
        <w:rPr>
          <w:color w:val="000000" w:themeColor="text1"/>
        </w:rPr>
        <w:fldChar w:fldCharType="end"/>
      </w:r>
    </w:p>
    <w:p w14:paraId="7EFE82BC" w14:textId="77777777" w:rsidR="003A7783" w:rsidRDefault="003A7783" w:rsidP="00A84E67">
      <w:pPr>
        <w:spacing w:line="360" w:lineRule="auto"/>
        <w:jc w:val="both"/>
      </w:pPr>
    </w:p>
    <w:p w14:paraId="1B1DE40B" w14:textId="32DBA86C" w:rsidR="00F444A3" w:rsidRDefault="003A7783" w:rsidP="00A84E67">
      <w:pPr>
        <w:spacing w:line="360" w:lineRule="auto"/>
        <w:jc w:val="both"/>
      </w:pPr>
      <w:r>
        <w:t xml:space="preserve">Levin’s evaluation of the ‘nasty labels’ associated with disability suggests that there may be different rules and regulations </w:t>
      </w:r>
      <w:r w:rsidR="008E5B93">
        <w:t>about</w:t>
      </w:r>
      <w:r>
        <w:t xml:space="preserve"> ‘hateful’ rhetoric </w:t>
      </w:r>
      <w:r w:rsidR="008E5B93">
        <w:t xml:space="preserve">depending upon the identity characteristic that it targets. </w:t>
      </w:r>
      <w:r w:rsidR="003D6E6C">
        <w:t xml:space="preserve">Significantly, </w:t>
      </w:r>
      <w:r w:rsidR="007F49E5">
        <w:t xml:space="preserve">disablist hate speech is often coated </w:t>
      </w:r>
      <w:r w:rsidR="007F49E5" w:rsidRPr="008156E3">
        <w:t xml:space="preserve">by the terminological veil of ‘banter’ </w:t>
      </w:r>
      <w:r w:rsidR="007F49E5">
        <w:t xml:space="preserve">in order to justify its </w:t>
      </w:r>
      <w:r w:rsidR="00183EC4">
        <w:t xml:space="preserve">use </w:t>
      </w:r>
      <w:r w:rsidR="007F49E5">
        <w:t>on a day-to-day basis (</w:t>
      </w:r>
      <w:r w:rsidR="007F49E5" w:rsidRPr="008156E3">
        <w:fldChar w:fldCharType="begin" w:fldLock="1"/>
      </w:r>
      <w:r w:rsidR="00816EB1">
        <w:instrText>ADDIN CSL_CITATION { "citationItems" : [ { "id" : "ITEM-1", "itemData" : { "author" : [ { "dropping-particle" : "", "family" : "Levin", "given" : "Jack.", "non-dropping-particle" : "", "parse-names" : false, "suffix" : "" } ], "container-title" : "Disability, Hate Crime, and Violence", "editor" : [ { "dropping-particle" : "", "family" : "Roulstone", "given" : "Alan", "non-dropping-particle" : "", "parse-names" : false, "suffix" : "" }, { "dropping-particle" : "", "family" : "Mason-Bish", "given" : "Hannah.", "non-dropping-particle" : "", "parse-names" : false, "suffix" : "" } ], "id" : "ITEM-1", "issued" : { "date-parts" : [ [ "2013" ] ] }, "note" : "NULL", "page" : "95-105", "publisher" : "Routledge", "publisher-place" : "Abingdon", "title" : "Disablist violence in the US: unacknowledged hate crime.", "type" : "chapter" }, "uris" : [ "http://www.mendeley.com/documents/?uuid=57d12921-fe3e-4aa1-9166-93cf7aa9c949" ] } ], "mendeley" : { "formattedCitation" : "(Levin 2013)", "manualFormatting" : "Levin 2013)", "plainTextFormattedCitation" : "(Levin 2013)", "previouslyFormattedCitation" : "(Levin 2013)" }, "properties" : { "noteIndex" : 0 }, "schema" : "https://github.com/citation-style-language/schema/raw/master/csl-citation.json" }</w:instrText>
      </w:r>
      <w:r w:rsidR="007F49E5" w:rsidRPr="008156E3">
        <w:fldChar w:fldCharType="separate"/>
      </w:r>
      <w:r w:rsidR="007F49E5" w:rsidRPr="008156E3">
        <w:rPr>
          <w:noProof/>
        </w:rPr>
        <w:t>Levin 2013)</w:t>
      </w:r>
      <w:r w:rsidR="007F49E5" w:rsidRPr="008156E3">
        <w:fldChar w:fldCharType="end"/>
      </w:r>
      <w:r w:rsidR="0043512C">
        <w:t xml:space="preserve">. </w:t>
      </w:r>
      <w:r w:rsidR="00F9309F">
        <w:t xml:space="preserve">Indeed, the justification </w:t>
      </w:r>
      <w:r w:rsidR="007F5F2D">
        <w:t xml:space="preserve">of unjust behaviour as ‘banter’ was recently used by the current </w:t>
      </w:r>
      <w:r w:rsidR="007F5F2D">
        <w:lastRenderedPageBreak/>
        <w:t>President of the United States, Donald Trump. In hi</w:t>
      </w:r>
      <w:r w:rsidR="006D6162">
        <w:t xml:space="preserve">s ‘apology’ </w:t>
      </w:r>
      <w:r w:rsidR="006D6162" w:rsidRPr="006D6162">
        <w:t>over his claims to ‘</w:t>
      </w:r>
      <w:r w:rsidR="007F5F2D" w:rsidRPr="006D6162">
        <w:t>moving onto a woman like a bitch’ (</w:t>
      </w:r>
      <w:r w:rsidR="006D6162" w:rsidRPr="006D6162">
        <w:t xml:space="preserve">quoted in </w:t>
      </w:r>
      <w:r w:rsidR="006D6162" w:rsidRPr="006D6162">
        <w:fldChar w:fldCharType="begin" w:fldLock="1"/>
      </w:r>
      <w:r w:rsidR="006D6162" w:rsidRPr="006D6162">
        <w:instrText>ADDIN CSL_CITATION { "citationItems" : [ { "id" : "ITEM-1", "itemData" : { "DOI" : "http://dx.doi.org/10.1080/21624887.2017.1355156", "author" : [ { "dropping-particle" : "", "family" : "Eroukhmanoff", "given" : "Clara.", "non-dropping-particle" : "", "parse-names" : false, "suffix" : "" } ], "container-title" : "Critical Studies on Security", "id" : "ITEM-1", "issued" : { "date-parts" : [ [ "2017" ] ] }, "page" : "1-5", "title" : "A feminist reading of Foreign policy under Trump: Mother of All Bombs, wall and the &amp;quot;locker room banter&amp;quot;", "type" : "article-journal" }, "uris" : [ "http://www.mendeley.com/documents/?uuid=c9d9547b-82c1-3340-ba39-24e9e1ad6015" ] } ], "mendeley" : { "formattedCitation" : "(Eroukhmanoff 2017)", "manualFormatting" : "Eroukhmanoff 2017)", "plainTextFormattedCitation" : "(Eroukhmanoff 2017)", "previouslyFormattedCitation" : "(Eroukhmanoff 2017)" }, "properties" : { "noteIndex" : 5 }, "schema" : "https://github.com/citation-style-language/schema/raw/master/csl-citation.json" }</w:instrText>
      </w:r>
      <w:r w:rsidR="006D6162" w:rsidRPr="006D6162">
        <w:fldChar w:fldCharType="separate"/>
      </w:r>
      <w:r w:rsidR="006D6162" w:rsidRPr="006D6162">
        <w:rPr>
          <w:noProof/>
        </w:rPr>
        <w:t>Eroukhmanoff 2017)</w:t>
      </w:r>
      <w:r w:rsidR="006D6162" w:rsidRPr="006D6162">
        <w:fldChar w:fldCharType="end"/>
      </w:r>
      <w:r w:rsidR="008E5B93">
        <w:t xml:space="preserve">, </w:t>
      </w:r>
      <w:r w:rsidR="007F5F2D">
        <w:t xml:space="preserve">the President attempted to play off the severity </w:t>
      </w:r>
      <w:r w:rsidR="0043512C">
        <w:t xml:space="preserve">of his suggestions </w:t>
      </w:r>
      <w:r w:rsidR="007F5F2D">
        <w:t xml:space="preserve">under the label of ‘locker room banter.’ </w:t>
      </w:r>
      <w:r w:rsidR="00DB78CF">
        <w:t xml:space="preserve">In reality, the comments made have elicited gender constructions which position female bodies as objects to male dominance </w:t>
      </w:r>
      <w:r w:rsidR="00F862AF">
        <w:fldChar w:fldCharType="begin" w:fldLock="1"/>
      </w:r>
      <w:r w:rsidR="00732624">
        <w:instrText>ADDIN CSL_CITATION { "citationItems" : [ { "id" : "ITEM-1", "itemData" : { "DOI" : "http://dx.doi.org/10.1080/21624887.2017.1355156", "author" : [ { "dropping-particle" : "", "family" : "Eroukhmanoff", "given" : "Clara.", "non-dropping-particle" : "", "parse-names" : false, "suffix" : "" } ], "container-title" : "Critical Studies on Security", "id" : "ITEM-1", "issued" : { "date-parts" : [ [ "2017" ] ] }, "page" : "1-5", "title" : "A feminist reading of Foreign policy under Trump: Mother of All Bombs, wall and the &amp;quot;locker room banter&amp;quot;", "type" : "article-journal" }, "uris" : [ "http://www.mendeley.com/documents/?uuid=c9d9547b-82c1-3340-ba39-24e9e1ad6015" ] } ], "mendeley" : { "formattedCitation" : "(Eroukhmanoff 2017)", "plainTextFormattedCitation" : "(Eroukhmanoff 2017)", "previouslyFormattedCitation" : "(Eroukhmanoff 2017)" }, "properties" : { "noteIndex" : 0 }, "schema" : "https://github.com/citation-style-language/schema/raw/master/csl-citation.json" }</w:instrText>
      </w:r>
      <w:r w:rsidR="00F862AF">
        <w:fldChar w:fldCharType="separate"/>
      </w:r>
      <w:r w:rsidR="00F862AF" w:rsidRPr="00F862AF">
        <w:rPr>
          <w:noProof/>
        </w:rPr>
        <w:t>(Eroukhmanoff 2017)</w:t>
      </w:r>
      <w:r w:rsidR="00F862AF">
        <w:fldChar w:fldCharType="end"/>
      </w:r>
      <w:r w:rsidR="00DB78CF">
        <w:t xml:space="preserve">. </w:t>
      </w:r>
      <w:r w:rsidR="00AF386C">
        <w:t xml:space="preserve">Although this case has quite rightly received worldwide media attention, the coating of disablist hate speech under the guise of banter rarely </w:t>
      </w:r>
      <w:r w:rsidR="00F50EC3">
        <w:t>provokes</w:t>
      </w:r>
      <w:r w:rsidR="00AF386C">
        <w:t xml:space="preserve"> a recognition or response. This </w:t>
      </w:r>
      <w:r w:rsidR="00372194">
        <w:t>suggests tha</w:t>
      </w:r>
      <w:r w:rsidR="00BE2A8A">
        <w:t xml:space="preserve">t there are culturally scripted, yet equally blurred lines between </w:t>
      </w:r>
      <w:r w:rsidR="00454516">
        <w:t xml:space="preserve">‘banter’ and </w:t>
      </w:r>
      <w:r w:rsidR="00A61ED6">
        <w:rPr>
          <w:rFonts w:ascii="Helvetica" w:eastAsia="Helvetica" w:hAnsi="Helvetica" w:cs="Helvetica"/>
        </w:rPr>
        <w:t>‘</w:t>
      </w:r>
      <w:r w:rsidR="00A61ED6">
        <w:t>hate speech</w:t>
      </w:r>
      <w:r w:rsidR="00A61ED6">
        <w:rPr>
          <w:rFonts w:ascii="Helvetica" w:eastAsia="Helvetica" w:hAnsi="Helvetica" w:cs="Helvetica"/>
        </w:rPr>
        <w:t>’</w:t>
      </w:r>
      <w:r w:rsidR="00E71F43">
        <w:t xml:space="preserve"> when disability is the subject of</w:t>
      </w:r>
      <w:r w:rsidR="00ED0F67">
        <w:t xml:space="preserve"> discussion</w:t>
      </w:r>
      <w:r w:rsidR="00454516">
        <w:t>.</w:t>
      </w:r>
      <w:r w:rsidR="00BE2A8A">
        <w:t xml:space="preserve"> </w:t>
      </w:r>
    </w:p>
    <w:p w14:paraId="612D8315" w14:textId="77777777" w:rsidR="00942904" w:rsidRDefault="00942904" w:rsidP="00A84E67">
      <w:pPr>
        <w:spacing w:line="360" w:lineRule="auto"/>
        <w:jc w:val="both"/>
      </w:pPr>
    </w:p>
    <w:p w14:paraId="2A0A9412" w14:textId="71A71085" w:rsidR="00117E4F" w:rsidRPr="004F7790" w:rsidRDefault="004F7790" w:rsidP="00A84E67">
      <w:pPr>
        <w:spacing w:line="360" w:lineRule="auto"/>
        <w:jc w:val="both"/>
        <w:rPr>
          <w:b/>
          <w:i/>
        </w:rPr>
      </w:pPr>
      <w:r>
        <w:rPr>
          <w:b/>
          <w:i/>
        </w:rPr>
        <w:t xml:space="preserve">Regulating the boundaries </w:t>
      </w:r>
      <w:r w:rsidR="00A03CA7">
        <w:rPr>
          <w:b/>
          <w:i/>
        </w:rPr>
        <w:t>of hate speech</w:t>
      </w:r>
    </w:p>
    <w:p w14:paraId="72DF4F67" w14:textId="77777777" w:rsidR="00117E4F" w:rsidRDefault="00117E4F" w:rsidP="00A84E67">
      <w:pPr>
        <w:spacing w:line="360" w:lineRule="auto"/>
        <w:jc w:val="both"/>
      </w:pPr>
    </w:p>
    <w:p w14:paraId="62E72204" w14:textId="03CC6C93" w:rsidR="008815C9" w:rsidRDefault="00FD3800" w:rsidP="00A84E67">
      <w:pPr>
        <w:spacing w:line="360" w:lineRule="auto"/>
        <w:jc w:val="both"/>
      </w:pPr>
      <w:r>
        <w:t xml:space="preserve">In the United Kingdom, </w:t>
      </w:r>
      <w:r w:rsidR="004924BA">
        <w:t>the issue of hate crime and hate speech</w:t>
      </w:r>
      <w:r w:rsidR="00397D7D">
        <w:t xml:space="preserve"> can most notably be tied to the </w:t>
      </w:r>
      <w:r w:rsidR="00DE57DD">
        <w:t>murder</w:t>
      </w:r>
      <w:r w:rsidR="00397D7D" w:rsidRPr="008156E3">
        <w:t xml:space="preserve"> of Stephen Lawrence, whose tragic death and unlawful legislative response provided a watershed moment for an awareness of racist hate crime </w:t>
      </w:r>
      <w:r w:rsidR="00397D7D" w:rsidRPr="008156E3">
        <w:fldChar w:fldCharType="begin" w:fldLock="1"/>
      </w:r>
      <w:r w:rsidR="003B2824">
        <w:instrText>ADDIN CSL_CITATION { "citationItems" : [ { "id" : "ITEM-1", "itemData" : { "author" : [ { "dropping-particle" : "", "family" : "Tyson", "given" : "Jemma.", "non-dropping-particle" : "", "parse-names" : false, "suffix" : "" }, { "dropping-particle" : "", "family" : "Giannasi", "given" : "Paul.", "non-dropping-particle" : "", "parse-names" : false, "suffix" : "" }, { "dropping-particle" : "", "family" : "Hall", "given" : "Nathan.", "non-dropping-particle" : "", "parse-names" : false, "suffix" : "" } ], "container-title" : "Tackling Disability Discrimination and Disability Hate Crime.", "editor" : [ { "dropping-particle" : "", "family" : "Shah", "given" : "Robina.", "non-dropping-particle" : "", "parse-names" : false, "suffix" : "" }, { "dropping-particle" : "", "family" : "Giannasi", "given" : "Paul.", "non-dropping-particle" : "", "parse-names" : false, "suffix" : "" } ], "id" : "ITEM-1", "issued" : { "date-parts" : [ [ "2015" ] ] }, "note" : "NULL", "page" : "20-35", "publisher" : "Jessica Kingsley", "publisher-place" : "London", "title" : "Johnny Come Lately? The International and Domestic Policy Context of Disability Hate Crime.", "type" : "chapter" }, "uris" : [ "http://www.mendeley.com/documents/?uuid=f8eb0f77-7a0f-411f-a44f-a407c5ea322a" ] } ], "mendeley" : { "formattedCitation" : "(Tyson, Giannasi, and Hall 2015)", "plainTextFormattedCitation" : "(Tyson, Giannasi, and Hall 2015)", "previouslyFormattedCitation" : "(Tyson, Giannasi, and Hall 2015)" }, "properties" : { "noteIndex" : 0 }, "schema" : "https://github.com/citation-style-language/schema/raw/master/csl-citation.json" }</w:instrText>
      </w:r>
      <w:r w:rsidR="00397D7D" w:rsidRPr="008156E3">
        <w:fldChar w:fldCharType="separate"/>
      </w:r>
      <w:r w:rsidR="003B2824" w:rsidRPr="003B2824">
        <w:rPr>
          <w:noProof/>
        </w:rPr>
        <w:t>(Tyson, Giannasi, and Hall 2015)</w:t>
      </w:r>
      <w:r w:rsidR="00397D7D" w:rsidRPr="008156E3">
        <w:fldChar w:fldCharType="end"/>
      </w:r>
      <w:r w:rsidR="00397D7D" w:rsidRPr="008156E3">
        <w:t xml:space="preserve">. </w:t>
      </w:r>
      <w:r w:rsidR="005303B7">
        <w:t xml:space="preserve">In addition, </w:t>
      </w:r>
      <w:r w:rsidR="00D24488">
        <w:t xml:space="preserve">this moment also provided an opportunity </w:t>
      </w:r>
      <w:r w:rsidR="005303B7" w:rsidRPr="008156E3">
        <w:t>for other oppressed groups to gain recognition, whose voices had</w:t>
      </w:r>
      <w:r w:rsidR="005303B7">
        <w:t>,</w:t>
      </w:r>
      <w:r w:rsidR="005303B7" w:rsidRPr="008156E3">
        <w:t xml:space="preserve"> to this point, been unheard</w:t>
      </w:r>
      <w:r w:rsidR="005303B7">
        <w:t xml:space="preserve"> (</w:t>
      </w:r>
      <w:r w:rsidR="005303B7" w:rsidRPr="008156E3">
        <w:fldChar w:fldCharType="begin" w:fldLock="1"/>
      </w:r>
      <w:r w:rsidR="005303B7" w:rsidRPr="008156E3">
        <w:instrText>ADDIN CSL_CITATION { "citationItems" : [ { "id" : "ITEM-1", "itemData" : { "author" : [ { "dropping-particle" : "", "family" : "Hall", "given" : "Nathan", "non-dropping-particle" : "", "parse-names" : false, "suffix" : "" } ], "container-title" : "Responding to Hate Crime: The case for connecting policy and research.", "editor" : [ { "dropping-particle" : "", "family" : "Chakraborti", "given" : "Neil.", "non-dropping-particle" : "", "parse-names" : false, "suffix" : "" }, { "dropping-particle" : "", "family" : "Garland", "given" : "Jon.", "non-dropping-particle" : "", "parse-names" : false, "suffix" : "" } ], "id" : "ITEM-1", "issued" : { "date-parts" : [ [ "2015" ] ] }, "page" : "13-26", "publisher" : "Policy Press", "publisher-place" : "Bristol", "title" : "The adventures of an accidental academic in 'policy-land': a personal reflection on bridging academia, policing and government in a hate crime context", "type" : "chapter" }, "uris" : [ "http://www.mendeley.com/documents/?uuid=8e8a5d83-7214-4092-933f-337a26064986" ] } ], "mendeley" : { "formattedCitation" : "(Hall 2015)", "manualFormatting" : "Hall (2015)", "plainTextFormattedCitation" : "(Hall 2015)", "previouslyFormattedCitation" : "(Hall 2015)" }, "properties" : { "noteIndex" : 0 }, "schema" : "https://github.com/citation-style-language/schema/raw/master/csl-citation.json" }</w:instrText>
      </w:r>
      <w:r w:rsidR="005303B7" w:rsidRPr="008156E3">
        <w:fldChar w:fldCharType="separate"/>
      </w:r>
      <w:r w:rsidR="005303B7">
        <w:rPr>
          <w:noProof/>
        </w:rPr>
        <w:t xml:space="preserve">Hall </w:t>
      </w:r>
      <w:r w:rsidR="005303B7" w:rsidRPr="008156E3">
        <w:rPr>
          <w:noProof/>
        </w:rPr>
        <w:t>2015)</w:t>
      </w:r>
      <w:r w:rsidR="005303B7" w:rsidRPr="008156E3">
        <w:fldChar w:fldCharType="end"/>
      </w:r>
      <w:r w:rsidR="005303B7">
        <w:t xml:space="preserve">. </w:t>
      </w:r>
      <w:r w:rsidR="00397D7D" w:rsidRPr="008156E3">
        <w:t xml:space="preserve">Thus, on slightly wider terms, </w:t>
      </w:r>
      <w:r w:rsidR="00397D7D" w:rsidRPr="008156E3">
        <w:fldChar w:fldCharType="begin" w:fldLock="1"/>
      </w:r>
      <w:r w:rsidR="00397D7D">
        <w:instrText>ADDIN CSL_CITATION { "citationItems" : [ { "id" : "ITEM-1", "itemData" : { "DOI" : "10.1007/s10982-012-9164-z", "ISBN" : "0167-5249 1573-0522", "ISSN" : "01675249", "abstract" : "This paper examines two recent contributions to the hate speech literature \u2013 by Steven Heyman and Jeremy Waldron \u2013 which seek a justification for the legal restriction of hate speech in an account of the way that hate speech infringes against people\u2019s dignity. These analyses look beyond the first-order hurts and disadvantages suffered by the immediate targets of hate speech, and consider the prospect of hate speech sustaining complex social structures whose wide-scale operations lower the social status of members of targeted groups. In Heyman\u2019s and Waldron\u2019s accounts we find plausible insights into the nature of identity-based social hierarchies, and the harms that redound to subordinated people under the operations of such hierarchies. I argue, however, that both analyses are unsuccessful as justifications for the restriction of hate speech, because they do not ultimately provide reason to think that hate speech is responsible for creating or sustaining identity-based social hierarchies.", "author" : [ { "dropping-particle" : "", "family" : "Simpson", "given" : "Robert Mark", "non-dropping-particle" : "", "parse-names" : false, "suffix" : "" } ], "container-title" : "Law and Philosophy", "id" : "ITEM-1", "issue" : "1", "issued" : { "date-parts" : [ [ "2013" ] ] }, "note" : "NULL", "page" : "701-728", "title" : "Dignity, Harm, and Hate Speech", "type" : "article-journal", "volume" : "32" }, "uris" : [ "http://www.mendeley.com/documents/?uuid=5cf126ef-376a-361a-a625-5647aec55d03" ] } ], "mendeley" : { "formattedCitation" : "(Simpson 2013)", "manualFormatting" : "Simpson (2013)", "plainTextFormattedCitation" : "(Simpson 2013)", "previouslyFormattedCitation" : "(Simpson 2013)" }, "properties" : { "noteIndex" : 0 }, "schema" : "https://github.com/citation-style-language/schema/raw/master/csl-citation.json" }</w:instrText>
      </w:r>
      <w:r w:rsidR="00397D7D" w:rsidRPr="008156E3">
        <w:fldChar w:fldCharType="separate"/>
      </w:r>
      <w:r w:rsidR="00397D7D" w:rsidRPr="008156E3">
        <w:rPr>
          <w:noProof/>
        </w:rPr>
        <w:t>Simpson (2013)</w:t>
      </w:r>
      <w:r w:rsidR="00397D7D" w:rsidRPr="008156E3">
        <w:fldChar w:fldCharType="end"/>
      </w:r>
      <w:r w:rsidR="00397D7D" w:rsidRPr="008156E3">
        <w:t xml:space="preserve"> defines hate speech as verbal conduct that expresses intense antipathy towards an individual perceived to identify with a certain ethnicity, religion, or sexual orientation</w:t>
      </w:r>
      <w:r w:rsidR="00397D7D">
        <w:t xml:space="preserve">. </w:t>
      </w:r>
      <w:r w:rsidR="00397D7D" w:rsidRPr="008156E3">
        <w:t xml:space="preserve"> </w:t>
      </w:r>
      <w:r w:rsidR="00397D7D">
        <w:t>F</w:t>
      </w:r>
      <w:r w:rsidR="00397D7D" w:rsidRPr="008156E3">
        <w:t xml:space="preserve">or </w:t>
      </w:r>
      <w:r w:rsidR="00397D7D" w:rsidRPr="008156E3">
        <w:fldChar w:fldCharType="begin" w:fldLock="1"/>
      </w:r>
      <w:r w:rsidR="00397D7D">
        <w:instrText>ADDIN CSL_CITATION { "citationItems" : [ { "id" : "ITEM-1", "itemData" : { "DOI" : "10.1007/s11158-015-9282-1", "ISSN" : "15728692", "abstract" : "I argue that there are strong consequentialist grounds for thinking that hate speech should be legally protected. The protection of hate speech allows those who are hateful to make their beliefs public, thereby exposing prejudices that might otherwise be suppressed to evaluation by other members of society. This greater transparency about prejudices has two social benefits. First, it facilitates social trust by making it easier to discover who holds beliefs that should exclude them from positions of authority, responsibility, and influence. Second, it facilitates efforts to combat hatred by revealing which prejudiced members of society must be persuaded or discredited by those seeking to promote tolerance.", "author" : [ { "dropping-particle" : "", "family" : "Schulzke", "given" : "Marcus", "non-dropping-particle" : "", "parse-names" : false, "suffix" : "" } ], "container-title" : "Res Publica", "id" : "ITEM-1", "issue" : "1", "issued" : { "date-parts" : [ [ "2016" ] ] }, "note" : "NULL", "page" : "225-242", "title" : "The Social Benefits of Protecting Hate Speech and Exposing Sources of Prejudice", "type" : "article-journal", "volume" : "22" }, "uris" : [ "http://www.mendeley.com/documents/?uuid=08150bc2-bc8b-3c6a-84a7-6f94304ad610" ] } ], "mendeley" : { "formattedCitation" : "(Schulzke 2016)", "manualFormatting" : "Schulzke (2016, 225)", "plainTextFormattedCitation" : "(Schulzke 2016)", "previouslyFormattedCitation" : "(Schulzke 2016)" }, "properties" : { "noteIndex" : 0 }, "schema" : "https://github.com/citation-style-language/schema/raw/master/csl-citation.json" }</w:instrText>
      </w:r>
      <w:r w:rsidR="00397D7D" w:rsidRPr="008156E3">
        <w:fldChar w:fldCharType="separate"/>
      </w:r>
      <w:r w:rsidR="00397D7D" w:rsidRPr="008156E3">
        <w:rPr>
          <w:noProof/>
        </w:rPr>
        <w:t>Schulzke (2016, 225)</w:t>
      </w:r>
      <w:r w:rsidR="00397D7D" w:rsidRPr="008156E3">
        <w:fldChar w:fldCharType="end"/>
      </w:r>
      <w:r w:rsidR="00A965BA">
        <w:t>,</w:t>
      </w:r>
      <w:r w:rsidR="00397D7D" w:rsidRPr="008156E3">
        <w:t xml:space="preserve"> hate speech is</w:t>
      </w:r>
      <w:r w:rsidR="00397D7D">
        <w:t xml:space="preserve"> that which</w:t>
      </w:r>
      <w:r w:rsidR="00397D7D" w:rsidRPr="008156E3">
        <w:t xml:space="preserve"> ‘is meant to offend, exclude, intimidate, or discriminate against members of a group based on the members’ race, religion, sex, sexual orienta</w:t>
      </w:r>
      <w:r w:rsidR="00A03CA7">
        <w:t>tion, nationality or ethnicity.’</w:t>
      </w:r>
      <w:r w:rsidR="00397D7D" w:rsidRPr="008156E3">
        <w:t xml:space="preserve"> </w:t>
      </w:r>
      <w:r w:rsidR="00AF0A82">
        <w:t xml:space="preserve">More recently, </w:t>
      </w:r>
      <w:r w:rsidR="003E4F0D">
        <w:t xml:space="preserve">research has called for the recognition of misogynist sexual advances, such as </w:t>
      </w:r>
      <w:r w:rsidR="003E4F0D">
        <w:rPr>
          <w:rFonts w:ascii="Helvetica" w:eastAsia="Helvetica" w:hAnsi="Helvetica" w:cs="Helvetica"/>
        </w:rPr>
        <w:t>‘</w:t>
      </w:r>
      <w:r w:rsidR="003E4F0D">
        <w:t>cat-calling</w:t>
      </w:r>
      <w:r w:rsidR="003E4F0D">
        <w:rPr>
          <w:rFonts w:ascii="Helvetica" w:eastAsia="Helvetica" w:hAnsi="Helvetica" w:cs="Helvetica"/>
        </w:rPr>
        <w:t>’</w:t>
      </w:r>
      <w:r w:rsidR="003E4F0D">
        <w:t xml:space="preserve"> as a type of hate speech </w:t>
      </w:r>
      <w:r w:rsidR="00421EE4" w:rsidRPr="008156E3">
        <w:fldChar w:fldCharType="begin" w:fldLock="1"/>
      </w:r>
      <w:r w:rsidR="00421EE4" w:rsidRPr="008156E3">
        <w:instrText>ADDIN CSL_CITATION { "citationItems" : [ { "id" : "ITEM-1", "itemData" : { "author" : [ { "dropping-particle" : "", "family" : "Mackenzie", "given" : "Jean", "non-dropping-particle" : "", "parse-names" : false, "suffix" : "" } ], "container-title" : "BBC News", "id" : "ITEM-1", "issued" : { "date-parts" : [ [ "2016", "9", "19" ] ] }, "publisher-place" : "Nottingham", "title" : "Mysogyny hate crime statistics revealed", "type" : "article-newspaper" }, "uris" : [ "http://www.mendeley.com/documents/?uuid=7888bd5d-4ad6-48ff-99bc-7e236f3dd403" ] }, { "id" : "ITEM-2", "itemData" : { "author" : [ { "dropping-particle" : "", "family" : "Townsend", "given" : "Mark", "non-dropping-particle" : "", "parse-names" : false, "suffix" : "" } ], "container-title" : "The Guardian", "id" : "ITEM-2", "issued" : { "date-parts" : [ [ "2016", "9" ] ] }, "title" : "Police in England and Wales consider making misogyny a hate crime", "type" : "article-newspaper" }, "uris" : [ "http://www.mendeley.com/documents/?uuid=5036bfc4-1c4b-4206-9233-848a70e304eb" ] } ], "mendeley" : { "formattedCitation" : "(Mackenzie 2016; Townsend 2016)", "plainTextFormattedCitation" : "(Mackenzie 2016; Townsend 2016)", "previouslyFormattedCitation" : "(Mackenzie 2016; Townsend 2016)" }, "properties" : { "noteIndex" : 0 }, "schema" : "https://github.com/citation-style-language/schema/raw/master/csl-citation.json" }</w:instrText>
      </w:r>
      <w:r w:rsidR="00421EE4" w:rsidRPr="008156E3">
        <w:fldChar w:fldCharType="separate"/>
      </w:r>
      <w:r w:rsidR="00421EE4" w:rsidRPr="008156E3">
        <w:rPr>
          <w:noProof/>
        </w:rPr>
        <w:t>(Mackenzie 2016; Townsend 2016)</w:t>
      </w:r>
      <w:r w:rsidR="00421EE4" w:rsidRPr="008156E3">
        <w:fldChar w:fldCharType="end"/>
      </w:r>
      <w:r w:rsidR="00421EE4">
        <w:t xml:space="preserve"> </w:t>
      </w:r>
      <w:r w:rsidR="009875F0">
        <w:t>as well as hostility expressed against</w:t>
      </w:r>
      <w:r w:rsidR="00AF0A82">
        <w:t xml:space="preserve"> ‘alterative subcultures’ </w:t>
      </w:r>
      <w:r w:rsidR="00AF0A82" w:rsidRPr="008156E3">
        <w:fldChar w:fldCharType="begin" w:fldLock="1"/>
      </w:r>
      <w:r w:rsidR="003B2824">
        <w:instrText>ADDIN CSL_CITATION { "citationItems" : [ { "id" : "ITEM-1", "itemData" : { "DOI" : "10.1093/bjc/azu018", "ISBN" : "0007-0955", "ISSN" : "0007-0955", "abstract" : "Greater Manchester Police\u2019s categorization of targeted attacks on \u2018alternative subculture\u2019 members as hate crimes prompted extensive debate about whether such incidents are comparable to those of recognized hate crime groups. Hate crime experts have contributed to this debate, but there is a lack of detailed empirical research on the subject. Drawing on qualitative interviews with 21 respondents mostly affiliated to the goth scene, this article uncovers extensive experience of verbal harassment and, for some respondents, repeated incidents of targeted violence. The nature and impact of such experiences, we argue, bear comparison with key facets of hate crime. Such evidence informs and underlines the importance of conceptual arguments about whether hate crime can or should be extended beyond recognized minority groups.", "author" : [ { "dropping-particle" : "", "family" : "Garland", "given" : "Jon.", "non-dropping-particle" : "", "parse-names" : false, "suffix" : "" }, { "dropping-particle" : "", "family" : "Hodkinson", "given" : "Paul.", "non-dropping-particle" : "", "parse-names" : false, "suffix" : "" } ], "container-title" : "British Journal of Criminology", "id" : "ITEM-1", "issue" : "4", "issued" : { "date-parts" : [ [ "2014" ] ] }, "note" : "NULL", "page" : "613-631", "title" : "'F**king Freak! What the Hell Do You Think You Look Like?': Experiences of Targeted Victimization Among Goths and Developing Notions of Hate Crime", "type" : "article-journal", "volume" : "54" }, "uris" : [ "http://www.mendeley.com/documents/?uuid=73520002-705f-3a50-ab55-a483f52b1bdd" ] } ], "mendeley" : { "formattedCitation" : "(Garland and Hodkinson 2014)", "plainTextFormattedCitation" : "(Garland and Hodkinson 2014)", "previouslyFormattedCitation" : "(Garland and Hodkinson 2014)" }, "properties" : { "noteIndex" : 0 }, "schema" : "https://github.com/citation-style-language/schema/raw/master/csl-citation.json" }</w:instrText>
      </w:r>
      <w:r w:rsidR="00AF0A82" w:rsidRPr="008156E3">
        <w:fldChar w:fldCharType="separate"/>
      </w:r>
      <w:r w:rsidR="003B2824" w:rsidRPr="003B2824">
        <w:rPr>
          <w:noProof/>
        </w:rPr>
        <w:t>(Garland and Hodkinson 2014)</w:t>
      </w:r>
      <w:r w:rsidR="00AF0A82" w:rsidRPr="008156E3">
        <w:fldChar w:fldCharType="end"/>
      </w:r>
      <w:r w:rsidR="00421EE4">
        <w:t xml:space="preserve">. </w:t>
      </w:r>
      <w:r w:rsidR="008815C9">
        <w:t xml:space="preserve">Despite these disciplinary developments, current policy provisions </w:t>
      </w:r>
      <w:r w:rsidR="00747BFA">
        <w:t xml:space="preserve">in England and Wales </w:t>
      </w:r>
      <w:r w:rsidR="008815C9">
        <w:t xml:space="preserve">remain limited in breadth. </w:t>
      </w:r>
    </w:p>
    <w:p w14:paraId="2D8A56DC" w14:textId="77777777" w:rsidR="008E3D34" w:rsidRDefault="008E3D34" w:rsidP="00A84E67">
      <w:pPr>
        <w:spacing w:line="360" w:lineRule="auto"/>
        <w:jc w:val="both"/>
      </w:pPr>
    </w:p>
    <w:p w14:paraId="26963043" w14:textId="6468F200" w:rsidR="008E3D34" w:rsidRDefault="008E3D34" w:rsidP="00A84E67">
      <w:pPr>
        <w:spacing w:line="360" w:lineRule="auto"/>
        <w:jc w:val="both"/>
      </w:pPr>
      <w:r>
        <w:t xml:space="preserve">The policy framework in England and Wales is suggested to be one of the most advanced at tackling hate crime in </w:t>
      </w:r>
      <w:r w:rsidRPr="00FE7ADA">
        <w:t>the world to date</w:t>
      </w:r>
      <w:r w:rsidRPr="00FE7ADA">
        <w:rPr>
          <w:rFonts w:ascii="Arial" w:hAnsi="Arial" w:cs="Arial"/>
        </w:rPr>
        <w:t xml:space="preserve"> </w:t>
      </w:r>
      <w:r w:rsidRPr="00FE7ADA">
        <w:fldChar w:fldCharType="begin" w:fldLock="1"/>
      </w:r>
      <w:r w:rsidR="003B2824">
        <w:instrText>ADDIN CSL_CITATION { "citationItems" : [ { "id" : "ITEM-1", "itemData" : { "author" : [ { "dropping-particle" : "", "family" : "Tyson", "given" : "Jemma.", "non-dropping-particle" : "", "parse-names" : false, "suffix" : "" }, { "dropping-particle" : "", "family" : "Giannasi", "given" : "Paul.", "non-dropping-particle" : "", "parse-names" : false, "suffix" : "" }, { "dropping-particle" : "", "family" : "Hall", "given" : "Nathan.", "non-dropping-particle" : "", "parse-names" : false, "suffix" : "" } ], "container-title" : "Tackling Disability Discrimination and Disability Hate Crime.", "editor" : [ { "dropping-particle" : "", "family" : "Shah", "given" : "Robina.", "non-dropping-particle" : "", "parse-names" : false, "suffix" : "" }, { "dropping-particle" : "", "family" : "Giannasi", "given" : "Paul.", "non-dropping-particle" : "", "parse-names" : false, "suffix" : "" } ], "id" : "ITEM-1", "issued" : { "date-parts" : [ [ "2015" ] ] }, "note" : "NULL", "page" : "20-35", "publisher" : "Jessica Kingsley", "publisher-place" : "London", "title" : "Johnny Come Lately? The International and Domestic Policy Context of Disability Hate Crime.", "type" : "chapter" }, "uris" : [ "http://www.mendeley.com/documents/?uuid=f8eb0f77-7a0f-411f-a44f-a407c5ea322a" ] } ], "mendeley" : { "formattedCitation" : "(Tyson, Giannasi, and Hall 2015)", "manualFormatting" : "(Giannasi, 2017; Tyson et al. 2015)", "plainTextFormattedCitation" : "(Tyson, Giannasi, and Hall 2015)", "previouslyFormattedCitation" : "(Tyson, Giannasi, and Hall 2015)" }, "properties" : { "noteIndex" : 0 }, "schema" : "https://github.com/citation-style-language/schema/raw/master/csl-citation.json" }</w:instrText>
      </w:r>
      <w:r w:rsidRPr="00FE7ADA">
        <w:fldChar w:fldCharType="separate"/>
      </w:r>
      <w:r w:rsidRPr="00FE7ADA">
        <w:rPr>
          <w:noProof/>
        </w:rPr>
        <w:t>(Giannasi, 2017; Tyson et al. 2015)</w:t>
      </w:r>
      <w:r w:rsidRPr="00FE7ADA">
        <w:fldChar w:fldCharType="end"/>
      </w:r>
      <w:r w:rsidR="00615798" w:rsidRPr="00FE7ADA">
        <w:t xml:space="preserve">. The </w:t>
      </w:r>
      <w:r w:rsidR="00FE7ADA" w:rsidRPr="00FE7ADA">
        <w:rPr>
          <w:i/>
        </w:rPr>
        <w:fldChar w:fldCharType="begin" w:fldLock="1"/>
      </w:r>
      <w:r w:rsidR="00FE7ADA" w:rsidRPr="00FE7ADA">
        <w:rPr>
          <w:i/>
        </w:rPr>
        <w:instrText>ADDIN CSL_CITATION { "citationItems" : [ { "id" : "ITEM-1", "itemData" : { "author" : [ { "dropping-particle" : "", "family" : "Crime and Disorder Act", "given" : "", "non-dropping-particle" : "", "parse-names" : false, "suffix" : "" } ], "id" : "ITEM-1", "issued" : { "date-parts" : [ [ "1998" ] ] }, "note" : "NULL", "title" : "C27", "type" : "bill" }, "uris" : [ "http://www.mendeley.com/documents/?uuid=1d036d0a-a0f3-470c-b4d8-100300cebb62" ] } ], "mendeley" : { "formattedCitation" : "(Crime and Disorder Act 1998)", "manualFormatting" : "Crime and Disorder Act (1998)", "plainTextFormattedCitation" : "(Crime and Disorder Act 1998)", "previouslyFormattedCitation" : "(Crime and Disorder Act 1998)" }, "properties" : { "noteIndex" : 6 }, "schema" : "https://github.com/citation-style-language/schema/raw/master/csl-citation.json" }</w:instrText>
      </w:r>
      <w:r w:rsidR="00FE7ADA" w:rsidRPr="00FE7ADA">
        <w:rPr>
          <w:i/>
        </w:rPr>
        <w:fldChar w:fldCharType="separate"/>
      </w:r>
      <w:r w:rsidR="00FE7ADA" w:rsidRPr="00FE7ADA">
        <w:rPr>
          <w:noProof/>
        </w:rPr>
        <w:t>Crime and Disorder Act (1998)</w:t>
      </w:r>
      <w:r w:rsidR="00FE7ADA" w:rsidRPr="00FE7ADA">
        <w:rPr>
          <w:i/>
        </w:rPr>
        <w:fldChar w:fldCharType="end"/>
      </w:r>
      <w:r w:rsidR="00615798">
        <w:rPr>
          <w:i/>
        </w:rPr>
        <w:t xml:space="preserve"> </w:t>
      </w:r>
      <w:r w:rsidR="00615798">
        <w:t>details specific offences of racially and religiously (as amended in 2001) aggravated crimes, such as wounding, as</w:t>
      </w:r>
      <w:r w:rsidR="00F72511">
        <w:t>sault, damage, and harassment. In addition, t</w:t>
      </w:r>
      <w:r w:rsidR="00615798">
        <w:t xml:space="preserve">he </w:t>
      </w:r>
      <w:r w:rsidR="00FE7ADA">
        <w:rPr>
          <w:i/>
        </w:rPr>
        <w:fldChar w:fldCharType="begin" w:fldLock="1"/>
      </w:r>
      <w:r w:rsidR="00FE7ADA">
        <w:rPr>
          <w:i/>
        </w:rPr>
        <w:instrText>ADDIN CSL_CITATION { "citationItems" : [ { "id" : "ITEM-1", "itemData" : { "author" : [ { "dropping-particle" : "", "family" : "Criminal Justice Act", "given" : "", "non-dropping-particle" : "", "parse-names" : false, "suffix" : "" } ], "id" : "ITEM-1", "issued" : { "date-parts" : [ [ "2003" ] ] }, "publisher" : "Crown Prosecution", "publisher-place" : "London", "title" : "Chapter 44", "type" : "bill" }, "uris" : [ "http://www.mendeley.com/documents/?uuid=2b5d832f-bb7e-4cd1-9193-ea5e0c2f2efb" ] } ], "mendeley" : { "formattedCitation" : "(Criminal Justice Act 2003)", "manualFormatting" : "Criminal Justice Act (2003)", "plainTextFormattedCitation" : "(Criminal Justice Act 2003)", "previouslyFormattedCitation" : "(Criminal Justice Act 2003)" }, "properties" : { "noteIndex" : 6 }, "schema" : "https://github.com/citation-style-language/schema/raw/master/csl-citation.json" }</w:instrText>
      </w:r>
      <w:r w:rsidR="00FE7ADA">
        <w:rPr>
          <w:i/>
        </w:rPr>
        <w:fldChar w:fldCharType="separate"/>
      </w:r>
      <w:r w:rsidR="00FE7ADA" w:rsidRPr="00FE7ADA">
        <w:rPr>
          <w:noProof/>
        </w:rPr>
        <w:t xml:space="preserve">Criminal Justice Act </w:t>
      </w:r>
      <w:r w:rsidR="00FE7ADA">
        <w:rPr>
          <w:noProof/>
        </w:rPr>
        <w:t>(</w:t>
      </w:r>
      <w:r w:rsidR="00FE7ADA" w:rsidRPr="00FE7ADA">
        <w:rPr>
          <w:noProof/>
        </w:rPr>
        <w:t>2003)</w:t>
      </w:r>
      <w:r w:rsidR="00FE7ADA">
        <w:rPr>
          <w:i/>
        </w:rPr>
        <w:fldChar w:fldCharType="end"/>
      </w:r>
      <w:r w:rsidR="00615798">
        <w:t xml:space="preserve"> provides provisions for increased sentencing on the grounds that hostility on the basis of race, religion, disability, sexual orientation or transgender identity can be proven as a motivation for the criminal offence. </w:t>
      </w:r>
      <w:r w:rsidR="0050364B">
        <w:t>Finally</w:t>
      </w:r>
      <w:r w:rsidR="000C6FDC">
        <w:t>, u</w:t>
      </w:r>
      <w:r w:rsidR="00615798" w:rsidRPr="008156E3">
        <w:t xml:space="preserve">nder sections 18-23 and 29B-29F </w:t>
      </w:r>
      <w:r w:rsidR="00615798" w:rsidRPr="008156E3">
        <w:lastRenderedPageBreak/>
        <w:t xml:space="preserve">of the </w:t>
      </w:r>
      <w:r w:rsidR="00615798" w:rsidRPr="008156E3">
        <w:fldChar w:fldCharType="begin" w:fldLock="1"/>
      </w:r>
      <w:r w:rsidR="00615798">
        <w:instrText>ADDIN CSL_CITATION { "citationItems" : [ { "id" : "ITEM-1", "itemData" : { "author" : [ { "dropping-particle" : "", "family" : "The Public Order Act", "given" : "", "non-dropping-particle" : "", "parse-names" : false, "suffix" : "" } ], "id" : "ITEM-1", "issued" : { "date-parts" : [ [ "1986" ] ] }, "note" : "NULL", "publisher" : "The Statutory Office", "publisher-place" : "London", "title" : "ch64", "type" : "bill" }, "uris" : [ "http://www.mendeley.com/documents/?uuid=43143943-6018-4c36-8774-28c48d11e27c" ] } ], "mendeley" : { "formattedCitation" : "(The Public Order Act 1986)", "manualFormatting" : "The Public Order Act (1986)", "plainTextFormattedCitation" : "(The Public Order Act 1986)", "previouslyFormattedCitation" : "(The Public Order Act 1986)" }, "properties" : { "noteIndex" : 0 }, "schema" : "https://github.com/citation-style-language/schema/raw/master/csl-citation.json" }</w:instrText>
      </w:r>
      <w:r w:rsidR="00615798" w:rsidRPr="008156E3">
        <w:fldChar w:fldCharType="separate"/>
      </w:r>
      <w:r w:rsidR="00615798" w:rsidRPr="00BB477F">
        <w:rPr>
          <w:noProof/>
        </w:rPr>
        <w:t xml:space="preserve"> Public Order Act </w:t>
      </w:r>
      <w:r w:rsidR="00615798">
        <w:rPr>
          <w:noProof/>
        </w:rPr>
        <w:t>(</w:t>
      </w:r>
      <w:r w:rsidR="00615798" w:rsidRPr="00BB477F">
        <w:rPr>
          <w:noProof/>
        </w:rPr>
        <w:t>1986)</w:t>
      </w:r>
      <w:r w:rsidR="00615798" w:rsidRPr="008156E3">
        <w:fldChar w:fldCharType="end"/>
      </w:r>
      <w:r w:rsidR="00615798">
        <w:t>,</w:t>
      </w:r>
      <w:r w:rsidR="00615798" w:rsidRPr="008156E3">
        <w:t xml:space="preserve"> it is an offence to use ‘threatening, abusive or insulting words or behaviour’ to incite/stir up hatred in relation to race, religion, and/or sexual orientation</w:t>
      </w:r>
      <w:r w:rsidR="00615798">
        <w:t xml:space="preserve">. What is apparent, however, is that there are discrepancies within these policies that exclude particular identity categories. </w:t>
      </w:r>
      <w:r w:rsidR="003712B0">
        <w:t>The exclusion of disability from the Public Order Act</w:t>
      </w:r>
      <w:r w:rsidR="00716128">
        <w:t xml:space="preserve"> is particularly concerning</w:t>
      </w:r>
      <w:r w:rsidR="009A2284">
        <w:t xml:space="preserve">, </w:t>
      </w:r>
      <w:r>
        <w:t>as it carries with it the possib</w:t>
      </w:r>
      <w:r w:rsidR="000A05B5">
        <w:t>ility to prosecute hate speech</w:t>
      </w:r>
      <w:r>
        <w:t xml:space="preserve"> as a recognisable crime in the criminal justice system. </w:t>
      </w:r>
      <w:r w:rsidR="003A2F98">
        <w:t>Although</w:t>
      </w:r>
      <w:r w:rsidR="00132CFC">
        <w:t xml:space="preserve"> hate crime</w:t>
      </w:r>
      <w:r w:rsidR="003A2F98">
        <w:t xml:space="preserve"> </w:t>
      </w:r>
      <w:r w:rsidR="006820FF">
        <w:t>policies</w:t>
      </w:r>
      <w:r w:rsidR="00F444A3">
        <w:t xml:space="preserve"> ha</w:t>
      </w:r>
      <w:r w:rsidR="006820FF">
        <w:t>v</w:t>
      </w:r>
      <w:r w:rsidR="00893FDB">
        <w:t>e</w:t>
      </w:r>
      <w:r w:rsidR="00732624">
        <w:t xml:space="preserve"> notable shortfalls </w:t>
      </w:r>
      <w:r w:rsidR="00732624">
        <w:fldChar w:fldCharType="begin" w:fldLock="1"/>
      </w:r>
      <w:r w:rsidR="00883905">
        <w:instrText>ADDIN CSL_CITATION { "citationItems" : [ { "id" : "ITEM-1", "itemData" : { "DOI" : "10.1007/s10612-013-9228-x", "ISBN" : "1061201392", "ISSN" : "12058629", "abstract" : "Hate crime laws have reinforced neoliberalism by expanding police and prosecutorial power, adding to the rapid expansion of incarcerated populations. Further, hate crime discourse associates anti-queer violence with notions of \u201cstranger danger,\u201d and thereby reproduces problematic race and social class politics in which an innocent, implicitly middle-class, person is suddenly and randomly attacked by a hateful, implicitly low-income, person. Thus, the author argues that queer and intersectional resistance should reject hate crime discourse and, instead, focus on the experiences of marginalized lesbian, gay, bisexual, and transgender (LGBT) people. By doing so, scholarship and activism concerned with reducing anti-queer violence can benefit a wide range of LGBT people without reinforcing inequalities based on race and social class.", "author" : [ { "dropping-particle" : "", "family" : "Meyer", "given" : "Doug", "non-dropping-particle" : "", "parse-names" : false, "suffix" : "" } ], "container-title" : "Critical Criminology", "id" : "ITEM-1", "issue" : "1", "issued" : { "date-parts" : [ [ "2014" ] ] }, "note" : "NULL", "page" : "113-125", "title" : "Resisting Hate Crime Discourse: Queer and Intersectional Challenges to Neoliberal Hate Crime Laws", "type" : "article-journal", "volume" : "22" }, "uris" : [ "http://www.mendeley.com/documents/?uuid=f0f3ecc5-4696-3504-b378-1b7969ddf6e5" ] } ], "mendeley" : { "formattedCitation" : "(Meyer 2014)", "plainTextFormattedCitation" : "(Meyer 2014)", "previouslyFormattedCitation" : "(Meyer 2014)" }, "properties" : { "noteIndex" : 0 }, "schema" : "https://github.com/citation-style-language/schema/raw/master/csl-citation.json" }</w:instrText>
      </w:r>
      <w:r w:rsidR="00732624">
        <w:fldChar w:fldCharType="separate"/>
      </w:r>
      <w:r w:rsidR="00732624" w:rsidRPr="00732624">
        <w:rPr>
          <w:noProof/>
        </w:rPr>
        <w:t>(Meyer 2014)</w:t>
      </w:r>
      <w:r w:rsidR="00732624">
        <w:fldChar w:fldCharType="end"/>
      </w:r>
      <w:r w:rsidR="00732624">
        <w:t xml:space="preserve">, </w:t>
      </w:r>
      <w:r w:rsidR="00F444A3">
        <w:t>particularly in relation to the way in which they bolster a ‘recognition politics’ that pushes those groups with few</w:t>
      </w:r>
      <w:r w:rsidR="00173EA4">
        <w:t>er resources and</w:t>
      </w:r>
      <w:r w:rsidR="00F444A3">
        <w:t xml:space="preserve"> opportunities to the peripheries </w:t>
      </w:r>
      <w:r w:rsidR="007832ED">
        <w:fldChar w:fldCharType="begin" w:fldLock="1"/>
      </w:r>
      <w:r w:rsidR="007832ED">
        <w:instrText>ADDIN CSL_CITATION { "citationItems" : [ { "id" : "ITEM-1", "itemData" : { "author" : [ { "dropping-particle" : "", "family" : "Al-Hakim", "given" : "M.", "non-dropping-particle" : "", "parse-names" : false, "suffix" : "" } ], "container-title" : "Journal of Interpersonal Violence", "id" : "ITEM-1", "issue" : "10", "issued" : { "date-parts" : [ [ "2015" ] ] }, "page" : "1755-1781", "title" : "Making a Home for the Homeless in Hate Crime Legislation", "type" : "article-journal", "volume" : "30" }, "uris" : [ "http://www.mendeley.com/documents/?uuid=0612e2d1-8f4b-4b3f-9779-d7be9b3d7b67" ] }, { "id" : "ITEM-2", "itemData" : { "author" : [ { "dropping-particle" : "", "family" : "Mason-Bish", "given" : "Hannah.", "non-dropping-particle" : "", "parse-names" : false, "suffix" : "" } ], "chapter-number" : "2", "container-title" : "The Routledge International handbook on hate crime.", "editor" : [ { "dropping-particle" : "", "family" : "Hall", "given" : "Nathan.", "non-dropping-particle" : "", "parse-names" : false, "suffix" : "" }, { "dropping-particle" : "", "family" : "Corb", "given" : "Abbee.", "non-dropping-particle" : "", "parse-names" : false, "suffix" : "" }, { "dropping-particle" : "", "family" : "Giannasi", "given" : "Paul.", "non-dropping-particle" : "", "parse-names" : false, "suffix" : "" }, { "dropping-particle" : "", "family" : "Grieve", "given" : "John.", "non-dropping-particle" : "", "parse-names" : false, "suffix" : "" } ], "id" : "ITEM-2", "issued" : { "date-parts" : [ [ "2014" ] ] }, "page" : "24-34", "publisher" : "Routledge", "publisher-place" : "Abingdon", "title" : "Beyond the Silo: Rethinking hate crime and intersectionality", "type" : "chapter" }, "uris" : [ "http://www.mendeley.com/documents/?uuid=9f09b8a8-b623-4654-bd6b-cbf8d38605ba" ] } ], "mendeley" : { "formattedCitation" : "(Al-Hakim 2015; Mason-Bish 2014)", "plainTextFormattedCitation" : "(Al-Hakim 2015; Mason-Bish 2014)", "previouslyFormattedCitation" : "(Al-Hakim 2015; Mason-Bish 2014)" }, "properties" : { "noteIndex" : 7 }, "schema" : "https://github.com/citation-style-language/schema/raw/master/csl-citation.json" }</w:instrText>
      </w:r>
      <w:r w:rsidR="007832ED">
        <w:fldChar w:fldCharType="separate"/>
      </w:r>
      <w:r w:rsidR="007832ED" w:rsidRPr="007832ED">
        <w:rPr>
          <w:noProof/>
        </w:rPr>
        <w:t>(Al-Hakim 2015; Mason-Bish 2014)</w:t>
      </w:r>
      <w:r w:rsidR="007832ED">
        <w:fldChar w:fldCharType="end"/>
      </w:r>
      <w:r w:rsidR="007832ED">
        <w:t xml:space="preserve">, </w:t>
      </w:r>
      <w:r w:rsidR="00893FDB">
        <w:t xml:space="preserve">they also have merits. </w:t>
      </w:r>
      <w:r w:rsidR="00AF18D3">
        <w:t>Hate crime policies</w:t>
      </w:r>
      <w:r w:rsidR="00893FDB">
        <w:t xml:space="preserve"> </w:t>
      </w:r>
      <w:r>
        <w:t xml:space="preserve">carry a significant symbolic message to society that particular acts are not acceptable </w:t>
      </w:r>
      <w:r w:rsidR="00883905">
        <w:fldChar w:fldCharType="begin" w:fldLock="1"/>
      </w:r>
      <w:r w:rsidR="001C0DFB">
        <w:instrText>ADDIN CSL_CITATION { "citationItems" : [ { "id" : "ITEM-1", "itemData" : { "author" : [ { "dropping-particle" : "", "family" : "Jenness", "given" : "Valerie.", "non-dropping-particle" : "", "parse-names" : false, "suffix" : "" }, { "dropping-particle" : "", "family" : "Grattet", "given" : "Ryken.", "non-dropping-particle" : "", "parse-names" : false, "suffix" : "" } ], "id" : "ITEM-1", "issued" : { "date-parts" : [ [ "2004" ] ] }, "publisher" : "Russel Sage Foundation", "publisher-place" : "New York", "title" : "Making Hate a Crime: From Social Movement to Law Enforcement", "type" : "book" }, "uris" : [ "http://www.mendeley.com/documents/?uuid=f4cf542b-5dd8-4ed7-a98b-72750ba27db2" ] } ], "mendeley" : { "formattedCitation" : "(Jenness and Grattet 2004)", "plainTextFormattedCitation" : "(Jenness and Grattet 2004)", "previouslyFormattedCitation" : "(Jenness and Grattet 2004)" }, "properties" : { "noteIndex" : 0 }, "schema" : "https://github.com/citation-style-language/schema/raw/master/csl-citation.json" }</w:instrText>
      </w:r>
      <w:r w:rsidR="00883905">
        <w:fldChar w:fldCharType="separate"/>
      </w:r>
      <w:r w:rsidR="003B2824" w:rsidRPr="003B2824">
        <w:rPr>
          <w:noProof/>
        </w:rPr>
        <w:t>(Jenness and Grattet 2004)</w:t>
      </w:r>
      <w:r w:rsidR="00883905">
        <w:fldChar w:fldCharType="end"/>
      </w:r>
      <w:r>
        <w:t>. It is problematic, then, that whilst policy provisions are in plac</w:t>
      </w:r>
      <w:r w:rsidR="00883905">
        <w:t>e for tackling both hate crime and hate speech,</w:t>
      </w:r>
      <w:r>
        <w:t xml:space="preserve"> they</w:t>
      </w:r>
      <w:r w:rsidRPr="000D6532">
        <w:t xml:space="preserve"> present a lack of unity in response to different characteristics </w:t>
      </w:r>
      <w:r w:rsidRPr="000D6532">
        <w:fldChar w:fldCharType="begin" w:fldLock="1"/>
      </w:r>
      <w:r w:rsidRPr="000D6532">
        <w:instrText>ADDIN CSL_CITATION { "citationItems" : [ { "id" : "ITEM-1", "itemData" : { "author" : [ { "dropping-particle" : "", "family" : "Owsusu-Bempah", "given" : "Abenaa.", "non-dropping-particle" : "", "parse-names" : false, "suffix" : "" } ], "container-title" : "The Society of Legal Scholars", "id" : "ITEM-1", "issue" : "3", "issued" : { "date-parts" : [ [ "2015" ] ] }, "note" : "NULL", "page" : "443-462", "title" : "Prosecuting hate crime: procedural issues and the future of the aggravated offences.", "type" : "article-journal", "volume" : "35" }, "uris" : [ "http://www.mendeley.com/documents/?uuid=b0ff3fd3-b51f-48c0-87c9-a6c46c1c2486" ] } ], "mendeley" : { "formattedCitation" : "(Owsusu-Bempah 2015)", "plainTextFormattedCitation" : "(Owsusu-Bempah 2015)", "previouslyFormattedCitation" : "(Owsusu-Bempah 2015)" }, "properties" : { "noteIndex" : 0 }, "schema" : "https://github.com/citation-style-language/schema/raw/master/csl-citation.json" }</w:instrText>
      </w:r>
      <w:r w:rsidRPr="000D6532">
        <w:fldChar w:fldCharType="separate"/>
      </w:r>
      <w:r w:rsidRPr="000D6532">
        <w:rPr>
          <w:noProof/>
        </w:rPr>
        <w:t>(Owsusu-Bempah 2015)</w:t>
      </w:r>
      <w:r w:rsidRPr="000D6532">
        <w:fldChar w:fldCharType="end"/>
      </w:r>
      <w:r w:rsidRPr="000D6532">
        <w:t xml:space="preserve"> and, as a result, preserve a hierarchy of identity </w:t>
      </w:r>
      <w:r w:rsidRPr="000D6532">
        <w:fldChar w:fldCharType="begin" w:fldLock="1"/>
      </w:r>
      <w:r w:rsidRPr="000D6532">
        <w:instrText>ADDIN CSL_CITATION { "citationItems" : [ { "id" : "ITEM-1", "itemData" : { "author" : [ { "dropping-particle" : "", "family" : "Chakraborti", "given" : "Neil", "non-dropping-particle" : "", "parse-names" : false, "suffix" : "" } ], "container-title" : "Journal of Interpersonal Violence", "id" : "ITEM-1", "issue" : "10", "issued" : { "date-parts" : [ [ "2015" ] ] }, "page" : "1738-1754", "title" : "Re-Thinking Hate Crime: Fresh Challenges for Policy and Practice", "type" : "article-journal", "volume" : "30" }, "uris" : [ "http://www.mendeley.com/documents/?uuid=4ba60461-2935-4a63-be84-eb2d8fee371b" ] } ], "mendeley" : { "formattedCitation" : "(Chakraborti 2015)", "plainTextFormattedCitation" : "(Chakraborti 2015)", "previouslyFormattedCitation" : "(Chakraborti 2015)" }, "properties" : { "noteIndex" : 0 }, "schema" : "https://github.com/citation-style-language/schema/raw/master/csl-citation.json" }</w:instrText>
      </w:r>
      <w:r w:rsidRPr="000D6532">
        <w:fldChar w:fldCharType="separate"/>
      </w:r>
      <w:r w:rsidRPr="000D6532">
        <w:rPr>
          <w:noProof/>
        </w:rPr>
        <w:t>(Chakraborti 2015)</w:t>
      </w:r>
      <w:r w:rsidRPr="000D6532">
        <w:fldChar w:fldCharType="end"/>
      </w:r>
      <w:r>
        <w:t xml:space="preserve">. </w:t>
      </w:r>
    </w:p>
    <w:p w14:paraId="6AC63D66" w14:textId="77777777" w:rsidR="008E3D34" w:rsidRDefault="008E3D34" w:rsidP="00A84E67">
      <w:pPr>
        <w:spacing w:line="360" w:lineRule="auto"/>
        <w:jc w:val="both"/>
      </w:pPr>
    </w:p>
    <w:p w14:paraId="522E61B2" w14:textId="4E9A72D8" w:rsidR="008E3D34" w:rsidRDefault="008E3D34" w:rsidP="00A84E67">
      <w:pPr>
        <w:spacing w:line="360" w:lineRule="auto"/>
        <w:jc w:val="both"/>
      </w:pPr>
      <w:r>
        <w:t xml:space="preserve">Discrepancies in this policy area have recently been revised by the </w:t>
      </w:r>
      <w:r w:rsidR="00724E72">
        <w:fldChar w:fldCharType="begin" w:fldLock="1"/>
      </w:r>
      <w:r w:rsidR="00705CA5">
        <w:instrText>ADDIN CSL_CITATION { "citationItems" : [ { "id" : "ITEM-1", "itemData" : { "author" : [ { "dropping-particle" : "", "family" : "Law Commission", "given" : "", "non-dropping-particle" : "", "parse-names" : false, "suffix" : "" } ], "id" : "ITEM-1", "issued" : { "date-parts" : [ [ "2014" ] ] }, "note" : "NULL", "publisher-place" : "London", "title" : "Hate Crime: Should the Current Offences be Extended? Consultation Paper No 348.", "type" : "report" }, "uris" : [ "http://www.mendeley.com/documents/?uuid=b7aaed32-1ae2-46a0-a522-38eaf6930165" ] } ], "mendeley" : { "formattedCitation" : "(Law Commission 2014)", "plainTextFormattedCitation" : "(Law Commission 2014)", "previouslyFormattedCitation" : "(Law Commission 2014)" }, "properties" : { "noteIndex" : 0 }, "schema" : "https://github.com/citation-style-language/schema/raw/master/csl-citation.json" }</w:instrText>
      </w:r>
      <w:r w:rsidR="00724E72">
        <w:fldChar w:fldCharType="separate"/>
      </w:r>
      <w:r w:rsidR="00724E72" w:rsidRPr="00724E72">
        <w:rPr>
          <w:noProof/>
        </w:rPr>
        <w:t xml:space="preserve">Law Commission </w:t>
      </w:r>
      <w:r w:rsidR="001B572B">
        <w:rPr>
          <w:noProof/>
        </w:rPr>
        <w:t>(</w:t>
      </w:r>
      <w:r w:rsidR="00724E72" w:rsidRPr="00724E72">
        <w:rPr>
          <w:noProof/>
        </w:rPr>
        <w:t>2014)</w:t>
      </w:r>
      <w:r w:rsidR="00724E72">
        <w:fldChar w:fldCharType="end"/>
      </w:r>
      <w:r w:rsidR="001B572B">
        <w:t xml:space="preserve">. </w:t>
      </w:r>
      <w:r w:rsidR="00F444A3">
        <w:t xml:space="preserve">In their report, they conclude by recommending to the government that the extension of the offence ‘stirring up hatred,’ to include disability and gender identity </w:t>
      </w:r>
      <w:r w:rsidR="00AE2511">
        <w:t>is</w:t>
      </w:r>
      <w:r w:rsidR="00F444A3">
        <w:t xml:space="preserve"> not necessary. </w:t>
      </w:r>
      <w:r w:rsidRPr="008156E3">
        <w:t xml:space="preserve">This decision, they suggest, appeals to the lack of sufficient evidence </w:t>
      </w:r>
      <w:r>
        <w:t>that</w:t>
      </w:r>
      <w:r w:rsidRPr="008156E3">
        <w:t xml:space="preserve"> any extension </w:t>
      </w:r>
      <w:r w:rsidR="001B572B">
        <w:t>of this policy would be valuable</w:t>
      </w:r>
      <w:r w:rsidRPr="008156E3">
        <w:t xml:space="preserve"> </w:t>
      </w:r>
      <w:r w:rsidRPr="008156E3">
        <w:fldChar w:fldCharType="begin" w:fldLock="1"/>
      </w:r>
      <w:r>
        <w:instrText>ADDIN CSL_CITATION { "citationItems" : [ { "id" : "ITEM-1", "itemData" : { "author" : [ { "dropping-particle" : "", "family" : "Law Commission", "given" : "", "non-dropping-particle" : "", "parse-names" : false, "suffix" : "" } ], "id" : "ITEM-1", "issued" : { "date-parts" : [ [ "2014" ] ] }, "note" : "NULL", "publisher-place" : "London", "title" : "Hate Crime: Should the Current Offences be Extended? Consultation Paper No 348.", "type" : "report" }, "uris" : [ "http://www.mendeley.com/documents/?uuid=b7aaed32-1ae2-46a0-a522-38eaf6930165" ] } ], "mendeley" : { "formattedCitation" : "(Law Commission 2014)", "plainTextFormattedCitation" : "(Law Commission 2014)", "previouslyFormattedCitation" : "(Law Commission 2014)" }, "properties" : { "noteIndex" : 0 }, "schema" : "https://github.com/citation-style-language/schema/raw/master/csl-citation.json" }</w:instrText>
      </w:r>
      <w:r w:rsidRPr="008156E3">
        <w:fldChar w:fldCharType="separate"/>
      </w:r>
      <w:r w:rsidRPr="00E85C09">
        <w:rPr>
          <w:noProof/>
        </w:rPr>
        <w:t>(Law Commission 2014)</w:t>
      </w:r>
      <w:r w:rsidRPr="008156E3">
        <w:fldChar w:fldCharType="end"/>
      </w:r>
      <w:r w:rsidRPr="008156E3">
        <w:t xml:space="preserve">. </w:t>
      </w:r>
      <w:r w:rsidR="00407CFB">
        <w:t>T</w:t>
      </w:r>
      <w:r w:rsidR="00407CFB" w:rsidRPr="008156E3">
        <w:t xml:space="preserve">he </w:t>
      </w:r>
      <w:r w:rsidR="00407CFB">
        <w:t>report similarly</w:t>
      </w:r>
      <w:r w:rsidR="00407CFB" w:rsidRPr="008156E3">
        <w:t xml:space="preserve"> notes that the existing offences of harassment, alarm, and distress may already provide legislative protection for some of these instances</w:t>
      </w:r>
      <w:r w:rsidR="00407CFB">
        <w:t>, thus reducing the need for the extension</w:t>
      </w:r>
      <w:r w:rsidR="00407CFB" w:rsidRPr="008156E3">
        <w:rPr>
          <w:i/>
        </w:rPr>
        <w:t xml:space="preserve"> </w:t>
      </w:r>
      <w:r w:rsidR="00407CFB">
        <w:fldChar w:fldCharType="begin" w:fldLock="1"/>
      </w:r>
      <w:r w:rsidR="00407CFB">
        <w:instrText>ADDIN CSL_CITATION { "citationItems" : [ { "id" : "ITEM-1", "itemData" : { "author" : [ { "dropping-particle" : "", "family" : "Law Commission", "given" : "", "non-dropping-particle" : "", "parse-names" : false, "suffix" : "" } ], "id" : "ITEM-1", "issued" : { "date-parts" : [ [ "2014" ] ] }, "note" : "NULL", "publisher-place" : "London", "title" : "Hate Crime: Should the Current Offences be Extended? Consultation Paper No 348.", "type" : "report" }, "uris" : [ "http://www.mendeley.com/documents/?uuid=b7aaed32-1ae2-46a0-a522-38eaf6930165" ] } ], "mendeley" : { "formattedCitation" : "(Law Commission 2014)", "plainTextFormattedCitation" : "(Law Commission 2014)", "previouslyFormattedCitation" : "(Law Commission 2014)" }, "properties" : { "noteIndex" : 0 }, "schema" : "https://github.com/citation-style-language/schema/raw/master/csl-citation.json" }</w:instrText>
      </w:r>
      <w:r w:rsidR="00407CFB">
        <w:fldChar w:fldCharType="separate"/>
      </w:r>
      <w:r w:rsidR="00407CFB" w:rsidRPr="00DB6906">
        <w:rPr>
          <w:noProof/>
        </w:rPr>
        <w:t>(Law Commission 2014)</w:t>
      </w:r>
      <w:r w:rsidR="00407CFB">
        <w:fldChar w:fldCharType="end"/>
      </w:r>
      <w:r w:rsidR="00407CFB">
        <w:t xml:space="preserve">. </w:t>
      </w:r>
      <w:r w:rsidR="00407CFB" w:rsidRPr="008156E3">
        <w:t>While these are important provisions to be in place, they do not adequately address the problem of hate speech</w:t>
      </w:r>
      <w:r w:rsidR="00407CFB">
        <w:t xml:space="preserve"> that many disabled people face</w:t>
      </w:r>
      <w:r w:rsidR="00893346">
        <w:t>. Rather, the reluctance to move beyond these offences</w:t>
      </w:r>
      <w:r w:rsidR="00407CFB">
        <w:t xml:space="preserve"> </w:t>
      </w:r>
      <w:r w:rsidR="00893346">
        <w:t>results in a masking effect</w:t>
      </w:r>
      <w:r w:rsidR="0056585B">
        <w:t xml:space="preserve"> that reduces</w:t>
      </w:r>
      <w:r w:rsidR="00407CFB">
        <w:t xml:space="preserve"> the </w:t>
      </w:r>
      <w:r w:rsidR="0056585B">
        <w:t xml:space="preserve">inherent </w:t>
      </w:r>
      <w:r w:rsidR="00407CFB">
        <w:t>vio</w:t>
      </w:r>
      <w:r w:rsidR="0056585B">
        <w:t>lence of ‘disablist hate speech</w:t>
      </w:r>
      <w:r w:rsidR="00407CFB">
        <w:t>.</w:t>
      </w:r>
      <w:r w:rsidR="0056585B">
        <w:rPr>
          <w:rFonts w:ascii="Helvetica" w:eastAsia="Helvetica" w:hAnsi="Helvetica" w:cs="Helvetica"/>
        </w:rPr>
        <w:t>’</w:t>
      </w:r>
      <w:r w:rsidR="00407CFB">
        <w:t xml:space="preserve"> Further justification was offered in terms of the increasing rese</w:t>
      </w:r>
      <w:r w:rsidR="009D1C80">
        <w:t xml:space="preserve">ntment that the prosecution of </w:t>
      </w:r>
      <w:r w:rsidR="00407CFB">
        <w:t>disablist hate speech might</w:t>
      </w:r>
      <w:r w:rsidR="00407CFB" w:rsidRPr="00756717">
        <w:t xml:space="preserve"> create due to the ‘perception of creeping censorship and thought control’ </w:t>
      </w:r>
      <w:r w:rsidR="00407CFB" w:rsidRPr="00756717">
        <w:fldChar w:fldCharType="begin" w:fldLock="1"/>
      </w:r>
      <w:r w:rsidR="003B2824">
        <w:instrText>ADDIN CSL_CITATION { "citationItems" : [ { "id" : "ITEM-1", "itemData" : { "author" : [ { "dropping-particle" : "", "family" : "Law Commission", "given" : "", "non-dropping-particle" : "", "parse-names" : false, "suffix" : "" } ], "id" : "ITEM-1", "issued" : { "date-parts" : [ [ "2014" ] ] }, "note" : "NULL", "publisher-place" : "London", "title" : "Hate Crime: Should the Current Offences be Extended? Consultation Paper No 348.", "type" : "report" }, "locator" : "189", "uris" : [ "http://www.mendeley.com/documents/?uuid=b7aaed32-1ae2-46a0-a522-38eaf6930165" ] } ], "mendeley" : { "formattedCitation" : "(Law Commission 2014, 189)", "plainTextFormattedCitation" : "(Law Commission 2014, 189)", "previouslyFormattedCitation" : "(Law Commission 2014, 189)" }, "properties" : { "noteIndex" : 0 }, "schema" : "https://github.com/citation-style-language/schema/raw/master/csl-citation.json" }</w:instrText>
      </w:r>
      <w:r w:rsidR="00407CFB" w:rsidRPr="00756717">
        <w:fldChar w:fldCharType="separate"/>
      </w:r>
      <w:r w:rsidR="003B2824" w:rsidRPr="003B2824">
        <w:rPr>
          <w:noProof/>
        </w:rPr>
        <w:t>(Law Commission 2014, 189)</w:t>
      </w:r>
      <w:r w:rsidR="00407CFB" w:rsidRPr="00756717">
        <w:fldChar w:fldCharType="end"/>
      </w:r>
      <w:r w:rsidR="00407CFB" w:rsidRPr="00756717">
        <w:t>.</w:t>
      </w:r>
      <w:r w:rsidR="00591834" w:rsidRPr="00591834">
        <w:t xml:space="preserve"> </w:t>
      </w:r>
      <w:r w:rsidR="00840721">
        <w:t xml:space="preserve">The levying of free speech </w:t>
      </w:r>
      <w:r w:rsidR="00591834">
        <w:t xml:space="preserve">against </w:t>
      </w:r>
      <w:r w:rsidR="00840721">
        <w:t>hate speech</w:t>
      </w:r>
      <w:r w:rsidR="00591834">
        <w:t xml:space="preserve"> causes increasing concern in relation to a rising levels of online hate</w:t>
      </w:r>
      <w:r w:rsidR="00BE482C">
        <w:t xml:space="preserve"> and will be explored in more detail</w:t>
      </w:r>
      <w:r w:rsidR="00591834">
        <w:t xml:space="preserve"> in the analysis</w:t>
      </w:r>
      <w:r w:rsidR="00BE482C">
        <w:t xml:space="preserve"> of this paper</w:t>
      </w:r>
      <w:r w:rsidR="00591834">
        <w:t xml:space="preserve">. Thus, while the </w:t>
      </w:r>
      <w:r w:rsidR="00712996">
        <w:t xml:space="preserve">Law Commission report does acknowledge that a lack of </w:t>
      </w:r>
      <w:r>
        <w:t>dis</w:t>
      </w:r>
      <w:r w:rsidRPr="008156E3">
        <w:t xml:space="preserve">parity among the protected characteristics may send the message that certain characteristics are treated less seriously by the law </w:t>
      </w:r>
      <w:r>
        <w:fldChar w:fldCharType="begin" w:fldLock="1"/>
      </w:r>
      <w:r>
        <w:instrText>ADDIN CSL_CITATION { "citationItems" : [ { "id" : "ITEM-1", "itemData" : { "author" : [ { "dropping-particle" : "", "family" : "Law Commission", "given" : "", "non-dropping-particle" : "", "parse-names" : false, "suffix" : "" } ], "id" : "ITEM-1", "issued" : { "date-parts" : [ [ "2014" ] ] }, "note" : "NULL", "publisher-place" : "London", "title" : "Hate Crime: Should the Current Offences be Extended? Consultation Paper No 348.", "type" : "report" }, "uris" : [ "http://www.mendeley.com/documents/?uuid=b7aaed32-1ae2-46a0-a522-38eaf6930165" ] } ], "mendeley" : { "formattedCitation" : "(Law Commission 2014)", "plainTextFormattedCitation" : "(Law Commission 2014)", "previouslyFormattedCitation" : "(Law Commission 2014)" }, "properties" : { "noteIndex" : 0 }, "schema" : "https://github.com/citation-style-language/schema/raw/master/csl-citation.json" }</w:instrText>
      </w:r>
      <w:r>
        <w:fldChar w:fldCharType="separate"/>
      </w:r>
      <w:r w:rsidRPr="00DB6906">
        <w:rPr>
          <w:noProof/>
        </w:rPr>
        <w:t>(Law Commission 2014)</w:t>
      </w:r>
      <w:r>
        <w:fldChar w:fldCharType="end"/>
      </w:r>
      <w:r w:rsidR="00591834">
        <w:t xml:space="preserve">, their conclusion is </w:t>
      </w:r>
      <w:r w:rsidR="00BE482C">
        <w:t>disappointing</w:t>
      </w:r>
      <w:r w:rsidR="00712996">
        <w:t xml:space="preserve">. </w:t>
      </w:r>
    </w:p>
    <w:p w14:paraId="5986DA2C" w14:textId="77777777" w:rsidR="008278D0" w:rsidRDefault="008278D0" w:rsidP="00A84E67">
      <w:pPr>
        <w:spacing w:line="360" w:lineRule="auto"/>
        <w:jc w:val="both"/>
      </w:pPr>
    </w:p>
    <w:p w14:paraId="56CF650D" w14:textId="0395682B" w:rsidR="008278D0" w:rsidRPr="00A84E67" w:rsidRDefault="008278D0" w:rsidP="00A84E67">
      <w:pPr>
        <w:spacing w:line="360" w:lineRule="auto"/>
        <w:rPr>
          <w:b/>
        </w:rPr>
      </w:pPr>
      <w:r w:rsidRPr="00B601AF">
        <w:rPr>
          <w:b/>
        </w:rPr>
        <w:t>Methodology</w:t>
      </w:r>
    </w:p>
    <w:p w14:paraId="6D649191" w14:textId="0F7FB076" w:rsidR="008278D0" w:rsidRPr="008156E3" w:rsidRDefault="008278D0" w:rsidP="00A84E67">
      <w:pPr>
        <w:spacing w:line="360" w:lineRule="auto"/>
        <w:jc w:val="both"/>
      </w:pPr>
      <w:r w:rsidRPr="008156E3">
        <w:lastRenderedPageBreak/>
        <w:t xml:space="preserve">This qualitative research employs a critical discourse analysis (CDA) in order to unearth and confront the existence of disablist hate speech upon the online bulletin board, Reddit. Discourse is inseparable from its surrounding world </w:t>
      </w:r>
      <w:r w:rsidRPr="008156E3">
        <w:fldChar w:fldCharType="begin" w:fldLock="1"/>
      </w:r>
      <w:r>
        <w:instrText>ADDIN CSL_CITATION { "citationItems" : [ { "id" : "ITEM-1", "itemData" : { "author" : [ { "dropping-particle" : "", "family" : "Souto-Manning", "given" : "Mariana.", "non-dropping-particle" : "", "parse-names" : false, "suffix" : "" } ], "container-title" : "International Journal of Qualitative Studies in Education", "id" : "ITEM-1", "issue" : "2", "issued" : { "date-parts" : [ [ "2014" ] ] }, "note" : "NULL", "page" : "159-180", "title" : "Critical narrative analysis: the interplay of critical discourse and narrative analysis.", "type" : "article-journal", "volume" : "27" }, "uris" : [ "http://www.mendeley.com/documents/?uuid=3d386def-f5fd-44ce-ace1-475c649d8425" ] } ], "mendeley" : { "formattedCitation" : "(Souto-Manning 2014)", "plainTextFormattedCitation" : "(Souto-Manning 2014)", "previouslyFormattedCitation" : "(Souto-Manning 2014)" }, "properties" : { "noteIndex" : 0 }, "schema" : "https://github.com/citation-style-language/schema/raw/master/csl-citation.json" }</w:instrText>
      </w:r>
      <w:r w:rsidRPr="008156E3">
        <w:fldChar w:fldCharType="separate"/>
      </w:r>
      <w:r w:rsidRPr="008156E3">
        <w:rPr>
          <w:noProof/>
        </w:rPr>
        <w:t>(Souto-Manning 2014)</w:t>
      </w:r>
      <w:r w:rsidRPr="008156E3">
        <w:fldChar w:fldCharType="end"/>
      </w:r>
      <w:r w:rsidRPr="008156E3">
        <w:t xml:space="preserve"> as i</w:t>
      </w:r>
      <w:r w:rsidR="00743B5C">
        <w:t xml:space="preserve">t shapes, and is shaped by, </w:t>
      </w:r>
      <w:r w:rsidRPr="008156E3">
        <w:t xml:space="preserve">overarching cultural systems and structures </w:t>
      </w:r>
      <w:r w:rsidRPr="008156E3">
        <w:fldChar w:fldCharType="begin" w:fldLock="1"/>
      </w:r>
      <w:r>
        <w:instrText>ADDIN CSL_CITATION { "citationItems" : [ { "id" : "ITEM-1", "itemData" : { "author" : [ { "dropping-particle" : "", "family" : "Fairclough", "given" : "Norman.", "non-dropping-particle" : "", "parse-names" : false, "suffix" : "" } ], "container-title" : "Critical Policy Studies", "id" : "ITEM-1", "issue" : "2", "issued" : { "date-parts" : [ [ "2013" ] ] }, "note" : "NULL", "page" : "177-197", "title" : "Critical discourse analysis and critical policy studies.", "type" : "article-journal", "volume" : "7" }, "uris" : [ "http://www.mendeley.com/documents/?uuid=fc0a4527-47e4-409d-a23e-71601bc99b34" ] } ], "mendeley" : { "formattedCitation" : "(Fairclough 2013)", "plainTextFormattedCitation" : "(Fairclough 2013)", "previouslyFormattedCitation" : "(Fairclough 2013)" }, "properties" : { "noteIndex" : 0 }, "schema" : "https://github.com/citation-style-language/schema/raw/master/csl-citation.json" }</w:instrText>
      </w:r>
      <w:r w:rsidRPr="008156E3">
        <w:fldChar w:fldCharType="separate"/>
      </w:r>
      <w:r w:rsidRPr="008156E3">
        <w:rPr>
          <w:noProof/>
        </w:rPr>
        <w:t>(Fairclough 2013)</w:t>
      </w:r>
      <w:r w:rsidRPr="008156E3">
        <w:fldChar w:fldCharType="end"/>
      </w:r>
      <w:r w:rsidRPr="008156E3">
        <w:t xml:space="preserve">. By critically considering discourse as it is expressed </w:t>
      </w:r>
      <w:r>
        <w:t>in</w:t>
      </w:r>
      <w:r w:rsidRPr="008156E3">
        <w:t xml:space="preserve"> the online domain, it is possible to reveal the underlying regimes of power and inequality </w:t>
      </w:r>
      <w:r w:rsidRPr="008156E3">
        <w:fldChar w:fldCharType="begin" w:fldLock="1"/>
      </w:r>
      <w:r w:rsidR="003B2824">
        <w:instrText>ADDIN CSL_CITATION { "citationItems" : [ { "id" : "ITEM-1", "itemData" : { "author" : [ { "dropping-particle" : "", "family" : "Blommeart", "given" : "Jan.", "non-dropping-particle" : "", "parse-names" : false, "suffix" : "" } ], "id" : "ITEM-1", "issued" : { "date-parts" : [ [ "2005" ] ] }, "note" : "NULL", "publisher" : "Cambridge University Press", "publisher-place" : "Cambridge", "title" : "Discourse: Key Topics in Sociolinguistics.", "type" : "book" }, "uris" : [ "http://www.mendeley.com/documents/?uuid=6254876d-98e4-4a52-84c7-921f96f453dc" ] }, { "id" : "ITEM-2", "itemData" : { "author" : [ { "dropping-particle" : "", "family" : "Fairclough", "given" : "Norman.", "non-dropping-particle" : "", "parse-names" : false, "suffix" : "" } ], "id" : "ITEM-2", "issued" : { "date-parts" : [ [ "1992" ] ] }, "note" : "NULL", "publisher" : "Policy Press", "publisher-place" : "Cambridge", "title" : "Discourse and Social Change", "type" : "book" }, "uris" : [ "http://www.mendeley.com/documents/?uuid=8b040644-0369-4ac0-8a2c-7ee8d0b3e67d" ] }, { "id" : "ITEM-3", "itemData" : { "author" : [ { "dropping-particle" : "", "family" : "Fairclough", "given" : "Norman.", "non-dropping-particle" : "", "parse-names" : false, "suffix" : "" }, { "dropping-particle" : "", "family" : "Wodak", "given" : "Ruth.", "non-dropping-particle" : "", "parse-names" : false, "suffix" : "" } ], "container-title" : "Discourse as Social Interaction", "editor" : [ { "dropping-particle" : "", "family" : "Dijk", "given" : "Teun.", "non-dropping-particle" : "Van", "parse-names" : false, "suffix" : "" } ], "id" : "ITEM-3", "issued" : { "date-parts" : [ [ "1997" ] ] }, "note" : "NULL", "page" : "258-285", "publisher" : "Sage.", "publisher-place" : "London", "title" : "Critical Discourse Analysis", "type" : "chapter" }, "uris" : [ "http://www.mendeley.com/documents/?uuid=af27bc2e-5d57-4f23-8a19-33e8a8b926f0" ] }, { "id" : "ITEM-4", "itemData" : { "author" : [ { "dropping-particle" : "", "family" : "Liasidou", "given" : "Anastatia.", "non-dropping-particle" : "", "parse-names" : false, "suffix" : "" } ], "container-title" : "Educational Policy", "id" : "ITEM-4", "issue" : "6", "issued" : { "date-parts" : [ [ "2011" ] ] }, "note" : "NULL", "page" : "887-907", "title" : "Unequal Power Relations and Inclusive Education Policy Making: A Discursive Analytic Approach.", "type" : "article-journal", "volume" : "25" }, "uris" : [ "http://www.mendeley.com/documents/?uuid=549b3b9d-329a-47ca-be84-7b00c692653d" ] } ], "mendeley" : { "formattedCitation" : "(Blommeart 2005; Fairclough 1992; Fairclough and Wodak 1997; Liasidou 2011)", "plainTextFormattedCitation" : "(Blommeart 2005; Fairclough 1992; Fairclough and Wodak 1997; Liasidou 2011)", "previouslyFormattedCitation" : "(Blommeart 2005; Fairclough 1992; Fairclough and Wodak 1997; Liasidou 2011)" }, "properties" : { "noteIndex" : 0 }, "schema" : "https://github.com/citation-style-language/schema/raw/master/csl-citation.json" }</w:instrText>
      </w:r>
      <w:r w:rsidRPr="008156E3">
        <w:fldChar w:fldCharType="separate"/>
      </w:r>
      <w:r w:rsidR="003B2824" w:rsidRPr="003B2824">
        <w:rPr>
          <w:noProof/>
        </w:rPr>
        <w:t>(Blommeart 2005; Fairclough 1992; Fairclough and Wodak 1997; Liasidou 2011)</w:t>
      </w:r>
      <w:r w:rsidRPr="008156E3">
        <w:fldChar w:fldCharType="end"/>
      </w:r>
      <w:r w:rsidRPr="008156E3">
        <w:t xml:space="preserve"> that are inextricably interwoven within our cultural make-up. We can consider hate speech to be an artefact ‘of </w:t>
      </w:r>
      <w:r w:rsidR="007C7955">
        <w:rPr>
          <w:i/>
        </w:rPr>
        <w:t>discourse,’</w:t>
      </w:r>
      <w:r w:rsidRPr="008156E3">
        <w:rPr>
          <w:i/>
        </w:rPr>
        <w:t xml:space="preserve"> </w:t>
      </w:r>
      <w:r w:rsidRPr="008156E3">
        <w:t xml:space="preserve">a discursive expression that is ‘socially constitutive as well as socially disabling’ </w:t>
      </w:r>
      <w:r w:rsidRPr="008156E3">
        <w:fldChar w:fldCharType="begin" w:fldLock="1"/>
      </w:r>
      <w:r w:rsidR="003B2824">
        <w:instrText>ADDIN CSL_CITATION { "citationItems" : [ { "id" : "ITEM-1", "itemData" : { "author" : [ { "dropping-particle" : "", "family" : "Wodak", "given" : "Ruth.", "non-dropping-particle" : "", "parse-names" : false, "suffix" : "" }, { "dropping-particle" : "", "family" : "Meyer", "given" : "Michael.", "non-dropping-particle" : "", "parse-names" : false, "suffix" : "" } ], "edition" : "2nd editio", "id" : "ITEM-1", "issued" : { "date-parts" : [ [ "2009" ] ] }, "note" : "NULL", "publisher" : "Sage.", "publisher-place" : "London", "title" : "Methods for Critical Discourse Analysis.", "type" : "book" }, "locator" : "6", "uris" : [ "http://www.mendeley.com/documents/?uuid=f3d21a3c-9e02-4b04-85ca-d891256a8fdf" ] } ], "mendeley" : { "formattedCitation" : "(Wodak and Meyer 2009, 6)", "plainTextFormattedCitation" : "(Wodak and Meyer 2009, 6)", "previouslyFormattedCitation" : "(Wodak and Meyer 2009, 6)" }, "properties" : { "noteIndex" : 0 }, "schema" : "https://github.com/citation-style-language/schema/raw/master/csl-citation.json" }</w:instrText>
      </w:r>
      <w:r w:rsidRPr="008156E3">
        <w:fldChar w:fldCharType="separate"/>
      </w:r>
      <w:r w:rsidR="003B2824" w:rsidRPr="003B2824">
        <w:rPr>
          <w:noProof/>
        </w:rPr>
        <w:t>(Wodak and Meyer 2009, 6)</w:t>
      </w:r>
      <w:r w:rsidRPr="008156E3">
        <w:fldChar w:fldCharType="end"/>
      </w:r>
      <w:r w:rsidRPr="008156E3">
        <w:t xml:space="preserve">. </w:t>
      </w:r>
      <w:r w:rsidR="00271CE1">
        <w:t xml:space="preserve">A </w:t>
      </w:r>
      <w:r w:rsidR="009509FD">
        <w:t>CDA</w:t>
      </w:r>
      <w:r w:rsidRPr="008156E3">
        <w:t xml:space="preserve"> is employed in order to draw out these expressions, as well as </w:t>
      </w:r>
      <w:r w:rsidR="009509FD">
        <w:t xml:space="preserve">explore </w:t>
      </w:r>
      <w:r w:rsidRPr="008156E3">
        <w:t xml:space="preserve">the context to </w:t>
      </w:r>
      <w:r w:rsidR="000D4385">
        <w:t>within which they</w:t>
      </w:r>
      <w:r>
        <w:t xml:space="preserve"> occur.</w:t>
      </w:r>
      <w:r w:rsidRPr="008156E3">
        <w:t xml:space="preserve">  </w:t>
      </w:r>
    </w:p>
    <w:p w14:paraId="46314C74" w14:textId="77777777" w:rsidR="008278D0" w:rsidRPr="008156E3" w:rsidRDefault="008278D0" w:rsidP="00A84E67">
      <w:pPr>
        <w:spacing w:line="360" w:lineRule="auto"/>
      </w:pPr>
    </w:p>
    <w:p w14:paraId="6C4EE3D1" w14:textId="07C73557" w:rsidR="008278D0" w:rsidRDefault="008278D0" w:rsidP="00A84E67">
      <w:pPr>
        <w:spacing w:line="360" w:lineRule="auto"/>
        <w:jc w:val="both"/>
        <w:rPr>
          <w:color w:val="000000" w:themeColor="text1"/>
        </w:rPr>
      </w:pPr>
      <w:r w:rsidRPr="008156E3">
        <w:rPr>
          <w:color w:val="000000" w:themeColor="text1"/>
        </w:rPr>
        <w:t xml:space="preserve">Concerned with the discursive aspect of social problems </w:t>
      </w:r>
      <w:r w:rsidRPr="008156E3">
        <w:rPr>
          <w:color w:val="000000" w:themeColor="text1"/>
        </w:rPr>
        <w:fldChar w:fldCharType="begin" w:fldLock="1"/>
      </w:r>
      <w:r>
        <w:rPr>
          <w:color w:val="000000" w:themeColor="text1"/>
        </w:rPr>
        <w:instrText>ADDIN CSL_CITATION { "citationItems" : [ { "id" : "ITEM-1", "itemData" : { "author" : [ { "dropping-particle" : "", "family" : "Dijk", "given" : "Teun.", "non-dropping-particle" : "Van", "parse-names" : false, "suffix" : "" } ], "container-title" : "Texts and Practices: Readings in Critical Discourse Analysis.", "editor" : [ { "dropping-particle" : "", "family" : "Caldas-Coulthard", "given" : "Carmen.", "non-dropping-particle" : "", "parse-names" : false, "suffix" : "" }, { "dropping-particle" : "", "family" : "Coulthard", "given" : "Malcom.", "non-dropping-particle" : "", "parse-names" : false, "suffix" : "" } ], "id" : "ITEM-1", "issued" : { "date-parts" : [ [ "1996" ] ] }, "note" : "NULL", "page" : "84-106", "publisher" : "Routledge.", "publisher-place" : "London", "title" : "Discourse, Power and access.", "type" : "chapter" }, "uris" : [ "http://www.mendeley.com/documents/?uuid=a7690831-1778-4546-bdae-e7bc9b55d5e7" ] } ], "mendeley" : { "formattedCitation" : "(Van Dijk 1996)", "plainTextFormattedCitation" : "(Van Dijk 1996)", "previouslyFormattedCitation" : "(Van Dijk 1996)" }, "properties" : { "noteIndex" : 0 }, "schema" : "https://github.com/citation-style-language/schema/raw/master/csl-citation.json" }</w:instrText>
      </w:r>
      <w:r w:rsidRPr="008156E3">
        <w:rPr>
          <w:color w:val="000000" w:themeColor="text1"/>
        </w:rPr>
        <w:fldChar w:fldCharType="separate"/>
      </w:r>
      <w:r w:rsidRPr="008156E3">
        <w:rPr>
          <w:noProof/>
          <w:color w:val="000000" w:themeColor="text1"/>
        </w:rPr>
        <w:t>(Van Dijk 1996)</w:t>
      </w:r>
      <w:r w:rsidRPr="008156E3">
        <w:rPr>
          <w:color w:val="000000" w:themeColor="text1"/>
        </w:rPr>
        <w:fldChar w:fldCharType="end"/>
      </w:r>
      <w:r w:rsidRPr="008156E3">
        <w:rPr>
          <w:color w:val="000000" w:themeColor="text1"/>
        </w:rPr>
        <w:t xml:space="preserve">,  </w:t>
      </w:r>
      <w:r w:rsidR="005E2D29">
        <w:rPr>
          <w:color w:val="000000" w:themeColor="text1"/>
        </w:rPr>
        <w:t xml:space="preserve">a </w:t>
      </w:r>
      <w:r w:rsidRPr="008156E3">
        <w:rPr>
          <w:color w:val="000000" w:themeColor="text1"/>
        </w:rPr>
        <w:t xml:space="preserve">CDA aims to expose the social wrong of disablement as it is expressed upon online platforms. Considering the power inequalities that are often bound to social problems, </w:t>
      </w:r>
      <w:r w:rsidRPr="008156E3">
        <w:rPr>
          <w:color w:val="000000" w:themeColor="text1"/>
        </w:rPr>
        <w:fldChar w:fldCharType="begin" w:fldLock="1"/>
      </w:r>
      <w:r w:rsidR="003B2824">
        <w:rPr>
          <w:color w:val="000000" w:themeColor="text1"/>
        </w:rPr>
        <w:instrText>ADDIN CSL_CITATION { "citationItems" : [ { "id" : "ITEM-1", "itemData" : { "author" : [ { "dropping-particle" : "", "family" : "Grue", "given" : "Jan.", "non-dropping-particle" : "", "parse-names" : false, "suffix" : "" } ], "id" : "ITEM-1", "issued" : { "date-parts" : [ [ "2015" ] ] }, "note" : "NULL", "publisher" : "Ashgate", "publisher-place" : "Surrey", "title" : "Disability and Discourse Analysis", "type" : "book" }, "locator" : "5", "uris" : [ "http://www.mendeley.com/documents/?uuid=207ddd83-a511-435e-9237-3ff1b9294a73" ] } ], "mendeley" : { "formattedCitation" : "(Grue 2015, 5)", "manualFormatting" : "Grue (2015, 5)", "plainTextFormattedCitation" : "(Grue 2015, 5)", "previouslyFormattedCitation" : "(Grue 2015, 5)" }, "properties" : { "noteIndex" : 0 }, "schema" : "https://github.com/citation-style-language/schema/raw/master/csl-citation.json" }</w:instrText>
      </w:r>
      <w:r w:rsidRPr="008156E3">
        <w:rPr>
          <w:color w:val="000000" w:themeColor="text1"/>
        </w:rPr>
        <w:fldChar w:fldCharType="separate"/>
      </w:r>
      <w:r w:rsidRPr="008156E3">
        <w:rPr>
          <w:noProof/>
          <w:color w:val="000000" w:themeColor="text1"/>
        </w:rPr>
        <w:t>Grue (2015, 5)</w:t>
      </w:r>
      <w:r w:rsidRPr="008156E3">
        <w:rPr>
          <w:color w:val="000000" w:themeColor="text1"/>
        </w:rPr>
        <w:fldChar w:fldCharType="end"/>
      </w:r>
      <w:r w:rsidRPr="008156E3">
        <w:rPr>
          <w:color w:val="000000" w:themeColor="text1"/>
        </w:rPr>
        <w:t xml:space="preserve"> recommends the use of CDA in order to ‘uncover the ways in which disability- and disablement- is constructed, administered, and policed through the socially and bureaucratically embedded use of language’. That is, the way in which a dominant ‘us’ is both produced and reinforced by discursively marking out the spec</w:t>
      </w:r>
      <w:r w:rsidR="00975113">
        <w:rPr>
          <w:color w:val="000000" w:themeColor="text1"/>
        </w:rPr>
        <w:t>ified shortfalls of the ‘Other.’</w:t>
      </w:r>
      <w:r w:rsidRPr="008156E3">
        <w:rPr>
          <w:color w:val="000000" w:themeColor="text1"/>
        </w:rPr>
        <w:t xml:space="preserve"> Thus, the problem-oriented nature of CDA will enable this study to tease out the linguistic entrapments of disablist hate speech as it is expressed, shared, and retrieved on the online domain. Moving beyond this, CDA is critically and politically engaged </w:t>
      </w:r>
      <w:r w:rsidRPr="008156E3">
        <w:rPr>
          <w:color w:val="000000" w:themeColor="text1"/>
        </w:rPr>
        <w:fldChar w:fldCharType="begin" w:fldLock="1"/>
      </w:r>
      <w:r w:rsidR="003B2824">
        <w:rPr>
          <w:color w:val="000000" w:themeColor="text1"/>
        </w:rPr>
        <w:instrText>ADDIN CSL_CITATION { "citationItems" : [ { "id" : "ITEM-1", "itemData" : { "author" : [ { "dropping-particle" : "", "family" : "Jaworski", "given" : "Adam.", "non-dropping-particle" : "", "parse-names" : false, "suffix" : "" }, { "dropping-particle" : "", "family" : "Coupland", "given" : "Nikolas.", "non-dropping-particle" : "", "parse-names" : false, "suffix" : "" } ], "edition" : "2nd editio", "id" : "ITEM-1", "issued" : { "date-parts" : [ [ "2006" ] ] }, "note" : "NULL", "publisher" : "Routledge", "publisher-place" : "Abingdon", "title" : "The Discourse Reader.", "type" : "book" }, "uris" : [ "http://www.mendeley.com/documents/?uuid=b478cdfc-102f-4cdd-991f-25ae36a45ee6" ] } ], "mendeley" : { "formattedCitation" : "(Jaworski and Coupland 2006)", "plainTextFormattedCitation" : "(Jaworski and Coupland 2006)", "previouslyFormattedCitation" : "(Jaworski and Coupland 2006)" }, "properties" : { "noteIndex" : 0 }, "schema" : "https://github.com/citation-style-language/schema/raw/master/csl-citation.json" }</w:instrText>
      </w:r>
      <w:r w:rsidRPr="008156E3">
        <w:rPr>
          <w:color w:val="000000" w:themeColor="text1"/>
        </w:rPr>
        <w:fldChar w:fldCharType="separate"/>
      </w:r>
      <w:r w:rsidR="003B2824" w:rsidRPr="003B2824">
        <w:rPr>
          <w:noProof/>
          <w:color w:val="000000" w:themeColor="text1"/>
        </w:rPr>
        <w:t>(Jaworski and Coupland 2006)</w:t>
      </w:r>
      <w:r w:rsidRPr="008156E3">
        <w:rPr>
          <w:color w:val="000000" w:themeColor="text1"/>
        </w:rPr>
        <w:fldChar w:fldCharType="end"/>
      </w:r>
      <w:r w:rsidRPr="008156E3">
        <w:rPr>
          <w:color w:val="000000" w:themeColor="text1"/>
        </w:rPr>
        <w:t xml:space="preserve"> working to expose and critique </w:t>
      </w:r>
      <w:r w:rsidR="00AF49E1">
        <w:rPr>
          <w:color w:val="000000" w:themeColor="text1"/>
        </w:rPr>
        <w:t>the relationship between discourse and</w:t>
      </w:r>
      <w:r w:rsidRPr="008156E3">
        <w:rPr>
          <w:color w:val="000000" w:themeColor="text1"/>
        </w:rPr>
        <w:t xml:space="preserve"> social wrongs </w:t>
      </w:r>
      <w:r w:rsidRPr="008156E3">
        <w:rPr>
          <w:color w:val="000000" w:themeColor="text1"/>
        </w:rPr>
        <w:fldChar w:fldCharType="begin" w:fldLock="1"/>
      </w:r>
      <w:r>
        <w:rPr>
          <w:color w:val="000000" w:themeColor="text1"/>
        </w:rPr>
        <w:instrText>ADDIN CSL_CITATION { "citationItems" : [ { "id" : "ITEM-1", "itemData" : { "author" : [ { "dropping-particle" : "", "family" : "Fairclough", "given" : "Norman.", "non-dropping-particle" : "", "parse-names" : false, "suffix" : "" } ], "edition" : "3rd editio", "id" : "ITEM-1", "issued" : { "date-parts" : [ [ "2015" ] ] }, "note" : "NULL", "publisher" : "Routledge.", "publisher-place" : "Abingdon", "title" : "Language and Power", "type" : "book" }, "uris" : [ "http://www.mendeley.com/documents/?uuid=f4a9f715-788c-4da8-a724-063dd32c6971" ] } ], "mendeley" : { "formattedCitation" : "(Fairclough 2015)", "plainTextFormattedCitation" : "(Fairclough 2015)", "previouslyFormattedCitation" : "(Fairclough 2015)" }, "properties" : { "noteIndex" : 0 }, "schema" : "https://github.com/citation-style-language/schema/raw/master/csl-citation.json" }</w:instrText>
      </w:r>
      <w:r w:rsidRPr="008156E3">
        <w:rPr>
          <w:color w:val="000000" w:themeColor="text1"/>
        </w:rPr>
        <w:fldChar w:fldCharType="separate"/>
      </w:r>
      <w:r w:rsidRPr="008156E3">
        <w:rPr>
          <w:noProof/>
          <w:color w:val="000000" w:themeColor="text1"/>
        </w:rPr>
        <w:t>(Fairclough 2015)</w:t>
      </w:r>
      <w:r w:rsidRPr="008156E3">
        <w:rPr>
          <w:color w:val="000000" w:themeColor="text1"/>
        </w:rPr>
        <w:fldChar w:fldCharType="end"/>
      </w:r>
      <w:r w:rsidRPr="008156E3">
        <w:rPr>
          <w:color w:val="000000" w:themeColor="text1"/>
        </w:rPr>
        <w:t>.</w:t>
      </w:r>
      <w:r w:rsidR="00362C6F">
        <w:rPr>
          <w:color w:val="000000" w:themeColor="text1"/>
        </w:rPr>
        <w:t xml:space="preserve"> </w:t>
      </w:r>
      <w:r w:rsidRPr="008156E3">
        <w:rPr>
          <w:color w:val="000000" w:themeColor="text1"/>
        </w:rPr>
        <w:t xml:space="preserve">This </w:t>
      </w:r>
      <w:r w:rsidR="00DB0788">
        <w:rPr>
          <w:color w:val="000000" w:themeColor="text1"/>
        </w:rPr>
        <w:t>approach, therefore,</w:t>
      </w:r>
      <w:r w:rsidRPr="008156E3">
        <w:rPr>
          <w:color w:val="000000" w:themeColor="text1"/>
        </w:rPr>
        <w:t xml:space="preserve"> aims to unveil the influences, ideologues and values that are characteristically rejected by non-disabled people and thrown int</w:t>
      </w:r>
      <w:r w:rsidR="00362C6F">
        <w:rPr>
          <w:color w:val="000000" w:themeColor="text1"/>
        </w:rPr>
        <w:t xml:space="preserve">o a metanarrative of disability as presented on Reddit. </w:t>
      </w:r>
      <w:r w:rsidRPr="008156E3">
        <w:rPr>
          <w:color w:val="000000" w:themeColor="text1"/>
        </w:rPr>
        <w:t xml:space="preserve"> </w:t>
      </w:r>
    </w:p>
    <w:p w14:paraId="2986B56C" w14:textId="77777777" w:rsidR="00362C6F" w:rsidRDefault="00362C6F" w:rsidP="00A84E67">
      <w:pPr>
        <w:spacing w:line="360" w:lineRule="auto"/>
        <w:jc w:val="both"/>
        <w:rPr>
          <w:color w:val="000000" w:themeColor="text1"/>
        </w:rPr>
      </w:pPr>
    </w:p>
    <w:p w14:paraId="2FEACAAD" w14:textId="2715A74B" w:rsidR="008278D0" w:rsidRPr="008156E3" w:rsidRDefault="008278D0" w:rsidP="00A84E67">
      <w:pPr>
        <w:spacing w:line="360" w:lineRule="auto"/>
        <w:jc w:val="both"/>
        <w:rPr>
          <w:color w:val="000000" w:themeColor="text1"/>
        </w:rPr>
      </w:pPr>
      <w:r w:rsidRPr="008156E3">
        <w:rPr>
          <w:color w:val="000000" w:themeColor="text1"/>
        </w:rPr>
        <w:t xml:space="preserve">In order to manage such a large database, specific search terms were used to identify Reddit threads that were of relevance to this research project. Based upon previous research that has already outlined some of the key terms associated with welfare dependency and disability </w:t>
      </w:r>
      <w:r w:rsidRPr="008156E3">
        <w:rPr>
          <w:color w:val="000000" w:themeColor="text1"/>
        </w:rPr>
        <w:fldChar w:fldCharType="begin" w:fldLock="1"/>
      </w:r>
      <w:r w:rsidR="003B2824">
        <w:rPr>
          <w:color w:val="000000" w:themeColor="text1"/>
        </w:rPr>
        <w:instrText>ADDIN CSL_CITATION { "citationItems" : [ { "id" : "ITEM-1", "itemData" : { "author" : [ { "dropping-particle" : "", "family" : "Briant", "given" : "Emma.", "non-dropping-particle" : "", "parse-names" : false, "suffix" : "" }, { "dropping-particle" : "", "family" : "Watson", "given" : "Nick", "non-dropping-particle" : "", "parse-names" : false, "suffix" : "" }, { "dropping-particle" : "", "family" : "Philo", "given" : "Greg.", "non-dropping-particle" : "", "parse-names" : false, "suffix" : "" } ], "container-title" : "Disability &amp; Society", "id" : "ITEM-1", "issue" : "6", "issued" : { "date-parts" : [ [ "2013" ] ] }, "note" : "NULL", "page" : "874-889", "title" : "Reporting disability in the age of austerity: the changing face of media representation of disability and disabled people in the United Kingdom and the creation of new \u2018folk devils\u2019.", "type" : "article-journal", "volume" : "28" }, "uris" : [ "http://www.mendeley.com/documents/?uuid=648e7dfd-3b17-4b5a-b302-3ec33740fe28" ] }, { "id" : "ITEM-2", "itemData" : { "author" : [ { "dropping-particle" : "", "family" : "Briant", "given" : "Emma.", "non-dropping-particle" : "", "parse-names" : false, "suffix" : "" }, { "dropping-particle" : "", "family" : "Watson", "given" : "Nick", "non-dropping-particle" : "", "parse-names" : false, "suffix" : "" }, { "dropping-particle" : "", "family" : "Philo", "given" : "Greg.", "non-dropping-particle" : "", "parse-names" : false, "suffix" : "" } ], "id" : "ITEM-2", "issued" : { "date-parts" : [ [ "2011" ] ] }, "note" : "NULL", "publisher-place" : "Glasgow", "title" : "Bad News for Disabled People: How the newspapers are reporting disability.", "type" : "report" }, "uris" : [ "http://www.mendeley.com/documents/?uuid=01197b61-717f-4637-a3e6-0bf36d1d899e" ] }, { "id" : "ITEM-3", "itemData" : { "author" : [ { "dropping-particle" : "", "family" : "Garthwaite", "given" : "Kayleigh.", "non-dropping-particle" : "", "parse-names" : false, "suffix" : "" } ], "container-title" : "Disability &amp; Society", "id" : "ITEM-3", "issue" : "2", "issued" : { "date-parts" : [ [ "2011" ] ] }, "note" : "NULL", "page" : "369-372", "title" : "\u2018The language of shirkers and scroungers?\u2019 Talking about illness, disability and coalition welfare reform.", "type" : "article-journal", "volume" : "12" }, "uris" : [ "http://www.mendeley.com/documents/?uuid=b250e27a-1d90-45e3-826f-2b0a8effed55" ] }, { "id" : "ITEM-4", "itemData" : { "author" : [ { "dropping-particle" : "", "family" : "Quarmby", "given" : "Katharine.", "non-dropping-particle" : "", "parse-names" : false, "suffix" : "" } ], "id" : "ITEM-4", "issued" : { "date-parts" : [ [ "2008" ] ] }, "note" : "NULL", "publisher-place" : "London", "title" : "Getting Away with Murder: Disabled people\u2019s experiences of hate crime in the UK", "type" : "report" }, "uris" : [ "http://www.mendeley.com/documents/?uuid=7680993b-ae8a-4ce3-ab6e-fd4dc07a79d4" ] } ], "mendeley" : { "formattedCitation" : "(Briant, Watson, and Philo 2013, 2011; Garthwaite 2011; Quarmby 2008)", "plainTextFormattedCitation" : "(Briant, Watson, and Philo 2013, 2011; Garthwaite 2011; Quarmby 2008)", "previouslyFormattedCitation" : "(Briant, Watson, and Philo 2013, 2011; Garthwaite 2011; Quarmby 2008)" }, "properties" : { "noteIndex" : 0 }, "schema" : "https://github.com/citation-style-language/schema/raw/master/csl-citation.json" }</w:instrText>
      </w:r>
      <w:r w:rsidRPr="008156E3">
        <w:rPr>
          <w:color w:val="000000" w:themeColor="text1"/>
        </w:rPr>
        <w:fldChar w:fldCharType="separate"/>
      </w:r>
      <w:r w:rsidR="003B2824" w:rsidRPr="003B2824">
        <w:rPr>
          <w:noProof/>
          <w:color w:val="000000" w:themeColor="text1"/>
        </w:rPr>
        <w:t>(Briant, Watson, and Philo 2013, 2011; Garthwaite 2011; Quarmby 2008)</w:t>
      </w:r>
      <w:r w:rsidRPr="008156E3">
        <w:rPr>
          <w:color w:val="000000" w:themeColor="text1"/>
        </w:rPr>
        <w:fldChar w:fldCharType="end"/>
      </w:r>
      <w:r w:rsidRPr="008156E3">
        <w:rPr>
          <w:color w:val="000000" w:themeColor="text1"/>
        </w:rPr>
        <w:t>, the terms ‘dis</w:t>
      </w:r>
      <w:r w:rsidR="004E3F1C">
        <w:rPr>
          <w:color w:val="000000" w:themeColor="text1"/>
        </w:rPr>
        <w:t>ability,’ ‘disabled,’ ‘scrounger,’ ‘shirker,’ ‘welfare,’ ‘benefit/benefit claimant,’ ‘cheat,’</w:t>
      </w:r>
      <w:r w:rsidRPr="008156E3">
        <w:rPr>
          <w:color w:val="000000" w:themeColor="text1"/>
        </w:rPr>
        <w:t xml:space="preserve"> and ‘fraud’ were searched for. In addition, the term ‘retard’ was searched for, to reflect the high number of US subscribers. This term remains prominent in the US culture, only recently removed from state legislation under Rosa’s Law </w:t>
      </w:r>
      <w:r w:rsidRPr="008156E3">
        <w:rPr>
          <w:color w:val="000000" w:themeColor="text1"/>
        </w:rPr>
        <w:fldChar w:fldCharType="begin" w:fldLock="1"/>
      </w:r>
      <w:r>
        <w:rPr>
          <w:color w:val="000000" w:themeColor="text1"/>
        </w:rPr>
        <w:instrText>ADDIN CSL_CITATION { "citationItems" : [ { "id" : "ITEM-1", "itemData" : { "author" : [ { "dropping-particle" : "", "family" : "Public Law", "given" : "", "non-dropping-particle" : "", "parse-names" : false, "suffix" : "" } ], "id" : "ITEM-1", "issued" : { "date-parts" : [ [ "2010" ] ] }, "note" : "NULL", "publisher" : "U.S. Government Printing Office", "title" : "111-256", "type" : "bill" }, "uris" : [ "http://www.mendeley.com/documents/?uuid=e26353e4-5af4-419f-b8b1-690f5e2eec01" ] } ], "mendeley" : { "formattedCitation" : "(Public Law 2010)", "manualFormatting" : "(Public Law 2010, 111-256)", "plainTextFormattedCitation" : "(Public Law 2010)", "previouslyFormattedCitation" : "(Public Law 2010)" }, "properties" : { "noteIndex" : 0 }, "schema" : "https://github.com/citation-style-language/schema/raw/master/csl-citation.json" }</w:instrText>
      </w:r>
      <w:r w:rsidRPr="008156E3">
        <w:rPr>
          <w:color w:val="000000" w:themeColor="text1"/>
        </w:rPr>
        <w:fldChar w:fldCharType="separate"/>
      </w:r>
      <w:r w:rsidRPr="008156E3">
        <w:rPr>
          <w:noProof/>
          <w:color w:val="000000" w:themeColor="text1"/>
        </w:rPr>
        <w:t>(Public Law 2010, 111-256)</w:t>
      </w:r>
      <w:r w:rsidRPr="008156E3">
        <w:rPr>
          <w:color w:val="000000" w:themeColor="text1"/>
        </w:rPr>
        <w:fldChar w:fldCharType="end"/>
      </w:r>
      <w:r w:rsidRPr="008156E3">
        <w:rPr>
          <w:color w:val="000000" w:themeColor="text1"/>
        </w:rPr>
        <w:t xml:space="preserve">. Although this </w:t>
      </w:r>
      <w:r w:rsidRPr="008156E3">
        <w:rPr>
          <w:color w:val="000000" w:themeColor="text1"/>
        </w:rPr>
        <w:lastRenderedPageBreak/>
        <w:t>was swiftly followed by ruling of the Social Security Administration in 2013</w:t>
      </w:r>
      <w:r w:rsidR="00B77751">
        <w:rPr>
          <w:color w:val="000000" w:themeColor="text1"/>
        </w:rPr>
        <w:t>,</w:t>
      </w:r>
      <w:r w:rsidRPr="008156E3">
        <w:rPr>
          <w:color w:val="000000" w:themeColor="text1"/>
        </w:rPr>
        <w:t xml:space="preserve"> </w:t>
      </w:r>
      <w:r w:rsidR="00B81B36">
        <w:rPr>
          <w:color w:val="000000" w:themeColor="text1"/>
        </w:rPr>
        <w:t>which replaced</w:t>
      </w:r>
      <w:r w:rsidRPr="008156E3">
        <w:rPr>
          <w:color w:val="000000" w:themeColor="text1"/>
        </w:rPr>
        <w:t xml:space="preserve"> the term ‘mental retardation’ with ‘intellectual disability’ in the Federal Register </w:t>
      </w:r>
      <w:r w:rsidRPr="008156E3">
        <w:rPr>
          <w:color w:val="000000" w:themeColor="text1"/>
        </w:rPr>
        <w:fldChar w:fldCharType="begin" w:fldLock="1"/>
      </w:r>
      <w:r>
        <w:rPr>
          <w:color w:val="000000" w:themeColor="text1"/>
        </w:rPr>
        <w:instrText>ADDIN CSL_CITATION { "citationItems" : [ { "id" : "ITEM-1", "itemData" : { "author" : [ { "dropping-particle" : "", "family" : "Federal Register", "given" : "", "non-dropping-particle" : "", "parse-names" : false, "suffix" : "" } ], "id" : "ITEM-1", "issued" : { "date-parts" : [ [ "2013" ] ] }, "note" : "NULL", "page" : "46499-46502", "publisher" : "Federal Government", "title" : "Rules and Regulation", "type" : "bill" }, "uris" : [ "http://www.mendeley.com/documents/?uuid=72c4393e-cd66-4f0e-9e9f-4014f1f98351" ] } ], "mendeley" : { "formattedCitation" : "(Federal Register 2013)", "plainTextFormattedCitation" : "(Federal Register 2013)", "previouslyFormattedCitation" : "(Federal Register 2013)" }, "properties" : { "noteIndex" : 0 }, "schema" : "https://github.com/citation-style-language/schema/raw/master/csl-citation.json" }</w:instrText>
      </w:r>
      <w:r w:rsidRPr="008156E3">
        <w:rPr>
          <w:color w:val="000000" w:themeColor="text1"/>
        </w:rPr>
        <w:fldChar w:fldCharType="separate"/>
      </w:r>
      <w:r w:rsidRPr="008156E3">
        <w:rPr>
          <w:noProof/>
          <w:color w:val="000000" w:themeColor="text1"/>
        </w:rPr>
        <w:t>(Federal Register 2013)</w:t>
      </w:r>
      <w:r w:rsidRPr="008156E3">
        <w:rPr>
          <w:color w:val="000000" w:themeColor="text1"/>
        </w:rPr>
        <w:fldChar w:fldCharType="end"/>
      </w:r>
      <w:r w:rsidRPr="008156E3">
        <w:rPr>
          <w:color w:val="000000" w:themeColor="text1"/>
        </w:rPr>
        <w:t>, US culture is yet to dispose of this derogatory label.</w:t>
      </w:r>
    </w:p>
    <w:p w14:paraId="5D6E0B8A" w14:textId="77777777" w:rsidR="008278D0" w:rsidRPr="008156E3" w:rsidRDefault="008278D0" w:rsidP="00A84E67">
      <w:pPr>
        <w:spacing w:line="360" w:lineRule="auto"/>
        <w:jc w:val="both"/>
        <w:rPr>
          <w:color w:val="000000" w:themeColor="text1"/>
        </w:rPr>
      </w:pPr>
    </w:p>
    <w:p w14:paraId="61BD8BEA" w14:textId="631E1096" w:rsidR="00B253BE" w:rsidRDefault="008278D0" w:rsidP="00A84E67">
      <w:pPr>
        <w:spacing w:line="360" w:lineRule="auto"/>
        <w:jc w:val="both"/>
        <w:rPr>
          <w:color w:val="000000" w:themeColor="text1"/>
        </w:rPr>
      </w:pPr>
      <w:r w:rsidRPr="008156E3">
        <w:rPr>
          <w:color w:val="000000" w:themeColor="text1"/>
        </w:rPr>
        <w:t xml:space="preserve">A total of 24 </w:t>
      </w:r>
      <w:r w:rsidR="00176DDE">
        <w:rPr>
          <w:color w:val="000000" w:themeColor="text1"/>
        </w:rPr>
        <w:t>Reddit threads</w:t>
      </w:r>
      <w:r w:rsidRPr="008156E3">
        <w:rPr>
          <w:color w:val="000000" w:themeColor="text1"/>
        </w:rPr>
        <w:t xml:space="preserve"> and 16,908 comments were descriptively and analytically coded. The first stage, descriptive coding, began to pull out emerging themes. The re-reading of the discourse</w:t>
      </w:r>
      <w:r w:rsidR="001512A0">
        <w:rPr>
          <w:color w:val="000000" w:themeColor="text1"/>
        </w:rPr>
        <w:t>, analytic coding,</w:t>
      </w:r>
      <w:r w:rsidR="00880EB3">
        <w:rPr>
          <w:color w:val="000000" w:themeColor="text1"/>
        </w:rPr>
        <w:t xml:space="preserve"> aimed to critically</w:t>
      </w:r>
      <w:r w:rsidRPr="008156E3">
        <w:rPr>
          <w:color w:val="000000" w:themeColor="text1"/>
        </w:rPr>
        <w:t xml:space="preserve"> </w:t>
      </w:r>
      <w:r w:rsidR="00880EB3">
        <w:rPr>
          <w:i/>
          <w:color w:val="000000" w:themeColor="text1"/>
        </w:rPr>
        <w:t>decipher</w:t>
      </w:r>
      <w:r w:rsidRPr="008156E3">
        <w:rPr>
          <w:i/>
          <w:color w:val="000000" w:themeColor="text1"/>
        </w:rPr>
        <w:t xml:space="preserve"> </w:t>
      </w:r>
      <w:r w:rsidRPr="008156E3">
        <w:rPr>
          <w:color w:val="000000" w:themeColor="text1"/>
        </w:rPr>
        <w:t xml:space="preserve">and </w:t>
      </w:r>
      <w:r w:rsidR="00880EB3">
        <w:rPr>
          <w:i/>
          <w:color w:val="000000" w:themeColor="text1"/>
        </w:rPr>
        <w:t>interpret</w:t>
      </w:r>
      <w:r w:rsidRPr="008156E3">
        <w:rPr>
          <w:i/>
          <w:color w:val="000000" w:themeColor="text1"/>
        </w:rPr>
        <w:t xml:space="preserve"> </w:t>
      </w:r>
      <w:r w:rsidR="00B346FB">
        <w:rPr>
          <w:color w:val="000000" w:themeColor="text1"/>
        </w:rPr>
        <w:t>the</w:t>
      </w:r>
      <w:r w:rsidRPr="008156E3">
        <w:rPr>
          <w:color w:val="000000" w:themeColor="text1"/>
        </w:rPr>
        <w:t xml:space="preserve"> data </w:t>
      </w:r>
      <w:r w:rsidRPr="008156E3">
        <w:rPr>
          <w:color w:val="000000" w:themeColor="text1"/>
        </w:rPr>
        <w:fldChar w:fldCharType="begin" w:fldLock="1"/>
      </w:r>
      <w:r>
        <w:rPr>
          <w:color w:val="000000" w:themeColor="text1"/>
        </w:rPr>
        <w:instrText>ADDIN CSL_CITATION { "citationItems" : [ { "id" : "ITEM-1", "itemData" : { "author" : [ { "dropping-particle" : "", "family" : "B\u00f6hm", "given" : "Andreas.", "non-dropping-particle" : "", "parse-names" : false, "suffix" : "" } ], "container-title" : "A Companion to Qualitative Research.", "editor" : [ { "dropping-particle" : "", "family" : "Flick", "given" : "Uwe.", "non-dropping-particle" : "", "parse-names" : false, "suffix" : "" }, { "dropping-particle" : "", "family" : "Kardoff", "given" : "Ernst.", "non-dropping-particle" : "", "parse-names" : false, "suffix" : "" }, { "dropping-particle" : "", "family" : "Steinke", "given" : "Ines.", "non-dropping-particle" : "", "parse-names" : false, "suffix" : "" } ], "id" : "ITEM-1", "issued" : { "date-parts" : [ [ "2004" ] ] }, "note" : "NULL", "page" : "270-275", "publisher" : "SAGE", "publisher-place" : "London", "title" : "Theoretical Coding: Text Analysis in Grounded Theory.", "type" : "chapter" }, "uris" : [ "http://www.mendeley.com/documents/?uuid=edfc94f8-5e77-4ba9-b054-0df5fc178c95" ] } ], "mendeley" : { "formattedCitation" : "(B\u00f6hm 2004)", "plainTextFormattedCitation" : "(B\u00f6hm 2004)", "previouslyFormattedCitation" : "(B\u00f6hm 2004)" }, "properties" : { "noteIndex" : 0 }, "schema" : "https://github.com/citation-style-language/schema/raw/master/csl-citation.json" }</w:instrText>
      </w:r>
      <w:r w:rsidRPr="008156E3">
        <w:rPr>
          <w:color w:val="000000" w:themeColor="text1"/>
        </w:rPr>
        <w:fldChar w:fldCharType="separate"/>
      </w:r>
      <w:r w:rsidRPr="008156E3">
        <w:rPr>
          <w:noProof/>
          <w:color w:val="000000" w:themeColor="text1"/>
        </w:rPr>
        <w:t>(Böhm 2004)</w:t>
      </w:r>
      <w:r w:rsidRPr="008156E3">
        <w:rPr>
          <w:color w:val="000000" w:themeColor="text1"/>
        </w:rPr>
        <w:fldChar w:fldCharType="end"/>
      </w:r>
      <w:r w:rsidR="001512A0">
        <w:rPr>
          <w:color w:val="000000" w:themeColor="text1"/>
        </w:rPr>
        <w:t xml:space="preserve">. This second stage </w:t>
      </w:r>
      <w:r w:rsidRPr="008156E3">
        <w:rPr>
          <w:color w:val="000000" w:themeColor="text1"/>
        </w:rPr>
        <w:t xml:space="preserve">refined and developed descriptive codes into a thematically consolidated set of analytic codes. Many themes </w:t>
      </w:r>
      <w:r>
        <w:rPr>
          <w:color w:val="000000" w:themeColor="text1"/>
        </w:rPr>
        <w:t>arose during the coding process</w:t>
      </w:r>
      <w:r w:rsidRPr="008156E3">
        <w:rPr>
          <w:color w:val="000000" w:themeColor="text1"/>
        </w:rPr>
        <w:t xml:space="preserve"> that were not associated</w:t>
      </w:r>
      <w:r>
        <w:rPr>
          <w:color w:val="000000" w:themeColor="text1"/>
        </w:rPr>
        <w:t xml:space="preserve"> with the topic of welfare, such as the use of </w:t>
      </w:r>
      <w:r w:rsidRPr="008156E3">
        <w:rPr>
          <w:color w:val="000000" w:themeColor="text1"/>
        </w:rPr>
        <w:t xml:space="preserve">disability as a pun for a joke, </w:t>
      </w:r>
      <w:r>
        <w:rPr>
          <w:color w:val="000000" w:themeColor="text1"/>
        </w:rPr>
        <w:t xml:space="preserve">and the infantilization of disabled people. </w:t>
      </w:r>
      <w:r w:rsidRPr="008156E3">
        <w:rPr>
          <w:color w:val="000000" w:themeColor="text1"/>
        </w:rPr>
        <w:t xml:space="preserve">However, </w:t>
      </w:r>
      <w:r w:rsidR="00362C6F">
        <w:rPr>
          <w:color w:val="000000" w:themeColor="text1"/>
        </w:rPr>
        <w:t xml:space="preserve">in order to maintain a concise focus, </w:t>
      </w:r>
      <w:r w:rsidR="00B253BE">
        <w:rPr>
          <w:color w:val="000000" w:themeColor="text1"/>
        </w:rPr>
        <w:t xml:space="preserve">disablist hate speech was explored as it was contextualised by a climate of austerity. The first section of this analysis explores </w:t>
      </w:r>
      <w:r w:rsidR="00896E10">
        <w:rPr>
          <w:color w:val="000000" w:themeColor="text1"/>
        </w:rPr>
        <w:t xml:space="preserve">how representations of welfare dependency create a metanarrative of disability as an economic expense to the </w:t>
      </w:r>
      <w:r w:rsidR="00E47716">
        <w:rPr>
          <w:color w:val="000000" w:themeColor="text1"/>
        </w:rPr>
        <w:t>rest of society</w:t>
      </w:r>
      <w:r w:rsidR="00896E10">
        <w:rPr>
          <w:color w:val="000000" w:themeColor="text1"/>
        </w:rPr>
        <w:t>.</w:t>
      </w:r>
      <w:r w:rsidR="00E47716">
        <w:rPr>
          <w:color w:val="000000" w:themeColor="text1"/>
        </w:rPr>
        <w:t xml:space="preserve"> </w:t>
      </w:r>
      <w:r w:rsidR="008218E5">
        <w:rPr>
          <w:color w:val="000000" w:themeColor="text1"/>
        </w:rPr>
        <w:t xml:space="preserve">Next, the </w:t>
      </w:r>
      <w:r w:rsidR="002E0BBE">
        <w:rPr>
          <w:color w:val="000000" w:themeColor="text1"/>
        </w:rPr>
        <w:t xml:space="preserve">operation of hate speech on the internet is considered, with a particular focus upon how </w:t>
      </w:r>
      <w:r w:rsidR="001512A0">
        <w:rPr>
          <w:color w:val="000000" w:themeColor="text1"/>
        </w:rPr>
        <w:t xml:space="preserve">anonymity and claims to free speech </w:t>
      </w:r>
      <w:r w:rsidR="00103DCC">
        <w:rPr>
          <w:color w:val="000000" w:themeColor="text1"/>
        </w:rPr>
        <w:t>serves</w:t>
      </w:r>
      <w:r w:rsidR="00C926BE">
        <w:rPr>
          <w:color w:val="000000" w:themeColor="text1"/>
        </w:rPr>
        <w:t xml:space="preserve"> to justify hateful expressions</w:t>
      </w:r>
      <w:r w:rsidR="00EC7085">
        <w:rPr>
          <w:color w:val="000000" w:themeColor="text1"/>
        </w:rPr>
        <w:t xml:space="preserve"> and thus, present a </w:t>
      </w:r>
      <w:r w:rsidR="00BE4A77">
        <w:rPr>
          <w:color w:val="000000" w:themeColor="text1"/>
        </w:rPr>
        <w:t>major</w:t>
      </w:r>
      <w:r w:rsidR="00985DFD">
        <w:rPr>
          <w:color w:val="000000" w:themeColor="text1"/>
        </w:rPr>
        <w:t xml:space="preserve"> barrier to overcome</w:t>
      </w:r>
      <w:r w:rsidR="00EC7085">
        <w:rPr>
          <w:color w:val="000000" w:themeColor="text1"/>
        </w:rPr>
        <w:t xml:space="preserve">. </w:t>
      </w:r>
      <w:r w:rsidR="00896E10">
        <w:rPr>
          <w:color w:val="000000" w:themeColor="text1"/>
        </w:rPr>
        <w:t xml:space="preserve"> </w:t>
      </w:r>
      <w:r w:rsidR="00BE4A77">
        <w:rPr>
          <w:color w:val="000000" w:themeColor="text1"/>
        </w:rPr>
        <w:t xml:space="preserve">Finally, this paper brings the findings together, using the conclusions from this </w:t>
      </w:r>
      <w:r w:rsidR="00D06648">
        <w:rPr>
          <w:color w:val="000000" w:themeColor="text1"/>
        </w:rPr>
        <w:t>research to offer new directions for</w:t>
      </w:r>
      <w:r w:rsidR="00655D28">
        <w:rPr>
          <w:color w:val="000000" w:themeColor="text1"/>
        </w:rPr>
        <w:t xml:space="preserve"> </w:t>
      </w:r>
      <w:r w:rsidR="009D7080">
        <w:rPr>
          <w:color w:val="000000" w:themeColor="text1"/>
        </w:rPr>
        <w:t xml:space="preserve">recognising and responding </w:t>
      </w:r>
      <w:r w:rsidR="00B77751">
        <w:rPr>
          <w:color w:val="000000" w:themeColor="text1"/>
        </w:rPr>
        <w:t xml:space="preserve">to online disablist hate speech that will bring together a multiplicity of different agencies, experiences, and expertise. </w:t>
      </w:r>
    </w:p>
    <w:p w14:paraId="3FAD8798" w14:textId="77777777" w:rsidR="008278D0" w:rsidRDefault="008278D0" w:rsidP="00A84E67">
      <w:pPr>
        <w:spacing w:line="360" w:lineRule="auto"/>
        <w:jc w:val="both"/>
        <w:rPr>
          <w:color w:val="000000" w:themeColor="text1"/>
        </w:rPr>
      </w:pPr>
    </w:p>
    <w:p w14:paraId="6FFE6CCC" w14:textId="77777777" w:rsidR="00F20D95" w:rsidRPr="00B601AF" w:rsidRDefault="00F20D95" w:rsidP="00F20D95">
      <w:pPr>
        <w:spacing w:line="480" w:lineRule="auto"/>
        <w:rPr>
          <w:b/>
        </w:rPr>
      </w:pPr>
      <w:r w:rsidRPr="00B601AF">
        <w:rPr>
          <w:b/>
        </w:rPr>
        <w:t>Analysis</w:t>
      </w:r>
    </w:p>
    <w:p w14:paraId="7F37A828" w14:textId="0F73945F" w:rsidR="00E47920" w:rsidRPr="008156E3" w:rsidRDefault="0005575D" w:rsidP="00F20D95">
      <w:pPr>
        <w:spacing w:line="360" w:lineRule="auto"/>
        <w:jc w:val="both"/>
        <w:rPr>
          <w:color w:val="000000" w:themeColor="text1"/>
        </w:rPr>
      </w:pPr>
      <w:r>
        <w:rPr>
          <w:b/>
          <w:i/>
          <w:color w:val="000000" w:themeColor="text1"/>
        </w:rPr>
        <w:t>Us against Them:</w:t>
      </w:r>
      <w:r w:rsidR="00F20D95" w:rsidRPr="00B601AF">
        <w:rPr>
          <w:b/>
          <w:i/>
          <w:color w:val="000000" w:themeColor="text1"/>
        </w:rPr>
        <w:t xml:space="preserve"> ‘Why do you think you have the right to live off my hard earned earnings?</w:t>
      </w:r>
    </w:p>
    <w:p w14:paraId="153B13D9" w14:textId="77777777" w:rsidR="00A44FA9" w:rsidRDefault="00A44FA9" w:rsidP="00A84E67">
      <w:pPr>
        <w:spacing w:line="360" w:lineRule="auto"/>
        <w:jc w:val="both"/>
      </w:pPr>
    </w:p>
    <w:p w14:paraId="1675357D" w14:textId="1479A0DA" w:rsidR="00A44FA9" w:rsidRDefault="00F20D95" w:rsidP="00131D53">
      <w:pPr>
        <w:spacing w:line="360" w:lineRule="auto"/>
        <w:jc w:val="both"/>
      </w:pPr>
      <w:r>
        <w:t>Early reading</w:t>
      </w:r>
      <w:r w:rsidR="004C32DE">
        <w:t>s</w:t>
      </w:r>
      <w:r>
        <w:t xml:space="preserve"> of the selected Reddit threads revealed the widespread use of disablist language within the context of austerity and welfare dependency. </w:t>
      </w:r>
      <w:r w:rsidR="00EF3D20">
        <w:t xml:space="preserve">Constructing clear parallels to the language of austerity that has been broadcast across many media outlets, comments labelled welfare recipients and disabled people ‘scum of the earth’ </w:t>
      </w:r>
      <w:r w:rsidR="00705CA5">
        <w:fldChar w:fldCharType="begin" w:fldLock="1"/>
      </w:r>
      <w:r w:rsidR="00E474A9">
        <w:instrText>ADDIN CSL_CITATION { "citationItems" : [ { "id" : "ITEM-1", "itemData" : { "URL" : "https://www.reddit.com/r/IAmA/comments/izq8o/iama_person_who_lives_off_of_disability_and_food/", "accessed" : { "date-parts" : [ [ "2017", "3", "15" ] ] }, "author" : [ { "dropping-particle" : "", "family" : "Reddit", "given" : "", "non-dropping-particle" : "", "parse-names" : false, "suffix" : "" } ], "container-title" : "Reddit", "id" : "ITEM-1", "issued" : { "date-parts" : [ [ "2011" ] ] }, "note" : "NULL", "title" : "IAmA person who lives off of disability and food stamps. AMA.", "type" : "webpage" }, "uris" : [ "http://www.mendeley.com/documents/?uuid=56db9558-ce14-4c57-a2f0-b923599d22d7" ] } ], "mendeley" : { "formattedCitation" : "(Reddit 2011b)", "plainTextFormattedCitation" : "(Reddit 2011b)", "previouslyFormattedCitation" : "(Reddit 2011b)" }, "properties" : { "noteIndex" : 0 }, "schema" : "https://github.com/citation-style-language/schema/raw/master/csl-citation.json" }</w:instrText>
      </w:r>
      <w:r w:rsidR="00705CA5">
        <w:fldChar w:fldCharType="separate"/>
      </w:r>
      <w:r w:rsidR="00705CA5" w:rsidRPr="00705CA5">
        <w:rPr>
          <w:noProof/>
        </w:rPr>
        <w:t>(Reddit 2011b)</w:t>
      </w:r>
      <w:r w:rsidR="00705CA5">
        <w:fldChar w:fldCharType="end"/>
      </w:r>
      <w:r w:rsidR="00EF3D20">
        <w:t>, ‘thie</w:t>
      </w:r>
      <w:r w:rsidR="00705CA5">
        <w:t>ves,’ ‘cheats,’</w:t>
      </w:r>
      <w:r w:rsidR="00EF3D20">
        <w:t xml:space="preserve"> ‘leeches</w:t>
      </w:r>
      <w:r w:rsidR="00705CA5">
        <w:t xml:space="preserve">,’ </w:t>
      </w:r>
      <w:r w:rsidR="009D1CB6">
        <w:t xml:space="preserve">and </w:t>
      </w:r>
      <w:r w:rsidR="00EF3D20">
        <w:t>‘fraudsters’</w:t>
      </w:r>
      <w:r w:rsidR="00705CA5">
        <w:t xml:space="preserve"> </w:t>
      </w:r>
      <w:r w:rsidR="00705CA5">
        <w:fldChar w:fldCharType="begin" w:fldLock="1"/>
      </w:r>
      <w:r w:rsidR="00E474A9">
        <w:instrText>ADDIN CSL_CITATION { "citationItems" : [ { "id" : "ITEM-1", "itemData" : { "URL" : "https://www.reddit.com/r/AskReddit/comments/g0hd1/friend_is_scamming_850_a_month_by_falsely/", "accessed" : { "date-parts" : [ [ "2017", "3", "15" ] ] }, "author" : [ { "dropping-particle" : "", "family" : "Reddit", "given" : "", "non-dropping-particle" : "", "parse-names" : false, "suffix" : "" } ], "container-title" : "Reddit", "id" : "ITEM-1", "issued" : { "date-parts" : [ [ "2011" ] ] }, "note" : "NULL", "title" : "Friend is scamming $850 a month by (falsely) claiming he has a disability.", "type" : "webpage" }, "uris" : [ "http://www.mendeley.com/documents/?uuid=5de019dd-81b5-4213-95ba-a8fb3a1e1136" ] } ], "mendeley" : { "formattedCitation" : "(Reddit 2011a)", "plainTextFormattedCitation" : "(Reddit 2011a)", "previouslyFormattedCitation" : "(Reddit 2011a)" }, "properties" : { "noteIndex" : 0 }, "schema" : "https://github.com/citation-style-language/schema/raw/master/csl-citation.json" }</w:instrText>
      </w:r>
      <w:r w:rsidR="00705CA5">
        <w:fldChar w:fldCharType="separate"/>
      </w:r>
      <w:r w:rsidR="00705CA5" w:rsidRPr="00705CA5">
        <w:rPr>
          <w:noProof/>
        </w:rPr>
        <w:t>(Reddit 2011a)</w:t>
      </w:r>
      <w:r w:rsidR="00705CA5">
        <w:fldChar w:fldCharType="end"/>
      </w:r>
      <w:r w:rsidR="009D1CB6">
        <w:t xml:space="preserve">. </w:t>
      </w:r>
      <w:r w:rsidR="00F46C41">
        <w:t>Such terms have familiarity in recent times due to their widespread use as</w:t>
      </w:r>
      <w:r w:rsidR="00E52EC2">
        <w:t xml:space="preserve"> political tool</w:t>
      </w:r>
      <w:r w:rsidR="00F46C41">
        <w:t>s. That is, they</w:t>
      </w:r>
      <w:r w:rsidR="00E52EC2">
        <w:t xml:space="preserve"> </w:t>
      </w:r>
      <w:r w:rsidR="00F46C41">
        <w:t>have sought</w:t>
      </w:r>
      <w:r w:rsidR="00E52EC2">
        <w:t xml:space="preserve"> to capture the attention and the emotions of the public during a p</w:t>
      </w:r>
      <w:r w:rsidR="002E0663">
        <w:t xml:space="preserve">eriod of financial instability </w:t>
      </w:r>
      <w:r w:rsidR="00E474A9">
        <w:fldChar w:fldCharType="begin" w:fldLock="1"/>
      </w:r>
      <w:r w:rsidR="00E474A9">
        <w:instrText>ADDIN CSL_CITATION { "citationItems" : [ { "id" : "ITEM-1", "itemData" : { "author" : [ { "dropping-particle" : "", "family" : "Garthwaite", "given" : "Kayleigh.", "non-dropping-particle" : "", "parse-names" : false, "suffix" : "" } ], "container-title" : "Disability &amp; Society", "id" : "ITEM-1", "issue" : "2", "issued" : { "date-parts" : [ [ "2011" ] ] }, "note" : "NULL", "page" : "369-372", "title" : "\u2018The language of shirkers and scroungers?\u2019 Talking about illness, disability and coalition welfare reform.", "type" : "article-journal", "volume" : "12" }, "uris" : [ "http://www.mendeley.com/documents/?uuid=b250e27a-1d90-45e3-826f-2b0a8effed55" ] } ], "mendeley" : { "formattedCitation" : "(Garthwaite 2011)", "plainTextFormattedCitation" : "(Garthwaite 2011)", "previouslyFormattedCitation" : "(Garthwaite 2011)" }, "properties" : { "noteIndex" : 0 }, "schema" : "https://github.com/citation-style-language/schema/raw/master/csl-citation.json" }</w:instrText>
      </w:r>
      <w:r w:rsidR="00E474A9">
        <w:fldChar w:fldCharType="separate"/>
      </w:r>
      <w:r w:rsidR="00E474A9" w:rsidRPr="00E474A9">
        <w:rPr>
          <w:noProof/>
        </w:rPr>
        <w:t>(Garthwaite 2011)</w:t>
      </w:r>
      <w:r w:rsidR="00E474A9">
        <w:fldChar w:fldCharType="end"/>
      </w:r>
      <w:r w:rsidR="002E0663">
        <w:t>.</w:t>
      </w:r>
      <w:r w:rsidR="0002162A">
        <w:t xml:space="preserve"> This language, as previously suggested, has confirmed a story of inequality. A similarly </w:t>
      </w:r>
      <w:r w:rsidR="00E92619">
        <w:t>emotionally incited script emerged on Reddit</w:t>
      </w:r>
      <w:r w:rsidR="00D90295">
        <w:t xml:space="preserve">, predicated upon the </w:t>
      </w:r>
      <w:r w:rsidR="00100CF5">
        <w:t xml:space="preserve">understanding that ‘it certainly isn’t fair that everyone else is forced to pay to subsidize the lives of disabled </w:t>
      </w:r>
      <w:r w:rsidR="00100CF5" w:rsidRPr="007000D7">
        <w:rPr>
          <w:color w:val="000000" w:themeColor="text1"/>
        </w:rPr>
        <w:t>people’</w:t>
      </w:r>
      <w:r w:rsidR="007000D7" w:rsidRPr="007000D7">
        <w:rPr>
          <w:color w:val="000000" w:themeColor="text1"/>
        </w:rPr>
        <w:t xml:space="preserve"> </w:t>
      </w:r>
      <w:r w:rsidR="007000D7" w:rsidRPr="007000D7">
        <w:rPr>
          <w:color w:val="000000" w:themeColor="text1"/>
        </w:rPr>
        <w:fldChar w:fldCharType="begin" w:fldLock="1"/>
      </w:r>
      <w:r w:rsidR="00F16662">
        <w:rPr>
          <w:color w:val="000000" w:themeColor="text1"/>
        </w:rPr>
        <w:instrText>ADDIN CSL_CITATION { "citationItems" : [ { "id" : "ITEM-1", "itemData" : { "URL" : "https://www.reddit.com/r/pics/comments/3cfy8u/being_fat_is_not_a_disability/%3E Accessed", "accessed" : { "date-parts" : [ [ "2017", "3", "15" ] ] }, "author" : [ { "dropping-particle" : "", "family" : "Reddit", "given" : "", "non-dropping-particle" : "", "parse-names" : false, "suffix" : "" } ], "container-title" : "Reddit", "id" : "ITEM-1", "issued" : { "date-parts" : [ [ "2015" ] ] }, "note" : "NULL", "title" : "Being fat is not a disability", "type" : "webpage" }, "uris" : [ "http://www.mendeley.com/documents/?uuid=9a5050bc-e250-4358-bc01-63fe2dcc729f" ] } ], "mendeley" : { "formattedCitation" : "(Reddit 2015b)", "plainTextFormattedCitation" : "(Reddit 2015b)", "previouslyFormattedCitation" : "(Reddit 2015b)" }, "properties" : { "noteIndex" : 0 }, "schema" : "https://github.com/citation-style-language/schema/raw/master/csl-citation.json" }</w:instrText>
      </w:r>
      <w:r w:rsidR="007000D7" w:rsidRPr="007000D7">
        <w:rPr>
          <w:color w:val="000000" w:themeColor="text1"/>
        </w:rPr>
        <w:fldChar w:fldCharType="separate"/>
      </w:r>
      <w:r w:rsidR="007000D7" w:rsidRPr="007000D7">
        <w:rPr>
          <w:noProof/>
          <w:color w:val="000000" w:themeColor="text1"/>
        </w:rPr>
        <w:t>(Reddit 2015b)</w:t>
      </w:r>
      <w:r w:rsidR="007000D7" w:rsidRPr="007000D7">
        <w:rPr>
          <w:color w:val="000000" w:themeColor="text1"/>
        </w:rPr>
        <w:fldChar w:fldCharType="end"/>
      </w:r>
      <w:r w:rsidR="00100CF5" w:rsidRPr="007000D7">
        <w:rPr>
          <w:color w:val="000000" w:themeColor="text1"/>
        </w:rPr>
        <w:t>.</w:t>
      </w:r>
      <w:r w:rsidR="00DD1158" w:rsidRPr="007000D7">
        <w:rPr>
          <w:color w:val="000000" w:themeColor="text1"/>
        </w:rPr>
        <w:t xml:space="preserve"> </w:t>
      </w:r>
      <w:r w:rsidR="00531E1F">
        <w:lastRenderedPageBreak/>
        <w:t xml:space="preserve">The claims, for example, that ‘they’re living off the money which we have earned’ </w:t>
      </w:r>
      <w:r w:rsidR="00E474A9">
        <w:fldChar w:fldCharType="begin" w:fldLock="1"/>
      </w:r>
      <w:r w:rsidR="00E474A9">
        <w:instrText>ADDIN CSL_CITATION { "citationItems" : [ { "id" : "ITEM-1", "itemData" : { "URL" : "https://www.reddit.com/r/pics/comments/3cfy8u/being_fat_is_not_a_disability/%3E Accessed", "accessed" : { "date-parts" : [ [ "2017", "3", "15" ] ] }, "author" : [ { "dropping-particle" : "", "family" : "Reddit", "given" : "", "non-dropping-particle" : "", "parse-names" : false, "suffix" : "" } ], "container-title" : "Reddit", "id" : "ITEM-1", "issued" : { "date-parts" : [ [ "2015" ] ] }, "note" : "NULL", "title" : "Being fat is not a disability", "type" : "webpage" }, "uris" : [ "http://www.mendeley.com/documents/?uuid=9a5050bc-e250-4358-bc01-63fe2dcc729f" ] } ], "mendeley" : { "formattedCitation" : "(Reddit 2015b)", "plainTextFormattedCitation" : "(Reddit 2015b)", "previouslyFormattedCitation" : "(Reddit 2015b)" }, "properties" : { "noteIndex" : 0 }, "schema" : "https://github.com/citation-style-language/schema/raw/master/csl-citation.json" }</w:instrText>
      </w:r>
      <w:r w:rsidR="00E474A9">
        <w:fldChar w:fldCharType="separate"/>
      </w:r>
      <w:r w:rsidR="00E474A9" w:rsidRPr="00E474A9">
        <w:rPr>
          <w:noProof/>
        </w:rPr>
        <w:t>(Reddit 2015b)</w:t>
      </w:r>
      <w:r w:rsidR="00E474A9">
        <w:fldChar w:fldCharType="end"/>
      </w:r>
      <w:r w:rsidR="00531E1F">
        <w:t xml:space="preserve"> and that ‘you being disabled doesn’t make you entitled to the efforts of those of us who are able-bodied’ </w:t>
      </w:r>
      <w:r w:rsidR="00E474A9">
        <w:fldChar w:fldCharType="begin" w:fldLock="1"/>
      </w:r>
      <w:r w:rsidR="007000D7">
        <w:instrText>ADDIN CSL_CITATION { "citationItems" : [ { "id" : "ITEM-1", "itemData" : { "URL" : "https://www.reddit.com/r/Libertarian/comments/2bape7/how_does_rlibertarian_feel_about_disability/%3E", "accessed" : { "date-parts" : [ [ "2017", "3", "15" ] ] }, "author" : [ { "dropping-particle" : "", "family" : "Reddit", "given" : "", "non-dropping-particle" : "", "parse-names" : false, "suffix" : "" } ], "container-title" : "Reddit", "id" : "ITEM-1", "issued" : { "date-parts" : [ [ "2014" ] ] }, "note" : "NULL", "title" : "How does r/libertarian feel about disability welfare?", "type" : "webpage" }, "uris" : [ "http://www.mendeley.com/documents/?uuid=71c07b56-b7ee-432c-9b91-b6cc81ef078a" ] } ], "mendeley" : { "formattedCitation" : "(Reddit 2014)", "plainTextFormattedCitation" : "(Reddit 2014)", "previouslyFormattedCitation" : "(Reddit 2014)" }, "properties" : { "noteIndex" : 0 }, "schema" : "https://github.com/citation-style-language/schema/raw/master/csl-citation.json" }</w:instrText>
      </w:r>
      <w:r w:rsidR="00E474A9">
        <w:fldChar w:fldCharType="separate"/>
      </w:r>
      <w:r w:rsidR="00E474A9" w:rsidRPr="00E474A9">
        <w:rPr>
          <w:noProof/>
        </w:rPr>
        <w:t>(Reddit 2014)</w:t>
      </w:r>
      <w:r w:rsidR="00E474A9">
        <w:fldChar w:fldCharType="end"/>
      </w:r>
      <w:r w:rsidR="00531E1F">
        <w:t xml:space="preserve"> ratify a metanarrative </w:t>
      </w:r>
      <w:r w:rsidR="009D3A09">
        <w:t xml:space="preserve">of disability that is consumed by the feeling of frustration at the perceived inequality </w:t>
      </w:r>
      <w:r w:rsidR="00C83122">
        <w:t>underpinning</w:t>
      </w:r>
      <w:r w:rsidR="009D3A09">
        <w:t xml:space="preserve"> the welfare system.</w:t>
      </w:r>
      <w:r w:rsidR="008970C3">
        <w:t xml:space="preserve"> </w:t>
      </w:r>
    </w:p>
    <w:p w14:paraId="22A35649" w14:textId="77777777" w:rsidR="00BF55FD" w:rsidRDefault="00BF55FD" w:rsidP="00131D53">
      <w:pPr>
        <w:spacing w:line="360" w:lineRule="auto"/>
        <w:jc w:val="both"/>
      </w:pPr>
    </w:p>
    <w:p w14:paraId="1841EFEE" w14:textId="2918CA22" w:rsidR="00C6397C" w:rsidRDefault="00C6397C" w:rsidP="00131D53">
      <w:pPr>
        <w:spacing w:line="360" w:lineRule="auto"/>
        <w:jc w:val="both"/>
        <w:rPr>
          <w:color w:val="000000" w:themeColor="text1"/>
        </w:rPr>
      </w:pPr>
      <w:r>
        <w:t>The establishment of boundaries</w:t>
      </w:r>
      <w:r w:rsidR="00BF55FD">
        <w:t xml:space="preserve"> is integral to the storyline that is </w:t>
      </w:r>
      <w:r w:rsidR="00E7081F">
        <w:t xml:space="preserve">played out on Reddit. </w:t>
      </w:r>
      <w:r w:rsidR="003F2663">
        <w:t>As illustrated in t</w:t>
      </w:r>
      <w:r w:rsidR="00DA5532">
        <w:t xml:space="preserve">he comments above, many </w:t>
      </w:r>
      <w:r w:rsidR="002902F5">
        <w:t xml:space="preserve">rely upon dichotomous </w:t>
      </w:r>
      <w:r w:rsidR="0001016D">
        <w:t xml:space="preserve">pronouns as a means of confirming who they perceive to be ‘I,’ ‘us,’ and ‘we,’ in comparison to ‘them,’ ‘they,’ and ‘you.’ </w:t>
      </w:r>
      <w:r w:rsidR="00131D53" w:rsidRPr="008156E3">
        <w:rPr>
          <w:color w:val="000000" w:themeColor="text1"/>
        </w:rPr>
        <w:t xml:space="preserve">Following </w:t>
      </w:r>
      <w:r w:rsidR="00131D53" w:rsidRPr="008156E3">
        <w:rPr>
          <w:color w:val="000000" w:themeColor="text1"/>
        </w:rPr>
        <w:fldChar w:fldCharType="begin" w:fldLock="1"/>
      </w:r>
      <w:r w:rsidR="00131D53">
        <w:rPr>
          <w:color w:val="000000" w:themeColor="text1"/>
        </w:rPr>
        <w:instrText>ADDIN CSL_CITATION { "citationItems" : [ { "id" : "ITEM-1", "itemData" : { "author" : [ { "dropping-particle" : "", "family" : "Pennycook", "given" : "Alastair.", "non-dropping-particle" : "", "parse-names" : false, "suffix" : "" } ], "container-title" : "ELT Journal.", "id" : "ITEM-1", "issue" : "2", "issued" : { "date-parts" : [ [ "1994" ] ] }, "note" : "NULL", "page" : "173-178", "title" : "The Politics of Pronouns.", "type" : "article-journal", "volume" : "48" }, "uris" : [ "http://www.mendeley.com/documents/?uuid=cc080cff-3001-4629-8566-1e4f968d52eb" ] } ], "mendeley" : { "formattedCitation" : "(Pennycook 1994)", "manualFormatting" : "Pennycook (1994)", "plainTextFormattedCitation" : "(Pennycook 1994)", "previouslyFormattedCitation" : "(Pennycook 1994)" }, "properties" : { "noteIndex" : 0 }, "schema" : "https://github.com/citation-style-language/schema/raw/master/csl-citation.json" }</w:instrText>
      </w:r>
      <w:r w:rsidR="00131D53" w:rsidRPr="008156E3">
        <w:rPr>
          <w:color w:val="000000" w:themeColor="text1"/>
        </w:rPr>
        <w:fldChar w:fldCharType="separate"/>
      </w:r>
      <w:r w:rsidR="00131D53" w:rsidRPr="008156E3">
        <w:rPr>
          <w:noProof/>
          <w:color w:val="000000" w:themeColor="text1"/>
        </w:rPr>
        <w:t>Pennycook (1994)</w:t>
      </w:r>
      <w:r w:rsidR="00131D53" w:rsidRPr="008156E3">
        <w:rPr>
          <w:color w:val="000000" w:themeColor="text1"/>
        </w:rPr>
        <w:fldChar w:fldCharType="end"/>
      </w:r>
      <w:r w:rsidR="00131D53">
        <w:rPr>
          <w:color w:val="000000" w:themeColor="text1"/>
        </w:rPr>
        <w:t xml:space="preserve">, these comments illustrate how </w:t>
      </w:r>
      <w:r w:rsidR="00131D53" w:rsidRPr="008156E3">
        <w:rPr>
          <w:color w:val="000000" w:themeColor="text1"/>
        </w:rPr>
        <w:t>the use of pronouns can be inherently problematic, and inevitably political in the pursuit to distance oneself from the nominated Other figure.</w:t>
      </w:r>
      <w:r w:rsidR="00131D53">
        <w:rPr>
          <w:color w:val="000000" w:themeColor="text1"/>
        </w:rPr>
        <w:t xml:space="preserve"> </w:t>
      </w:r>
      <w:r>
        <w:rPr>
          <w:color w:val="000000" w:themeColor="text1"/>
        </w:rPr>
        <w:t xml:space="preserve">Such boundaries are conceptual distinctions made by social actors to categorise people and, in turn, present particular realities </w:t>
      </w:r>
      <w:r w:rsidR="007D21AB">
        <w:rPr>
          <w:color w:val="000000" w:themeColor="text1"/>
        </w:rPr>
        <w:t>(INSERT LAMONT REF HERE).</w:t>
      </w:r>
    </w:p>
    <w:p w14:paraId="1CA81E76" w14:textId="6E9CE776" w:rsidR="00131D53" w:rsidRDefault="00131D53" w:rsidP="00131D53">
      <w:pPr>
        <w:spacing w:line="360" w:lineRule="auto"/>
        <w:jc w:val="both"/>
        <w:rPr>
          <w:color w:val="000000" w:themeColor="text1"/>
        </w:rPr>
      </w:pPr>
      <w:r w:rsidRPr="008156E3">
        <w:rPr>
          <w:color w:val="000000" w:themeColor="text1"/>
        </w:rPr>
        <w:t xml:space="preserve">This binary logic serves to differentiate between the online user and disabled people to create a sensually and physically felt distance between different bodies, minds and capabilities. In this way, binaries are both hierarchical and value-laden </w:t>
      </w:r>
      <w:r w:rsidRPr="008156E3">
        <w:rPr>
          <w:color w:val="000000" w:themeColor="text1"/>
        </w:rPr>
        <w:fldChar w:fldCharType="begin" w:fldLock="1"/>
      </w:r>
      <w:r>
        <w:rPr>
          <w:color w:val="000000" w:themeColor="text1"/>
        </w:rPr>
        <w:instrText>ADDIN CSL_CITATION { "citationItems" : [ { "id" : "ITEM-1", "itemData" : { "author" : [ { "dropping-particle" : "", "family" : "McKenna", "given" : "Andrew.", "non-dropping-particle" : "", "parse-names" : false, "suffix" : "" } ], "id" : "ITEM-1", "issued" : { "date-parts" : [ [ "1992" ] ] }, "note" : "NULL", "publisher" : "University of Illinois Press.", "publisher-place" : "Urbana", "title" : "Violence and difference: Girad, Derrida, and deconstruction", "type" : "book" }, "uris" : [ "http://www.mendeley.com/documents/?uuid=7adb3ecc-599a-4219-89b6-33e0d8d958a3" ] }, { "id" : "ITEM-2", "itemData" : { "author" : [ { "dropping-particle" : "", "family" : "Royle", "given" : "Nicholas.", "non-dropping-particle" : "", "parse-names" : false, "suffix" : "" } ], "id" : "ITEM-2", "issued" : { "date-parts" : [ [ "2003" ] ] }, "note" : "NULL", "publisher" : "Routledge.", "publisher-place" : "London", "title" : "Routledge Critical Thinkers: Jacques Derrida.", "type" : "book" }, "uris" : [ "http://www.mendeley.com/documents/?uuid=7ce16394-288c-4d1f-a893-5f148bc0d774" ] } ], "mendeley" : { "formattedCitation" : "(McKenna 1992; Royle 2003)", "plainTextFormattedCitation" : "(McKenna 1992; Royle 2003)", "previouslyFormattedCitation" : "(McKenna 1992; Royle 2003)" }, "properties" : { "noteIndex" : 0 }, "schema" : "https://github.com/citation-style-language/schema/raw/master/csl-citation.json" }</w:instrText>
      </w:r>
      <w:r w:rsidRPr="008156E3">
        <w:rPr>
          <w:color w:val="000000" w:themeColor="text1"/>
        </w:rPr>
        <w:fldChar w:fldCharType="separate"/>
      </w:r>
      <w:r w:rsidRPr="008156E3">
        <w:rPr>
          <w:noProof/>
          <w:color w:val="000000" w:themeColor="text1"/>
        </w:rPr>
        <w:t>(McKenna 1992; Royle 2003)</w:t>
      </w:r>
      <w:r w:rsidRPr="008156E3">
        <w:rPr>
          <w:color w:val="000000" w:themeColor="text1"/>
        </w:rPr>
        <w:fldChar w:fldCharType="end"/>
      </w:r>
      <w:r w:rsidRPr="008156E3">
        <w:rPr>
          <w:color w:val="000000" w:themeColor="text1"/>
        </w:rPr>
        <w:t xml:space="preserve"> and therefore explicate the mechanical and homogenous structure of text </w:t>
      </w:r>
      <w:r w:rsidRPr="008156E3">
        <w:rPr>
          <w:color w:val="000000" w:themeColor="text1"/>
        </w:rPr>
        <w:fldChar w:fldCharType="begin" w:fldLock="1"/>
      </w:r>
      <w:r>
        <w:rPr>
          <w:color w:val="000000" w:themeColor="text1"/>
        </w:rPr>
        <w:instrText>ADDIN CSL_CITATION { "citationItems" : [ { "id" : "ITEM-1", "itemData" : { "author" : [ { "dropping-particle" : "", "family" : "Derrida", "given" : "Jacques.", "non-dropping-particle" : "", "parse-names" : false, "suffix" : "" } ], "id" : "ITEM-1", "issued" : { "date-parts" : [ [ "1998" ] ] }, "note" : "NULL", "publisher" : "Northwestern University Press.", "publisher-place" : "Evanston.", "title" : "Limited INC", "type" : "book" }, "uris" : [ "http://www.mendeley.com/documents/?uuid=584eb906-9e79-4256-ad9b-5d9dfe8833da" ] } ], "mendeley" : { "formattedCitation" : "(Derrida 1998)", "plainTextFormattedCitation" : "(Derrida 1998)", "previouslyFormattedCitation" : "(Derrida 1998)" }, "properties" : { "noteIndex" : 0 }, "schema" : "https://github.com/citation-style-language/schema/raw/master/csl-citation.json" }</w:instrText>
      </w:r>
      <w:r w:rsidRPr="008156E3">
        <w:rPr>
          <w:color w:val="000000" w:themeColor="text1"/>
        </w:rPr>
        <w:fldChar w:fldCharType="separate"/>
      </w:r>
      <w:r w:rsidRPr="008156E3">
        <w:rPr>
          <w:noProof/>
          <w:color w:val="000000" w:themeColor="text1"/>
        </w:rPr>
        <w:t>(Derrida 1998)</w:t>
      </w:r>
      <w:r w:rsidRPr="008156E3">
        <w:rPr>
          <w:color w:val="000000" w:themeColor="text1"/>
        </w:rPr>
        <w:fldChar w:fldCharType="end"/>
      </w:r>
      <w:r w:rsidRPr="008156E3">
        <w:rPr>
          <w:color w:val="000000" w:themeColor="text1"/>
        </w:rPr>
        <w:t xml:space="preserve"> as hierarchical and divisive. </w:t>
      </w:r>
      <w:r w:rsidR="0061773C">
        <w:rPr>
          <w:color w:val="000000" w:themeColor="text1"/>
        </w:rPr>
        <w:t>Indeed,</w:t>
      </w:r>
      <w:r w:rsidR="006268BB">
        <w:rPr>
          <w:color w:val="000000" w:themeColor="text1"/>
        </w:rPr>
        <w:t xml:space="preserve"> pronouns express the exact divisions that one is making, which in this case, </w:t>
      </w:r>
      <w:r w:rsidR="00051E73">
        <w:rPr>
          <w:color w:val="000000" w:themeColor="text1"/>
        </w:rPr>
        <w:t xml:space="preserve">is the hardworking taxpayer against the disabled Other, </w:t>
      </w:r>
      <w:r w:rsidR="00625F3B">
        <w:rPr>
          <w:color w:val="000000" w:themeColor="text1"/>
        </w:rPr>
        <w:t xml:space="preserve">that is, </w:t>
      </w:r>
      <w:r w:rsidR="00051E73">
        <w:rPr>
          <w:color w:val="000000" w:themeColor="text1"/>
        </w:rPr>
        <w:t>the</w:t>
      </w:r>
      <w:r w:rsidR="00E85F7D">
        <w:rPr>
          <w:color w:val="000000" w:themeColor="text1"/>
        </w:rPr>
        <w:t xml:space="preserve"> so-called</w:t>
      </w:r>
      <w:r w:rsidR="00051E73">
        <w:rPr>
          <w:color w:val="000000" w:themeColor="text1"/>
        </w:rPr>
        <w:t xml:space="preserve"> fraud, cheat</w:t>
      </w:r>
      <w:r w:rsidR="00156218">
        <w:rPr>
          <w:color w:val="000000" w:themeColor="text1"/>
        </w:rPr>
        <w:t>,</w:t>
      </w:r>
      <w:r w:rsidR="00051E73">
        <w:rPr>
          <w:color w:val="000000" w:themeColor="text1"/>
        </w:rPr>
        <w:t xml:space="preserve"> and scum. </w:t>
      </w:r>
      <w:r w:rsidR="009D1CB6">
        <w:rPr>
          <w:color w:val="000000" w:themeColor="text1"/>
        </w:rPr>
        <w:t>Developing</w:t>
      </w:r>
      <w:r w:rsidR="002B25D9">
        <w:rPr>
          <w:color w:val="000000" w:themeColor="text1"/>
        </w:rPr>
        <w:t xml:space="preserve"> this narrative, some Redditors refer to their Others as ‘parasites.’ </w:t>
      </w:r>
      <w:r w:rsidR="005E7556">
        <w:rPr>
          <w:color w:val="000000" w:themeColor="text1"/>
        </w:rPr>
        <w:t xml:space="preserve">The naming of ‘parasites’ has been called into disability studies in the early beginnings, employed by Paul Hunt as a means of condemning the ‘parasite people’ who had contributed to disability oppression through their research </w:t>
      </w:r>
      <w:r w:rsidR="00DA798A">
        <w:rPr>
          <w:color w:val="000000" w:themeColor="text1"/>
        </w:rPr>
        <w:fldChar w:fldCharType="begin" w:fldLock="1"/>
      </w:r>
      <w:r w:rsidR="00DA798A">
        <w:rPr>
          <w:color w:val="000000" w:themeColor="text1"/>
        </w:rPr>
        <w:instrText>ADDIN CSL_CITATION { "citationItems" : [ { "id" : "ITEM-1", "itemData" : { "author" : [ { "dropping-particle" : "", "family" : "Hunt", "given" : "Paul", "non-dropping-particle" : "", "parse-names" : false, "suffix" : "" } ], "container-title" : "Disability Challenge", "id" : "ITEM-1", "issued" : { "date-parts" : [ [ "1981" ] ] }, "page" : "37-50", "title" : "Settling accounts with the parasite people: a critique of 'A Life Apart' by E.J Miller and G.V Gwynne", "type" : "article-journal", "volume" : "1" }, "uris" : [ "http://www.mendeley.com/documents/?uuid=1a6a263b-c68b-4ef3-8706-9bdf40205a51" ] } ], "mendeley" : { "formattedCitation" : "(Hunt 1981)", "plainTextFormattedCitation" : "(Hunt 1981)", "previouslyFormattedCitation" : "(Hunt 1981)" }, "properties" : { "noteIndex" : 10 }, "schema" : "https://github.com/citation-style-language/schema/raw/master/csl-citation.json" }</w:instrText>
      </w:r>
      <w:r w:rsidR="00DA798A">
        <w:rPr>
          <w:color w:val="000000" w:themeColor="text1"/>
        </w:rPr>
        <w:fldChar w:fldCharType="separate"/>
      </w:r>
      <w:r w:rsidR="00DA798A" w:rsidRPr="00DA798A">
        <w:rPr>
          <w:noProof/>
          <w:color w:val="000000" w:themeColor="text1"/>
        </w:rPr>
        <w:t>(Hunt 1981)</w:t>
      </w:r>
      <w:r w:rsidR="00DA798A">
        <w:rPr>
          <w:color w:val="000000" w:themeColor="text1"/>
        </w:rPr>
        <w:fldChar w:fldCharType="end"/>
      </w:r>
      <w:r w:rsidR="00DA798A">
        <w:rPr>
          <w:color w:val="000000" w:themeColor="text1"/>
        </w:rPr>
        <w:t xml:space="preserve">. This term has </w:t>
      </w:r>
      <w:r w:rsidR="00156218">
        <w:rPr>
          <w:color w:val="000000" w:themeColor="text1"/>
        </w:rPr>
        <w:t>come to take on a</w:t>
      </w:r>
      <w:r w:rsidR="00DA798A">
        <w:rPr>
          <w:color w:val="000000" w:themeColor="text1"/>
        </w:rPr>
        <w:t xml:space="preserve"> different meaning and target, however</w:t>
      </w:r>
      <w:r w:rsidR="00A1383D">
        <w:rPr>
          <w:color w:val="000000" w:themeColor="text1"/>
        </w:rPr>
        <w:t>, charged with the emotions of austerity</w:t>
      </w:r>
      <w:r w:rsidR="00DA798A">
        <w:rPr>
          <w:color w:val="000000" w:themeColor="text1"/>
        </w:rPr>
        <w:t xml:space="preserve">.  </w:t>
      </w:r>
      <w:r w:rsidR="00F92CD0">
        <w:rPr>
          <w:color w:val="000000" w:themeColor="text1"/>
        </w:rPr>
        <w:t xml:space="preserve">Calling upon the story of injustice as a means of contextualising the use of this explicitly denigrating terminology, </w:t>
      </w:r>
      <w:r w:rsidR="009B0BD8">
        <w:rPr>
          <w:color w:val="000000" w:themeColor="text1"/>
        </w:rPr>
        <w:t>one</w:t>
      </w:r>
      <w:r w:rsidR="00F92CD0">
        <w:rPr>
          <w:color w:val="000000" w:themeColor="text1"/>
        </w:rPr>
        <w:t xml:space="preserve"> user states that ‘I am not free if my money gets stolen to feed all kinds of </w:t>
      </w:r>
      <w:r w:rsidR="00B26F23">
        <w:rPr>
          <w:color w:val="000000" w:themeColor="text1"/>
        </w:rPr>
        <w:t>parasites</w:t>
      </w:r>
      <w:r w:rsidR="00F92CD0">
        <w:rPr>
          <w:color w:val="000000" w:themeColor="text1"/>
        </w:rPr>
        <w:t xml:space="preserve">’ </w:t>
      </w:r>
      <w:r w:rsidR="00EB6938">
        <w:rPr>
          <w:color w:val="000000" w:themeColor="text1"/>
        </w:rPr>
        <w:fldChar w:fldCharType="begin" w:fldLock="1"/>
      </w:r>
      <w:r w:rsidR="002A015C">
        <w:rPr>
          <w:color w:val="000000" w:themeColor="text1"/>
        </w:rPr>
        <w:instrText>ADDIN CSL_CITATION { "citationItems" : [ { "id" : "ITEM-1", "itemData" : { "URL" : "https://www.reddit.com/r/Libertarian/comments/2bape7/how_does_rlibertarian_feel_about_disability/%3E", "accessed" : { "date-parts" : [ [ "2017", "3", "15" ] ] }, "author" : [ { "dropping-particle" : "", "family" : "Reddit", "given" : "", "non-dropping-particle" : "", "parse-names" : false, "suffix" : "" } ], "container-title" : "Reddit", "id" : "ITEM-1", "issued" : { "date-parts" : [ [ "2014" ] ] }, "note" : "NULL", "title" : "How does r/libertarian feel about disability welfare?", "type" : "webpage" }, "uris" : [ "http://www.mendeley.com/documents/?uuid=71c07b56-b7ee-432c-9b91-b6cc81ef078a" ] } ], "mendeley" : { "formattedCitation" : "(Reddit 2014)", "plainTextFormattedCitation" : "(Reddit 2014)", "previouslyFormattedCitation" : "(Reddit 2014)" }, "properties" : { "noteIndex" : 0 }, "schema" : "https://github.com/citation-style-language/schema/raw/master/csl-citation.json" }</w:instrText>
      </w:r>
      <w:r w:rsidR="00EB6938">
        <w:rPr>
          <w:color w:val="000000" w:themeColor="text1"/>
        </w:rPr>
        <w:fldChar w:fldCharType="separate"/>
      </w:r>
      <w:r w:rsidR="00EB6938" w:rsidRPr="00EB6938">
        <w:rPr>
          <w:noProof/>
          <w:color w:val="000000" w:themeColor="text1"/>
        </w:rPr>
        <w:t>(Reddit 2014)</w:t>
      </w:r>
      <w:r w:rsidR="00EB6938">
        <w:rPr>
          <w:color w:val="000000" w:themeColor="text1"/>
        </w:rPr>
        <w:fldChar w:fldCharType="end"/>
      </w:r>
      <w:r w:rsidR="00EB6938">
        <w:rPr>
          <w:color w:val="000000" w:themeColor="text1"/>
        </w:rPr>
        <w:t xml:space="preserve">. </w:t>
      </w:r>
      <w:r w:rsidR="0033504E">
        <w:rPr>
          <w:color w:val="000000" w:themeColor="text1"/>
        </w:rPr>
        <w:t>Here</w:t>
      </w:r>
      <w:r w:rsidR="00156218">
        <w:rPr>
          <w:color w:val="000000" w:themeColor="text1"/>
        </w:rPr>
        <w:t>,</w:t>
      </w:r>
      <w:r w:rsidR="00F92CD0">
        <w:rPr>
          <w:color w:val="000000" w:themeColor="text1"/>
        </w:rPr>
        <w:t xml:space="preserve"> </w:t>
      </w:r>
      <w:r w:rsidR="0033504E">
        <w:rPr>
          <w:color w:val="000000" w:themeColor="text1"/>
        </w:rPr>
        <w:t>the synonymising of disability with ‘parasites’ makes an explic</w:t>
      </w:r>
      <w:r w:rsidR="00156218">
        <w:rPr>
          <w:color w:val="000000" w:themeColor="text1"/>
        </w:rPr>
        <w:t xml:space="preserve">it tug towards a narrative in which </w:t>
      </w:r>
      <w:r w:rsidR="0033504E">
        <w:rPr>
          <w:color w:val="000000" w:themeColor="text1"/>
        </w:rPr>
        <w:t>‘the ordinary working person, the</w:t>
      </w:r>
      <w:r w:rsidR="00824F97">
        <w:rPr>
          <w:color w:val="000000" w:themeColor="text1"/>
        </w:rPr>
        <w:t xml:space="preserve"> t</w:t>
      </w:r>
      <w:r w:rsidR="007401F0">
        <w:rPr>
          <w:color w:val="000000" w:themeColor="text1"/>
        </w:rPr>
        <w:t>axpayer, the decent citizen, i</w:t>
      </w:r>
      <w:r w:rsidR="0033504E">
        <w:rPr>
          <w:color w:val="000000" w:themeColor="text1"/>
        </w:rPr>
        <w:t xml:space="preserve">s the victim of injustice’ </w:t>
      </w:r>
      <w:r w:rsidR="00F16662">
        <w:rPr>
          <w:color w:val="000000" w:themeColor="text1"/>
        </w:rPr>
        <w:fldChar w:fldCharType="begin" w:fldLock="1"/>
      </w:r>
      <w:r w:rsidR="003B2824">
        <w:rPr>
          <w:color w:val="000000" w:themeColor="text1"/>
        </w:rPr>
        <w:instrText>ADDIN CSL_CITATION { "citationItems" : [ { "id" : "ITEM-1", "itemData" : { "author" : [ { "dropping-particle" : "", "family" : "Hughes", "given" : "Bill.", "non-dropping-particle" : "", "parse-names" : false, "suffix" : "" } ], "container-title" : "Disability &amp; Society", "id" : "ITEM-1", "issue" : "7", "issued" : { "date-parts" : [ [ "2015" ] ] }, "note" : "NULL", "page" : "991-1004", "title" : "Disabled people as counterfeit citizens: the politics of resentment past and present", "type" : "article-journal", "volume" : "30" }, "locator" : "994", "uris" : [ "http://www.mendeley.com/documents/?uuid=d1ba5551-85e1-3c50-a458-228f0c5bc8d6" ] } ], "mendeley" : { "formattedCitation" : "(Hughes 2015, 994)", "plainTextFormattedCitation" : "(Hughes 2015, 994)", "previouslyFormattedCitation" : "(Hughes 2015, 994)" }, "properties" : { "noteIndex" : 0 }, "schema" : "https://github.com/citation-style-language/schema/raw/master/csl-citation.json" }</w:instrText>
      </w:r>
      <w:r w:rsidR="00F16662">
        <w:rPr>
          <w:color w:val="000000" w:themeColor="text1"/>
        </w:rPr>
        <w:fldChar w:fldCharType="separate"/>
      </w:r>
      <w:r w:rsidR="003B2824" w:rsidRPr="003B2824">
        <w:rPr>
          <w:noProof/>
          <w:color w:val="000000" w:themeColor="text1"/>
        </w:rPr>
        <w:t>(Hughes 2015, 994)</w:t>
      </w:r>
      <w:r w:rsidR="00F16662">
        <w:rPr>
          <w:color w:val="000000" w:themeColor="text1"/>
        </w:rPr>
        <w:fldChar w:fldCharType="end"/>
      </w:r>
    </w:p>
    <w:p w14:paraId="1D6F17F4" w14:textId="77777777" w:rsidR="00C16ECC" w:rsidRDefault="00C16ECC" w:rsidP="00131D53">
      <w:pPr>
        <w:spacing w:line="360" w:lineRule="auto"/>
        <w:jc w:val="both"/>
        <w:rPr>
          <w:color w:val="000000" w:themeColor="text1"/>
        </w:rPr>
      </w:pPr>
    </w:p>
    <w:p w14:paraId="50799192" w14:textId="41419040" w:rsidR="005C40A5" w:rsidRDefault="0097051E" w:rsidP="00503AF4">
      <w:pPr>
        <w:spacing w:line="360" w:lineRule="auto"/>
        <w:jc w:val="both"/>
        <w:rPr>
          <w:color w:val="000000" w:themeColor="text1"/>
        </w:rPr>
      </w:pPr>
      <w:r>
        <w:rPr>
          <w:color w:val="000000" w:themeColor="text1"/>
        </w:rPr>
        <w:t xml:space="preserve">The use of ‘parasites’ as a means of identifying </w:t>
      </w:r>
      <w:r w:rsidR="00BD74F0">
        <w:rPr>
          <w:color w:val="000000" w:themeColor="text1"/>
        </w:rPr>
        <w:t xml:space="preserve">and marking out disability is </w:t>
      </w:r>
      <w:r w:rsidR="0085627B">
        <w:rPr>
          <w:color w:val="000000" w:themeColor="text1"/>
        </w:rPr>
        <w:t>supported</w:t>
      </w:r>
      <w:r w:rsidR="001F2E0C">
        <w:rPr>
          <w:color w:val="000000" w:themeColor="text1"/>
        </w:rPr>
        <w:t xml:space="preserve"> by the relationship between welfare and employment, to which the first is presented as inferior to the latter. </w:t>
      </w:r>
      <w:r w:rsidR="006E0550">
        <w:rPr>
          <w:color w:val="000000" w:themeColor="text1"/>
        </w:rPr>
        <w:t xml:space="preserve">Making this connection, one user argues ‘you are a parasite on the productive class’ </w:t>
      </w:r>
      <w:r w:rsidR="002A015C">
        <w:rPr>
          <w:color w:val="000000" w:themeColor="text1"/>
        </w:rPr>
        <w:fldChar w:fldCharType="begin" w:fldLock="1"/>
      </w:r>
      <w:r w:rsidR="002A015C">
        <w:rPr>
          <w:color w:val="000000" w:themeColor="text1"/>
        </w:rPr>
        <w:instrText>ADDIN CSL_CITATION { "citationItems" : [ { "id" : "ITEM-1", "itemData" : { "URL" : "https://www.reddit.com/r/Libertarian/comments/2bape7/how_does_rlibertarian_feel_about_disability/%3E", "accessed" : { "date-parts" : [ [ "2017", "3", "15" ] ] }, "author" : [ { "dropping-particle" : "", "family" : "Reddit", "given" : "", "non-dropping-particle" : "", "parse-names" : false, "suffix" : "" } ], "container-title" : "Reddit", "id" : "ITEM-1", "issued" : { "date-parts" : [ [ "2014" ] ] }, "note" : "NULL", "title" : "How does r/libertarian feel about disability welfare?", "type" : "webpage" }, "uris" : [ "http://www.mendeley.com/documents/?uuid=71c07b56-b7ee-432c-9b91-b6cc81ef078a" ] } ], "mendeley" : { "formattedCitation" : "(Reddit 2014)", "plainTextFormattedCitation" : "(Reddit 2014)", "previouslyFormattedCitation" : "(Reddit 2014)" }, "properties" : { "noteIndex" : 0 }, "schema" : "https://github.com/citation-style-language/schema/raw/master/csl-citation.json" }</w:instrText>
      </w:r>
      <w:r w:rsidR="002A015C">
        <w:rPr>
          <w:color w:val="000000" w:themeColor="text1"/>
        </w:rPr>
        <w:fldChar w:fldCharType="separate"/>
      </w:r>
      <w:r w:rsidR="002A015C" w:rsidRPr="002A015C">
        <w:rPr>
          <w:noProof/>
          <w:color w:val="000000" w:themeColor="text1"/>
        </w:rPr>
        <w:t>(Reddit 2014)</w:t>
      </w:r>
      <w:r w:rsidR="002A015C">
        <w:rPr>
          <w:color w:val="000000" w:themeColor="text1"/>
        </w:rPr>
        <w:fldChar w:fldCharType="end"/>
      </w:r>
      <w:r w:rsidR="002A015C">
        <w:rPr>
          <w:color w:val="000000" w:themeColor="text1"/>
        </w:rPr>
        <w:t xml:space="preserve">, </w:t>
      </w:r>
      <w:r w:rsidR="006E0550">
        <w:rPr>
          <w:color w:val="000000" w:themeColor="text1"/>
        </w:rPr>
        <w:t xml:space="preserve">thus confirming that the disabled figure is not only unproductive, but burdensome to those who are productive. </w:t>
      </w:r>
      <w:r w:rsidR="007A3EEB">
        <w:rPr>
          <w:color w:val="000000" w:themeColor="text1"/>
        </w:rPr>
        <w:t xml:space="preserve">Indeed, one user explains the importance of </w:t>
      </w:r>
      <w:r w:rsidR="007A3EEB">
        <w:rPr>
          <w:color w:val="000000" w:themeColor="text1"/>
        </w:rPr>
        <w:lastRenderedPageBreak/>
        <w:t>productivity, suggesting that ‘if you want anything in life, you have to work for it’ (Reddit, 2015d).</w:t>
      </w:r>
      <w:r w:rsidR="00B8207F">
        <w:rPr>
          <w:color w:val="000000" w:themeColor="text1"/>
        </w:rPr>
        <w:t xml:space="preserve"> </w:t>
      </w:r>
      <w:r w:rsidR="00BB3DFC">
        <w:rPr>
          <w:color w:val="000000" w:themeColor="text1"/>
        </w:rPr>
        <w:t>Another user claims,</w:t>
      </w:r>
      <w:r>
        <w:rPr>
          <w:color w:val="000000" w:themeColor="text1"/>
        </w:rPr>
        <w:t xml:space="preserve"> ‘all parasites should perish… You do NOT have ANY right to exist on the INVOLUNTARY b</w:t>
      </w:r>
      <w:r w:rsidR="00A873E8">
        <w:rPr>
          <w:color w:val="000000" w:themeColor="text1"/>
        </w:rPr>
        <w:t>acks</w:t>
      </w:r>
      <w:r w:rsidR="007A3EEB">
        <w:rPr>
          <w:color w:val="000000" w:themeColor="text1"/>
        </w:rPr>
        <w:t xml:space="preserve"> of others’ </w:t>
      </w:r>
      <w:r w:rsidR="002A015C">
        <w:rPr>
          <w:color w:val="000000" w:themeColor="text1"/>
        </w:rPr>
        <w:fldChar w:fldCharType="begin" w:fldLock="1"/>
      </w:r>
      <w:r w:rsidR="002A015C">
        <w:rPr>
          <w:color w:val="000000" w:themeColor="text1"/>
        </w:rPr>
        <w:instrText>ADDIN CSL_CITATION { "citationItems" : [ { "id" : "ITEM-1", "itemData" : { "URL" : "https://www.reddit.com/r/pics/comments/3cfy8u/being_fat_is_not_a_disability/%3E Accessed", "accessed" : { "date-parts" : [ [ "2017", "3", "15" ] ] }, "author" : [ { "dropping-particle" : "", "family" : "Reddit", "given" : "", "non-dropping-particle" : "", "parse-names" : false, "suffix" : "" } ], "container-title" : "Reddit", "id" : "ITEM-1", "issued" : { "date-parts" : [ [ "2015" ] ] }, "note" : "NULL", "title" : "Being fat is not a disability", "type" : "webpage" }, "uris" : [ "http://www.mendeley.com/documents/?uuid=9a5050bc-e250-4358-bc01-63fe2dcc729f" ] } ], "mendeley" : { "formattedCitation" : "(Reddit 2015b)", "plainTextFormattedCitation" : "(Reddit 2015b)", "previouslyFormattedCitation" : "(Reddit 2015b)" }, "properties" : { "noteIndex" : 0 }, "schema" : "https://github.com/citation-style-language/schema/raw/master/csl-citation.json" }</w:instrText>
      </w:r>
      <w:r w:rsidR="002A015C">
        <w:rPr>
          <w:color w:val="000000" w:themeColor="text1"/>
        </w:rPr>
        <w:fldChar w:fldCharType="separate"/>
      </w:r>
      <w:r w:rsidR="002A015C" w:rsidRPr="002A015C">
        <w:rPr>
          <w:noProof/>
          <w:color w:val="000000" w:themeColor="text1"/>
        </w:rPr>
        <w:t>(Reddit 2015b)</w:t>
      </w:r>
      <w:r w:rsidR="002A015C">
        <w:rPr>
          <w:color w:val="000000" w:themeColor="text1"/>
        </w:rPr>
        <w:fldChar w:fldCharType="end"/>
      </w:r>
      <w:r w:rsidR="007A3EEB">
        <w:rPr>
          <w:color w:val="000000" w:themeColor="text1"/>
        </w:rPr>
        <w:t xml:space="preserve">. </w:t>
      </w:r>
      <w:r w:rsidR="00FE5442">
        <w:rPr>
          <w:color w:val="000000" w:themeColor="text1"/>
        </w:rPr>
        <w:t xml:space="preserve">The use of capital letters here </w:t>
      </w:r>
      <w:r w:rsidR="00A1388F">
        <w:rPr>
          <w:color w:val="000000" w:themeColor="text1"/>
        </w:rPr>
        <w:t>signifies</w:t>
      </w:r>
      <w:r w:rsidR="00FE5442">
        <w:rPr>
          <w:color w:val="000000" w:themeColor="text1"/>
        </w:rPr>
        <w:t xml:space="preserve"> the anger </w:t>
      </w:r>
      <w:r w:rsidR="00526652">
        <w:rPr>
          <w:color w:val="000000" w:themeColor="text1"/>
        </w:rPr>
        <w:t xml:space="preserve">felt by this user, regarding </w:t>
      </w:r>
      <w:r w:rsidR="00012137">
        <w:rPr>
          <w:color w:val="000000" w:themeColor="text1"/>
        </w:rPr>
        <w:t>so-called</w:t>
      </w:r>
      <w:r w:rsidR="00837FC0">
        <w:rPr>
          <w:color w:val="000000" w:themeColor="text1"/>
        </w:rPr>
        <w:t xml:space="preserve"> </w:t>
      </w:r>
      <w:r w:rsidR="00526652">
        <w:rPr>
          <w:color w:val="000000" w:themeColor="text1"/>
        </w:rPr>
        <w:t xml:space="preserve">‘parasites’ </w:t>
      </w:r>
      <w:r w:rsidR="00837FC0">
        <w:rPr>
          <w:color w:val="000000" w:themeColor="text1"/>
        </w:rPr>
        <w:t xml:space="preserve">who rely </w:t>
      </w:r>
      <w:r w:rsidR="00526652">
        <w:rPr>
          <w:color w:val="000000" w:themeColor="text1"/>
        </w:rPr>
        <w:t>upon the hard work of other citizens.</w:t>
      </w:r>
      <w:r w:rsidR="005C40A5">
        <w:rPr>
          <w:color w:val="000000" w:themeColor="text1"/>
        </w:rPr>
        <w:t xml:space="preserve"> Overtly negative and explicitly derogatory, ‘these forms of disability representation naturalise the exclusion of disabled people from societies organised on labour power as a key commodity in economic</w:t>
      </w:r>
      <w:r w:rsidR="0087077A">
        <w:rPr>
          <w:color w:val="000000" w:themeColor="text1"/>
        </w:rPr>
        <w:t xml:space="preserve"> production’ </w:t>
      </w:r>
      <w:r w:rsidR="002A015C">
        <w:rPr>
          <w:color w:val="000000" w:themeColor="text1"/>
        </w:rPr>
        <w:fldChar w:fldCharType="begin" w:fldLock="1"/>
      </w:r>
      <w:r w:rsidR="003B2824">
        <w:rPr>
          <w:color w:val="000000" w:themeColor="text1"/>
        </w:rPr>
        <w:instrText>ADDIN CSL_CITATION { "citationItems" : [ { "id" : "ITEM-1", "itemData" : { "author" : [ { "dropping-particle" : "", "family" : "Hevey", "given" : "David.", "non-dropping-particle" : "", "parse-names" : false, "suffix" : "" } ], "container-title" : "Transcripts of a Disability Arts and Culture Seminar, November 20th 1991", "editor" : [ { "dropping-particle" : "", "family" : "Leeds", "given" : "S.", "non-dropping-particle" : "", "parse-names" : false, "suffix" : "" } ], "id" : "ITEM-1", "issued" : { "date-parts" : [ [ "1991" ] ] }, "note" : "NULL", "publisher" : "Shape Publications.", "publisher-place" : "London", "title" : "From Self-Love to the Picket Line: Strategies for Change in Disability Representation.", "type" : "chapter" }, "locator" : "13", "uris" : [ "http://www.mendeley.com/documents/?uuid=b73f0a89-2651-4ae6-baa8-967d8c6f7208" ] } ], "mendeley" : { "formattedCitation" : "(Hevey 1991, 13)", "plainTextFormattedCitation" : "(Hevey 1991, 13)", "previouslyFormattedCitation" : "(Hevey 1991, 13)" }, "properties" : { "noteIndex" : 0 }, "schema" : "https://github.com/citation-style-language/schema/raw/master/csl-citation.json" }</w:instrText>
      </w:r>
      <w:r w:rsidR="002A015C">
        <w:rPr>
          <w:color w:val="000000" w:themeColor="text1"/>
        </w:rPr>
        <w:fldChar w:fldCharType="separate"/>
      </w:r>
      <w:r w:rsidR="003B2824" w:rsidRPr="003B2824">
        <w:rPr>
          <w:noProof/>
          <w:color w:val="000000" w:themeColor="text1"/>
        </w:rPr>
        <w:t>(Hevey 1991, 13)</w:t>
      </w:r>
      <w:r w:rsidR="002A015C">
        <w:rPr>
          <w:color w:val="000000" w:themeColor="text1"/>
        </w:rPr>
        <w:fldChar w:fldCharType="end"/>
      </w:r>
      <w:r w:rsidR="0087077A">
        <w:rPr>
          <w:color w:val="000000" w:themeColor="text1"/>
        </w:rPr>
        <w:t>.</w:t>
      </w:r>
      <w:r w:rsidR="00503AF4">
        <w:rPr>
          <w:color w:val="000000" w:themeColor="text1"/>
        </w:rPr>
        <w:t xml:space="preserve"> </w:t>
      </w:r>
      <w:r w:rsidR="00503AF4" w:rsidRPr="008156E3">
        <w:rPr>
          <w:color w:val="000000" w:themeColor="text1"/>
        </w:rPr>
        <w:t xml:space="preserve">Drawing out the way in which identities are established and rejected, a metanarrative of disability </w:t>
      </w:r>
      <w:r w:rsidR="00503AF4">
        <w:rPr>
          <w:color w:val="000000" w:themeColor="text1"/>
        </w:rPr>
        <w:t xml:space="preserve">is established </w:t>
      </w:r>
      <w:r w:rsidR="00503AF4" w:rsidRPr="008156E3">
        <w:rPr>
          <w:color w:val="000000" w:themeColor="text1"/>
        </w:rPr>
        <w:t xml:space="preserve">that is ‘fully invested with the fantasy of self-sufficiency and in the disavowal of our (frightening) interconnectedness and our (even more frightening) dependency on a planet of rapidly depleting resources’ </w:t>
      </w:r>
      <w:r w:rsidR="00503AF4" w:rsidRPr="008156E3">
        <w:rPr>
          <w:color w:val="000000" w:themeColor="text1"/>
        </w:rPr>
        <w:fldChar w:fldCharType="begin" w:fldLock="1"/>
      </w:r>
      <w:r w:rsidR="003B2824">
        <w:rPr>
          <w:color w:val="000000" w:themeColor="text1"/>
        </w:rPr>
        <w:instrText>ADDIN CSL_CITATION { "citationItems" : [ { "id" : "ITEM-1", "itemData" : { "author" : [ { "dropping-particle" : "", "family" : "Cooper", "given" : "Harriet.", "non-dropping-particle" : "", "parse-names" : false, "suffix" : "" } ], "container-title" : "Theorsing Normalcy and the Mundane: Precarious Positions.", "editor" : [ { "dropping-particle" : "", "family" : "Mallet", "given" : "Rebecca.", "non-dropping-particle" : "", "parse-names" : false, "suffix" : "" }, { "dropping-particle" : "", "family" : "Ogden", "given" : "Cassandra.", "non-dropping-particle" : "", "parse-names" : false, "suffix" : "" }, { "dropping-particle" : "", "family" : "Slater", "given" : "Jenny.", "non-dropping-particle" : "", "parse-names" : false, "suffix" : "" } ], "id" : "ITEM-1", "issued" : { "date-parts" : [ [ "2016" ] ] }, "note" : "NULL", "page" : "120-143.", "publisher" : "University of Chester", "publisher-place" : "Chester", "title" : "Passing or Trespassing? Unseen Disability, Containment and the Politics of \u201cFeeling Like a Fraud\u201d in a Neoliberal Bureaucracy.", "type" : "chapter" }, "locator" : "132", "uris" : [ "http://www.mendeley.com/documents/?uuid=ac5002c5-0192-44e9-8171-005a2d699d27" ] } ], "mendeley" : { "formattedCitation" : "(Cooper 2016, 132)", "plainTextFormattedCitation" : "(Cooper 2016, 132)", "previouslyFormattedCitation" : "(Cooper 2016, 132)" }, "properties" : { "noteIndex" : 0 }, "schema" : "https://github.com/citation-style-language/schema/raw/master/csl-citation.json" }</w:instrText>
      </w:r>
      <w:r w:rsidR="00503AF4" w:rsidRPr="008156E3">
        <w:rPr>
          <w:color w:val="000000" w:themeColor="text1"/>
        </w:rPr>
        <w:fldChar w:fldCharType="separate"/>
      </w:r>
      <w:r w:rsidR="003B2824" w:rsidRPr="003B2824">
        <w:rPr>
          <w:noProof/>
          <w:color w:val="000000" w:themeColor="text1"/>
        </w:rPr>
        <w:t>(Cooper 2016, 132)</w:t>
      </w:r>
      <w:r w:rsidR="00503AF4" w:rsidRPr="008156E3">
        <w:rPr>
          <w:color w:val="000000" w:themeColor="text1"/>
        </w:rPr>
        <w:fldChar w:fldCharType="end"/>
      </w:r>
      <w:r w:rsidR="00503AF4" w:rsidRPr="008156E3">
        <w:rPr>
          <w:color w:val="000000" w:themeColor="text1"/>
        </w:rPr>
        <w:t>.</w:t>
      </w:r>
      <w:r w:rsidR="00445B31">
        <w:rPr>
          <w:color w:val="000000" w:themeColor="text1"/>
        </w:rPr>
        <w:t xml:space="preserve"> </w:t>
      </w:r>
      <w:r w:rsidR="00503AF4" w:rsidRPr="008156E3">
        <w:rPr>
          <w:color w:val="000000" w:themeColor="text1"/>
        </w:rPr>
        <w:t xml:space="preserve">In the context of welfare then, </w:t>
      </w:r>
      <w:r w:rsidR="004838AA">
        <w:rPr>
          <w:color w:val="000000" w:themeColor="text1"/>
        </w:rPr>
        <w:t>disablist hate speech may emerge as</w:t>
      </w:r>
      <w:r w:rsidR="00503AF4" w:rsidRPr="008156E3">
        <w:rPr>
          <w:color w:val="000000" w:themeColor="text1"/>
        </w:rPr>
        <w:t xml:space="preserve"> a product of this ‘social crisis’ whereby ‘unconstrained market forces destroy social bonds’ </w:t>
      </w:r>
      <w:r w:rsidR="00503AF4" w:rsidRPr="008156E3">
        <w:rPr>
          <w:color w:val="000000" w:themeColor="text1"/>
        </w:rPr>
        <w:fldChar w:fldCharType="begin" w:fldLock="1"/>
      </w:r>
      <w:r w:rsidR="003B2824">
        <w:rPr>
          <w:color w:val="000000" w:themeColor="text1"/>
        </w:rPr>
        <w:instrText>ADDIN CSL_CITATION { "citationItems" : [ { "id" : "ITEM-1", "itemData" : { "author" : [ { "dropping-particle" : "", "family" : "Dodd", "given" : "Steven.", "non-dropping-particle" : "", "parse-names" : false, "suffix" : "" } ], "container-title" : "Disability &amp; Society", "id" : "ITEM-1", "issue" : "2", "issued" : { "date-parts" : [ [ "2016" ] ] }, "note" : "NULL", "page" : "149-165", "title" : "Orientating disability studies to disablist austerity: applying Fraser\u2019s insights.", "type" : "article-journal", "volume" : "31" }, "locator" : "159", "uris" : [ "http://www.mendeley.com/documents/?uuid=b23ec5e1-45c1-49dd-8049-6c8c4868eb8a" ] } ], "mendeley" : { "formattedCitation" : "(Dodd 2016, 159)", "plainTextFormattedCitation" : "(Dodd 2016, 159)", "previouslyFormattedCitation" : "(Dodd 2016, 159)" }, "properties" : { "noteIndex" : 0 }, "schema" : "https://github.com/citation-style-language/schema/raw/master/csl-citation.json" }</w:instrText>
      </w:r>
      <w:r w:rsidR="00503AF4" w:rsidRPr="008156E3">
        <w:rPr>
          <w:color w:val="000000" w:themeColor="text1"/>
        </w:rPr>
        <w:fldChar w:fldCharType="separate"/>
      </w:r>
      <w:r w:rsidR="003B2824" w:rsidRPr="003B2824">
        <w:rPr>
          <w:noProof/>
          <w:color w:val="000000" w:themeColor="text1"/>
        </w:rPr>
        <w:t>(Dodd 2016, 159)</w:t>
      </w:r>
      <w:r w:rsidR="00503AF4" w:rsidRPr="008156E3">
        <w:rPr>
          <w:color w:val="000000" w:themeColor="text1"/>
        </w:rPr>
        <w:fldChar w:fldCharType="end"/>
      </w:r>
      <w:r w:rsidR="00503AF4" w:rsidRPr="008156E3">
        <w:rPr>
          <w:color w:val="000000" w:themeColor="text1"/>
        </w:rPr>
        <w:t xml:space="preserve">. </w:t>
      </w:r>
      <w:r w:rsidR="00E2299F">
        <w:rPr>
          <w:color w:val="000000" w:themeColor="text1"/>
        </w:rPr>
        <w:t xml:space="preserve">Indeed, </w:t>
      </w:r>
      <w:r w:rsidR="006B7989">
        <w:rPr>
          <w:color w:val="000000" w:themeColor="text1"/>
        </w:rPr>
        <w:t xml:space="preserve">it would appear that to ‘succeed’ within a climate of </w:t>
      </w:r>
      <w:r w:rsidR="00E2299F">
        <w:rPr>
          <w:color w:val="000000" w:themeColor="text1"/>
        </w:rPr>
        <w:t>financial instability</w:t>
      </w:r>
      <w:r w:rsidR="006B7989">
        <w:rPr>
          <w:color w:val="000000" w:themeColor="text1"/>
        </w:rPr>
        <w:t>, one has to take part in the competition</w:t>
      </w:r>
      <w:r w:rsidR="005D0FE5">
        <w:rPr>
          <w:color w:val="000000" w:themeColor="text1"/>
        </w:rPr>
        <w:t xml:space="preserve">. Such a competition encourages self-individualism and, in turn, discourages our natural moral and ethical </w:t>
      </w:r>
      <w:r w:rsidR="001D0080">
        <w:rPr>
          <w:color w:val="000000" w:themeColor="text1"/>
        </w:rPr>
        <w:t xml:space="preserve">interdependency, to which we all help and give to one another. </w:t>
      </w:r>
      <w:r w:rsidR="00E2299F">
        <w:rPr>
          <w:color w:val="000000" w:themeColor="text1"/>
        </w:rPr>
        <w:t xml:space="preserve"> </w:t>
      </w:r>
    </w:p>
    <w:p w14:paraId="5ED4D9BA" w14:textId="77777777" w:rsidR="005C40A5" w:rsidRDefault="005C40A5" w:rsidP="00A84E67">
      <w:pPr>
        <w:spacing w:line="360" w:lineRule="auto"/>
        <w:jc w:val="both"/>
        <w:rPr>
          <w:color w:val="000000" w:themeColor="text1"/>
        </w:rPr>
      </w:pPr>
    </w:p>
    <w:p w14:paraId="38E4AC6B" w14:textId="2AC03C23" w:rsidR="00D66BF2" w:rsidRDefault="00B06BDF" w:rsidP="00541F7E">
      <w:pPr>
        <w:spacing w:line="360" w:lineRule="auto"/>
        <w:jc w:val="both"/>
        <w:rPr>
          <w:color w:val="000000" w:themeColor="text1"/>
        </w:rPr>
      </w:pPr>
      <w:r>
        <w:rPr>
          <w:color w:val="000000" w:themeColor="text1"/>
        </w:rPr>
        <w:t xml:space="preserve">In </w:t>
      </w:r>
      <w:r w:rsidR="00CA11CF">
        <w:rPr>
          <w:color w:val="000000" w:themeColor="text1"/>
        </w:rPr>
        <w:t>this way,</w:t>
      </w:r>
      <w:r>
        <w:rPr>
          <w:color w:val="000000" w:themeColor="text1"/>
        </w:rPr>
        <w:t xml:space="preserve"> these comments similarly illustrate a sense of the </w:t>
      </w:r>
      <w:r w:rsidR="00392AAC">
        <w:rPr>
          <w:color w:val="000000" w:themeColor="text1"/>
        </w:rPr>
        <w:t>narrator’s</w:t>
      </w:r>
      <w:r>
        <w:rPr>
          <w:color w:val="000000" w:themeColor="text1"/>
        </w:rPr>
        <w:t xml:space="preserve"> self-identification. </w:t>
      </w:r>
      <w:r w:rsidR="00F97F1E">
        <w:rPr>
          <w:color w:val="000000" w:themeColor="text1"/>
        </w:rPr>
        <w:t>Specifically, the way in which disablist language is used as a means of showcasing</w:t>
      </w:r>
      <w:r w:rsidR="008E6B05">
        <w:rPr>
          <w:color w:val="000000" w:themeColor="text1"/>
        </w:rPr>
        <w:t xml:space="preserve"> and </w:t>
      </w:r>
      <w:r w:rsidR="005C40A5">
        <w:rPr>
          <w:color w:val="000000" w:themeColor="text1"/>
        </w:rPr>
        <w:t>performing</w:t>
      </w:r>
      <w:r w:rsidR="00F97F1E">
        <w:rPr>
          <w:color w:val="000000" w:themeColor="text1"/>
        </w:rPr>
        <w:t xml:space="preserve"> one’s own aspiration to, and evidence of, being normal</w:t>
      </w:r>
      <w:r w:rsidR="00AE7BA0">
        <w:rPr>
          <w:color w:val="000000" w:themeColor="text1"/>
        </w:rPr>
        <w:t xml:space="preserve"> </w:t>
      </w:r>
      <w:r w:rsidR="00621622">
        <w:rPr>
          <w:color w:val="000000" w:themeColor="text1"/>
        </w:rPr>
        <w:fldChar w:fldCharType="begin" w:fldLock="1"/>
      </w:r>
      <w:r w:rsidR="00AE7BA0">
        <w:rPr>
          <w:color w:val="000000" w:themeColor="text1"/>
        </w:rPr>
        <w:instrText>ADDIN CSL_CITATION { "citationItems" : [ { "id" : "ITEM-1", "itemData" : { "DOI" : "10.1080/09687599.2016.1203292", "ISBN" : "0968-7599", "ISSN" : "0968-7599", "abstract" : "This interdisciplinary article presents research about the place of disability in the British sitcom Peep Show, whose 54 episodes span more than a decade in their transmission (2003\u20132015). The methodology of critical discourse analysis is employed to probe the relationship between casual word choice and broader themes such as normalcy, humour, and social attitudes. This analysis is informed by classic and new work in cultural disability studies, as well as by work in literary studies and television studies. The conclusion is that, despite its apparent irrelevance to disability studies, Peep Show reveals much about conversational invocations of disability.", "author" : [ { "dropping-particle" : "", "family" : "Bolt", "given" : "David", "non-dropping-particle" : "", "parse-names" : false, "suffix" : "" } ], "container-title" : "Disability &amp; Society", "id" : "ITEM-1", "issue" : "6", "issued" : { "date-parts" : [ [ "2016" ] ] }, "note" : "NULL", "page" : "745-757", "publisher" : "Routledge", "title" : "Pretending to be a normal human being: Peep Show , sitcom , and the momentary invocation of disability and the momentary invocation of disability", "type" : "article-journal", "volume" : "31" }, "uris" : [ "http://www.mendeley.com/documents/?uuid=02345245-585a-49ff-ab27-d490dd1738f6" ] } ], "mendeley" : { "formattedCitation" : "(Bolt 2016)", "plainTextFormattedCitation" : "(Bolt 2016)", "previouslyFormattedCitation" : "(Bolt 2016)" }, "properties" : { "noteIndex" : 0 }, "schema" : "https://github.com/citation-style-language/schema/raw/master/csl-citation.json" }</w:instrText>
      </w:r>
      <w:r w:rsidR="00621622">
        <w:rPr>
          <w:color w:val="000000" w:themeColor="text1"/>
        </w:rPr>
        <w:fldChar w:fldCharType="separate"/>
      </w:r>
      <w:r w:rsidR="00621622" w:rsidRPr="00621622">
        <w:rPr>
          <w:noProof/>
          <w:color w:val="000000" w:themeColor="text1"/>
        </w:rPr>
        <w:t>(Bolt 2016)</w:t>
      </w:r>
      <w:r w:rsidR="00621622">
        <w:rPr>
          <w:color w:val="000000" w:themeColor="text1"/>
        </w:rPr>
        <w:fldChar w:fldCharType="end"/>
      </w:r>
      <w:r w:rsidR="00621622">
        <w:rPr>
          <w:color w:val="000000" w:themeColor="text1"/>
        </w:rPr>
        <w:t xml:space="preserve">. </w:t>
      </w:r>
      <w:r w:rsidR="008E6B05" w:rsidRPr="008E6B05">
        <w:rPr>
          <w:color w:val="000000" w:themeColor="text1"/>
        </w:rPr>
        <w:t xml:space="preserve">Much like gender, ‘ableness’ becomes </w:t>
      </w:r>
      <w:r w:rsidR="008E6B05" w:rsidRPr="008E6B05">
        <w:rPr>
          <w:i/>
          <w:color w:val="000000" w:themeColor="text1"/>
        </w:rPr>
        <w:t xml:space="preserve">performed </w:t>
      </w:r>
      <w:r w:rsidR="008E6B05" w:rsidRPr="008E6B05">
        <w:rPr>
          <w:color w:val="000000" w:themeColor="text1"/>
        </w:rPr>
        <w:t xml:space="preserve">by individuals, demonstrating ‘the repeated stylization of the body’ in order to aspire to ‘a natural sort of being’ </w:t>
      </w:r>
      <w:r w:rsidR="008E6B05" w:rsidRPr="008E6B05">
        <w:rPr>
          <w:color w:val="000000" w:themeColor="text1"/>
        </w:rPr>
        <w:fldChar w:fldCharType="begin" w:fldLock="1"/>
      </w:r>
      <w:r w:rsidR="003B2824">
        <w:rPr>
          <w:color w:val="000000" w:themeColor="text1"/>
        </w:rPr>
        <w:instrText>ADDIN CSL_CITATION { "citationItems" : [ { "id" : "ITEM-1", "itemData" : { "author" : [ { "dropping-particle" : "", "family" : "Bulter", "given" : "Judith.", "non-dropping-particle" : "", "parse-names" : false, "suffix" : "" } ], "id" : "ITEM-1", "issued" : { "date-parts" : [ [ "1990" ] ] }, "note" : "NULL", "publisher" : "Routledge", "publisher-place" : "New York", "title" : "Gender Trouble", "type" : "book" }, "locator" : "33", "uris" : [ "http://www.mendeley.com/documents/?uuid=4b1f50a2-951d-4ad3-bc15-4a97b1c11e02" ] } ], "mendeley" : { "formattedCitation" : "(Bulter 1990, 33)", "plainTextFormattedCitation" : "(Bulter 1990, 33)", "previouslyFormattedCitation" : "(Bulter 1990, 33)" }, "properties" : { "noteIndex" : 0 }, "schema" : "https://github.com/citation-style-language/schema/raw/master/csl-citation.json" }</w:instrText>
      </w:r>
      <w:r w:rsidR="008E6B05" w:rsidRPr="008E6B05">
        <w:rPr>
          <w:color w:val="000000" w:themeColor="text1"/>
        </w:rPr>
        <w:fldChar w:fldCharType="separate"/>
      </w:r>
      <w:r w:rsidR="003B2824" w:rsidRPr="003B2824">
        <w:rPr>
          <w:noProof/>
          <w:color w:val="000000" w:themeColor="text1"/>
        </w:rPr>
        <w:t>(Bulter 1990, 33)</w:t>
      </w:r>
      <w:r w:rsidR="008E6B05" w:rsidRPr="008E6B05">
        <w:rPr>
          <w:color w:val="000000" w:themeColor="text1"/>
        </w:rPr>
        <w:fldChar w:fldCharType="end"/>
      </w:r>
      <w:r w:rsidR="008E6B05" w:rsidRPr="008E6B05">
        <w:rPr>
          <w:color w:val="000000" w:themeColor="text1"/>
        </w:rPr>
        <w:t xml:space="preserve">. The </w:t>
      </w:r>
      <w:r w:rsidR="008E6B05" w:rsidRPr="008E6B05">
        <w:rPr>
          <w:i/>
          <w:color w:val="000000" w:themeColor="text1"/>
        </w:rPr>
        <w:t xml:space="preserve">performance </w:t>
      </w:r>
      <w:r w:rsidR="008E6B05" w:rsidRPr="008E6B05">
        <w:rPr>
          <w:color w:val="000000" w:themeColor="text1"/>
        </w:rPr>
        <w:t xml:space="preserve">of ableism in this way demonstrates how the ‘normative shadows’ of ableism haunt one’s sense of ontological security </w:t>
      </w:r>
      <w:r w:rsidR="008E6B05" w:rsidRPr="008E6B05">
        <w:rPr>
          <w:color w:val="000000" w:themeColor="text1"/>
        </w:rPr>
        <w:fldChar w:fldCharType="begin" w:fldLock="1"/>
      </w:r>
      <w:r w:rsidR="008E6B05" w:rsidRPr="008E6B05">
        <w:rPr>
          <w:color w:val="000000" w:themeColor="text1"/>
        </w:rPr>
        <w:instrText>ADDIN CSL_CITATION { "citationItems" : [ { "id" : "ITEM-1", "itemData" : { "author" : [ { "dropping-particle" : "", "family" : "Overboe", "given" : "James.", "non-dropping-particle" : "", "parse-names" : false, "suffix" : "" } ], "container-title" : "Journal of Literary &amp; Cultural Disability Studies.", "id" : "ITEM-1", "issue" : "3", "issued" : { "date-parts" : [ [ "2009" ] ] }, "note" : "NULL", "page" : "241-256", "title" : "Affirming an Impersonal Life: A Different Register for Disability Studies.", "type" : "article-journal", "volume" : "3" }, "uris" : [ "http://www.mendeley.com/documents/?uuid=d2b9098e-29f0-41b0-957a-877ba1f1266a" ] } ], "mendeley" : { "formattedCitation" : "(Overboe 2009)", "plainTextFormattedCitation" : "(Overboe 2009)", "previouslyFormattedCitation" : "(Overboe 2009)" }, "properties" : { "noteIndex" : 0 }, "schema" : "https://github.com/citation-style-language/schema/raw/master/csl-citation.json" }</w:instrText>
      </w:r>
      <w:r w:rsidR="008E6B05" w:rsidRPr="008E6B05">
        <w:rPr>
          <w:color w:val="000000" w:themeColor="text1"/>
        </w:rPr>
        <w:fldChar w:fldCharType="separate"/>
      </w:r>
      <w:r w:rsidR="008E6B05" w:rsidRPr="008E6B05">
        <w:rPr>
          <w:noProof/>
          <w:color w:val="000000" w:themeColor="text1"/>
        </w:rPr>
        <w:t>(Overboe 2009)</w:t>
      </w:r>
      <w:r w:rsidR="008E6B05" w:rsidRPr="008E6B05">
        <w:rPr>
          <w:color w:val="000000" w:themeColor="text1"/>
        </w:rPr>
        <w:fldChar w:fldCharType="end"/>
      </w:r>
      <w:r w:rsidR="008E6B05" w:rsidRPr="008E6B05">
        <w:rPr>
          <w:color w:val="000000" w:themeColor="text1"/>
        </w:rPr>
        <w:t xml:space="preserve">. In turn, ableism is able to shape how we understand ourselves in relation to those around us </w:t>
      </w:r>
      <w:r w:rsidR="008E6B05" w:rsidRPr="008E6B05">
        <w:rPr>
          <w:color w:val="000000" w:themeColor="text1"/>
        </w:rPr>
        <w:fldChar w:fldCharType="begin" w:fldLock="1"/>
      </w:r>
      <w:r w:rsidR="008E6B05" w:rsidRPr="008E6B05">
        <w:rPr>
          <w:color w:val="000000" w:themeColor="text1"/>
        </w:rPr>
        <w:instrText>ADDIN CSL_CITATION { "citationItems" : [ { "id" : "ITEM-1", "itemData" : { "author" : [ { "dropping-particle" : "", "family" : "Wolbring", "given" : "Gregor.", "non-dropping-particle" : "", "parse-names" : false, "suffix" : "" } ], "container-title" : "Development", "id" : "ITEM-1", "issue" : "1", "issued" : { "date-parts" : [ [ "2008" ] ] }, "note" : "NULL", "page" : "252-258", "title" : "The Politics of Ableism", "type" : "article-journal", "volume" : "51" }, "uris" : [ "http://www.mendeley.com/documents/?uuid=03166daa-d380-419e-a040-d9f025706416" ] } ], "mendeley" : { "formattedCitation" : "(Wolbring 2008)", "plainTextFormattedCitation" : "(Wolbring 2008)", "previouslyFormattedCitation" : "(Wolbring 2008)" }, "properties" : { "noteIndex" : 0 }, "schema" : "https://github.com/citation-style-language/schema/raw/master/csl-citation.json" }</w:instrText>
      </w:r>
      <w:r w:rsidR="008E6B05" w:rsidRPr="008E6B05">
        <w:rPr>
          <w:color w:val="000000" w:themeColor="text1"/>
        </w:rPr>
        <w:fldChar w:fldCharType="separate"/>
      </w:r>
      <w:r w:rsidR="008E6B05" w:rsidRPr="008E6B05">
        <w:rPr>
          <w:noProof/>
          <w:color w:val="000000" w:themeColor="text1"/>
        </w:rPr>
        <w:t>(Wolbring 2008)</w:t>
      </w:r>
      <w:r w:rsidR="008E6B05" w:rsidRPr="008E6B05">
        <w:rPr>
          <w:color w:val="000000" w:themeColor="text1"/>
        </w:rPr>
        <w:fldChar w:fldCharType="end"/>
      </w:r>
      <w:r w:rsidR="008E6B05" w:rsidRPr="008E6B05">
        <w:rPr>
          <w:color w:val="000000" w:themeColor="text1"/>
        </w:rPr>
        <w:t xml:space="preserve">. From this perspective, ableism operates </w:t>
      </w:r>
      <w:r w:rsidR="008E6B05" w:rsidRPr="008E6B05">
        <w:rPr>
          <w:i/>
          <w:color w:val="000000" w:themeColor="text1"/>
        </w:rPr>
        <w:t>through</w:t>
      </w:r>
      <w:r w:rsidR="0024782E">
        <w:rPr>
          <w:color w:val="000000" w:themeColor="text1"/>
        </w:rPr>
        <w:t xml:space="preserve"> the process of ‘osmosis,’</w:t>
      </w:r>
      <w:r w:rsidR="008E6B05" w:rsidRPr="008E6B05">
        <w:rPr>
          <w:color w:val="000000" w:themeColor="text1"/>
        </w:rPr>
        <w:t xml:space="preserve"> that is, ‘via the gradual absorption of ideas that results from continual exposure’</w:t>
      </w:r>
      <w:r w:rsidR="008E6B05" w:rsidRPr="008E6B05">
        <w:rPr>
          <w:color w:val="000000" w:themeColor="text1"/>
        </w:rPr>
        <w:fldChar w:fldCharType="begin" w:fldLock="1"/>
      </w:r>
      <w:r w:rsidR="003B2824">
        <w:rPr>
          <w:color w:val="000000" w:themeColor="text1"/>
        </w:rPr>
        <w:instrText>ADDIN CSL_CITATION { "citationItems" : [ { "id" : "ITEM-1", "itemData" : { "author" : [ { "dropping-particle" : "", "family" : "Bolt", "given" : "David.", "non-dropping-particle" : "", "parse-names" : false, "suffix" : "" } ], "container-title" : "Disability &amp; Society", "id" : "ITEM-1", "issue" : "7", "issued" : { "date-parts" : [ [ "2015" ] ] }, "note" : "NULL", "page" : "1102-1117", "title" : "Not forgetting happiness: the tripartite model of disability and its application in literary criticism.", "type" : "article-journal", "volume" : "30" }, "locator" : "1106", "uris" : [ "http://www.mendeley.com/documents/?uuid=5b20ee56-5ce0-4efd-8b61-2a2f0cc73716" ] } ], "mendeley" : { "formattedCitation" : "(Bolt 2015, 1106)", "manualFormatting" : " (Bolt 2015, 1106)", "plainTextFormattedCitation" : "(Bolt 2015, 1106)", "previouslyFormattedCitation" : "(Bolt 2015, 1106)" }, "properties" : { "noteIndex" : 0 }, "schema" : "https://github.com/citation-style-language/schema/raw/master/csl-citation.json" }</w:instrText>
      </w:r>
      <w:r w:rsidR="008E6B05" w:rsidRPr="008E6B05">
        <w:rPr>
          <w:color w:val="000000" w:themeColor="text1"/>
        </w:rPr>
        <w:fldChar w:fldCharType="separate"/>
      </w:r>
      <w:r w:rsidR="008E6B05" w:rsidRPr="008E6B05">
        <w:rPr>
          <w:noProof/>
          <w:color w:val="000000" w:themeColor="text1"/>
        </w:rPr>
        <w:t xml:space="preserve"> (Bolt 2015, 1106)</w:t>
      </w:r>
      <w:r w:rsidR="008E6B05" w:rsidRPr="008E6B05">
        <w:rPr>
          <w:color w:val="000000" w:themeColor="text1"/>
        </w:rPr>
        <w:fldChar w:fldCharType="end"/>
      </w:r>
      <w:r w:rsidR="00392AAC">
        <w:rPr>
          <w:color w:val="000000" w:themeColor="text1"/>
        </w:rPr>
        <w:t xml:space="preserve">. This process </w:t>
      </w:r>
      <w:r w:rsidR="008E6B05" w:rsidRPr="008E6B05">
        <w:rPr>
          <w:color w:val="000000" w:themeColor="text1"/>
        </w:rPr>
        <w:t>gains social and personal desirability as notions of ‘ableness’ are produced within a myriad of normative assumptions about how the mind and body should operate</w:t>
      </w:r>
      <w:r w:rsidR="00874C42">
        <w:rPr>
          <w:color w:val="000000" w:themeColor="text1"/>
        </w:rPr>
        <w:t xml:space="preserve"> product</w:t>
      </w:r>
      <w:r w:rsidR="00D1691C">
        <w:rPr>
          <w:color w:val="000000" w:themeColor="text1"/>
        </w:rPr>
        <w:t>i</w:t>
      </w:r>
      <w:r w:rsidR="00874C42">
        <w:rPr>
          <w:color w:val="000000" w:themeColor="text1"/>
        </w:rPr>
        <w:t>vely</w:t>
      </w:r>
      <w:r w:rsidR="008E6B05" w:rsidRPr="008E6B05">
        <w:rPr>
          <w:color w:val="000000" w:themeColor="text1"/>
        </w:rPr>
        <w:t xml:space="preserve">, all of which are particularly charged in austere times. This suggests that disablism has been taken up by a culture infatuated with the fallacies of ableism in a time of austerity, as the </w:t>
      </w:r>
      <w:r w:rsidR="00613CDD">
        <w:rPr>
          <w:color w:val="000000" w:themeColor="text1"/>
        </w:rPr>
        <w:t>neoliberal-</w:t>
      </w:r>
      <w:r w:rsidR="008E6B05" w:rsidRPr="008E6B05">
        <w:rPr>
          <w:color w:val="000000" w:themeColor="text1"/>
        </w:rPr>
        <w:t xml:space="preserve">ableist requirement to be work-ready ‘breeds paranoia, confusion, fear and inadequacy’ </w:t>
      </w:r>
      <w:r w:rsidR="008E6B05" w:rsidRPr="008E6B05">
        <w:rPr>
          <w:color w:val="000000" w:themeColor="text1"/>
        </w:rPr>
        <w:fldChar w:fldCharType="begin" w:fldLock="1"/>
      </w:r>
      <w:r w:rsidR="003B2824">
        <w:rPr>
          <w:color w:val="000000" w:themeColor="text1"/>
        </w:rPr>
        <w:instrText>ADDIN CSL_CITATION { "citationItems" : [ { "id" : "ITEM-1", "itemData" : { "author" : [ { "dropping-particle" : "", "family" : "Goodley", "given" : "Daniel.", "non-dropping-particle" : "", "parse-names" : false, "suffix" : "" } ], "id" : "ITEM-1", "issued" : { "date-parts" : [ [ "2014" ] ] }, "note" : "NULL", "publisher" : "Routledge", "publisher-place" : "Abingdon", "title" : "Dis/Ability Studies: Theorizing disablism and ableism", "type" : "book" }, "locator" : "xi", "uris" : [ "http://www.mendeley.com/documents/?uuid=e8682266-0dd5-4b61-b1d2-ab47045b540b" ] } ], "mendeley" : { "formattedCitation" : "(Goodley 2014, xi)", "manualFormatting" : "(Goodley 2014, xi)", "plainTextFormattedCitation" : "(Goodley 2014, xi)", "previouslyFormattedCitation" : "(Goodley 2014, xi)" }, "properties" : { "noteIndex" : 0 }, "schema" : "https://github.com/citation-style-language/schema/raw/master/csl-citation.json" }</w:instrText>
      </w:r>
      <w:r w:rsidR="008E6B05" w:rsidRPr="008E6B05">
        <w:rPr>
          <w:color w:val="000000" w:themeColor="text1"/>
        </w:rPr>
        <w:fldChar w:fldCharType="separate"/>
      </w:r>
      <w:r w:rsidR="008E6B05" w:rsidRPr="008E6B05">
        <w:rPr>
          <w:noProof/>
          <w:color w:val="000000" w:themeColor="text1"/>
        </w:rPr>
        <w:t>(Goodley 2014, xi)</w:t>
      </w:r>
      <w:r w:rsidR="008E6B05" w:rsidRPr="008E6B05">
        <w:rPr>
          <w:color w:val="000000" w:themeColor="text1"/>
        </w:rPr>
        <w:fldChar w:fldCharType="end"/>
      </w:r>
      <w:r w:rsidR="00D1691C">
        <w:rPr>
          <w:color w:val="000000" w:themeColor="text1"/>
        </w:rPr>
        <w:t xml:space="preserve">. </w:t>
      </w:r>
      <w:r w:rsidR="008E6B05" w:rsidRPr="008E6B05">
        <w:rPr>
          <w:color w:val="000000" w:themeColor="text1"/>
        </w:rPr>
        <w:t>The inherent desire to distinguish boundaries in this way relate</w:t>
      </w:r>
      <w:r w:rsidR="00A356F0">
        <w:rPr>
          <w:color w:val="000000" w:themeColor="text1"/>
        </w:rPr>
        <w:t>s</w:t>
      </w:r>
      <w:r w:rsidR="008E6B05" w:rsidRPr="008E6B05">
        <w:rPr>
          <w:color w:val="000000" w:themeColor="text1"/>
        </w:rPr>
        <w:t xml:space="preserve"> to wider understandings of hate speech as a mechanism of dehumanization </w:t>
      </w:r>
      <w:r w:rsidR="00AE7BA0">
        <w:rPr>
          <w:color w:val="000000" w:themeColor="text1"/>
        </w:rPr>
        <w:fldChar w:fldCharType="begin" w:fldLock="1"/>
      </w:r>
      <w:r w:rsidR="001C0DFB">
        <w:rPr>
          <w:color w:val="000000" w:themeColor="text1"/>
        </w:rPr>
        <w:instrText>ADDIN CSL_CITATION { "citationItems" : [ { "id" : "ITEM-1", "itemData" : { "author" : [ { "dropping-particle" : "", "family" : "Iganski", "given" : "Paul.", "non-dropping-particle" : "", "parse-names" : false, "suffix" : "" }, { "dropping-particle" : "", "family" : "Levin", "given" : "Jack.", "non-dropping-particle" : "", "parse-names" : false, "suffix" : "" } ], "id" : "ITEM-1", "issued" : { "date-parts" : [ [ "2015" ] ] }, "note" : "NULL", "publisher" : "Routledge", "publisher-place" : "New York", "title" : "Hate Crime: An International Perspective", "type" : "book" }, "uris" : [ "http://www.mendeley.com/documents/?uuid=113cce08-7753-414b-8985-337514921322" ] }, { "id" : "ITEM-2", "itemData" : { "author" : [ { "dropping-particle" : "", "family" : "Taylor", "given" : "R.", "non-dropping-particle" : "", "parse-names" : false, "suffix" : "" } ], "container-title" : "Ethical Theory and Modern Practice", "id" : "ITEM-2", "issue" : "3", "issued" : { "date-parts" : [ [ "2012" ] ] }, "page" : "353-368", "title" : "Hate Speech, the Priority of Liberty, and the Temptations of Non ideal Theory.", "type" : "article-journal", "volume" : "15" }, "uris" : [ "http://www.mendeley.com/documents/?uuid=db7665ff-b254-4b86-a97c-a6384591ae07" ] }, { "id" : "ITEM-3", "itemData" : { "author" : [ { "dropping-particle" : "", "family" : "Tsesis", "given" : "Alexander.", "non-dropping-particle" : "", "parse-names" : false, "suffix" : "" } ], "id" : "ITEM-3", "issued" : { "date-parts" : [ [ "2002" ] ] }, "note" : "NULL", "publisher" : "New York University Press.", "publisher-place" : "New York", "title" : "Destructive Messages: How Hate Speech Paves the Way for Harmful Social Movements.", "type" : "book" }, "uris" : [ "http://www.mendeley.com/documents/?uuid=904e63c1-2e04-45f5-8300-5d619a4b323d" ] } ], "mendeley" : { "formattedCitation" : "(Iganski and Levin 2015; Taylor 2012; Tsesis 2002)", "plainTextFormattedCitation" : "(Iganski and Levin 2015; Taylor 2012; Tsesis 2002)", "previouslyFormattedCitation" : "(Iganski and Levin 2015; Taylor 2012; Tsesis 2002)" }, "properties" : { "noteIndex" : 0 }, "schema" : "https://github.com/citation-style-language/schema/raw/master/csl-citation.json" }</w:instrText>
      </w:r>
      <w:r w:rsidR="00AE7BA0">
        <w:rPr>
          <w:color w:val="000000" w:themeColor="text1"/>
        </w:rPr>
        <w:fldChar w:fldCharType="separate"/>
      </w:r>
      <w:r w:rsidR="001C0DFB" w:rsidRPr="001C0DFB">
        <w:rPr>
          <w:noProof/>
          <w:color w:val="000000" w:themeColor="text1"/>
        </w:rPr>
        <w:t>(Iganski and Levin 2015; Taylor 2012; Tsesis 2002)</w:t>
      </w:r>
      <w:r w:rsidR="00AE7BA0">
        <w:rPr>
          <w:color w:val="000000" w:themeColor="text1"/>
        </w:rPr>
        <w:fldChar w:fldCharType="end"/>
      </w:r>
      <w:r w:rsidR="00AE7BA0">
        <w:rPr>
          <w:color w:val="000000" w:themeColor="text1"/>
        </w:rPr>
        <w:t xml:space="preserve">. </w:t>
      </w:r>
      <w:r w:rsidR="008E6B05" w:rsidRPr="008E6B05">
        <w:rPr>
          <w:color w:val="000000" w:themeColor="text1"/>
        </w:rPr>
        <w:t xml:space="preserve">Hate </w:t>
      </w:r>
      <w:r w:rsidR="008E6B05" w:rsidRPr="008E6B05">
        <w:rPr>
          <w:color w:val="000000" w:themeColor="text1"/>
        </w:rPr>
        <w:lastRenderedPageBreak/>
        <w:t xml:space="preserve">speech preserves unequal power relations by denigrating the </w:t>
      </w:r>
      <w:r w:rsidR="008E6B05" w:rsidRPr="008E6B05">
        <w:rPr>
          <w:i/>
          <w:color w:val="000000" w:themeColor="text1"/>
        </w:rPr>
        <w:t xml:space="preserve">Other </w:t>
      </w:r>
      <w:r w:rsidR="008E6B05" w:rsidRPr="008E6B05">
        <w:rPr>
          <w:color w:val="000000" w:themeColor="text1"/>
        </w:rPr>
        <w:t xml:space="preserve">while simultaneously bolstering the superiority of the speaker. Indeed, it is often the case that ‘hate crimes’ are committed to reinforce the process of marginalisation, not simply because the perpetrator ‘hates’ the target </w:t>
      </w:r>
      <w:r w:rsidR="008E6B05" w:rsidRPr="008E6B05">
        <w:rPr>
          <w:color w:val="000000" w:themeColor="text1"/>
        </w:rPr>
        <w:fldChar w:fldCharType="begin" w:fldLock="1"/>
      </w:r>
      <w:r w:rsidR="008E6B05" w:rsidRPr="008E6B05">
        <w:rPr>
          <w:color w:val="000000" w:themeColor="text1"/>
        </w:rPr>
        <w:instrText>ADDIN CSL_CITATION { "citationItems" : [ { "id" : "ITEM-1", "itemData" : { "author" : [ { "dropping-particle" : "", "family" : "Mason-Bish", "given" : "Hannah.", "non-dropping-particle" : "", "parse-names" : false, "suffix" : "" } ], "container-title" : "Disability, Hate Crime and Violence.", "editor" : [ { "dropping-particle" : "", "family" : "Roulstone", "given" : "Alan.", "non-dropping-particle" : "", "parse-names" : false, "suffix" : "" }, { "dropping-particle" : "", "family" : "Mason-Bish", "given" : "Hannah.", "non-dropping-particle" : "", "parse-names" : false, "suffix" : "" } ], "id" : "ITEM-1", "issued" : { "date-parts" : [ [ "2013" ] ] }, "page" : "11-24", "publisher" : "Routledge", "publisher-place" : "London", "title" : "Conceptual issues in the construction of disability hate crime", "type" : "chapter" }, "uris" : [ "http://www.mendeley.com/documents/?uuid=3ed39d5d-38ae-4961-a9f5-df1c75e9cfd8" ] } ], "mendeley" : { "formattedCitation" : "(Mason-Bish 2013)", "plainTextFormattedCitation" : "(Mason-Bish 2013)", "previouslyFormattedCitation" : "(Mason-Bish 2013)" }, "properties" : { "noteIndex" : 0 }, "schema" : "https://github.com/citation-style-language/schema/raw/master/csl-citation.json" }</w:instrText>
      </w:r>
      <w:r w:rsidR="008E6B05" w:rsidRPr="008E6B05">
        <w:rPr>
          <w:color w:val="000000" w:themeColor="text1"/>
        </w:rPr>
        <w:fldChar w:fldCharType="separate"/>
      </w:r>
      <w:r w:rsidR="008E6B05" w:rsidRPr="008E6B05">
        <w:rPr>
          <w:noProof/>
          <w:color w:val="000000" w:themeColor="text1"/>
        </w:rPr>
        <w:t>(Mason-Bish 2013)</w:t>
      </w:r>
      <w:r w:rsidR="008E6B05" w:rsidRPr="008E6B05">
        <w:rPr>
          <w:color w:val="000000" w:themeColor="text1"/>
        </w:rPr>
        <w:fldChar w:fldCharType="end"/>
      </w:r>
      <w:r w:rsidR="008E6B05" w:rsidRPr="008E6B05">
        <w:rPr>
          <w:color w:val="000000" w:themeColor="text1"/>
        </w:rPr>
        <w:t>.</w:t>
      </w:r>
      <w:r w:rsidR="00CA11CF">
        <w:rPr>
          <w:color w:val="000000" w:themeColor="text1"/>
        </w:rPr>
        <w:t xml:space="preserve"> </w:t>
      </w:r>
    </w:p>
    <w:p w14:paraId="509A19FF" w14:textId="77777777" w:rsidR="00445B31" w:rsidRDefault="00445B31" w:rsidP="00541F7E">
      <w:pPr>
        <w:spacing w:line="360" w:lineRule="auto"/>
        <w:jc w:val="both"/>
        <w:rPr>
          <w:color w:val="000000" w:themeColor="text1"/>
        </w:rPr>
      </w:pPr>
    </w:p>
    <w:p w14:paraId="2D023A50" w14:textId="77777777" w:rsidR="003900F7" w:rsidRDefault="003900F7" w:rsidP="00541F7E">
      <w:pPr>
        <w:spacing w:line="360" w:lineRule="auto"/>
        <w:jc w:val="both"/>
        <w:rPr>
          <w:color w:val="000000" w:themeColor="text1"/>
        </w:rPr>
      </w:pPr>
    </w:p>
    <w:p w14:paraId="63F829AF" w14:textId="185D0848" w:rsidR="003900F7" w:rsidRPr="003900F7" w:rsidRDefault="00AD4CDC" w:rsidP="00541F7E">
      <w:pPr>
        <w:spacing w:line="360" w:lineRule="auto"/>
        <w:jc w:val="both"/>
        <w:rPr>
          <w:b/>
          <w:i/>
          <w:color w:val="000000" w:themeColor="text1"/>
        </w:rPr>
      </w:pPr>
      <w:r>
        <w:rPr>
          <w:b/>
          <w:i/>
          <w:color w:val="000000" w:themeColor="text1"/>
        </w:rPr>
        <w:t xml:space="preserve">The question of life: </w:t>
      </w:r>
      <w:r w:rsidR="006E24A9">
        <w:rPr>
          <w:b/>
          <w:i/>
          <w:color w:val="000000" w:themeColor="text1"/>
        </w:rPr>
        <w:t>‘Put down the downies so we can use the resources for something else’</w:t>
      </w:r>
    </w:p>
    <w:p w14:paraId="4983E515" w14:textId="77777777" w:rsidR="003900F7" w:rsidRDefault="003900F7" w:rsidP="00541F7E">
      <w:pPr>
        <w:spacing w:line="360" w:lineRule="auto"/>
        <w:jc w:val="both"/>
        <w:rPr>
          <w:color w:val="000000" w:themeColor="text1"/>
        </w:rPr>
      </w:pPr>
    </w:p>
    <w:p w14:paraId="3EB142E7" w14:textId="57315990" w:rsidR="00E91C74" w:rsidRDefault="00445B31" w:rsidP="00541F7E">
      <w:pPr>
        <w:spacing w:line="360" w:lineRule="auto"/>
        <w:jc w:val="both"/>
        <w:rPr>
          <w:color w:val="000000" w:themeColor="text1"/>
        </w:rPr>
      </w:pPr>
      <w:r w:rsidRPr="008156E3">
        <w:rPr>
          <w:color w:val="000000" w:themeColor="text1"/>
        </w:rPr>
        <w:t xml:space="preserve">Appealing to the ideologies of neoliberalism, </w:t>
      </w:r>
      <w:r w:rsidR="00F004B8">
        <w:rPr>
          <w:color w:val="000000" w:themeColor="text1"/>
        </w:rPr>
        <w:t xml:space="preserve">the </w:t>
      </w:r>
      <w:r w:rsidRPr="008156E3">
        <w:rPr>
          <w:color w:val="000000" w:themeColor="text1"/>
        </w:rPr>
        <w:t>‘social crisis’</w:t>
      </w:r>
      <w:r w:rsidR="00F004B8">
        <w:rPr>
          <w:color w:val="000000" w:themeColor="text1"/>
        </w:rPr>
        <w:t xml:space="preserve"> of austerity</w:t>
      </w:r>
      <w:r w:rsidRPr="008156E3">
        <w:rPr>
          <w:color w:val="000000" w:themeColor="text1"/>
        </w:rPr>
        <w:t xml:space="preserve"> drives upon </w:t>
      </w:r>
      <w:r w:rsidR="0024782E">
        <w:rPr>
          <w:color w:val="000000" w:themeColor="text1"/>
        </w:rPr>
        <w:t xml:space="preserve">the notion of individualism, </w:t>
      </w:r>
      <w:r w:rsidRPr="008156E3">
        <w:rPr>
          <w:color w:val="000000" w:themeColor="text1"/>
        </w:rPr>
        <w:t xml:space="preserve">demarcating community spirit with the mantra of ‘every man for himself’. </w:t>
      </w:r>
      <w:r w:rsidR="0069550D">
        <w:rPr>
          <w:color w:val="000000" w:themeColor="text1"/>
        </w:rPr>
        <w:t xml:space="preserve">Within this individualist culture, the Other becomes a threat, and in turn, can cause </w:t>
      </w:r>
      <w:r w:rsidR="00A356F0">
        <w:rPr>
          <w:color w:val="000000" w:themeColor="text1"/>
        </w:rPr>
        <w:t>the emotion of hate to emerge</w:t>
      </w:r>
      <w:r w:rsidR="0069550D">
        <w:rPr>
          <w:color w:val="000000" w:themeColor="text1"/>
        </w:rPr>
        <w:t xml:space="preserve"> at a dangerous pace (</w:t>
      </w:r>
      <w:r w:rsidR="0069550D">
        <w:rPr>
          <w:color w:val="000000" w:themeColor="text1"/>
        </w:rPr>
        <w:fldChar w:fldCharType="begin" w:fldLock="1"/>
      </w:r>
      <w:r w:rsidR="0069550D">
        <w:rPr>
          <w:color w:val="000000" w:themeColor="text1"/>
        </w:rPr>
        <w:instrText>ADDIN CSL_CITATION { "citationItems" : [ { "id" : "ITEM-1", "itemData" : { "DOI" : "10.1017/CBO9780511818707", "ISBN" : "9780511818707 (ISBN); 9780521896986 (ISBN)", "abstract" : "What is hate and why is there so much of it? How does it originate, and what can we do about it? This book opens with a discussion of how hate makes its presence felt in the real world, discussing various definitions and theories of hate. Next it describes a duplex - two-part - theory of hate. According to the first part of the theory, hate has three components: negation of intimacy, passion, and commitment. According to the second part of the theory, this structure of hate originates from stories people create about the target - that, say, a group comprises enemies of God, or monsters, or vermin, or power-crazy tyrants, or any of a number of other stories. The authors discuss hate in the context of interpersonal relationships, survey the role of propaganda in inciting hate and analyze the role of hate in instigating terorism, massacres, and genocides. Finally, it discusses possible cures for hate. \u00a9 Robert J. Sternberg and Karin Sternberg 2008.", "author" : [ { "dropping-particle" : "", "family" : "Sternberg", "given" : "R J", "non-dropping-particle" : "", "parse-names" : false, "suffix" : "" }, { "dropping-particle" : "", "family" : "Sternberg", "given" : "K", "non-dropping-particle" : "", "parse-names" : false, "suffix" : "" } ], "container-title" : "The Nature of Hate", "id" : "ITEM-1", "issued" : { "date-parts" : [ [ "2008" ] ] }, "title" : "The nature of hate", "type" : "article-journal" }, "uris" : [ "http://www.mendeley.com/documents/?uuid=c8e4bdd4-5d92-388e-8cc8-7c9bc87162ba" ] } ], "mendeley" : { "formattedCitation" : "(Sternberg and Sternberg 2008)", "manualFormatting" : "Sternberg &amp; Sternberg (2008)", "plainTextFormattedCitation" : "(Sternberg and Sternberg 2008)", "previouslyFormattedCitation" : "(Sternberg and Sternberg 2008)" }, "properties" : { "noteIndex" : 0 }, "schema" : "https://github.com/citation-style-language/schema/raw/master/csl-citation.json" }</w:instrText>
      </w:r>
      <w:r w:rsidR="0069550D">
        <w:rPr>
          <w:color w:val="000000" w:themeColor="text1"/>
        </w:rPr>
        <w:fldChar w:fldCharType="separate"/>
      </w:r>
      <w:r w:rsidR="0069550D" w:rsidRPr="009A633F">
        <w:rPr>
          <w:noProof/>
          <w:color w:val="000000" w:themeColor="text1"/>
        </w:rPr>
        <w:t>Sternberg &amp; Sternberg 2008)</w:t>
      </w:r>
      <w:r w:rsidR="0069550D">
        <w:rPr>
          <w:color w:val="000000" w:themeColor="text1"/>
        </w:rPr>
        <w:fldChar w:fldCharType="end"/>
      </w:r>
      <w:r w:rsidR="001B6AC8">
        <w:rPr>
          <w:color w:val="000000" w:themeColor="text1"/>
        </w:rPr>
        <w:t xml:space="preserve">. </w:t>
      </w:r>
      <w:r w:rsidR="00817D11">
        <w:rPr>
          <w:color w:val="000000" w:themeColor="text1"/>
        </w:rPr>
        <w:t xml:space="preserve">Explored in detail by </w:t>
      </w:r>
      <w:r w:rsidR="009A633F">
        <w:rPr>
          <w:color w:val="000000" w:themeColor="text1"/>
        </w:rPr>
        <w:fldChar w:fldCharType="begin" w:fldLock="1"/>
      </w:r>
      <w:r w:rsidR="009A633F">
        <w:rPr>
          <w:color w:val="000000" w:themeColor="text1"/>
        </w:rPr>
        <w:instrText>ADDIN CSL_CITATION { "citationItems" : [ { "id" : "ITEM-1", "itemData" : { "author" : [ { "dropping-particle" : "", "family" : "Bauman", "given" : "Zygmunt.", "non-dropping-particle" : "", "parse-names" : false, "suffix" : "" } ], "id" : "ITEM-1", "issued" : { "date-parts" : [ [ "1989" ] ] }, "publisher" : "Polity Press", "publisher-place" : "Cambridge", "title" : "Modernity and the Holocaust", "type" : "book" }, "uris" : [ "http://www.mendeley.com/documents/?uuid=302e526d-4a42-46db-bd56-c3723c952164" ] } ], "mendeley" : { "formattedCitation" : "(Bauman 1989)", "manualFormatting" : "Bauman (1989)", "plainTextFormattedCitation" : "(Bauman 1989)", "previouslyFormattedCitation" : "(Bauman 1989)" }, "properties" : { "noteIndex" : 0 }, "schema" : "https://github.com/citation-style-language/schema/raw/master/csl-citation.json" }</w:instrText>
      </w:r>
      <w:r w:rsidR="009A633F">
        <w:rPr>
          <w:color w:val="000000" w:themeColor="text1"/>
        </w:rPr>
        <w:fldChar w:fldCharType="separate"/>
      </w:r>
      <w:r w:rsidR="009A633F" w:rsidRPr="009A633F">
        <w:rPr>
          <w:noProof/>
          <w:color w:val="000000" w:themeColor="text1"/>
        </w:rPr>
        <w:t xml:space="preserve">Bauman </w:t>
      </w:r>
      <w:r w:rsidR="009A633F">
        <w:rPr>
          <w:noProof/>
          <w:color w:val="000000" w:themeColor="text1"/>
        </w:rPr>
        <w:t>(</w:t>
      </w:r>
      <w:r w:rsidR="009A633F" w:rsidRPr="009A633F">
        <w:rPr>
          <w:noProof/>
          <w:color w:val="000000" w:themeColor="text1"/>
        </w:rPr>
        <w:t>1989)</w:t>
      </w:r>
      <w:r w:rsidR="009A633F">
        <w:rPr>
          <w:color w:val="000000" w:themeColor="text1"/>
        </w:rPr>
        <w:fldChar w:fldCharType="end"/>
      </w:r>
      <w:r w:rsidR="00817D11">
        <w:rPr>
          <w:color w:val="000000" w:themeColor="text1"/>
        </w:rPr>
        <w:t xml:space="preserve">, the perception of threat provided one ground </w:t>
      </w:r>
      <w:r w:rsidR="0024782E">
        <w:rPr>
          <w:color w:val="000000" w:themeColor="text1"/>
        </w:rPr>
        <w:t>to which the abuse and murder of</w:t>
      </w:r>
      <w:r w:rsidR="00817D11">
        <w:rPr>
          <w:color w:val="000000" w:themeColor="text1"/>
        </w:rPr>
        <w:t xml:space="preserve"> many Jewish people could be justified upon</w:t>
      </w:r>
      <w:r w:rsidR="000B2CC7">
        <w:rPr>
          <w:color w:val="000000" w:themeColor="text1"/>
        </w:rPr>
        <w:t xml:space="preserve"> in the e</w:t>
      </w:r>
      <w:r w:rsidR="00F25859">
        <w:rPr>
          <w:color w:val="000000" w:themeColor="text1"/>
        </w:rPr>
        <w:t>a</w:t>
      </w:r>
      <w:r w:rsidR="000B2CC7">
        <w:rPr>
          <w:color w:val="000000" w:themeColor="text1"/>
        </w:rPr>
        <w:t>rly 1900’s</w:t>
      </w:r>
      <w:r w:rsidR="00817D11">
        <w:rPr>
          <w:color w:val="000000" w:themeColor="text1"/>
        </w:rPr>
        <w:t>. He suggest</w:t>
      </w:r>
      <w:r w:rsidR="00D84BC9">
        <w:rPr>
          <w:color w:val="000000" w:themeColor="text1"/>
        </w:rPr>
        <w:t>s, ‘w</w:t>
      </w:r>
      <w:r w:rsidR="00817D11">
        <w:rPr>
          <w:color w:val="000000" w:themeColor="text1"/>
        </w:rPr>
        <w:t>hoever felt thrown out of balanced, threatened or displaced, co</w:t>
      </w:r>
      <w:r w:rsidR="001235D6">
        <w:rPr>
          <w:color w:val="000000" w:themeColor="text1"/>
        </w:rPr>
        <w:t>uld easily – and rat</w:t>
      </w:r>
      <w:r w:rsidR="00044FA3">
        <w:rPr>
          <w:color w:val="000000" w:themeColor="text1"/>
        </w:rPr>
        <w:t>ionally- mak</w:t>
      </w:r>
      <w:r w:rsidR="00817D11">
        <w:rPr>
          <w:color w:val="000000" w:themeColor="text1"/>
        </w:rPr>
        <w:t xml:space="preserve">e sense of his anxiety through articulating the experienced turbulence as an imprint of Jewish subversive incongruity’ </w:t>
      </w:r>
      <w:r w:rsidR="009A633F">
        <w:rPr>
          <w:color w:val="000000" w:themeColor="text1"/>
        </w:rPr>
        <w:fldChar w:fldCharType="begin" w:fldLock="1"/>
      </w:r>
      <w:r w:rsidR="003B2824">
        <w:rPr>
          <w:color w:val="000000" w:themeColor="text1"/>
        </w:rPr>
        <w:instrText>ADDIN CSL_CITATION { "citationItems" : [ { "id" : "ITEM-1", "itemData" : { "author" : [ { "dropping-particle" : "", "family" : "Bauman", "given" : "Zygmunt.", "non-dropping-particle" : "", "parse-names" : false, "suffix" : "" } ], "id" : "ITEM-1", "issued" : { "date-parts" : [ [ "1989" ] ] }, "publisher" : "Polity Press", "publisher-place" : "Cambridge", "title" : "Modernity and the Holocaust", "type" : "book" }, "locator" : "45", "uris" : [ "http://www.mendeley.com/documents/?uuid=302e526d-4a42-46db-bd56-c3723c952164" ] } ], "mendeley" : { "formattedCitation" : "(Bauman 1989, 45)", "plainTextFormattedCitation" : "(Bauman 1989, 45)", "previouslyFormattedCitation" : "(Bauman 1989, 45)" }, "properties" : { "noteIndex" : 0 }, "schema" : "https://github.com/citation-style-language/schema/raw/master/csl-citation.json" }</w:instrText>
      </w:r>
      <w:r w:rsidR="009A633F">
        <w:rPr>
          <w:color w:val="000000" w:themeColor="text1"/>
        </w:rPr>
        <w:fldChar w:fldCharType="separate"/>
      </w:r>
      <w:r w:rsidR="003B2824" w:rsidRPr="003B2824">
        <w:rPr>
          <w:noProof/>
          <w:color w:val="000000" w:themeColor="text1"/>
        </w:rPr>
        <w:t>(Bauman 1989, 45)</w:t>
      </w:r>
      <w:r w:rsidR="009A633F">
        <w:rPr>
          <w:color w:val="000000" w:themeColor="text1"/>
        </w:rPr>
        <w:fldChar w:fldCharType="end"/>
      </w:r>
      <w:r w:rsidR="00817D11">
        <w:rPr>
          <w:color w:val="000000" w:themeColor="text1"/>
        </w:rPr>
        <w:t xml:space="preserve">. </w:t>
      </w:r>
      <w:r w:rsidR="00DD3915">
        <w:rPr>
          <w:color w:val="000000" w:themeColor="text1"/>
        </w:rPr>
        <w:t xml:space="preserve">Threat, whether to personal self-esteem, or to society more broadly </w:t>
      </w:r>
      <w:r w:rsidR="00044FA3">
        <w:rPr>
          <w:color w:val="000000" w:themeColor="text1"/>
        </w:rPr>
        <w:t>creates a</w:t>
      </w:r>
      <w:r w:rsidR="00DD3915">
        <w:rPr>
          <w:color w:val="000000" w:themeColor="text1"/>
        </w:rPr>
        <w:t xml:space="preserve"> dangerous </w:t>
      </w:r>
      <w:r w:rsidR="00CC1FF7">
        <w:rPr>
          <w:color w:val="000000" w:themeColor="text1"/>
        </w:rPr>
        <w:t xml:space="preserve">pathway to the escalation of hate. </w:t>
      </w:r>
      <w:r w:rsidR="00D635B3">
        <w:rPr>
          <w:color w:val="000000" w:themeColor="text1"/>
        </w:rPr>
        <w:t xml:space="preserve"> </w:t>
      </w:r>
      <w:r w:rsidR="001B6AC8">
        <w:rPr>
          <w:color w:val="000000" w:themeColor="text1"/>
        </w:rPr>
        <w:t xml:space="preserve">Indeed, within a climate of austerity and financial instability, concern with </w:t>
      </w:r>
      <w:r w:rsidR="007C1AD6">
        <w:rPr>
          <w:color w:val="000000" w:themeColor="text1"/>
        </w:rPr>
        <w:t xml:space="preserve">potential threats have been extensively endorsed. </w:t>
      </w:r>
      <w:r w:rsidRPr="008156E3">
        <w:rPr>
          <w:color w:val="000000" w:themeColor="text1"/>
        </w:rPr>
        <w:t xml:space="preserve">This culture is evident in the claims that ‘supporting the permanently disabled is a bad investment when the cost exceeds the benefit’ </w:t>
      </w:r>
      <w:r w:rsidRPr="008156E3">
        <w:rPr>
          <w:color w:val="000000" w:themeColor="text1"/>
        </w:rPr>
        <w:fldChar w:fldCharType="begin" w:fldLock="1"/>
      </w:r>
      <w:r>
        <w:rPr>
          <w:color w:val="000000" w:themeColor="text1"/>
        </w:rPr>
        <w:instrText>ADDIN CSL_CITATION { "citationItems" : [ { "id" : "ITEM-1", "itemData" : { "URL" : "https://www.reddit.com/r/Libertarian/comments/2bape7/how_does_rlibertarian_feel_about_disability/%3E", "accessed" : { "date-parts" : [ [ "2017", "3", "15" ] ] }, "author" : [ { "dropping-particle" : "", "family" : "Reddit", "given" : "", "non-dropping-particle" : "", "parse-names" : false, "suffix" : "" } ], "container-title" : "Reddit", "id" : "ITEM-1", "issued" : { "date-parts" : [ [ "2014" ] ] }, "note" : "NULL", "title" : "How does r/libertarian feel about disability welfare?", "type" : "webpage" }, "uris" : [ "http://www.mendeley.com/documents/?uuid=71c07b56-b7ee-432c-9b91-b6cc81ef078a" ] } ], "mendeley" : { "formattedCitation" : "(Reddit 2014)", "plainTextFormattedCitation" : "(Reddit 2014)", "previouslyFormattedCitation" : "(Reddit 2014)" }, "properties" : { "noteIndex" : 0 }, "schema" : "https://github.com/citation-style-language/schema/raw/master/csl-citation.json" }</w:instrText>
      </w:r>
      <w:r w:rsidRPr="008156E3">
        <w:rPr>
          <w:color w:val="000000" w:themeColor="text1"/>
        </w:rPr>
        <w:fldChar w:fldCharType="separate"/>
      </w:r>
      <w:r w:rsidRPr="00526C46">
        <w:rPr>
          <w:noProof/>
          <w:color w:val="000000" w:themeColor="text1"/>
        </w:rPr>
        <w:t>(Reddit 2014)</w:t>
      </w:r>
      <w:r w:rsidRPr="008156E3">
        <w:rPr>
          <w:color w:val="000000" w:themeColor="text1"/>
        </w:rPr>
        <w:fldChar w:fldCharType="end"/>
      </w:r>
      <w:r w:rsidRPr="008156E3">
        <w:rPr>
          <w:color w:val="000000" w:themeColor="text1"/>
        </w:rPr>
        <w:t xml:space="preserve">, ‘we shouldn’t be spending more money to accommodate those who will not contribute to society in any meaningful way’ </w:t>
      </w:r>
      <w:r w:rsidRPr="008156E3">
        <w:rPr>
          <w:color w:val="000000" w:themeColor="text1"/>
        </w:rPr>
        <w:fldChar w:fldCharType="begin" w:fldLock="1"/>
      </w:r>
      <w:r>
        <w:rPr>
          <w:color w:val="000000" w:themeColor="text1"/>
        </w:rPr>
        <w:instrText>ADDIN CSL_CITATION { "citationItems" : [ { "id" : "ITEM-1", "itemData" : { "URL" : "https://www.reddit.com/r/AskReddit/comments/sl93q/get_out_the_throwaways_dear_parents_of_disabled/", "accessed" : { "date-parts" : [ [ "2015", "3", "17" ] ] }, "author" : [ { "dropping-particle" : "", "family" : "Reddit", "given" : "", "non-dropping-particle" : "", "parse-names" : false, "suffix" : "" } ], "container-title" : "Reddit", "id" : "ITEM-1", "issued" : { "date-parts" : [ [ "2012" ] ] }, "note" : "NULL", "title" : "Get out the throw-aways: dear parents of disabled children, do you regret having your child(ren) or are you happier with them in your life?", "type" : "webpage" }, "uris" : [ "http://www.mendeley.com/documents/?uuid=89726c96-e263-4fa9-9e81-8abdc27102a7" ] } ], "mendeley" : { "formattedCitation" : "(Reddit 2012)", "plainTextFormattedCitation" : "(Reddit 2012)", "previouslyFormattedCitation" : "(Reddit 2012)" }, "properties" : { "noteIndex" : 0 }, "schema" : "https://github.com/citation-style-language/schema/raw/master/csl-citation.json" }</w:instrText>
      </w:r>
      <w:r w:rsidRPr="008156E3">
        <w:rPr>
          <w:color w:val="000000" w:themeColor="text1"/>
        </w:rPr>
        <w:fldChar w:fldCharType="separate"/>
      </w:r>
      <w:r w:rsidRPr="008156E3">
        <w:rPr>
          <w:noProof/>
          <w:color w:val="000000" w:themeColor="text1"/>
        </w:rPr>
        <w:t>(Reddit 2012)</w:t>
      </w:r>
      <w:r w:rsidRPr="008156E3">
        <w:rPr>
          <w:color w:val="000000" w:themeColor="text1"/>
        </w:rPr>
        <w:fldChar w:fldCharType="end"/>
      </w:r>
      <w:r w:rsidRPr="008156E3">
        <w:rPr>
          <w:color w:val="000000" w:themeColor="text1"/>
        </w:rPr>
        <w:t xml:space="preserve">, ‘the impact of not having to care for the weak and powerless would have incredible economic benefits to society’ </w:t>
      </w:r>
      <w:r w:rsidRPr="008156E3">
        <w:rPr>
          <w:color w:val="000000" w:themeColor="text1"/>
        </w:rPr>
        <w:fldChar w:fldCharType="begin" w:fldLock="1"/>
      </w:r>
      <w:r w:rsidR="00290044">
        <w:rPr>
          <w:color w:val="000000" w:themeColor="text1"/>
        </w:rPr>
        <w:instrText>ADDIN CSL_CITATION { "citationItems" : [ { "id" : "ITEM-1", "itemData" : { "URL" : "https://www.reddit.com/r/AskReddit/comments/1959n0/if_the_human_race_left_natural_selection_do_its/", "accessed" : { "date-parts" : [ [ "2017", "3", "15" ] ] }, "author" : [ { "dropping-particle" : "", "family" : "Reddit", "given" : "", "non-dropping-particle" : "", "parse-names" : false, "suffix" : "" } ], "container-title" : "Reddit", "id" : "ITEM-1", "issued" : { "date-parts" : [ [ "2013" ] ] }, "note" : "NULL", "title" : "If the human race left natural selection do its work and let those with disabilities/illnesses/injuries pass away without trying to revive them, where would we be now?", "type" : "webpage" }, "uris" : [ "http://www.mendeley.com/documents/?uuid=e0b2c90b-da8e-4ecb-9a79-05d139486a61" ] } ], "mendeley" : { "formattedCitation" : "(Reddit 2013b)", "plainTextFormattedCitation" : "(Reddit 2013b)", "previouslyFormattedCitation" : "(Reddit 2013b)" }, "properties" : { "noteIndex" : 0 }, "schema" : "https://github.com/citation-style-language/schema/raw/master/csl-citation.json" }</w:instrText>
      </w:r>
      <w:r w:rsidRPr="008156E3">
        <w:rPr>
          <w:color w:val="000000" w:themeColor="text1"/>
        </w:rPr>
        <w:fldChar w:fldCharType="separate"/>
      </w:r>
      <w:r w:rsidR="00290044" w:rsidRPr="00290044">
        <w:rPr>
          <w:noProof/>
          <w:color w:val="000000" w:themeColor="text1"/>
        </w:rPr>
        <w:t>(Reddit 2013b)</w:t>
      </w:r>
      <w:r w:rsidRPr="008156E3">
        <w:rPr>
          <w:color w:val="000000" w:themeColor="text1"/>
        </w:rPr>
        <w:fldChar w:fldCharType="end"/>
      </w:r>
      <w:r w:rsidR="00965B43">
        <w:rPr>
          <w:color w:val="000000" w:themeColor="text1"/>
        </w:rPr>
        <w:t>. The message is clear:</w:t>
      </w:r>
      <w:r w:rsidRPr="008156E3">
        <w:rPr>
          <w:color w:val="000000" w:themeColor="text1"/>
        </w:rPr>
        <w:t xml:space="preserve"> ‘these folks are a colossal waste of energy and resources’ </w:t>
      </w:r>
      <w:r w:rsidRPr="008156E3">
        <w:rPr>
          <w:color w:val="000000" w:themeColor="text1"/>
        </w:rPr>
        <w:fldChar w:fldCharType="begin" w:fldLock="1"/>
      </w:r>
      <w:r w:rsidR="00290044">
        <w:rPr>
          <w:color w:val="000000" w:themeColor="text1"/>
        </w:rPr>
        <w:instrText>ADDIN CSL_CITATION { "citationItems" : [ { "id" : "ITEM-1", "itemData" : { "URL" : "https://www.reddit.com/r/AskReddit/comments/1959n0/if_the_human_race_left_natural_selection_do_its/", "accessed" : { "date-parts" : [ [ "2017", "3", "15" ] ] }, "author" : [ { "dropping-particle" : "", "family" : "Reddit", "given" : "", "non-dropping-particle" : "", "parse-names" : false, "suffix" : "" } ], "container-title" : "Reddit", "id" : "ITEM-1", "issued" : { "date-parts" : [ [ "2013" ] ] }, "note" : "NULL", "title" : "If the human race left natural selection do its work and let those with disabilities/illnesses/injuries pass away without trying to revive them, where would we be now?", "type" : "webpage" }, "uris" : [ "http://www.mendeley.com/documents/?uuid=e0b2c90b-da8e-4ecb-9a79-05d139486a61" ] } ], "mendeley" : { "formattedCitation" : "(Reddit 2013b)", "plainTextFormattedCitation" : "(Reddit 2013b)", "previouslyFormattedCitation" : "(Reddit 2013b)" }, "properties" : { "noteIndex" : 0 }, "schema" : "https://github.com/citation-style-language/schema/raw/master/csl-citation.json" }</w:instrText>
      </w:r>
      <w:r w:rsidRPr="008156E3">
        <w:rPr>
          <w:color w:val="000000" w:themeColor="text1"/>
        </w:rPr>
        <w:fldChar w:fldCharType="separate"/>
      </w:r>
      <w:r w:rsidR="00290044" w:rsidRPr="00290044">
        <w:rPr>
          <w:noProof/>
          <w:color w:val="000000" w:themeColor="text1"/>
        </w:rPr>
        <w:t>(Reddit 2013b)</w:t>
      </w:r>
      <w:r w:rsidRPr="008156E3">
        <w:rPr>
          <w:color w:val="000000" w:themeColor="text1"/>
        </w:rPr>
        <w:fldChar w:fldCharType="end"/>
      </w:r>
      <w:r>
        <w:rPr>
          <w:color w:val="000000" w:themeColor="text1"/>
        </w:rPr>
        <w:t xml:space="preserve">. </w:t>
      </w:r>
      <w:r w:rsidRPr="008156E3">
        <w:rPr>
          <w:color w:val="000000" w:themeColor="text1"/>
        </w:rPr>
        <w:t xml:space="preserve">Such comments push disabled people to the margins of social worth, justified by their </w:t>
      </w:r>
      <w:r w:rsidR="00062CF8">
        <w:rPr>
          <w:color w:val="000000" w:themeColor="text1"/>
        </w:rPr>
        <w:t>perceived</w:t>
      </w:r>
      <w:r w:rsidRPr="008156E3">
        <w:rPr>
          <w:color w:val="000000" w:themeColor="text1"/>
        </w:rPr>
        <w:t xml:space="preserve"> threat to the established social order </w:t>
      </w:r>
      <w:r w:rsidRPr="008156E3">
        <w:rPr>
          <w:color w:val="000000" w:themeColor="text1"/>
        </w:rPr>
        <w:fldChar w:fldCharType="begin" w:fldLock="1"/>
      </w:r>
      <w:r>
        <w:rPr>
          <w:color w:val="000000" w:themeColor="text1"/>
        </w:rPr>
        <w:instrText>ADDIN CSL_CITATION { "citationItems" : [ { "id" : "ITEM-1", "itemData" : { "author" : [ { "dropping-particle" : "", "family" : "Hughes", "given" : "Bill.", "non-dropping-particle" : "", "parse-names" : false, "suffix" : "" } ], "container-title" : "Disability &amp; Society", "id" : "ITEM-1", "issue" : "4", "issued" : { "date-parts" : [ [ "2000" ] ] }, "note" : "NULL", "page" : "555-568", "title" : "Medicine and the Aesthetic Invalidation of Disabled People.", "type" : "article-journal", "volume" : "15" }, "uris" : [ "http://www.mendeley.com/documents/?uuid=f7af9684-03a8-45ec-af91-0b1c538080e6" ] } ], "mendeley" : { "formattedCitation" : "(Hughes 2000)", "plainTextFormattedCitation" : "(Hughes 2000)", "previouslyFormattedCitation" : "(Hughes 2000)" }, "properties" : { "noteIndex" : 0 }, "schema" : "https://github.com/citation-style-language/schema/raw/master/csl-citation.json" }</w:instrText>
      </w:r>
      <w:r w:rsidRPr="008156E3">
        <w:rPr>
          <w:color w:val="000000" w:themeColor="text1"/>
        </w:rPr>
        <w:fldChar w:fldCharType="separate"/>
      </w:r>
      <w:r w:rsidRPr="008156E3">
        <w:rPr>
          <w:noProof/>
          <w:color w:val="000000" w:themeColor="text1"/>
        </w:rPr>
        <w:t>(Hughes 2000)</w:t>
      </w:r>
      <w:r w:rsidRPr="008156E3">
        <w:rPr>
          <w:color w:val="000000" w:themeColor="text1"/>
        </w:rPr>
        <w:fldChar w:fldCharType="end"/>
      </w:r>
      <w:r w:rsidRPr="008156E3">
        <w:rPr>
          <w:color w:val="000000" w:themeColor="text1"/>
        </w:rPr>
        <w:t xml:space="preserve">. </w:t>
      </w:r>
      <w:r w:rsidR="00E91C74">
        <w:rPr>
          <w:color w:val="000000" w:themeColor="text1"/>
        </w:rPr>
        <w:t>P</w:t>
      </w:r>
      <w:r w:rsidR="00872EF5">
        <w:rPr>
          <w:color w:val="000000" w:themeColor="text1"/>
        </w:rPr>
        <w:t>ositioning dis</w:t>
      </w:r>
      <w:r w:rsidR="00F25859">
        <w:rPr>
          <w:color w:val="000000" w:themeColor="text1"/>
        </w:rPr>
        <w:t xml:space="preserve">ability upon these peripheries </w:t>
      </w:r>
      <w:r w:rsidR="001F0D27">
        <w:rPr>
          <w:color w:val="000000" w:themeColor="text1"/>
        </w:rPr>
        <w:t xml:space="preserve">moves disablist hate speech to a realm of </w:t>
      </w:r>
      <w:r w:rsidR="003333EE">
        <w:rPr>
          <w:color w:val="000000" w:themeColor="text1"/>
        </w:rPr>
        <w:t>eugenic orthodoxy</w:t>
      </w:r>
      <w:r w:rsidR="001E2DFE">
        <w:rPr>
          <w:color w:val="000000" w:themeColor="text1"/>
        </w:rPr>
        <w:t xml:space="preserve"> and incites further violence</w:t>
      </w:r>
      <w:r w:rsidR="003333EE">
        <w:rPr>
          <w:color w:val="000000" w:themeColor="text1"/>
        </w:rPr>
        <w:t xml:space="preserve">. </w:t>
      </w:r>
    </w:p>
    <w:p w14:paraId="5B6C177C" w14:textId="77777777" w:rsidR="00E91C74" w:rsidRDefault="00E91C74" w:rsidP="00541F7E">
      <w:pPr>
        <w:spacing w:line="360" w:lineRule="auto"/>
        <w:jc w:val="both"/>
        <w:rPr>
          <w:color w:val="000000" w:themeColor="text1"/>
        </w:rPr>
      </w:pPr>
    </w:p>
    <w:p w14:paraId="335DA170" w14:textId="6C549DC5" w:rsidR="00B35B7E" w:rsidRDefault="003333EE" w:rsidP="00D87C79">
      <w:pPr>
        <w:spacing w:line="360" w:lineRule="auto"/>
        <w:jc w:val="both"/>
        <w:rPr>
          <w:color w:val="000000" w:themeColor="text1"/>
        </w:rPr>
      </w:pPr>
      <w:r>
        <w:rPr>
          <w:color w:val="000000" w:themeColor="text1"/>
        </w:rPr>
        <w:t xml:space="preserve">Disablist hate speech that is situated within a rhetoric of welfare dependency </w:t>
      </w:r>
      <w:r w:rsidR="004F0215">
        <w:rPr>
          <w:color w:val="000000" w:themeColor="text1"/>
        </w:rPr>
        <w:t>transforms</w:t>
      </w:r>
      <w:r w:rsidR="00741B6B">
        <w:rPr>
          <w:color w:val="000000" w:themeColor="text1"/>
        </w:rPr>
        <w:t xml:space="preserve"> into expressions of deep-</w:t>
      </w:r>
      <w:r>
        <w:rPr>
          <w:color w:val="000000" w:themeColor="text1"/>
        </w:rPr>
        <w:t>rooted hatred towards disabled people</w:t>
      </w:r>
      <w:r w:rsidR="00C93BA5">
        <w:rPr>
          <w:color w:val="000000" w:themeColor="text1"/>
        </w:rPr>
        <w:t xml:space="preserve">, who are presented as </w:t>
      </w:r>
      <w:r w:rsidR="00741B6B">
        <w:rPr>
          <w:color w:val="000000" w:themeColor="text1"/>
        </w:rPr>
        <w:t>objects to be disposed of</w:t>
      </w:r>
      <w:r>
        <w:rPr>
          <w:color w:val="000000" w:themeColor="text1"/>
        </w:rPr>
        <w:t>.  That is, t</w:t>
      </w:r>
      <w:r w:rsidRPr="008156E3">
        <w:rPr>
          <w:color w:val="000000" w:themeColor="text1"/>
        </w:rPr>
        <w:t xml:space="preserve">he portrayal of disabled people as dependent, a burden, and therefore a waste, awakens the eugenic </w:t>
      </w:r>
      <w:r w:rsidR="00BF1852">
        <w:rPr>
          <w:color w:val="000000" w:themeColor="text1"/>
        </w:rPr>
        <w:t>logic</w:t>
      </w:r>
      <w:r w:rsidRPr="008156E3">
        <w:rPr>
          <w:color w:val="000000" w:themeColor="text1"/>
        </w:rPr>
        <w:t xml:space="preserve"> that </w:t>
      </w:r>
      <w:r w:rsidR="00BF1852">
        <w:rPr>
          <w:color w:val="000000" w:themeColor="text1"/>
        </w:rPr>
        <w:t>these</w:t>
      </w:r>
      <w:r w:rsidRPr="008156E3">
        <w:rPr>
          <w:color w:val="000000" w:themeColor="text1"/>
        </w:rPr>
        <w:t xml:space="preserve"> people are ‘muddying up’ </w:t>
      </w:r>
      <w:r w:rsidRPr="008156E3">
        <w:rPr>
          <w:color w:val="000000" w:themeColor="text1"/>
        </w:rPr>
        <w:fldChar w:fldCharType="begin" w:fldLock="1"/>
      </w:r>
      <w:r w:rsidR="00290044">
        <w:rPr>
          <w:color w:val="000000" w:themeColor="text1"/>
        </w:rPr>
        <w:instrText>ADDIN CSL_CITATION { "citationItems" : [ { "id" : "ITEM-1", "itemData" : { "URL" : "https://www.reddit.com/r/AskReddit/comments/1959n0/if_the_human_race_left_natural_selection_do_its/", "accessed" : { "date-parts" : [ [ "2017", "3", "15" ] ] }, "author" : [ { "dropping-particle" : "", "family" : "Reddit", "given" : "", "non-dropping-particle" : "", "parse-names" : false, "suffix" : "" } ], "container-title" : "Reddit", "id" : "ITEM-1", "issued" : { "date-parts" : [ [ "2013" ] ] }, "note" : "NULL", "title" : "If the human race left natural selection do its work and let those with disabilities/illnesses/injuries pass away without trying to revive them, where would we be now?", "type" : "webpage" }, "uris" : [ "http://www.mendeley.com/documents/?uuid=e0b2c90b-da8e-4ecb-9a79-05d139486a61" ] } ], "mendeley" : { "formattedCitation" : "(Reddit 2013b)", "plainTextFormattedCitation" : "(Reddit 2013b)", "previouslyFormattedCitation" : "(Reddit 2013b)" }, "properties" : { "noteIndex" : 0 }, "schema" : "https://github.com/citation-style-language/schema/raw/master/csl-citation.json" }</w:instrText>
      </w:r>
      <w:r w:rsidRPr="008156E3">
        <w:rPr>
          <w:color w:val="000000" w:themeColor="text1"/>
        </w:rPr>
        <w:fldChar w:fldCharType="separate"/>
      </w:r>
      <w:r w:rsidR="00290044" w:rsidRPr="00290044">
        <w:rPr>
          <w:noProof/>
          <w:color w:val="000000" w:themeColor="text1"/>
        </w:rPr>
        <w:t>(Reddit 2013b)</w:t>
      </w:r>
      <w:r w:rsidRPr="008156E3">
        <w:rPr>
          <w:color w:val="000000" w:themeColor="text1"/>
        </w:rPr>
        <w:fldChar w:fldCharType="end"/>
      </w:r>
      <w:r w:rsidR="007E49B5">
        <w:rPr>
          <w:color w:val="000000" w:themeColor="text1"/>
        </w:rPr>
        <w:t xml:space="preserve"> the gene pool</w:t>
      </w:r>
      <w:r w:rsidR="00BC7B96">
        <w:rPr>
          <w:color w:val="000000" w:themeColor="text1"/>
        </w:rPr>
        <w:t xml:space="preserve">. Such a narrative indeed echoes the justification of mass murder and sterilisation of </w:t>
      </w:r>
      <w:r w:rsidR="00BC7B96">
        <w:rPr>
          <w:color w:val="000000" w:themeColor="text1"/>
        </w:rPr>
        <w:lastRenderedPageBreak/>
        <w:t>disabled people in the twentieth century, premised on the conclusion that disabled people are</w:t>
      </w:r>
      <w:r w:rsidR="00BC7B96" w:rsidRPr="00461BDB">
        <w:rPr>
          <w:color w:val="000000" w:themeColor="text1"/>
        </w:rPr>
        <w:t xml:space="preserve"> a ‘poison to the race’ </w:t>
      </w:r>
      <w:r w:rsidR="009A633F">
        <w:rPr>
          <w:color w:val="000000" w:themeColor="text1"/>
        </w:rPr>
        <w:fldChar w:fldCharType="begin" w:fldLock="1"/>
      </w:r>
      <w:r w:rsidR="003B2824">
        <w:rPr>
          <w:color w:val="000000" w:themeColor="text1"/>
        </w:rPr>
        <w:instrText>ADDIN CSL_CITATION { "citationItems" : [ { "id" : "ITEM-1", "itemData" : { "author" : [ { "dropping-particle" : "", "family" : "Ellis", "given" : "Havelock.", "non-dropping-particle" : "", "parse-names" : false, "suffix" : "" } ], "edition" : "2nd editio", "id" : "ITEM-1", "issued" : { "date-parts" : [ [ "1927" ] ] }, "publisher" : "Houghton Mifflin", "publisher-place" : "Boston", "title" : "The Task of Social Hygiene", "type" : "book" }, "locator" : "43", "uris" : [ "http://www.mendeley.com/documents/?uuid=d1fda8f2-92e9-4bd6-b0d1-9ae940b94f33" ] } ], "mendeley" : { "formattedCitation" : "(Ellis 1927, 43)", "plainTextFormattedCitation" : "(Ellis 1927, 43)", "previouslyFormattedCitation" : "(Ellis 1927, 43)" }, "properties" : { "noteIndex" : 0 }, "schema" : "https://github.com/citation-style-language/schema/raw/master/csl-citation.json" }</w:instrText>
      </w:r>
      <w:r w:rsidR="009A633F">
        <w:rPr>
          <w:color w:val="000000" w:themeColor="text1"/>
        </w:rPr>
        <w:fldChar w:fldCharType="separate"/>
      </w:r>
      <w:r w:rsidR="003B2824" w:rsidRPr="003B2824">
        <w:rPr>
          <w:noProof/>
          <w:color w:val="000000" w:themeColor="text1"/>
        </w:rPr>
        <w:t>(Ellis 1927, 43)</w:t>
      </w:r>
      <w:r w:rsidR="009A633F">
        <w:rPr>
          <w:color w:val="000000" w:themeColor="text1"/>
        </w:rPr>
        <w:fldChar w:fldCharType="end"/>
      </w:r>
      <w:r w:rsidR="009A633F">
        <w:rPr>
          <w:color w:val="000000" w:themeColor="text1"/>
        </w:rPr>
        <w:t xml:space="preserve"> </w:t>
      </w:r>
      <w:r w:rsidR="00BC7B96" w:rsidRPr="00461BDB">
        <w:rPr>
          <w:color w:val="000000" w:themeColor="text1"/>
        </w:rPr>
        <w:t xml:space="preserve">and ‘an evil which brings all other evils in its train’ </w:t>
      </w:r>
      <w:r w:rsidR="00B21488">
        <w:rPr>
          <w:color w:val="000000" w:themeColor="text1"/>
        </w:rPr>
        <w:fldChar w:fldCharType="begin" w:fldLock="1"/>
      </w:r>
      <w:r w:rsidR="003B2824">
        <w:rPr>
          <w:color w:val="000000" w:themeColor="text1"/>
        </w:rPr>
        <w:instrText>ADDIN CSL_CITATION { "citationItems" : [ { "id" : "ITEM-1", "itemData" : { "author" : [ { "dropping-particle" : "", "family" : "Dendy", "given" : "Mary.", "non-dropping-particle" : "", "parse-names" : false, "suffix" : "" } ], "id" : "ITEM-1", "issued" : { "date-parts" : [ [ "1901" ] ] }, "publisher-place" : "Manchester", "title" : "The Importance of Permanence in the Care of the Feeble-Minded", "type" : "book" }, "uris" : [ "http://www.mendeley.com/documents/?uuid=1a535259-c4bf-4b83-8f08-eed9dcfd5c2e" ] } ], "mendeley" : { "formattedCitation" : "(Dendy 1901)", "plainTextFormattedCitation" : "(Dendy 1901)", "previouslyFormattedCitation" : "(Dendy 1901)" }, "properties" : { "noteIndex" : 0 }, "schema" : "https://github.com/citation-style-language/schema/raw/master/csl-citation.json" }</w:instrText>
      </w:r>
      <w:r w:rsidR="00B21488">
        <w:rPr>
          <w:color w:val="000000" w:themeColor="text1"/>
        </w:rPr>
        <w:fldChar w:fldCharType="separate"/>
      </w:r>
      <w:r w:rsidR="00B21488" w:rsidRPr="00B21488">
        <w:rPr>
          <w:noProof/>
          <w:color w:val="000000" w:themeColor="text1"/>
        </w:rPr>
        <w:t>(Dendy 1901)</w:t>
      </w:r>
      <w:r w:rsidR="00B21488">
        <w:rPr>
          <w:color w:val="000000" w:themeColor="text1"/>
        </w:rPr>
        <w:fldChar w:fldCharType="end"/>
      </w:r>
      <w:r w:rsidR="00BC7B96" w:rsidRPr="00461BDB">
        <w:rPr>
          <w:color w:val="000000" w:themeColor="text1"/>
        </w:rPr>
        <w:t>.</w:t>
      </w:r>
      <w:r w:rsidR="004C18EE">
        <w:rPr>
          <w:color w:val="000000" w:themeColor="text1"/>
        </w:rPr>
        <w:t xml:space="preserve"> </w:t>
      </w:r>
      <w:r w:rsidR="002E19C8">
        <w:rPr>
          <w:color w:val="000000" w:themeColor="text1"/>
        </w:rPr>
        <w:t xml:space="preserve">One user notes </w:t>
      </w:r>
      <w:r w:rsidR="002E19C8" w:rsidRPr="008156E3">
        <w:rPr>
          <w:color w:val="000000" w:themeColor="text1"/>
        </w:rPr>
        <w:t xml:space="preserve">that ‘if we killed children with severe mental handicaps, we may eliminate the small chance that they taint the overall human gene pool’ </w:t>
      </w:r>
      <w:r w:rsidR="002E19C8" w:rsidRPr="008156E3">
        <w:rPr>
          <w:color w:val="000000" w:themeColor="text1"/>
        </w:rPr>
        <w:fldChar w:fldCharType="begin" w:fldLock="1"/>
      </w:r>
      <w:r w:rsidR="00290044">
        <w:rPr>
          <w:color w:val="000000" w:themeColor="text1"/>
        </w:rPr>
        <w:instrText>ADDIN CSL_CITATION { "citationItems" : [ { "id" : "ITEM-1", "itemData" : { "URL" : "https://www.reddit.com/r/changemyview/comments/1dpfgl/i_believe_that_children_with_severe_mental/", "accessed" : { "date-parts" : [ [ "2017", "3", "15" ] ] }, "author" : [ { "dropping-particle" : "", "family" : "Reddit", "given" : "", "non-dropping-particle" : "", "parse-names" : false, "suffix" : "" } ], "container-title" : "Reddit", "id" : "ITEM-1", "issued" : { "date-parts" : [ [ "2013" ] ] }, "note" : "NULL", "title" : "I believe that children with severe mental handicaps should be killed at birth. CMV.", "type" : "webpage" }, "uris" : [ "http://www.mendeley.com/documents/?uuid=6c18011e-462d-42c3-9db4-bd620ebbd692" ] } ], "mendeley" : { "formattedCitation" : "(Reddit 2013a)", "plainTextFormattedCitation" : "(Reddit 2013a)", "previouslyFormattedCitation" : "(Reddit 2013a)" }, "properties" : { "noteIndex" : 0 }, "schema" : "https://github.com/citation-style-language/schema/raw/master/csl-citation.json" }</w:instrText>
      </w:r>
      <w:r w:rsidR="002E19C8" w:rsidRPr="008156E3">
        <w:rPr>
          <w:color w:val="000000" w:themeColor="text1"/>
        </w:rPr>
        <w:fldChar w:fldCharType="separate"/>
      </w:r>
      <w:r w:rsidR="00290044" w:rsidRPr="00290044">
        <w:rPr>
          <w:noProof/>
          <w:color w:val="000000" w:themeColor="text1"/>
        </w:rPr>
        <w:t>(Reddit 2013a)</w:t>
      </w:r>
      <w:r w:rsidR="002E19C8" w:rsidRPr="008156E3">
        <w:rPr>
          <w:color w:val="000000" w:themeColor="text1"/>
        </w:rPr>
        <w:fldChar w:fldCharType="end"/>
      </w:r>
      <w:r w:rsidR="002E19C8">
        <w:rPr>
          <w:color w:val="000000" w:themeColor="text1"/>
        </w:rPr>
        <w:t xml:space="preserve"> and another, put more explicitly, suggests that </w:t>
      </w:r>
      <w:r w:rsidR="002E19C8" w:rsidRPr="008156E3">
        <w:rPr>
          <w:color w:val="000000" w:themeColor="text1"/>
        </w:rPr>
        <w:t>we should ‘put down the downies so we can us</w:t>
      </w:r>
      <w:r w:rsidR="000060EE">
        <w:rPr>
          <w:color w:val="000000" w:themeColor="text1"/>
        </w:rPr>
        <w:t>e resources for something else’ (</w:t>
      </w:r>
      <w:r w:rsidR="000060EE" w:rsidRPr="008156E3">
        <w:rPr>
          <w:color w:val="000000" w:themeColor="text1"/>
        </w:rPr>
        <w:fldChar w:fldCharType="begin" w:fldLock="1"/>
      </w:r>
      <w:r w:rsidR="00290044">
        <w:rPr>
          <w:color w:val="000000" w:themeColor="text1"/>
        </w:rPr>
        <w:instrText>ADDIN CSL_CITATION { "citationItems" : [ { "id" : "ITEM-1", "itemData" : { "URL" : "https://www.reddit.com/r/AskReddit/comments/sl93q/get_out_the_throwaways_dear_parents_of_disabled/", "accessed" : { "date-parts" : [ [ "2015", "3", "17" ] ] }, "author" : [ { "dropping-particle" : "", "family" : "Reddit", "given" : "", "non-dropping-particle" : "", "parse-names" : false, "suffix" : "" } ], "container-title" : "Reddit", "id" : "ITEM-1", "issued" : { "date-parts" : [ [ "2012" ] ] }, "note" : "NULL", "title" : "Get out the throw-aways: dear parents of disabled children, do you regret having your child(ren) or are you happier with them in your life?", "type" : "webpage" }, "uris" : [ "http://www.mendeley.com/documents/?uuid=89726c96-e263-4fa9-9e81-8abdc27102a7" ] } ], "mendeley" : { "formattedCitation" : "(Reddit 2012)", "manualFormatting" : "Redditor 2012)", "plainTextFormattedCitation" : "(Reddit 2012)", "previouslyFormattedCitation" : "(Reddit 2012)" }, "properties" : { "noteIndex" : 0 }, "schema" : "https://github.com/citation-style-language/schema/raw/master/csl-citation.json" }</w:instrText>
      </w:r>
      <w:r w:rsidR="000060EE" w:rsidRPr="008156E3">
        <w:rPr>
          <w:color w:val="000000" w:themeColor="text1"/>
        </w:rPr>
        <w:fldChar w:fldCharType="separate"/>
      </w:r>
      <w:r w:rsidR="000060EE">
        <w:rPr>
          <w:noProof/>
          <w:color w:val="000000" w:themeColor="text1"/>
        </w:rPr>
        <w:t xml:space="preserve">Redditor </w:t>
      </w:r>
      <w:r w:rsidR="000060EE" w:rsidRPr="008156E3">
        <w:rPr>
          <w:noProof/>
          <w:color w:val="000000" w:themeColor="text1"/>
        </w:rPr>
        <w:t>2012)</w:t>
      </w:r>
      <w:r w:rsidR="000060EE" w:rsidRPr="008156E3">
        <w:rPr>
          <w:color w:val="000000" w:themeColor="text1"/>
        </w:rPr>
        <w:fldChar w:fldCharType="end"/>
      </w:r>
      <w:r w:rsidR="001526AA">
        <w:rPr>
          <w:color w:val="000000" w:themeColor="text1"/>
        </w:rPr>
        <w:t>.</w:t>
      </w:r>
      <w:r w:rsidR="00AC742A">
        <w:rPr>
          <w:color w:val="000000" w:themeColor="text1"/>
        </w:rPr>
        <w:t xml:space="preserve"> </w:t>
      </w:r>
      <w:r w:rsidR="00B35B7E" w:rsidRPr="00461BDB">
        <w:rPr>
          <w:color w:val="000000" w:themeColor="text1"/>
        </w:rPr>
        <w:t xml:space="preserve">For </w:t>
      </w:r>
      <w:r w:rsidR="00605AD6">
        <w:rPr>
          <w:color w:val="000000" w:themeColor="text1"/>
        </w:rPr>
        <w:fldChar w:fldCharType="begin" w:fldLock="1"/>
      </w:r>
      <w:r w:rsidR="00F57B02">
        <w:rPr>
          <w:color w:val="000000" w:themeColor="text1"/>
        </w:rPr>
        <w:instrText>ADDIN CSL_CITATION { "citationItems" : [ { "id" : "ITEM-1", "itemData" : { "author" : [ { "dropping-particle" : "", "family" : "Quarmby", "given" : "Katharine.", "non-dropping-particle" : "", "parse-names" : false, "suffix" : "" } ], "id" : "ITEM-1", "issued" : { "date-parts" : [ [ "2011" ] ] }, "note" : "NULL", "publisher" : "Portobello Books", "publisher-place" : "London", "title" : "Scapegoat: Why we are Failing Disabled People.", "type" : "book" }, "uris" : [ "http://www.mendeley.com/documents/?uuid=d73cb0be-58fc-43a8-82ca-284b0b439e14" ] } ], "mendeley" : { "formattedCitation" : "(Quarmby 2011)", "manualFormatting" : "Quarmby (2011)", "plainTextFormattedCitation" : "(Quarmby 2011)", "previouslyFormattedCitation" : "(Quarmby 2011)" }, "properties" : { "noteIndex" : 0 }, "schema" : "https://github.com/citation-style-language/schema/raw/master/csl-citation.json" }</w:instrText>
      </w:r>
      <w:r w:rsidR="00605AD6">
        <w:rPr>
          <w:color w:val="000000" w:themeColor="text1"/>
        </w:rPr>
        <w:fldChar w:fldCharType="separate"/>
      </w:r>
      <w:r w:rsidR="00605AD6" w:rsidRPr="00605AD6">
        <w:rPr>
          <w:noProof/>
          <w:color w:val="000000" w:themeColor="text1"/>
        </w:rPr>
        <w:t xml:space="preserve">Quarmby </w:t>
      </w:r>
      <w:r w:rsidR="00605AD6">
        <w:rPr>
          <w:noProof/>
          <w:color w:val="000000" w:themeColor="text1"/>
        </w:rPr>
        <w:t>(</w:t>
      </w:r>
      <w:r w:rsidR="00605AD6" w:rsidRPr="00605AD6">
        <w:rPr>
          <w:noProof/>
          <w:color w:val="000000" w:themeColor="text1"/>
        </w:rPr>
        <w:t>2011)</w:t>
      </w:r>
      <w:r w:rsidR="00605AD6">
        <w:rPr>
          <w:color w:val="000000" w:themeColor="text1"/>
        </w:rPr>
        <w:fldChar w:fldCharType="end"/>
      </w:r>
      <w:r w:rsidR="00605AD6">
        <w:rPr>
          <w:color w:val="000000" w:themeColor="text1"/>
        </w:rPr>
        <w:t xml:space="preserve">, </w:t>
      </w:r>
      <w:r w:rsidR="00B35B7E" w:rsidRPr="00461BDB">
        <w:rPr>
          <w:color w:val="000000" w:themeColor="text1"/>
        </w:rPr>
        <w:t>this consideration of disability as a threat to the establishment of a superior race, is what constituted the shocking behaviours of the T4 programme those many years ago. The continued understanding of disability as genetic</w:t>
      </w:r>
      <w:r w:rsidR="00B35B7E">
        <w:rPr>
          <w:color w:val="000000" w:themeColor="text1"/>
        </w:rPr>
        <w:t>ally</w:t>
      </w:r>
      <w:r w:rsidR="00B35B7E" w:rsidRPr="00461BDB">
        <w:rPr>
          <w:color w:val="000000" w:themeColor="text1"/>
        </w:rPr>
        <w:t xml:space="preserve"> threat</w:t>
      </w:r>
      <w:r w:rsidR="00B35B7E">
        <w:rPr>
          <w:color w:val="000000" w:themeColor="text1"/>
        </w:rPr>
        <w:t>ening</w:t>
      </w:r>
      <w:r w:rsidR="00B35B7E" w:rsidRPr="00461BDB">
        <w:rPr>
          <w:color w:val="000000" w:themeColor="text1"/>
        </w:rPr>
        <w:t xml:space="preserve"> is, therefore, a disablist expression </w:t>
      </w:r>
      <w:r w:rsidR="00B35B7E">
        <w:rPr>
          <w:color w:val="000000" w:themeColor="text1"/>
        </w:rPr>
        <w:t>that can be linked back to a time of horror and destruction.</w:t>
      </w:r>
    </w:p>
    <w:p w14:paraId="7985A06E" w14:textId="77777777" w:rsidR="00B35B7E" w:rsidRDefault="00B35B7E" w:rsidP="00D87C79">
      <w:pPr>
        <w:spacing w:line="360" w:lineRule="auto"/>
        <w:jc w:val="both"/>
        <w:rPr>
          <w:color w:val="000000" w:themeColor="text1"/>
        </w:rPr>
      </w:pPr>
    </w:p>
    <w:p w14:paraId="2DC6D080" w14:textId="3F880CCD" w:rsidR="00D87C79" w:rsidRDefault="003333EE" w:rsidP="00D87C79">
      <w:pPr>
        <w:spacing w:line="360" w:lineRule="auto"/>
        <w:jc w:val="both"/>
        <w:rPr>
          <w:color w:val="000000" w:themeColor="text1"/>
        </w:rPr>
      </w:pPr>
      <w:r w:rsidRPr="008156E3">
        <w:rPr>
          <w:color w:val="000000" w:themeColor="text1"/>
        </w:rPr>
        <w:t xml:space="preserve">The underlying operation of eugenic ideology within discussions surrounding welfare dependency, and economic cost is detrimental to </w:t>
      </w:r>
      <w:r>
        <w:rPr>
          <w:color w:val="000000" w:themeColor="text1"/>
        </w:rPr>
        <w:t xml:space="preserve">attitudes towards disabled people in modern times. </w:t>
      </w:r>
      <w:r w:rsidRPr="008156E3">
        <w:rPr>
          <w:color w:val="000000" w:themeColor="text1"/>
        </w:rPr>
        <w:t xml:space="preserve">As </w:t>
      </w:r>
      <w:r w:rsidRPr="008156E3">
        <w:rPr>
          <w:color w:val="000000" w:themeColor="text1"/>
        </w:rPr>
        <w:fldChar w:fldCharType="begin" w:fldLock="1"/>
      </w:r>
      <w:r w:rsidR="003B2824">
        <w:rPr>
          <w:color w:val="000000" w:themeColor="text1"/>
        </w:rPr>
        <w:instrText>ADDIN CSL_CITATION { "citationItems" : [ { "id" : "ITEM-1", "itemData" : { "author" : [ { "dropping-particle" : "", "family" : "Mitchell", "given" : "David.", "non-dropping-particle" : "", "parse-names" : false, "suffix" : "" }, { "dropping-particle" : "", "family" : "Snyder", "given" : "Sharon.", "non-dropping-particle" : "", "parse-names" : false, "suffix" : "" } ], "container-title" : "Disability &amp; Society", "id" : "ITEM-1", "issue" : "7", "issued" : { "date-parts" : [ [ "2003" ] ] }, "note" : "NULL", "page" : "843-864", "title" : "The Eugenic Atlantic: race, disability, and the making of an international Eugenic science, 1800-1945.", "type" : "article-journal", "volume" : "18" }, "locator" : "849", "uris" : [ "http://www.mendeley.com/documents/?uuid=4663a506-b7d5-4860-bf5c-ee835c94abfa" ] } ], "mendeley" : { "formattedCitation" : "(Mitchell and Snyder 2003, 849)", "manualFormatting" : "Mitchell and Snyder (2003, 849)", "plainTextFormattedCitation" : "(Mitchell and Snyder 2003, 849)", "previouslyFormattedCitation" : "(Mitchell and Snyder 2003, 849)" }, "properties" : { "noteIndex" : 0 }, "schema" : "https://github.com/citation-style-language/schema/raw/master/csl-citation.json" }</w:instrText>
      </w:r>
      <w:r w:rsidRPr="008156E3">
        <w:rPr>
          <w:color w:val="000000" w:themeColor="text1"/>
        </w:rPr>
        <w:fldChar w:fldCharType="separate"/>
      </w:r>
      <w:r w:rsidRPr="008156E3">
        <w:rPr>
          <w:noProof/>
          <w:color w:val="000000" w:themeColor="text1"/>
        </w:rPr>
        <w:t xml:space="preserve">Mitchell and Snyder </w:t>
      </w:r>
      <w:r w:rsidR="0088507D">
        <w:rPr>
          <w:noProof/>
          <w:color w:val="000000" w:themeColor="text1"/>
        </w:rPr>
        <w:t>(</w:t>
      </w:r>
      <w:r w:rsidRPr="008156E3">
        <w:rPr>
          <w:noProof/>
          <w:color w:val="000000" w:themeColor="text1"/>
        </w:rPr>
        <w:t>2003, 849)</w:t>
      </w:r>
      <w:r w:rsidRPr="008156E3">
        <w:rPr>
          <w:color w:val="000000" w:themeColor="text1"/>
        </w:rPr>
        <w:fldChar w:fldCharType="end"/>
      </w:r>
      <w:r w:rsidRPr="008156E3">
        <w:rPr>
          <w:color w:val="000000" w:themeColor="text1"/>
        </w:rPr>
        <w:t xml:space="preserve"> write, the </w:t>
      </w:r>
      <w:r>
        <w:rPr>
          <w:color w:val="000000" w:themeColor="text1"/>
        </w:rPr>
        <w:t>remnants</w:t>
      </w:r>
      <w:r w:rsidRPr="008156E3">
        <w:rPr>
          <w:color w:val="000000" w:themeColor="text1"/>
        </w:rPr>
        <w:t xml:space="preserve"> of eugenics in modern society ‘contaminate a shared cultural space and turn</w:t>
      </w:r>
      <w:r w:rsidR="00D072EB">
        <w:rPr>
          <w:color w:val="000000" w:themeColor="text1"/>
        </w:rPr>
        <w:t>s</w:t>
      </w:r>
      <w:r w:rsidRPr="008156E3">
        <w:rPr>
          <w:color w:val="000000" w:themeColor="text1"/>
        </w:rPr>
        <w:t xml:space="preserve"> disabled persons into a </w:t>
      </w:r>
      <w:r w:rsidR="00E86504">
        <w:rPr>
          <w:color w:val="000000" w:themeColor="text1"/>
        </w:rPr>
        <w:t>pariah at the population level.’</w:t>
      </w:r>
      <w:r w:rsidRPr="008156E3">
        <w:rPr>
          <w:color w:val="000000" w:themeColor="text1"/>
        </w:rPr>
        <w:t xml:space="preserve"> This peripheral positioning is dangerous, as it allows extremely harmful attitudes and suggestions, such as </w:t>
      </w:r>
      <w:r w:rsidR="00104188">
        <w:rPr>
          <w:color w:val="000000" w:themeColor="text1"/>
        </w:rPr>
        <w:t xml:space="preserve">murder, to be unquestionably </w:t>
      </w:r>
      <w:r w:rsidR="004E7597">
        <w:rPr>
          <w:color w:val="000000" w:themeColor="text1"/>
        </w:rPr>
        <w:t>accepted when articulated within the context of economic cost.</w:t>
      </w:r>
      <w:r w:rsidR="0021682A">
        <w:rPr>
          <w:color w:val="000000" w:themeColor="text1"/>
        </w:rPr>
        <w:t xml:space="preserve"> </w:t>
      </w:r>
      <w:r w:rsidR="009534A1">
        <w:rPr>
          <w:color w:val="000000" w:themeColor="text1"/>
        </w:rPr>
        <w:t>Disability</w:t>
      </w:r>
      <w:r w:rsidR="0021682A">
        <w:rPr>
          <w:color w:val="000000" w:themeColor="text1"/>
        </w:rPr>
        <w:t>, in this context,</w:t>
      </w:r>
      <w:r w:rsidR="009534A1">
        <w:rPr>
          <w:color w:val="000000" w:themeColor="text1"/>
        </w:rPr>
        <w:t xml:space="preserve"> is presented as </w:t>
      </w:r>
      <w:r w:rsidR="009534A1" w:rsidRPr="00461BDB">
        <w:rPr>
          <w:color w:val="000000" w:themeColor="text1"/>
        </w:rPr>
        <w:t xml:space="preserve">‘deformed, maimed, mutilated, broken, diseased’ </w:t>
      </w:r>
      <w:r w:rsidR="00F57B02">
        <w:rPr>
          <w:color w:val="000000" w:themeColor="text1"/>
        </w:rPr>
        <w:fldChar w:fldCharType="begin" w:fldLock="1"/>
      </w:r>
      <w:r w:rsidR="003B2824">
        <w:rPr>
          <w:color w:val="000000" w:themeColor="text1"/>
        </w:rPr>
        <w:instrText>ADDIN CSL_CITATION { "citationItems" : [ { "id" : "ITEM-1", "itemData" : { "author" : [ { "dropping-particle" : "", "family" : "Davis", "given" : "Lennard.", "non-dropping-particle" : "", "parse-names" : false, "suffix" : "" } ], "id" : "ITEM-1", "issued" : { "date-parts" : [ [ "1995" ] ] }, "publisher" : "Verso", "publisher-place" : "London", "title" : "Enforcing Normalcy: Disability, Deafness and the Body", "type" : "article" }, "locator" : "5", "uris" : [ "http://www.mendeley.com/documents/?uuid=30014908-498e-49e9-908c-07ba961655c1" ] } ], "mendeley" : { "formattedCitation" : "(Davis 1995, 5)", "plainTextFormattedCitation" : "(Davis 1995, 5)", "previouslyFormattedCitation" : "(Davis 1995, 5)" }, "properties" : { "noteIndex" : 0 }, "schema" : "https://github.com/citation-style-language/schema/raw/master/csl-citation.json" }</w:instrText>
      </w:r>
      <w:r w:rsidR="00F57B02">
        <w:rPr>
          <w:color w:val="000000" w:themeColor="text1"/>
        </w:rPr>
        <w:fldChar w:fldCharType="separate"/>
      </w:r>
      <w:r w:rsidR="003B2824" w:rsidRPr="003B2824">
        <w:rPr>
          <w:noProof/>
          <w:color w:val="000000" w:themeColor="text1"/>
        </w:rPr>
        <w:t>(Davis 1995, 5)</w:t>
      </w:r>
      <w:r w:rsidR="00F57B02">
        <w:rPr>
          <w:color w:val="000000" w:themeColor="text1"/>
        </w:rPr>
        <w:fldChar w:fldCharType="end"/>
      </w:r>
      <w:r w:rsidR="00855276">
        <w:rPr>
          <w:color w:val="000000" w:themeColor="text1"/>
        </w:rPr>
        <w:t xml:space="preserve">, consequently rendering the lives of disabled people as ‘absolutely pointless’ </w:t>
      </w:r>
      <w:r w:rsidR="008160BE">
        <w:rPr>
          <w:color w:val="000000" w:themeColor="text1"/>
        </w:rPr>
        <w:fldChar w:fldCharType="begin" w:fldLock="1"/>
      </w:r>
      <w:r w:rsidR="003B2824">
        <w:rPr>
          <w:color w:val="000000" w:themeColor="text1"/>
        </w:rPr>
        <w:instrText>ADDIN CSL_CITATION { "citationItems" : [ { "id" : "ITEM-1", "itemData" : { "author" : [ { "dropping-particle" : "", "family" : "Burleigh", "given" : "Michael.", "non-dropping-particle" : "", "parse-names" : false, "suffix" : "" } ], "id" : "ITEM-1", "issued" : { "date-parts" : [ [ "1994" ] ] }, "publisher" : "Cambridge University Press", "publisher-place" : "Cambridge", "title" : "Death and deliverance", "type" : "book" }, "locator" : "17", "uris" : [ "http://www.mendeley.com/documents/?uuid=efc76187-eace-4f3c-a166-dbef8ec22813" ] } ], "mendeley" : { "formattedCitation" : "(Burleigh 1994, 17)", "plainTextFormattedCitation" : "(Burleigh 1994, 17)", "previouslyFormattedCitation" : "(Burleigh 1994, 17)" }, "properties" : { "noteIndex" : 0 }, "schema" : "https://github.com/citation-style-language/schema/raw/master/csl-citation.json" }</w:instrText>
      </w:r>
      <w:r w:rsidR="008160BE">
        <w:rPr>
          <w:color w:val="000000" w:themeColor="text1"/>
        </w:rPr>
        <w:fldChar w:fldCharType="separate"/>
      </w:r>
      <w:r w:rsidR="003B2824" w:rsidRPr="003B2824">
        <w:rPr>
          <w:noProof/>
          <w:color w:val="000000" w:themeColor="text1"/>
        </w:rPr>
        <w:t>(Burleigh 1994, 17)</w:t>
      </w:r>
      <w:r w:rsidR="008160BE">
        <w:rPr>
          <w:color w:val="000000" w:themeColor="text1"/>
        </w:rPr>
        <w:fldChar w:fldCharType="end"/>
      </w:r>
      <w:r w:rsidR="00855276">
        <w:rPr>
          <w:color w:val="000000" w:themeColor="text1"/>
        </w:rPr>
        <w:t xml:space="preserve">. </w:t>
      </w:r>
      <w:r w:rsidR="008F29D9" w:rsidRPr="00461BDB">
        <w:rPr>
          <w:color w:val="000000" w:themeColor="text1"/>
        </w:rPr>
        <w:t xml:space="preserve">Predicated upon </w:t>
      </w:r>
      <w:r w:rsidR="004A7BCD" w:rsidRPr="00461BDB">
        <w:rPr>
          <w:color w:val="000000" w:themeColor="text1"/>
        </w:rPr>
        <w:t>neo-Nazi</w:t>
      </w:r>
      <w:r w:rsidR="008F29D9" w:rsidRPr="00461BDB">
        <w:rPr>
          <w:color w:val="000000" w:themeColor="text1"/>
        </w:rPr>
        <w:t xml:space="preserve"> assumptions that devalue and question the existence of disabled people </w:t>
      </w:r>
      <w:r w:rsidR="0016712E">
        <w:rPr>
          <w:color w:val="000000" w:themeColor="text1"/>
        </w:rPr>
        <w:fldChar w:fldCharType="begin" w:fldLock="1"/>
      </w:r>
      <w:r w:rsidR="00471E97">
        <w:rPr>
          <w:color w:val="000000" w:themeColor="text1"/>
        </w:rPr>
        <w:instrText>ADDIN CSL_CITATION { "citationItems" : [ { "id" : "ITEM-1", "itemData" : { "author" : [ { "dropping-particle" : "", "family" : "Gallagher", "given" : "Hugh.", "non-dropping-particle" : "", "parse-names" : false, "suffix" : "" } ], "edition" : "Revised Ed", "id" : "ITEM-1", "issued" : { "date-parts" : [ [ "1995" ] ] }, "publisher" : "Vandamere Press", "publisher-place" : "Arlington", "title" : "By trust betrayed", "type" : "book" }, "uris" : [ "http://www.mendeley.com/documents/?uuid=cf030635-3564-4e51-ada2-6a3c2804963a" ] } ], "mendeley" : { "formattedCitation" : "(Gallagher 1995)", "plainTextFormattedCitation" : "(Gallagher 1995)", "previouslyFormattedCitation" : "(Gallagher 1995)" }, "properties" : { "noteIndex" : 0 }, "schema" : "https://github.com/citation-style-language/schema/raw/master/csl-citation.json" }</w:instrText>
      </w:r>
      <w:r w:rsidR="0016712E">
        <w:rPr>
          <w:color w:val="000000" w:themeColor="text1"/>
        </w:rPr>
        <w:fldChar w:fldCharType="separate"/>
      </w:r>
      <w:r w:rsidR="0016712E" w:rsidRPr="0016712E">
        <w:rPr>
          <w:noProof/>
          <w:color w:val="000000" w:themeColor="text1"/>
        </w:rPr>
        <w:t>(Gallagher 1995)</w:t>
      </w:r>
      <w:r w:rsidR="0016712E">
        <w:rPr>
          <w:color w:val="000000" w:themeColor="text1"/>
        </w:rPr>
        <w:fldChar w:fldCharType="end"/>
      </w:r>
      <w:r w:rsidR="008F29D9" w:rsidRPr="00461BDB">
        <w:rPr>
          <w:color w:val="000000" w:themeColor="text1"/>
        </w:rPr>
        <w:t xml:space="preserve">, any discursive parallel to eugenics is undoubtedly dangerous </w:t>
      </w:r>
      <w:r w:rsidR="00471E97">
        <w:rPr>
          <w:color w:val="000000" w:themeColor="text1"/>
        </w:rPr>
        <w:fldChar w:fldCharType="begin" w:fldLock="1"/>
      </w:r>
      <w:r w:rsidR="000979AA">
        <w:rPr>
          <w:color w:val="000000" w:themeColor="text1"/>
        </w:rPr>
        <w:instrText>ADDIN CSL_CITATION { "citationItems" : [ { "id" : "ITEM-1", "itemData" : { "author" : [ { "dropping-particle" : "", "family" : "Wolbring", "given" : "Gregor.", "non-dropping-particle" : "", "parse-names" : false, "suffix" : "" } ], "container-title" : "Disability and the Life Course: Global Perspectives", "editor" : [ { "dropping-particle" : "", "family" : "Priestley", "given" : "Mark", "non-dropping-particle" : "", "parse-names" : false, "suffix" : "" } ], "id" : "ITEM-1", "issued" : { "date-parts" : [ [ "2001" ] ] }, "publisher" : "Cambridge University Press", "publisher-place" : "Cambridge", "title" : "Where do we draw the line? Surviving eugenics in a technological world", "type" : "chapter" }, "uris" : [ "http://www.mendeley.com/documents/?uuid=e05228d9-14e6-4552-9620-c48da2bed03e" ] } ], "mendeley" : { "formattedCitation" : "(Wolbring 2001)", "plainTextFormattedCitation" : "(Wolbring 2001)", "previouslyFormattedCitation" : "(Wolbring 2001)" }, "properties" : { "noteIndex" : 0 }, "schema" : "https://github.com/citation-style-language/schema/raw/master/csl-citation.json" }</w:instrText>
      </w:r>
      <w:r w:rsidR="00471E97">
        <w:rPr>
          <w:color w:val="000000" w:themeColor="text1"/>
        </w:rPr>
        <w:fldChar w:fldCharType="separate"/>
      </w:r>
      <w:r w:rsidR="00471E97" w:rsidRPr="00471E97">
        <w:rPr>
          <w:noProof/>
          <w:color w:val="000000" w:themeColor="text1"/>
        </w:rPr>
        <w:t>(Wolbring 2001)</w:t>
      </w:r>
      <w:r w:rsidR="00471E97">
        <w:rPr>
          <w:color w:val="000000" w:themeColor="text1"/>
        </w:rPr>
        <w:fldChar w:fldCharType="end"/>
      </w:r>
      <w:r w:rsidR="008F29D9" w:rsidRPr="00461BDB">
        <w:rPr>
          <w:color w:val="000000" w:themeColor="text1"/>
        </w:rPr>
        <w:t>.</w:t>
      </w:r>
      <w:r w:rsidR="00DE3271">
        <w:rPr>
          <w:color w:val="000000" w:themeColor="text1"/>
        </w:rPr>
        <w:t xml:space="preserve"> It is dangerous as it incites </w:t>
      </w:r>
      <w:r w:rsidR="00DA3238">
        <w:rPr>
          <w:color w:val="000000" w:themeColor="text1"/>
        </w:rPr>
        <w:t xml:space="preserve">an inherently violent </w:t>
      </w:r>
      <w:r w:rsidR="007023B2">
        <w:rPr>
          <w:color w:val="000000" w:themeColor="text1"/>
        </w:rPr>
        <w:t xml:space="preserve">rhetoric around the existence of disabled people in our world. </w:t>
      </w:r>
      <w:r w:rsidR="00D87C79">
        <w:rPr>
          <w:color w:val="000000" w:themeColor="text1"/>
        </w:rPr>
        <w:t xml:space="preserve">Disabled people, within this narrative, are made subject to a process of </w:t>
      </w:r>
      <w:r w:rsidR="008F29D9">
        <w:rPr>
          <w:color w:val="000000" w:themeColor="text1"/>
        </w:rPr>
        <w:t>‘</w:t>
      </w:r>
      <w:r w:rsidR="00D87C79" w:rsidRPr="008156E3">
        <w:rPr>
          <w:color w:val="000000" w:themeColor="text1"/>
        </w:rPr>
        <w:t>(human) waste disp</w:t>
      </w:r>
      <w:r w:rsidR="00146C1D">
        <w:rPr>
          <w:color w:val="000000" w:themeColor="text1"/>
        </w:rPr>
        <w:t>osal,’</w:t>
      </w:r>
      <w:r w:rsidR="00D87C79" w:rsidRPr="008156E3">
        <w:rPr>
          <w:color w:val="000000" w:themeColor="text1"/>
        </w:rPr>
        <w:t xml:space="preserve"> to which ‘unfit, invalid or unviable human relations [are] born with</w:t>
      </w:r>
      <w:r w:rsidR="00D87C79">
        <w:rPr>
          <w:color w:val="000000" w:themeColor="text1"/>
        </w:rPr>
        <w:t xml:space="preserve"> the mark of impending wastage’ (</w:t>
      </w:r>
      <w:r w:rsidR="00D87C79" w:rsidRPr="008156E3">
        <w:rPr>
          <w:color w:val="000000" w:themeColor="text1"/>
        </w:rPr>
        <w:fldChar w:fldCharType="begin" w:fldLock="1"/>
      </w:r>
      <w:r w:rsidR="003B2824">
        <w:rPr>
          <w:color w:val="000000" w:themeColor="text1"/>
        </w:rPr>
        <w:instrText>ADDIN CSL_CITATION { "citationItems" : [ { "id" : "ITEM-1", "itemData" : { "author" : [ { "dropping-particle" : "", "family" : "Bauman", "given" : "Zygmunt", "non-dropping-particle" : "", "parse-names" : false, "suffix" : "" } ], "id" : "ITEM-1", "issued" : { "date-parts" : [ [ "2004" ] ] }, "note" : "NULL", "publisher" : "Polity Press", "publisher-place" : "Cambridge", "title" : "Wasted Lives: Modernity and Its Outcasts.", "type" : "book" }, "locator" : "7", "uris" : [ "http://www.mendeley.com/documents/?uuid=dfa71a3b-1730-4172-ae30-5153879b9bed" ] } ], "mendeley" : { "formattedCitation" : "(Bauman 2004, 7)", "manualFormatting" : "Bauman (2004, 7)", "plainTextFormattedCitation" : "(Bauman 2004, 7)", "previouslyFormattedCitation" : "(Bauman 2004, 7)" }, "properties" : { "noteIndex" : 0 }, "schema" : "https://github.com/citation-style-language/schema/raw/master/csl-citation.json" }</w:instrText>
      </w:r>
      <w:r w:rsidR="00D87C79" w:rsidRPr="008156E3">
        <w:rPr>
          <w:color w:val="000000" w:themeColor="text1"/>
        </w:rPr>
        <w:fldChar w:fldCharType="separate"/>
      </w:r>
      <w:r w:rsidR="00D87C79" w:rsidRPr="008156E3">
        <w:rPr>
          <w:noProof/>
          <w:color w:val="000000" w:themeColor="text1"/>
        </w:rPr>
        <w:t>Bauman (2004, 7)</w:t>
      </w:r>
      <w:r w:rsidR="00D87C79" w:rsidRPr="008156E3">
        <w:rPr>
          <w:color w:val="000000" w:themeColor="text1"/>
        </w:rPr>
        <w:fldChar w:fldCharType="end"/>
      </w:r>
      <w:r w:rsidR="00D87C79">
        <w:rPr>
          <w:color w:val="000000" w:themeColor="text1"/>
        </w:rPr>
        <w:t xml:space="preserve">. </w:t>
      </w:r>
      <w:r w:rsidR="0048594A">
        <w:rPr>
          <w:color w:val="000000" w:themeColor="text1"/>
        </w:rPr>
        <w:t xml:space="preserve">Marked in this way, disabled people </w:t>
      </w:r>
      <w:r w:rsidR="00305F33">
        <w:rPr>
          <w:color w:val="000000" w:themeColor="text1"/>
        </w:rPr>
        <w:t>are presented as</w:t>
      </w:r>
      <w:r w:rsidR="003734A7">
        <w:rPr>
          <w:color w:val="000000" w:themeColor="text1"/>
        </w:rPr>
        <w:t xml:space="preserve"> an infringement </w:t>
      </w:r>
      <w:r w:rsidR="00305F33">
        <w:rPr>
          <w:color w:val="000000" w:themeColor="text1"/>
        </w:rPr>
        <w:t xml:space="preserve">to the </w:t>
      </w:r>
      <w:r w:rsidR="00731EFC">
        <w:rPr>
          <w:color w:val="000000" w:themeColor="text1"/>
        </w:rPr>
        <w:t xml:space="preserve">economic and genetic advancement of society. </w:t>
      </w:r>
    </w:p>
    <w:p w14:paraId="4AC462F9" w14:textId="5BA04012" w:rsidR="003333EE" w:rsidRPr="008156E3" w:rsidRDefault="003333EE" w:rsidP="003333EE">
      <w:pPr>
        <w:spacing w:line="480" w:lineRule="auto"/>
        <w:jc w:val="both"/>
        <w:rPr>
          <w:color w:val="000000" w:themeColor="text1"/>
        </w:rPr>
      </w:pPr>
    </w:p>
    <w:p w14:paraId="5CCDD38D" w14:textId="395F099D" w:rsidR="00E91C74" w:rsidRDefault="003333EE" w:rsidP="003333EE">
      <w:pPr>
        <w:spacing w:line="360" w:lineRule="auto"/>
        <w:jc w:val="both"/>
        <w:rPr>
          <w:color w:val="000000" w:themeColor="text1"/>
        </w:rPr>
      </w:pPr>
      <w:r w:rsidRPr="008156E3">
        <w:rPr>
          <w:color w:val="000000" w:themeColor="text1"/>
        </w:rPr>
        <w:t>‘Scrupulously describ</w:t>
      </w:r>
      <w:r w:rsidR="00DE66FA">
        <w:rPr>
          <w:color w:val="000000" w:themeColor="text1"/>
        </w:rPr>
        <w:t>ed, interpreted, and displayed,’</w:t>
      </w:r>
      <w:r w:rsidRPr="008156E3">
        <w:rPr>
          <w:color w:val="000000" w:themeColor="text1"/>
        </w:rPr>
        <w:t xml:space="preserve"> the bodies, minds, and behaviours of disabled people function as ‘icons upon which people charge their anxieties, convictions, and fantasies’ </w:t>
      </w:r>
      <w:r w:rsidRPr="008156E3">
        <w:rPr>
          <w:color w:val="000000" w:themeColor="text1"/>
        </w:rPr>
        <w:fldChar w:fldCharType="begin" w:fldLock="1"/>
      </w:r>
      <w:r w:rsidR="003B2824">
        <w:rPr>
          <w:color w:val="000000" w:themeColor="text1"/>
        </w:rPr>
        <w:instrText>ADDIN CSL_CITATION { "citationItems" : [ { "id" : "ITEM-1", "itemData" : { "author" : [ { "dropping-particle" : "", "family" : "Garland-Thompson", "given" : "Rosmarie.", "non-dropping-particle" : "", "parse-names" : false, "suffix" : "" } ], "id" : "ITEM-1", "issued" : { "date-parts" : [ [ "1997" ] ] }, "note" : "NULL", "publisher" : "Columbia University Press.", "publisher-place" : "New York", "title" : "Extraordinary Bodies: Figuring Physical Disability in American Culture and Literature.", "type" : "book" }, "locator" : "56", "uris" : [ "http://www.mendeley.com/documents/?uuid=1bf68d73-5fe6-4555-9d23-12df5fd8190f" ] } ], "mendeley" : { "formattedCitation" : "(Garland-Thompson 1997, 56)", "plainTextFormattedCitation" : "(Garland-Thompson 1997, 56)", "previouslyFormattedCitation" : "(Garland-Thompson 1997, 56)" }, "properties" : { "noteIndex" : 0 }, "schema" : "https://github.com/citation-style-language/schema/raw/master/csl-citation.json" }</w:instrText>
      </w:r>
      <w:r w:rsidRPr="008156E3">
        <w:rPr>
          <w:color w:val="000000" w:themeColor="text1"/>
        </w:rPr>
        <w:fldChar w:fldCharType="separate"/>
      </w:r>
      <w:r w:rsidR="003B2824" w:rsidRPr="003B2824">
        <w:rPr>
          <w:noProof/>
          <w:color w:val="000000" w:themeColor="text1"/>
        </w:rPr>
        <w:t>(Garland-Thompson 1997, 56)</w:t>
      </w:r>
      <w:r w:rsidRPr="008156E3">
        <w:rPr>
          <w:color w:val="000000" w:themeColor="text1"/>
        </w:rPr>
        <w:fldChar w:fldCharType="end"/>
      </w:r>
      <w:r w:rsidRPr="008156E3">
        <w:rPr>
          <w:color w:val="000000" w:themeColor="text1"/>
        </w:rPr>
        <w:t xml:space="preserve">. This analysis has shown how the emotions of austerity </w:t>
      </w:r>
      <w:r>
        <w:rPr>
          <w:color w:val="000000" w:themeColor="text1"/>
        </w:rPr>
        <w:t xml:space="preserve">are captured within online disablist hate speech, and seek to validate socially constructed binaries between disabled and non-disabled people. </w:t>
      </w:r>
      <w:r w:rsidRPr="008156E3">
        <w:rPr>
          <w:color w:val="000000" w:themeColor="text1"/>
        </w:rPr>
        <w:t xml:space="preserve">This distance, as it has been </w:t>
      </w:r>
      <w:r w:rsidRPr="008156E3">
        <w:rPr>
          <w:color w:val="000000" w:themeColor="text1"/>
        </w:rPr>
        <w:lastRenderedPageBreak/>
        <w:t xml:space="preserve">argued, is fundamental to the creation of a metanarrative of disability </w:t>
      </w:r>
      <w:r w:rsidR="00146C1D">
        <w:rPr>
          <w:color w:val="000000" w:themeColor="text1"/>
        </w:rPr>
        <w:t xml:space="preserve">constructed to support </w:t>
      </w:r>
      <w:r w:rsidRPr="008156E3">
        <w:rPr>
          <w:color w:val="000000" w:themeColor="text1"/>
        </w:rPr>
        <w:t>culturally chosen stories. Stories of welfare dependency and financial instability</w:t>
      </w:r>
      <w:r w:rsidR="003D75C8">
        <w:rPr>
          <w:color w:val="000000" w:themeColor="text1"/>
        </w:rPr>
        <w:t xml:space="preserve">, for </w:t>
      </w:r>
      <w:r w:rsidR="00AD4CDC">
        <w:rPr>
          <w:color w:val="000000" w:themeColor="text1"/>
        </w:rPr>
        <w:t xml:space="preserve">example, </w:t>
      </w:r>
      <w:r w:rsidR="00AD4CDC" w:rsidRPr="008156E3">
        <w:rPr>
          <w:color w:val="000000" w:themeColor="text1"/>
        </w:rPr>
        <w:t>provide</w:t>
      </w:r>
      <w:r w:rsidRPr="008156E3">
        <w:rPr>
          <w:color w:val="000000" w:themeColor="text1"/>
        </w:rPr>
        <w:t xml:space="preserve"> a site for disablist hate speech to thrive, as the anxieties and fears that arise as a result of austerity, can be </w:t>
      </w:r>
      <w:r w:rsidR="00D73744">
        <w:rPr>
          <w:color w:val="000000" w:themeColor="text1"/>
        </w:rPr>
        <w:t xml:space="preserve">pushed aside </w:t>
      </w:r>
      <w:r w:rsidR="00BF416F">
        <w:rPr>
          <w:color w:val="000000" w:themeColor="text1"/>
        </w:rPr>
        <w:t xml:space="preserve">and projected onto the Other figure of disability. </w:t>
      </w:r>
      <w:r w:rsidRPr="008156E3">
        <w:rPr>
          <w:color w:val="000000" w:themeColor="text1"/>
        </w:rPr>
        <w:t xml:space="preserve">This act of scapegoating underpins much of the hate speech </w:t>
      </w:r>
      <w:r w:rsidR="00BE2731">
        <w:rPr>
          <w:color w:val="000000" w:themeColor="text1"/>
        </w:rPr>
        <w:t>presented in this paper</w:t>
      </w:r>
      <w:r w:rsidRPr="008156E3">
        <w:rPr>
          <w:color w:val="000000" w:themeColor="text1"/>
        </w:rPr>
        <w:t xml:space="preserve">, as disabled people </w:t>
      </w:r>
      <w:r w:rsidR="00FA7650">
        <w:rPr>
          <w:color w:val="000000" w:themeColor="text1"/>
        </w:rPr>
        <w:t>‘</w:t>
      </w:r>
      <w:r w:rsidRPr="008156E3">
        <w:rPr>
          <w:color w:val="000000" w:themeColor="text1"/>
        </w:rPr>
        <w:t xml:space="preserve">are used to represent values or evils’ </w:t>
      </w:r>
      <w:r w:rsidR="000979AA">
        <w:rPr>
          <w:color w:val="000000" w:themeColor="text1"/>
        </w:rPr>
        <w:fldChar w:fldCharType="begin" w:fldLock="1"/>
      </w:r>
      <w:r w:rsidR="003B2824">
        <w:rPr>
          <w:color w:val="000000" w:themeColor="text1"/>
        </w:rPr>
        <w:instrText>ADDIN CSL_CITATION { "citationItems" : [ { "id" : "ITEM-1", "itemData" : { "author" : [ { "dropping-particle" : "", "family" : "Shakespeare", "given" : "Tom.", "non-dropping-particle" : "", "parse-names" : false, "suffix" : "" } ], "container-title" : "Disability Studies: Past Present and Future.", "editor" : [ { "dropping-particle" : "", "family" : "Barton", "given" : "Len.", "non-dropping-particle" : "", "parse-names" : false, "suffix" : "" }, { "dropping-particle" : "", "family" : "Oliver", "given" : "Mike", "non-dropping-particle" : "", "parse-names" : false, "suffix" : "" } ], "id" : "ITEM-1", "issued" : { "date-parts" : [ [ "1997" ] ] }, "note" : "NULL", "page" : "217-233", "publisher" : "Leeds University Press", "publisher-place" : "Leeds", "title" : "Cultural Representation of Disabled people: dustbins for disavowal?", "type" : "chapter" }, "locator" : "223", "uris" : [ "http://www.mendeley.com/documents/?uuid=605444ac-ccad-4be2-af88-e6439f4897aa" ] } ], "mendeley" : { "formattedCitation" : "(Shakespeare 1997, 223)", "plainTextFormattedCitation" : "(Shakespeare 1997, 223)", "previouslyFormattedCitation" : "(Shakespeare 1997, 223)" }, "properties" : { "noteIndex" : 0 }, "schema" : "https://github.com/citation-style-language/schema/raw/master/csl-citation.json" }</w:instrText>
      </w:r>
      <w:r w:rsidR="000979AA">
        <w:rPr>
          <w:color w:val="000000" w:themeColor="text1"/>
        </w:rPr>
        <w:fldChar w:fldCharType="separate"/>
      </w:r>
      <w:r w:rsidR="003B2824" w:rsidRPr="003B2824">
        <w:rPr>
          <w:noProof/>
          <w:color w:val="000000" w:themeColor="text1"/>
        </w:rPr>
        <w:t>(Shakespeare 1997, 223)</w:t>
      </w:r>
      <w:r w:rsidR="000979AA">
        <w:rPr>
          <w:color w:val="000000" w:themeColor="text1"/>
        </w:rPr>
        <w:fldChar w:fldCharType="end"/>
      </w:r>
      <w:r w:rsidR="002B55C4">
        <w:rPr>
          <w:color w:val="000000" w:themeColor="text1"/>
        </w:rPr>
        <w:t xml:space="preserve"> that are bolstered during particular times and contexts</w:t>
      </w:r>
      <w:r w:rsidRPr="008156E3">
        <w:rPr>
          <w:color w:val="000000" w:themeColor="text1"/>
        </w:rPr>
        <w:t xml:space="preserve">. In this process, disabled people are </w:t>
      </w:r>
      <w:r w:rsidR="009839D8">
        <w:rPr>
          <w:color w:val="000000" w:themeColor="text1"/>
        </w:rPr>
        <w:t>rendered as litter</w:t>
      </w:r>
      <w:r w:rsidR="00340516">
        <w:rPr>
          <w:color w:val="000000" w:themeColor="text1"/>
        </w:rPr>
        <w:t xml:space="preserve"> ready for</w:t>
      </w:r>
      <w:r w:rsidR="00BF416F">
        <w:rPr>
          <w:color w:val="000000" w:themeColor="text1"/>
        </w:rPr>
        <w:t xml:space="preserve"> disposal</w:t>
      </w:r>
      <w:r w:rsidRPr="008156E3">
        <w:rPr>
          <w:color w:val="000000" w:themeColor="text1"/>
        </w:rPr>
        <w:t xml:space="preserve">, </w:t>
      </w:r>
      <w:r w:rsidR="009839D8">
        <w:rPr>
          <w:color w:val="000000" w:themeColor="text1"/>
        </w:rPr>
        <w:t xml:space="preserve">and </w:t>
      </w:r>
      <w:r w:rsidRPr="008156E3">
        <w:rPr>
          <w:color w:val="000000" w:themeColor="text1"/>
        </w:rPr>
        <w:t>expected to incontestably take on the rejected characteristics of ableism</w:t>
      </w:r>
      <w:r>
        <w:rPr>
          <w:color w:val="000000" w:themeColor="text1"/>
        </w:rPr>
        <w:t xml:space="preserve"> in neoliberal times</w:t>
      </w:r>
      <w:r w:rsidRPr="008156E3">
        <w:rPr>
          <w:color w:val="000000" w:themeColor="text1"/>
        </w:rPr>
        <w:t xml:space="preserve">. Such a process is inherently hateful, </w:t>
      </w:r>
      <w:r w:rsidR="00A92283">
        <w:rPr>
          <w:color w:val="000000" w:themeColor="text1"/>
        </w:rPr>
        <w:t>as it manipulates</w:t>
      </w:r>
      <w:r w:rsidRPr="008156E3">
        <w:rPr>
          <w:color w:val="000000" w:themeColor="text1"/>
        </w:rPr>
        <w:t xml:space="preserve"> the narratives of disabled people to one that secures the hierarchy structurally bound to ableist relations as they are constructed and reconstructed by a rhetoric of welfare dependency.</w:t>
      </w:r>
    </w:p>
    <w:p w14:paraId="74C2EA68" w14:textId="77777777" w:rsidR="003333EE" w:rsidRDefault="003333EE" w:rsidP="003333EE">
      <w:pPr>
        <w:spacing w:line="360" w:lineRule="auto"/>
        <w:jc w:val="both"/>
        <w:rPr>
          <w:color w:val="000000" w:themeColor="text1"/>
        </w:rPr>
      </w:pPr>
    </w:p>
    <w:p w14:paraId="3E608A28" w14:textId="0C65991E" w:rsidR="00DC79D9" w:rsidRDefault="0057236E" w:rsidP="003333EE">
      <w:pPr>
        <w:spacing w:line="360" w:lineRule="auto"/>
        <w:jc w:val="both"/>
        <w:rPr>
          <w:b/>
          <w:i/>
          <w:color w:val="000000" w:themeColor="text1"/>
        </w:rPr>
      </w:pPr>
      <w:r>
        <w:rPr>
          <w:b/>
          <w:i/>
          <w:color w:val="000000" w:themeColor="text1"/>
        </w:rPr>
        <w:t xml:space="preserve">Online anonymity and free speech: ‘Get out the throwaways’ </w:t>
      </w:r>
    </w:p>
    <w:p w14:paraId="24FD91B1" w14:textId="77777777" w:rsidR="00BB3C9F" w:rsidRDefault="00BB3C9F" w:rsidP="003333EE">
      <w:pPr>
        <w:spacing w:line="360" w:lineRule="auto"/>
        <w:jc w:val="both"/>
        <w:rPr>
          <w:color w:val="000000" w:themeColor="text1"/>
        </w:rPr>
      </w:pPr>
    </w:p>
    <w:p w14:paraId="30AFC175" w14:textId="2E7A55E3" w:rsidR="0057236E" w:rsidRDefault="00BB3C9F" w:rsidP="003333EE">
      <w:pPr>
        <w:spacing w:line="360" w:lineRule="auto"/>
        <w:jc w:val="both"/>
        <w:rPr>
          <w:color w:val="000000" w:themeColor="text1"/>
        </w:rPr>
      </w:pPr>
      <w:r>
        <w:rPr>
          <w:color w:val="000000" w:themeColor="text1"/>
        </w:rPr>
        <w:t xml:space="preserve">Anonymity presents both opportunity and danger </w:t>
      </w:r>
      <w:r w:rsidR="008C3C0D">
        <w:rPr>
          <w:color w:val="000000" w:themeColor="text1"/>
        </w:rPr>
        <w:t xml:space="preserve">in relation to widening global participation on the online domain. </w:t>
      </w:r>
      <w:r w:rsidR="002967B2">
        <w:rPr>
          <w:color w:val="000000" w:themeColor="text1"/>
        </w:rPr>
        <w:t xml:space="preserve">Reddit endorses this feature of the internet, allowing users to create multiple accounts known on the site as ‘throwaways.’ Throwaway accounts allow users to engage online under ‘temporary technical identities’ </w:t>
      </w:r>
      <w:r w:rsidR="00EE4014">
        <w:rPr>
          <w:color w:val="000000" w:themeColor="text1"/>
        </w:rPr>
        <w:fldChar w:fldCharType="begin" w:fldLock="1"/>
      </w:r>
      <w:r w:rsidR="003B2824">
        <w:rPr>
          <w:color w:val="000000" w:themeColor="text1"/>
        </w:rPr>
        <w:instrText>ADDIN CSL_CITATION { "citationItems" : [ { "id" : "ITEM-1", "itemData" : { "author" : [ { "dropping-particle" : "", "family" : "Leavitt", "given" : "Alex.", "non-dropping-particle" : "", "parse-names" : false, "suffix" : "" } ], "container-title" : "2015 conference on Computer supported cooperative work (CSCW\u201915)", "id" : "ITEM-1", "issued" : { "date-parts" : [ [ "2015" ] ] }, "note" : "NULL", "publisher-place" : "Vancouver", "title" : "\u201cThis is a Throwaway Account\u201d: Temporary Technical Identities and Perceptions of Anonymity in a Massive Online Community.", "type" : "paper-conference" }, "locator" : "317", "uris" : [ "http://www.mendeley.com/documents/?uuid=b1e2f6bb-cf2f-429c-bb6d-21cd74cb87d2" ] } ], "mendeley" : { "formattedCitation" : "(Leavitt 2015, 317)", "plainTextFormattedCitation" : "(Leavitt 2015, 317)", "previouslyFormattedCitation" : "(Leavitt 2015, 317)" }, "properties" : { "noteIndex" : 0 }, "schema" : "https://github.com/citation-style-language/schema/raw/master/csl-citation.json" }</w:instrText>
      </w:r>
      <w:r w:rsidR="00EE4014">
        <w:rPr>
          <w:color w:val="000000" w:themeColor="text1"/>
        </w:rPr>
        <w:fldChar w:fldCharType="separate"/>
      </w:r>
      <w:r w:rsidR="003B2824" w:rsidRPr="003B2824">
        <w:rPr>
          <w:noProof/>
          <w:color w:val="000000" w:themeColor="text1"/>
        </w:rPr>
        <w:t>(Leavitt 2015, 317)</w:t>
      </w:r>
      <w:r w:rsidR="00EE4014">
        <w:rPr>
          <w:color w:val="000000" w:themeColor="text1"/>
        </w:rPr>
        <w:fldChar w:fldCharType="end"/>
      </w:r>
      <w:r w:rsidR="007A2985">
        <w:rPr>
          <w:color w:val="000000" w:themeColor="text1"/>
        </w:rPr>
        <w:t xml:space="preserve"> which, in turn, presents a significant degree of dissociative anonymity </w:t>
      </w:r>
      <w:r w:rsidR="00EE4014">
        <w:rPr>
          <w:color w:val="000000" w:themeColor="text1"/>
        </w:rPr>
        <w:fldChar w:fldCharType="begin" w:fldLock="1"/>
      </w:r>
      <w:r w:rsidR="00B77288">
        <w:rPr>
          <w:color w:val="000000" w:themeColor="text1"/>
        </w:rPr>
        <w:instrText>ADDIN CSL_CITATION { "citationItems" : [ { "id" : "ITEM-1", "itemData" : { "author" : [ { "dropping-particle" : "", "family" : "Gagnon", "given" : "Tiffany.", "non-dropping-particle" : "", "parse-names" : false, "suffix" : "" } ], "id" : "ITEM-1", "issued" : { "date-parts" : [ [ "2013" ] ] }, "note" : "NULL", "publisher" : "Adele Richardson's Spring", "title" : "The Disinhibition of Reddit Users", "type" : "book" }, "uris" : [ "http://www.mendeley.com/documents/?uuid=f169d38c-0289-4ba1-bf5c-e7ed5b5a1b71" ] } ], "mendeley" : { "formattedCitation" : "(Gagnon 2013)", "plainTextFormattedCitation" : "(Gagnon 2013)", "previouslyFormattedCitation" : "(Gagnon 2013)" }, "properties" : { "noteIndex" : 0 }, "schema" : "https://github.com/citation-style-language/schema/raw/master/csl-citation.json" }</w:instrText>
      </w:r>
      <w:r w:rsidR="00EE4014">
        <w:rPr>
          <w:color w:val="000000" w:themeColor="text1"/>
        </w:rPr>
        <w:fldChar w:fldCharType="separate"/>
      </w:r>
      <w:r w:rsidR="00EE4014" w:rsidRPr="00EE4014">
        <w:rPr>
          <w:noProof/>
          <w:color w:val="000000" w:themeColor="text1"/>
        </w:rPr>
        <w:t>(Gagnon 2013)</w:t>
      </w:r>
      <w:r w:rsidR="00EE4014">
        <w:rPr>
          <w:color w:val="000000" w:themeColor="text1"/>
        </w:rPr>
        <w:fldChar w:fldCharType="end"/>
      </w:r>
      <w:r w:rsidR="00AC3A5E">
        <w:rPr>
          <w:color w:val="000000" w:themeColor="text1"/>
        </w:rPr>
        <w:t xml:space="preserve">. </w:t>
      </w:r>
      <w:r w:rsidR="00295EF7">
        <w:rPr>
          <w:color w:val="000000" w:themeColor="text1"/>
        </w:rPr>
        <w:t>That is, through the creation of multiple accounts that are easily disposed of, ‘provocative, personal, and often-revealin</w:t>
      </w:r>
      <w:r w:rsidR="00993D60">
        <w:rPr>
          <w:color w:val="000000" w:themeColor="text1"/>
        </w:rPr>
        <w:t>g aspects of a person’s life [can</w:t>
      </w:r>
      <w:r w:rsidR="00295EF7">
        <w:rPr>
          <w:color w:val="000000" w:themeColor="text1"/>
        </w:rPr>
        <w:t xml:space="preserve"> be] offloaded into accounts and spaces that are more difficult to connect back to that person’</w:t>
      </w:r>
      <w:r w:rsidR="00482560">
        <w:rPr>
          <w:color w:val="000000" w:themeColor="text1"/>
        </w:rPr>
        <w:t xml:space="preserve"> </w:t>
      </w:r>
      <w:r w:rsidR="00B77288">
        <w:rPr>
          <w:color w:val="000000" w:themeColor="text1"/>
        </w:rPr>
        <w:fldChar w:fldCharType="begin" w:fldLock="1"/>
      </w:r>
      <w:r w:rsidR="00465AD2">
        <w:rPr>
          <w:color w:val="000000" w:themeColor="text1"/>
        </w:rPr>
        <w:instrText>ADDIN CSL_CITATION { "citationItems" : [ { "id" : "ITEM-1", "itemData" : { "author" : [ { "dropping-particle" : "", "family" : "Gullota", "given" : "Rebecca.", "non-dropping-particle" : "", "parse-names" : false, "suffix" : "" }, { "dropping-particle" : "", "family" : "Odom", "given" : "Willian.", "non-dropping-particle" : "", "parse-names" : false, "suffix" : "" }, { "dropping-particle" : "", "family" : "Faste", "given" : "Haakon.", "non-dropping-particle" : "", "parse-names" : false, "suffix" : "" }, { "dropping-particle" : "", "family" : "Forlizzi", "given" : "Jodi.", "non-dropping-particle" : "", "parse-names" : false, "suffix" : "" } ], "container-title" : "DIS\u2019 14 Proceedings of the 2014 conference on Designing Interactive Systems.", "id" : "ITEM-1", "issued" : { "date-parts" : [ [ "2014" ] ] }, "note" : "NULL", "title" : "Legacy in the Age of the Internet: Reflections on How Interactive Systems Shape How We Are Remembered.", "type" : "paper-conference" }, "uris" : [ "http://www.mendeley.com/documents/?uuid=8dfdb411-b106-41fb-87eb-b3383fa9bf75" ] } ], "mendeley" : { "formattedCitation" : "(Gullota et al. 2014)", "manualFormatting" : "(Gullota et al. 2014 no p.n.)", "plainTextFormattedCitation" : "(Gullota et al. 2014)", "previouslyFormattedCitation" : "(Gullota et al. 2014)" }, "properties" : { "noteIndex" : 0 }, "schema" : "https://github.com/citation-style-language/schema/raw/master/csl-citation.json" }</w:instrText>
      </w:r>
      <w:r w:rsidR="00B77288">
        <w:rPr>
          <w:color w:val="000000" w:themeColor="text1"/>
        </w:rPr>
        <w:fldChar w:fldCharType="separate"/>
      </w:r>
      <w:r w:rsidR="00B77288" w:rsidRPr="00B77288">
        <w:rPr>
          <w:noProof/>
          <w:color w:val="000000" w:themeColor="text1"/>
        </w:rPr>
        <w:t>(Gullota et al. 2014</w:t>
      </w:r>
      <w:r w:rsidR="00B77288">
        <w:rPr>
          <w:noProof/>
          <w:color w:val="000000" w:themeColor="text1"/>
        </w:rPr>
        <w:t xml:space="preserve"> no p.n.</w:t>
      </w:r>
      <w:r w:rsidR="00B77288" w:rsidRPr="00B77288">
        <w:rPr>
          <w:noProof/>
          <w:color w:val="000000" w:themeColor="text1"/>
        </w:rPr>
        <w:t>)</w:t>
      </w:r>
      <w:r w:rsidR="00B77288">
        <w:rPr>
          <w:color w:val="000000" w:themeColor="text1"/>
        </w:rPr>
        <w:fldChar w:fldCharType="end"/>
      </w:r>
      <w:r w:rsidR="00482560">
        <w:rPr>
          <w:color w:val="000000" w:themeColor="text1"/>
        </w:rPr>
        <w:t xml:space="preserve">. </w:t>
      </w:r>
      <w:r w:rsidR="00DC02B5">
        <w:rPr>
          <w:color w:val="000000" w:themeColor="text1"/>
        </w:rPr>
        <w:t>Indeed,</w:t>
      </w:r>
      <w:r w:rsidR="001E112C">
        <w:rPr>
          <w:color w:val="000000" w:themeColor="text1"/>
        </w:rPr>
        <w:t xml:space="preserve"> comments posted on Reddit suggest that</w:t>
      </w:r>
      <w:r w:rsidR="00571F24">
        <w:rPr>
          <w:color w:val="000000" w:themeColor="text1"/>
        </w:rPr>
        <w:t xml:space="preserve"> online</w:t>
      </w:r>
      <w:r w:rsidR="001E112C">
        <w:rPr>
          <w:color w:val="000000" w:themeColor="text1"/>
        </w:rPr>
        <w:t xml:space="preserve"> anonymi</w:t>
      </w:r>
      <w:r w:rsidR="00AF7C07">
        <w:rPr>
          <w:color w:val="000000" w:themeColor="text1"/>
        </w:rPr>
        <w:t xml:space="preserve">ty is allowing </w:t>
      </w:r>
      <w:r w:rsidR="00571F24">
        <w:rPr>
          <w:color w:val="000000" w:themeColor="text1"/>
        </w:rPr>
        <w:t xml:space="preserve">the easier distribution of </w:t>
      </w:r>
      <w:r w:rsidR="00AF7C07">
        <w:rPr>
          <w:color w:val="000000" w:themeColor="text1"/>
        </w:rPr>
        <w:t>hate speech</w:t>
      </w:r>
      <w:r w:rsidR="00571F24">
        <w:rPr>
          <w:color w:val="000000" w:themeColor="text1"/>
        </w:rPr>
        <w:t xml:space="preserve">. </w:t>
      </w:r>
      <w:r w:rsidR="00D4320A">
        <w:rPr>
          <w:color w:val="000000" w:themeColor="text1"/>
        </w:rPr>
        <w:t>For example, in a thread</w:t>
      </w:r>
      <w:r w:rsidR="00D4320A" w:rsidRPr="00461BDB">
        <w:rPr>
          <w:color w:val="000000" w:themeColor="text1"/>
        </w:rPr>
        <w:t xml:space="preserve"> entitled</w:t>
      </w:r>
      <w:r w:rsidR="00D4320A">
        <w:rPr>
          <w:color w:val="000000" w:themeColor="text1"/>
        </w:rPr>
        <w:t>,</w:t>
      </w:r>
      <w:r w:rsidR="00D4320A" w:rsidRPr="00461BDB">
        <w:rPr>
          <w:color w:val="000000" w:themeColor="text1"/>
        </w:rPr>
        <w:t xml:space="preserve"> ‘Get out the throw-aways: dear parents of disabled children, do y</w:t>
      </w:r>
      <w:r w:rsidR="00D4320A">
        <w:rPr>
          <w:color w:val="000000" w:themeColor="text1"/>
        </w:rPr>
        <w:t>ou regret having your child(ren)</w:t>
      </w:r>
      <w:r w:rsidR="00D4320A" w:rsidRPr="00461BDB">
        <w:rPr>
          <w:color w:val="000000" w:themeColor="text1"/>
        </w:rPr>
        <w:t xml:space="preserve"> or are you happier with them in your life?’ </w:t>
      </w:r>
      <w:r w:rsidR="00465AD2">
        <w:rPr>
          <w:color w:val="000000" w:themeColor="text1"/>
        </w:rPr>
        <w:fldChar w:fldCharType="begin" w:fldLock="1"/>
      </w:r>
      <w:r w:rsidR="006F151E">
        <w:rPr>
          <w:color w:val="000000" w:themeColor="text1"/>
        </w:rPr>
        <w:instrText>ADDIN CSL_CITATION { "citationItems" : [ { "id" : "ITEM-1", "itemData" : { "URL" : "https://www.reddit.com/r/AskReddit/comments/sl93q/get_out_the_throwaways_dear_parents_of_disabled/", "accessed" : { "date-parts" : [ [ "2015", "3", "17" ] ] }, "author" : [ { "dropping-particle" : "", "family" : "Reddit", "given" : "", "non-dropping-particle" : "", "parse-names" : false, "suffix" : "" } ], "container-title" : "Reddit", "id" : "ITEM-1", "issued" : { "date-parts" : [ [ "2012" ] ] }, "note" : "NULL", "title" : "Get out the throw-aways: dear parents of disabled children, do you regret having your child(ren) or are you happier with them in your life?", "type" : "webpage" }, "uris" : [ "http://www.mendeley.com/documents/?uuid=89726c96-e263-4fa9-9e81-8abdc27102a7" ] } ], "mendeley" : { "formattedCitation" : "(Reddit 2012)", "plainTextFormattedCitation" : "(Reddit 2012)", "previouslyFormattedCitation" : "(Reddit 2012)" }, "properties" : { "noteIndex" : 0 }, "schema" : "https://github.com/citation-style-language/schema/raw/master/csl-citation.json" }</w:instrText>
      </w:r>
      <w:r w:rsidR="00465AD2">
        <w:rPr>
          <w:color w:val="000000" w:themeColor="text1"/>
        </w:rPr>
        <w:fldChar w:fldCharType="separate"/>
      </w:r>
      <w:r w:rsidR="00465AD2" w:rsidRPr="00465AD2">
        <w:rPr>
          <w:noProof/>
          <w:color w:val="000000" w:themeColor="text1"/>
        </w:rPr>
        <w:t>(Reddit 2012)</w:t>
      </w:r>
      <w:r w:rsidR="00465AD2">
        <w:rPr>
          <w:color w:val="000000" w:themeColor="text1"/>
        </w:rPr>
        <w:fldChar w:fldCharType="end"/>
      </w:r>
      <w:r w:rsidR="00D4320A">
        <w:rPr>
          <w:color w:val="000000" w:themeColor="text1"/>
        </w:rPr>
        <w:t xml:space="preserve">, </w:t>
      </w:r>
      <w:r w:rsidR="00B86421">
        <w:rPr>
          <w:color w:val="000000" w:themeColor="text1"/>
        </w:rPr>
        <w:t>the use of a throwaway</w:t>
      </w:r>
      <w:r w:rsidR="00E840D1">
        <w:rPr>
          <w:color w:val="000000" w:themeColor="text1"/>
        </w:rPr>
        <w:t xml:space="preserve"> encourages honest communication, as offline identities are less easily traced. </w:t>
      </w:r>
      <w:r w:rsidR="00817D69">
        <w:rPr>
          <w:color w:val="000000" w:themeColor="text1"/>
        </w:rPr>
        <w:t xml:space="preserve">Indeed, many of the comments within this particular thread were explicitly negative, derogatory and </w:t>
      </w:r>
      <w:r w:rsidR="00464FC8">
        <w:rPr>
          <w:color w:val="000000" w:themeColor="text1"/>
        </w:rPr>
        <w:t>dehumanizing regarding the subject of disability.</w:t>
      </w:r>
      <w:r w:rsidR="0018131C">
        <w:rPr>
          <w:color w:val="000000" w:themeColor="text1"/>
        </w:rPr>
        <w:t xml:space="preserve"> </w:t>
      </w:r>
      <w:r w:rsidR="009F3238">
        <w:rPr>
          <w:color w:val="000000" w:themeColor="text1"/>
        </w:rPr>
        <w:t xml:space="preserve">Comments, for example, that disability ‘is not life worth living’ </w:t>
      </w:r>
      <w:r w:rsidR="006F151E">
        <w:rPr>
          <w:color w:val="000000" w:themeColor="text1"/>
        </w:rPr>
        <w:fldChar w:fldCharType="begin" w:fldLock="1"/>
      </w:r>
      <w:r w:rsidR="00DD7915">
        <w:rPr>
          <w:color w:val="000000" w:themeColor="text1"/>
        </w:rPr>
        <w:instrText>ADDIN CSL_CITATION { "citationItems" : [ { "id" : "ITEM-1", "itemData" : { "URL" : "https://www.reddit.com/r/AskReddit/comments/sl93q/get_out_the_throwaways_dear_parents_of_disabled/", "accessed" : { "date-parts" : [ [ "2015", "3", "17" ] ] }, "author" : [ { "dropping-particle" : "", "family" : "Reddit", "given" : "", "non-dropping-particle" : "", "parse-names" : false, "suffix" : "" } ], "container-title" : "Reddit", "id" : "ITEM-1", "issued" : { "date-parts" : [ [ "2012" ] ] }, "note" : "NULL", "title" : "Get out the throw-aways: dear parents of disabled children, do you regret having your child(ren) or are you happier with them in your life?", "type" : "webpage" }, "uris" : [ "http://www.mendeley.com/documents/?uuid=89726c96-e263-4fa9-9e81-8abdc27102a7" ] } ], "mendeley" : { "formattedCitation" : "(Reddit 2012)", "plainTextFormattedCitation" : "(Reddit 2012)", "previouslyFormattedCitation" : "(Reddit 2012)" }, "properties" : { "noteIndex" : 0 }, "schema" : "https://github.com/citation-style-language/schema/raw/master/csl-citation.json" }</w:instrText>
      </w:r>
      <w:r w:rsidR="006F151E">
        <w:rPr>
          <w:color w:val="000000" w:themeColor="text1"/>
        </w:rPr>
        <w:fldChar w:fldCharType="separate"/>
      </w:r>
      <w:r w:rsidR="006F151E" w:rsidRPr="006F151E">
        <w:rPr>
          <w:noProof/>
          <w:color w:val="000000" w:themeColor="text1"/>
        </w:rPr>
        <w:t>(Reddit 2012)</w:t>
      </w:r>
      <w:r w:rsidR="006F151E">
        <w:rPr>
          <w:color w:val="000000" w:themeColor="text1"/>
        </w:rPr>
        <w:fldChar w:fldCharType="end"/>
      </w:r>
      <w:r w:rsidR="009F3238">
        <w:rPr>
          <w:color w:val="000000" w:themeColor="text1"/>
        </w:rPr>
        <w:t xml:space="preserve"> </w:t>
      </w:r>
      <w:r w:rsidR="00D4495F">
        <w:rPr>
          <w:color w:val="000000" w:themeColor="text1"/>
        </w:rPr>
        <w:t>and that ‘we should euthanize infants</w:t>
      </w:r>
      <w:r w:rsidR="00A44159">
        <w:rPr>
          <w:color w:val="000000" w:themeColor="text1"/>
        </w:rPr>
        <w:t>,</w:t>
      </w:r>
      <w:r w:rsidR="00D4495F">
        <w:rPr>
          <w:color w:val="000000" w:themeColor="text1"/>
        </w:rPr>
        <w:t xml:space="preserve">’ </w:t>
      </w:r>
      <w:r w:rsidR="00A44159">
        <w:rPr>
          <w:color w:val="000000" w:themeColor="text1"/>
        </w:rPr>
        <w:t xml:space="preserve">present a lack of consciousness in the </w:t>
      </w:r>
      <w:r w:rsidR="00CE6623">
        <w:rPr>
          <w:color w:val="000000" w:themeColor="text1"/>
        </w:rPr>
        <w:t>stories of disability being told.</w:t>
      </w:r>
      <w:r w:rsidR="009F3238">
        <w:rPr>
          <w:color w:val="000000" w:themeColor="text1"/>
        </w:rPr>
        <w:t xml:space="preserve"> In addition, the use of language was explicitly disablist, such as ‘special needs adult,’ ‘fucking retards,’ ‘this </w:t>
      </w:r>
      <w:r w:rsidR="00DD7915">
        <w:rPr>
          <w:color w:val="000000" w:themeColor="text1"/>
        </w:rPr>
        <w:t xml:space="preserve">downie kid,’ and ‘retard baby’ </w:t>
      </w:r>
      <w:r w:rsidR="00DD7915">
        <w:rPr>
          <w:color w:val="000000" w:themeColor="text1"/>
        </w:rPr>
        <w:fldChar w:fldCharType="begin" w:fldLock="1"/>
      </w:r>
      <w:r w:rsidR="006430E5">
        <w:rPr>
          <w:color w:val="000000" w:themeColor="text1"/>
        </w:rPr>
        <w:instrText>ADDIN CSL_CITATION { "citationItems" : [ { "id" : "ITEM-1", "itemData" : { "URL" : "https://www.reddit.com/r/AskReddit/comments/sl93q/get_out_the_throwaways_dear_parents_of_disabled/", "accessed" : { "date-parts" : [ [ "2015", "3", "17" ] ] }, "author" : [ { "dropping-particle" : "", "family" : "Reddit", "given" : "", "non-dropping-particle" : "", "parse-names" : false, "suffix" : "" } ], "container-title" : "Reddit", "id" : "ITEM-1", "issued" : { "date-parts" : [ [ "2012" ] ] }, "note" : "NULL", "title" : "Get out the throw-aways: dear parents of disabled children, do you regret having your child(ren) or are you happier with them in your life?", "type" : "webpage" }, "uris" : [ "http://www.mendeley.com/documents/?uuid=89726c96-e263-4fa9-9e81-8abdc27102a7" ] } ], "mendeley" : { "formattedCitation" : "(Reddit 2012)", "plainTextFormattedCitation" : "(Reddit 2012)", "previouslyFormattedCitation" : "(Reddit 2012)" }, "properties" : { "noteIndex" : 0 }, "schema" : "https://github.com/citation-style-language/schema/raw/master/csl-citation.json" }</w:instrText>
      </w:r>
      <w:r w:rsidR="00DD7915">
        <w:rPr>
          <w:color w:val="000000" w:themeColor="text1"/>
        </w:rPr>
        <w:fldChar w:fldCharType="separate"/>
      </w:r>
      <w:r w:rsidR="00DD7915" w:rsidRPr="00DD7915">
        <w:rPr>
          <w:noProof/>
          <w:color w:val="000000" w:themeColor="text1"/>
        </w:rPr>
        <w:t>(Reddit 2012)</w:t>
      </w:r>
      <w:r w:rsidR="00DD7915">
        <w:rPr>
          <w:color w:val="000000" w:themeColor="text1"/>
        </w:rPr>
        <w:fldChar w:fldCharType="end"/>
      </w:r>
      <w:r w:rsidR="009F3238">
        <w:rPr>
          <w:color w:val="000000" w:themeColor="text1"/>
        </w:rPr>
        <w:t>.</w:t>
      </w:r>
      <w:r w:rsidR="00CE6623">
        <w:rPr>
          <w:color w:val="000000" w:themeColor="text1"/>
        </w:rPr>
        <w:t xml:space="preserve"> </w:t>
      </w:r>
      <w:r w:rsidR="009F3238">
        <w:rPr>
          <w:color w:val="000000" w:themeColor="text1"/>
        </w:rPr>
        <w:t xml:space="preserve"> </w:t>
      </w:r>
    </w:p>
    <w:p w14:paraId="4515607E" w14:textId="77777777" w:rsidR="00125813" w:rsidRDefault="00125813" w:rsidP="003333EE">
      <w:pPr>
        <w:spacing w:line="360" w:lineRule="auto"/>
        <w:jc w:val="both"/>
        <w:rPr>
          <w:color w:val="000000" w:themeColor="text1"/>
        </w:rPr>
      </w:pPr>
    </w:p>
    <w:p w14:paraId="6023A594" w14:textId="6A066D77" w:rsidR="00125813" w:rsidRDefault="007D5CB1" w:rsidP="003333EE">
      <w:pPr>
        <w:spacing w:line="360" w:lineRule="auto"/>
        <w:jc w:val="both"/>
        <w:rPr>
          <w:color w:val="000000" w:themeColor="text1"/>
        </w:rPr>
      </w:pPr>
      <w:r>
        <w:rPr>
          <w:color w:val="000000" w:themeColor="text1"/>
        </w:rPr>
        <w:lastRenderedPageBreak/>
        <w:t xml:space="preserve">The impact of online anonymity to the way in which people engage </w:t>
      </w:r>
      <w:r w:rsidR="00C60A5C">
        <w:rPr>
          <w:color w:val="000000" w:themeColor="text1"/>
        </w:rPr>
        <w:t>with</w:t>
      </w:r>
      <w:r>
        <w:rPr>
          <w:color w:val="000000" w:themeColor="text1"/>
        </w:rPr>
        <w:t xml:space="preserve"> hateful language on</w:t>
      </w:r>
      <w:r w:rsidR="00C5737D">
        <w:rPr>
          <w:color w:val="000000" w:themeColor="text1"/>
        </w:rPr>
        <w:t xml:space="preserve"> the internet was recognised by some users. </w:t>
      </w:r>
      <w:r w:rsidR="009C786C">
        <w:rPr>
          <w:color w:val="000000" w:themeColor="text1"/>
        </w:rPr>
        <w:t xml:space="preserve">For example, when asking someone about the experience of disability, one user admits ‘I’ve always wondered but I never really had the balls to ask someone in person’ </w:t>
      </w:r>
      <w:r w:rsidR="006430E5">
        <w:rPr>
          <w:color w:val="000000" w:themeColor="text1"/>
        </w:rPr>
        <w:fldChar w:fldCharType="begin" w:fldLock="1"/>
      </w:r>
      <w:r w:rsidR="006430E5">
        <w:rPr>
          <w:color w:val="000000" w:themeColor="text1"/>
        </w:rPr>
        <w:instrText>ADDIN CSL_CITATION { "citationItems" : [ { "id" : "ITEM-1", "itemData" : { "URL" : "https://www.reddit.com/r/AskReddit/comments/sl93q/get_out_the_throwaways_dear_parents_of_disabled/", "accessed" : { "date-parts" : [ [ "2015", "3", "17" ] ] }, "author" : [ { "dropping-particle" : "", "family" : "Reddit", "given" : "", "non-dropping-particle" : "", "parse-names" : false, "suffix" : "" } ], "container-title" : "Reddit", "id" : "ITEM-1", "issued" : { "date-parts" : [ [ "2012" ] ] }, "note" : "NULL", "title" : "Get out the throw-aways: dear parents of disabled children, do you regret having your child(ren) or are you happier with them in your life?", "type" : "webpage" }, "uris" : [ "http://www.mendeley.com/documents/?uuid=89726c96-e263-4fa9-9e81-8abdc27102a7" ] } ], "mendeley" : { "formattedCitation" : "(Reddit 2012)", "plainTextFormattedCitation" : "(Reddit 2012)", "previouslyFormattedCitation" : "(Reddit 2012)" }, "properties" : { "noteIndex" : 0 }, "schema" : "https://github.com/citation-style-language/schema/raw/master/csl-citation.json" }</w:instrText>
      </w:r>
      <w:r w:rsidR="006430E5">
        <w:rPr>
          <w:color w:val="000000" w:themeColor="text1"/>
        </w:rPr>
        <w:fldChar w:fldCharType="separate"/>
      </w:r>
      <w:r w:rsidR="006430E5" w:rsidRPr="006430E5">
        <w:rPr>
          <w:noProof/>
          <w:color w:val="000000" w:themeColor="text1"/>
        </w:rPr>
        <w:t>(Reddit 2012)</w:t>
      </w:r>
      <w:r w:rsidR="006430E5">
        <w:rPr>
          <w:color w:val="000000" w:themeColor="text1"/>
        </w:rPr>
        <w:fldChar w:fldCharType="end"/>
      </w:r>
      <w:r w:rsidR="00574AE7">
        <w:rPr>
          <w:color w:val="000000" w:themeColor="text1"/>
        </w:rPr>
        <w:t xml:space="preserve">. Others </w:t>
      </w:r>
      <w:r w:rsidR="0020487E">
        <w:rPr>
          <w:color w:val="000000" w:themeColor="text1"/>
        </w:rPr>
        <w:t>argue</w:t>
      </w:r>
      <w:r w:rsidR="00574AE7">
        <w:rPr>
          <w:color w:val="000000" w:themeColor="text1"/>
        </w:rPr>
        <w:t xml:space="preserve"> that ‘the anonymity of the internet usually brings out the worst in people’ </w:t>
      </w:r>
      <w:r w:rsidR="006430E5">
        <w:rPr>
          <w:color w:val="000000" w:themeColor="text1"/>
        </w:rPr>
        <w:fldChar w:fldCharType="begin" w:fldLock="1"/>
      </w:r>
      <w:r w:rsidR="006430E5">
        <w:rPr>
          <w:color w:val="000000" w:themeColor="text1"/>
        </w:rPr>
        <w:instrText>ADDIN CSL_CITATION { "citationItems" : [ { "id" : "ITEM-1", "itemData" : { "URL" : "https://www.reddit.com/r/Libertarian/comments/2bape7/how_does_rlibertarian_feel_about_disability/%3E", "accessed" : { "date-parts" : [ [ "2017", "3", "15" ] ] }, "author" : [ { "dropping-particle" : "", "family" : "Reddit", "given" : "", "non-dropping-particle" : "", "parse-names" : false, "suffix" : "" } ], "container-title" : "Reddit", "id" : "ITEM-1", "issued" : { "date-parts" : [ [ "2014" ] ] }, "note" : "NULL", "title" : "How does r/libertarian feel about disability welfare?", "type" : "webpage" }, "uris" : [ "http://www.mendeley.com/documents/?uuid=71c07b56-b7ee-432c-9b91-b6cc81ef078a" ] } ], "mendeley" : { "formattedCitation" : "(Reddit 2014)", "plainTextFormattedCitation" : "(Reddit 2014)", "previouslyFormattedCitation" : "(Reddit 2014)" }, "properties" : { "noteIndex" : 0 }, "schema" : "https://github.com/citation-style-language/schema/raw/master/csl-citation.json" }</w:instrText>
      </w:r>
      <w:r w:rsidR="006430E5">
        <w:rPr>
          <w:color w:val="000000" w:themeColor="text1"/>
        </w:rPr>
        <w:fldChar w:fldCharType="separate"/>
      </w:r>
      <w:r w:rsidR="006430E5" w:rsidRPr="006430E5">
        <w:rPr>
          <w:noProof/>
          <w:color w:val="000000" w:themeColor="text1"/>
        </w:rPr>
        <w:t>(Reddit 2014)</w:t>
      </w:r>
      <w:r w:rsidR="006430E5">
        <w:rPr>
          <w:color w:val="000000" w:themeColor="text1"/>
        </w:rPr>
        <w:fldChar w:fldCharType="end"/>
      </w:r>
      <w:r w:rsidR="00574AE7">
        <w:rPr>
          <w:color w:val="000000" w:themeColor="text1"/>
        </w:rPr>
        <w:t xml:space="preserve"> and that having back-up Reddit accounts allows them to move onto another once their primary one has been blocked </w:t>
      </w:r>
      <w:r w:rsidR="006430E5">
        <w:rPr>
          <w:color w:val="000000" w:themeColor="text1"/>
        </w:rPr>
        <w:fldChar w:fldCharType="begin" w:fldLock="1"/>
      </w:r>
      <w:r w:rsidR="006430E5">
        <w:rPr>
          <w:color w:val="000000" w:themeColor="text1"/>
        </w:rPr>
        <w:instrText>ADDIN CSL_CITATION { "citationItems" : [ { "id" : "ITEM-1", "itemData" : { "URL" : "https://www.reddit.com/r/pics/comments/3cfy8u/being_fat_is_not_a_disability/%3E Accessed", "accessed" : { "date-parts" : [ [ "2017", "3", "15" ] ] }, "author" : [ { "dropping-particle" : "", "family" : "Reddit", "given" : "", "non-dropping-particle" : "", "parse-names" : false, "suffix" : "" } ], "container-title" : "Reddit", "id" : "ITEM-1", "issued" : { "date-parts" : [ [ "2015" ] ] }, "note" : "NULL", "title" : "Being fat is not a disability", "type" : "webpage" }, "uris" : [ "http://www.mendeley.com/documents/?uuid=9a5050bc-e250-4358-bc01-63fe2dcc729f" ] } ], "mendeley" : { "formattedCitation" : "(Reddit 2015b)", "plainTextFormattedCitation" : "(Reddit 2015b)", "previouslyFormattedCitation" : "(Reddit 2015b)" }, "properties" : { "noteIndex" : 0 }, "schema" : "https://github.com/citation-style-language/schema/raw/master/csl-citation.json" }</w:instrText>
      </w:r>
      <w:r w:rsidR="006430E5">
        <w:rPr>
          <w:color w:val="000000" w:themeColor="text1"/>
        </w:rPr>
        <w:fldChar w:fldCharType="separate"/>
      </w:r>
      <w:r w:rsidR="006430E5" w:rsidRPr="006430E5">
        <w:rPr>
          <w:noProof/>
          <w:color w:val="000000" w:themeColor="text1"/>
        </w:rPr>
        <w:t>(Reddit 2015b)</w:t>
      </w:r>
      <w:r w:rsidR="006430E5">
        <w:rPr>
          <w:color w:val="000000" w:themeColor="text1"/>
        </w:rPr>
        <w:fldChar w:fldCharType="end"/>
      </w:r>
      <w:r w:rsidR="00574AE7">
        <w:rPr>
          <w:color w:val="000000" w:themeColor="text1"/>
        </w:rPr>
        <w:t xml:space="preserve">. </w:t>
      </w:r>
      <w:r w:rsidR="005D042E">
        <w:rPr>
          <w:color w:val="000000" w:themeColor="text1"/>
        </w:rPr>
        <w:t xml:space="preserve">More critical of anonymity, one user </w:t>
      </w:r>
      <w:r w:rsidR="004D3C18">
        <w:rPr>
          <w:color w:val="000000" w:themeColor="text1"/>
        </w:rPr>
        <w:t>calls out</w:t>
      </w:r>
      <w:r w:rsidR="005D042E">
        <w:rPr>
          <w:color w:val="000000" w:themeColor="text1"/>
        </w:rPr>
        <w:t xml:space="preserve"> ‘</w:t>
      </w:r>
      <w:r w:rsidR="007119A0">
        <w:rPr>
          <w:color w:val="000000" w:themeColor="text1"/>
        </w:rPr>
        <w:t>keyboard</w:t>
      </w:r>
      <w:r w:rsidR="005D042E">
        <w:rPr>
          <w:color w:val="000000" w:themeColor="text1"/>
        </w:rPr>
        <w:t xml:space="preserve"> </w:t>
      </w:r>
      <w:r w:rsidR="007119A0">
        <w:rPr>
          <w:color w:val="000000" w:themeColor="text1"/>
        </w:rPr>
        <w:t>warriors</w:t>
      </w:r>
      <w:r w:rsidR="005D042E">
        <w:rPr>
          <w:color w:val="000000" w:themeColor="text1"/>
        </w:rPr>
        <w:t xml:space="preserve">’ </w:t>
      </w:r>
      <w:r w:rsidR="006430E5">
        <w:rPr>
          <w:color w:val="000000" w:themeColor="text1"/>
        </w:rPr>
        <w:fldChar w:fldCharType="begin" w:fldLock="1"/>
      </w:r>
      <w:r w:rsidR="006430E5">
        <w:rPr>
          <w:color w:val="000000" w:themeColor="text1"/>
        </w:rPr>
        <w:instrText>ADDIN CSL_CITATION { "citationItems" : [ { "id" : "ITEM-1", "itemData" : { "URL" : "https://www.reddit.com/r/pics/comments/3cfy8u/being_fat_is_not_a_disability/%3E Accessed", "accessed" : { "date-parts" : [ [ "2017", "3", "15" ] ] }, "author" : [ { "dropping-particle" : "", "family" : "Reddit", "given" : "", "non-dropping-particle" : "", "parse-names" : false, "suffix" : "" } ], "container-title" : "Reddit", "id" : "ITEM-1", "issued" : { "date-parts" : [ [ "2015" ] ] }, "note" : "NULL", "title" : "Being fat is not a disability", "type" : "webpage" }, "uris" : [ "http://www.mendeley.com/documents/?uuid=9a5050bc-e250-4358-bc01-63fe2dcc729f" ] } ], "mendeley" : { "formattedCitation" : "(Reddit 2015b)", "plainTextFormattedCitation" : "(Reddit 2015b)", "previouslyFormattedCitation" : "(Reddit 2015b)" }, "properties" : { "noteIndex" : 0 }, "schema" : "https://github.com/citation-style-language/schema/raw/master/csl-citation.json" }</w:instrText>
      </w:r>
      <w:r w:rsidR="006430E5">
        <w:rPr>
          <w:color w:val="000000" w:themeColor="text1"/>
        </w:rPr>
        <w:fldChar w:fldCharType="separate"/>
      </w:r>
      <w:r w:rsidR="006430E5" w:rsidRPr="006430E5">
        <w:rPr>
          <w:noProof/>
          <w:color w:val="000000" w:themeColor="text1"/>
        </w:rPr>
        <w:t>(Reddit 2015b)</w:t>
      </w:r>
      <w:r w:rsidR="006430E5">
        <w:rPr>
          <w:color w:val="000000" w:themeColor="text1"/>
        </w:rPr>
        <w:fldChar w:fldCharType="end"/>
      </w:r>
      <w:r w:rsidR="005D042E">
        <w:rPr>
          <w:color w:val="000000" w:themeColor="text1"/>
        </w:rPr>
        <w:t xml:space="preserve"> </w:t>
      </w:r>
      <w:r w:rsidR="00EF3669">
        <w:rPr>
          <w:color w:val="000000" w:themeColor="text1"/>
        </w:rPr>
        <w:t>and</w:t>
      </w:r>
      <w:r w:rsidR="005D042E">
        <w:rPr>
          <w:color w:val="000000" w:themeColor="text1"/>
        </w:rPr>
        <w:t xml:space="preserve"> another explains that ‘it is easier to just bitch about it on the internet’ </w:t>
      </w:r>
      <w:r w:rsidR="006430E5">
        <w:rPr>
          <w:color w:val="000000" w:themeColor="text1"/>
        </w:rPr>
        <w:fldChar w:fldCharType="begin" w:fldLock="1"/>
      </w:r>
      <w:r w:rsidR="00C047B5">
        <w:rPr>
          <w:color w:val="000000" w:themeColor="text1"/>
        </w:rPr>
        <w:instrText>ADDIN CSL_CITATION { "citationItems" : [ { "id" : "ITEM-1", "itemData" : { "URL" : "https://www.reddit.com/r/pics/comments/3cfy8u/being_fat_is_not_a_disability/%3E Accessed", "accessed" : { "date-parts" : [ [ "2017", "3", "15" ] ] }, "author" : [ { "dropping-particle" : "", "family" : "Reddit", "given" : "", "non-dropping-particle" : "", "parse-names" : false, "suffix" : "" } ], "container-title" : "Reddit", "id" : "ITEM-1", "issued" : { "date-parts" : [ [ "2015" ] ] }, "note" : "NULL", "title" : "Being fat is not a disability", "type" : "webpage" }, "uris" : [ "http://www.mendeley.com/documents/?uuid=9a5050bc-e250-4358-bc01-63fe2dcc729f" ] } ], "mendeley" : { "formattedCitation" : "(Reddit 2015b)", "plainTextFormattedCitation" : "(Reddit 2015b)", "previouslyFormattedCitation" : "(Reddit 2015b)" }, "properties" : { "noteIndex" : 0 }, "schema" : "https://github.com/citation-style-language/schema/raw/master/csl-citation.json" }</w:instrText>
      </w:r>
      <w:r w:rsidR="006430E5">
        <w:rPr>
          <w:color w:val="000000" w:themeColor="text1"/>
        </w:rPr>
        <w:fldChar w:fldCharType="separate"/>
      </w:r>
      <w:r w:rsidR="006430E5" w:rsidRPr="006430E5">
        <w:rPr>
          <w:noProof/>
          <w:color w:val="000000" w:themeColor="text1"/>
        </w:rPr>
        <w:t>(Reddit 2015b)</w:t>
      </w:r>
      <w:r w:rsidR="006430E5">
        <w:rPr>
          <w:color w:val="000000" w:themeColor="text1"/>
        </w:rPr>
        <w:fldChar w:fldCharType="end"/>
      </w:r>
      <w:r w:rsidR="006430E5">
        <w:rPr>
          <w:color w:val="000000" w:themeColor="text1"/>
        </w:rPr>
        <w:t xml:space="preserve">. </w:t>
      </w:r>
      <w:r w:rsidR="00A9366E">
        <w:rPr>
          <w:color w:val="000000" w:themeColor="text1"/>
        </w:rPr>
        <w:t xml:space="preserve">This suggests that while users may be aware of the harm inherent in their comments, anonymity provides a safe platform </w:t>
      </w:r>
      <w:r w:rsidR="00EB20BA">
        <w:rPr>
          <w:color w:val="000000" w:themeColor="text1"/>
        </w:rPr>
        <w:t>for them to express them</w:t>
      </w:r>
      <w:r w:rsidR="00A63163">
        <w:rPr>
          <w:color w:val="000000" w:themeColor="text1"/>
        </w:rPr>
        <w:t xml:space="preserve"> </w:t>
      </w:r>
      <w:r w:rsidR="00C74D7B">
        <w:rPr>
          <w:color w:val="000000" w:themeColor="text1"/>
        </w:rPr>
        <w:fldChar w:fldCharType="begin" w:fldLock="1"/>
      </w:r>
      <w:r w:rsidR="00C74D7B">
        <w:rPr>
          <w:color w:val="000000" w:themeColor="text1"/>
        </w:rPr>
        <w:instrText>ADDIN CSL_CITATION { "citationItems" : [ { "id" : "ITEM-1", "itemData" : { "author" : [ { "dropping-particle" : "", "family" : "Herring", "given" : "Susan.", "non-dropping-particle" : "", "parse-names" : false, "suffix" : "" }, { "dropping-particle" : "", "family" : "Job-Sluder", "given" : "Kirk.", "non-dropping-particle" : "", "parse-names" : false, "suffix" : "" }, { "dropping-particle" : "", "family" : "Scheckler", "given" : "Rebecca.", "non-dropping-particle" : "", "parse-names" : false, "suffix" : "" }, { "dropping-particle" : "", "family" : "Barab", "given" : "Sasha.", "non-dropping-particle" : "", "parse-names" : false, "suffix" : "" } ], "container-title" : "The Information Society", "id" : "ITEM-1", "issue" : "1", "issued" : { "date-parts" : [ [ "2002" ] ] }, "note" : "NULL", "page" : "371-384", "title" : "Searching for Safety Online: Managing \u201cTrolling\u201d in a Feminist Forum.", "type" : "article-journal", "volume" : "18" }, "uris" : [ "http://www.mendeley.com/documents/?uuid=da32f074-3126-4dd4-93a7-10b5007e2fe6" ] } ], "mendeley" : { "formattedCitation" : "(Herring et al. 2002)", "plainTextFormattedCitation" : "(Herring et al. 2002)", "previouslyFormattedCitation" : "(Herring et al. 2002)" }, "properties" : { "noteIndex" : 0 }, "schema" : "https://github.com/citation-style-language/schema/raw/master/csl-citation.json" }</w:instrText>
      </w:r>
      <w:r w:rsidR="00C74D7B">
        <w:rPr>
          <w:color w:val="000000" w:themeColor="text1"/>
        </w:rPr>
        <w:fldChar w:fldCharType="separate"/>
      </w:r>
      <w:r w:rsidR="00C74D7B" w:rsidRPr="00C74D7B">
        <w:rPr>
          <w:noProof/>
          <w:color w:val="000000" w:themeColor="text1"/>
        </w:rPr>
        <w:t>(Herring et al. 2002)</w:t>
      </w:r>
      <w:r w:rsidR="00C74D7B">
        <w:rPr>
          <w:color w:val="000000" w:themeColor="text1"/>
        </w:rPr>
        <w:fldChar w:fldCharType="end"/>
      </w:r>
      <w:r w:rsidR="00A9366E">
        <w:rPr>
          <w:color w:val="000000" w:themeColor="text1"/>
        </w:rPr>
        <w:t xml:space="preserve">. Such a process allows for what </w:t>
      </w:r>
      <w:r w:rsidR="00C047B5">
        <w:rPr>
          <w:color w:val="000000" w:themeColor="text1"/>
        </w:rPr>
        <w:fldChar w:fldCharType="begin" w:fldLock="1"/>
      </w:r>
      <w:r w:rsidR="00C74D7B">
        <w:rPr>
          <w:color w:val="000000" w:themeColor="text1"/>
        </w:rPr>
        <w:instrText>ADDIN CSL_CITATION { "citationItems" : [ { "id" : "ITEM-1", "itemData" : { "author" : [ { "dropping-particle" : "", "family" : "Zimbardo", "given" : "Phillip.", "non-dropping-particle" : "", "parse-names" : false, "suffix" : "" } ], "container-title" : "Nebraska symposium on motivation", "editor" : [ { "dropping-particle" : "", "family" : "Arnold", "given" : "William.", "non-dropping-particle" : "", "parse-names" : false, "suffix" : "" }, { "dropping-particle" : "", "family" : "Levine", "given" : "David.", "non-dropping-particle" : "", "parse-names" : false, "suffix" : "" } ], "id" : "ITEM-1", "issued" : { "date-parts" : [ [ "1969" ] ] }, "note" : "NULL", "page" : "237-307", "publisher" : "University of Nebraska Press", "publisher-place" : "Lincoln", "title" : "The human choice: Individuation, reason, and order vs. deindividuation, impulse, and chaos.", "type" : "chapter" }, "uris" : [ "http://www.mendeley.com/documents/?uuid=73f92fc6-899c-4ae4-8a33-a39d704eb842" ] } ], "mendeley" : { "formattedCitation" : "(Zimbardo 1969)", "manualFormatting" : "Zimbardo (1969)", "plainTextFormattedCitation" : "(Zimbardo 1969)", "previouslyFormattedCitation" : "(Zimbardo 1969)" }, "properties" : { "noteIndex" : 0 }, "schema" : "https://github.com/citation-style-language/schema/raw/master/csl-citation.json" }</w:instrText>
      </w:r>
      <w:r w:rsidR="00C047B5">
        <w:rPr>
          <w:color w:val="000000" w:themeColor="text1"/>
        </w:rPr>
        <w:fldChar w:fldCharType="separate"/>
      </w:r>
      <w:r w:rsidR="00C047B5" w:rsidRPr="00C047B5">
        <w:rPr>
          <w:noProof/>
          <w:color w:val="000000" w:themeColor="text1"/>
        </w:rPr>
        <w:t xml:space="preserve">Zimbardo </w:t>
      </w:r>
      <w:r w:rsidR="00C047B5">
        <w:rPr>
          <w:noProof/>
          <w:color w:val="000000" w:themeColor="text1"/>
        </w:rPr>
        <w:t>(</w:t>
      </w:r>
      <w:r w:rsidR="00C047B5" w:rsidRPr="00C047B5">
        <w:rPr>
          <w:noProof/>
          <w:color w:val="000000" w:themeColor="text1"/>
        </w:rPr>
        <w:t>1969)</w:t>
      </w:r>
      <w:r w:rsidR="00C047B5">
        <w:rPr>
          <w:color w:val="000000" w:themeColor="text1"/>
        </w:rPr>
        <w:fldChar w:fldCharType="end"/>
      </w:r>
      <w:r w:rsidR="0086254D">
        <w:rPr>
          <w:color w:val="000000" w:themeColor="text1"/>
        </w:rPr>
        <w:t xml:space="preserve"> </w:t>
      </w:r>
      <w:r w:rsidR="00A9366E">
        <w:rPr>
          <w:color w:val="000000" w:themeColor="text1"/>
        </w:rPr>
        <w:t xml:space="preserve">has termed ‘a deindividuated state,’ whereby the feelings of guilt, shame, and fear are weakened. </w:t>
      </w:r>
    </w:p>
    <w:p w14:paraId="76214B6B" w14:textId="77777777" w:rsidR="006D410B" w:rsidRDefault="006D410B" w:rsidP="00416D6C">
      <w:pPr>
        <w:spacing w:line="360" w:lineRule="auto"/>
        <w:jc w:val="both"/>
        <w:rPr>
          <w:color w:val="000000" w:themeColor="text1"/>
        </w:rPr>
      </w:pPr>
    </w:p>
    <w:p w14:paraId="1651FCE2" w14:textId="421CDD18" w:rsidR="000768B4" w:rsidRDefault="00416D6C" w:rsidP="007B553A">
      <w:pPr>
        <w:spacing w:line="360" w:lineRule="auto"/>
        <w:jc w:val="both"/>
      </w:pPr>
      <w:r w:rsidRPr="008156E3">
        <w:rPr>
          <w:color w:val="000000" w:themeColor="text1"/>
        </w:rPr>
        <w:t xml:space="preserve">In an attempt to </w:t>
      </w:r>
      <w:r w:rsidR="0010415C">
        <w:rPr>
          <w:color w:val="000000" w:themeColor="text1"/>
        </w:rPr>
        <w:t>reduce the presenc</w:t>
      </w:r>
      <w:r w:rsidRPr="008156E3">
        <w:rPr>
          <w:color w:val="000000" w:themeColor="text1"/>
        </w:rPr>
        <w:t>e</w:t>
      </w:r>
      <w:r w:rsidR="00A02AE3">
        <w:rPr>
          <w:color w:val="000000" w:themeColor="text1"/>
        </w:rPr>
        <w:t xml:space="preserve"> of</w:t>
      </w:r>
      <w:r w:rsidRPr="008156E3">
        <w:rPr>
          <w:color w:val="000000" w:themeColor="text1"/>
        </w:rPr>
        <w:t xml:space="preserve"> hate speech on Reddit, </w:t>
      </w:r>
      <w:r w:rsidR="00A02AE3">
        <w:rPr>
          <w:color w:val="000000" w:themeColor="text1"/>
        </w:rPr>
        <w:t xml:space="preserve">there are regulations that </w:t>
      </w:r>
      <w:r w:rsidRPr="008156E3">
        <w:rPr>
          <w:color w:val="000000" w:themeColor="text1"/>
        </w:rPr>
        <w:t xml:space="preserve"> manage the content that is shared on this website. Although no longer in use, moderators of </w:t>
      </w:r>
      <w:r w:rsidR="00A27C2D">
        <w:rPr>
          <w:color w:val="000000" w:themeColor="text1"/>
        </w:rPr>
        <w:t>Subr</w:t>
      </w:r>
      <w:r>
        <w:rPr>
          <w:color w:val="000000" w:themeColor="text1"/>
        </w:rPr>
        <w:t>eddits</w:t>
      </w:r>
      <w:r w:rsidRPr="008156E3">
        <w:rPr>
          <w:color w:val="000000" w:themeColor="text1"/>
        </w:rPr>
        <w:t xml:space="preserve"> were able to ‘shadow’ ban individuals, meaning that while they were still able to comment on threads, these would be hidden from other users. Recently, this has been replaced in favour of account suspensions which inform the user of their temporary ban. These attempts to manage content are </w:t>
      </w:r>
      <w:r>
        <w:rPr>
          <w:color w:val="000000" w:themeColor="text1"/>
        </w:rPr>
        <w:t xml:space="preserve">examples of the </w:t>
      </w:r>
      <w:r w:rsidRPr="008156E3">
        <w:rPr>
          <w:color w:val="000000" w:themeColor="text1"/>
        </w:rPr>
        <w:t>Terms of Service (TOS) that all internet page providers will have. Yet, the management of these TOS’</w:t>
      </w:r>
      <w:r>
        <w:rPr>
          <w:color w:val="000000" w:themeColor="text1"/>
        </w:rPr>
        <w:t>s</w:t>
      </w:r>
      <w:r w:rsidRPr="008156E3">
        <w:rPr>
          <w:color w:val="000000" w:themeColor="text1"/>
        </w:rPr>
        <w:t xml:space="preserve"> are complicated on Reddit,</w:t>
      </w:r>
      <w:r w:rsidR="005629C3">
        <w:rPr>
          <w:color w:val="000000" w:themeColor="text1"/>
        </w:rPr>
        <w:t xml:space="preserve"> as the responsibility to remove comments and ban users is awarded to the moderator of individual Subreddits. </w:t>
      </w:r>
      <w:r w:rsidR="005B3380">
        <w:rPr>
          <w:color w:val="000000" w:themeColor="text1"/>
        </w:rPr>
        <w:t xml:space="preserve">Thus, while regulations are in place, they lack consistency across the whole site. </w:t>
      </w:r>
      <w:r w:rsidR="005629C3">
        <w:rPr>
          <w:color w:val="000000" w:themeColor="text1"/>
        </w:rPr>
        <w:t xml:space="preserve">More recently, the site went beyond moderator control to </w:t>
      </w:r>
      <w:r w:rsidR="00E94781">
        <w:rPr>
          <w:color w:val="000000" w:themeColor="text1"/>
        </w:rPr>
        <w:t xml:space="preserve">remove </w:t>
      </w:r>
      <w:r>
        <w:rPr>
          <w:color w:val="000000" w:themeColor="text1"/>
        </w:rPr>
        <w:t xml:space="preserve">five Subreddits which were seen to harass individuals. </w:t>
      </w:r>
      <w:r w:rsidR="005B3380">
        <w:rPr>
          <w:color w:val="000000" w:themeColor="text1"/>
        </w:rPr>
        <w:t>The overall response on Reddit was anger,</w:t>
      </w:r>
      <w:r w:rsidR="00D1017D">
        <w:rPr>
          <w:color w:val="000000" w:themeColor="text1"/>
        </w:rPr>
        <w:t xml:space="preserve"> with some users warning </w:t>
      </w:r>
      <w:r w:rsidR="00D1017D" w:rsidRPr="008156E3">
        <w:rPr>
          <w:color w:val="000000" w:themeColor="text1"/>
        </w:rPr>
        <w:t xml:space="preserve">‘be careful talking about fat people. Entire subreddits have been blocked’ </w:t>
      </w:r>
      <w:r w:rsidR="00D1017D" w:rsidRPr="008156E3">
        <w:rPr>
          <w:color w:val="000000" w:themeColor="text1"/>
        </w:rPr>
        <w:fldChar w:fldCharType="begin" w:fldLock="1"/>
      </w:r>
      <w:r w:rsidR="00C74D7B">
        <w:rPr>
          <w:color w:val="000000" w:themeColor="text1"/>
        </w:rPr>
        <w:instrText>ADDIN CSL_CITATION { "citationItems" : [ { "id" : "ITEM-1", "itemData" : { "URL" : "https://www.reddit.com/r/pics/comments/3cfy8u/being_fat_is_not_a_disability/%3E Accessed", "accessed" : { "date-parts" : [ [ "2017", "3", "15" ] ] }, "author" : [ { "dropping-particle" : "", "family" : "Reddit", "given" : "", "non-dropping-particle" : "", "parse-names" : false, "suffix" : "" } ], "container-title" : "Reddit", "id" : "ITEM-1", "issued" : { "date-parts" : [ [ "2015" ] ] }, "note" : "NULL", "title" : "Being fat is not a disability", "type" : "webpage" }, "uris" : [ "http://www.mendeley.com/documents/?uuid=9a5050bc-e250-4358-bc01-63fe2dcc729f" ] } ], "mendeley" : { "formattedCitation" : "(Reddit 2015b)", "plainTextFormattedCitation" : "(Reddit 2015b)", "previouslyFormattedCitation" : "(Reddit 2015b)" }, "properties" : { "noteIndex" : 0 }, "schema" : "https://github.com/citation-style-language/schema/raw/master/csl-citation.json" }</w:instrText>
      </w:r>
      <w:r w:rsidR="00D1017D" w:rsidRPr="008156E3">
        <w:rPr>
          <w:color w:val="000000" w:themeColor="text1"/>
        </w:rPr>
        <w:fldChar w:fldCharType="separate"/>
      </w:r>
      <w:r w:rsidR="00290044" w:rsidRPr="00290044">
        <w:rPr>
          <w:noProof/>
          <w:color w:val="000000" w:themeColor="text1"/>
        </w:rPr>
        <w:t>(Reddit 2015b)</w:t>
      </w:r>
      <w:r w:rsidR="00D1017D" w:rsidRPr="008156E3">
        <w:rPr>
          <w:color w:val="000000" w:themeColor="text1"/>
        </w:rPr>
        <w:fldChar w:fldCharType="end"/>
      </w:r>
      <w:r w:rsidR="00D1017D" w:rsidRPr="008156E3">
        <w:rPr>
          <w:color w:val="000000" w:themeColor="text1"/>
        </w:rPr>
        <w:t xml:space="preserve"> and ‘EVERYTHING IS BANNED NOTHING IS SAFE’ </w:t>
      </w:r>
      <w:r w:rsidR="00D1017D" w:rsidRPr="008156E3">
        <w:rPr>
          <w:color w:val="000000" w:themeColor="text1"/>
        </w:rPr>
        <w:fldChar w:fldCharType="begin" w:fldLock="1"/>
      </w:r>
      <w:r w:rsidR="00290044">
        <w:rPr>
          <w:color w:val="000000" w:themeColor="text1"/>
        </w:rPr>
        <w:instrText>ADDIN CSL_CITATION { "citationItems" : [ { "id" : "ITEM-1", "itemData" : { "URL" : "https://www.reddit.com/r/pics/comments/3cfy8u/being_fat_is_not_a_disability/%3E Accessed", "accessed" : { "date-parts" : [ [ "2017", "3", "15" ] ] }, "author" : [ { "dropping-particle" : "", "family" : "Reddit", "given" : "", "non-dropping-particle" : "", "parse-names" : false, "suffix" : "" } ], "container-title" : "Reddit", "id" : "ITEM-1", "issued" : { "date-parts" : [ [ "2015" ] ] }, "note" : "NULL", "title" : "Being fat is not a disability", "type" : "webpage" }, "uris" : [ "http://www.mendeley.com/documents/?uuid=9a5050bc-e250-4358-bc01-63fe2dcc729f" ] } ], "mendeley" : { "formattedCitation" : "(Reddit 2015b)", "plainTextFormattedCitation" : "(Reddit 2015b)", "previouslyFormattedCitation" : "(Reddit 2015b)" }, "properties" : { "noteIndex" : 0 }, "schema" : "https://github.com/citation-style-language/schema/raw/master/csl-citation.json" }</w:instrText>
      </w:r>
      <w:r w:rsidR="00D1017D" w:rsidRPr="008156E3">
        <w:rPr>
          <w:color w:val="000000" w:themeColor="text1"/>
        </w:rPr>
        <w:fldChar w:fldCharType="separate"/>
      </w:r>
      <w:r w:rsidR="00290044" w:rsidRPr="00290044">
        <w:rPr>
          <w:noProof/>
          <w:color w:val="000000" w:themeColor="text1"/>
        </w:rPr>
        <w:t>(Reddit 2015b)</w:t>
      </w:r>
      <w:r w:rsidR="00D1017D" w:rsidRPr="008156E3">
        <w:rPr>
          <w:color w:val="000000" w:themeColor="text1"/>
        </w:rPr>
        <w:fldChar w:fldCharType="end"/>
      </w:r>
      <w:r w:rsidR="00D1017D" w:rsidRPr="008156E3">
        <w:rPr>
          <w:color w:val="000000" w:themeColor="text1"/>
        </w:rPr>
        <w:t xml:space="preserve">. </w:t>
      </w:r>
      <w:r w:rsidR="007B553A" w:rsidRPr="008156E3">
        <w:rPr>
          <w:color w:val="000000" w:themeColor="text1"/>
        </w:rPr>
        <w:t xml:space="preserve">Appealing to the free </w:t>
      </w:r>
      <w:r w:rsidR="007B553A">
        <w:rPr>
          <w:color w:val="000000" w:themeColor="text1"/>
        </w:rPr>
        <w:t>speech debate, one user notes ‘s</w:t>
      </w:r>
      <w:r w:rsidR="007B553A" w:rsidRPr="008156E3">
        <w:rPr>
          <w:color w:val="000000" w:themeColor="text1"/>
        </w:rPr>
        <w:t xml:space="preserve">urely, Reddit, a pioneer of free speech will provide us an outlet for our angst’ </w:t>
      </w:r>
      <w:r w:rsidR="007B553A" w:rsidRPr="008156E3">
        <w:rPr>
          <w:color w:val="000000" w:themeColor="text1"/>
        </w:rPr>
        <w:fldChar w:fldCharType="begin" w:fldLock="1"/>
      </w:r>
      <w:r w:rsidR="007B553A">
        <w:rPr>
          <w:color w:val="000000" w:themeColor="text1"/>
        </w:rPr>
        <w:instrText>ADDIN CSL_CITATION { "citationItems" : [ { "id" : "ITEM-1", "itemData" : { "URL" : "https://www.reddit.com/r/pics/comments/3cfy8u/being_fat_is_not_a_disability/%3E Accessed", "accessed" : { "date-parts" : [ [ "2017", "3", "15" ] ] }, "author" : [ { "dropping-particle" : "", "family" : "Reddit", "given" : "", "non-dropping-particle" : "", "parse-names" : false, "suffix" : "" } ], "container-title" : "Reddit", "id" : "ITEM-1", "issued" : { "date-parts" : [ [ "2015" ] ] }, "note" : "NULL", "title" : "Being fat is not a disability", "type" : "webpage" }, "uris" : [ "http://www.mendeley.com/documents/?uuid=9a5050bc-e250-4358-bc01-63fe2dcc729f" ] } ], "mendeley" : { "formattedCitation" : "(Reddit 2015b)", "plainTextFormattedCitation" : "(Reddit 2015b)", "previouslyFormattedCitation" : "(Reddit 2015b)" }, "properties" : { "noteIndex" : 0 }, "schema" : "https://github.com/citation-style-language/schema/raw/master/csl-citation.json" }</w:instrText>
      </w:r>
      <w:r w:rsidR="007B553A" w:rsidRPr="008156E3">
        <w:rPr>
          <w:color w:val="000000" w:themeColor="text1"/>
        </w:rPr>
        <w:fldChar w:fldCharType="separate"/>
      </w:r>
      <w:r w:rsidR="007B553A" w:rsidRPr="00290044">
        <w:rPr>
          <w:noProof/>
          <w:color w:val="000000" w:themeColor="text1"/>
        </w:rPr>
        <w:t>(Reddit 2015b)</w:t>
      </w:r>
      <w:r w:rsidR="007B553A" w:rsidRPr="008156E3">
        <w:rPr>
          <w:color w:val="000000" w:themeColor="text1"/>
        </w:rPr>
        <w:fldChar w:fldCharType="end"/>
      </w:r>
      <w:r w:rsidR="007B553A" w:rsidRPr="008156E3">
        <w:rPr>
          <w:color w:val="000000" w:themeColor="text1"/>
        </w:rPr>
        <w:t xml:space="preserve">. </w:t>
      </w:r>
      <w:r w:rsidR="007B553A">
        <w:rPr>
          <w:color w:val="000000" w:themeColor="text1"/>
        </w:rPr>
        <w:t xml:space="preserve">Such a comment draws upon the non-consequentialist </w:t>
      </w:r>
      <w:r w:rsidR="007B553A" w:rsidRPr="008156E3">
        <w:t xml:space="preserve">justification of free speech which pertains to the right of citizens to engage with political debates and government decisions </w:t>
      </w:r>
      <w:r w:rsidR="007B553A" w:rsidRPr="008156E3">
        <w:fldChar w:fldCharType="begin" w:fldLock="1"/>
      </w:r>
      <w:r w:rsidR="007B553A">
        <w:instrText>ADDIN CSL_CITATION { "citationItems" : [ { "id" : "ITEM-1", "itemData" : { "DOI" : "10.1007/s10982-014-9214-9", "ISBN" : "0167-5249 1573-0522", "ISSN" : "0167-5249", "abstract" : "Hate speech is commonly defined with reference to the legal cate-gory of incitement. Laws targeting incitement typically focus on how the speech is expressed rather than its actual content. This has a number of unintended con-sequences: first, law tends to capture overt or obvious forms of hate speech and not hate speech that takes the form of 'reasoned' argument, but which never-theless, causes as much, if not more harm. Second, the focus on form rather than content leads to categorization errors. Hate speech taking the form of 'reasoned argument' is often legally characterized as either political or academic debate, and so is deemed both permissible and justified in societies where free speech princi-ples exist. In this paper, I argue that it is important to identify instances of hate speech as hate speech, no matter how articulately or reasonably the speech is expressed. The danger in mischaracterizing an instance of hate speech by calling it academic or political debate is that it risks normalizing the views and sentiments that are expressed and accepting those views as an important part of our political and academic discourses. With reference to Habermas' account of 'distorted communication', I propose different criteria for defining and understanding hate speech and suggest that there might be good reasons for interpreting the concept of incitement more broadly, so as to include these different kinds of it.", "author" : [ { "dropping-particle" : "", "family" : "Sorial", "given" : "Sarah", "non-dropping-particle" : "", "parse-names" : false, "suffix" : "" } ], "container-title" : "Law and Philosophy", "id" : "ITEM-1", "issue" : "1", "issued" : { "date-parts" : [ [ "2015" ] ] }, "note" : "NULL", "page" : "299-324", "title" : "Hate Speech and Distorted Communication: Rethinking the Limits of Incitement", "type" : "article-journal", "volume" : "34" }, "uris" : [ "http://www.mendeley.com/documents/?uuid=5c678450-36d3-3d35-b1be-b364ef5f4533" ] } ], "mendeley" : { "formattedCitation" : "(Sorial 2015)", "plainTextFormattedCitation" : "(Sorial 2015)", "previouslyFormattedCitation" : "(Sorial 2015)" }, "properties" : { "noteIndex" : 0 }, "schema" : "https://github.com/citation-style-language/schema/raw/master/csl-citation.json" }</w:instrText>
      </w:r>
      <w:r w:rsidR="007B553A" w:rsidRPr="008156E3">
        <w:fldChar w:fldCharType="separate"/>
      </w:r>
      <w:r w:rsidR="007B553A" w:rsidRPr="008156E3">
        <w:rPr>
          <w:noProof/>
        </w:rPr>
        <w:t>(Sorial 2015)</w:t>
      </w:r>
      <w:r w:rsidR="007B553A" w:rsidRPr="008156E3">
        <w:fldChar w:fldCharType="end"/>
      </w:r>
      <w:r w:rsidR="007B553A" w:rsidRPr="008156E3">
        <w:t xml:space="preserve">. From this perspective, </w:t>
      </w:r>
      <w:r w:rsidR="00E52C52">
        <w:t xml:space="preserve">the expression of hate speech in the context of this research </w:t>
      </w:r>
      <w:r w:rsidR="007B553A" w:rsidRPr="008156E3">
        <w:t xml:space="preserve">may be justified on the basis that it is of importance to political debates concerning the reduction of welfare expenditure. </w:t>
      </w:r>
    </w:p>
    <w:p w14:paraId="78B62923" w14:textId="77777777" w:rsidR="000768B4" w:rsidRDefault="000768B4" w:rsidP="007B553A">
      <w:pPr>
        <w:spacing w:line="360" w:lineRule="auto"/>
        <w:jc w:val="both"/>
      </w:pPr>
    </w:p>
    <w:p w14:paraId="7D4904F8" w14:textId="2F51B842" w:rsidR="000C272A" w:rsidRDefault="007B553A" w:rsidP="000C272A">
      <w:pPr>
        <w:spacing w:line="360" w:lineRule="auto"/>
        <w:jc w:val="both"/>
        <w:rPr>
          <w:color w:val="000000" w:themeColor="text1"/>
        </w:rPr>
      </w:pPr>
      <w:r w:rsidRPr="008156E3">
        <w:lastRenderedPageBreak/>
        <w:t>For some authors, constraint</w:t>
      </w:r>
      <w:r w:rsidR="000768B4">
        <w:t>s</w:t>
      </w:r>
      <w:r w:rsidRPr="008156E3">
        <w:t xml:space="preserve"> </w:t>
      </w:r>
      <w:r w:rsidR="000768B4">
        <w:t>to free speech are</w:t>
      </w:r>
      <w:r w:rsidRPr="008156E3">
        <w:t xml:space="preserve"> detrimental to human rights. Notably taken up by </w:t>
      </w:r>
      <w:r w:rsidRPr="008156E3">
        <w:fldChar w:fldCharType="begin" w:fldLock="1"/>
      </w:r>
      <w:r>
        <w:instrText>ADDIN CSL_CITATION { "citationItems" : [ { "id" : "ITEM-1", "itemData" : { "author" : [ { "dropping-particle" : "", "family" : "Bruce", "given" : "Tammy.", "non-dropping-particle" : "", "parse-names" : false, "suffix" : "" } ], "editor" : [ { "dropping-particle" : "", "family" : "Press", "given" : "Three Rivers", "non-dropping-particle" : "", "parse-names" : false, "suffix" : "" } ], "id" : "ITEM-1", "issued" : { "date-parts" : [ [ "2001" ] ] }, "note" : "NULL", "publisher-place" : "New York", "title" : "The New Thought Police", "type" : "book" }, "uris" : [ "http://www.mendeley.com/documents/?uuid=4f39e643-3672-4049-a70c-81ddb75d27cf" ] } ], "mendeley" : { "formattedCitation" : "(Bruce 2001)", "manualFormatting" : "Tammy Bruce (2001)", "plainTextFormattedCitation" : "(Bruce 2001)", "previouslyFormattedCitation" : "(Bruce 2001)" }, "properties" : { "noteIndex" : 0 }, "schema" : "https://github.com/citation-style-language/schema/raw/master/csl-citation.json" }</w:instrText>
      </w:r>
      <w:r w:rsidRPr="008156E3">
        <w:fldChar w:fldCharType="separate"/>
      </w:r>
      <w:r w:rsidRPr="008156E3">
        <w:rPr>
          <w:noProof/>
        </w:rPr>
        <w:t>Tammy Bruce (2001)</w:t>
      </w:r>
      <w:r w:rsidRPr="008156E3">
        <w:fldChar w:fldCharType="end"/>
      </w:r>
      <w:r w:rsidRPr="008156E3">
        <w:t xml:space="preserve">, such a perspective argues that hate speech laws demonstrate ‘the actual criminalization of the most private, personal, and subjective part of our lives- what we think’. Critical of the constraints upon speech that political correctness imposes, Bruce argues that ‘opinions in and of themselves are </w:t>
      </w:r>
      <w:r w:rsidRPr="008156E3">
        <w:rPr>
          <w:i/>
        </w:rPr>
        <w:t xml:space="preserve">not </w:t>
      </w:r>
      <w:r w:rsidRPr="008156E3">
        <w:t xml:space="preserve">harmful’ and should not, therefore be supressed </w:t>
      </w:r>
      <w:r w:rsidR="001B65DB">
        <w:fldChar w:fldCharType="begin" w:fldLock="1"/>
      </w:r>
      <w:r w:rsidR="003B2824">
        <w:instrText>ADDIN CSL_CITATION { "citationItems" : [ { "id" : "ITEM-1", "itemData" : { "author" : [ { "dropping-particle" : "", "family" : "Bruce", "given" : "Tammy.", "non-dropping-particle" : "", "parse-names" : false, "suffix" : "" } ], "editor" : [ { "dropping-particle" : "", "family" : "Press", "given" : "Three Rivers", "non-dropping-particle" : "", "parse-names" : false, "suffix" : "" } ], "id" : "ITEM-1", "issued" : { "date-parts" : [ [ "2001" ] ] }, "note" : "NULL", "publisher-place" : "New York", "title" : "The New Thought Police", "type" : "book" }, "locator" : "xiii", "uris" : [ "http://www.mendeley.com/documents/?uuid=4f39e643-3672-4049-a70c-81ddb75d27cf" ] } ], "mendeley" : { "formattedCitation" : "(Bruce 2001, xiii)", "plainTextFormattedCitation" : "(Bruce 2001, xiii)", "previouslyFormattedCitation" : "(Bruce 2001, xiii)" }, "properties" : { "noteIndex" : 0 }, "schema" : "https://github.com/citation-style-language/schema/raw/master/csl-citation.json" }</w:instrText>
      </w:r>
      <w:r w:rsidR="001B65DB">
        <w:fldChar w:fldCharType="separate"/>
      </w:r>
      <w:r w:rsidR="003B2824" w:rsidRPr="003B2824">
        <w:rPr>
          <w:noProof/>
        </w:rPr>
        <w:t>(Bruce 2001, xiii)</w:t>
      </w:r>
      <w:r w:rsidR="001B65DB">
        <w:fldChar w:fldCharType="end"/>
      </w:r>
      <w:r w:rsidRPr="008156E3">
        <w:t xml:space="preserve">. Any regression of this right, according to </w:t>
      </w:r>
      <w:r w:rsidRPr="008156E3">
        <w:fldChar w:fldCharType="begin" w:fldLock="1"/>
      </w:r>
      <w:r w:rsidR="003B2824">
        <w:instrText>ADDIN CSL_CITATION { "citationItems" : [ { "id" : "ITEM-1", "itemData" : { "author" : [ { "dropping-particle" : "", "family" : "Kiska", "given" : "Roger.", "non-dropping-particle" : "", "parse-names" : false, "suffix" : "" } ], "container-title" : "Fundamental Rights Platform", "id" : "ITEM-1", "issued" : { "date-parts" : [ [ "2012" ] ] }, "note" : "NULL", "publisher-place" : "Vienna", "title" : "\"Hate Speech\" Laws in the European Union: Implications for Freedom of Speech and Expression", "type" : "paper-conference" }, "locator" : "112", "uris" : [ "http://www.mendeley.com/documents/?uuid=8f3ea5cf-8232-418f-ba20-3b05ab7e43c7" ] } ], "mendeley" : { "formattedCitation" : "(Kiska 2012, 112)", "plainTextFormattedCitation" : "(Kiska 2012, 112)", "previouslyFormattedCitation" : "(Kiska 2012, 112)" }, "properties" : { "noteIndex" : 0 }, "schema" : "https://github.com/citation-style-language/schema/raw/master/csl-citation.json" }</w:instrText>
      </w:r>
      <w:r w:rsidRPr="008156E3">
        <w:fldChar w:fldCharType="separate"/>
      </w:r>
      <w:r w:rsidR="003B2824" w:rsidRPr="003B2824">
        <w:rPr>
          <w:noProof/>
        </w:rPr>
        <w:t xml:space="preserve">Kiska </w:t>
      </w:r>
      <w:r w:rsidR="006E2BA6">
        <w:rPr>
          <w:noProof/>
        </w:rPr>
        <w:t>(</w:t>
      </w:r>
      <w:r w:rsidR="003B2824" w:rsidRPr="003B2824">
        <w:rPr>
          <w:noProof/>
        </w:rPr>
        <w:t>2012, 112)</w:t>
      </w:r>
      <w:r w:rsidRPr="008156E3">
        <w:fldChar w:fldCharType="end"/>
      </w:r>
      <w:r w:rsidRPr="008156E3">
        <w:t>, ‘shut[s] down debate and create[s] a heckler’s veto. In the end, a chilling effect is created that leads to self-censorship and an overtly sensitive society’.</w:t>
      </w:r>
      <w:r>
        <w:t xml:space="preserve"> </w:t>
      </w:r>
      <w:r>
        <w:rPr>
          <w:color w:val="000000" w:themeColor="text1"/>
        </w:rPr>
        <w:t xml:space="preserve"> </w:t>
      </w:r>
      <w:r w:rsidR="000C272A">
        <w:rPr>
          <w:color w:val="000000" w:themeColor="text1"/>
        </w:rPr>
        <w:t xml:space="preserve">In a bid to justify their decision to ban the five Subreddits, Reddit argued that they were ‘banning behaviour, not ideas’, </w:t>
      </w:r>
      <w:r w:rsidR="00E24778">
        <w:rPr>
          <w:color w:val="000000" w:themeColor="text1"/>
        </w:rPr>
        <w:t xml:space="preserve">recognising </w:t>
      </w:r>
      <w:r w:rsidR="000C272A">
        <w:rPr>
          <w:color w:val="000000" w:themeColor="text1"/>
        </w:rPr>
        <w:t xml:space="preserve">the difficulty in </w:t>
      </w:r>
      <w:r w:rsidR="006579CE">
        <w:rPr>
          <w:color w:val="000000" w:themeColor="text1"/>
        </w:rPr>
        <w:t>managing the tension between the right to free speech and protection against harm</w:t>
      </w:r>
      <w:r w:rsidR="000C272A">
        <w:rPr>
          <w:color w:val="000000" w:themeColor="text1"/>
        </w:rPr>
        <w:t xml:space="preserve"> </w:t>
      </w:r>
      <w:r w:rsidR="000C272A">
        <w:rPr>
          <w:color w:val="000000" w:themeColor="text1"/>
        </w:rPr>
        <w:fldChar w:fldCharType="begin" w:fldLock="1"/>
      </w:r>
      <w:r w:rsidR="000C272A">
        <w:rPr>
          <w:color w:val="000000" w:themeColor="text1"/>
        </w:rPr>
        <w:instrText>ADDIN CSL_CITATION { "citationItems" : [ { "id" : "ITEM-1", "itemData" : { "author" : [ { "dropping-particle" : "", "family" : "Reddit", "given" : "", "non-dropping-particle" : "", "parse-names" : false, "suffix" : "" } ], "container-title" : "Reddit", "id" : "ITEM-1", "issued" : { "date-parts" : [ [ "2015" ] ] }, "title" : "Removing harassing subreddits", "type" : "webpage" }, "uris" : [ "http://www.mendeley.com/documents/?uuid=572452be-4261-4d70-b0a7-b4f3eaf7edcc" ] } ], "mendeley" : { "formattedCitation" : "(Reddit 2015c)", "plainTextFormattedCitation" : "(Reddit 2015c)", "previouslyFormattedCitation" : "(Reddit 2015c)" }, "properties" : { "noteIndex" : 0 }, "schema" : "https://github.com/citation-style-language/schema/raw/master/csl-citation.json" }</w:instrText>
      </w:r>
      <w:r w:rsidR="000C272A">
        <w:rPr>
          <w:color w:val="000000" w:themeColor="text1"/>
        </w:rPr>
        <w:fldChar w:fldCharType="separate"/>
      </w:r>
      <w:r w:rsidR="000C272A" w:rsidRPr="00290044">
        <w:rPr>
          <w:noProof/>
          <w:color w:val="000000" w:themeColor="text1"/>
        </w:rPr>
        <w:t>(Reddit 2015c)</w:t>
      </w:r>
      <w:r w:rsidR="000C272A">
        <w:rPr>
          <w:color w:val="000000" w:themeColor="text1"/>
        </w:rPr>
        <w:fldChar w:fldCharType="end"/>
      </w:r>
      <w:r w:rsidR="000C272A">
        <w:rPr>
          <w:color w:val="000000" w:themeColor="text1"/>
        </w:rPr>
        <w:t xml:space="preserve">. </w:t>
      </w:r>
    </w:p>
    <w:p w14:paraId="41E0BF76" w14:textId="77777777" w:rsidR="00393EA2" w:rsidRDefault="00393EA2" w:rsidP="009565DB">
      <w:pPr>
        <w:spacing w:line="360" w:lineRule="auto"/>
        <w:jc w:val="both"/>
        <w:rPr>
          <w:color w:val="000000" w:themeColor="text1"/>
        </w:rPr>
      </w:pPr>
    </w:p>
    <w:p w14:paraId="77A53853" w14:textId="5944EA61" w:rsidR="001377FD" w:rsidRDefault="00391567" w:rsidP="00D03D8C">
      <w:pPr>
        <w:spacing w:line="360" w:lineRule="auto"/>
        <w:jc w:val="both"/>
        <w:rPr>
          <w:color w:val="000000" w:themeColor="text1"/>
        </w:rPr>
      </w:pPr>
      <w:r>
        <w:rPr>
          <w:color w:val="000000" w:themeColor="text1"/>
        </w:rPr>
        <w:t>The</w:t>
      </w:r>
      <w:r w:rsidR="00416D6C">
        <w:rPr>
          <w:color w:val="000000" w:themeColor="text1"/>
        </w:rPr>
        <w:t xml:space="preserve"> removal of five Subreddits does demonstrate a growing commitment on Reddit to manage the interactions on their site, </w:t>
      </w:r>
      <w:r>
        <w:rPr>
          <w:color w:val="000000" w:themeColor="text1"/>
        </w:rPr>
        <w:t xml:space="preserve">however, </w:t>
      </w:r>
      <w:r w:rsidR="00A930B4">
        <w:rPr>
          <w:color w:val="000000" w:themeColor="text1"/>
        </w:rPr>
        <w:t>there remains</w:t>
      </w:r>
      <w:r w:rsidR="00416D6C">
        <w:rPr>
          <w:color w:val="000000" w:themeColor="text1"/>
        </w:rPr>
        <w:t xml:space="preserve"> a significant lack of unity </w:t>
      </w:r>
      <w:r w:rsidR="00416D6C" w:rsidRPr="008156E3">
        <w:rPr>
          <w:color w:val="000000" w:themeColor="text1"/>
        </w:rPr>
        <w:t>in first uncovering and subsequently penalising hate speech</w:t>
      </w:r>
      <w:r w:rsidR="00416D6C">
        <w:rPr>
          <w:color w:val="000000" w:themeColor="text1"/>
        </w:rPr>
        <w:t xml:space="preserve"> due to the restrictions </w:t>
      </w:r>
      <w:r w:rsidR="004021C7">
        <w:rPr>
          <w:color w:val="000000" w:themeColor="text1"/>
        </w:rPr>
        <w:t xml:space="preserve">to uphend the right of free speech. </w:t>
      </w:r>
      <w:r w:rsidR="00CC36D0">
        <w:rPr>
          <w:color w:val="000000" w:themeColor="text1"/>
        </w:rPr>
        <w:t>Indeed, the difficulties that Reddit faces in tackling the conflict between hate speech and free speech is a discussion that has significance b</w:t>
      </w:r>
      <w:r w:rsidR="001E2325">
        <w:rPr>
          <w:color w:val="000000" w:themeColor="text1"/>
        </w:rPr>
        <w:t>eyond this site alone</w:t>
      </w:r>
      <w:r w:rsidR="004021C7">
        <w:rPr>
          <w:color w:val="000000" w:themeColor="text1"/>
        </w:rPr>
        <w:t xml:space="preserve">, demonstrated quite recently in the Charlottesville demonstrations. </w:t>
      </w:r>
      <w:r w:rsidR="00D03F9B">
        <w:rPr>
          <w:color w:val="000000" w:themeColor="text1"/>
        </w:rPr>
        <w:t xml:space="preserve">The demonstrations brought together ‘a coalition of old and new white supremacist groups connected by social media’ </w:t>
      </w:r>
      <w:r w:rsidR="00EF4A1A">
        <w:rPr>
          <w:color w:val="000000" w:themeColor="text1"/>
        </w:rPr>
        <w:fldChar w:fldCharType="begin" w:fldLock="1"/>
      </w:r>
      <w:r w:rsidR="003B2824">
        <w:rPr>
          <w:color w:val="000000" w:themeColor="text1"/>
        </w:rPr>
        <w:instrText>ADDIN CSL_CITATION { "citationItems" : [ { "id" : "ITEM-1", "itemData" : { "author" : [ { "dropping-particle" : "", "family" : "Fausset", "given" : "Richard.", "non-dropping-particle" : "", "parse-names" : false, "suffix" : "" }, { "dropping-particle" : "", "family" : "Feuer", "given" : "Alan.", "non-dropping-particle" : "", "parse-names" : false, "suffix" : "" } ], "container-title" : "The New York Times", "id" : "ITEM-1", "issued" : { "date-parts" : [ [ "2017", "8", "13" ] ] }, "title" : "Far-Right Groups Surge Into National View in Charlottesville", "type" : "article-newspaper" }, "uris" : [ "http://www.mendeley.com/documents/?uuid=b9a3c25d-8cc9-46b3-b0de-685066f06892" ] } ], "mendeley" : { "formattedCitation" : "(Fausset and Feuer 2017)", "plainTextFormattedCitation" : "(Fausset and Feuer 2017)", "previouslyFormattedCitation" : "(Fausset and Feuer 2017)" }, "properties" : { "noteIndex" : 0 }, "schema" : "https://github.com/citation-style-language/schema/raw/master/csl-citation.json" }</w:instrText>
      </w:r>
      <w:r w:rsidR="00EF4A1A">
        <w:rPr>
          <w:color w:val="000000" w:themeColor="text1"/>
        </w:rPr>
        <w:fldChar w:fldCharType="separate"/>
      </w:r>
      <w:r w:rsidR="003B2824" w:rsidRPr="003B2824">
        <w:rPr>
          <w:noProof/>
          <w:color w:val="000000" w:themeColor="text1"/>
        </w:rPr>
        <w:t>(Fausset and Feuer 2017)</w:t>
      </w:r>
      <w:r w:rsidR="00EF4A1A">
        <w:rPr>
          <w:color w:val="000000" w:themeColor="text1"/>
        </w:rPr>
        <w:fldChar w:fldCharType="end"/>
      </w:r>
      <w:r w:rsidR="0071379F">
        <w:rPr>
          <w:color w:val="000000" w:themeColor="text1"/>
        </w:rPr>
        <w:t>.</w:t>
      </w:r>
      <w:r w:rsidR="00D03F9B">
        <w:rPr>
          <w:color w:val="000000" w:themeColor="text1"/>
        </w:rPr>
        <w:t xml:space="preserve"> That is, the online space that allows for hateful propaganda to be shared and distributed was brought outside of this platform, and to the offline world.</w:t>
      </w:r>
      <w:r w:rsidR="00DE6DC5">
        <w:rPr>
          <w:color w:val="000000" w:themeColor="text1"/>
        </w:rPr>
        <w:t xml:space="preserve"> As a result, </w:t>
      </w:r>
      <w:r w:rsidR="00D742B0">
        <w:rPr>
          <w:color w:val="000000" w:themeColor="text1"/>
        </w:rPr>
        <w:t xml:space="preserve">there has been newfound scrutiny among </w:t>
      </w:r>
      <w:r w:rsidR="00D742B0" w:rsidRPr="00BB574D">
        <w:rPr>
          <w:color w:val="000000" w:themeColor="text1"/>
        </w:rPr>
        <w:t xml:space="preserve">platforms and service provides </w:t>
      </w:r>
      <w:r w:rsidR="002B0CDD" w:rsidRPr="00BB574D">
        <w:rPr>
          <w:color w:val="000000" w:themeColor="text1"/>
        </w:rPr>
        <w:t xml:space="preserve">to confront the </w:t>
      </w:r>
      <w:r w:rsidR="00641CAF" w:rsidRPr="00BB574D">
        <w:rPr>
          <w:color w:val="000000" w:themeColor="text1"/>
        </w:rPr>
        <w:t xml:space="preserve">use </w:t>
      </w:r>
      <w:r w:rsidR="002B0CDD" w:rsidRPr="00BB574D">
        <w:rPr>
          <w:color w:val="000000" w:themeColor="text1"/>
        </w:rPr>
        <w:t xml:space="preserve">of the online domain as a site for hate groups to communicate </w:t>
      </w:r>
      <w:r w:rsidR="00BB574D">
        <w:rPr>
          <w:color w:val="000000" w:themeColor="text1"/>
        </w:rPr>
        <w:fldChar w:fldCharType="begin" w:fldLock="1"/>
      </w:r>
      <w:r w:rsidR="00BB574D">
        <w:rPr>
          <w:color w:val="000000" w:themeColor="text1"/>
        </w:rPr>
        <w:instrText>ADDIN CSL_CITATION { "citationItems" : [ { "id" : "ITEM-1", "itemData" : { "author" : [ { "dropping-particle" : "", "family" : "Brandom", "given" : "Russell.", "non-dropping-particle" : "", "parse-names" : false, "suffix" : "" } ], "container-title" : "The Verge", "id" : "ITEM-1", "issued" : { "date-parts" : [ [ "2017", "8", "15" ] ] }, "title" : "Charlottesville is reshaping the fight against online hate", "type" : "article-newspaper" }, "uris" : [ "http://www.mendeley.com/documents/?uuid=36caf6a2-cfcb-417f-b9d3-5b604637ea18" ] } ], "mendeley" : { "formattedCitation" : "(Brandom 2017)", "plainTextFormattedCitation" : "(Brandom 2017)", "previouslyFormattedCitation" : "(Brandom 2017)" }, "properties" : { "noteIndex" : 16 }, "schema" : "https://github.com/citation-style-language/schema/raw/master/csl-citation.json" }</w:instrText>
      </w:r>
      <w:r w:rsidR="00BB574D">
        <w:rPr>
          <w:color w:val="000000" w:themeColor="text1"/>
        </w:rPr>
        <w:fldChar w:fldCharType="separate"/>
      </w:r>
      <w:r w:rsidR="00BB574D" w:rsidRPr="00BB574D">
        <w:rPr>
          <w:noProof/>
          <w:color w:val="000000" w:themeColor="text1"/>
        </w:rPr>
        <w:t>(Brandom 2017)</w:t>
      </w:r>
      <w:r w:rsidR="00BB574D">
        <w:rPr>
          <w:color w:val="000000" w:themeColor="text1"/>
        </w:rPr>
        <w:fldChar w:fldCharType="end"/>
      </w:r>
      <w:r w:rsidR="00BB574D">
        <w:rPr>
          <w:color w:val="000000" w:themeColor="text1"/>
        </w:rPr>
        <w:t xml:space="preserve">. </w:t>
      </w:r>
      <w:r w:rsidR="00637B84" w:rsidRPr="00BB574D">
        <w:rPr>
          <w:color w:val="000000" w:themeColor="text1"/>
        </w:rPr>
        <w:t>Despite the violence that occurred as a result of these online</w:t>
      </w:r>
      <w:r w:rsidR="00B710CF" w:rsidRPr="00BB574D">
        <w:rPr>
          <w:color w:val="000000" w:themeColor="text1"/>
        </w:rPr>
        <w:t xml:space="preserve"> communications, there remains</w:t>
      </w:r>
      <w:r w:rsidR="00637B84" w:rsidRPr="00BB574D">
        <w:rPr>
          <w:color w:val="000000" w:themeColor="text1"/>
        </w:rPr>
        <w:t xml:space="preserve"> a commitment to freedom of expression, with </w:t>
      </w:r>
      <w:r w:rsidR="00B632F7" w:rsidRPr="00BB574D">
        <w:rPr>
          <w:color w:val="000000" w:themeColor="text1"/>
        </w:rPr>
        <w:t>organisations</w:t>
      </w:r>
      <w:r w:rsidR="009C4A2B" w:rsidRPr="00BB574D">
        <w:rPr>
          <w:color w:val="000000" w:themeColor="text1"/>
        </w:rPr>
        <w:t xml:space="preserve"> such as Electronic Frontier Foundation (EFF)</w:t>
      </w:r>
      <w:r w:rsidR="00B632F7" w:rsidRPr="00BB574D">
        <w:rPr>
          <w:color w:val="000000" w:themeColor="text1"/>
        </w:rPr>
        <w:t xml:space="preserve"> arguing that </w:t>
      </w:r>
      <w:r w:rsidR="009C4A2B" w:rsidRPr="00BB574D">
        <w:rPr>
          <w:color w:val="000000" w:themeColor="text1"/>
        </w:rPr>
        <w:t xml:space="preserve">the internet, as an online infrastructure, must remain neutral </w:t>
      </w:r>
      <w:r w:rsidR="00AE3DE0">
        <w:rPr>
          <w:color w:val="000000" w:themeColor="text1"/>
        </w:rPr>
        <w:fldChar w:fldCharType="begin" w:fldLock="1"/>
      </w:r>
      <w:r w:rsidR="00AE3DE0">
        <w:rPr>
          <w:color w:val="000000" w:themeColor="text1"/>
        </w:rPr>
        <w:instrText>ADDIN CSL_CITATION { "citationItems" : [ { "id" : "ITEM-1", "itemData" : { "author" : [ { "dropping-particle" : "", "family" : "Brandom", "given" : "Russell.", "non-dropping-particle" : "", "parse-names" : false, "suffix" : "" } ], "container-title" : "The Verge", "id" : "ITEM-1", "issued" : { "date-parts" : [ [ "2017", "8", "15" ] ] }, "title" : "Charlottesville is reshaping the fight against online hate", "type" : "article-newspaper" }, "uris" : [ "http://www.mendeley.com/documents/?uuid=36caf6a2-cfcb-417f-b9d3-5b604637ea18" ] } ], "mendeley" : { "formattedCitation" : "(Brandom 2017)", "plainTextFormattedCitation" : "(Brandom 2017)", "previouslyFormattedCitation" : "(Brandom 2017)" }, "properties" : { "noteIndex" : 16 }, "schema" : "https://github.com/citation-style-language/schema/raw/master/csl-citation.json" }</w:instrText>
      </w:r>
      <w:r w:rsidR="00AE3DE0">
        <w:rPr>
          <w:color w:val="000000" w:themeColor="text1"/>
        </w:rPr>
        <w:fldChar w:fldCharType="separate"/>
      </w:r>
      <w:r w:rsidR="00AE3DE0" w:rsidRPr="00AE3DE0">
        <w:rPr>
          <w:noProof/>
          <w:color w:val="000000" w:themeColor="text1"/>
        </w:rPr>
        <w:t>(Brandom 2017)</w:t>
      </w:r>
      <w:r w:rsidR="00AE3DE0">
        <w:rPr>
          <w:color w:val="000000" w:themeColor="text1"/>
        </w:rPr>
        <w:fldChar w:fldCharType="end"/>
      </w:r>
      <w:r w:rsidR="009C4A2B" w:rsidRPr="00BB574D">
        <w:rPr>
          <w:color w:val="000000" w:themeColor="text1"/>
        </w:rPr>
        <w:t>.</w:t>
      </w:r>
      <w:r w:rsidR="009C4A2B">
        <w:rPr>
          <w:color w:val="000000" w:themeColor="text1"/>
        </w:rPr>
        <w:t xml:space="preserve"> </w:t>
      </w:r>
      <w:r w:rsidR="005864F4">
        <w:rPr>
          <w:color w:val="000000" w:themeColor="text1"/>
        </w:rPr>
        <w:t>Blocking certain content, then, is suggested to represent a</w:t>
      </w:r>
      <w:r w:rsidR="00842F81">
        <w:rPr>
          <w:color w:val="000000" w:themeColor="text1"/>
        </w:rPr>
        <w:t xml:space="preserve">n infringement upon this, and to the rights of free speech. </w:t>
      </w:r>
    </w:p>
    <w:p w14:paraId="5160437B" w14:textId="77777777" w:rsidR="00B53DCF" w:rsidRDefault="00B53DCF" w:rsidP="00D03D8C">
      <w:pPr>
        <w:spacing w:line="360" w:lineRule="auto"/>
        <w:jc w:val="both"/>
        <w:rPr>
          <w:color w:val="000000" w:themeColor="text1"/>
        </w:rPr>
      </w:pPr>
    </w:p>
    <w:p w14:paraId="3835615C" w14:textId="1B35900C" w:rsidR="00381793" w:rsidRDefault="00381793" w:rsidP="00D03D8C">
      <w:pPr>
        <w:spacing w:line="360" w:lineRule="auto"/>
        <w:jc w:val="both"/>
      </w:pPr>
      <w:r>
        <w:t>It is of course,</w:t>
      </w:r>
      <w:r w:rsidRPr="008156E3">
        <w:t xml:space="preserve"> imperative that free</w:t>
      </w:r>
      <w:r w:rsidR="00EA2FFE">
        <w:t>dom of expression is respected. H</w:t>
      </w:r>
      <w:r w:rsidR="00BE15D5">
        <w:t>owever</w:t>
      </w:r>
      <w:r w:rsidR="00AB6BC3">
        <w:t>,</w:t>
      </w:r>
      <w:r>
        <w:t xml:space="preserve"> </w:t>
      </w:r>
      <w:r w:rsidRPr="008156E3">
        <w:t>the justification of hate speech under this right is a detrimental barrier to establishing human rights</w:t>
      </w:r>
      <w:r>
        <w:t xml:space="preserve"> for all</w:t>
      </w:r>
      <w:r w:rsidRPr="008156E3">
        <w:t xml:space="preserve">. Indeed, as </w:t>
      </w:r>
      <w:r w:rsidRPr="008156E3">
        <w:fldChar w:fldCharType="begin" w:fldLock="1"/>
      </w:r>
      <w:r w:rsidR="003B2824">
        <w:instrText>ADDIN CSL_CITATION { "citationItems" : [ { "id" : "ITEM-1", "itemData" : { "DOI" : "10.1080/10904018.1999.10499028", "ISSN" : "1090-4018", "abstract" : "The difficulties associated with conceptualizing and responding to hate speech raise a plethora of problems that remain intractable within the American liberal legal system offree expression. Instead of proposing another round of legal rem- edies aimed at stamping out hate speech, we challenge the underlying values, communicative assumptions, and processes that tend to give power to hate speech, silence its targets, and mask it as deserving of protection simply because of one\u2019s right to express oneselJ: In turn, we advocate for conceptualizing communication as dialogue in attempts to create and maintain dialogic relationships among di- verse people. Finally, we argue for the centrality of \u201cdialogic listening \u2019\u2019 to our particular construction of dialogue, especially in making apparent the impor- tance of approaching hate speech with a \u201ccaring\u201d sensitivity to the role of culture and powel: he", "author" : [ { "dropping-particle" : "", "family" : "Cornwell", "given" : "Nancy.", "non-dropping-particle" : "", "parse-names" : false, "suffix" : "" }, { "dropping-particle" : "", "family" : "Orbe", "given" : "Mark.", "non-dropping-particle" : "", "parse-names" : false, "suffix" : "" } ], "container-title" : "International Journal of Listening", "id" : "ITEM-1", "issue" : "1", "issued" : { "date-parts" : [ [ "1999" ] ] }, "note" : "NULL", "page" : "75-96", "title" : "Critical perspectives on hate speech: The centrality of 'Dialogic Listening'", "type" : "article-journal", "volume" : "13" }, "locator" : "79", "uris" : [ "http://www.mendeley.com/documents/?uuid=131fe3e0-9d32-3224-89ca-414883551422" ] } ], "mendeley" : { "formattedCitation" : "(Cornwell and Orbe 1999, 79)", "manualFormatting" : "Cornwell and Orbe (1999, 79)", "plainTextFormattedCitation" : "(Cornwell and Orbe 1999, 79)", "previouslyFormattedCitation" : "(Cornwell and Orbe 1999, 79)" }, "properties" : { "noteIndex" : 0 }, "schema" : "https://github.com/citation-style-language/schema/raw/master/csl-citation.json" }</w:instrText>
      </w:r>
      <w:r w:rsidRPr="008156E3">
        <w:fldChar w:fldCharType="separate"/>
      </w:r>
      <w:r w:rsidRPr="008156E3">
        <w:rPr>
          <w:noProof/>
        </w:rPr>
        <w:t>Cornwell and Orbe (1999, 79)</w:t>
      </w:r>
      <w:r w:rsidRPr="008156E3">
        <w:fldChar w:fldCharType="end"/>
      </w:r>
      <w:r w:rsidRPr="008156E3">
        <w:t xml:space="preserve"> suggest, ‘hate speech- situated within the cloak of free speech- has been used by those traditionally in power’. Thus, free speech may be understood as a ‘political prize’ </w:t>
      </w:r>
      <w:r w:rsidRPr="008156E3">
        <w:fldChar w:fldCharType="begin" w:fldLock="1"/>
      </w:r>
      <w:r>
        <w:instrText>ADDIN CSL_CITATION { "citationItems" : [ { "id" : "ITEM-1", "itemData" : { "author" : [ { "dropping-particle" : "", "family" : "Fish", "given" : "Stanley.", "non-dropping-particle" : "", "parse-names" : false, "suffix" : "" } ], "id" : "ITEM-1", "issued" : { "date-parts" : [ [ "1994" ] ] }, "note" : "NULL", "publisher" : "Oxford University Press.", "publisher-place" : "Oxford", "title" : "There\u2019s No such Thing As Free Speech\u2026 and it\u2019s a good thing too.", "type" : "book" }, "uris" : [ "http://www.mendeley.com/documents/?uuid=2b1ae513-9e79-4e80-9a32-77b8d26e24e4" ] } ], "mendeley" : { "formattedCitation" : "(Fish 1994)", "plainTextFormattedCitation" : "(Fish 1994)", "previouslyFormattedCitation" : "(Fish 1994)" }, "properties" : { "noteIndex" : 0 }, "schema" : "https://github.com/citation-style-language/schema/raw/master/csl-citation.json" }</w:instrText>
      </w:r>
      <w:r w:rsidRPr="008156E3">
        <w:fldChar w:fldCharType="separate"/>
      </w:r>
      <w:r w:rsidRPr="008156E3">
        <w:rPr>
          <w:noProof/>
        </w:rPr>
        <w:t>(Fish 1994)</w:t>
      </w:r>
      <w:r w:rsidRPr="008156E3">
        <w:fldChar w:fldCharType="end"/>
      </w:r>
      <w:r w:rsidRPr="008156E3">
        <w:t xml:space="preserve">, a ‘right’ that is made available </w:t>
      </w:r>
      <w:r>
        <w:t xml:space="preserve">to </w:t>
      </w:r>
      <w:r w:rsidRPr="008156E3">
        <w:t xml:space="preserve">the privileged </w:t>
      </w:r>
      <w:r w:rsidRPr="008156E3">
        <w:lastRenderedPageBreak/>
        <w:t>majority in order to validate strict social divisions bet</w:t>
      </w:r>
      <w:r w:rsidR="006F19B0">
        <w:t>ween ‘us’ and ‘them.’</w:t>
      </w:r>
      <w:r w:rsidRPr="008156E3">
        <w:t xml:space="preserve"> To this end, free speech and anonymity may be seen as privileges that are afforded to those who adhere to ableist standards, and express </w:t>
      </w:r>
      <w:r w:rsidR="00D859CF">
        <w:t xml:space="preserve">the dominant </w:t>
      </w:r>
      <w:r w:rsidR="00D466D5">
        <w:t>narrative</w:t>
      </w:r>
      <w:r w:rsidRPr="008156E3">
        <w:t xml:space="preserve">. </w:t>
      </w:r>
      <w:r>
        <w:t xml:space="preserve">In austere times, this privilege is shown to have been taken up by so-called ‘hardworking taxpayers’ in order to mark out the dependent ‘Other’ figure of disability, and dispose of it to the dustbin of ableism. </w:t>
      </w:r>
    </w:p>
    <w:p w14:paraId="0DF760D2" w14:textId="77777777" w:rsidR="00B53DCF" w:rsidRDefault="00B53DCF" w:rsidP="00D03D8C">
      <w:pPr>
        <w:spacing w:line="360" w:lineRule="auto"/>
        <w:jc w:val="both"/>
        <w:rPr>
          <w:color w:val="000000" w:themeColor="text1"/>
        </w:rPr>
      </w:pPr>
    </w:p>
    <w:p w14:paraId="24448240" w14:textId="77777777" w:rsidR="006D6A6D" w:rsidRDefault="00910F51" w:rsidP="00B94655">
      <w:pPr>
        <w:spacing w:line="360" w:lineRule="auto"/>
        <w:jc w:val="both"/>
        <w:rPr>
          <w:b/>
          <w:i/>
          <w:sz w:val="28"/>
        </w:rPr>
      </w:pPr>
      <w:r>
        <w:rPr>
          <w:b/>
          <w:i/>
          <w:sz w:val="28"/>
        </w:rPr>
        <w:t>Concluding Thoughts</w:t>
      </w:r>
    </w:p>
    <w:p w14:paraId="33F1BCE4" w14:textId="03B18090" w:rsidR="00B94655" w:rsidRPr="00EC475C" w:rsidRDefault="00957FB5" w:rsidP="00B94655">
      <w:pPr>
        <w:spacing w:line="360" w:lineRule="auto"/>
        <w:jc w:val="both"/>
      </w:pPr>
      <w:r w:rsidRPr="008156E3">
        <w:t xml:space="preserve">This analysis has revealed a wealth of disablist hate speech that exists </w:t>
      </w:r>
      <w:r>
        <w:t>on</w:t>
      </w:r>
      <w:r w:rsidRPr="008156E3">
        <w:t xml:space="preserve"> the online bulletin board, Reddit. </w:t>
      </w:r>
      <w:r w:rsidR="00EC475C">
        <w:t xml:space="preserve">Contextualised within the wider context of austerity, hate speech is suggested to be part of a process of self-validation, which transgresses to the </w:t>
      </w:r>
      <w:r w:rsidR="009F7283">
        <w:t xml:space="preserve">explicit dehumanisation of </w:t>
      </w:r>
      <w:r w:rsidR="00EC475C">
        <w:t>others</w:t>
      </w:r>
      <w:r w:rsidR="009F7283">
        <w:t>.</w:t>
      </w:r>
      <w:r w:rsidR="00626A94" w:rsidRPr="00626A94">
        <w:t xml:space="preserve"> </w:t>
      </w:r>
      <w:r w:rsidR="00626A94" w:rsidRPr="008156E3">
        <w:t>Disablist hate speech, in this way, functions to preserve ableist relations in a climate of austerity, by driving up the ontological securit</w:t>
      </w:r>
      <w:r w:rsidR="001A6BF5">
        <w:t>y of the ‘hardworking taxpayer,’</w:t>
      </w:r>
      <w:r w:rsidR="00626A94" w:rsidRPr="008156E3">
        <w:t xml:space="preserve"> and simultaneously branding disabled people with </w:t>
      </w:r>
      <w:r w:rsidR="001A6BF5">
        <w:t>scars of austerity.</w:t>
      </w:r>
      <w:r w:rsidR="00626A94">
        <w:t xml:space="preserve"> </w:t>
      </w:r>
      <w:r w:rsidR="00626A94" w:rsidRPr="008156E3">
        <w:t xml:space="preserve">As discussed, these relations are particularly charged in austere times, as the requirement for so-called ‘hardworking taxpayers’ underpinned by vicious attacks on the welfare state ‘make us all vulnerable’ </w:t>
      </w:r>
      <w:r w:rsidR="00626A94" w:rsidRPr="008156E3">
        <w:fldChar w:fldCharType="begin" w:fldLock="1"/>
      </w:r>
      <w:r w:rsidR="003B2824">
        <w:instrText>ADDIN CSL_CITATION { "citationItems" : [ { "id" : "ITEM-1", "itemData" : { "DOI" : "10.1080/09687599.2017.1281105", "abstract" : "This paper draws on feminist and queer philosophers? discussions of precarity and employment, too often absent from disability studies, to explore the working lives of people with learning disabilities in England in a time of austerity. Recent policy shifts from welfare to work welcome more disabled people into the job market. The reality is that disabled people remain under-represented in labour statistics and are conspicuously absent in cultures of work. We live in neoliberal-able times where we all find ourselves precarious. But, people with learning disabilities experience high levels of uncertainty in every aspect of their lives, including work, relationships and community living. Our research reveals an important analytical finding: that when people with learning disabilities are supported in imaginative and novel ways they are able to work effectively and cohesively participate in their local communities (even in a time of cuts to welfare). We conclude by acknowledging that we are witnessing a global politics of precarity and austerity. Our urgent task is to redress the unequal spread of precaritization across our society that risks leaving people with learning disabilities experiencing disproportionately perilous lives. One of our key recommendations is that it makes no economic sense (never mind moral sense) to pull funding from organisations that support people with intellectual disabilities to work.", "author" : [ { "dropping-particle" : "", "family" : "Bates", "given" : "Keith", "non-dropping-particle" : "", "parse-names" : false, "suffix" : "" }, { "dropping-particle" : "", "family" : "Goodley", "given" : "Daniel.", "non-dropping-particle" : "", "parse-names" : false, "suffix" : "" }, { "dropping-particle" : "", "family" : "Runswick-Cole", "given" : "Katherine", "non-dropping-particle" : "", "parse-names" : false, "suffix" : "" } ], "container-title" : "Disability &amp; society", "id" : "ITEM-1", "issue" : "2", "issued" : { "date-parts" : [ [ "2017" ] ] }, "note" : "NULL", "page" : "160-175", "title" : "Precarious lives and resistant possibilities: the labour of people with learning disabilities in times of austerity", "type" : "article-journal", "volume" : "32" }, "uris" : [ "http://www.mendeley.com/documents/?uuid=8f2a39dc-6847-3d47-9a23-fcdf27f5fb29" ] } ], "mendeley" : { "formattedCitation" : "(Bates, Goodley, and Runswick-Cole 2017)", "plainTextFormattedCitation" : "(Bates, Goodley, and Runswick-Cole 2017)", "previouslyFormattedCitation" : "(Bates, Goodley, and Runswick-Cole 2017)" }, "properties" : { "noteIndex" : 0 }, "schema" : "https://github.com/citation-style-language/schema/raw/master/csl-citation.json" }</w:instrText>
      </w:r>
      <w:r w:rsidR="00626A94" w:rsidRPr="008156E3">
        <w:fldChar w:fldCharType="separate"/>
      </w:r>
      <w:r w:rsidR="003B2824" w:rsidRPr="003B2824">
        <w:rPr>
          <w:noProof/>
        </w:rPr>
        <w:t>(Bates, Goodley, and Runswick-Cole 2017)</w:t>
      </w:r>
      <w:r w:rsidR="00626A94" w:rsidRPr="008156E3">
        <w:fldChar w:fldCharType="end"/>
      </w:r>
      <w:r w:rsidR="00626A94" w:rsidRPr="008156E3">
        <w:t>. It is this sense of vulnerability that manifests itself within Hevey’s ‘dustbins for disavowal’ and provides a justified space for disablist hate speech to emerge.</w:t>
      </w:r>
      <w:r w:rsidR="00B94655" w:rsidRPr="00B94655">
        <w:t xml:space="preserve"> </w:t>
      </w:r>
      <w:r w:rsidR="00B94655" w:rsidRPr="008156E3">
        <w:t>The current socio-economic climate and political response to this are thus fundamental agents in the development and normalisation of disablist discourses, and to the creation of an inherently nega</w:t>
      </w:r>
      <w:r w:rsidR="007330EB">
        <w:t>tive metanarrative that renders disability as an unnecessary and burdensome cost</w:t>
      </w:r>
      <w:r w:rsidR="00B94655" w:rsidRPr="008156E3">
        <w:t>.</w:t>
      </w:r>
      <w:r w:rsidR="00B94655">
        <w:t xml:space="preserve"> </w:t>
      </w:r>
      <w:r w:rsidR="00B94655" w:rsidRPr="008156E3">
        <w:t xml:space="preserve">As </w:t>
      </w:r>
      <w:r w:rsidR="00B94655" w:rsidRPr="008156E3">
        <w:fldChar w:fldCharType="begin" w:fldLock="1"/>
      </w:r>
      <w:r w:rsidR="003B2824">
        <w:instrText>ADDIN CSL_CITATION { "citationItems" : [ { "id" : "ITEM-1", "itemData" : { "author" : [ { "dropping-particle" : "", "family" : "Williams", "given" : "Simon.", "non-dropping-particle" : "", "parse-names" : false, "suffix" : "" }, { "dropping-particle" : "", "family" : "Bendelow", "given" : "Gillian.", "non-dropping-particle" : "", "parse-names" : false, "suffix" : "" } ], "id" : "ITEM-1", "issued" : { "date-parts" : [ [ "1998" ] ] }, "note" : "NULL", "publisher" : "Routledge.", "publisher-place" : "London", "title" : "The Lived Body: Sociological Themes, Embodied issues.", "type" : "book" }, "locator" : "47", "uris" : [ "http://www.mendeley.com/documents/?uuid=539fdd59-eee1-4eaf-a293-48e99476c053" ] } ], "mendeley" : { "formattedCitation" : "(S. Williams and Bendelow 1998, 47)", "manualFormatting" : "Williams and Bendelow (1998, 47)", "plainTextFormattedCitation" : "(S. Williams and Bendelow 1998, 47)", "previouslyFormattedCitation" : "(S. Williams and Bendelow 1998, 47)" }, "properties" : { "noteIndex" : 0 }, "schema" : "https://github.com/citation-style-language/schema/raw/master/csl-citation.json" }</w:instrText>
      </w:r>
      <w:r w:rsidR="00B94655" w:rsidRPr="008156E3">
        <w:fldChar w:fldCharType="separate"/>
      </w:r>
      <w:r w:rsidR="00B94655" w:rsidRPr="008156E3">
        <w:rPr>
          <w:noProof/>
        </w:rPr>
        <w:t>Williams and Bendelow (1998, 47)</w:t>
      </w:r>
      <w:r w:rsidR="00B94655" w:rsidRPr="008156E3">
        <w:fldChar w:fldCharType="end"/>
      </w:r>
      <w:r w:rsidR="00B94655" w:rsidRPr="008156E3">
        <w:t xml:space="preserve"> explains, ‘deviance is necessary for the symbolic (re)affirmation of collective sentiments and the ritual (re)e</w:t>
      </w:r>
      <w:r w:rsidR="00DF2ECC">
        <w:t>nforcement of moral boundaries.’</w:t>
      </w:r>
      <w:r w:rsidR="00B94655" w:rsidRPr="008156E3">
        <w:t xml:space="preserve"> That is, the disablist hate speech is justified and socialised by a climate of austerity, to which ableism has rendered disability as the antithesis of what is considered human </w:t>
      </w:r>
      <w:r w:rsidR="00B94655" w:rsidRPr="008156E3">
        <w:fldChar w:fldCharType="begin" w:fldLock="1"/>
      </w:r>
      <w:r w:rsidR="003B2824">
        <w:instrText>ADDIN CSL_CITATION { "citationItems" : [ { "id" : "ITEM-1", "itemData" : { "author" : [ { "dropping-particle" : "", "family" : "Goodley", "given" : "Daniel.", "non-dropping-particle" : "", "parse-names" : false, "suffix" : "" }, { "dropping-particle" : "", "family" : "Runswick-Cole", "given" : "Katherine", "non-dropping-particle" : "", "parse-names" : false, "suffix" : "" } ], "container-title" : "Discourse: Studies in the Cultural Politics of Education.", "id" : "ITEM-1", "issue" : "1", "issued" : { "date-parts" : [ [ "2016" ] ] }, "note" : "NULL", "page" : "1-15", "title" : "Becoming dishuman: thinking about the human through dis/ability.", "type" : "article-journal", "volume" : "37" }, "uris" : [ "http://www.mendeley.com/documents/?uuid=4cefe339-d9c0-4818-b2ea-1404802cfcf4" ] } ], "mendeley" : { "formattedCitation" : "(Goodley and Runswick-Cole 2016)", "manualFormatting" : "(Goodley and Runswick-Cole 2016)", "plainTextFormattedCitation" : "(Goodley and Runswick-Cole 2016)", "previouslyFormattedCitation" : "(Goodley and Runswick-Cole 2016)" }, "properties" : { "noteIndex" : 0 }, "schema" : "https://github.com/citation-style-language/schema/raw/master/csl-citation.json" }</w:instrText>
      </w:r>
      <w:r w:rsidR="00B94655" w:rsidRPr="008156E3">
        <w:fldChar w:fldCharType="separate"/>
      </w:r>
      <w:r w:rsidR="00B94655" w:rsidRPr="008156E3">
        <w:rPr>
          <w:noProof/>
        </w:rPr>
        <w:t>(Goodley and Runswick-Cole 2016)</w:t>
      </w:r>
      <w:r w:rsidR="00B94655" w:rsidRPr="008156E3">
        <w:fldChar w:fldCharType="end"/>
      </w:r>
      <w:r w:rsidR="00B94655" w:rsidRPr="008156E3">
        <w:t xml:space="preserve">. </w:t>
      </w:r>
    </w:p>
    <w:p w14:paraId="7A79E125" w14:textId="77777777" w:rsidR="00B94655" w:rsidRDefault="00B94655" w:rsidP="00B94655">
      <w:pPr>
        <w:spacing w:line="360" w:lineRule="auto"/>
        <w:jc w:val="both"/>
      </w:pPr>
    </w:p>
    <w:p w14:paraId="3B806CF2" w14:textId="57D8D24B" w:rsidR="00957FB5" w:rsidRPr="00B94655" w:rsidRDefault="00B94655" w:rsidP="00D03D8C">
      <w:pPr>
        <w:spacing w:line="360" w:lineRule="auto"/>
        <w:jc w:val="both"/>
      </w:pPr>
      <w:r w:rsidRPr="008156E3">
        <w:t xml:space="preserve">By forcing disabled people to the peripheries of society as an inferior Other, disablist hate speech reduces </w:t>
      </w:r>
      <w:r w:rsidR="00D70DA3">
        <w:t>disability</w:t>
      </w:r>
      <w:r w:rsidRPr="008156E3">
        <w:t xml:space="preserve"> ‘in our minds from a whole and usual person to a tainted, discounted one’ </w:t>
      </w:r>
      <w:r w:rsidRPr="008156E3">
        <w:fldChar w:fldCharType="begin" w:fldLock="1"/>
      </w:r>
      <w:r w:rsidR="003B2824">
        <w:instrText>ADDIN CSL_CITATION { "citationItems" : [ { "id" : "ITEM-1", "itemData" : { "author" : [ { "dropping-particle" : "", "family" : "Goffman", "given" : "Irving.", "non-dropping-particle" : "", "parse-names" : false, "suffix" : "" } ], "id" : "ITEM-1", "issued" : { "date-parts" : [ [ "1963" ] ] }, "note" : "NULL", "publisher" : "Penguin.", "publisher-place" : "London", "title" : "Stigma: Notes on the Management of Spoiled Identity.", "type" : "book" }, "locator" : "12", "uris" : [ "http://www.mendeley.com/documents/?uuid=0c4c13ea-7cea-4880-a94d-e581183bc22c" ] } ], "mendeley" : { "formattedCitation" : "(Goffman 1963, 12)", "plainTextFormattedCitation" : "(Goffman 1963, 12)", "previouslyFormattedCitation" : "(Goffman 1963, 12)" }, "properties" : { "noteIndex" : 0 }, "schema" : "https://github.com/citation-style-language/schema/raw/master/csl-citation.json" }</w:instrText>
      </w:r>
      <w:r w:rsidRPr="008156E3">
        <w:fldChar w:fldCharType="separate"/>
      </w:r>
      <w:r w:rsidR="003B2824" w:rsidRPr="003B2824">
        <w:rPr>
          <w:noProof/>
        </w:rPr>
        <w:t>(Goffman 1963, 12)</w:t>
      </w:r>
      <w:r w:rsidRPr="008156E3">
        <w:fldChar w:fldCharType="end"/>
      </w:r>
      <w:r w:rsidRPr="008156E3">
        <w:t xml:space="preserve"> that is subject to take on the anxieties and fears that non-disabled people wish to dispose of. </w:t>
      </w:r>
      <w:r w:rsidR="00957FB5" w:rsidRPr="008156E3">
        <w:t>While it has been outlined that these hierarchical relations have existed throughout history, i</w:t>
      </w:r>
      <w:r w:rsidR="00684EFB">
        <w:t>t is shown that</w:t>
      </w:r>
      <w:r w:rsidR="00957FB5" w:rsidRPr="008156E3">
        <w:t xml:space="preserve"> the navigation of emotions </w:t>
      </w:r>
      <w:r w:rsidR="00071E9B">
        <w:t xml:space="preserve">bound to the context of austerity </w:t>
      </w:r>
      <w:r w:rsidR="00957FB5" w:rsidRPr="008156E3">
        <w:t xml:space="preserve">serves to justify disablist hate, not just on the basis of perceived difference but that of disgust and resentment </w:t>
      </w:r>
      <w:r w:rsidR="00A4141D">
        <w:fldChar w:fldCharType="begin" w:fldLock="1"/>
      </w:r>
      <w:r w:rsidR="002C626C">
        <w:instrText>ADDIN CSL_CITATION { "citationItems" : [ { "id" : "ITEM-1", "itemData" : { "author" : [ { "dropping-particle" : "", "family" : "Hughes", "given" : "Bill.", "non-dropping-particle" : "", "parse-names" : false, "suffix" : "" } ], "container-title" : "Disability &amp; Society", "id" : "ITEM-1", "issue" : "7", "issued" : { "date-parts" : [ [ "2015" ] ] }, "note" : "NULL", "page" : "991-1004", "title" : "Disabled people as counterfeit citizens: the politics of resentment past and present", "type" : "article-journal", "volume" : "30" }, "uris" : [ "http://www.mendeley.com/documents/?uuid=d1ba5551-85e1-3c50-a458-228f0c5bc8d6" ] } ], "mendeley" : { "formattedCitation" : "(Hughes 2015)", "plainTextFormattedCitation" : "(Hughes 2015)", "previouslyFormattedCitation" : "(Hughes 2015)" }, "properties" : { "noteIndex" : 0 }, "schema" : "https://github.com/citation-style-language/schema/raw/master/csl-citation.json" }</w:instrText>
      </w:r>
      <w:r w:rsidR="00A4141D">
        <w:fldChar w:fldCharType="separate"/>
      </w:r>
      <w:r w:rsidR="00A4141D" w:rsidRPr="00A4141D">
        <w:rPr>
          <w:noProof/>
        </w:rPr>
        <w:t>(Hughes 2015)</w:t>
      </w:r>
      <w:r w:rsidR="00A4141D">
        <w:fldChar w:fldCharType="end"/>
      </w:r>
      <w:r w:rsidR="00957FB5" w:rsidRPr="008156E3">
        <w:t xml:space="preserve">. </w:t>
      </w:r>
      <w:r w:rsidR="007201E5">
        <w:t xml:space="preserve">As </w:t>
      </w:r>
      <w:r w:rsidR="00957FB5" w:rsidRPr="008156E3">
        <w:fldChar w:fldCharType="begin" w:fldLock="1"/>
      </w:r>
      <w:r w:rsidR="003B2824">
        <w:instrText>ADDIN CSL_CITATION { "citationItems" : [ { "id" : "ITEM-1", "itemData" : { "author" : [ { "dropping-particle" : "", "family" : "Tsesis", "given" : "Alexander.", "non-dropping-particle" : "", "parse-names" : false, "suffix" : "" } ], "id" : "ITEM-1", "issued" : { "date-parts" : [ [ "2002" ] ] }, "note" : "NULL", "publisher" : "New York University Press.", "publisher-place" : "New York", "title" : "Destructive Messages: How Hate Speech Paves the Way for Harmful Social Movements.", "type" : "book" }, "locator" : "88", "uris" : [ "http://www.mendeley.com/documents/?uuid=904e63c1-2e04-45f5-8300-5d619a4b323d" ] } ], "mendeley" : { "formattedCitation" : "(Tsesis 2002, 88)", "manualFormatting" : "Tsesis (2002, 88)", "plainTextFormattedCitation" : "(Tsesis 2002, 88)", "previouslyFormattedCitation" : "(Tsesis 2002, 88)" }, "properties" : { "noteIndex" : 0 }, "schema" : "https://github.com/citation-style-language/schema/raw/master/csl-citation.json" }</w:instrText>
      </w:r>
      <w:r w:rsidR="00957FB5" w:rsidRPr="008156E3">
        <w:fldChar w:fldCharType="separate"/>
      </w:r>
      <w:r w:rsidR="00957FB5" w:rsidRPr="008156E3">
        <w:rPr>
          <w:noProof/>
        </w:rPr>
        <w:t>Tsesis (2002, 88)</w:t>
      </w:r>
      <w:r w:rsidR="00957FB5" w:rsidRPr="008156E3">
        <w:fldChar w:fldCharType="end"/>
      </w:r>
      <w:r w:rsidR="00957FB5" w:rsidRPr="008156E3">
        <w:t xml:space="preserve"> explains, ‘a violation of ethical </w:t>
      </w:r>
      <w:r w:rsidR="00957FB5" w:rsidRPr="008156E3">
        <w:lastRenderedPageBreak/>
        <w:t xml:space="preserve">norms is easier to explain if the </w:t>
      </w:r>
      <w:r w:rsidR="00957FB5" w:rsidRPr="008156E3">
        <w:rPr>
          <w:color w:val="000000" w:themeColor="text1"/>
        </w:rPr>
        <w:t>victims belong to an outgroup and are widely portrayed as demonic adversaries who are purporte</w:t>
      </w:r>
      <w:r w:rsidR="004F58FB">
        <w:rPr>
          <w:color w:val="000000" w:themeColor="text1"/>
        </w:rPr>
        <w:t>dly menacing to the population.’</w:t>
      </w:r>
      <w:r w:rsidR="00957FB5" w:rsidRPr="008156E3">
        <w:rPr>
          <w:color w:val="000000" w:themeColor="text1"/>
        </w:rPr>
        <w:t xml:space="preserve"> </w:t>
      </w:r>
      <w:r w:rsidR="004F58FB">
        <w:rPr>
          <w:color w:val="000000" w:themeColor="text1"/>
        </w:rPr>
        <w:t>The violation of these norms</w:t>
      </w:r>
      <w:r w:rsidR="00957FB5" w:rsidRPr="008156E3">
        <w:rPr>
          <w:color w:val="000000" w:themeColor="text1"/>
        </w:rPr>
        <w:t xml:space="preserve"> is given a space on the internet, whereby the facilities of anonymity and immediacy serve to protect the right to free speech whilst demonstrating explicit harms for the proliferation of hate speech. </w:t>
      </w:r>
    </w:p>
    <w:p w14:paraId="46E007D0" w14:textId="77777777" w:rsidR="00F644E5" w:rsidRDefault="00F644E5" w:rsidP="00D03D8C">
      <w:pPr>
        <w:spacing w:line="360" w:lineRule="auto"/>
        <w:jc w:val="both"/>
        <w:rPr>
          <w:color w:val="000000" w:themeColor="text1"/>
        </w:rPr>
      </w:pPr>
    </w:p>
    <w:p w14:paraId="4711A38F" w14:textId="72DA3F91" w:rsidR="008E7200" w:rsidRDefault="00F644E5" w:rsidP="007A148E">
      <w:pPr>
        <w:spacing w:line="360" w:lineRule="auto"/>
        <w:jc w:val="both"/>
        <w:rPr>
          <w:color w:val="000000" w:themeColor="text1"/>
        </w:rPr>
      </w:pPr>
      <w:r>
        <w:rPr>
          <w:color w:val="000000" w:themeColor="text1"/>
        </w:rPr>
        <w:t>The facilities</w:t>
      </w:r>
      <w:r w:rsidR="00695633">
        <w:rPr>
          <w:color w:val="000000" w:themeColor="text1"/>
        </w:rPr>
        <w:t xml:space="preserve"> of the online domain provide an opportunity for people to interact across the globe with few barriers. </w:t>
      </w:r>
      <w:r w:rsidR="00690198">
        <w:rPr>
          <w:color w:val="000000" w:themeColor="text1"/>
        </w:rPr>
        <w:t>These findings suggest that</w:t>
      </w:r>
      <w:r w:rsidR="00FF612D">
        <w:rPr>
          <w:color w:val="000000" w:themeColor="text1"/>
        </w:rPr>
        <w:t xml:space="preserve"> this opportunity has been</w:t>
      </w:r>
      <w:r w:rsidR="003424FA">
        <w:rPr>
          <w:color w:val="000000" w:themeColor="text1"/>
        </w:rPr>
        <w:t xml:space="preserve"> </w:t>
      </w:r>
      <w:r w:rsidR="00C7471E">
        <w:rPr>
          <w:color w:val="000000" w:themeColor="text1"/>
        </w:rPr>
        <w:t>manipulated</w:t>
      </w:r>
      <w:r w:rsidR="003424FA">
        <w:rPr>
          <w:color w:val="000000" w:themeColor="text1"/>
        </w:rPr>
        <w:t xml:space="preserve"> to </w:t>
      </w:r>
      <w:r w:rsidR="00B01192">
        <w:rPr>
          <w:color w:val="000000" w:themeColor="text1"/>
        </w:rPr>
        <w:t xml:space="preserve">bolster a </w:t>
      </w:r>
      <w:r w:rsidR="0084627F">
        <w:rPr>
          <w:color w:val="000000" w:themeColor="text1"/>
        </w:rPr>
        <w:t xml:space="preserve">relatively protected platform for the proliferation of hate against certain groups. </w:t>
      </w:r>
      <w:r w:rsidR="00706749">
        <w:rPr>
          <w:color w:val="000000" w:themeColor="text1"/>
        </w:rPr>
        <w:t>The internet presents an opportunity to communicate anonymously which, as suggested, may allow the online space to become a platform for the expression of hate speech.</w:t>
      </w:r>
      <w:r w:rsidR="007E0533">
        <w:rPr>
          <w:color w:val="000000" w:themeColor="text1"/>
        </w:rPr>
        <w:t xml:space="preserve"> In addition, the debates concerning free speech and hate speech have been reignited in light of online technologies, as the</w:t>
      </w:r>
      <w:r w:rsidR="000B46B7">
        <w:rPr>
          <w:color w:val="000000" w:themeColor="text1"/>
        </w:rPr>
        <w:t xml:space="preserve"> practical difficulty in regulating online communications fosters the</w:t>
      </w:r>
      <w:r w:rsidR="007E0533">
        <w:rPr>
          <w:color w:val="000000" w:themeColor="text1"/>
        </w:rPr>
        <w:t xml:space="preserve"> d</w:t>
      </w:r>
      <w:r w:rsidR="00473F81">
        <w:rPr>
          <w:color w:val="000000" w:themeColor="text1"/>
        </w:rPr>
        <w:t xml:space="preserve">emand for decreasing censorship. </w:t>
      </w:r>
      <w:r w:rsidR="003A40AC">
        <w:rPr>
          <w:color w:val="000000" w:themeColor="text1"/>
        </w:rPr>
        <w:t xml:space="preserve">What is needed, therefore, is </w:t>
      </w:r>
      <w:r w:rsidR="00E704B3">
        <w:rPr>
          <w:color w:val="000000" w:themeColor="text1"/>
        </w:rPr>
        <w:t xml:space="preserve">more research focused not just on evidencing the existence of online hate speech, but </w:t>
      </w:r>
      <w:r w:rsidR="00D260FF">
        <w:rPr>
          <w:color w:val="000000" w:themeColor="text1"/>
        </w:rPr>
        <w:t>resea</w:t>
      </w:r>
      <w:r w:rsidR="00CC1F30">
        <w:rPr>
          <w:color w:val="000000" w:themeColor="text1"/>
        </w:rPr>
        <w:t xml:space="preserve">rch that works towards practical solutions. </w:t>
      </w:r>
    </w:p>
    <w:p w14:paraId="7A36B5A0" w14:textId="77777777" w:rsidR="008E7200" w:rsidRDefault="008E7200" w:rsidP="007A148E">
      <w:pPr>
        <w:spacing w:line="360" w:lineRule="auto"/>
        <w:jc w:val="both"/>
        <w:rPr>
          <w:color w:val="000000" w:themeColor="text1"/>
        </w:rPr>
      </w:pPr>
    </w:p>
    <w:p w14:paraId="42D58190" w14:textId="6CD8FC8D" w:rsidR="0069077D" w:rsidRPr="00FC4E2D" w:rsidRDefault="003A63E4" w:rsidP="007A148E">
      <w:pPr>
        <w:spacing w:line="360" w:lineRule="auto"/>
        <w:jc w:val="both"/>
        <w:rPr>
          <w:color w:val="000000" w:themeColor="text1"/>
        </w:rPr>
      </w:pPr>
      <w:r>
        <w:rPr>
          <w:color w:val="000000" w:themeColor="text1"/>
        </w:rPr>
        <w:t xml:space="preserve">Equally important, however, is that </w:t>
      </w:r>
      <w:r w:rsidR="00C7471E">
        <w:rPr>
          <w:color w:val="000000" w:themeColor="text1"/>
        </w:rPr>
        <w:t>future developments</w:t>
      </w:r>
      <w:r>
        <w:rPr>
          <w:color w:val="000000" w:themeColor="text1"/>
        </w:rPr>
        <w:t xml:space="preserve"> involve</w:t>
      </w:r>
      <w:r w:rsidR="005B3DFB">
        <w:rPr>
          <w:color w:val="000000" w:themeColor="text1"/>
        </w:rPr>
        <w:t xml:space="preserve"> </w:t>
      </w:r>
      <w:r w:rsidR="00F905CA">
        <w:rPr>
          <w:color w:val="000000" w:themeColor="text1"/>
        </w:rPr>
        <w:t xml:space="preserve">disabled people, </w:t>
      </w:r>
      <w:r w:rsidR="00FC4E2D">
        <w:rPr>
          <w:color w:val="000000" w:themeColor="text1"/>
        </w:rPr>
        <w:t xml:space="preserve">and are thus grounded upon knowledge that is experientially rich. </w:t>
      </w:r>
      <w:r w:rsidR="00516610">
        <w:rPr>
          <w:color w:val="000000" w:themeColor="text1"/>
        </w:rPr>
        <w:t xml:space="preserve">Indeed, many disabled people actively participate and engage with online communities. According to </w:t>
      </w:r>
      <w:r w:rsidR="00516610" w:rsidRPr="008156E3">
        <w:rPr>
          <w:color w:val="000000" w:themeColor="text1"/>
        </w:rPr>
        <w:fldChar w:fldCharType="begin" w:fldLock="1"/>
      </w:r>
      <w:r w:rsidR="003B2824">
        <w:rPr>
          <w:color w:val="000000" w:themeColor="text1"/>
        </w:rPr>
        <w:instrText>ADDIN CSL_CITATION { "citationItems" : [ { "id" : "ITEM-1", "itemData" : { "author" : [ { "dropping-particle" : "", "family" : "Bowker", "given" : "Nataline.", "non-dropping-particle" : "", "parse-names" : false, "suffix" : "" }, { "dropping-particle" : "", "family" : "Tuffin", "given" : "Keith", "non-dropping-particle" : "", "parse-names" : false, "suffix" : "" } ], "container-title" : "Disability &amp; Society", "id" : "ITEM-1", "issue" : "3", "issued" : { "date-parts" : [ [ "2002" ] ] }, "note" : "NULL", "page" : "327-344", "title" : "Disability Discourses for Online Identities", "type" : "article-journal", "volume" : "17" }, "uris" : [ "http://www.mendeley.com/documents/?uuid=47008574-4a16-4a9f-8344-8d7a50f2598f" ] }, { "id" : "ITEM-2", "itemData" : { "DOI" : "10.1177/0894439303262561", "ISBN" : "0894-4393", "ISSN" : "08944393", "PMID" : "28162", "abstract" : "Online interviews are deemed an effective and appropriate approach for accessing discourse about the online experiences of people with disabilities. Some of the central arguments in support of conducting discursive research online, a type of qualitative approach, are delineated.Various practical benefits are considered for researchers, as well as participantsespecially those with disabilities. Ethical issues surrounding access to, and the analysis of, readily available data in online communities are brought to the fore. In light of ethical dilemmas surrounding naturalistic data collection online, an alternative approach is offered, which utilizes online interviews with people with disabilities about their online experiences. A description of the data-collection process is given, including participants and recruit- ment, materials and procedures, rapport building, and security and ethics. Reflections on the process highlight how methodological pitfalls were managed and, in some cases, resolved.", "author" : [ { "dropping-particle" : "", "family" : "Bowker", "given" : "Natilene", "non-dropping-particle" : "", "parse-names" : false, "suffix" : "" }, { "dropping-particle" : "", "family" : "Tuffin", "given" : "Keith", "non-dropping-particle" : "", "parse-names" : false, "suffix" : "" } ], "container-title" : "Social Science Computer Review", "id" : "ITEM-2", "issue" : "2", "issued" : { "date-parts" : [ [ "2004" ] ] }, "note" : "NULL", "page" : "228-241", "title" : "Using the Online Medium for Discursive Research About People With Disabilities", "type" : "article-journal", "volume" : "22" }, "uris" : [ "http://www.mendeley.com/documents/?uuid=c5e6902c-9606-3b35-b8bf-af2f505b3e45" ] }, { "id" : "ITEM-3", "itemData" : { "ISSN" : "0112109X", "abstract" : "The ideology of individualism underlying identity and psychology's focus on a visual ontology may serve to inhibit the social value of people with disabilities. The online medium with its capacity for textual self presentation presents a potentially new environment to operate within. This study set out to explore the psychological meaning of what it meant to be online for people with disabilities. Following the tradition of discursive psychology, we focused especially on constructions of how online experience provided alternative frameworks for social positioning. Participants were recruited from various disability organisations in New Zealand and were invited to take part in an online interview. Three key linguistic resources were identified: uncontaminated judgement, exhibiting strengths, and operating independently. Embedded within these resources was the idea that the physical and attitudinal barriers, disrupting the ability of people with disabilities to display their capabilities independent of a disabled identity, are eliminated online. Consequently, being judged outside of the constraints of a disabled identity affords people with disabilities the opportunity to enjoy a more socially valued subjectivity and a more positive identity. (PsycINFO Database Record (c) 2012 APA, all rights reserved) (journal abstract)", "author" : [ { "dropping-particle" : "", "family" : "Bowker", "given" : "Natilene.", "non-dropping-particle" : "", "parse-names" : false, "suffix" : "" }, { "dropping-particle" : "", "family" : "Tuffin", "given" : "Keith", "non-dropping-particle" : "", "parse-names" : false, "suffix" : "" } ], "container-title" : "New Zealand Journal of Psychology", "id" : "ITEM-3", "issue" : "2", "issued" : { "date-parts" : [ [ "2007" ] ] }, "note" : "NULL", "page" : "63-71", "title" : "Understanding positive subjectivities made possible online for disabled people", "type" : "article-journal", "volume" : "36" }, "uris" : [ "http://www.mendeley.com/documents/?uuid=460af6e1-bc72-3f44-a401-b4668ebd31b5" ] } ], "mendeley" : { "formattedCitation" : "(Nataline. Bowker and Tuffin 2002; Natilene Bowker and Tuffin 2004; Natilene. Bowker and Tuffin 2007)", "manualFormatting" : "Bowker and Tuffin (2002; 2004; 2007)", "plainTextFormattedCitation" : "(Nataline. Bowker and Tuffin 2002; Natilene Bowker and Tuffin 2004; Natilene. Bowker and Tuffin 2007)", "previouslyFormattedCitation" : "(Nataline. Bowker and Tuffin 2002; Natilene Bowker and Tuffin 2004; Natilene. Bowker and Tuffin 2007)" }, "properties" : { "noteIndex" : 0 }, "schema" : "https://github.com/citation-style-language/schema/raw/master/csl-citation.json" }</w:instrText>
      </w:r>
      <w:r w:rsidR="00516610" w:rsidRPr="008156E3">
        <w:rPr>
          <w:color w:val="000000" w:themeColor="text1"/>
        </w:rPr>
        <w:fldChar w:fldCharType="separate"/>
      </w:r>
      <w:r w:rsidR="00516610" w:rsidRPr="008156E3">
        <w:rPr>
          <w:noProof/>
          <w:color w:val="000000" w:themeColor="text1"/>
        </w:rPr>
        <w:t>Bowker and Tuffin (2002; 2004; 2007)</w:t>
      </w:r>
      <w:r w:rsidR="00516610" w:rsidRPr="008156E3">
        <w:rPr>
          <w:color w:val="000000" w:themeColor="text1"/>
        </w:rPr>
        <w:fldChar w:fldCharType="end"/>
      </w:r>
      <w:r w:rsidR="00516610">
        <w:rPr>
          <w:color w:val="000000" w:themeColor="text1"/>
        </w:rPr>
        <w:t>,</w:t>
      </w:r>
      <w:r w:rsidR="00516610" w:rsidRPr="008156E3">
        <w:t xml:space="preserve"> </w:t>
      </w:r>
      <w:r w:rsidR="00516610">
        <w:t xml:space="preserve">online communities are an important means of communication for disabled people </w:t>
      </w:r>
      <w:r w:rsidR="00516610" w:rsidRPr="008156E3">
        <w:t xml:space="preserve">due to its removal from the conventions and confinements of offline reality. </w:t>
      </w:r>
      <w:r w:rsidR="00AA473E">
        <w:t>As</w:t>
      </w:r>
      <w:r w:rsidR="00516610" w:rsidRPr="008156E3">
        <w:t xml:space="preserve"> </w:t>
      </w:r>
      <w:r w:rsidR="00516610" w:rsidRPr="008156E3">
        <w:fldChar w:fldCharType="begin" w:fldLock="1"/>
      </w:r>
      <w:r w:rsidR="003B2824">
        <w:instrText>ADDIN CSL_CITATION { "citationItems" : [ { "id" : "ITEM-1", "itemData" : { "author" : [ { "dropping-particle" : "", "family" : "Huffaker", "given" : "David", "non-dropping-particle" : "", "parse-names" : false, "suffix" : "" }, { "dropping-particle" : "", "family" : "Calvert", "given" : "Sandra.", "non-dropping-particle" : "", "parse-names" : false, "suffix" : "" } ], "container-title" : "Journal of Computer-Mediated Communication.", "id" : "ITEM-1", "issue" : "2", "issued" : { "date-parts" : [ [ "2005" ] ] }, "note" : "NULL", "title" : "Gender, identity and language use in teenage blogs", "type" : "article-journal", "volume" : "10" }, "uris" : [ "http://www.mendeley.com/documents/?uuid=b0d0f651-447b-4267-9619-7433c6a4067d" ] } ], "mendeley" : { "formattedCitation" : "(Huffaker and Calvert 2005)", "manualFormatting" : "Huffaker, and Calvert (2005)", "plainTextFormattedCitation" : "(Huffaker and Calvert 2005)", "previouslyFormattedCitation" : "(Huffaker and Calvert 2005)" }, "properties" : { "noteIndex" : 0 }, "schema" : "https://github.com/citation-style-language/schema/raw/master/csl-citation.json" }</w:instrText>
      </w:r>
      <w:r w:rsidR="00516610" w:rsidRPr="008156E3">
        <w:fldChar w:fldCharType="separate"/>
      </w:r>
      <w:r w:rsidR="00516610" w:rsidRPr="008156E3">
        <w:rPr>
          <w:noProof/>
        </w:rPr>
        <w:t>Huffaker, and Calvert (2005)</w:t>
      </w:r>
      <w:r w:rsidR="00516610" w:rsidRPr="008156E3">
        <w:fldChar w:fldCharType="end"/>
      </w:r>
      <w:r w:rsidR="00AA473E">
        <w:t xml:space="preserve"> suggest</w:t>
      </w:r>
      <w:r w:rsidR="00516610" w:rsidRPr="008156E3">
        <w:t xml:space="preserve">, </w:t>
      </w:r>
      <w:r w:rsidR="00FC4E2D">
        <w:t>the internet is a space whereby</w:t>
      </w:r>
      <w:r w:rsidR="00516610" w:rsidRPr="008156E3">
        <w:t xml:space="preserve"> ‘the power of the gaze becomes displaced by a textually oriented medium’ </w:t>
      </w:r>
      <w:r w:rsidR="002C626C">
        <w:fldChar w:fldCharType="begin" w:fldLock="1"/>
      </w:r>
      <w:r w:rsidR="003B2824">
        <w:instrText>ADDIN CSL_CITATION { "citationItems" : [ { "id" : "ITEM-1", "itemData" : { "DOI" : "10.1080/09687590220139883", "ISBN" : "0968-7599", "ISSN" : "0968-7599", "abstract" : "Beneficial effects of the online medium have been reported for disabled people in terms of providing a \u2018levelling ground\u2019 where they can be treated on their merits as a person, rather than as a disabled person. If this occurs because impairment is invisible online, how then are disabled people managing disability disclosure within this social context? This paper addresses this issue discursively. Participants were recruited from various disability organisations in New Zealand and were invited to take part in an online interview. A \u2018choice to disclose\u2019 repertoire was identified and was organised around three key resources: relevance, anonymity and normality. Embedded within each resource is the idea that the presence or absence of impairment is constructed as a feature controlled by the individual. Positioning identity within a subjectivity removed from impairment was made possible through these resources and was valued by participants. Political implications associated with the absence of impairment are discussed.", "author" : [ { "dropping-particle" : "", "family" : "Bowker", "given" : "Natilene", "non-dropping-particle" : "", "parse-names" : false, "suffix" : "" }, { "dropping-particle" : "", "family" : "Tuffin", "given" : "Keith", "non-dropping-particle" : "", "parse-names" : false, "suffix" : "" } ], "container-title" : "Disability &amp; Society", "id" : "ITEM-1", "issue" : "3", "issued" : { "date-parts" : [ [ "2002" ] ] }, "note" : "NULL", "page" : "327-344", "title" : "Disability Discourses for Online Identities", "type" : "article-journal", "volume" : "17" }, "locator" : "340", "uris" : [ "http://www.mendeley.com/documents/?uuid=f3bb9c5e-cf02-3f0c-9afe-8ae15e271947" ] } ], "mendeley" : { "formattedCitation" : "(Natilene Bowker and Tuffin 2002, 340)", "manualFormatting" : "(Bowker &amp; Tuffin 2002, p.340)", "plainTextFormattedCitation" : "(Natilene Bowker and Tuffin 2002, 340)", "previouslyFormattedCitation" : "(Natilene Bowker and Tuffin 2002, 340)" }, "properties" : { "noteIndex" : 0 }, "schema" : "https://github.com/citation-style-language/schema/raw/master/csl-citation.json" }</w:instrText>
      </w:r>
      <w:r w:rsidR="002C626C">
        <w:fldChar w:fldCharType="separate"/>
      </w:r>
      <w:r w:rsidR="002C626C" w:rsidRPr="002C626C">
        <w:rPr>
          <w:noProof/>
        </w:rPr>
        <w:t>(Bowker &amp; Tuffin 2002, p.340)</w:t>
      </w:r>
      <w:r w:rsidR="002C626C">
        <w:fldChar w:fldCharType="end"/>
      </w:r>
      <w:r w:rsidR="00516610" w:rsidRPr="008156E3">
        <w:t xml:space="preserve">, </w:t>
      </w:r>
      <w:r w:rsidR="00516610">
        <w:t>affording</w:t>
      </w:r>
      <w:r w:rsidR="00516610" w:rsidRPr="008156E3">
        <w:t xml:space="preserve"> disabled people agency over important aspects of identity construction </w:t>
      </w:r>
      <w:r w:rsidR="00516610" w:rsidRPr="008156E3">
        <w:fldChar w:fldCharType="begin" w:fldLock="1"/>
      </w:r>
      <w:r w:rsidR="003B2824">
        <w:instrText>ADDIN CSL_CITATION { "citationItems" : [ { "id" : "ITEM-1", "itemData" : { "author" : [ { "dropping-particle" : "", "family" : "Guo", "given" : "Baorong.", "non-dropping-particle" : "", "parse-names" : false, "suffix" : "" }, { "dropping-particle" : "", "family" : "Bricout", "given" : "John.", "non-dropping-particle" : "", "parse-names" : false, "suffix" : "" }, { "dropping-particle" : "", "family" : "Huang", "given" : "Jin.", "non-dropping-particle" : "", "parse-names" : false, "suffix" : "" } ], "container-title" : "Disability &amp; Society", "id" : "ITEM-1", "issue" : "1", "issued" : { "date-parts" : [ [ "2005" ] ] }, "note" : "NULL", "page" : "49-66", "title" : "A common open space or a digital divide? A social model perspective on the online disability community in China.", "type" : "article-journal", "volume" : "20" }, "uris" : [ "http://www.mendeley.com/documents/?uuid=ca42de50-70c5-439c-8429-b543b4217cb8" ] }, { "id" : "ITEM-2", "itemData" : { "DOI" : "10.1080/15017419.2014.962611", "ISSN" : "1501-7419", "abstract" : "Contrary to the growing body of research into views about and attitudes towards disability which has focused on the perspectives of non-disabled people, recent disability studies have been directed to the voices of people with disabilities and/or their families, by acknowledging an \u2018epistemic privilege\u2019 to them. In the present study, we use the posts of sensory and physical disability groups on Facebook as a lens to uncover the voices and experiences of people with disabilities and/or their families. The critical discourse analysis of the posts of disability groups on Facebook suggests that people with disabilities and/or their families do not constitute a homogeneous group of people being connected because of their common (bodily) condition. On the other hand, different representations of disability also suggest a different use of Facebook.", "author" : [ { "dropping-particle" : "", "family" : "Stamou", "given" : "Anastasia G.", "non-dropping-particle" : "", "parse-names" : false, "suffix" : "" }, { "dropping-particle" : "", "family" : "Alevriadou", "given" : "Anastasia", "non-dropping-particle" : "", "parse-names" : false, "suffix" : "" }, { "dropping-particle" : "", "family" : "Soufla", "given" : "Fenia", "non-dropping-particle" : "", "parse-names" : false, "suffix" : "" } ], "container-title" : "Scandinavian Journal of Disability Research", "id" : "ITEM-2", "issue" : "1", "issued" : { "date-parts" : [ [ "2016" ] ] }, "note" : "NULL", "page" : "1-16", "title" : "Representations of disability from the perspective of people with disabilities and their families: a critical discourse analysis of disability groups on Facebook", "type" : "article-journal", "volume" : "18" }, "uris" : [ "http://www.mendeley.com/documents/?uuid=876d4922-b573-3f5a-9f09-edfcc5398f5d" ] }, { "id" : "ITEM-3", "itemData" : { "DOI" : "10.1111/j.1083-6101.2001.tb00135.x", "ISBN" : "1083-6101", "ISSN" : "1083-6101", "abstract" : "A qualitative study of fifteen blind or visually impaired persons and sixteen professionals who work with blind and visually impaired persons sought to explore the potential role of the Internet in information provision for this group of people. Traditional forms of access to information such as print have meant that people who are blind and visually impaired have more difficulty in accessing the same range of information that people who are sighted take for granted. Increasingly, computers are being viewed as the solution to the problem of access to the printed word. This study sought to understand the role of the Internet in information provision, within the context of other sources of information and everyday information needs. The article presents findings about the current ways in which people who are blind and visually impaired find information for their everyday lives; the role of the Internet in this process; barriers to using computers and the Internet; and three case studies in information seeking.", "author" : [ { "dropping-particle" : "", "family" : "Williamson", "given" : "Kirsty", "non-dropping-particle" : "", "parse-names" : false, "suffix" : "" }, { "dropping-particle" : "", "family" : "Wright", "given" : "Steve", "non-dropping-particle" : "", "parse-names" : false, "suffix" : "" }, { "dropping-particle" : "", "family" : "Schauder", "given" : "Don", "non-dropping-particle" : "", "parse-names" : false, "suffix" : "" }, { "dropping-particle" : "", "family" : "Bow", "given" : "Amanda", "non-dropping-particle" : "", "parse-names" : false, "suffix" : "" } ], "container-title" : "Journal of Computer-Mediated Communication", "id" : "ITEM-3", "issue" : "1", "issued" : { "date-parts" : [ [ "2001" ] ] }, "note" : "NULL", "title" : "The Internet for the Blind and Visually Impaired", "type" : "article-journal", "volume" : "7" }, "uris" : [ "http://www.mendeley.com/documents/?uuid=39eccf8a-28d9-3256-9d5a-fcaec89e55bb" ] } ], "mendeley" : { "formattedCitation" : "(Guo, Bricout, and Huang 2005; Stamou, Alevriadou, and Soufla 2016; Williamson et al. 2001)", "plainTextFormattedCitation" : "(Guo, Bricout, and Huang 2005; Stamou, Alevriadou, and Soufla 2016; Williamson et al. 2001)", "previouslyFormattedCitation" : "(Guo, Bricout, and Huang 2005; Stamou, Alevriadou, and Soufla 2016; Williamson et al. 2001)" }, "properties" : { "noteIndex" : 0 }, "schema" : "https://github.com/citation-style-language/schema/raw/master/csl-citation.json" }</w:instrText>
      </w:r>
      <w:r w:rsidR="00516610" w:rsidRPr="008156E3">
        <w:fldChar w:fldCharType="separate"/>
      </w:r>
      <w:r w:rsidR="003B2824" w:rsidRPr="003B2824">
        <w:rPr>
          <w:noProof/>
        </w:rPr>
        <w:t>(Guo, Bricout, and Huang 2005; Stamou, Alevriadou, and Soufla 2016; Williamson et al. 2001)</w:t>
      </w:r>
      <w:r w:rsidR="00516610" w:rsidRPr="008156E3">
        <w:fldChar w:fldCharType="end"/>
      </w:r>
      <w:r w:rsidR="00516610" w:rsidRPr="008156E3">
        <w:t xml:space="preserve">. Research by </w:t>
      </w:r>
      <w:r w:rsidR="00516610" w:rsidRPr="008156E3">
        <w:fldChar w:fldCharType="begin" w:fldLock="1"/>
      </w:r>
      <w:r w:rsidR="003B2824">
        <w:instrText>ADDIN CSL_CITATION { "citationItems" : [ { "id" : "ITEM-1", "itemData" : { "author" : [ { "dropping-particle" : "", "family" : "Kang", "given" : "Ruogu.", "non-dropping-particle" : "", "parse-names" : false, "suffix" : "" }, { "dropping-particle" : "", "family" : "Brown", "given" : "Stephanie.", "non-dropping-particle" : "", "parse-names" : false, "suffix" : "" }, { "dropping-particle" : "", "family" : "Kiesler", "given" : "Sara.", "non-dropping-particle" : "", "parse-names" : false, "suffix" : "" } ], "container-title" : "Changing Perspectives,", "id" : "ITEM-1", "issued" : { "date-parts" : [ [ "2013" ] ] }, "note" : "NULL", "publisher-place" : "Paris", "title" : "Why Do People Seek Anonymity on the Internet? Informing Policy and Design.", "type" : "paper-conference" }, "uris" : [ "http://www.mendeley.com/documents/?uuid=ee514aba-e4cc-4cf3-9d84-9049ac37ca3b" ] } ], "mendeley" : { "formattedCitation" : "(Kang, Brown, and Kiesler 2013)", "manualFormatting" : "Kang, Brown, and Kiesler (2013)", "plainTextFormattedCitation" : "(Kang, Brown, and Kiesler 2013)", "previouslyFormattedCitation" : "(Kang, Brown, and Kiesler 2013)" }, "properties" : { "noteIndex" : 0 }, "schema" : "https://github.com/citation-style-language/schema/raw/master/csl-citation.json" }</w:instrText>
      </w:r>
      <w:r w:rsidR="00516610" w:rsidRPr="008156E3">
        <w:fldChar w:fldCharType="separate"/>
      </w:r>
      <w:r w:rsidR="00516610" w:rsidRPr="008156E3">
        <w:rPr>
          <w:noProof/>
        </w:rPr>
        <w:t>Kang, Brown, and Kiesler (2013)</w:t>
      </w:r>
      <w:r w:rsidR="00516610" w:rsidRPr="008156E3">
        <w:fldChar w:fldCharType="end"/>
      </w:r>
      <w:r w:rsidR="00516610" w:rsidRPr="008156E3">
        <w:t xml:space="preserve"> also presents anonymity as a tool for individuals to manage their online social relationships, particularly if they found this difficult offline, while for others, anonymity</w:t>
      </w:r>
      <w:r w:rsidR="00516610">
        <w:t xml:space="preserve"> is </w:t>
      </w:r>
      <w:r w:rsidR="00516610" w:rsidRPr="008156E3">
        <w:t xml:space="preserve"> sought to preserve their offline relationships by keeping their online persona separate from their constructed offline image </w:t>
      </w:r>
      <w:r w:rsidR="00516610" w:rsidRPr="008156E3">
        <w:fldChar w:fldCharType="begin" w:fldLock="1"/>
      </w:r>
      <w:r w:rsidR="003B2824">
        <w:instrText>ADDIN CSL_CITATION { "citationItems" : [ { "id" : "ITEM-1", "itemData" : { "author" : [ { "dropping-particle" : "", "family" : "Bargh", "given" : "John.", "non-dropping-particle" : "", "parse-names" : false, "suffix" : "" }, { "dropping-particle" : "", "family" : "McKenna", "given" : "Katelyn.", "non-dropping-particle" : "", "parse-names" : false, "suffix" : "" }, { "dropping-particle" : "", "family" : "Fitzsimons", "given" : "Grainne.", "non-dropping-particle" : "", "parse-names" : false, "suffix" : "" } ], "container-title" : "Journal of Social Issues.", "id" : "ITEM-1", "issue" : "1", "issued" : { "date-parts" : [ [ "2002" ] ] }, "note" : "NULL", "page" : "33-48", "title" : "Can You See the Real Me? Activation and Expression of the \u201cTrue Self\u201d on the Internet.", "type" : "article-journal", "volume" : "58" }, "uris" : [ "http://www.mendeley.com/documents/?uuid=ac7860c7-0dbc-44f3-9aea-4bdeccaeff41" ] } ], "mendeley" : { "formattedCitation" : "(Bargh, McKenna, and Fitzsimons 2002)", "plainTextFormattedCitation" : "(Bargh, McKenna, and Fitzsimons 2002)", "previouslyFormattedCitation" : "(Bargh, McKenna, and Fitzsimons 2002)" }, "properties" : { "noteIndex" : 0 }, "schema" : "https://github.com/citation-style-language/schema/raw/master/csl-citation.json" }</w:instrText>
      </w:r>
      <w:r w:rsidR="00516610" w:rsidRPr="008156E3">
        <w:fldChar w:fldCharType="separate"/>
      </w:r>
      <w:r w:rsidR="003B2824" w:rsidRPr="003B2824">
        <w:rPr>
          <w:noProof/>
        </w:rPr>
        <w:t>(Bargh, McKenna, and Fitzsimons 2002)</w:t>
      </w:r>
      <w:r w:rsidR="00516610" w:rsidRPr="008156E3">
        <w:fldChar w:fldCharType="end"/>
      </w:r>
      <w:r w:rsidR="00516610" w:rsidRPr="008156E3">
        <w:t>.</w:t>
      </w:r>
      <w:r w:rsidR="008E7200">
        <w:rPr>
          <w:color w:val="000000" w:themeColor="text1"/>
        </w:rPr>
        <w:t xml:space="preserve"> </w:t>
      </w:r>
      <w:r w:rsidR="00DC61F1">
        <w:rPr>
          <w:color w:val="000000" w:themeColor="text1"/>
        </w:rPr>
        <w:t xml:space="preserve">Such an approach not only enhances the </w:t>
      </w:r>
      <w:r w:rsidR="007A148E">
        <w:rPr>
          <w:color w:val="000000" w:themeColor="text1"/>
        </w:rPr>
        <w:t xml:space="preserve">relevance of the solutions suggested, but provides a means of resistance for disabled people. </w:t>
      </w:r>
      <w:r w:rsidR="00EC52B0">
        <w:t xml:space="preserve">There is a space, then, for the internet to be utilised by different actors involved in tackling online hate by utilising those facilities </w:t>
      </w:r>
      <w:r w:rsidR="00B100E0">
        <w:t>that provide a platform for hate, as tools of engagement, communication, and resistance.</w:t>
      </w:r>
      <w:r w:rsidR="00DC61F1" w:rsidRPr="008156E3">
        <w:t xml:space="preserve"> </w:t>
      </w:r>
      <w:r w:rsidR="00876584">
        <w:t xml:space="preserve">Future research should consider the possibility for resistance through online communications, to enable not only a recognition of the problem, </w:t>
      </w:r>
      <w:r w:rsidR="00876584">
        <w:lastRenderedPageBreak/>
        <w:t xml:space="preserve">but also an understanding of </w:t>
      </w:r>
      <w:r w:rsidR="00DD7D19">
        <w:t>the experience of online disablist hate speech, both in terms of receiving and resisting this type of communication.</w:t>
      </w:r>
      <w:r w:rsidR="00876584">
        <w:t xml:space="preserve"> </w:t>
      </w:r>
      <w:r w:rsidR="00876584">
        <w:rPr>
          <w:color w:val="000000" w:themeColor="text1"/>
        </w:rPr>
        <w:t xml:space="preserve">Such research will require </w:t>
      </w:r>
      <w:r w:rsidR="006C3CFE">
        <w:rPr>
          <w:color w:val="000000" w:themeColor="text1"/>
        </w:rPr>
        <w:t xml:space="preserve">a multidisciplinary approach </w:t>
      </w:r>
      <w:r w:rsidR="0069077D">
        <w:rPr>
          <w:color w:val="000000" w:themeColor="text1"/>
        </w:rPr>
        <w:t xml:space="preserve">that brings together disabled people, </w:t>
      </w:r>
      <w:r w:rsidR="00876584">
        <w:rPr>
          <w:color w:val="000000" w:themeColor="text1"/>
        </w:rPr>
        <w:t xml:space="preserve">academics, policy-makers, organisations, </w:t>
      </w:r>
      <w:r w:rsidR="0069077D">
        <w:rPr>
          <w:color w:val="000000" w:themeColor="text1"/>
        </w:rPr>
        <w:t>and online website administrators.</w:t>
      </w:r>
    </w:p>
    <w:p w14:paraId="0952CD9B" w14:textId="77777777" w:rsidR="005847BE" w:rsidRDefault="005847BE" w:rsidP="00D03D8C">
      <w:pPr>
        <w:spacing w:line="360" w:lineRule="auto"/>
        <w:jc w:val="both"/>
        <w:rPr>
          <w:color w:val="000000" w:themeColor="text1"/>
        </w:rPr>
      </w:pPr>
    </w:p>
    <w:p w14:paraId="4F580686" w14:textId="07043451" w:rsidR="009565DB" w:rsidRDefault="00AD694F" w:rsidP="003333EE">
      <w:pPr>
        <w:spacing w:line="360" w:lineRule="auto"/>
        <w:jc w:val="both"/>
        <w:rPr>
          <w:b/>
          <w:i/>
          <w:color w:val="000000" w:themeColor="text1"/>
        </w:rPr>
      </w:pPr>
      <w:r>
        <w:rPr>
          <w:b/>
          <w:i/>
          <w:color w:val="000000" w:themeColor="text1"/>
        </w:rPr>
        <w:t>Works Cited</w:t>
      </w:r>
    </w:p>
    <w:p w14:paraId="0A77D03A" w14:textId="5284CCF6" w:rsidR="00DA798A" w:rsidRPr="00DA798A" w:rsidRDefault="003B2824" w:rsidP="00DA798A">
      <w:pPr>
        <w:widowControl w:val="0"/>
        <w:autoSpaceDE w:val="0"/>
        <w:autoSpaceDN w:val="0"/>
        <w:adjustRightInd w:val="0"/>
        <w:spacing w:line="360" w:lineRule="auto"/>
        <w:ind w:left="480" w:hanging="480"/>
        <w:rPr>
          <w:noProof/>
        </w:rPr>
      </w:pPr>
      <w:r>
        <w:rPr>
          <w:color w:val="000000" w:themeColor="text1"/>
        </w:rPr>
        <w:fldChar w:fldCharType="begin" w:fldLock="1"/>
      </w:r>
      <w:r>
        <w:rPr>
          <w:color w:val="000000" w:themeColor="text1"/>
        </w:rPr>
        <w:instrText xml:space="preserve">ADDIN Mendeley Bibliography CSL_BIBLIOGRAPHY </w:instrText>
      </w:r>
      <w:r>
        <w:rPr>
          <w:color w:val="000000" w:themeColor="text1"/>
        </w:rPr>
        <w:fldChar w:fldCharType="separate"/>
      </w:r>
      <w:r w:rsidR="00DA798A" w:rsidRPr="00DA798A">
        <w:rPr>
          <w:noProof/>
        </w:rPr>
        <w:t xml:space="preserve">Adams, Josh., and Vincent. Roscigno. 2005. “White Supremacists, Oppositional Culture and the World Wide Web.” </w:t>
      </w:r>
      <w:r w:rsidR="00DA798A" w:rsidRPr="00DA798A">
        <w:rPr>
          <w:i/>
          <w:iCs/>
          <w:noProof/>
        </w:rPr>
        <w:t>Social Forces; a Scientific Medium of Social Study and Interpretation</w:t>
      </w:r>
      <w:r w:rsidR="00DA798A" w:rsidRPr="00DA798A">
        <w:rPr>
          <w:noProof/>
        </w:rPr>
        <w:t xml:space="preserve"> 84 (2):759–78.</w:t>
      </w:r>
    </w:p>
    <w:p w14:paraId="317BEF3B"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Al-Hakim, M. 2015. “Making a Home for the Homeless in Hate Crime Legislation.” </w:t>
      </w:r>
      <w:r w:rsidRPr="00DA798A">
        <w:rPr>
          <w:i/>
          <w:iCs/>
          <w:noProof/>
        </w:rPr>
        <w:t>Journal of Interpersonal Violence</w:t>
      </w:r>
      <w:r w:rsidRPr="00DA798A">
        <w:rPr>
          <w:noProof/>
        </w:rPr>
        <w:t xml:space="preserve"> 30 (10):1755–81.</w:t>
      </w:r>
    </w:p>
    <w:p w14:paraId="7A9570B4"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Alhaboby, Zhraa., Haider. Al-Khateeb, James. Barnes, and Emma. Short. 2016. “‘The Language Is Disgusting and They Refer to My Disability’: The Cyberharassment of Disabled People.” </w:t>
      </w:r>
      <w:r w:rsidRPr="00DA798A">
        <w:rPr>
          <w:i/>
          <w:iCs/>
          <w:noProof/>
        </w:rPr>
        <w:t>Disability &amp; Society Society</w:t>
      </w:r>
      <w:r w:rsidRPr="00DA798A">
        <w:rPr>
          <w:noProof/>
        </w:rPr>
        <w:t xml:space="preserve"> 31 (8):1138–43.</w:t>
      </w:r>
    </w:p>
    <w:p w14:paraId="5211A8E1"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Anti-Bullying Alliance (ABA). n.d. “Tackling Disablist Language Based Bullying in School: A Teacher’s Guide.”</w:t>
      </w:r>
    </w:p>
    <w:p w14:paraId="0A88AF29"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Banks, James. 2010. “Regulating Hate Speech Online.” </w:t>
      </w:r>
      <w:r w:rsidRPr="00DA798A">
        <w:rPr>
          <w:i/>
          <w:iCs/>
          <w:noProof/>
        </w:rPr>
        <w:t>International Review of Law, Computers &amp; Technology</w:t>
      </w:r>
      <w:r w:rsidRPr="00DA798A">
        <w:rPr>
          <w:noProof/>
        </w:rPr>
        <w:t xml:space="preserve"> 24 (3):233–39. https://doi.org/10.1080/13600869.2010.522323.</w:t>
      </w:r>
    </w:p>
    <w:p w14:paraId="38B46F31"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Bargh, John., Katelyn. McKenna, and Grainne. Fitzsimons. 2002. “Can You See the Real Me? Activation and Expression of the ‘True Self’ on the Internet.” </w:t>
      </w:r>
      <w:r w:rsidRPr="00DA798A">
        <w:rPr>
          <w:i/>
          <w:iCs/>
          <w:noProof/>
        </w:rPr>
        <w:t>Journal of Social Issues.</w:t>
      </w:r>
      <w:r w:rsidRPr="00DA798A">
        <w:rPr>
          <w:noProof/>
        </w:rPr>
        <w:t xml:space="preserve"> 58 (1):33–48.</w:t>
      </w:r>
    </w:p>
    <w:p w14:paraId="7D1A8696"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Bates, Keith, Daniel. Goodley, and Katherine Runswick-Cole. 2017. “Precarious Lives and Resistant Possibilities: The Labour of People with Learning Disabilities in Times of Austerity.” </w:t>
      </w:r>
      <w:r w:rsidRPr="00DA798A">
        <w:rPr>
          <w:i/>
          <w:iCs/>
          <w:noProof/>
        </w:rPr>
        <w:t>Disability &amp; Society</w:t>
      </w:r>
      <w:r w:rsidRPr="00DA798A">
        <w:rPr>
          <w:noProof/>
        </w:rPr>
        <w:t xml:space="preserve"> 32 (2):160–75. https://doi.org/10.1080/09687599.2017.1281105.</w:t>
      </w:r>
    </w:p>
    <w:p w14:paraId="7DAA15E2"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Bauman, Zygmunt. 2004. </w:t>
      </w:r>
      <w:r w:rsidRPr="00DA798A">
        <w:rPr>
          <w:i/>
          <w:iCs/>
          <w:noProof/>
        </w:rPr>
        <w:t>Wasted Lives: Modernity and Its Outcasts.</w:t>
      </w:r>
      <w:r w:rsidRPr="00DA798A">
        <w:rPr>
          <w:noProof/>
        </w:rPr>
        <w:t xml:space="preserve"> Cambridge: Polity Press.</w:t>
      </w:r>
    </w:p>
    <w:p w14:paraId="011686C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Bauman, Zygmunt. 1989. </w:t>
      </w:r>
      <w:r w:rsidRPr="00DA798A">
        <w:rPr>
          <w:i/>
          <w:iCs/>
          <w:noProof/>
        </w:rPr>
        <w:t>Modernity and the Holocaust</w:t>
      </w:r>
      <w:r w:rsidRPr="00DA798A">
        <w:rPr>
          <w:noProof/>
        </w:rPr>
        <w:t>. Cambridge: Polity Press.</w:t>
      </w:r>
    </w:p>
    <w:p w14:paraId="583E1826"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Beadle-brown, Julie., Lisa Richardson, Colin. Guest, Aida. Malovic, Jill. Bradshaw, and Julian Himmerich. 2014. “Living in Fear: Better Outcomes for People with Learning Disabilities and Autism. Main Research Report.” Canterbury.</w:t>
      </w:r>
    </w:p>
    <w:p w14:paraId="6131540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Blommeart, Jan. 2005. </w:t>
      </w:r>
      <w:r w:rsidRPr="00DA798A">
        <w:rPr>
          <w:i/>
          <w:iCs/>
          <w:noProof/>
        </w:rPr>
        <w:t>Discourse: Key Topics in Sociolinguistics.</w:t>
      </w:r>
      <w:r w:rsidRPr="00DA798A">
        <w:rPr>
          <w:noProof/>
        </w:rPr>
        <w:t xml:space="preserve"> Cambridge: Cambridge University Press.</w:t>
      </w:r>
    </w:p>
    <w:p w14:paraId="3C7271C1"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lastRenderedPageBreak/>
        <w:t xml:space="preserve">Böhm, Andreas. 2004. “Theoretical Coding: Text Analysis in Grounded Theory.” In </w:t>
      </w:r>
      <w:r w:rsidRPr="00DA798A">
        <w:rPr>
          <w:i/>
          <w:iCs/>
          <w:noProof/>
        </w:rPr>
        <w:t>A Companion to Qualitative Research.</w:t>
      </w:r>
      <w:r w:rsidRPr="00DA798A">
        <w:rPr>
          <w:noProof/>
        </w:rPr>
        <w:t>, edited by Uwe. Flick, Ernst. Kardoff, and Ines. Steinke, 270–75. London: SAGE.</w:t>
      </w:r>
    </w:p>
    <w:p w14:paraId="0D82DCB2"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Bolt, David. 2014. </w:t>
      </w:r>
      <w:r w:rsidRPr="00DA798A">
        <w:rPr>
          <w:i/>
          <w:iCs/>
          <w:noProof/>
        </w:rPr>
        <w:t>The Metanarrative of Disability: A Re-Reading of Twentieth-Century Anglophone Writing</w:t>
      </w:r>
      <w:r w:rsidRPr="00DA798A">
        <w:rPr>
          <w:noProof/>
        </w:rPr>
        <w:t>. Ann Arbor: The University of Michigan Press.</w:t>
      </w:r>
    </w:p>
    <w:p w14:paraId="70595B7F"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 2016. “Pretending to Be a Normal Human Being: Peep Show , Sitcom , and the Momentary Invocation of Disability and the Momentary Invocation of Disability.” </w:t>
      </w:r>
      <w:r w:rsidRPr="00DA798A">
        <w:rPr>
          <w:i/>
          <w:iCs/>
          <w:noProof/>
        </w:rPr>
        <w:t>Disability &amp; Society</w:t>
      </w:r>
      <w:r w:rsidRPr="00DA798A">
        <w:rPr>
          <w:noProof/>
        </w:rPr>
        <w:t xml:space="preserve"> 31 (6). Routledge:745–57. https://doi.org/10.1080/09687599.2016.1203292.</w:t>
      </w:r>
    </w:p>
    <w:p w14:paraId="2F18183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Bolt, David. 2015. “Not Forgetting Happiness: The Tripartite Model of Disability and Its Application in Literary Criticism.” </w:t>
      </w:r>
      <w:r w:rsidRPr="00DA798A">
        <w:rPr>
          <w:i/>
          <w:iCs/>
          <w:noProof/>
        </w:rPr>
        <w:t>Disability &amp; Society</w:t>
      </w:r>
      <w:r w:rsidRPr="00DA798A">
        <w:rPr>
          <w:noProof/>
        </w:rPr>
        <w:t xml:space="preserve"> 30 (7):1102–17.</w:t>
      </w:r>
    </w:p>
    <w:p w14:paraId="4A66B4C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Bowker, Nataline., and Keith Tuffin. 2002. “Disability Discourses for Online Identities.” </w:t>
      </w:r>
      <w:r w:rsidRPr="00DA798A">
        <w:rPr>
          <w:i/>
          <w:iCs/>
          <w:noProof/>
        </w:rPr>
        <w:t>Disability &amp; Society</w:t>
      </w:r>
      <w:r w:rsidRPr="00DA798A">
        <w:rPr>
          <w:noProof/>
        </w:rPr>
        <w:t xml:space="preserve"> 17 (3):327–44.</w:t>
      </w:r>
    </w:p>
    <w:p w14:paraId="6132F1B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Bowker, Natilene., and Keith Tuffin. 2007. “Understanding Positive Subjectivities Made Possible Online for Disabled People.” </w:t>
      </w:r>
      <w:r w:rsidRPr="00DA798A">
        <w:rPr>
          <w:i/>
          <w:iCs/>
          <w:noProof/>
        </w:rPr>
        <w:t>New Zealand Journal of Psychology</w:t>
      </w:r>
      <w:r w:rsidRPr="00DA798A">
        <w:rPr>
          <w:noProof/>
        </w:rPr>
        <w:t xml:space="preserve"> 36 (2):63–71.</w:t>
      </w:r>
    </w:p>
    <w:p w14:paraId="7A70D49F"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Bowker, Natilene, and Keith Tuffin. 2002. “Disability Discourses for Online Identities.” </w:t>
      </w:r>
      <w:r w:rsidRPr="00DA798A">
        <w:rPr>
          <w:i/>
          <w:iCs/>
          <w:noProof/>
        </w:rPr>
        <w:t>Disability &amp; Society</w:t>
      </w:r>
      <w:r w:rsidRPr="00DA798A">
        <w:rPr>
          <w:noProof/>
        </w:rPr>
        <w:t xml:space="preserve"> 17 (3):327–44. https://doi.org/10.1080/09687590220139883.</w:t>
      </w:r>
    </w:p>
    <w:p w14:paraId="5599C65B"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 2004. “Using the Online Medium for Discursive Research About People With Disabilities.” </w:t>
      </w:r>
      <w:r w:rsidRPr="00DA798A">
        <w:rPr>
          <w:i/>
          <w:iCs/>
          <w:noProof/>
        </w:rPr>
        <w:t>Social Science Computer Review</w:t>
      </w:r>
      <w:r w:rsidRPr="00DA798A">
        <w:rPr>
          <w:noProof/>
        </w:rPr>
        <w:t xml:space="preserve"> 22 (2):228–41. https://doi.org/10.1177/0894439303262561.</w:t>
      </w:r>
    </w:p>
    <w:p w14:paraId="075B6ECC"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Brandom, Russell. 2017. “Charlottesville Is Reshaping the Fight against Online Hate.” </w:t>
      </w:r>
      <w:r w:rsidRPr="00DA798A">
        <w:rPr>
          <w:i/>
          <w:iCs/>
          <w:noProof/>
        </w:rPr>
        <w:t>The Verge</w:t>
      </w:r>
      <w:r w:rsidRPr="00DA798A">
        <w:rPr>
          <w:noProof/>
        </w:rPr>
        <w:t>, August 15, 2017. https://www.theverge.com/2017/8/15/16151740/charlottesville-daily-stormer-ban-neo-nazi-facebook-censorship.</w:t>
      </w:r>
    </w:p>
    <w:p w14:paraId="59B64480"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Brennan, Fernne. 2009. “Legislating against Internet Race Hate.” </w:t>
      </w:r>
      <w:r w:rsidRPr="00DA798A">
        <w:rPr>
          <w:i/>
          <w:iCs/>
          <w:noProof/>
        </w:rPr>
        <w:t>Information &amp; Communications Technology Law</w:t>
      </w:r>
      <w:r w:rsidRPr="00DA798A">
        <w:rPr>
          <w:noProof/>
        </w:rPr>
        <w:t xml:space="preserve"> 18 (2):123–54. https://doi.org/10.1080/13600830902941076.</w:t>
      </w:r>
    </w:p>
    <w:p w14:paraId="406ECBC6"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Briant, Emma., Nick Watson, and Greg. Philo. 2011. “Bad News for Disabled People: How the Newspapers Are Reporting Disability.” Glasgow.</w:t>
      </w:r>
    </w:p>
    <w:p w14:paraId="758C4CA2"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 2013. “Reporting Disability in the Age of Austerity: The Changing Face of Media Representation of Disability and Disabled People in the United Kingdom and the Creation of New ‘folk Devils’.” </w:t>
      </w:r>
      <w:r w:rsidRPr="00DA798A">
        <w:rPr>
          <w:i/>
          <w:iCs/>
          <w:noProof/>
        </w:rPr>
        <w:t>Disability &amp; Society</w:t>
      </w:r>
      <w:r w:rsidRPr="00DA798A">
        <w:rPr>
          <w:noProof/>
        </w:rPr>
        <w:t xml:space="preserve"> 28 (6):874–89.</w:t>
      </w:r>
    </w:p>
    <w:p w14:paraId="2264DDA9"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Brookes, Mark., and David. Cain. 2015. “A Different Reality.” In </w:t>
      </w:r>
      <w:r w:rsidRPr="00DA798A">
        <w:rPr>
          <w:i/>
          <w:iCs/>
          <w:noProof/>
        </w:rPr>
        <w:t>Tackling Disability Discrimination and Disability Hate Crime.</w:t>
      </w:r>
      <w:r w:rsidRPr="00DA798A">
        <w:rPr>
          <w:noProof/>
        </w:rPr>
        <w:t xml:space="preserve">, edited by Robina. Shah and Paul. Giannasi, </w:t>
      </w:r>
      <w:r w:rsidRPr="00DA798A">
        <w:rPr>
          <w:noProof/>
        </w:rPr>
        <w:lastRenderedPageBreak/>
        <w:t>90–97. London: Jessica Kingsley.</w:t>
      </w:r>
    </w:p>
    <w:p w14:paraId="12986B26"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Bruce, Tammy. 2001. </w:t>
      </w:r>
      <w:r w:rsidRPr="00DA798A">
        <w:rPr>
          <w:i/>
          <w:iCs/>
          <w:noProof/>
        </w:rPr>
        <w:t>The New Thought Police</w:t>
      </w:r>
      <w:r w:rsidRPr="00DA798A">
        <w:rPr>
          <w:noProof/>
        </w:rPr>
        <w:t>. Edited by Three Rivers Press. New York.</w:t>
      </w:r>
    </w:p>
    <w:p w14:paraId="7C53409B"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Buchstein, Hubertus. 1997. “Bytes That Bite: The Internet and Deliberative Democracy.” </w:t>
      </w:r>
      <w:r w:rsidRPr="00DA798A">
        <w:rPr>
          <w:i/>
          <w:iCs/>
          <w:noProof/>
        </w:rPr>
        <w:t>Constellations</w:t>
      </w:r>
      <w:r w:rsidRPr="00DA798A">
        <w:rPr>
          <w:noProof/>
        </w:rPr>
        <w:t xml:space="preserve"> 4 (2):248–63. https://doi.org/10.1111/1467-8675.00052.</w:t>
      </w:r>
    </w:p>
    <w:p w14:paraId="20E2762B"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Bulter, Judith. 1990. </w:t>
      </w:r>
      <w:r w:rsidRPr="00DA798A">
        <w:rPr>
          <w:i/>
          <w:iCs/>
          <w:noProof/>
        </w:rPr>
        <w:t>Gender Trouble</w:t>
      </w:r>
      <w:r w:rsidRPr="00DA798A">
        <w:rPr>
          <w:noProof/>
        </w:rPr>
        <w:t>. New York: Routledge.</w:t>
      </w:r>
    </w:p>
    <w:p w14:paraId="2ADC0CD7"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Burleigh, Michael. 1994. </w:t>
      </w:r>
      <w:r w:rsidRPr="00DA798A">
        <w:rPr>
          <w:i/>
          <w:iCs/>
          <w:noProof/>
        </w:rPr>
        <w:t>Death and Deliverance</w:t>
      </w:r>
      <w:r w:rsidRPr="00DA798A">
        <w:rPr>
          <w:noProof/>
        </w:rPr>
        <w:t>. Cambridge: Cambridge University Press.</w:t>
      </w:r>
    </w:p>
    <w:p w14:paraId="56E556F1"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Burnap, Pete, and Matthew. Williams. 2015. “Cyber Hate Speech on Twitter: An Application of Machine Classification and Statistical Modeling for Policy and Decision Making.” </w:t>
      </w:r>
      <w:r w:rsidRPr="00DA798A">
        <w:rPr>
          <w:i/>
          <w:iCs/>
          <w:noProof/>
        </w:rPr>
        <w:t>Policy and Internet</w:t>
      </w:r>
      <w:r w:rsidRPr="00DA798A">
        <w:rPr>
          <w:noProof/>
        </w:rPr>
        <w:t xml:space="preserve"> 7 (2):223–42. https://doi.org/10.1002/poi3.85.</w:t>
      </w:r>
    </w:p>
    <w:p w14:paraId="3745364A"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 2016. “Us and Them: Identifying Cyber Hate on Twitter across Multiple Protected Characteristics.” </w:t>
      </w:r>
      <w:r w:rsidRPr="00DA798A">
        <w:rPr>
          <w:i/>
          <w:iCs/>
          <w:noProof/>
        </w:rPr>
        <w:t>EPJ Data Science</w:t>
      </w:r>
      <w:r w:rsidRPr="00DA798A">
        <w:rPr>
          <w:noProof/>
        </w:rPr>
        <w:t xml:space="preserve"> 5 (11):1–15. https://doi.org/10.1140/epjds/s13688-016-0072-6.</w:t>
      </w:r>
    </w:p>
    <w:p w14:paraId="75408D72"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Cameron, David. 2010. “Ending the Free Ride for Those Who Fail to Take Responsibility, Speech 20th April.”</w:t>
      </w:r>
    </w:p>
    <w:p w14:paraId="487F4314"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Chakraborti, Neil. 2015. “Re-Thinking Hate Crime: Fresh Challenges for Policy and Practice.” </w:t>
      </w:r>
      <w:r w:rsidRPr="00DA798A">
        <w:rPr>
          <w:i/>
          <w:iCs/>
          <w:noProof/>
        </w:rPr>
        <w:t>Journal of Interpersonal Violence</w:t>
      </w:r>
      <w:r w:rsidRPr="00DA798A">
        <w:rPr>
          <w:noProof/>
        </w:rPr>
        <w:t xml:space="preserve"> 30 (10):1738–54.</w:t>
      </w:r>
    </w:p>
    <w:p w14:paraId="553D290F"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Chau, Michael, and Jennifer Xu. 2007. “Mining Communities and Their Relationships in Blogs: A Study of Online Hate Groups.” </w:t>
      </w:r>
      <w:r w:rsidRPr="00DA798A">
        <w:rPr>
          <w:i/>
          <w:iCs/>
          <w:noProof/>
        </w:rPr>
        <w:t>International Journal of Human Computer Studies</w:t>
      </w:r>
      <w:r w:rsidRPr="00DA798A">
        <w:rPr>
          <w:noProof/>
        </w:rPr>
        <w:t xml:space="preserve"> 65 (1):57–70. https://doi.org/10.1016/j.ijhcs.2006.08.009.</w:t>
      </w:r>
    </w:p>
    <w:p w14:paraId="265D19A4"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Cooper, Harriet. 2016. “Passing or Trespassing? Unseen Disability, Containment and the Politics of ‘Feeling Like a Fraud’ in a Neoliberal Bureaucracy.” In </w:t>
      </w:r>
      <w:r w:rsidRPr="00DA798A">
        <w:rPr>
          <w:i/>
          <w:iCs/>
          <w:noProof/>
        </w:rPr>
        <w:t>Theorsing Normalcy and the Mundane: Precarious Positions.</w:t>
      </w:r>
      <w:r w:rsidRPr="00DA798A">
        <w:rPr>
          <w:noProof/>
        </w:rPr>
        <w:t>, edited by Rebecca. Mallet, Cassandra. Ogden, and Jenny. Slater, 120–143. Chester: University of Chester.</w:t>
      </w:r>
    </w:p>
    <w:p w14:paraId="5CAD5F59"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Cornwell, Nancy., and Mark. Orbe. 1999. “Critical Perspectives on Hate Speech: The Centrality of ‘Dialogic Listening.’” </w:t>
      </w:r>
      <w:r w:rsidRPr="00DA798A">
        <w:rPr>
          <w:i/>
          <w:iCs/>
          <w:noProof/>
        </w:rPr>
        <w:t>International Journal of Listening</w:t>
      </w:r>
      <w:r w:rsidRPr="00DA798A">
        <w:rPr>
          <w:noProof/>
        </w:rPr>
        <w:t xml:space="preserve"> 13 (1):75–96. https://doi.org/10.1080/10904018.1999.10499028.</w:t>
      </w:r>
    </w:p>
    <w:p w14:paraId="022FD112"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Crime and Disorder Act. 1998. </w:t>
      </w:r>
      <w:r w:rsidRPr="00DA798A">
        <w:rPr>
          <w:i/>
          <w:iCs/>
          <w:noProof/>
        </w:rPr>
        <w:t>C27</w:t>
      </w:r>
      <w:r w:rsidRPr="00DA798A">
        <w:rPr>
          <w:noProof/>
        </w:rPr>
        <w:t>. http://www.legislation.gov.uk/ukpga/1998/37/contents.</w:t>
      </w:r>
    </w:p>
    <w:p w14:paraId="7F745D0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Criminal Justice Act. 2003. </w:t>
      </w:r>
      <w:r w:rsidRPr="00DA798A">
        <w:rPr>
          <w:i/>
          <w:iCs/>
          <w:noProof/>
        </w:rPr>
        <w:t>Chapter 44</w:t>
      </w:r>
      <w:r w:rsidRPr="00DA798A">
        <w:rPr>
          <w:noProof/>
        </w:rPr>
        <w:t>. London: Crown Prosecution.</w:t>
      </w:r>
    </w:p>
    <w:p w14:paraId="2E22C0C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Crown Prosection Service. 2016. “Hate Crime Report: 2014/2015 and 2015/2016.” London.</w:t>
      </w:r>
    </w:p>
    <w:p w14:paraId="064B3372"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CRPD. 2016. “Inquiry Concerning the United Kingdom of Great Britain and Northern Ireland Carried out by the Committee under Article 6 of the Optional Protocol to the Convention.”</w:t>
      </w:r>
    </w:p>
    <w:p w14:paraId="0E014E05"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Daniels, Jessie. 2008. “Civil Rights, and Hate Speech in the Digital Era.” In </w:t>
      </w:r>
      <w:r w:rsidRPr="00DA798A">
        <w:rPr>
          <w:i/>
          <w:iCs/>
          <w:noProof/>
        </w:rPr>
        <w:t>Learning Race and Ethnicity: Youth and Digital Media</w:t>
      </w:r>
      <w:r w:rsidRPr="00DA798A">
        <w:rPr>
          <w:noProof/>
        </w:rPr>
        <w:t xml:space="preserve">, edited by Anna. Everett, 129–54. Cambridge: </w:t>
      </w:r>
      <w:r w:rsidRPr="00DA798A">
        <w:rPr>
          <w:noProof/>
        </w:rPr>
        <w:lastRenderedPageBreak/>
        <w:t>The MIT Press.</w:t>
      </w:r>
    </w:p>
    <w:p w14:paraId="631AD2BB"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Davis, Lennard. 1995. “Enforcing Normalcy: Disability, Deafness and the Body.” London: Verso.</w:t>
      </w:r>
    </w:p>
    <w:p w14:paraId="171343A0"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Deal, Mark. 2007. “Aversive Disablism: Subtle Prejudice toward Disabled People.” </w:t>
      </w:r>
      <w:r w:rsidRPr="00DA798A">
        <w:rPr>
          <w:i/>
          <w:iCs/>
          <w:noProof/>
        </w:rPr>
        <w:t>Disability &amp; Society</w:t>
      </w:r>
      <w:r w:rsidRPr="00DA798A">
        <w:rPr>
          <w:noProof/>
        </w:rPr>
        <w:t xml:space="preserve"> 22 (1):93–107. https://doi.org/10.1080/09687590601056667.</w:t>
      </w:r>
    </w:p>
    <w:p w14:paraId="591615FC"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Dendy, Mary. 1901. </w:t>
      </w:r>
      <w:r w:rsidRPr="00DA798A">
        <w:rPr>
          <w:i/>
          <w:iCs/>
          <w:noProof/>
        </w:rPr>
        <w:t>The Importance of Permanence in the Care of the Feeble-Minded</w:t>
      </w:r>
      <w:r w:rsidRPr="00DA798A">
        <w:rPr>
          <w:noProof/>
        </w:rPr>
        <w:t>. Manchester.</w:t>
      </w:r>
    </w:p>
    <w:p w14:paraId="3F563B9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Department for Work and Pensions. 2010. </w:t>
      </w:r>
      <w:r w:rsidRPr="00DA798A">
        <w:rPr>
          <w:i/>
          <w:iCs/>
          <w:noProof/>
        </w:rPr>
        <w:t>Universal Credit: Welfare That Works</w:t>
      </w:r>
      <w:r w:rsidRPr="00DA798A">
        <w:rPr>
          <w:noProof/>
        </w:rPr>
        <w:t>. London: Department for Work &amp; Pensions.</w:t>
      </w:r>
    </w:p>
    <w:p w14:paraId="6A39D26B"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Derrida, Jacques. 1998. </w:t>
      </w:r>
      <w:r w:rsidRPr="00DA798A">
        <w:rPr>
          <w:i/>
          <w:iCs/>
          <w:noProof/>
        </w:rPr>
        <w:t>Limited INC</w:t>
      </w:r>
      <w:r w:rsidRPr="00DA798A">
        <w:rPr>
          <w:noProof/>
        </w:rPr>
        <w:t>. Evanston.: Northwestern University Press.</w:t>
      </w:r>
    </w:p>
    <w:p w14:paraId="474A51A6"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Dijk, Teun. Van. 1996. “Discourse, Power and Access.” In </w:t>
      </w:r>
      <w:r w:rsidRPr="00DA798A">
        <w:rPr>
          <w:i/>
          <w:iCs/>
          <w:noProof/>
        </w:rPr>
        <w:t>Texts and Practices: Readings in Critical Discourse Analysis.</w:t>
      </w:r>
      <w:r w:rsidRPr="00DA798A">
        <w:rPr>
          <w:noProof/>
        </w:rPr>
        <w:t>, edited by Carmen. Caldas-Coulthard and Malcom. Coulthard, 84–106. London: Routledge.</w:t>
      </w:r>
    </w:p>
    <w:p w14:paraId="092B3409"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DMR. 2016. “By the Numbers: 60+ Amazing Reddit Statistics.” Expanded Ramblings. 2016. http://expandedramblings.com/index.php/reddit-stats/.</w:t>
      </w:r>
    </w:p>
    <w:p w14:paraId="5977F1DE"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Dodd, Steven. 2016. “Orientating Disability Studies to Disablist Austerity: Applying Fraser’s Insights.” </w:t>
      </w:r>
      <w:r w:rsidRPr="00DA798A">
        <w:rPr>
          <w:i/>
          <w:iCs/>
          <w:noProof/>
        </w:rPr>
        <w:t>Disability &amp; Society</w:t>
      </w:r>
      <w:r w:rsidRPr="00DA798A">
        <w:rPr>
          <w:noProof/>
        </w:rPr>
        <w:t xml:space="preserve"> 31 (2):149–65.</w:t>
      </w:r>
    </w:p>
    <w:p w14:paraId="6986BF1E"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Dovidio, John., and Samuel. Gaertner. 2004. “Aversive Racism.” </w:t>
      </w:r>
      <w:r w:rsidRPr="00DA798A">
        <w:rPr>
          <w:i/>
          <w:iCs/>
          <w:noProof/>
        </w:rPr>
        <w:t>Advances in Experimental Social Psychology</w:t>
      </w:r>
      <w:r w:rsidRPr="00DA798A">
        <w:rPr>
          <w:noProof/>
        </w:rPr>
        <w:t xml:space="preserve"> 36 (1):1–51.</w:t>
      </w:r>
    </w:p>
    <w:p w14:paraId="715ECA32"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Duffy, Margaret. 2003. “Web of Hate: A Fantasy Theme Analysis of the Rhetorical Vision of Hate Groups Online.” </w:t>
      </w:r>
      <w:r w:rsidRPr="00DA798A">
        <w:rPr>
          <w:i/>
          <w:iCs/>
          <w:noProof/>
        </w:rPr>
        <w:t>Journal of Communication Inquiry</w:t>
      </w:r>
      <w:r w:rsidRPr="00DA798A">
        <w:rPr>
          <w:noProof/>
        </w:rPr>
        <w:t xml:space="preserve"> 27 (3):291–312. https://doi.org/10.1177/0196859903252850.</w:t>
      </w:r>
    </w:p>
    <w:p w14:paraId="5C7FDA5F"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EHRC. 2011. “Hidden in Plain Sight: Inquiry into Disability-Related Harassment.”</w:t>
      </w:r>
    </w:p>
    <w:p w14:paraId="2FE9523E"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2012. “Out in the Open: Tackling Disability-Related Harassment, A Manifesto for Change.”</w:t>
      </w:r>
    </w:p>
    <w:p w14:paraId="2504E54C"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Elbahtimy, Mona. 2014. “The Right to Be Free from the Harm of Hate Speech in International Human Rights Law.” Cambridge.</w:t>
      </w:r>
    </w:p>
    <w:p w14:paraId="47DD671B"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Ellis, Havelock. 1927. </w:t>
      </w:r>
      <w:r w:rsidRPr="00DA798A">
        <w:rPr>
          <w:i/>
          <w:iCs/>
          <w:noProof/>
        </w:rPr>
        <w:t>The Task of Social Hygiene</w:t>
      </w:r>
      <w:r w:rsidRPr="00DA798A">
        <w:rPr>
          <w:noProof/>
        </w:rPr>
        <w:t>. 2nd editio. Boston: Houghton Mifflin.</w:t>
      </w:r>
    </w:p>
    <w:p w14:paraId="13C95020"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Ellison, Nick. 2016. “Neo-Liberalism.” In </w:t>
      </w:r>
      <w:r w:rsidRPr="00DA798A">
        <w:rPr>
          <w:i/>
          <w:iCs/>
          <w:noProof/>
        </w:rPr>
        <w:t>The Student’s Companion to Social Polocy</w:t>
      </w:r>
      <w:r w:rsidRPr="00DA798A">
        <w:rPr>
          <w:noProof/>
        </w:rPr>
        <w:t>, edited by Pete. Alcock, Tina. Haux, Margaret. May, and Sharon. Wright, 5th editio, 65–72. Chichester: Wiley.</w:t>
      </w:r>
    </w:p>
    <w:p w14:paraId="2D13A2E2"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Eroukhmanoff, Clara. 2017. “A Feminist Reading of Foreign Policy under Trump: Mother of All Bombs, Wall and the &amp;quot;locker Room Banter&amp;quot;” </w:t>
      </w:r>
      <w:r w:rsidRPr="00DA798A">
        <w:rPr>
          <w:i/>
          <w:iCs/>
          <w:noProof/>
        </w:rPr>
        <w:t>Critical Studies on Security</w:t>
      </w:r>
      <w:r w:rsidRPr="00DA798A">
        <w:rPr>
          <w:noProof/>
        </w:rPr>
        <w:t>, 1–5. https://doi.org/http://dx.doi.org/10.1080/21624887.2017.1355156.</w:t>
      </w:r>
    </w:p>
    <w:p w14:paraId="655C87F9"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lastRenderedPageBreak/>
        <w:t xml:space="preserve">Fairclough, Norman. 1992. </w:t>
      </w:r>
      <w:r w:rsidRPr="00DA798A">
        <w:rPr>
          <w:i/>
          <w:iCs/>
          <w:noProof/>
        </w:rPr>
        <w:t>Discourse and Social Change</w:t>
      </w:r>
      <w:r w:rsidRPr="00DA798A">
        <w:rPr>
          <w:noProof/>
        </w:rPr>
        <w:t>. Cambridge: Policy Press.</w:t>
      </w:r>
    </w:p>
    <w:p w14:paraId="29D94D6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 2013. “Critical Discourse Analysis and Critical Policy Studies.” </w:t>
      </w:r>
      <w:r w:rsidRPr="00DA798A">
        <w:rPr>
          <w:i/>
          <w:iCs/>
          <w:noProof/>
        </w:rPr>
        <w:t>Critical Policy Studies</w:t>
      </w:r>
      <w:r w:rsidRPr="00DA798A">
        <w:rPr>
          <w:noProof/>
        </w:rPr>
        <w:t xml:space="preserve"> 7 (2):177–97.</w:t>
      </w:r>
    </w:p>
    <w:p w14:paraId="107C0CA4"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 2015. </w:t>
      </w:r>
      <w:r w:rsidRPr="00DA798A">
        <w:rPr>
          <w:i/>
          <w:iCs/>
          <w:noProof/>
        </w:rPr>
        <w:t>Language and Power</w:t>
      </w:r>
      <w:r w:rsidRPr="00DA798A">
        <w:rPr>
          <w:noProof/>
        </w:rPr>
        <w:t>. 3rd editio. Abingdon: Routledge.</w:t>
      </w:r>
    </w:p>
    <w:p w14:paraId="01FDB258"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Fairclough, Norman., and Ruth. Wodak. 1997. “Critical Discourse Analysis.” In </w:t>
      </w:r>
      <w:r w:rsidRPr="00DA798A">
        <w:rPr>
          <w:i/>
          <w:iCs/>
          <w:noProof/>
        </w:rPr>
        <w:t>Discourse as Social Interaction</w:t>
      </w:r>
      <w:r w:rsidRPr="00DA798A">
        <w:rPr>
          <w:noProof/>
        </w:rPr>
        <w:t>, edited by Teun. Van Dijk, 258–85. London: Sage.</w:t>
      </w:r>
    </w:p>
    <w:p w14:paraId="7CAF875F"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Fausset, Richard., and Alan. Feuer. 2017. “Far-Right Groups Surge Into National View in Charlottesville.” </w:t>
      </w:r>
      <w:r w:rsidRPr="00DA798A">
        <w:rPr>
          <w:i/>
          <w:iCs/>
          <w:noProof/>
        </w:rPr>
        <w:t>The New York Times</w:t>
      </w:r>
      <w:r w:rsidRPr="00DA798A">
        <w:rPr>
          <w:noProof/>
        </w:rPr>
        <w:t>, August 13, 2017.</w:t>
      </w:r>
    </w:p>
    <w:p w14:paraId="74E94A90"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Federal Register. 2013. </w:t>
      </w:r>
      <w:r w:rsidRPr="00DA798A">
        <w:rPr>
          <w:i/>
          <w:iCs/>
          <w:noProof/>
        </w:rPr>
        <w:t>Rules and Regulation</w:t>
      </w:r>
      <w:r w:rsidRPr="00DA798A">
        <w:rPr>
          <w:noProof/>
        </w:rPr>
        <w:t>. Federal Government.</w:t>
      </w:r>
    </w:p>
    <w:p w14:paraId="34DE5B3E"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Fenton, Natalie. 2012. “The Internet and Social Networking.” In </w:t>
      </w:r>
      <w:r w:rsidRPr="00DA798A">
        <w:rPr>
          <w:i/>
          <w:iCs/>
          <w:noProof/>
        </w:rPr>
        <w:t>Misunderstanding the Internet.</w:t>
      </w:r>
      <w:r w:rsidRPr="00DA798A">
        <w:rPr>
          <w:noProof/>
        </w:rPr>
        <w:t>, edited by James. Curran, Natalie. Fenton, and Des. Freedman. London: Routledge.</w:t>
      </w:r>
    </w:p>
    <w:p w14:paraId="515F26C6"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Fish, Stanley. 1994. </w:t>
      </w:r>
      <w:r w:rsidRPr="00DA798A">
        <w:rPr>
          <w:i/>
          <w:iCs/>
          <w:noProof/>
        </w:rPr>
        <w:t>There’s No Such Thing As Free Speech… and It’s a Good Thing Too.</w:t>
      </w:r>
      <w:r w:rsidRPr="00DA798A">
        <w:rPr>
          <w:noProof/>
        </w:rPr>
        <w:t xml:space="preserve"> Oxford: Oxford University Press.</w:t>
      </w:r>
    </w:p>
    <w:p w14:paraId="4A5F5E2F"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Gagnon, Tiffany. 2013. </w:t>
      </w:r>
      <w:r w:rsidRPr="00DA798A">
        <w:rPr>
          <w:i/>
          <w:iCs/>
          <w:noProof/>
        </w:rPr>
        <w:t>The Disinhibition of Reddit Users</w:t>
      </w:r>
      <w:r w:rsidRPr="00DA798A">
        <w:rPr>
          <w:noProof/>
        </w:rPr>
        <w:t>. Adele Richardson’s Spring.</w:t>
      </w:r>
    </w:p>
    <w:p w14:paraId="47AD0C43"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Gallagher, Hugh. 1995. </w:t>
      </w:r>
      <w:r w:rsidRPr="00DA798A">
        <w:rPr>
          <w:i/>
          <w:iCs/>
          <w:noProof/>
        </w:rPr>
        <w:t>By Trust Betrayed</w:t>
      </w:r>
      <w:r w:rsidRPr="00DA798A">
        <w:rPr>
          <w:noProof/>
        </w:rPr>
        <w:t>. Revised Ed. Arlington: Vandamere Press.</w:t>
      </w:r>
    </w:p>
    <w:p w14:paraId="54BC425A"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Garland-Thompson, Rosmarie. 1997. </w:t>
      </w:r>
      <w:r w:rsidRPr="00DA798A">
        <w:rPr>
          <w:i/>
          <w:iCs/>
          <w:noProof/>
        </w:rPr>
        <w:t>Extraordinary Bodies: Figuring Physical Disability in American Culture and Literature.</w:t>
      </w:r>
      <w:r w:rsidRPr="00DA798A">
        <w:rPr>
          <w:noProof/>
        </w:rPr>
        <w:t xml:space="preserve"> New York: Columbia University Press.</w:t>
      </w:r>
    </w:p>
    <w:p w14:paraId="554A52A2"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Garland, Jon., and Paul. Hodkinson. 2014. “‘F**king Freak! What the Hell Do You Think You Look Like?’: Experiences of Targeted Victimization Among Goths and Developing Notions of Hate Crime.” </w:t>
      </w:r>
      <w:r w:rsidRPr="00DA798A">
        <w:rPr>
          <w:i/>
          <w:iCs/>
          <w:noProof/>
        </w:rPr>
        <w:t>British Journal of Criminology</w:t>
      </w:r>
      <w:r w:rsidRPr="00DA798A">
        <w:rPr>
          <w:noProof/>
        </w:rPr>
        <w:t xml:space="preserve"> 54 (4):613–31. https://doi.org/10.1093/bjc/azu018.</w:t>
      </w:r>
    </w:p>
    <w:p w14:paraId="1F50E5D3"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Garthwaite, Kayleigh. 2011. “‘The Language of Shirkers and Scroungers?’ Talking about Illness, Disability and Coalition Welfare Reform.” </w:t>
      </w:r>
      <w:r w:rsidRPr="00DA798A">
        <w:rPr>
          <w:i/>
          <w:iCs/>
          <w:noProof/>
        </w:rPr>
        <w:t>Disability &amp; Society</w:t>
      </w:r>
      <w:r w:rsidRPr="00DA798A">
        <w:rPr>
          <w:noProof/>
        </w:rPr>
        <w:t xml:space="preserve"> 12 (2):369–72.</w:t>
      </w:r>
    </w:p>
    <w:p w14:paraId="7D8D8260"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Goffman, Irving. 1963. </w:t>
      </w:r>
      <w:r w:rsidRPr="00DA798A">
        <w:rPr>
          <w:i/>
          <w:iCs/>
          <w:noProof/>
        </w:rPr>
        <w:t>Stigma: Notes on the Management of Spoiled Identity.</w:t>
      </w:r>
      <w:r w:rsidRPr="00DA798A">
        <w:rPr>
          <w:noProof/>
        </w:rPr>
        <w:t xml:space="preserve"> London: Penguin.</w:t>
      </w:r>
    </w:p>
    <w:p w14:paraId="38CF9BF4"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Goodley, Daniel. 2014. </w:t>
      </w:r>
      <w:r w:rsidRPr="00DA798A">
        <w:rPr>
          <w:i/>
          <w:iCs/>
          <w:noProof/>
        </w:rPr>
        <w:t>Dis/Ability Studies: Theorizing Disablism and Ableism</w:t>
      </w:r>
      <w:r w:rsidRPr="00DA798A">
        <w:rPr>
          <w:noProof/>
        </w:rPr>
        <w:t>. Abingdon: Routledge.</w:t>
      </w:r>
    </w:p>
    <w:p w14:paraId="0F9EBBE1"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Goodley, Daniel., Rebecca. Lawthom, and Katherine Runswick-Cole. 2014. “Dis/Ability and Austerity: Beyond Work and Slow Death.” </w:t>
      </w:r>
      <w:r w:rsidRPr="00DA798A">
        <w:rPr>
          <w:i/>
          <w:iCs/>
          <w:noProof/>
        </w:rPr>
        <w:t>Disability &amp; Society</w:t>
      </w:r>
      <w:r w:rsidRPr="00DA798A">
        <w:rPr>
          <w:noProof/>
        </w:rPr>
        <w:t xml:space="preserve"> 29 (6):980–84.</w:t>
      </w:r>
    </w:p>
    <w:p w14:paraId="579A7137"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Goodley, Daniel., and Katherine Runswick-Cole. 2015. “Big Society? Disabled People with the Label of Learning Disabilities and the Queer(y)ing of Civil Society.” </w:t>
      </w:r>
      <w:r w:rsidRPr="00DA798A">
        <w:rPr>
          <w:i/>
          <w:iCs/>
          <w:noProof/>
        </w:rPr>
        <w:t>Scandinavian Journal of Disability Research</w:t>
      </w:r>
      <w:r w:rsidRPr="00DA798A">
        <w:rPr>
          <w:noProof/>
        </w:rPr>
        <w:t xml:space="preserve"> 17 (1):1–13. https://doi.org/10.1080/15017419.2014.941924.</w:t>
      </w:r>
    </w:p>
    <w:p w14:paraId="5AF639F3"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lastRenderedPageBreak/>
        <w:t xml:space="preserve">———. 2016. “Becoming Dishuman: Thinking about the Human through Dis/ability.” </w:t>
      </w:r>
      <w:r w:rsidRPr="00DA798A">
        <w:rPr>
          <w:i/>
          <w:iCs/>
          <w:noProof/>
        </w:rPr>
        <w:t>Discourse: Studies in the Cultural Politics of Education.</w:t>
      </w:r>
      <w:r w:rsidRPr="00DA798A">
        <w:rPr>
          <w:noProof/>
        </w:rPr>
        <w:t xml:space="preserve"> 37 (1):1–15.</w:t>
      </w:r>
    </w:p>
    <w:p w14:paraId="3319F97E"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Grue, Jan. 2015. </w:t>
      </w:r>
      <w:r w:rsidRPr="00DA798A">
        <w:rPr>
          <w:i/>
          <w:iCs/>
          <w:noProof/>
        </w:rPr>
        <w:t>Disability and Discourse Analysis</w:t>
      </w:r>
      <w:r w:rsidRPr="00DA798A">
        <w:rPr>
          <w:noProof/>
        </w:rPr>
        <w:t>. Surrey: Ashgate.</w:t>
      </w:r>
    </w:p>
    <w:p w14:paraId="068524E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Gullota, Rebecca., Willian. Odom, Haakon. Faste, and Jodi. Forlizzi. 2014. “Legacy in the Age of the Internet: Reflections on How Interactive Systems Shape How We Are Remembered.” In </w:t>
      </w:r>
      <w:r w:rsidRPr="00DA798A">
        <w:rPr>
          <w:i/>
          <w:iCs/>
          <w:noProof/>
        </w:rPr>
        <w:t>DIS’ 14 Proceedings of the 2014 Conference on Designing Interactive Systems.</w:t>
      </w:r>
    </w:p>
    <w:p w14:paraId="3CE65CE2"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Guo, Baorong., John. Bricout, and Jin. Huang. 2005. “A Common Open Space or a Digital Divide? A Social Model Perspective on the Online Disability Community in China.” </w:t>
      </w:r>
      <w:r w:rsidRPr="00DA798A">
        <w:rPr>
          <w:i/>
          <w:iCs/>
          <w:noProof/>
        </w:rPr>
        <w:t>Disability &amp; Society</w:t>
      </w:r>
      <w:r w:rsidRPr="00DA798A">
        <w:rPr>
          <w:noProof/>
        </w:rPr>
        <w:t xml:space="preserve"> 20 (1):49–66.</w:t>
      </w:r>
    </w:p>
    <w:p w14:paraId="6C861A33"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Hall, Nathan. 2015. “The Adventures of an Accidental Academic in ‘Policy-Land’: a Personal Reflection on Bridging Academia, Policing and Government in a Hate Crime Context.” In </w:t>
      </w:r>
      <w:r w:rsidRPr="00DA798A">
        <w:rPr>
          <w:i/>
          <w:iCs/>
          <w:noProof/>
        </w:rPr>
        <w:t>Responding to Hate Crime: The Case for Connecting Policy and Research.</w:t>
      </w:r>
      <w:r w:rsidRPr="00DA798A">
        <w:rPr>
          <w:noProof/>
        </w:rPr>
        <w:t>, edited by Neil. Chakraborti and Jon. Garland, 13–26. Bristol: Policy Press.</w:t>
      </w:r>
    </w:p>
    <w:p w14:paraId="6FA7F708"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Herring, Susan., Kirk. Job-Sluder, Rebecca. Scheckler, and Sasha. Barab. 2002. “Searching for Safety Online: Managing ‘Trolling’ in a Feminist Forum.” </w:t>
      </w:r>
      <w:r w:rsidRPr="00DA798A">
        <w:rPr>
          <w:i/>
          <w:iCs/>
          <w:noProof/>
        </w:rPr>
        <w:t>The Information Society</w:t>
      </w:r>
      <w:r w:rsidRPr="00DA798A">
        <w:rPr>
          <w:noProof/>
        </w:rPr>
        <w:t xml:space="preserve"> 18 (1):371–84.</w:t>
      </w:r>
    </w:p>
    <w:p w14:paraId="19BCEC50"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Hevey, David. 1991. “From Self-Love to the Picket Line: Strategies for Change in Disability Representation.” In </w:t>
      </w:r>
      <w:r w:rsidRPr="00DA798A">
        <w:rPr>
          <w:i/>
          <w:iCs/>
          <w:noProof/>
        </w:rPr>
        <w:t>Transcripts of a Disability Arts and Culture Seminar, November 20th 1991</w:t>
      </w:r>
      <w:r w:rsidRPr="00DA798A">
        <w:rPr>
          <w:noProof/>
        </w:rPr>
        <w:t>, edited by S. Leeds. London: Shape Publications.</w:t>
      </w:r>
    </w:p>
    <w:p w14:paraId="7FC27D05"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Hodkinson, Alan. 2014. “‘Safe Spaces’ - Electronic Media, the Internet, and the Representation of Disability.” </w:t>
      </w:r>
      <w:r w:rsidRPr="00DA798A">
        <w:rPr>
          <w:i/>
          <w:iCs/>
          <w:noProof/>
        </w:rPr>
        <w:t>IARTEM: International Association for Reseach on Textbooks and Educational Media</w:t>
      </w:r>
      <w:r w:rsidRPr="00DA798A">
        <w:rPr>
          <w:noProof/>
        </w:rPr>
        <w:t xml:space="preserve"> 6 (1):1–20.</w:t>
      </w:r>
    </w:p>
    <w:p w14:paraId="63431F5A"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Hollomotz, Andrea. 2013. “Disability and the Continuum of Violence.” In </w:t>
      </w:r>
      <w:r w:rsidRPr="00DA798A">
        <w:rPr>
          <w:i/>
          <w:iCs/>
          <w:noProof/>
        </w:rPr>
        <w:t>Disability, Hate Crime and Violence.</w:t>
      </w:r>
      <w:r w:rsidRPr="00DA798A">
        <w:rPr>
          <w:noProof/>
        </w:rPr>
        <w:t>, edited by Alan. Roulstone and Hannah. Mason-Bish, 52–64. Oxon: Routledge.</w:t>
      </w:r>
    </w:p>
    <w:p w14:paraId="2116A753"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Hoong Sin, Chih. 2015. “Using a ‘layers of Influence’ Model to Understand the Interaction of Research, Policy and Practice in Relation to Disablist Hate Crime.” In </w:t>
      </w:r>
      <w:r w:rsidRPr="00DA798A">
        <w:rPr>
          <w:i/>
          <w:iCs/>
          <w:noProof/>
        </w:rPr>
        <w:t>Responding to Hate Crime: The Case for Connecting Policy and Research.</w:t>
      </w:r>
      <w:r w:rsidRPr="00DA798A">
        <w:rPr>
          <w:noProof/>
        </w:rPr>
        <w:t>, edited by Neil Chakraborti and Jon. Garland, 99–112. Bristol: The Policy Press.</w:t>
      </w:r>
    </w:p>
    <w:p w14:paraId="7D1DD6A4"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Huffaker, David, and Sandra. Calvert. 2005. “Gender, Identity and Language Use in Teenage Blogs.” </w:t>
      </w:r>
      <w:r w:rsidRPr="00DA798A">
        <w:rPr>
          <w:i/>
          <w:iCs/>
          <w:noProof/>
        </w:rPr>
        <w:t>Journal of Computer-Mediated Communication.</w:t>
      </w:r>
      <w:r w:rsidRPr="00DA798A">
        <w:rPr>
          <w:noProof/>
        </w:rPr>
        <w:t xml:space="preserve"> 10 (2). doi:10.1111/j.1083-6101.2005.tb00238.x.</w:t>
      </w:r>
    </w:p>
    <w:p w14:paraId="7CC05A52"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Hughes, Bill. 2000. “Medicine and the Aesthetic Invalidation of Disabled People.” </w:t>
      </w:r>
      <w:r w:rsidRPr="00DA798A">
        <w:rPr>
          <w:i/>
          <w:iCs/>
          <w:noProof/>
        </w:rPr>
        <w:t xml:space="preserve">Disability </w:t>
      </w:r>
      <w:r w:rsidRPr="00DA798A">
        <w:rPr>
          <w:i/>
          <w:iCs/>
          <w:noProof/>
        </w:rPr>
        <w:lastRenderedPageBreak/>
        <w:t>&amp; Society</w:t>
      </w:r>
      <w:r w:rsidRPr="00DA798A">
        <w:rPr>
          <w:noProof/>
        </w:rPr>
        <w:t xml:space="preserve"> 15 (4):555–68.</w:t>
      </w:r>
    </w:p>
    <w:p w14:paraId="7A55E8A8"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 2015. “Disabled People as Counterfeit Citizens: The Politics of Resentment Past and Present.” </w:t>
      </w:r>
      <w:r w:rsidRPr="00DA798A">
        <w:rPr>
          <w:i/>
          <w:iCs/>
          <w:noProof/>
        </w:rPr>
        <w:t>Disability &amp; Society</w:t>
      </w:r>
      <w:r w:rsidRPr="00DA798A">
        <w:rPr>
          <w:noProof/>
        </w:rPr>
        <w:t xml:space="preserve"> 30 (7):991–1004. http://www-tandfonline-com.manchester.idm.oclc.org/doi/pdf/10.1080/09687599.2015.1066664?needAccess=true.</w:t>
      </w:r>
    </w:p>
    <w:p w14:paraId="4CCB7263"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Hunt, Paul. 1981. “Settling Accounts with the Parasite People: A Critique of ‘A Life Apart’ by E.J Miller and G.V Gwynne.” </w:t>
      </w:r>
      <w:r w:rsidRPr="00DA798A">
        <w:rPr>
          <w:i/>
          <w:iCs/>
          <w:noProof/>
        </w:rPr>
        <w:t>Disability Challenge</w:t>
      </w:r>
      <w:r w:rsidRPr="00DA798A">
        <w:rPr>
          <w:noProof/>
        </w:rPr>
        <w:t xml:space="preserve"> 1:37–50.</w:t>
      </w:r>
    </w:p>
    <w:p w14:paraId="33F01576"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Iganski, Paul. 2008. </w:t>
      </w:r>
      <w:r w:rsidRPr="00DA798A">
        <w:rPr>
          <w:i/>
          <w:iCs/>
          <w:noProof/>
        </w:rPr>
        <w:t>Hate Crime and the City</w:t>
      </w:r>
      <w:r w:rsidRPr="00DA798A">
        <w:rPr>
          <w:noProof/>
        </w:rPr>
        <w:t>. Bristol: Policy Press.</w:t>
      </w:r>
    </w:p>
    <w:p w14:paraId="1C740D03"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Iganski, Paul., and Jack. Levin. 2015. </w:t>
      </w:r>
      <w:r w:rsidRPr="00DA798A">
        <w:rPr>
          <w:i/>
          <w:iCs/>
          <w:noProof/>
        </w:rPr>
        <w:t>Hate Crime: An International Perspective</w:t>
      </w:r>
      <w:r w:rsidRPr="00DA798A">
        <w:rPr>
          <w:noProof/>
        </w:rPr>
        <w:t>. New York: Routledge.</w:t>
      </w:r>
    </w:p>
    <w:p w14:paraId="2B23E7F6"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Jaworski, Adam., and Nikolas. Coupland. 2006. </w:t>
      </w:r>
      <w:r w:rsidRPr="00DA798A">
        <w:rPr>
          <w:i/>
          <w:iCs/>
          <w:noProof/>
        </w:rPr>
        <w:t>The Discourse Reader.</w:t>
      </w:r>
      <w:r w:rsidRPr="00DA798A">
        <w:rPr>
          <w:noProof/>
        </w:rPr>
        <w:t xml:space="preserve"> 2nd editio. Abingdon: Routledge.</w:t>
      </w:r>
    </w:p>
    <w:p w14:paraId="1B8680DE"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Jenness, Valerie., and Ryken. Grattet. 2004. </w:t>
      </w:r>
      <w:r w:rsidRPr="00DA798A">
        <w:rPr>
          <w:i/>
          <w:iCs/>
          <w:noProof/>
        </w:rPr>
        <w:t>Making Hate a Crime: From Social Movement to Law Enforcement</w:t>
      </w:r>
      <w:r w:rsidRPr="00DA798A">
        <w:rPr>
          <w:noProof/>
        </w:rPr>
        <w:t>. New York: Russel Sage Foundation.</w:t>
      </w:r>
    </w:p>
    <w:p w14:paraId="120A767B"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Kang, Ruogu., Stephanie. Brown, and Sara. Kiesler. 2013. “Why Do People Seek Anonymity on the Internet? Informing Policy and Design.” In </w:t>
      </w:r>
      <w:r w:rsidRPr="00DA798A">
        <w:rPr>
          <w:i/>
          <w:iCs/>
          <w:noProof/>
        </w:rPr>
        <w:t>Changing Perspectives,</w:t>
      </w:r>
      <w:r w:rsidRPr="00DA798A">
        <w:rPr>
          <w:noProof/>
        </w:rPr>
        <w:t>. Paris.</w:t>
      </w:r>
    </w:p>
    <w:p w14:paraId="366FF825"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Kiska, Roger. 2012. “‘Hate Speech’ Laws in the European Union: Implications for Freedom of Speech and Expression.” In </w:t>
      </w:r>
      <w:r w:rsidRPr="00DA798A">
        <w:rPr>
          <w:i/>
          <w:iCs/>
          <w:noProof/>
        </w:rPr>
        <w:t>Fundamental Rights Platform</w:t>
      </w:r>
      <w:r w:rsidRPr="00DA798A">
        <w:rPr>
          <w:noProof/>
        </w:rPr>
        <w:t>. Vienna.</w:t>
      </w:r>
    </w:p>
    <w:p w14:paraId="008F6469"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Lantz, Sarah., and Greg. Marston. 2012. “Policy, Citizenship and Governance: The Case of Disability and Employment Policy in Australia.” </w:t>
      </w:r>
      <w:r w:rsidRPr="00DA798A">
        <w:rPr>
          <w:i/>
          <w:iCs/>
          <w:noProof/>
        </w:rPr>
        <w:t>Disability &amp; Society</w:t>
      </w:r>
      <w:r w:rsidRPr="00DA798A">
        <w:rPr>
          <w:noProof/>
        </w:rPr>
        <w:t xml:space="preserve"> 27 (6):853–67.</w:t>
      </w:r>
    </w:p>
    <w:p w14:paraId="180BAFC4"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Law Commission. 2014. “Hate Crime: Should the Current Offences Be Extended? Consultation Paper No 348.” London.</w:t>
      </w:r>
    </w:p>
    <w:p w14:paraId="1362BEB6"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Leavitt, Alex. 2015. “‘This Is a Throwaway Account’: Temporary Technical Identities and Perceptions of Anonymity in a Massive Online Community.” In </w:t>
      </w:r>
      <w:r w:rsidRPr="00DA798A">
        <w:rPr>
          <w:i/>
          <w:iCs/>
          <w:noProof/>
        </w:rPr>
        <w:t>2015 Conference on Computer Supported Cooperative Work (CSCW’15)</w:t>
      </w:r>
      <w:r w:rsidRPr="00DA798A">
        <w:rPr>
          <w:noProof/>
        </w:rPr>
        <w:t>. Vancouver.</w:t>
      </w:r>
    </w:p>
    <w:p w14:paraId="4E3AF630"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Lee, Elissa, and Laura Leets. 2002. “Persuasive Storytelling by Hate Groups Online.” </w:t>
      </w:r>
      <w:r w:rsidRPr="00DA798A">
        <w:rPr>
          <w:i/>
          <w:iCs/>
          <w:noProof/>
        </w:rPr>
        <w:t>American Behavioral Scientist</w:t>
      </w:r>
      <w:r w:rsidRPr="00DA798A">
        <w:rPr>
          <w:noProof/>
        </w:rPr>
        <w:t xml:space="preserve"> 45 (6):927–57. https://doi.org/10.1177/0002764202045006003.</w:t>
      </w:r>
    </w:p>
    <w:p w14:paraId="47037C1F"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Levin, Jack. 2013. “Disablist Violence in the US: Unacknowledged Hate Crime.” In </w:t>
      </w:r>
      <w:r w:rsidRPr="00DA798A">
        <w:rPr>
          <w:i/>
          <w:iCs/>
          <w:noProof/>
        </w:rPr>
        <w:t>Disability, Hate Crime, and Violence</w:t>
      </w:r>
      <w:r w:rsidRPr="00DA798A">
        <w:rPr>
          <w:noProof/>
        </w:rPr>
        <w:t>, edited by Alan Roulstone and Hannah. Mason-Bish, 95–105. Abingdon: Routledge.</w:t>
      </w:r>
    </w:p>
    <w:p w14:paraId="6BBD89F9"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Liasidou, Anastatia. 2011. “Unequal Power Relations and Inclusive Education Policy Making: A Discursive Analytic Approach.” </w:t>
      </w:r>
      <w:r w:rsidRPr="00DA798A">
        <w:rPr>
          <w:i/>
          <w:iCs/>
          <w:noProof/>
        </w:rPr>
        <w:t>Educational Policy</w:t>
      </w:r>
      <w:r w:rsidRPr="00DA798A">
        <w:rPr>
          <w:noProof/>
        </w:rPr>
        <w:t xml:space="preserve"> 25 (6):887–907.</w:t>
      </w:r>
    </w:p>
    <w:p w14:paraId="6163180E"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Macdonald, Stephen. 2015. “‘Community Fear and Harassment’: Learning Difficulties and </w:t>
      </w:r>
      <w:r w:rsidRPr="00DA798A">
        <w:rPr>
          <w:noProof/>
        </w:rPr>
        <w:lastRenderedPageBreak/>
        <w:t xml:space="preserve">Hate Crime Incidents in the North-East of England.” </w:t>
      </w:r>
      <w:r w:rsidRPr="00DA798A">
        <w:rPr>
          <w:i/>
          <w:iCs/>
          <w:noProof/>
        </w:rPr>
        <w:t>Disability &amp; Society</w:t>
      </w:r>
      <w:r w:rsidRPr="00DA798A">
        <w:rPr>
          <w:noProof/>
        </w:rPr>
        <w:t xml:space="preserve"> 30 (3):353–67.</w:t>
      </w:r>
    </w:p>
    <w:p w14:paraId="319EC201"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Mackenzie, Jean. 2016. “Mysogyny Hate Crime Statistics Revealed.” </w:t>
      </w:r>
      <w:r w:rsidRPr="00DA798A">
        <w:rPr>
          <w:i/>
          <w:iCs/>
          <w:noProof/>
        </w:rPr>
        <w:t>BBC News</w:t>
      </w:r>
      <w:r w:rsidRPr="00DA798A">
        <w:rPr>
          <w:noProof/>
        </w:rPr>
        <w:t>, September 19, 2016. http://www.bbc.co.uk/news/uk-england-nottinghamshire-37405732.</w:t>
      </w:r>
    </w:p>
    <w:p w14:paraId="32856FF0"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Mason-Bish, Hannah. 2013. “Conceptual Issues in the Construction of Disability Hate Crime.” In </w:t>
      </w:r>
      <w:r w:rsidRPr="00DA798A">
        <w:rPr>
          <w:i/>
          <w:iCs/>
          <w:noProof/>
        </w:rPr>
        <w:t>Disability, Hate Crime and Violence.</w:t>
      </w:r>
      <w:r w:rsidRPr="00DA798A">
        <w:rPr>
          <w:noProof/>
        </w:rPr>
        <w:t>, edited by Alan. Roulstone and Hannah. Mason-Bish, 11–24. London: Routledge.</w:t>
      </w:r>
    </w:p>
    <w:p w14:paraId="44242048"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 2014. “Beyond the Silo: Rethinking Hate Crime and Intersectionality.” In </w:t>
      </w:r>
      <w:r w:rsidRPr="00DA798A">
        <w:rPr>
          <w:i/>
          <w:iCs/>
          <w:noProof/>
        </w:rPr>
        <w:t>The Routledge International Handbook on Hate Crime.</w:t>
      </w:r>
      <w:r w:rsidRPr="00DA798A">
        <w:rPr>
          <w:noProof/>
        </w:rPr>
        <w:t>, edited by Nathan. Hall, Abbee. Corb, Paul. Giannasi, and John. Grieve, 24–34. Abingdon: Routledge.</w:t>
      </w:r>
    </w:p>
    <w:p w14:paraId="38F738AF"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McKenna, Andrew. 1992. </w:t>
      </w:r>
      <w:r w:rsidRPr="00DA798A">
        <w:rPr>
          <w:i/>
          <w:iCs/>
          <w:noProof/>
        </w:rPr>
        <w:t>Violence and Difference: Girad, Derrida, and Deconstruction</w:t>
      </w:r>
      <w:r w:rsidRPr="00DA798A">
        <w:rPr>
          <w:noProof/>
        </w:rPr>
        <w:t>. Urbana: University of Illinois Press.</w:t>
      </w:r>
    </w:p>
    <w:p w14:paraId="7F4652D5"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Meyer, Doug. 2014. “Resisting Hate Crime Discourse: Queer and Intersectional Challenges to Neoliberal Hate Crime Laws.” </w:t>
      </w:r>
      <w:r w:rsidRPr="00DA798A">
        <w:rPr>
          <w:i/>
          <w:iCs/>
          <w:noProof/>
        </w:rPr>
        <w:t>Critical Criminology</w:t>
      </w:r>
      <w:r w:rsidRPr="00DA798A">
        <w:rPr>
          <w:noProof/>
        </w:rPr>
        <w:t xml:space="preserve"> 22 (1):113–25. https://doi.org/10.1007/s10612-013-9228-x.</w:t>
      </w:r>
    </w:p>
    <w:p w14:paraId="47E4BD99"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Mind. 2007. “Another Assault.” London. https://www.mind.org.uk/media/273466/another-assault.pdf.</w:t>
      </w:r>
    </w:p>
    <w:p w14:paraId="2D4A791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Mitchell, David., and Sharon. Snyder. 2003. “The Eugenic Atlantic: Race, Disability, and the Making of an International Eugenic Science, 1800-1945.” </w:t>
      </w:r>
      <w:r w:rsidRPr="00DA798A">
        <w:rPr>
          <w:i/>
          <w:iCs/>
          <w:noProof/>
        </w:rPr>
        <w:t>Disability &amp; Society</w:t>
      </w:r>
      <w:r w:rsidRPr="00DA798A">
        <w:rPr>
          <w:noProof/>
        </w:rPr>
        <w:t xml:space="preserve"> 18 (7):843–64.</w:t>
      </w:r>
    </w:p>
    <w:p w14:paraId="1D1521E8"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Munn, Robert. 2015. “University Life: A Time of Change.” In </w:t>
      </w:r>
      <w:r w:rsidRPr="00DA798A">
        <w:rPr>
          <w:i/>
          <w:iCs/>
          <w:noProof/>
        </w:rPr>
        <w:t>Tackling Disability Discrimination and Disability Hate Crime.</w:t>
      </w:r>
      <w:r w:rsidRPr="00DA798A">
        <w:rPr>
          <w:noProof/>
        </w:rPr>
        <w:t>, edited by Robina. Shah and Paul. Giannasi, 168–78. London: Jessica Kingsley.</w:t>
      </w:r>
    </w:p>
    <w:p w14:paraId="4EC288F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Novis, Anne. 2013. “Disability Hate Crime: A Campaign Perspective.” In </w:t>
      </w:r>
      <w:r w:rsidRPr="00DA798A">
        <w:rPr>
          <w:i/>
          <w:iCs/>
          <w:noProof/>
        </w:rPr>
        <w:t>Disability, Hate Crime and Violence.</w:t>
      </w:r>
      <w:r w:rsidRPr="00DA798A">
        <w:rPr>
          <w:noProof/>
        </w:rPr>
        <w:t>, edited by Alan Roulstone and Hannah. Mason-Bish, 118–25. Abingdon: Routledge.</w:t>
      </w:r>
    </w:p>
    <w:p w14:paraId="180E253C"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Olsen, Angela., Andrea. Pepe, and Dan. Redfearn. 2017. </w:t>
      </w:r>
      <w:r w:rsidRPr="00DA798A">
        <w:rPr>
          <w:i/>
          <w:iCs/>
          <w:noProof/>
        </w:rPr>
        <w:t>A-Z of Learning Disability</w:t>
      </w:r>
      <w:r w:rsidRPr="00DA798A">
        <w:rPr>
          <w:noProof/>
        </w:rPr>
        <w:t>. London: Palgrave.</w:t>
      </w:r>
    </w:p>
    <w:p w14:paraId="71B721AC"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Overboe, James. 2009. “Affirming an Impersonal Life: A Different Register for Disability Studies.” </w:t>
      </w:r>
      <w:r w:rsidRPr="00DA798A">
        <w:rPr>
          <w:i/>
          <w:iCs/>
          <w:noProof/>
        </w:rPr>
        <w:t>Journal of Literary &amp; Cultural Disability Studies.</w:t>
      </w:r>
      <w:r w:rsidRPr="00DA798A">
        <w:rPr>
          <w:noProof/>
        </w:rPr>
        <w:t xml:space="preserve"> 3 (3):241–56.</w:t>
      </w:r>
    </w:p>
    <w:p w14:paraId="1993AA24"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Owsusu-Bempah, Abenaa. 2015. “Prosecuting Hate Crime: Procedural Issues and the Future of the Aggravated Offences.” </w:t>
      </w:r>
      <w:r w:rsidRPr="00DA798A">
        <w:rPr>
          <w:i/>
          <w:iCs/>
          <w:noProof/>
        </w:rPr>
        <w:t>The Society of Legal Scholars</w:t>
      </w:r>
      <w:r w:rsidRPr="00DA798A">
        <w:rPr>
          <w:noProof/>
        </w:rPr>
        <w:t xml:space="preserve"> 35 (3):443–62.</w:t>
      </w:r>
    </w:p>
    <w:p w14:paraId="50F2D4DC"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Pennycook, Alastair. 1994. “The Politics of Pronouns.” </w:t>
      </w:r>
      <w:r w:rsidRPr="00DA798A">
        <w:rPr>
          <w:i/>
          <w:iCs/>
          <w:noProof/>
        </w:rPr>
        <w:t>ELT Journal.</w:t>
      </w:r>
      <w:r w:rsidRPr="00DA798A">
        <w:rPr>
          <w:noProof/>
        </w:rPr>
        <w:t xml:space="preserve"> 48 (2):173–78.</w:t>
      </w:r>
    </w:p>
    <w:p w14:paraId="0EDCD517"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Public Law. 2010. </w:t>
      </w:r>
      <w:r w:rsidRPr="00DA798A">
        <w:rPr>
          <w:i/>
          <w:iCs/>
          <w:noProof/>
        </w:rPr>
        <w:t>111-256</w:t>
      </w:r>
      <w:r w:rsidRPr="00DA798A">
        <w:rPr>
          <w:noProof/>
        </w:rPr>
        <w:t>. U.S. Government Printing Office. https://www.gpo.gov/fdsys/pkg/PLAW-111publ256/html/PLAW-111publ256.htm.</w:t>
      </w:r>
    </w:p>
    <w:p w14:paraId="48E78CA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lastRenderedPageBreak/>
        <w:t>Quarmby, Katharine. 2008. “Getting Away with Murder: Disabled People’s Experiences of Hate Crime in the UK.” London.</w:t>
      </w:r>
    </w:p>
    <w:p w14:paraId="760CA0F6"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 2011. </w:t>
      </w:r>
      <w:r w:rsidRPr="00DA798A">
        <w:rPr>
          <w:i/>
          <w:iCs/>
          <w:noProof/>
        </w:rPr>
        <w:t>Scapegoat: Why We Are Failing Disabled People.</w:t>
      </w:r>
      <w:r w:rsidRPr="00DA798A">
        <w:rPr>
          <w:noProof/>
        </w:rPr>
        <w:t xml:space="preserve"> London: Portobello Books.</w:t>
      </w:r>
    </w:p>
    <w:p w14:paraId="5D87EE95"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 2013. “Media Reporting and Disability Hate Crime.” In </w:t>
      </w:r>
      <w:r w:rsidRPr="00DA798A">
        <w:rPr>
          <w:i/>
          <w:iCs/>
          <w:noProof/>
        </w:rPr>
        <w:t>Disability, Hate Crime, and Violence</w:t>
      </w:r>
      <w:r w:rsidRPr="00DA798A">
        <w:rPr>
          <w:noProof/>
        </w:rPr>
        <w:t>, edited by Alan Roulstone and Hannah. Mason-Bish, 64–79. Abingdon: Routledge.</w:t>
      </w:r>
    </w:p>
    <w:p w14:paraId="42D8B5A7"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Reddit. 2011a. “Friend Is Scamming $850 a Month by (Falsely) Claiming He Has a Disability.” Reddit. 2011. https://www.reddit.com/r/AskReddit/comments/g0hd1/friend_is_scamming_850_a_month_by_falsely/.</w:t>
      </w:r>
    </w:p>
    <w:p w14:paraId="0EBD943F"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2011b. “IAmA Person Who Lives off of Disability and Food Stamps. AMA.” Reddit. 2011. https://www.reddit.com/r/IAmA/comments/izq8o/iama_person_who_lives_off_of_disability_and_food/.</w:t>
      </w:r>
    </w:p>
    <w:p w14:paraId="19ED00CB"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2012. “Get out the Throw-Aways: Dear Parents of Disabled Children, Do You Regret Having Your Child(ren) or Are You Happier with Them in Your Life?” Reddit. 2012. https://www.reddit.com/r/AskReddit/comments/sl93q/get_out_the_throwaways_dear_parents_of_disabled/.</w:t>
      </w:r>
    </w:p>
    <w:p w14:paraId="34441F4C"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2013a. “I Believe That Children with Severe Mental Handicaps Should Be Killed at Birth. CMV.” Reddit. 2013. https://www.reddit.com/r/changemyview/comments/1dpfgl/i_believe_that_children_with_severe_mental/.</w:t>
      </w:r>
    </w:p>
    <w:p w14:paraId="34717F40"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2013b. “If the Human Race Left Natural Selection Do Its Work and Let Those with Disabilities/illnesses/injuries Pass Away without Trying to Revive Them, Where Would We Be Now?” Reddit. 2013. https://www.reddit.com/r/AskReddit/comments/1959n0/if_the_human_race_left_natural_selection_do_its/.</w:t>
      </w:r>
    </w:p>
    <w:p w14:paraId="012B8F86"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2014. “How Does R/libertarian Feel about Disability Welfare?” Reddit. 2014. https://www.reddit.com/r/Libertarian/comments/2bape7/how_does_rlibertarian_feel_about_disability/%3E.</w:t>
      </w:r>
    </w:p>
    <w:p w14:paraId="7F2DAFEA"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2015a. “About Reddit.” Reddit. 2015. http://www.reddit.com/about.</w:t>
      </w:r>
    </w:p>
    <w:p w14:paraId="16C2929B"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 2015b. “Being Fat Is Not a Disability.” Reddit. 2015. https://www.reddit.com/r/pics/comments/3cfy8u/being_fat_is_not_a_disability/%3E </w:t>
      </w:r>
      <w:r w:rsidRPr="00DA798A">
        <w:rPr>
          <w:noProof/>
        </w:rPr>
        <w:lastRenderedPageBreak/>
        <w:t>Accessed.</w:t>
      </w:r>
    </w:p>
    <w:p w14:paraId="417F0738"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2015c. “Removing Harassing Subreddits.” Reddit. 2015.</w:t>
      </w:r>
    </w:p>
    <w:p w14:paraId="4144D10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2015d. “Rules of Reddit.” Reddit. 2015. http://www.reddit.com/rules.</w:t>
      </w:r>
    </w:p>
    <w:p w14:paraId="0814B42C"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Reid, Carol. 2003. “Studying Cultural Diversity Using Information and Communication Technologies in Teacher Education: Pedagogy, Power and Literacy.” </w:t>
      </w:r>
      <w:r w:rsidRPr="00DA798A">
        <w:rPr>
          <w:i/>
          <w:iCs/>
          <w:noProof/>
        </w:rPr>
        <w:t>Technology, Pedagogy, and Education</w:t>
      </w:r>
      <w:r w:rsidRPr="00DA798A">
        <w:rPr>
          <w:noProof/>
        </w:rPr>
        <w:t>, no. 345–360.</w:t>
      </w:r>
    </w:p>
    <w:p w14:paraId="1D50A44C"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Rheingold, Howard. 2000. </w:t>
      </w:r>
      <w:r w:rsidRPr="00DA798A">
        <w:rPr>
          <w:i/>
          <w:iCs/>
          <w:noProof/>
        </w:rPr>
        <w:t>The Virtual Community</w:t>
      </w:r>
      <w:r w:rsidRPr="00DA798A">
        <w:rPr>
          <w:noProof/>
        </w:rPr>
        <w:t>. Cambridge: The MIT Press.</w:t>
      </w:r>
    </w:p>
    <w:p w14:paraId="39BBC6CF"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Roulstone, Alan., and Hannah. Mason-Bish. 2013. “Introduction: Disability, Hate Crime and Violence.” In </w:t>
      </w:r>
      <w:r w:rsidRPr="00DA798A">
        <w:rPr>
          <w:i/>
          <w:iCs/>
          <w:noProof/>
        </w:rPr>
        <w:t>Disability, Hate Crime and Violence.</w:t>
      </w:r>
      <w:r w:rsidRPr="00DA798A">
        <w:rPr>
          <w:noProof/>
        </w:rPr>
        <w:t>, edited by Alan. Roulstone and Hannah. Mason-Bish, 1–9. Abingdon: Routledge.</w:t>
      </w:r>
    </w:p>
    <w:p w14:paraId="73C6CCD0"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Royle, Nicholas. 2003. </w:t>
      </w:r>
      <w:r w:rsidRPr="00DA798A">
        <w:rPr>
          <w:i/>
          <w:iCs/>
          <w:noProof/>
        </w:rPr>
        <w:t>Routledge Critical Thinkers: Jacques Derrida.</w:t>
      </w:r>
      <w:r w:rsidRPr="00DA798A">
        <w:rPr>
          <w:noProof/>
        </w:rPr>
        <w:t xml:space="preserve"> London: Routledge.</w:t>
      </w:r>
    </w:p>
    <w:p w14:paraId="2CAC2AB2"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Schram, Sanford F., Joe Soss, Linda Houser, and Richard C. Fording. 2010. “The Third Level of US Welfare Reform: Governmentality under Neoliberal Paternalism.” </w:t>
      </w:r>
      <w:r w:rsidRPr="00DA798A">
        <w:rPr>
          <w:i/>
          <w:iCs/>
          <w:noProof/>
        </w:rPr>
        <w:t>Citizenship Studies</w:t>
      </w:r>
      <w:r w:rsidRPr="00DA798A">
        <w:rPr>
          <w:noProof/>
        </w:rPr>
        <w:t xml:space="preserve"> 14 (6). Taylor &amp; Francis Group:739–54. https://doi.org/10.1080/13621025.2010.522363.</w:t>
      </w:r>
    </w:p>
    <w:p w14:paraId="63EEAE20"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Schulzke, Marcus. 2016. “The Social Benefits of Protecting Hate Speech and Exposing Sources of Prejudice.” </w:t>
      </w:r>
      <w:r w:rsidRPr="00DA798A">
        <w:rPr>
          <w:i/>
          <w:iCs/>
          <w:noProof/>
        </w:rPr>
        <w:t>Res Publica</w:t>
      </w:r>
      <w:r w:rsidRPr="00DA798A">
        <w:rPr>
          <w:noProof/>
        </w:rPr>
        <w:t xml:space="preserve"> 22 (1):225–42. https://doi.org/10.1007/s11158-015-9282-1.</w:t>
      </w:r>
    </w:p>
    <w:p w14:paraId="569AFC0F"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Shakespeare, Tom. 1997. “Cultural Representation of Disabled People: Dustbins for Disavowal?” In </w:t>
      </w:r>
      <w:r w:rsidRPr="00DA798A">
        <w:rPr>
          <w:i/>
          <w:iCs/>
          <w:noProof/>
        </w:rPr>
        <w:t>Disability Studies: Past Present and Future.</w:t>
      </w:r>
      <w:r w:rsidRPr="00DA798A">
        <w:rPr>
          <w:noProof/>
        </w:rPr>
        <w:t>, edited by Len. Barton and Mike Oliver, 217–33. Leeds: Leeds University Press.</w:t>
      </w:r>
    </w:p>
    <w:p w14:paraId="12C49DA6"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Simpson, Robert Mark. 2013. “Dignity, Harm, and Hate Speech.” </w:t>
      </w:r>
      <w:r w:rsidRPr="00DA798A">
        <w:rPr>
          <w:i/>
          <w:iCs/>
          <w:noProof/>
        </w:rPr>
        <w:t>Law and Philosophy</w:t>
      </w:r>
      <w:r w:rsidRPr="00DA798A">
        <w:rPr>
          <w:noProof/>
        </w:rPr>
        <w:t xml:space="preserve"> 32 (1):701–28. https://doi.org/10.1007/s10982-012-9164-z.</w:t>
      </w:r>
    </w:p>
    <w:p w14:paraId="1BE0A6C0"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Smith, Mike. 2015. “Disability Hate Crime- A Call for Action.” In </w:t>
      </w:r>
      <w:r w:rsidRPr="00DA798A">
        <w:rPr>
          <w:i/>
          <w:iCs/>
          <w:noProof/>
        </w:rPr>
        <w:t>Tackling Disability Discrimination and Disability Hate Crime.</w:t>
      </w:r>
      <w:r w:rsidRPr="00DA798A">
        <w:rPr>
          <w:noProof/>
        </w:rPr>
        <w:t>, edited by Robina. Shah and Paul. Giannasi, 299–324. London: Jessica Kingsley.</w:t>
      </w:r>
    </w:p>
    <w:p w14:paraId="1469C521"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Sorial, Sarah. 2015. “Hate Speech and Distorted Communication: Rethinking the Limits of Incitement.” </w:t>
      </w:r>
      <w:r w:rsidRPr="00DA798A">
        <w:rPr>
          <w:i/>
          <w:iCs/>
          <w:noProof/>
        </w:rPr>
        <w:t>Law and Philosophy</w:t>
      </w:r>
      <w:r w:rsidRPr="00DA798A">
        <w:rPr>
          <w:noProof/>
        </w:rPr>
        <w:t xml:space="preserve"> 34 (1):299–324. https://doi.org/10.1007/s10982-014-9214-9.</w:t>
      </w:r>
    </w:p>
    <w:p w14:paraId="38BC515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Souto-Manning, Mariana. 2014. “Critical Narrative Analysis: The Interplay of Critical Discourse and Narrative Analysis.” </w:t>
      </w:r>
      <w:r w:rsidRPr="00DA798A">
        <w:rPr>
          <w:i/>
          <w:iCs/>
          <w:noProof/>
        </w:rPr>
        <w:t>International Journal of Qualitative Studies in Education</w:t>
      </w:r>
      <w:r w:rsidRPr="00DA798A">
        <w:rPr>
          <w:noProof/>
        </w:rPr>
        <w:t xml:space="preserve"> 27 (2):159–80.</w:t>
      </w:r>
    </w:p>
    <w:p w14:paraId="2B8A367A"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Stamou, Anastasia G., Anastasia Alevriadou, and Fenia Soufla. 2016. “Representations of Disability from the Perspective of People with Disabilities and Their Families: A </w:t>
      </w:r>
      <w:r w:rsidRPr="00DA798A">
        <w:rPr>
          <w:noProof/>
        </w:rPr>
        <w:lastRenderedPageBreak/>
        <w:t xml:space="preserve">Critical Discourse Analysis of Disability Groups on Facebook.” </w:t>
      </w:r>
      <w:r w:rsidRPr="00DA798A">
        <w:rPr>
          <w:i/>
          <w:iCs/>
          <w:noProof/>
        </w:rPr>
        <w:t>Scandinavian Journal of Disability Research</w:t>
      </w:r>
      <w:r w:rsidRPr="00DA798A">
        <w:rPr>
          <w:noProof/>
        </w:rPr>
        <w:t xml:space="preserve"> 18 (1):1–16. https://doi.org/10.1080/15017419.2014.962611.</w:t>
      </w:r>
    </w:p>
    <w:p w14:paraId="7058AA0E"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Sternberg, R J, and K Sternberg. 2008. “The Nature of Hate.” </w:t>
      </w:r>
      <w:r w:rsidRPr="00DA798A">
        <w:rPr>
          <w:i/>
          <w:iCs/>
          <w:noProof/>
        </w:rPr>
        <w:t>The Nature of Hate</w:t>
      </w:r>
      <w:r w:rsidRPr="00DA798A">
        <w:rPr>
          <w:noProof/>
        </w:rPr>
        <w:t>. https://doi.org/10.1017/CBO9780511818707.</w:t>
      </w:r>
    </w:p>
    <w:p w14:paraId="1480BCB8"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Taylor, R. 2012. “Hate Speech, the Priority of Liberty, and the Temptations of Non Ideal Theory.” </w:t>
      </w:r>
      <w:r w:rsidRPr="00DA798A">
        <w:rPr>
          <w:i/>
          <w:iCs/>
          <w:noProof/>
        </w:rPr>
        <w:t>Ethical Theory and Modern Practice</w:t>
      </w:r>
      <w:r w:rsidRPr="00DA798A">
        <w:rPr>
          <w:noProof/>
        </w:rPr>
        <w:t xml:space="preserve"> 15 (3):353–68.</w:t>
      </w:r>
    </w:p>
    <w:p w14:paraId="29D4AC65"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The Public Order Act. 1986. </w:t>
      </w:r>
      <w:r w:rsidRPr="00DA798A">
        <w:rPr>
          <w:i/>
          <w:iCs/>
          <w:noProof/>
        </w:rPr>
        <w:t>ch64</w:t>
      </w:r>
      <w:r w:rsidRPr="00DA798A">
        <w:rPr>
          <w:noProof/>
        </w:rPr>
        <w:t>. London: The Statutory Office.</w:t>
      </w:r>
    </w:p>
    <w:p w14:paraId="5EE67874"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Townsend, Mark. 2016. “Police in England and Wales Consider Making Misogyny a Hate Crime.” </w:t>
      </w:r>
      <w:r w:rsidRPr="00DA798A">
        <w:rPr>
          <w:i/>
          <w:iCs/>
          <w:noProof/>
        </w:rPr>
        <w:t>The Guardian</w:t>
      </w:r>
      <w:r w:rsidRPr="00DA798A">
        <w:rPr>
          <w:noProof/>
        </w:rPr>
        <w:t>, September 2016. https://www.theguardian.com/society/2016/sep/10/misogyny-hate-crime-nottingham-police-crackdown.</w:t>
      </w:r>
    </w:p>
    <w:p w14:paraId="4AA7EB35"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Tsesis, Alexander. 2002. </w:t>
      </w:r>
      <w:r w:rsidRPr="00DA798A">
        <w:rPr>
          <w:i/>
          <w:iCs/>
          <w:noProof/>
        </w:rPr>
        <w:t>Destructive Messages: How Hate Speech Paves the Way for Harmful Social Movements.</w:t>
      </w:r>
      <w:r w:rsidRPr="00DA798A">
        <w:rPr>
          <w:noProof/>
        </w:rPr>
        <w:t xml:space="preserve"> New York: New York University Press.</w:t>
      </w:r>
    </w:p>
    <w:p w14:paraId="26F72DC4"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Tyson, Jemma., Paul. Giannasi, and Nathan. Hall. 2015. “Johnny Come Lately? The International and Domestic Policy Context of Disability Hate Crime.” In </w:t>
      </w:r>
      <w:r w:rsidRPr="00DA798A">
        <w:rPr>
          <w:i/>
          <w:iCs/>
          <w:noProof/>
        </w:rPr>
        <w:t>Tackling Disability Discrimination and Disability Hate Crime.</w:t>
      </w:r>
      <w:r w:rsidRPr="00DA798A">
        <w:rPr>
          <w:noProof/>
        </w:rPr>
        <w:t>, edited by Robina. Shah and Paul. Giannasi, 20–35. London: Jessica Kingsley.</w:t>
      </w:r>
    </w:p>
    <w:p w14:paraId="73A3860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UK Gov. 2015. “Government Saves £18.6 Billion for Hardworking Taxpayers in 2014 to 2015. News Story.” Gov UK. 2015. https://www.gov.uk/government/news/government-saves-186-billion-for-hard-working-taxpayers-in-2014-to-2015.</w:t>
      </w:r>
    </w:p>
    <w:p w14:paraId="635A965C"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Williams, Matthew., and Pete Burnap. 2016. “Cyberhate on Social Media in the Aftermath of Woolwich: A Case Study in Computational Criminology and Big Data.” </w:t>
      </w:r>
      <w:r w:rsidRPr="00DA798A">
        <w:rPr>
          <w:i/>
          <w:iCs/>
          <w:noProof/>
        </w:rPr>
        <w:t>British Journal of Criminology</w:t>
      </w:r>
      <w:r w:rsidRPr="00DA798A">
        <w:rPr>
          <w:noProof/>
        </w:rPr>
        <w:t xml:space="preserve"> 56 (2):211–38. https://doi.org/10.1093/bjc/azv059.</w:t>
      </w:r>
    </w:p>
    <w:p w14:paraId="25472828"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Williams, Simon., and Gillian. Bendelow. 1998. </w:t>
      </w:r>
      <w:r w:rsidRPr="00DA798A">
        <w:rPr>
          <w:i/>
          <w:iCs/>
          <w:noProof/>
        </w:rPr>
        <w:t>The Lived Body: Sociological Themes, Embodied Issues.</w:t>
      </w:r>
      <w:r w:rsidRPr="00DA798A">
        <w:rPr>
          <w:noProof/>
        </w:rPr>
        <w:t xml:space="preserve"> London: Routledge.</w:t>
      </w:r>
    </w:p>
    <w:p w14:paraId="35DC4D1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Williamson, Kirsty, Steve Wright, Don Schauder, and Amanda Bow. 2001. “The Internet for the Blind and Visually Impaired.” </w:t>
      </w:r>
      <w:r w:rsidRPr="00DA798A">
        <w:rPr>
          <w:i/>
          <w:iCs/>
          <w:noProof/>
        </w:rPr>
        <w:t>Journal of Computer-Mediated Communication</w:t>
      </w:r>
      <w:r w:rsidRPr="00DA798A">
        <w:rPr>
          <w:noProof/>
        </w:rPr>
        <w:t xml:space="preserve"> 7 (1). https://doi.org/10.1111/j.1083-6101.2001.tb00135.x.</w:t>
      </w:r>
    </w:p>
    <w:p w14:paraId="5F872F6B"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Wodak, Ruth., and Michael. Meyer. 2009. </w:t>
      </w:r>
      <w:r w:rsidRPr="00DA798A">
        <w:rPr>
          <w:i/>
          <w:iCs/>
          <w:noProof/>
        </w:rPr>
        <w:t>Methods for Critical Discourse Analysis.</w:t>
      </w:r>
      <w:r w:rsidRPr="00DA798A">
        <w:rPr>
          <w:noProof/>
        </w:rPr>
        <w:t xml:space="preserve"> 2nd editio. London: Sage.</w:t>
      </w:r>
    </w:p>
    <w:p w14:paraId="60330C90"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Wolbring, Gregor. 2001. “Where Do We Draw the Line? Surviving Eugenics in a Technological World.” In </w:t>
      </w:r>
      <w:r w:rsidRPr="00DA798A">
        <w:rPr>
          <w:i/>
          <w:iCs/>
          <w:noProof/>
        </w:rPr>
        <w:t>Disability and the Life Course: Global Perspectives</w:t>
      </w:r>
      <w:r w:rsidRPr="00DA798A">
        <w:rPr>
          <w:noProof/>
        </w:rPr>
        <w:t>, edited by Mark Priestley. Cambridge: Cambridge University Press.</w:t>
      </w:r>
    </w:p>
    <w:p w14:paraId="2175D159"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 2008. “The Politics of Ableism.” </w:t>
      </w:r>
      <w:r w:rsidRPr="00DA798A">
        <w:rPr>
          <w:i/>
          <w:iCs/>
          <w:noProof/>
        </w:rPr>
        <w:t>Development</w:t>
      </w:r>
      <w:r w:rsidRPr="00DA798A">
        <w:rPr>
          <w:noProof/>
        </w:rPr>
        <w:t xml:space="preserve"> 51 (1):252–58.</w:t>
      </w:r>
    </w:p>
    <w:p w14:paraId="3FECFF6D"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lastRenderedPageBreak/>
        <w:t xml:space="preserve">Yates, Simon. 2001. “Researching Internet Interaction: Sociolinguistics and Corpus Analysis.” In </w:t>
      </w:r>
      <w:r w:rsidRPr="00DA798A">
        <w:rPr>
          <w:i/>
          <w:iCs/>
          <w:noProof/>
        </w:rPr>
        <w:t>Discourse as Date: A Guide for Analysis</w:t>
      </w:r>
      <w:r w:rsidRPr="00DA798A">
        <w:rPr>
          <w:noProof/>
        </w:rPr>
        <w:t>, edited by Margaret. Wetherell, Stephanie. Taylor, and Simon. Yates, 93–147. Milton Keynes: The Open University.</w:t>
      </w:r>
    </w:p>
    <w:p w14:paraId="020FC601"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Yeo, Rebecca., and Karen. Moore. 2003. “Including Disabled People in Poverty Reduction Work: ‘Nothing About Us, Without Us’.” </w:t>
      </w:r>
      <w:r w:rsidRPr="00DA798A">
        <w:rPr>
          <w:i/>
          <w:iCs/>
          <w:noProof/>
        </w:rPr>
        <w:t>World Development</w:t>
      </w:r>
      <w:r w:rsidRPr="00DA798A">
        <w:rPr>
          <w:noProof/>
        </w:rPr>
        <w:t xml:space="preserve"> 31 (3):571–90.</w:t>
      </w:r>
    </w:p>
    <w:p w14:paraId="322BB9D4" w14:textId="77777777" w:rsidR="00DA798A" w:rsidRPr="00DA798A" w:rsidRDefault="00DA798A" w:rsidP="00DA798A">
      <w:pPr>
        <w:widowControl w:val="0"/>
        <w:autoSpaceDE w:val="0"/>
        <w:autoSpaceDN w:val="0"/>
        <w:adjustRightInd w:val="0"/>
        <w:spacing w:line="360" w:lineRule="auto"/>
        <w:ind w:left="480" w:hanging="480"/>
        <w:rPr>
          <w:noProof/>
        </w:rPr>
      </w:pPr>
      <w:r w:rsidRPr="00DA798A">
        <w:rPr>
          <w:noProof/>
        </w:rPr>
        <w:t xml:space="preserve">Zimbardo, Phillip. 1969. “The Human Choice: Individuation, Reason, and Order vs. Deindividuation, Impulse, and Chaos.” In </w:t>
      </w:r>
      <w:r w:rsidRPr="00DA798A">
        <w:rPr>
          <w:i/>
          <w:iCs/>
          <w:noProof/>
        </w:rPr>
        <w:t>Nebraska Symposium on Motivation</w:t>
      </w:r>
      <w:r w:rsidRPr="00DA798A">
        <w:rPr>
          <w:noProof/>
        </w:rPr>
        <w:t>, edited by William. Arnold and David. Levine, 237–307. Lincoln: University of Nebraska Press.</w:t>
      </w:r>
    </w:p>
    <w:p w14:paraId="370647FB" w14:textId="27C6B274" w:rsidR="00AD694F" w:rsidRPr="00AD694F" w:rsidRDefault="003B2824" w:rsidP="003333EE">
      <w:pPr>
        <w:spacing w:line="360" w:lineRule="auto"/>
        <w:jc w:val="both"/>
        <w:rPr>
          <w:color w:val="000000" w:themeColor="text1"/>
        </w:rPr>
      </w:pPr>
      <w:r>
        <w:rPr>
          <w:color w:val="000000" w:themeColor="text1"/>
        </w:rPr>
        <w:fldChar w:fldCharType="end"/>
      </w:r>
    </w:p>
    <w:sectPr w:rsidR="00AD694F" w:rsidRPr="00AD6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19"/>
    <w:rsid w:val="0000106C"/>
    <w:rsid w:val="00003B88"/>
    <w:rsid w:val="00005A1F"/>
    <w:rsid w:val="000060EE"/>
    <w:rsid w:val="0001016D"/>
    <w:rsid w:val="00012137"/>
    <w:rsid w:val="000121DC"/>
    <w:rsid w:val="00020118"/>
    <w:rsid w:val="0002162A"/>
    <w:rsid w:val="00044A0D"/>
    <w:rsid w:val="00044FA3"/>
    <w:rsid w:val="00051E73"/>
    <w:rsid w:val="0005575D"/>
    <w:rsid w:val="00062CF8"/>
    <w:rsid w:val="00067AAA"/>
    <w:rsid w:val="00071806"/>
    <w:rsid w:val="00071E9B"/>
    <w:rsid w:val="000768B4"/>
    <w:rsid w:val="00076CA3"/>
    <w:rsid w:val="0009288D"/>
    <w:rsid w:val="00093749"/>
    <w:rsid w:val="000956A3"/>
    <w:rsid w:val="000959C9"/>
    <w:rsid w:val="00096C62"/>
    <w:rsid w:val="000979AA"/>
    <w:rsid w:val="000A05B5"/>
    <w:rsid w:val="000A580A"/>
    <w:rsid w:val="000B0F09"/>
    <w:rsid w:val="000B2CC7"/>
    <w:rsid w:val="000B3903"/>
    <w:rsid w:val="000B46B7"/>
    <w:rsid w:val="000B592B"/>
    <w:rsid w:val="000B74ED"/>
    <w:rsid w:val="000C132E"/>
    <w:rsid w:val="000C272A"/>
    <w:rsid w:val="000C6FDC"/>
    <w:rsid w:val="000D4385"/>
    <w:rsid w:val="000D5086"/>
    <w:rsid w:val="000D6532"/>
    <w:rsid w:val="000E2EC4"/>
    <w:rsid w:val="000F39F9"/>
    <w:rsid w:val="00100CF5"/>
    <w:rsid w:val="00103DCC"/>
    <w:rsid w:val="0010415C"/>
    <w:rsid w:val="00104188"/>
    <w:rsid w:val="00117E4F"/>
    <w:rsid w:val="00121D9E"/>
    <w:rsid w:val="001235D6"/>
    <w:rsid w:val="00125813"/>
    <w:rsid w:val="00131D53"/>
    <w:rsid w:val="00132CFC"/>
    <w:rsid w:val="001377FD"/>
    <w:rsid w:val="00144C99"/>
    <w:rsid w:val="00146C1D"/>
    <w:rsid w:val="00150631"/>
    <w:rsid w:val="001512A0"/>
    <w:rsid w:val="001526AA"/>
    <w:rsid w:val="00156218"/>
    <w:rsid w:val="00156892"/>
    <w:rsid w:val="00157AE8"/>
    <w:rsid w:val="00161A33"/>
    <w:rsid w:val="0016712E"/>
    <w:rsid w:val="001676EC"/>
    <w:rsid w:val="00167B36"/>
    <w:rsid w:val="00173EA4"/>
    <w:rsid w:val="0017538C"/>
    <w:rsid w:val="00176DDE"/>
    <w:rsid w:val="0018131C"/>
    <w:rsid w:val="00183EC4"/>
    <w:rsid w:val="00192D6D"/>
    <w:rsid w:val="001967C0"/>
    <w:rsid w:val="001A5A49"/>
    <w:rsid w:val="001A6BF5"/>
    <w:rsid w:val="001B572B"/>
    <w:rsid w:val="001B65DB"/>
    <w:rsid w:val="001B6938"/>
    <w:rsid w:val="001B6AC8"/>
    <w:rsid w:val="001C0DFB"/>
    <w:rsid w:val="001C6BC4"/>
    <w:rsid w:val="001D0080"/>
    <w:rsid w:val="001D0E2D"/>
    <w:rsid w:val="001D2FEB"/>
    <w:rsid w:val="001D5BA8"/>
    <w:rsid w:val="001E112C"/>
    <w:rsid w:val="001E1D21"/>
    <w:rsid w:val="001E2325"/>
    <w:rsid w:val="001E2DFE"/>
    <w:rsid w:val="001F0D27"/>
    <w:rsid w:val="001F2E0C"/>
    <w:rsid w:val="00200EA9"/>
    <w:rsid w:val="00201CE7"/>
    <w:rsid w:val="0020487E"/>
    <w:rsid w:val="00211E48"/>
    <w:rsid w:val="00215550"/>
    <w:rsid w:val="0021682A"/>
    <w:rsid w:val="002244BF"/>
    <w:rsid w:val="00224F18"/>
    <w:rsid w:val="00225117"/>
    <w:rsid w:val="002252B6"/>
    <w:rsid w:val="00225E1F"/>
    <w:rsid w:val="00226806"/>
    <w:rsid w:val="00237A6D"/>
    <w:rsid w:val="00242698"/>
    <w:rsid w:val="002473F3"/>
    <w:rsid w:val="0024782E"/>
    <w:rsid w:val="002526EB"/>
    <w:rsid w:val="0025533A"/>
    <w:rsid w:val="00256348"/>
    <w:rsid w:val="002625D6"/>
    <w:rsid w:val="0027138B"/>
    <w:rsid w:val="00271CE1"/>
    <w:rsid w:val="00273199"/>
    <w:rsid w:val="0027495A"/>
    <w:rsid w:val="00280E09"/>
    <w:rsid w:val="00290044"/>
    <w:rsid w:val="002902F5"/>
    <w:rsid w:val="00295EF7"/>
    <w:rsid w:val="002967B2"/>
    <w:rsid w:val="002A015C"/>
    <w:rsid w:val="002A17EC"/>
    <w:rsid w:val="002A1EBE"/>
    <w:rsid w:val="002A21D9"/>
    <w:rsid w:val="002A734D"/>
    <w:rsid w:val="002A7543"/>
    <w:rsid w:val="002B0CDD"/>
    <w:rsid w:val="002B25D5"/>
    <w:rsid w:val="002B25D9"/>
    <w:rsid w:val="002B55C4"/>
    <w:rsid w:val="002B77CA"/>
    <w:rsid w:val="002B799E"/>
    <w:rsid w:val="002C53CC"/>
    <w:rsid w:val="002C5DE1"/>
    <w:rsid w:val="002C626C"/>
    <w:rsid w:val="002D01B4"/>
    <w:rsid w:val="002D6934"/>
    <w:rsid w:val="002E0663"/>
    <w:rsid w:val="002E0BBE"/>
    <w:rsid w:val="002E19C8"/>
    <w:rsid w:val="002F02A5"/>
    <w:rsid w:val="002F59C3"/>
    <w:rsid w:val="00305F33"/>
    <w:rsid w:val="00310105"/>
    <w:rsid w:val="003122F0"/>
    <w:rsid w:val="003133D6"/>
    <w:rsid w:val="003151BB"/>
    <w:rsid w:val="00331C17"/>
    <w:rsid w:val="003333EE"/>
    <w:rsid w:val="0033504E"/>
    <w:rsid w:val="00340516"/>
    <w:rsid w:val="00341E70"/>
    <w:rsid w:val="003424FA"/>
    <w:rsid w:val="00347CC9"/>
    <w:rsid w:val="00356D3E"/>
    <w:rsid w:val="00362C6F"/>
    <w:rsid w:val="003712B0"/>
    <w:rsid w:val="00372194"/>
    <w:rsid w:val="003734A7"/>
    <w:rsid w:val="00374531"/>
    <w:rsid w:val="00376D18"/>
    <w:rsid w:val="00381793"/>
    <w:rsid w:val="003900F7"/>
    <w:rsid w:val="00391567"/>
    <w:rsid w:val="00392AAC"/>
    <w:rsid w:val="00393DD2"/>
    <w:rsid w:val="00393EA2"/>
    <w:rsid w:val="003947F4"/>
    <w:rsid w:val="0039517C"/>
    <w:rsid w:val="00395F88"/>
    <w:rsid w:val="00397116"/>
    <w:rsid w:val="00397D7D"/>
    <w:rsid w:val="003A196A"/>
    <w:rsid w:val="003A2F98"/>
    <w:rsid w:val="003A40AC"/>
    <w:rsid w:val="003A63E4"/>
    <w:rsid w:val="003A7783"/>
    <w:rsid w:val="003B06EA"/>
    <w:rsid w:val="003B2824"/>
    <w:rsid w:val="003B3207"/>
    <w:rsid w:val="003B3600"/>
    <w:rsid w:val="003D6E6C"/>
    <w:rsid w:val="003D75C8"/>
    <w:rsid w:val="003E0AE4"/>
    <w:rsid w:val="003E30A7"/>
    <w:rsid w:val="003E45A2"/>
    <w:rsid w:val="003E4F0D"/>
    <w:rsid w:val="003E6743"/>
    <w:rsid w:val="003F2663"/>
    <w:rsid w:val="003F39AD"/>
    <w:rsid w:val="003F4AE8"/>
    <w:rsid w:val="004009C4"/>
    <w:rsid w:val="004021C7"/>
    <w:rsid w:val="004021FA"/>
    <w:rsid w:val="00402A50"/>
    <w:rsid w:val="00404AD3"/>
    <w:rsid w:val="004057D9"/>
    <w:rsid w:val="00407CFB"/>
    <w:rsid w:val="0041229B"/>
    <w:rsid w:val="004165DB"/>
    <w:rsid w:val="00416D6C"/>
    <w:rsid w:val="00421EE4"/>
    <w:rsid w:val="0042463D"/>
    <w:rsid w:val="00430C2F"/>
    <w:rsid w:val="004319CE"/>
    <w:rsid w:val="00435034"/>
    <w:rsid w:val="0043512C"/>
    <w:rsid w:val="00445B31"/>
    <w:rsid w:val="00454516"/>
    <w:rsid w:val="00456C80"/>
    <w:rsid w:val="00464FC8"/>
    <w:rsid w:val="00465AD2"/>
    <w:rsid w:val="00466D3E"/>
    <w:rsid w:val="0046772E"/>
    <w:rsid w:val="00471E97"/>
    <w:rsid w:val="00472E09"/>
    <w:rsid w:val="00473F81"/>
    <w:rsid w:val="00482560"/>
    <w:rsid w:val="004838AA"/>
    <w:rsid w:val="0048594A"/>
    <w:rsid w:val="00486512"/>
    <w:rsid w:val="00491050"/>
    <w:rsid w:val="004924BA"/>
    <w:rsid w:val="004933A5"/>
    <w:rsid w:val="00494C44"/>
    <w:rsid w:val="00495D05"/>
    <w:rsid w:val="0049787E"/>
    <w:rsid w:val="004A1969"/>
    <w:rsid w:val="004A52CA"/>
    <w:rsid w:val="004A7BCD"/>
    <w:rsid w:val="004B222C"/>
    <w:rsid w:val="004C18EE"/>
    <w:rsid w:val="004C32DE"/>
    <w:rsid w:val="004C7EDE"/>
    <w:rsid w:val="004D3C18"/>
    <w:rsid w:val="004E3F1C"/>
    <w:rsid w:val="004E7597"/>
    <w:rsid w:val="004F0215"/>
    <w:rsid w:val="004F0DE4"/>
    <w:rsid w:val="004F1CFD"/>
    <w:rsid w:val="004F46DB"/>
    <w:rsid w:val="004F58FB"/>
    <w:rsid w:val="004F7790"/>
    <w:rsid w:val="004F791E"/>
    <w:rsid w:val="0050364B"/>
    <w:rsid w:val="00503AF4"/>
    <w:rsid w:val="00506B51"/>
    <w:rsid w:val="005104E6"/>
    <w:rsid w:val="00513FCE"/>
    <w:rsid w:val="00514AE0"/>
    <w:rsid w:val="00515CE4"/>
    <w:rsid w:val="00516610"/>
    <w:rsid w:val="005211A2"/>
    <w:rsid w:val="0052159C"/>
    <w:rsid w:val="0052316C"/>
    <w:rsid w:val="00524E9D"/>
    <w:rsid w:val="00525779"/>
    <w:rsid w:val="00526652"/>
    <w:rsid w:val="005303B7"/>
    <w:rsid w:val="00531E1F"/>
    <w:rsid w:val="00532420"/>
    <w:rsid w:val="00534F4D"/>
    <w:rsid w:val="00541F7E"/>
    <w:rsid w:val="00542F6E"/>
    <w:rsid w:val="00551D63"/>
    <w:rsid w:val="0055231C"/>
    <w:rsid w:val="0055624B"/>
    <w:rsid w:val="005629C3"/>
    <w:rsid w:val="0056585B"/>
    <w:rsid w:val="00566407"/>
    <w:rsid w:val="00570F24"/>
    <w:rsid w:val="00571F24"/>
    <w:rsid w:val="0057236E"/>
    <w:rsid w:val="00572DCA"/>
    <w:rsid w:val="00574AE7"/>
    <w:rsid w:val="00577348"/>
    <w:rsid w:val="0058013A"/>
    <w:rsid w:val="00581D15"/>
    <w:rsid w:val="005847BE"/>
    <w:rsid w:val="005864F4"/>
    <w:rsid w:val="00590CC6"/>
    <w:rsid w:val="00591834"/>
    <w:rsid w:val="005A1B01"/>
    <w:rsid w:val="005B3380"/>
    <w:rsid w:val="005B3DFB"/>
    <w:rsid w:val="005C1123"/>
    <w:rsid w:val="005C1698"/>
    <w:rsid w:val="005C3BCD"/>
    <w:rsid w:val="005C3C92"/>
    <w:rsid w:val="005C40A5"/>
    <w:rsid w:val="005C62D5"/>
    <w:rsid w:val="005C7086"/>
    <w:rsid w:val="005D042E"/>
    <w:rsid w:val="005D0FE5"/>
    <w:rsid w:val="005D44F6"/>
    <w:rsid w:val="005E2D29"/>
    <w:rsid w:val="005E65B0"/>
    <w:rsid w:val="005E7556"/>
    <w:rsid w:val="005F277E"/>
    <w:rsid w:val="005F390E"/>
    <w:rsid w:val="0060496E"/>
    <w:rsid w:val="00605AD6"/>
    <w:rsid w:val="00613CAA"/>
    <w:rsid w:val="00613CDD"/>
    <w:rsid w:val="00615798"/>
    <w:rsid w:val="0061773C"/>
    <w:rsid w:val="00621622"/>
    <w:rsid w:val="00625F3B"/>
    <w:rsid w:val="006268BB"/>
    <w:rsid w:val="00626A94"/>
    <w:rsid w:val="0063112F"/>
    <w:rsid w:val="0063268E"/>
    <w:rsid w:val="006350EF"/>
    <w:rsid w:val="00637B84"/>
    <w:rsid w:val="00641CAF"/>
    <w:rsid w:val="006430E5"/>
    <w:rsid w:val="00643129"/>
    <w:rsid w:val="006436E3"/>
    <w:rsid w:val="00645B18"/>
    <w:rsid w:val="00655D28"/>
    <w:rsid w:val="006579CE"/>
    <w:rsid w:val="00664F2C"/>
    <w:rsid w:val="0067162F"/>
    <w:rsid w:val="00673345"/>
    <w:rsid w:val="0067607A"/>
    <w:rsid w:val="00677019"/>
    <w:rsid w:val="0067793C"/>
    <w:rsid w:val="006820FF"/>
    <w:rsid w:val="00682E6D"/>
    <w:rsid w:val="00684EFB"/>
    <w:rsid w:val="00690198"/>
    <w:rsid w:val="0069077D"/>
    <w:rsid w:val="00693595"/>
    <w:rsid w:val="0069550D"/>
    <w:rsid w:val="00695633"/>
    <w:rsid w:val="006A0611"/>
    <w:rsid w:val="006A1236"/>
    <w:rsid w:val="006A4D72"/>
    <w:rsid w:val="006B715D"/>
    <w:rsid w:val="006B7989"/>
    <w:rsid w:val="006C3CFE"/>
    <w:rsid w:val="006C6D94"/>
    <w:rsid w:val="006D1736"/>
    <w:rsid w:val="006D410B"/>
    <w:rsid w:val="006D571D"/>
    <w:rsid w:val="006D6162"/>
    <w:rsid w:val="006D6A6D"/>
    <w:rsid w:val="006D75A0"/>
    <w:rsid w:val="006E0550"/>
    <w:rsid w:val="006E24A9"/>
    <w:rsid w:val="006E2BA6"/>
    <w:rsid w:val="006E2D44"/>
    <w:rsid w:val="006E383F"/>
    <w:rsid w:val="006F0415"/>
    <w:rsid w:val="006F151E"/>
    <w:rsid w:val="006F19B0"/>
    <w:rsid w:val="007000D7"/>
    <w:rsid w:val="0070166C"/>
    <w:rsid w:val="007023B2"/>
    <w:rsid w:val="00702EC5"/>
    <w:rsid w:val="00705CA5"/>
    <w:rsid w:val="00706749"/>
    <w:rsid w:val="00711227"/>
    <w:rsid w:val="007119A0"/>
    <w:rsid w:val="0071273E"/>
    <w:rsid w:val="00712996"/>
    <w:rsid w:val="0071379F"/>
    <w:rsid w:val="007150E8"/>
    <w:rsid w:val="00716128"/>
    <w:rsid w:val="007201E5"/>
    <w:rsid w:val="00724E72"/>
    <w:rsid w:val="00725F47"/>
    <w:rsid w:val="007274B9"/>
    <w:rsid w:val="00727FB8"/>
    <w:rsid w:val="00731EFC"/>
    <w:rsid w:val="00732624"/>
    <w:rsid w:val="007330EB"/>
    <w:rsid w:val="007401F0"/>
    <w:rsid w:val="00740E3E"/>
    <w:rsid w:val="00741B6B"/>
    <w:rsid w:val="00743B5C"/>
    <w:rsid w:val="007448AE"/>
    <w:rsid w:val="00746760"/>
    <w:rsid w:val="00747BFA"/>
    <w:rsid w:val="007557C6"/>
    <w:rsid w:val="00756717"/>
    <w:rsid w:val="007606F9"/>
    <w:rsid w:val="00773B4F"/>
    <w:rsid w:val="00773EF0"/>
    <w:rsid w:val="0078262B"/>
    <w:rsid w:val="007827D7"/>
    <w:rsid w:val="007832ED"/>
    <w:rsid w:val="0079401A"/>
    <w:rsid w:val="007951A7"/>
    <w:rsid w:val="007A148E"/>
    <w:rsid w:val="007A2451"/>
    <w:rsid w:val="007A2985"/>
    <w:rsid w:val="007A3EEB"/>
    <w:rsid w:val="007A5670"/>
    <w:rsid w:val="007A6440"/>
    <w:rsid w:val="007B2B5B"/>
    <w:rsid w:val="007B41AA"/>
    <w:rsid w:val="007B4930"/>
    <w:rsid w:val="007B553A"/>
    <w:rsid w:val="007C1AD6"/>
    <w:rsid w:val="007C7955"/>
    <w:rsid w:val="007D21AB"/>
    <w:rsid w:val="007D3903"/>
    <w:rsid w:val="007D5CB1"/>
    <w:rsid w:val="007E0533"/>
    <w:rsid w:val="007E49B5"/>
    <w:rsid w:val="007E50FF"/>
    <w:rsid w:val="007E7318"/>
    <w:rsid w:val="007F47AE"/>
    <w:rsid w:val="007F49E5"/>
    <w:rsid w:val="007F53F6"/>
    <w:rsid w:val="007F5F2D"/>
    <w:rsid w:val="0080195C"/>
    <w:rsid w:val="008160BE"/>
    <w:rsid w:val="00816EB1"/>
    <w:rsid w:val="00817D11"/>
    <w:rsid w:val="00817D69"/>
    <w:rsid w:val="008214D8"/>
    <w:rsid w:val="008218E5"/>
    <w:rsid w:val="00824F97"/>
    <w:rsid w:val="008278D0"/>
    <w:rsid w:val="008370EB"/>
    <w:rsid w:val="00837FC0"/>
    <w:rsid w:val="00840721"/>
    <w:rsid w:val="00842F81"/>
    <w:rsid w:val="0084627F"/>
    <w:rsid w:val="00855276"/>
    <w:rsid w:val="0085627B"/>
    <w:rsid w:val="0086128A"/>
    <w:rsid w:val="0086254D"/>
    <w:rsid w:val="00863858"/>
    <w:rsid w:val="0087077A"/>
    <w:rsid w:val="00872EF5"/>
    <w:rsid w:val="00873589"/>
    <w:rsid w:val="008735DD"/>
    <w:rsid w:val="00874C42"/>
    <w:rsid w:val="00876584"/>
    <w:rsid w:val="00876ABC"/>
    <w:rsid w:val="00877881"/>
    <w:rsid w:val="00880EB3"/>
    <w:rsid w:val="008815C9"/>
    <w:rsid w:val="00883905"/>
    <w:rsid w:val="00884148"/>
    <w:rsid w:val="00885041"/>
    <w:rsid w:val="0088507D"/>
    <w:rsid w:val="00885F20"/>
    <w:rsid w:val="00893346"/>
    <w:rsid w:val="00893FDB"/>
    <w:rsid w:val="00896E10"/>
    <w:rsid w:val="008970C3"/>
    <w:rsid w:val="008B185C"/>
    <w:rsid w:val="008B60BA"/>
    <w:rsid w:val="008C131D"/>
    <w:rsid w:val="008C3C0D"/>
    <w:rsid w:val="008D196C"/>
    <w:rsid w:val="008E1BFB"/>
    <w:rsid w:val="008E3D34"/>
    <w:rsid w:val="008E5B93"/>
    <w:rsid w:val="008E6B05"/>
    <w:rsid w:val="008E7200"/>
    <w:rsid w:val="008E767A"/>
    <w:rsid w:val="008F29D9"/>
    <w:rsid w:val="008F4256"/>
    <w:rsid w:val="008F4922"/>
    <w:rsid w:val="00901BF5"/>
    <w:rsid w:val="00910192"/>
    <w:rsid w:val="00910F51"/>
    <w:rsid w:val="00917E2C"/>
    <w:rsid w:val="009201C1"/>
    <w:rsid w:val="00920202"/>
    <w:rsid w:val="00921214"/>
    <w:rsid w:val="00936A8B"/>
    <w:rsid w:val="00942904"/>
    <w:rsid w:val="00946365"/>
    <w:rsid w:val="0094681A"/>
    <w:rsid w:val="00947B2D"/>
    <w:rsid w:val="009509FD"/>
    <w:rsid w:val="00951F3B"/>
    <w:rsid w:val="009534A1"/>
    <w:rsid w:val="009565DB"/>
    <w:rsid w:val="00957FB5"/>
    <w:rsid w:val="0096124C"/>
    <w:rsid w:val="0096145A"/>
    <w:rsid w:val="009632F3"/>
    <w:rsid w:val="00963428"/>
    <w:rsid w:val="00964EA9"/>
    <w:rsid w:val="00965B43"/>
    <w:rsid w:val="0097051E"/>
    <w:rsid w:val="009713E7"/>
    <w:rsid w:val="00973915"/>
    <w:rsid w:val="00975113"/>
    <w:rsid w:val="0097526E"/>
    <w:rsid w:val="009807DC"/>
    <w:rsid w:val="00980A13"/>
    <w:rsid w:val="009839D8"/>
    <w:rsid w:val="00983FE5"/>
    <w:rsid w:val="009848ED"/>
    <w:rsid w:val="00985DFD"/>
    <w:rsid w:val="009874D7"/>
    <w:rsid w:val="009875F0"/>
    <w:rsid w:val="00993D60"/>
    <w:rsid w:val="009A2284"/>
    <w:rsid w:val="009A44F4"/>
    <w:rsid w:val="009A6073"/>
    <w:rsid w:val="009A633F"/>
    <w:rsid w:val="009B0BD8"/>
    <w:rsid w:val="009B41F0"/>
    <w:rsid w:val="009B672D"/>
    <w:rsid w:val="009C4A2B"/>
    <w:rsid w:val="009C786C"/>
    <w:rsid w:val="009D0F42"/>
    <w:rsid w:val="009D161B"/>
    <w:rsid w:val="009D1C80"/>
    <w:rsid w:val="009D1CB6"/>
    <w:rsid w:val="009D3A09"/>
    <w:rsid w:val="009D442F"/>
    <w:rsid w:val="009D7080"/>
    <w:rsid w:val="009E194B"/>
    <w:rsid w:val="009E4B6A"/>
    <w:rsid w:val="009F3238"/>
    <w:rsid w:val="009F6E0B"/>
    <w:rsid w:val="009F7283"/>
    <w:rsid w:val="00A00C94"/>
    <w:rsid w:val="00A02AE3"/>
    <w:rsid w:val="00A03CA7"/>
    <w:rsid w:val="00A056ED"/>
    <w:rsid w:val="00A12FB5"/>
    <w:rsid w:val="00A1383D"/>
    <w:rsid w:val="00A1388F"/>
    <w:rsid w:val="00A268EF"/>
    <w:rsid w:val="00A279FA"/>
    <w:rsid w:val="00A27C2D"/>
    <w:rsid w:val="00A3422E"/>
    <w:rsid w:val="00A34704"/>
    <w:rsid w:val="00A356F0"/>
    <w:rsid w:val="00A3629A"/>
    <w:rsid w:val="00A4141D"/>
    <w:rsid w:val="00A44159"/>
    <w:rsid w:val="00A44FA9"/>
    <w:rsid w:val="00A52B39"/>
    <w:rsid w:val="00A5454F"/>
    <w:rsid w:val="00A60EC3"/>
    <w:rsid w:val="00A61ED6"/>
    <w:rsid w:val="00A63163"/>
    <w:rsid w:val="00A63F25"/>
    <w:rsid w:val="00A653F9"/>
    <w:rsid w:val="00A65AA3"/>
    <w:rsid w:val="00A72389"/>
    <w:rsid w:val="00A72A2F"/>
    <w:rsid w:val="00A7524D"/>
    <w:rsid w:val="00A76945"/>
    <w:rsid w:val="00A801D5"/>
    <w:rsid w:val="00A847CD"/>
    <w:rsid w:val="00A84E67"/>
    <w:rsid w:val="00A85C49"/>
    <w:rsid w:val="00A873E8"/>
    <w:rsid w:val="00A904A0"/>
    <w:rsid w:val="00A913E5"/>
    <w:rsid w:val="00A92283"/>
    <w:rsid w:val="00A930B4"/>
    <w:rsid w:val="00A9366E"/>
    <w:rsid w:val="00A965BA"/>
    <w:rsid w:val="00A97500"/>
    <w:rsid w:val="00AA0E6B"/>
    <w:rsid w:val="00AA0F1F"/>
    <w:rsid w:val="00AA1C35"/>
    <w:rsid w:val="00AA3D87"/>
    <w:rsid w:val="00AA473E"/>
    <w:rsid w:val="00AB6BC3"/>
    <w:rsid w:val="00AB7A1F"/>
    <w:rsid w:val="00AC3A5E"/>
    <w:rsid w:val="00AC54B5"/>
    <w:rsid w:val="00AC742A"/>
    <w:rsid w:val="00AD06D1"/>
    <w:rsid w:val="00AD4CDC"/>
    <w:rsid w:val="00AD694F"/>
    <w:rsid w:val="00AE2511"/>
    <w:rsid w:val="00AE3DE0"/>
    <w:rsid w:val="00AE7BA0"/>
    <w:rsid w:val="00AF0A82"/>
    <w:rsid w:val="00AF18D3"/>
    <w:rsid w:val="00AF2396"/>
    <w:rsid w:val="00AF3095"/>
    <w:rsid w:val="00AF386C"/>
    <w:rsid w:val="00AF49E1"/>
    <w:rsid w:val="00AF7C07"/>
    <w:rsid w:val="00B01192"/>
    <w:rsid w:val="00B01C69"/>
    <w:rsid w:val="00B05A50"/>
    <w:rsid w:val="00B05AE5"/>
    <w:rsid w:val="00B06BDF"/>
    <w:rsid w:val="00B100E0"/>
    <w:rsid w:val="00B12BC7"/>
    <w:rsid w:val="00B131A2"/>
    <w:rsid w:val="00B178FE"/>
    <w:rsid w:val="00B208FE"/>
    <w:rsid w:val="00B21488"/>
    <w:rsid w:val="00B253BE"/>
    <w:rsid w:val="00B26F23"/>
    <w:rsid w:val="00B312A7"/>
    <w:rsid w:val="00B324DC"/>
    <w:rsid w:val="00B32A35"/>
    <w:rsid w:val="00B346FB"/>
    <w:rsid w:val="00B35B7E"/>
    <w:rsid w:val="00B41D8C"/>
    <w:rsid w:val="00B53DCF"/>
    <w:rsid w:val="00B5673E"/>
    <w:rsid w:val="00B632F7"/>
    <w:rsid w:val="00B6409B"/>
    <w:rsid w:val="00B67444"/>
    <w:rsid w:val="00B710CF"/>
    <w:rsid w:val="00B76788"/>
    <w:rsid w:val="00B76E3C"/>
    <w:rsid w:val="00B77288"/>
    <w:rsid w:val="00B77751"/>
    <w:rsid w:val="00B81B36"/>
    <w:rsid w:val="00B8207F"/>
    <w:rsid w:val="00B86421"/>
    <w:rsid w:val="00B9047C"/>
    <w:rsid w:val="00B907C6"/>
    <w:rsid w:val="00B94655"/>
    <w:rsid w:val="00B94756"/>
    <w:rsid w:val="00B95069"/>
    <w:rsid w:val="00BA2136"/>
    <w:rsid w:val="00BB1D16"/>
    <w:rsid w:val="00BB3C9F"/>
    <w:rsid w:val="00BB3DFC"/>
    <w:rsid w:val="00BB574D"/>
    <w:rsid w:val="00BB5CC8"/>
    <w:rsid w:val="00BC7B96"/>
    <w:rsid w:val="00BD37DA"/>
    <w:rsid w:val="00BD4990"/>
    <w:rsid w:val="00BD74F0"/>
    <w:rsid w:val="00BE15D5"/>
    <w:rsid w:val="00BE2731"/>
    <w:rsid w:val="00BE2A8A"/>
    <w:rsid w:val="00BE482C"/>
    <w:rsid w:val="00BE4A77"/>
    <w:rsid w:val="00BE5974"/>
    <w:rsid w:val="00BF0816"/>
    <w:rsid w:val="00BF1852"/>
    <w:rsid w:val="00BF416F"/>
    <w:rsid w:val="00BF55FD"/>
    <w:rsid w:val="00C047B5"/>
    <w:rsid w:val="00C16D8B"/>
    <w:rsid w:val="00C16ECC"/>
    <w:rsid w:val="00C20CCB"/>
    <w:rsid w:val="00C23D15"/>
    <w:rsid w:val="00C24966"/>
    <w:rsid w:val="00C250B5"/>
    <w:rsid w:val="00C267A2"/>
    <w:rsid w:val="00C35785"/>
    <w:rsid w:val="00C4047B"/>
    <w:rsid w:val="00C41B7F"/>
    <w:rsid w:val="00C41CBF"/>
    <w:rsid w:val="00C471B6"/>
    <w:rsid w:val="00C5545D"/>
    <w:rsid w:val="00C5737D"/>
    <w:rsid w:val="00C60A5C"/>
    <w:rsid w:val="00C6397C"/>
    <w:rsid w:val="00C7471E"/>
    <w:rsid w:val="00C74D7B"/>
    <w:rsid w:val="00C82329"/>
    <w:rsid w:val="00C83122"/>
    <w:rsid w:val="00C832A1"/>
    <w:rsid w:val="00C926BE"/>
    <w:rsid w:val="00C93BA5"/>
    <w:rsid w:val="00CA11CF"/>
    <w:rsid w:val="00CA7723"/>
    <w:rsid w:val="00CC1F30"/>
    <w:rsid w:val="00CC1FF7"/>
    <w:rsid w:val="00CC2903"/>
    <w:rsid w:val="00CC36D0"/>
    <w:rsid w:val="00CC526A"/>
    <w:rsid w:val="00CE03F4"/>
    <w:rsid w:val="00CE17AA"/>
    <w:rsid w:val="00CE1F7B"/>
    <w:rsid w:val="00CE4EAB"/>
    <w:rsid w:val="00CE50D5"/>
    <w:rsid w:val="00CE6623"/>
    <w:rsid w:val="00CF4FAA"/>
    <w:rsid w:val="00CF59D9"/>
    <w:rsid w:val="00D01DC7"/>
    <w:rsid w:val="00D03D8C"/>
    <w:rsid w:val="00D03F9B"/>
    <w:rsid w:val="00D06648"/>
    <w:rsid w:val="00D072EB"/>
    <w:rsid w:val="00D1017D"/>
    <w:rsid w:val="00D1691C"/>
    <w:rsid w:val="00D17836"/>
    <w:rsid w:val="00D17915"/>
    <w:rsid w:val="00D24488"/>
    <w:rsid w:val="00D260FF"/>
    <w:rsid w:val="00D338B3"/>
    <w:rsid w:val="00D346DC"/>
    <w:rsid w:val="00D430A5"/>
    <w:rsid w:val="00D4320A"/>
    <w:rsid w:val="00D4495F"/>
    <w:rsid w:val="00D44E91"/>
    <w:rsid w:val="00D466D5"/>
    <w:rsid w:val="00D54375"/>
    <w:rsid w:val="00D5567F"/>
    <w:rsid w:val="00D635B3"/>
    <w:rsid w:val="00D64AFF"/>
    <w:rsid w:val="00D66BF2"/>
    <w:rsid w:val="00D70DA3"/>
    <w:rsid w:val="00D719C5"/>
    <w:rsid w:val="00D73744"/>
    <w:rsid w:val="00D742B0"/>
    <w:rsid w:val="00D74E29"/>
    <w:rsid w:val="00D84BC9"/>
    <w:rsid w:val="00D859CF"/>
    <w:rsid w:val="00D86635"/>
    <w:rsid w:val="00D87C79"/>
    <w:rsid w:val="00D90295"/>
    <w:rsid w:val="00D9714E"/>
    <w:rsid w:val="00DA0F78"/>
    <w:rsid w:val="00DA119E"/>
    <w:rsid w:val="00DA2C2F"/>
    <w:rsid w:val="00DA3238"/>
    <w:rsid w:val="00DA3853"/>
    <w:rsid w:val="00DA5532"/>
    <w:rsid w:val="00DA741D"/>
    <w:rsid w:val="00DA798A"/>
    <w:rsid w:val="00DA7BD4"/>
    <w:rsid w:val="00DB04F4"/>
    <w:rsid w:val="00DB0788"/>
    <w:rsid w:val="00DB5E3D"/>
    <w:rsid w:val="00DB78CF"/>
    <w:rsid w:val="00DC02B5"/>
    <w:rsid w:val="00DC2A28"/>
    <w:rsid w:val="00DC61F1"/>
    <w:rsid w:val="00DC78E2"/>
    <w:rsid w:val="00DC79D9"/>
    <w:rsid w:val="00DD1158"/>
    <w:rsid w:val="00DD3915"/>
    <w:rsid w:val="00DD5DD2"/>
    <w:rsid w:val="00DD7915"/>
    <w:rsid w:val="00DD7D19"/>
    <w:rsid w:val="00DE095B"/>
    <w:rsid w:val="00DE172E"/>
    <w:rsid w:val="00DE3271"/>
    <w:rsid w:val="00DE57DD"/>
    <w:rsid w:val="00DE61BD"/>
    <w:rsid w:val="00DE66FA"/>
    <w:rsid w:val="00DE6BEB"/>
    <w:rsid w:val="00DE6DC5"/>
    <w:rsid w:val="00DF2ECC"/>
    <w:rsid w:val="00E06F14"/>
    <w:rsid w:val="00E2299F"/>
    <w:rsid w:val="00E24778"/>
    <w:rsid w:val="00E44D6E"/>
    <w:rsid w:val="00E474A9"/>
    <w:rsid w:val="00E47716"/>
    <w:rsid w:val="00E47920"/>
    <w:rsid w:val="00E5055F"/>
    <w:rsid w:val="00E52C52"/>
    <w:rsid w:val="00E52EC2"/>
    <w:rsid w:val="00E66422"/>
    <w:rsid w:val="00E704B3"/>
    <w:rsid w:val="00E7081F"/>
    <w:rsid w:val="00E71F43"/>
    <w:rsid w:val="00E72A52"/>
    <w:rsid w:val="00E74720"/>
    <w:rsid w:val="00E8005B"/>
    <w:rsid w:val="00E81CE1"/>
    <w:rsid w:val="00E8325C"/>
    <w:rsid w:val="00E840D1"/>
    <w:rsid w:val="00E85F7D"/>
    <w:rsid w:val="00E86504"/>
    <w:rsid w:val="00E8662A"/>
    <w:rsid w:val="00E90226"/>
    <w:rsid w:val="00E91C74"/>
    <w:rsid w:val="00E92619"/>
    <w:rsid w:val="00E94781"/>
    <w:rsid w:val="00EA2FFE"/>
    <w:rsid w:val="00EA380A"/>
    <w:rsid w:val="00EB1220"/>
    <w:rsid w:val="00EB20BA"/>
    <w:rsid w:val="00EB6938"/>
    <w:rsid w:val="00EC07A0"/>
    <w:rsid w:val="00EC475C"/>
    <w:rsid w:val="00EC52B0"/>
    <w:rsid w:val="00EC56A8"/>
    <w:rsid w:val="00EC60AE"/>
    <w:rsid w:val="00EC7085"/>
    <w:rsid w:val="00ED0786"/>
    <w:rsid w:val="00ED0F67"/>
    <w:rsid w:val="00EE4014"/>
    <w:rsid w:val="00EE5499"/>
    <w:rsid w:val="00EE6911"/>
    <w:rsid w:val="00EE79C2"/>
    <w:rsid w:val="00EF3669"/>
    <w:rsid w:val="00EF3D20"/>
    <w:rsid w:val="00EF4A1A"/>
    <w:rsid w:val="00EF6CE6"/>
    <w:rsid w:val="00F004B8"/>
    <w:rsid w:val="00F014C3"/>
    <w:rsid w:val="00F07148"/>
    <w:rsid w:val="00F10D67"/>
    <w:rsid w:val="00F127B6"/>
    <w:rsid w:val="00F13146"/>
    <w:rsid w:val="00F16609"/>
    <w:rsid w:val="00F16662"/>
    <w:rsid w:val="00F20D95"/>
    <w:rsid w:val="00F25859"/>
    <w:rsid w:val="00F2788B"/>
    <w:rsid w:val="00F3044C"/>
    <w:rsid w:val="00F444A3"/>
    <w:rsid w:val="00F46C41"/>
    <w:rsid w:val="00F475B3"/>
    <w:rsid w:val="00F50EC3"/>
    <w:rsid w:val="00F54C58"/>
    <w:rsid w:val="00F57253"/>
    <w:rsid w:val="00F57B02"/>
    <w:rsid w:val="00F619E6"/>
    <w:rsid w:val="00F644E5"/>
    <w:rsid w:val="00F7236B"/>
    <w:rsid w:val="00F72511"/>
    <w:rsid w:val="00F72560"/>
    <w:rsid w:val="00F80F3D"/>
    <w:rsid w:val="00F862AF"/>
    <w:rsid w:val="00F905CA"/>
    <w:rsid w:val="00F9076A"/>
    <w:rsid w:val="00F92CD0"/>
    <w:rsid w:val="00F9309F"/>
    <w:rsid w:val="00F953DA"/>
    <w:rsid w:val="00F97F1E"/>
    <w:rsid w:val="00FA7650"/>
    <w:rsid w:val="00FC0FC0"/>
    <w:rsid w:val="00FC1719"/>
    <w:rsid w:val="00FC4E2D"/>
    <w:rsid w:val="00FC7B99"/>
    <w:rsid w:val="00FC7E1A"/>
    <w:rsid w:val="00FD1E1C"/>
    <w:rsid w:val="00FD3800"/>
    <w:rsid w:val="00FE2993"/>
    <w:rsid w:val="00FE5442"/>
    <w:rsid w:val="00FE7ADA"/>
    <w:rsid w:val="00FF612D"/>
    <w:rsid w:val="00FF622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E901"/>
  <w15:chartTrackingRefBased/>
  <w15:docId w15:val="{0E73128A-5421-4019-8558-EA3DC347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171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162"/>
    <w:pPr>
      <w:ind w:left="720"/>
      <w:contextualSpacing/>
    </w:pPr>
  </w:style>
  <w:style w:type="character" w:styleId="Strong">
    <w:name w:val="Strong"/>
    <w:basedOn w:val="DefaultParagraphFont"/>
    <w:uiPriority w:val="22"/>
    <w:qFormat/>
    <w:rsid w:val="009A6073"/>
    <w:rPr>
      <w:b/>
      <w:bCs/>
    </w:rPr>
  </w:style>
  <w:style w:type="paragraph" w:styleId="NormalWeb">
    <w:name w:val="Normal (Web)"/>
    <w:basedOn w:val="Normal"/>
    <w:uiPriority w:val="99"/>
    <w:semiHidden/>
    <w:unhideWhenUsed/>
    <w:rsid w:val="009A6073"/>
    <w:pPr>
      <w:spacing w:before="100" w:beforeAutospacing="1" w:after="100" w:afterAutospacing="1"/>
    </w:pPr>
    <w:rPr>
      <w:lang w:eastAsia="en-GB"/>
    </w:rPr>
  </w:style>
  <w:style w:type="character" w:styleId="Hyperlink">
    <w:name w:val="Hyperlink"/>
    <w:basedOn w:val="DefaultParagraphFont"/>
    <w:uiPriority w:val="99"/>
    <w:semiHidden/>
    <w:unhideWhenUsed/>
    <w:rsid w:val="009A6073"/>
    <w:rPr>
      <w:color w:val="0000FF"/>
      <w:u w:val="single"/>
    </w:rPr>
  </w:style>
  <w:style w:type="character" w:customStyle="1" w:styleId="comma">
    <w:name w:val="comma"/>
    <w:basedOn w:val="DefaultParagraphFont"/>
    <w:rsid w:val="009A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24857">
      <w:bodyDiv w:val="1"/>
      <w:marLeft w:val="0"/>
      <w:marRight w:val="0"/>
      <w:marTop w:val="0"/>
      <w:marBottom w:val="0"/>
      <w:divBdr>
        <w:top w:val="none" w:sz="0" w:space="0" w:color="auto"/>
        <w:left w:val="none" w:sz="0" w:space="0" w:color="auto"/>
        <w:bottom w:val="none" w:sz="0" w:space="0" w:color="auto"/>
        <w:right w:val="none" w:sz="0" w:space="0" w:color="auto"/>
      </w:divBdr>
      <w:divsChild>
        <w:div w:id="1439334117">
          <w:marLeft w:val="0"/>
          <w:marRight w:val="0"/>
          <w:marTop w:val="0"/>
          <w:marBottom w:val="0"/>
          <w:divBdr>
            <w:top w:val="none" w:sz="0" w:space="0" w:color="auto"/>
            <w:left w:val="none" w:sz="0" w:space="0" w:color="auto"/>
            <w:bottom w:val="none" w:sz="0" w:space="0" w:color="auto"/>
            <w:right w:val="none" w:sz="0" w:space="0" w:color="auto"/>
          </w:divBdr>
          <w:divsChild>
            <w:div w:id="205148211">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02275488">
      <w:bodyDiv w:val="1"/>
      <w:marLeft w:val="0"/>
      <w:marRight w:val="0"/>
      <w:marTop w:val="0"/>
      <w:marBottom w:val="0"/>
      <w:divBdr>
        <w:top w:val="none" w:sz="0" w:space="0" w:color="auto"/>
        <w:left w:val="none" w:sz="0" w:space="0" w:color="auto"/>
        <w:bottom w:val="none" w:sz="0" w:space="0" w:color="auto"/>
        <w:right w:val="none" w:sz="0" w:space="0" w:color="auto"/>
      </w:divBdr>
      <w:divsChild>
        <w:div w:id="2010205684">
          <w:marLeft w:val="0"/>
          <w:marRight w:val="0"/>
          <w:marTop w:val="0"/>
          <w:marBottom w:val="0"/>
          <w:divBdr>
            <w:top w:val="none" w:sz="0" w:space="0" w:color="auto"/>
            <w:left w:val="none" w:sz="0" w:space="0" w:color="auto"/>
            <w:bottom w:val="none" w:sz="0" w:space="0" w:color="auto"/>
            <w:right w:val="none" w:sz="0" w:space="0" w:color="auto"/>
          </w:divBdr>
          <w:divsChild>
            <w:div w:id="1030643888">
              <w:marLeft w:val="0"/>
              <w:marRight w:val="0"/>
              <w:marTop w:val="0"/>
              <w:marBottom w:val="0"/>
              <w:divBdr>
                <w:top w:val="none" w:sz="0" w:space="0" w:color="auto"/>
                <w:left w:val="none" w:sz="0" w:space="0" w:color="auto"/>
                <w:bottom w:val="none" w:sz="0" w:space="0" w:color="auto"/>
                <w:right w:val="none" w:sz="0" w:space="0" w:color="auto"/>
              </w:divBdr>
            </w:div>
          </w:divsChild>
        </w:div>
        <w:div w:id="492532943">
          <w:marLeft w:val="0"/>
          <w:marRight w:val="0"/>
          <w:marTop w:val="0"/>
          <w:marBottom w:val="0"/>
          <w:divBdr>
            <w:top w:val="none" w:sz="0" w:space="0" w:color="auto"/>
            <w:left w:val="none" w:sz="0" w:space="0" w:color="auto"/>
            <w:bottom w:val="none" w:sz="0" w:space="0" w:color="auto"/>
            <w:right w:val="none" w:sz="0" w:space="0" w:color="auto"/>
          </w:divBdr>
        </w:div>
        <w:div w:id="1451321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948AA68-B093-2541-924F-8584DDEE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47053</Words>
  <Characters>268203</Characters>
  <Application>Microsoft Macintosh Word</Application>
  <DocSecurity>0</DocSecurity>
  <Lines>2235</Lines>
  <Paragraphs>629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314627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Burch</dc:creator>
  <cp:keywords/>
  <dc:description/>
  <cp:lastModifiedBy>Microsoft Office User</cp:lastModifiedBy>
  <cp:revision>2</cp:revision>
  <dcterms:created xsi:type="dcterms:W3CDTF">2017-12-08T10:58:00Z</dcterms:created>
  <dcterms:modified xsi:type="dcterms:W3CDTF">2017-12-08T10:58:00Z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309d4c96-7a78-3f77-a68a-b7d53c9f6c69</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http://csl.mendeley.com/styles/401203251/harvard1-Chris</vt:lpwstr>
  </property>
  <property fmtid="{D5CDD505-2E9C-101B-9397-08002B2CF9AE}" pid="18" name="Mendeley Recent Style Name 6_1">
    <vt:lpwstr>Harvard Reference format 1 (author-date) - Christian Bates</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