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1158C" w14:textId="02896AC9" w:rsidR="00A3724A" w:rsidRDefault="004E4894" w:rsidP="00A3724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sidR="00A3724A" w:rsidRPr="00A3724A">
        <w:rPr>
          <w:rFonts w:ascii="Times New Roman" w:eastAsia="Times New Roman" w:hAnsi="Times New Roman" w:cs="Times New Roman"/>
          <w:i/>
          <w:color w:val="000000"/>
          <w:sz w:val="24"/>
          <w:szCs w:val="24"/>
        </w:rPr>
        <w:t>‘Go hard or go home’</w:t>
      </w:r>
      <w:r w:rsidR="00A3724A" w:rsidRPr="00A3724A">
        <w:rPr>
          <w:rFonts w:ascii="Times New Roman" w:eastAsia="Times New Roman" w:hAnsi="Times New Roman" w:cs="Times New Roman"/>
          <w:color w:val="000000"/>
          <w:sz w:val="24"/>
          <w:szCs w:val="24"/>
        </w:rPr>
        <w:t>: a social practice theory approach to young people’s ‘risky’ alcohol consumption practices</w:t>
      </w:r>
    </w:p>
    <w:p w14:paraId="0AE5A7BD" w14:textId="77777777" w:rsidR="00EC45FA" w:rsidRPr="00EC45FA" w:rsidRDefault="00EC45FA" w:rsidP="00EC45FA">
      <w:pPr>
        <w:spacing w:after="120" w:line="480" w:lineRule="auto"/>
        <w:rPr>
          <w:rFonts w:ascii="Times New Roman" w:hAnsi="Times New Roman" w:cs="Times New Roman"/>
          <w:sz w:val="24"/>
          <w:szCs w:val="24"/>
        </w:rPr>
      </w:pPr>
    </w:p>
    <w:p w14:paraId="160BE0CA" w14:textId="2F8E8DE0" w:rsidR="00EC45FA" w:rsidRPr="00EC45FA" w:rsidRDefault="00EC45FA" w:rsidP="00EC45FA">
      <w:pPr>
        <w:spacing w:after="120" w:line="480" w:lineRule="auto"/>
        <w:rPr>
          <w:rFonts w:ascii="Times New Roman" w:hAnsi="Times New Roman" w:cs="Times New Roman"/>
          <w:sz w:val="24"/>
          <w:szCs w:val="24"/>
        </w:rPr>
      </w:pPr>
      <w:r w:rsidRPr="00EC45FA">
        <w:rPr>
          <w:rFonts w:ascii="Times New Roman" w:hAnsi="Times New Roman" w:cs="Times New Roman"/>
          <w:sz w:val="24"/>
          <w:szCs w:val="24"/>
        </w:rPr>
        <w:t xml:space="preserve">Authors; </w:t>
      </w:r>
      <w:r w:rsidRPr="00EC45FA">
        <w:rPr>
          <w:rFonts w:ascii="Times New Roman" w:hAnsi="Times New Roman" w:cs="Times New Roman"/>
          <w:sz w:val="24"/>
          <w:szCs w:val="24"/>
        </w:rPr>
        <w:t>Dr Kath Hennell</w:t>
      </w:r>
      <w:r w:rsidRPr="00EC45FA">
        <w:rPr>
          <w:rFonts w:ascii="Times New Roman" w:hAnsi="Times New Roman" w:cs="Times New Roman"/>
          <w:sz w:val="24"/>
          <w:szCs w:val="24"/>
        </w:rPr>
        <w:t xml:space="preserve">, </w:t>
      </w:r>
      <w:r w:rsidRPr="00EC45FA">
        <w:rPr>
          <w:rFonts w:ascii="Times New Roman" w:hAnsi="Times New Roman" w:cs="Times New Roman"/>
          <w:sz w:val="24"/>
          <w:szCs w:val="24"/>
        </w:rPr>
        <w:t>Liverpool Hope University (UK)</w:t>
      </w:r>
      <w:r w:rsidRPr="00EC45FA">
        <w:rPr>
          <w:rFonts w:ascii="Times New Roman" w:hAnsi="Times New Roman" w:cs="Times New Roman"/>
          <w:sz w:val="24"/>
          <w:szCs w:val="24"/>
        </w:rPr>
        <w:t xml:space="preserve">, Professor Maria Piacentini, </w:t>
      </w:r>
      <w:r w:rsidRPr="00EC45FA">
        <w:rPr>
          <w:rFonts w:ascii="Times New Roman" w:hAnsi="Times New Roman" w:cs="Times New Roman"/>
          <w:sz w:val="24"/>
          <w:szCs w:val="24"/>
        </w:rPr>
        <w:t>Lancaster University (UK)</w:t>
      </w:r>
      <w:r w:rsidRPr="00EC45FA">
        <w:rPr>
          <w:rFonts w:ascii="Times New Roman" w:hAnsi="Times New Roman" w:cs="Times New Roman"/>
          <w:sz w:val="24"/>
          <w:szCs w:val="24"/>
        </w:rPr>
        <w:t xml:space="preserve"> and </w:t>
      </w:r>
      <w:r w:rsidRPr="00EC45FA">
        <w:rPr>
          <w:rFonts w:ascii="Times New Roman" w:hAnsi="Times New Roman" w:cs="Times New Roman"/>
          <w:sz w:val="24"/>
          <w:szCs w:val="24"/>
        </w:rPr>
        <w:t>Dr Mark Limmer</w:t>
      </w:r>
      <w:r w:rsidRPr="00EC45FA">
        <w:rPr>
          <w:rFonts w:ascii="Times New Roman" w:hAnsi="Times New Roman" w:cs="Times New Roman"/>
          <w:sz w:val="24"/>
          <w:szCs w:val="24"/>
        </w:rPr>
        <w:t xml:space="preserve">, </w:t>
      </w:r>
      <w:r w:rsidRPr="00EC45FA">
        <w:rPr>
          <w:rFonts w:ascii="Times New Roman" w:hAnsi="Times New Roman" w:cs="Times New Roman"/>
          <w:sz w:val="24"/>
          <w:szCs w:val="24"/>
        </w:rPr>
        <w:t>Lancaster University (UK)</w:t>
      </w:r>
    </w:p>
    <w:p w14:paraId="6CD24AFA" w14:textId="77777777" w:rsidR="00EC45FA" w:rsidRDefault="00EC45FA" w:rsidP="00EC45FA">
      <w:pPr>
        <w:spacing w:after="0" w:line="480" w:lineRule="auto"/>
        <w:rPr>
          <w:rFonts w:ascii="Times New Roman" w:eastAsia="Times New Roman" w:hAnsi="Times New Roman" w:cs="Times New Roman"/>
          <w:color w:val="000000"/>
          <w:sz w:val="24"/>
          <w:szCs w:val="24"/>
        </w:rPr>
      </w:pPr>
    </w:p>
    <w:p w14:paraId="02A64590" w14:textId="77777777" w:rsidR="009B70FD" w:rsidRPr="00ED78A8" w:rsidRDefault="009B70FD" w:rsidP="009B70FD">
      <w:pPr>
        <w:spacing w:after="120" w:line="480" w:lineRule="auto"/>
        <w:rPr>
          <w:rFonts w:ascii="Times New Roman" w:hAnsi="Times New Roman" w:cs="Times New Roman"/>
          <w:b/>
          <w:sz w:val="24"/>
          <w:szCs w:val="24"/>
        </w:rPr>
      </w:pPr>
      <w:r w:rsidRPr="00ED78A8">
        <w:rPr>
          <w:rFonts w:ascii="Times New Roman" w:hAnsi="Times New Roman" w:cs="Times New Roman"/>
          <w:b/>
          <w:sz w:val="24"/>
          <w:szCs w:val="24"/>
        </w:rPr>
        <w:t>Abstract</w:t>
      </w:r>
      <w:bookmarkStart w:id="0" w:name="_GoBack"/>
      <w:bookmarkEnd w:id="0"/>
    </w:p>
    <w:p w14:paraId="4FE1CC11" w14:textId="77777777" w:rsidR="00353CCE" w:rsidRDefault="009B70FD" w:rsidP="009B70FD">
      <w:pPr>
        <w:spacing w:after="120" w:line="480" w:lineRule="auto"/>
        <w:jc w:val="both"/>
        <w:rPr>
          <w:rFonts w:ascii="Times New Roman" w:hAnsi="Times New Roman" w:cs="Times New Roman"/>
          <w:sz w:val="24"/>
          <w:szCs w:val="24"/>
        </w:rPr>
      </w:pPr>
      <w:r w:rsidRPr="00ED78A8">
        <w:rPr>
          <w:rFonts w:ascii="Times New Roman" w:hAnsi="Times New Roman" w:cs="Times New Roman"/>
          <w:sz w:val="24"/>
          <w:szCs w:val="24"/>
        </w:rPr>
        <w:t xml:space="preserve">Developing a deep and contextualised understanding of risk is important for public health </w:t>
      </w:r>
      <w:r>
        <w:rPr>
          <w:rFonts w:ascii="Times New Roman" w:hAnsi="Times New Roman" w:cs="Times New Roman"/>
          <w:sz w:val="24"/>
          <w:szCs w:val="24"/>
        </w:rPr>
        <w:t>responses to young people’s</w:t>
      </w:r>
      <w:r w:rsidRPr="00ED78A8">
        <w:rPr>
          <w:rFonts w:ascii="Times New Roman" w:hAnsi="Times New Roman" w:cs="Times New Roman"/>
          <w:sz w:val="24"/>
          <w:szCs w:val="24"/>
        </w:rPr>
        <w:t xml:space="preserve"> alcohol consumption, which</w:t>
      </w:r>
      <w:r>
        <w:rPr>
          <w:rFonts w:ascii="Times New Roman" w:hAnsi="Times New Roman" w:cs="Times New Roman"/>
          <w:sz w:val="24"/>
          <w:szCs w:val="24"/>
        </w:rPr>
        <w:t xml:space="preserve"> </w:t>
      </w:r>
      <w:r w:rsidRPr="00ED78A8">
        <w:rPr>
          <w:rFonts w:ascii="Times New Roman" w:hAnsi="Times New Roman" w:cs="Times New Roman"/>
          <w:sz w:val="24"/>
          <w:szCs w:val="24"/>
        </w:rPr>
        <w:t xml:space="preserve">is frequently positioned as an outcome of risky behaviour. This paper expands conceptualisations of risk to encompass its wider social and cultural context </w:t>
      </w:r>
      <w:r w:rsidR="00743BE0">
        <w:rPr>
          <w:rFonts w:ascii="Times New Roman" w:hAnsi="Times New Roman" w:cs="Times New Roman"/>
          <w:sz w:val="24"/>
          <w:szCs w:val="24"/>
        </w:rPr>
        <w:t xml:space="preserve">through a social practice </w:t>
      </w:r>
      <w:r w:rsidR="000331E9">
        <w:rPr>
          <w:rFonts w:ascii="Times New Roman" w:hAnsi="Times New Roman" w:cs="Times New Roman"/>
          <w:sz w:val="24"/>
          <w:szCs w:val="24"/>
        </w:rPr>
        <w:t>exploration</w:t>
      </w:r>
      <w:r w:rsidR="00743BE0">
        <w:rPr>
          <w:rFonts w:ascii="Times New Roman" w:hAnsi="Times New Roman" w:cs="Times New Roman"/>
          <w:sz w:val="24"/>
          <w:szCs w:val="24"/>
        </w:rPr>
        <w:t xml:space="preserve"> </w:t>
      </w:r>
      <w:r w:rsidRPr="00ED78A8">
        <w:rPr>
          <w:rFonts w:ascii="Times New Roman" w:hAnsi="Times New Roman" w:cs="Times New Roman"/>
          <w:sz w:val="24"/>
          <w:szCs w:val="24"/>
        </w:rPr>
        <w:t>o</w:t>
      </w:r>
      <w:r w:rsidR="00743BE0">
        <w:rPr>
          <w:rFonts w:ascii="Times New Roman" w:hAnsi="Times New Roman" w:cs="Times New Roman"/>
          <w:sz w:val="24"/>
          <w:szCs w:val="24"/>
        </w:rPr>
        <w:t>f</w:t>
      </w:r>
      <w:r w:rsidRPr="00ED78A8">
        <w:rPr>
          <w:rFonts w:ascii="Times New Roman" w:hAnsi="Times New Roman" w:cs="Times New Roman"/>
          <w:sz w:val="24"/>
          <w:szCs w:val="24"/>
        </w:rPr>
        <w:t xml:space="preserve"> young people</w:t>
      </w:r>
      <w:r w:rsidR="00D36E6C">
        <w:rPr>
          <w:rFonts w:ascii="Times New Roman" w:hAnsi="Times New Roman" w:cs="Times New Roman"/>
          <w:sz w:val="24"/>
          <w:szCs w:val="24"/>
        </w:rPr>
        <w:t>’s</w:t>
      </w:r>
      <w:r w:rsidRPr="00ED78A8">
        <w:rPr>
          <w:rFonts w:ascii="Times New Roman" w:hAnsi="Times New Roman" w:cs="Times New Roman"/>
          <w:sz w:val="24"/>
          <w:szCs w:val="24"/>
        </w:rPr>
        <w:t xml:space="preserve"> </w:t>
      </w:r>
      <w:r w:rsidR="004E01CA">
        <w:rPr>
          <w:rFonts w:ascii="Times New Roman" w:hAnsi="Times New Roman" w:cs="Times New Roman"/>
          <w:sz w:val="24"/>
          <w:szCs w:val="24"/>
        </w:rPr>
        <w:t xml:space="preserve">controlled and managed </w:t>
      </w:r>
      <w:r w:rsidRPr="00ED78A8">
        <w:rPr>
          <w:rFonts w:ascii="Times New Roman" w:hAnsi="Times New Roman" w:cs="Times New Roman"/>
          <w:sz w:val="24"/>
          <w:szCs w:val="24"/>
        </w:rPr>
        <w:t>intoxicated alcohol consumption practice. We report data from a fourteen-month qualitative study of the alcohol consumption practices of 23 young people in England, drawing on group interviews and social media interactions. Our findings provide a nuanced understanding of risk-taking, demonstrating that risk is an important aspect of the ongoing participation and performance in alcohol consumption practice</w:t>
      </w:r>
      <w:r w:rsidR="00A7322F" w:rsidRPr="00A7322F">
        <w:rPr>
          <w:rFonts w:ascii="Times New Roman" w:hAnsi="Times New Roman" w:cs="Times New Roman"/>
          <w:color w:val="FF0000"/>
          <w:sz w:val="24"/>
          <w:szCs w:val="24"/>
        </w:rPr>
        <w:t xml:space="preserve"> </w:t>
      </w:r>
      <w:r w:rsidR="00A7322F" w:rsidRPr="00722E6A">
        <w:rPr>
          <w:rFonts w:ascii="Times New Roman" w:hAnsi="Times New Roman" w:cs="Times New Roman"/>
          <w:sz w:val="24"/>
          <w:szCs w:val="24"/>
        </w:rPr>
        <w:t>and that h</w:t>
      </w:r>
      <w:r w:rsidR="009A5DC2" w:rsidRPr="00722E6A">
        <w:rPr>
          <w:rFonts w:ascii="Times New Roman" w:hAnsi="Times New Roman" w:cs="Times New Roman"/>
          <w:sz w:val="24"/>
          <w:szCs w:val="24"/>
        </w:rPr>
        <w:t>ealth information and advice can be and was frequently incorporated into drinking practice without contributing to fundamental change</w:t>
      </w:r>
      <w:r w:rsidR="00A7322F" w:rsidRPr="00722E6A">
        <w:rPr>
          <w:rFonts w:ascii="Times New Roman" w:hAnsi="Times New Roman" w:cs="Times New Roman"/>
          <w:sz w:val="24"/>
          <w:szCs w:val="24"/>
        </w:rPr>
        <w:t xml:space="preserve">. </w:t>
      </w:r>
      <w:r w:rsidR="00353CCE">
        <w:rPr>
          <w:rFonts w:ascii="Times New Roman" w:hAnsi="Times New Roman" w:cs="Times New Roman"/>
          <w:sz w:val="24"/>
          <w:szCs w:val="24"/>
        </w:rPr>
        <w:t xml:space="preserve">This raises new questions about the </w:t>
      </w:r>
      <w:r w:rsidR="001F5968">
        <w:rPr>
          <w:rFonts w:ascii="Times New Roman" w:hAnsi="Times New Roman" w:cs="Times New Roman"/>
          <w:sz w:val="24"/>
          <w:szCs w:val="24"/>
        </w:rPr>
        <w:t>effectiveness</w:t>
      </w:r>
      <w:r w:rsidR="009A5DC2" w:rsidRPr="00722E6A">
        <w:rPr>
          <w:rFonts w:ascii="Times New Roman" w:hAnsi="Times New Roman" w:cs="Times New Roman"/>
          <w:sz w:val="24"/>
          <w:szCs w:val="24"/>
        </w:rPr>
        <w:t xml:space="preserve"> of health interventions that focus on the individual</w:t>
      </w:r>
      <w:r w:rsidR="00353CCE">
        <w:rPr>
          <w:rFonts w:ascii="Times New Roman" w:hAnsi="Times New Roman" w:cs="Times New Roman"/>
          <w:sz w:val="24"/>
          <w:szCs w:val="24"/>
        </w:rPr>
        <w:t>, discussed in the final section of the paper.</w:t>
      </w:r>
    </w:p>
    <w:p w14:paraId="426A4A04" w14:textId="77777777" w:rsidR="009B70FD" w:rsidRPr="00A3724A" w:rsidRDefault="009B70FD" w:rsidP="009B70FD">
      <w:pPr>
        <w:spacing w:after="0" w:line="480" w:lineRule="auto"/>
        <w:rPr>
          <w:rFonts w:ascii="Times New Roman" w:hAnsi="Times New Roman" w:cs="Times New Roman"/>
          <w:b/>
          <w:sz w:val="24"/>
          <w:szCs w:val="24"/>
        </w:rPr>
      </w:pPr>
    </w:p>
    <w:p w14:paraId="1164582E" w14:textId="77777777" w:rsidR="00A3724A" w:rsidRPr="008A4DD4" w:rsidRDefault="008A4DD4" w:rsidP="00A3724A">
      <w:pPr>
        <w:spacing w:after="0" w:line="480" w:lineRule="auto"/>
        <w:jc w:val="both"/>
        <w:rPr>
          <w:rFonts w:ascii="Times New Roman" w:hAnsi="Times New Roman" w:cs="Times New Roman"/>
          <w:b/>
          <w:sz w:val="24"/>
          <w:szCs w:val="24"/>
        </w:rPr>
      </w:pPr>
      <w:r w:rsidRPr="008A4DD4">
        <w:rPr>
          <w:rFonts w:ascii="Times New Roman" w:hAnsi="Times New Roman" w:cs="Times New Roman"/>
          <w:b/>
          <w:sz w:val="24"/>
          <w:szCs w:val="24"/>
        </w:rPr>
        <w:t xml:space="preserve">Introduction </w:t>
      </w:r>
    </w:p>
    <w:p w14:paraId="519798A7" w14:textId="2C3AD280" w:rsidR="00A3724A" w:rsidRDefault="00E6522B" w:rsidP="00BC0CA8">
      <w:pPr>
        <w:spacing w:after="0" w:line="480" w:lineRule="auto"/>
        <w:ind w:firstLine="720"/>
        <w:jc w:val="both"/>
        <w:rPr>
          <w:rFonts w:ascii="Times New Roman" w:hAnsi="Times New Roman" w:cs="Times New Roman"/>
          <w:sz w:val="24"/>
          <w:szCs w:val="24"/>
        </w:rPr>
      </w:pPr>
      <w:r w:rsidRPr="00A3724A">
        <w:rPr>
          <w:rFonts w:ascii="Times New Roman" w:hAnsi="Times New Roman" w:cs="Times New Roman"/>
          <w:sz w:val="24"/>
          <w:szCs w:val="24"/>
        </w:rPr>
        <w:t xml:space="preserve">Young people’s intoxicated drinking is of particular concern in countries where alcohol consumption is commonplace </w:t>
      </w:r>
      <w:r w:rsidRPr="00A3724A">
        <w:rPr>
          <w:rFonts w:ascii="Times New Roman" w:hAnsi="Times New Roman" w:cs="Times New Roman"/>
          <w:sz w:val="24"/>
          <w:szCs w:val="24"/>
        </w:rPr>
        <w:fldChar w:fldCharType="begin">
          <w:fldData xml:space="preserve">PEVuZE5vdGU+PENpdGU+PEF1dGhvcj5OSFMgRGlnaXRhbDwvQXV0aG9yPjxZZWFyPjIwMTg8L1ll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=
</w:fldData>
        </w:fldChar>
      </w:r>
      <w:r w:rsidR="00DC025D">
        <w:rPr>
          <w:rFonts w:ascii="Times New Roman" w:hAnsi="Times New Roman" w:cs="Times New Roman"/>
          <w:sz w:val="24"/>
          <w:szCs w:val="24"/>
        </w:rPr>
        <w:instrText xml:space="preserve"> ADDIN EN.CITE </w:instrText>
      </w:r>
      <w:r w:rsidR="00DC025D">
        <w:rPr>
          <w:rFonts w:ascii="Times New Roman" w:hAnsi="Times New Roman" w:cs="Times New Roman"/>
          <w:sz w:val="24"/>
          <w:szCs w:val="24"/>
        </w:rPr>
        <w:fldChar w:fldCharType="begin">
          <w:fldData xml:space="preserve">PEVuZE5vdGU+PENpdGU+PEF1dGhvcj5OSFMgRGlnaXRhbDwvQXV0aG9yPjxZZWFyPjIwMTg8L1ll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=
</w:fldData>
        </w:fldChar>
      </w:r>
      <w:r w:rsidR="00DC025D">
        <w:rPr>
          <w:rFonts w:ascii="Times New Roman" w:hAnsi="Times New Roman" w:cs="Times New Roman"/>
          <w:sz w:val="24"/>
          <w:szCs w:val="24"/>
        </w:rPr>
        <w:instrText xml:space="preserve"> ADDIN EN.CITE.DATA </w:instrText>
      </w:r>
      <w:r w:rsidR="00DC025D">
        <w:rPr>
          <w:rFonts w:ascii="Times New Roman" w:hAnsi="Times New Roman" w:cs="Times New Roman"/>
          <w:sz w:val="24"/>
          <w:szCs w:val="24"/>
        </w:rPr>
      </w:r>
      <w:r w:rsidR="00DC025D">
        <w:rPr>
          <w:rFonts w:ascii="Times New Roman" w:hAnsi="Times New Roman" w:cs="Times New Roman"/>
          <w:sz w:val="24"/>
          <w:szCs w:val="24"/>
        </w:rPr>
        <w:fldChar w:fldCharType="end"/>
      </w:r>
      <w:r w:rsidRPr="00A3724A">
        <w:rPr>
          <w:rFonts w:ascii="Times New Roman" w:hAnsi="Times New Roman" w:cs="Times New Roman"/>
          <w:sz w:val="24"/>
          <w:szCs w:val="24"/>
        </w:rPr>
      </w:r>
      <w:r w:rsidRPr="00A3724A">
        <w:rPr>
          <w:rFonts w:ascii="Times New Roman" w:hAnsi="Times New Roman" w:cs="Times New Roman"/>
          <w:sz w:val="24"/>
          <w:szCs w:val="24"/>
        </w:rPr>
        <w:fldChar w:fldCharType="separate"/>
      </w:r>
      <w:r w:rsidR="00DC025D">
        <w:rPr>
          <w:rFonts w:ascii="Times New Roman" w:hAnsi="Times New Roman" w:cs="Times New Roman"/>
          <w:noProof/>
          <w:sz w:val="24"/>
          <w:szCs w:val="24"/>
        </w:rPr>
        <w:t>(NHS Digital, 2018; WHO, 2018; Babor et al., 2010)</w:t>
      </w:r>
      <w:r w:rsidRPr="00A3724A">
        <w:rPr>
          <w:rFonts w:ascii="Times New Roman" w:hAnsi="Times New Roman" w:cs="Times New Roman"/>
          <w:sz w:val="24"/>
          <w:szCs w:val="24"/>
        </w:rPr>
        <w:fldChar w:fldCharType="end"/>
      </w:r>
      <w:r w:rsidR="00EC23FF" w:rsidRPr="00A3724A">
        <w:rPr>
          <w:rFonts w:ascii="Times New Roman" w:hAnsi="Times New Roman" w:cs="Times New Roman"/>
          <w:sz w:val="24"/>
          <w:szCs w:val="24"/>
        </w:rPr>
        <w:t>.</w:t>
      </w:r>
      <w:r w:rsidR="006A1687">
        <w:rPr>
          <w:rFonts w:ascii="Times New Roman" w:hAnsi="Times New Roman" w:cs="Times New Roman"/>
          <w:sz w:val="24"/>
          <w:szCs w:val="24"/>
        </w:rPr>
        <w:t xml:space="preserve"> Although</w:t>
      </w:r>
      <w:r w:rsidR="006A1687" w:rsidRPr="006A1687">
        <w:rPr>
          <w:rFonts w:ascii="Times New Roman" w:hAnsi="Times New Roman" w:cs="Times New Roman"/>
          <w:sz w:val="24"/>
          <w:szCs w:val="24"/>
        </w:rPr>
        <w:t xml:space="preserve"> young people consume alcohol in a variety of ways</w:t>
      </w:r>
      <w:r w:rsidR="00617623">
        <w:rPr>
          <w:rFonts w:ascii="Times New Roman" w:hAnsi="Times New Roman" w:cs="Times New Roman"/>
          <w:sz w:val="24"/>
          <w:szCs w:val="24"/>
        </w:rPr>
        <w:t xml:space="preserve">, with abstinence an increasing trend </w:t>
      </w:r>
      <w:r w:rsidR="006A1687">
        <w:rPr>
          <w:rFonts w:ascii="Times New Roman" w:hAnsi="Times New Roman" w:cs="Times New Roman"/>
          <w:sz w:val="24"/>
          <w:szCs w:val="24"/>
        </w:rPr>
        <w:fldChar w:fldCharType="begin"/>
      </w:r>
      <w:r w:rsidR="00DC025D">
        <w:rPr>
          <w:rFonts w:ascii="Times New Roman" w:hAnsi="Times New Roman" w:cs="Times New Roman"/>
          <w:sz w:val="24"/>
          <w:szCs w:val="24"/>
        </w:rPr>
        <w:instrText xml:space="preserve"> ADDIN EN.CITE &lt;EndNote&gt;&lt;Cite&gt;&lt;Author&gt;NHS Digital&lt;/Author&gt;&lt;Year&gt;2018&lt;/Year&gt;&lt;IDText&gt;Statistics on Alcohol England 2018&lt;/IDText&gt;&lt;DisplayText&gt;(NHS Digital, 2018)&lt;/DisplayText&gt;&lt;record&gt;&lt;urls&gt;&lt;related-urls&gt;&lt;url&gt;https://files.digital.nhs.uk/60/B4D319/alc-eng-2018-rep.pdf&lt;/url&gt;&lt;/related-urls&gt;&lt;/urls&gt;&lt;titles&gt;&lt;title&gt;Statistics on Alcohol England 2018&lt;/title&gt;&lt;/titles&gt;&lt;contributors&gt;&lt;authors&gt;&lt;author&gt;NHS Digital,&lt;/author&gt;&lt;/authors&gt;&lt;/contributors&gt;&lt;added-date format="utc"&gt;1547211127&lt;/added-date&gt;&lt;ref-type name="Report"&gt;27&lt;/ref-type&gt;&lt;dates&gt;&lt;year&gt;2018&lt;/year&gt;&lt;/dates&gt;&lt;rec-number&gt;954&lt;/rec-number&gt;&lt;last-updated-date format="utc"&gt;1565179747&lt;/last-updated-date&gt;&lt;/record&gt;&lt;/Cite&gt;&lt;/EndNote&gt;</w:instrText>
      </w:r>
      <w:r w:rsidR="006A1687">
        <w:rPr>
          <w:rFonts w:ascii="Times New Roman" w:hAnsi="Times New Roman" w:cs="Times New Roman"/>
          <w:sz w:val="24"/>
          <w:szCs w:val="24"/>
        </w:rPr>
        <w:fldChar w:fldCharType="separate"/>
      </w:r>
      <w:r w:rsidR="00DC025D">
        <w:rPr>
          <w:rFonts w:ascii="Times New Roman" w:hAnsi="Times New Roman" w:cs="Times New Roman"/>
          <w:noProof/>
          <w:sz w:val="24"/>
          <w:szCs w:val="24"/>
        </w:rPr>
        <w:t xml:space="preserve">(NHS </w:t>
      </w:r>
      <w:r w:rsidR="00DC025D">
        <w:rPr>
          <w:rFonts w:ascii="Times New Roman" w:hAnsi="Times New Roman" w:cs="Times New Roman"/>
          <w:noProof/>
          <w:sz w:val="24"/>
          <w:szCs w:val="24"/>
        </w:rPr>
        <w:lastRenderedPageBreak/>
        <w:t>Digital, 2018)</w:t>
      </w:r>
      <w:r w:rsidR="006A1687">
        <w:rPr>
          <w:rFonts w:ascii="Times New Roman" w:hAnsi="Times New Roman" w:cs="Times New Roman"/>
          <w:sz w:val="24"/>
          <w:szCs w:val="24"/>
        </w:rPr>
        <w:fldChar w:fldCharType="end"/>
      </w:r>
      <w:r w:rsidR="00617623">
        <w:rPr>
          <w:rFonts w:ascii="Times New Roman" w:hAnsi="Times New Roman" w:cs="Times New Roman"/>
          <w:sz w:val="24"/>
          <w:szCs w:val="24"/>
        </w:rPr>
        <w:t>,</w:t>
      </w:r>
      <w:r w:rsidR="006A1687">
        <w:rPr>
          <w:rFonts w:ascii="Times New Roman" w:hAnsi="Times New Roman" w:cs="Times New Roman"/>
          <w:sz w:val="24"/>
          <w:szCs w:val="24"/>
        </w:rPr>
        <w:t xml:space="preserve"> d</w:t>
      </w:r>
      <w:r w:rsidR="00EC23FF" w:rsidRPr="00A3724A">
        <w:rPr>
          <w:rFonts w:ascii="Times New Roman" w:hAnsi="Times New Roman" w:cs="Times New Roman"/>
          <w:sz w:val="24"/>
          <w:szCs w:val="24"/>
        </w:rPr>
        <w:t xml:space="preserve">rinking to intoxication is </w:t>
      </w:r>
      <w:r w:rsidR="006A1687">
        <w:rPr>
          <w:rFonts w:ascii="Times New Roman" w:hAnsi="Times New Roman" w:cs="Times New Roman"/>
          <w:sz w:val="24"/>
          <w:szCs w:val="24"/>
        </w:rPr>
        <w:t xml:space="preserve">still </w:t>
      </w:r>
      <w:r w:rsidR="00EC23FF" w:rsidRPr="00A3724A">
        <w:rPr>
          <w:rFonts w:ascii="Times New Roman" w:hAnsi="Times New Roman" w:cs="Times New Roman"/>
          <w:sz w:val="24"/>
          <w:szCs w:val="24"/>
        </w:rPr>
        <w:t>particularly prevalent among 15</w:t>
      </w:r>
      <w:r w:rsidR="00C4639A">
        <w:rPr>
          <w:rFonts w:ascii="Times New Roman" w:hAnsi="Times New Roman" w:cs="Times New Roman"/>
          <w:sz w:val="24"/>
          <w:szCs w:val="24"/>
        </w:rPr>
        <w:t xml:space="preserve"> to </w:t>
      </w:r>
      <w:r w:rsidR="00EC23FF" w:rsidRPr="00A3724A">
        <w:rPr>
          <w:rFonts w:ascii="Times New Roman" w:hAnsi="Times New Roman" w:cs="Times New Roman"/>
          <w:sz w:val="24"/>
          <w:szCs w:val="24"/>
        </w:rPr>
        <w:t>24</w:t>
      </w:r>
      <w:r w:rsidR="00F51F80">
        <w:rPr>
          <w:rFonts w:ascii="Times New Roman" w:hAnsi="Times New Roman" w:cs="Times New Roman"/>
          <w:sz w:val="24"/>
          <w:szCs w:val="24"/>
        </w:rPr>
        <w:t xml:space="preserve"> </w:t>
      </w:r>
      <w:r w:rsidR="00617623">
        <w:rPr>
          <w:rFonts w:ascii="Times New Roman" w:hAnsi="Times New Roman" w:cs="Times New Roman"/>
          <w:sz w:val="24"/>
          <w:szCs w:val="24"/>
        </w:rPr>
        <w:t>year-olds</w:t>
      </w:r>
      <w:r w:rsidR="00EC23FF" w:rsidRPr="00A3724A">
        <w:rPr>
          <w:rFonts w:ascii="Times New Roman" w:hAnsi="Times New Roman" w:cs="Times New Roman"/>
          <w:sz w:val="24"/>
          <w:szCs w:val="24"/>
        </w:rPr>
        <w:t xml:space="preserve"> in Europe and other high</w:t>
      </w:r>
      <w:r w:rsidR="00C4639A">
        <w:rPr>
          <w:rFonts w:ascii="Times New Roman" w:hAnsi="Times New Roman" w:cs="Times New Roman"/>
          <w:sz w:val="24"/>
          <w:szCs w:val="24"/>
        </w:rPr>
        <w:t>-</w:t>
      </w:r>
      <w:r w:rsidR="00EC23FF" w:rsidRPr="00A3724A">
        <w:rPr>
          <w:rFonts w:ascii="Times New Roman" w:hAnsi="Times New Roman" w:cs="Times New Roman"/>
          <w:sz w:val="24"/>
          <w:szCs w:val="24"/>
        </w:rPr>
        <w:t xml:space="preserve">income countries such as Australia, Canada, </w:t>
      </w:r>
      <w:r w:rsidR="00C179E3" w:rsidRPr="00A3724A">
        <w:rPr>
          <w:rFonts w:ascii="Times New Roman" w:hAnsi="Times New Roman" w:cs="Times New Roman"/>
          <w:sz w:val="24"/>
          <w:szCs w:val="24"/>
        </w:rPr>
        <w:t xml:space="preserve">USA </w:t>
      </w:r>
      <w:r w:rsidR="00C179E3">
        <w:rPr>
          <w:rFonts w:ascii="Times New Roman" w:hAnsi="Times New Roman" w:cs="Times New Roman"/>
          <w:sz w:val="24"/>
          <w:szCs w:val="24"/>
        </w:rPr>
        <w:t xml:space="preserve">and </w:t>
      </w:r>
      <w:r w:rsidR="00EC23FF" w:rsidRPr="00A3724A">
        <w:rPr>
          <w:rFonts w:ascii="Times New Roman" w:hAnsi="Times New Roman" w:cs="Times New Roman"/>
          <w:sz w:val="24"/>
          <w:szCs w:val="24"/>
        </w:rPr>
        <w:t xml:space="preserve">New Zealand </w:t>
      </w:r>
      <w:r w:rsidR="00EC23FF" w:rsidRPr="00A3724A">
        <w:rPr>
          <w:rFonts w:ascii="Times New Roman" w:hAnsi="Times New Roman" w:cs="Times New Roman"/>
          <w:sz w:val="24"/>
          <w:szCs w:val="24"/>
        </w:rPr>
        <w:fldChar w:fldCharType="begin"/>
      </w:r>
      <w:r w:rsidR="00EC23FF" w:rsidRPr="00A3724A">
        <w:rPr>
          <w:rFonts w:ascii="Times New Roman" w:hAnsi="Times New Roman" w:cs="Times New Roman"/>
          <w:sz w:val="24"/>
          <w:szCs w:val="24"/>
        </w:rPr>
        <w:instrText xml:space="preserve"> ADDIN EN.CITE &lt;EndNote&gt;&lt;Cite&gt;&lt;Author&gt;WHO&lt;/Author&gt;&lt;Year&gt;2018&lt;/Year&gt;&lt;IDText&gt;Global status report on alcohol and health 2018&lt;/IDText&gt;&lt;DisplayText&gt;(WHO, 2018)&lt;/DisplayText&gt;&lt;record&gt;&lt;urls&gt;&lt;related-urls&gt;&lt;url&gt;https://www.who.int/substance_abuse/publications/global_alcohol_report/en/&lt;/url&gt;&lt;/related-urls&gt;&lt;/urls&gt;&lt;titles&gt;&lt;title&gt;Global status report on alcohol and health 2018&lt;/title&gt;&lt;/titles&gt;&lt;access-date&gt;22/10/2018&lt;/access-date&gt;&lt;contributors&gt;&lt;authors&gt;&lt;author&gt;WHO&lt;/author&gt;&lt;/authors&gt;&lt;/contributors&gt;&lt;added-date format="utc"&gt;1474394288&lt;/added-date&gt;&lt;pub-location&gt;Geneva&lt;/pub-location&gt;&lt;ref-type name="Report"&gt;27&lt;/ref-type&gt;&lt;dates&gt;&lt;year&gt;2018&lt;/year&gt;&lt;/dates&gt;&lt;rec-number&gt;777&lt;/rec-number&gt;&lt;publisher&gt;WHO&lt;/publisher&gt;&lt;last-updated-date format="utc"&gt;1557474029&lt;/last-updated-date&gt;&lt;/record&gt;&lt;/Cite&gt;&lt;/EndNote&gt;</w:instrText>
      </w:r>
      <w:r w:rsidR="00EC23FF" w:rsidRPr="00A3724A">
        <w:rPr>
          <w:rFonts w:ascii="Times New Roman" w:hAnsi="Times New Roman" w:cs="Times New Roman"/>
          <w:sz w:val="24"/>
          <w:szCs w:val="24"/>
        </w:rPr>
        <w:fldChar w:fldCharType="separate"/>
      </w:r>
      <w:r w:rsidR="00EC23FF" w:rsidRPr="00A3724A">
        <w:rPr>
          <w:rFonts w:ascii="Times New Roman" w:hAnsi="Times New Roman" w:cs="Times New Roman"/>
          <w:noProof/>
          <w:sz w:val="24"/>
          <w:szCs w:val="24"/>
        </w:rPr>
        <w:t>(WHO, 2018)</w:t>
      </w:r>
      <w:r w:rsidR="00EC23FF" w:rsidRPr="00A3724A">
        <w:rPr>
          <w:rFonts w:ascii="Times New Roman" w:hAnsi="Times New Roman" w:cs="Times New Roman"/>
          <w:sz w:val="24"/>
          <w:szCs w:val="24"/>
        </w:rPr>
        <w:fldChar w:fldCharType="end"/>
      </w:r>
      <w:r w:rsidR="00EC23FF" w:rsidRPr="00A3724A">
        <w:rPr>
          <w:rFonts w:ascii="Times New Roman" w:hAnsi="Times New Roman" w:cs="Times New Roman"/>
          <w:sz w:val="24"/>
          <w:szCs w:val="24"/>
        </w:rPr>
        <w:t xml:space="preserve">. </w:t>
      </w:r>
      <w:r w:rsidR="00940DB5" w:rsidRPr="00A3724A">
        <w:rPr>
          <w:rFonts w:ascii="Times New Roman" w:hAnsi="Times New Roman" w:cs="Times New Roman"/>
          <w:sz w:val="24"/>
          <w:szCs w:val="24"/>
        </w:rPr>
        <w:t xml:space="preserve">This type of </w:t>
      </w:r>
      <w:r w:rsidR="00BC0CA8">
        <w:rPr>
          <w:rFonts w:ascii="Times New Roman" w:hAnsi="Times New Roman" w:cs="Times New Roman"/>
          <w:sz w:val="24"/>
          <w:szCs w:val="24"/>
        </w:rPr>
        <w:t xml:space="preserve">heavy episodic </w:t>
      </w:r>
      <w:r w:rsidR="00940DB5" w:rsidRPr="00A3724A">
        <w:rPr>
          <w:rFonts w:ascii="Times New Roman" w:hAnsi="Times New Roman" w:cs="Times New Roman"/>
          <w:sz w:val="24"/>
          <w:szCs w:val="24"/>
        </w:rPr>
        <w:t>drinking increases the likelihood of adverse harms such as developing disease or injury</w:t>
      </w:r>
      <w:r w:rsidR="00617623">
        <w:rPr>
          <w:rFonts w:ascii="Times New Roman" w:hAnsi="Times New Roman" w:cs="Times New Roman"/>
          <w:sz w:val="24"/>
          <w:szCs w:val="24"/>
        </w:rPr>
        <w:t>,</w:t>
      </w:r>
      <w:r w:rsidR="00940DB5" w:rsidRPr="00A3724A">
        <w:rPr>
          <w:rFonts w:ascii="Times New Roman" w:hAnsi="Times New Roman" w:cs="Times New Roman"/>
          <w:sz w:val="24"/>
          <w:szCs w:val="24"/>
        </w:rPr>
        <w:t xml:space="preserve"> </w:t>
      </w:r>
      <w:r w:rsidR="00B02781" w:rsidRPr="00A3724A">
        <w:rPr>
          <w:rFonts w:ascii="Times New Roman" w:hAnsi="Times New Roman" w:cs="Times New Roman"/>
          <w:sz w:val="24"/>
          <w:szCs w:val="24"/>
        </w:rPr>
        <w:t>as well as</w:t>
      </w:r>
      <w:r w:rsidR="00940DB5" w:rsidRPr="00A3724A">
        <w:rPr>
          <w:rFonts w:ascii="Times New Roman" w:hAnsi="Times New Roman" w:cs="Times New Roman"/>
          <w:sz w:val="24"/>
          <w:szCs w:val="24"/>
        </w:rPr>
        <w:t xml:space="preserve"> </w:t>
      </w:r>
      <w:r w:rsidR="00021CA9">
        <w:rPr>
          <w:rFonts w:ascii="Times New Roman" w:hAnsi="Times New Roman" w:cs="Times New Roman"/>
          <w:sz w:val="24"/>
          <w:szCs w:val="24"/>
        </w:rPr>
        <w:t xml:space="preserve">leading to </w:t>
      </w:r>
      <w:r w:rsidR="00940DB5" w:rsidRPr="00A3724A">
        <w:rPr>
          <w:rFonts w:ascii="Times New Roman" w:hAnsi="Times New Roman" w:cs="Times New Roman"/>
          <w:sz w:val="24"/>
          <w:szCs w:val="24"/>
        </w:rPr>
        <w:t>social harm</w:t>
      </w:r>
      <w:r w:rsidR="00B02781" w:rsidRPr="00A3724A">
        <w:rPr>
          <w:rFonts w:ascii="Times New Roman" w:hAnsi="Times New Roman" w:cs="Times New Roman"/>
          <w:sz w:val="24"/>
          <w:szCs w:val="24"/>
        </w:rPr>
        <w:t xml:space="preserve">s </w:t>
      </w:r>
      <w:r w:rsidR="00B02781" w:rsidRPr="00A3724A">
        <w:rPr>
          <w:rFonts w:ascii="Times New Roman" w:hAnsi="Times New Roman" w:cs="Times New Roman"/>
          <w:sz w:val="24"/>
          <w:szCs w:val="24"/>
        </w:rPr>
        <w:fldChar w:fldCharType="begin"/>
      </w:r>
      <w:r w:rsidR="00013E34">
        <w:rPr>
          <w:rFonts w:ascii="Times New Roman" w:hAnsi="Times New Roman" w:cs="Times New Roman"/>
          <w:sz w:val="24"/>
          <w:szCs w:val="24"/>
        </w:rPr>
        <w:instrText xml:space="preserve"> ADDIN EN.CITE &lt;EndNote&gt;&lt;Cite ExcludeAuth="1"&gt;&lt;Author&gt;Babor&lt;/Author&gt;&lt;Year&gt;2010&lt;/Year&gt;&lt;IDText&gt;Alcohol: no ordinary commodity: research and public policy&lt;/IDText&gt;&lt;Prefix&gt;Babor et al.`, &lt;/Prefix&gt;&lt;DisplayText&gt;(Babor et al., 2010)&lt;/DisplayText&gt;&lt;record&gt;&lt;isbn&gt;0199551146&lt;/isbn&gt;&lt;titles&gt;&lt;title&gt;Alcohol: no ordinary commodity: research and public policy&lt;/title&gt;&lt;/titles&gt;&lt;contributors&gt;&lt;authors&gt;&lt;author&gt;Babor, Thomas&lt;/author&gt;&lt;author&gt;Caetano, Raul&lt;/author&gt;&lt;author&gt;Casswell, Sally&lt;/author&gt;&lt;author&gt;Edwards, Griffith&lt;/author&gt;&lt;author&gt;Giesbrecht, Norman&lt;/author&gt;&lt;/authors&gt;&lt;/contributors&gt;&lt;edition&gt;2nd&lt;/edition&gt;&lt;added-date format="utc"&gt;1548100590&lt;/added-date&gt;&lt;pub-location&gt;Oxford&lt;/pub-location&gt;&lt;ref-type name="Book"&gt;6&lt;/ref-type&gt;&lt;dates&gt;&lt;year&gt;2010&lt;/year&gt;&lt;/dates&gt;&lt;rec-number&gt;955&lt;/rec-number&gt;&lt;publisher&gt;Oxford University Press&lt;/publisher&gt;&lt;last-updated-date format="utc"&gt;1548100671&lt;/last-updated-date&gt;&lt;/record&gt;&lt;/Cite&gt;&lt;/EndNote&gt;</w:instrText>
      </w:r>
      <w:r w:rsidR="00B02781" w:rsidRPr="00A3724A">
        <w:rPr>
          <w:rFonts w:ascii="Times New Roman" w:hAnsi="Times New Roman" w:cs="Times New Roman"/>
          <w:sz w:val="24"/>
          <w:szCs w:val="24"/>
        </w:rPr>
        <w:fldChar w:fldCharType="separate"/>
      </w:r>
      <w:r w:rsidR="00013E34">
        <w:rPr>
          <w:rFonts w:ascii="Times New Roman" w:hAnsi="Times New Roman" w:cs="Times New Roman"/>
          <w:noProof/>
          <w:sz w:val="24"/>
          <w:szCs w:val="24"/>
        </w:rPr>
        <w:t>(Babor et al., 2010)</w:t>
      </w:r>
      <w:r w:rsidR="00B02781" w:rsidRPr="00A3724A">
        <w:rPr>
          <w:rFonts w:ascii="Times New Roman" w:hAnsi="Times New Roman" w:cs="Times New Roman"/>
          <w:sz w:val="24"/>
          <w:szCs w:val="24"/>
        </w:rPr>
        <w:fldChar w:fldCharType="end"/>
      </w:r>
      <w:r w:rsidR="00B02781" w:rsidRPr="00A3724A">
        <w:rPr>
          <w:rFonts w:ascii="Times New Roman" w:hAnsi="Times New Roman" w:cs="Times New Roman"/>
          <w:sz w:val="24"/>
          <w:szCs w:val="24"/>
        </w:rPr>
        <w:t xml:space="preserve">. Consequently, young people’s intoxicated drinking </w:t>
      </w:r>
      <w:r w:rsidR="00617623">
        <w:rPr>
          <w:rFonts w:ascii="Times New Roman" w:hAnsi="Times New Roman" w:cs="Times New Roman"/>
          <w:sz w:val="24"/>
          <w:szCs w:val="24"/>
        </w:rPr>
        <w:t>remains</w:t>
      </w:r>
      <w:r w:rsidR="005D172D">
        <w:rPr>
          <w:rFonts w:ascii="Times New Roman" w:hAnsi="Times New Roman" w:cs="Times New Roman"/>
          <w:sz w:val="24"/>
          <w:szCs w:val="24"/>
        </w:rPr>
        <w:t xml:space="preserve"> a</w:t>
      </w:r>
      <w:r w:rsidR="00B02781" w:rsidRPr="00A3724A">
        <w:rPr>
          <w:rFonts w:ascii="Times New Roman" w:hAnsi="Times New Roman" w:cs="Times New Roman"/>
          <w:sz w:val="24"/>
          <w:szCs w:val="24"/>
        </w:rPr>
        <w:t xml:space="preserve"> source of concern within the field of Public Health </w:t>
      </w:r>
      <w:r w:rsidR="00FD7A47">
        <w:rPr>
          <w:rFonts w:ascii="Times New Roman" w:hAnsi="Times New Roman" w:cs="Times New Roman"/>
          <w:sz w:val="24"/>
          <w:szCs w:val="24"/>
        </w:rPr>
        <w:fldChar w:fldCharType="begin"/>
      </w:r>
      <w:r w:rsidR="004A2108">
        <w:rPr>
          <w:rFonts w:ascii="Times New Roman" w:hAnsi="Times New Roman" w:cs="Times New Roman"/>
          <w:sz w:val="24"/>
          <w:szCs w:val="24"/>
        </w:rPr>
        <w:instrText xml:space="preserve"> ADDIN EN.CITE &lt;EndNote&gt;&lt;Cite&gt;&lt;Author&gt;WHO&lt;/Author&gt;&lt;Year&gt;2018&lt;/Year&gt;&lt;IDText&gt;Global status report on alcohol and health 2018&lt;/IDText&gt;&lt;DisplayText&gt;(WHO, 2018; Griswold et al., 2018)&lt;/DisplayText&gt;&lt;record&gt;&lt;urls&gt;&lt;related-urls&gt;&lt;url&gt;https://www.who.int/substance_abuse/publications/global_alcohol_report/en/&lt;/url&gt;&lt;/related-urls&gt;&lt;/urls&gt;&lt;titles&gt;&lt;title&gt;Global status report on alcohol and health 2018&lt;/title&gt;&lt;/titles&gt;&lt;access-date&gt;22/10/2018&lt;/access-date&gt;&lt;contributors&gt;&lt;authors&gt;&lt;author&gt;WHO&lt;/author&gt;&lt;/authors&gt;&lt;/contributors&gt;&lt;added-date format="utc"&gt;1474394288&lt;/added-date&gt;&lt;ref-type name="Report"&gt;27&lt;/ref-type&gt;&lt;dates&gt;&lt;year&gt;2018&lt;/year&gt;&lt;/dates&gt;&lt;rec-number&gt;777&lt;/rec-number&gt;&lt;last-updated-date format="utc"&gt;1565179510&lt;/last-updated-date&gt;&lt;/record&gt;&lt;/Cite&gt;&lt;Cite ExcludeAuth="1"&gt;&lt;Author&gt;Griswold&lt;/Author&gt;&lt;Year&gt;2018&lt;/Year&gt;&lt;IDText&gt;Alcohol use and burden for 195 countries and territories, 1990–2016: a systematic analysis for the Global Burden of Disease Study 2016&lt;/IDText&gt;&lt;Prefix&gt;Griswold et al.`, &lt;/Prefix&gt;&lt;record&gt;&lt;isbn&gt;0140-6736&lt;/isbn&gt;&lt;titles&gt;&lt;title&gt;Alcohol use and burden for 195 countries and territories, 1990–2016: a systematic analysis for the Global Burden of Disease Study 2016&lt;/title&gt;&lt;secondary-title&gt;The Lancet&lt;/secondary-title&gt;&lt;/titles&gt;&lt;pages&gt;1015-1035&lt;/pages&gt;&lt;number&gt;10152&lt;/number&gt;&lt;contributors&gt;&lt;authors&gt;&lt;author&gt;Griswold, Max&lt;/author&gt;&lt;author&gt;Fullman, Nancy&lt;/author&gt;&lt;author&gt;Hawley, Caitlin&lt;/author&gt;&lt;author&gt;Arian, Nicholas&lt;/author&gt;&lt;author&gt;Zimsen, Stephanie&lt;/author&gt;&lt;author&gt;Tymeson, Hayley&lt;/author&gt;&lt;author&gt;Venkateswaran, Vidhya&lt;/author&gt;&lt;author&gt;Tapp, Austin Douglas&lt;/author&gt;&lt;author&gt;Forouzanfar, Mohammad&lt;/author&gt;&lt;author&gt;Salama, Joseph&lt;/author&gt;&lt;/authors&gt;&lt;/contributors&gt;&lt;added-date format="utc"&gt;1549623350&lt;/added-date&gt;&lt;ref-type name="Journal Article"&gt;17&lt;/ref-type&gt;&lt;dates&gt;&lt;year&gt;2018&lt;/year&gt;&lt;/dates&gt;&lt;rec-number&gt;957&lt;/rec-number&gt;&lt;last-updated-date format="utc"&gt;1551362921&lt;/last-updated-date&gt;&lt;volume&gt;392&lt;/volume&gt;&lt;/record&gt;&lt;/Cite&gt;&lt;/EndNote&gt;</w:instrText>
      </w:r>
      <w:r w:rsidR="00FD7A47">
        <w:rPr>
          <w:rFonts w:ascii="Times New Roman" w:hAnsi="Times New Roman" w:cs="Times New Roman"/>
          <w:sz w:val="24"/>
          <w:szCs w:val="24"/>
        </w:rPr>
        <w:fldChar w:fldCharType="separate"/>
      </w:r>
      <w:r w:rsidR="007B6C17">
        <w:rPr>
          <w:rFonts w:ascii="Times New Roman" w:hAnsi="Times New Roman" w:cs="Times New Roman"/>
          <w:noProof/>
          <w:sz w:val="24"/>
          <w:szCs w:val="24"/>
        </w:rPr>
        <w:t>(WHO, 2018; Griswold et al., 2018)</w:t>
      </w:r>
      <w:r w:rsidR="00FD7A47">
        <w:rPr>
          <w:rFonts w:ascii="Times New Roman" w:hAnsi="Times New Roman" w:cs="Times New Roman"/>
          <w:sz w:val="24"/>
          <w:szCs w:val="24"/>
        </w:rPr>
        <w:fldChar w:fldCharType="end"/>
      </w:r>
      <w:r w:rsidR="00B02781" w:rsidRPr="00A3724A">
        <w:rPr>
          <w:rFonts w:ascii="Times New Roman" w:hAnsi="Times New Roman" w:cs="Times New Roman"/>
          <w:sz w:val="24"/>
          <w:szCs w:val="24"/>
        </w:rPr>
        <w:t xml:space="preserve">. </w:t>
      </w:r>
      <w:r w:rsidR="002442EC">
        <w:rPr>
          <w:rFonts w:ascii="Times New Roman" w:hAnsi="Times New Roman" w:cs="Times New Roman"/>
          <w:sz w:val="24"/>
          <w:szCs w:val="24"/>
        </w:rPr>
        <w:t xml:space="preserve">The </w:t>
      </w:r>
      <w:r w:rsidR="00232A63" w:rsidRPr="00266F0E">
        <w:rPr>
          <w:rFonts w:ascii="Times New Roman" w:hAnsi="Times New Roman" w:cs="Times New Roman"/>
          <w:sz w:val="24"/>
          <w:szCs w:val="24"/>
        </w:rPr>
        <w:t>discourse of ‘risk’</w:t>
      </w:r>
      <w:r w:rsidR="00A83404">
        <w:rPr>
          <w:rFonts w:ascii="Times New Roman" w:hAnsi="Times New Roman" w:cs="Times New Roman"/>
          <w:sz w:val="24"/>
          <w:szCs w:val="24"/>
        </w:rPr>
        <w:t xml:space="preserve"> </w:t>
      </w:r>
      <w:r w:rsidR="00232A63" w:rsidRPr="00266F0E">
        <w:rPr>
          <w:rFonts w:ascii="Times New Roman" w:hAnsi="Times New Roman" w:cs="Times New Roman"/>
          <w:sz w:val="24"/>
          <w:szCs w:val="24"/>
        </w:rPr>
        <w:t xml:space="preserve">is particularly evident </w:t>
      </w:r>
      <w:r w:rsidR="00232A63">
        <w:rPr>
          <w:rFonts w:ascii="Times New Roman" w:hAnsi="Times New Roman" w:cs="Times New Roman"/>
          <w:sz w:val="24"/>
          <w:szCs w:val="24"/>
        </w:rPr>
        <w:t>with</w:t>
      </w:r>
      <w:r w:rsidR="00232A63" w:rsidRPr="00266F0E">
        <w:rPr>
          <w:rFonts w:ascii="Times New Roman" w:hAnsi="Times New Roman" w:cs="Times New Roman"/>
          <w:sz w:val="24"/>
          <w:szCs w:val="24"/>
        </w:rPr>
        <w:t>in public health</w:t>
      </w:r>
      <w:r w:rsidR="00883C24">
        <w:rPr>
          <w:rFonts w:ascii="Times New Roman" w:hAnsi="Times New Roman" w:cs="Times New Roman"/>
          <w:sz w:val="24"/>
          <w:szCs w:val="24"/>
        </w:rPr>
        <w:t xml:space="preserve"> </w:t>
      </w:r>
      <w:r w:rsidR="00562D0E">
        <w:rPr>
          <w:rFonts w:ascii="Times New Roman" w:hAnsi="Times New Roman" w:cs="Times New Roman"/>
          <w:sz w:val="24"/>
          <w:szCs w:val="24"/>
        </w:rPr>
        <w:t xml:space="preserve">alcohol </w:t>
      </w:r>
      <w:r w:rsidR="00883C24">
        <w:rPr>
          <w:rFonts w:ascii="Times New Roman" w:hAnsi="Times New Roman" w:cs="Times New Roman"/>
          <w:sz w:val="24"/>
          <w:szCs w:val="24"/>
        </w:rPr>
        <w:t>discourse</w:t>
      </w:r>
      <w:r w:rsidR="00FD7A47">
        <w:rPr>
          <w:rFonts w:ascii="Times New Roman" w:hAnsi="Times New Roman" w:cs="Times New Roman"/>
          <w:sz w:val="24"/>
          <w:szCs w:val="24"/>
        </w:rPr>
        <w:t>s</w:t>
      </w:r>
      <w:r w:rsidR="00232A63" w:rsidRPr="00266F0E">
        <w:rPr>
          <w:rFonts w:ascii="Times New Roman" w:hAnsi="Times New Roman" w:cs="Times New Roman"/>
          <w:sz w:val="24"/>
          <w:szCs w:val="24"/>
        </w:rPr>
        <w:t xml:space="preserve"> </w:t>
      </w:r>
      <w:r w:rsidR="00A83404">
        <w:rPr>
          <w:rFonts w:ascii="Times New Roman" w:hAnsi="Times New Roman" w:cs="Times New Roman"/>
          <w:sz w:val="24"/>
          <w:szCs w:val="24"/>
        </w:rPr>
        <w:t>where</w:t>
      </w:r>
      <w:r w:rsidR="00FD7A47">
        <w:rPr>
          <w:rFonts w:ascii="Times New Roman" w:hAnsi="Times New Roman" w:cs="Times New Roman"/>
          <w:sz w:val="24"/>
          <w:szCs w:val="24"/>
        </w:rPr>
        <w:t xml:space="preserve"> young people </w:t>
      </w:r>
      <w:r w:rsidR="00232A63" w:rsidRPr="00266F0E">
        <w:rPr>
          <w:rFonts w:ascii="Times New Roman" w:hAnsi="Times New Roman" w:cs="Times New Roman"/>
          <w:sz w:val="24"/>
          <w:szCs w:val="24"/>
        </w:rPr>
        <w:t xml:space="preserve">are </w:t>
      </w:r>
      <w:r w:rsidR="00232A63">
        <w:rPr>
          <w:rFonts w:ascii="Times New Roman" w:hAnsi="Times New Roman" w:cs="Times New Roman"/>
          <w:sz w:val="24"/>
          <w:szCs w:val="24"/>
        </w:rPr>
        <w:t xml:space="preserve">labelled as </w:t>
      </w:r>
      <w:r w:rsidR="00A83404">
        <w:rPr>
          <w:rFonts w:ascii="Times New Roman" w:hAnsi="Times New Roman" w:cs="Times New Roman"/>
          <w:sz w:val="24"/>
          <w:szCs w:val="24"/>
        </w:rPr>
        <w:t xml:space="preserve">either </w:t>
      </w:r>
      <w:r w:rsidR="00232A63">
        <w:rPr>
          <w:rFonts w:ascii="Times New Roman" w:hAnsi="Times New Roman" w:cs="Times New Roman"/>
          <w:sz w:val="24"/>
          <w:szCs w:val="24"/>
        </w:rPr>
        <w:t xml:space="preserve">being ‘at risk’ </w:t>
      </w:r>
      <w:r w:rsidR="00BC0CA8">
        <w:rPr>
          <w:rFonts w:ascii="Times New Roman" w:hAnsi="Times New Roman" w:cs="Times New Roman"/>
          <w:sz w:val="24"/>
          <w:szCs w:val="24"/>
        </w:rPr>
        <w:t xml:space="preserve">of </w:t>
      </w:r>
      <w:r w:rsidR="00DD5E79">
        <w:rPr>
          <w:rFonts w:ascii="Times New Roman" w:hAnsi="Times New Roman" w:cs="Times New Roman"/>
          <w:sz w:val="24"/>
          <w:szCs w:val="24"/>
        </w:rPr>
        <w:t xml:space="preserve">alcohol related harms </w:t>
      </w:r>
      <w:r w:rsidR="00232A63">
        <w:rPr>
          <w:rFonts w:ascii="Times New Roman" w:hAnsi="Times New Roman" w:cs="Times New Roman"/>
          <w:sz w:val="24"/>
          <w:szCs w:val="24"/>
        </w:rPr>
        <w:t>or</w:t>
      </w:r>
      <w:r w:rsidR="003508CF">
        <w:rPr>
          <w:rFonts w:ascii="Times New Roman" w:hAnsi="Times New Roman" w:cs="Times New Roman"/>
          <w:sz w:val="24"/>
          <w:szCs w:val="24"/>
        </w:rPr>
        <w:t xml:space="preserve"> </w:t>
      </w:r>
      <w:r w:rsidR="00DD5E79">
        <w:rPr>
          <w:rFonts w:ascii="Times New Roman" w:hAnsi="Times New Roman" w:cs="Times New Roman"/>
          <w:sz w:val="24"/>
          <w:szCs w:val="24"/>
        </w:rPr>
        <w:t>regarded as</w:t>
      </w:r>
      <w:r w:rsidR="00232A63">
        <w:rPr>
          <w:rFonts w:ascii="Times New Roman" w:hAnsi="Times New Roman" w:cs="Times New Roman"/>
          <w:sz w:val="24"/>
          <w:szCs w:val="24"/>
        </w:rPr>
        <w:t xml:space="preserve"> ‘engaging in risky behaviours’</w:t>
      </w:r>
      <w:r w:rsidR="00FD7A47">
        <w:rPr>
          <w:rFonts w:ascii="Times New Roman" w:hAnsi="Times New Roman" w:cs="Times New Roman"/>
          <w:sz w:val="24"/>
          <w:szCs w:val="24"/>
        </w:rPr>
        <w:t xml:space="preserve"> </w:t>
      </w:r>
      <w:r w:rsidR="00106C4A">
        <w:rPr>
          <w:rFonts w:ascii="Times New Roman" w:hAnsi="Times New Roman" w:cs="Times New Roman"/>
          <w:sz w:val="24"/>
          <w:szCs w:val="24"/>
        </w:rPr>
        <w:fldChar w:fldCharType="begin"/>
      </w:r>
      <w:r w:rsidR="00106C4A">
        <w:rPr>
          <w:rFonts w:ascii="Times New Roman" w:hAnsi="Times New Roman" w:cs="Times New Roman"/>
          <w:sz w:val="24"/>
          <w:szCs w:val="24"/>
        </w:rPr>
        <w:instrText xml:space="preserve"> ADDIN EN.CITE &lt;EndNote&gt;&lt;Cite&gt;&lt;Author&gt;MacLean&lt;/Author&gt;&lt;Year&gt;2015&lt;/Year&gt;&lt;IDText&gt;Alcohol and the Constitution of Friendship for Young Adults&lt;/IDText&gt;&lt;DisplayText&gt;(MacLean, 2015)&lt;/DisplayText&gt;&lt;record&gt;&lt;isbn&gt;0038-0385&lt;/isbn&gt;&lt;titles&gt;&lt;title&gt;Alcohol and the Constitution of Friendship for Young Adults&lt;/title&gt;&lt;secondary-title&gt;Sociology&lt;/secondary-title&gt;&lt;/titles&gt;&lt;pages&gt;93-108&lt;/pages&gt;&lt;number&gt;1&lt;/number&gt;&lt;contributors&gt;&lt;authors&gt;&lt;author&gt;MacLean, Sarah&lt;/author&gt;&lt;/authors&gt;&lt;/contributors&gt;&lt;edition&gt;22/01/2015&lt;/edition&gt;&lt;added-date format="utc"&gt;1423063239&lt;/added-date&gt;&lt;ref-type name="Journal Article"&gt;17&lt;/ref-type&gt;&lt;dates&gt;&lt;year&gt;2015&lt;/year&gt;&lt;/dates&gt;&lt;rec-number&gt;235&lt;/rec-number&gt;&lt;last-updated-date format="utc"&gt;1489766208&lt;/last-updated-date&gt;&lt;volume&gt;50&lt;/volume&gt;&lt;/record&gt;&lt;/Cite&gt;&lt;/EndNote&gt;</w:instrText>
      </w:r>
      <w:r w:rsidR="00106C4A">
        <w:rPr>
          <w:rFonts w:ascii="Times New Roman" w:hAnsi="Times New Roman" w:cs="Times New Roman"/>
          <w:sz w:val="24"/>
          <w:szCs w:val="24"/>
        </w:rPr>
        <w:fldChar w:fldCharType="separate"/>
      </w:r>
      <w:r w:rsidR="00106C4A">
        <w:rPr>
          <w:rFonts w:ascii="Times New Roman" w:hAnsi="Times New Roman" w:cs="Times New Roman"/>
          <w:noProof/>
          <w:sz w:val="24"/>
          <w:szCs w:val="24"/>
        </w:rPr>
        <w:t>(MacLean, 2015)</w:t>
      </w:r>
      <w:r w:rsidR="00106C4A">
        <w:rPr>
          <w:rFonts w:ascii="Times New Roman" w:hAnsi="Times New Roman" w:cs="Times New Roman"/>
          <w:sz w:val="24"/>
          <w:szCs w:val="24"/>
        </w:rPr>
        <w:fldChar w:fldCharType="end"/>
      </w:r>
      <w:r w:rsidR="00232A63" w:rsidRPr="00266F0E">
        <w:rPr>
          <w:rFonts w:ascii="Times New Roman" w:hAnsi="Times New Roman" w:cs="Times New Roman"/>
          <w:sz w:val="24"/>
          <w:szCs w:val="24"/>
        </w:rPr>
        <w:t>.</w:t>
      </w:r>
      <w:r w:rsidR="00232A63">
        <w:rPr>
          <w:rFonts w:ascii="Times New Roman" w:hAnsi="Times New Roman" w:cs="Times New Roman"/>
          <w:sz w:val="24"/>
          <w:szCs w:val="24"/>
        </w:rPr>
        <w:t xml:space="preserve"> </w:t>
      </w:r>
      <w:r w:rsidR="00562D0E">
        <w:rPr>
          <w:rFonts w:ascii="Times New Roman" w:hAnsi="Times New Roman" w:cs="Times New Roman"/>
          <w:sz w:val="24"/>
          <w:szCs w:val="24"/>
        </w:rPr>
        <w:t>Within these discourse</w:t>
      </w:r>
      <w:r w:rsidR="006A46DC">
        <w:rPr>
          <w:rFonts w:ascii="Times New Roman" w:hAnsi="Times New Roman" w:cs="Times New Roman"/>
          <w:sz w:val="24"/>
          <w:szCs w:val="24"/>
        </w:rPr>
        <w:t>s</w:t>
      </w:r>
      <w:r w:rsidR="00562D0E">
        <w:rPr>
          <w:rFonts w:ascii="Times New Roman" w:hAnsi="Times New Roman" w:cs="Times New Roman"/>
          <w:sz w:val="24"/>
          <w:szCs w:val="24"/>
        </w:rPr>
        <w:t xml:space="preserve"> i</w:t>
      </w:r>
      <w:r w:rsidR="007B6C17" w:rsidRPr="00ED78A8">
        <w:rPr>
          <w:rFonts w:ascii="Times New Roman" w:hAnsi="Times New Roman" w:cs="Times New Roman"/>
          <w:sz w:val="24"/>
          <w:szCs w:val="24"/>
        </w:rPr>
        <w:t xml:space="preserve">ndividuals who engage in </w:t>
      </w:r>
      <w:r w:rsidR="007B6C17">
        <w:rPr>
          <w:rFonts w:ascii="Times New Roman" w:hAnsi="Times New Roman" w:cs="Times New Roman"/>
          <w:sz w:val="24"/>
          <w:szCs w:val="24"/>
        </w:rPr>
        <w:t>intoxicated drinking</w:t>
      </w:r>
      <w:r w:rsidR="007B6C17" w:rsidRPr="00ED78A8">
        <w:rPr>
          <w:rFonts w:ascii="Times New Roman" w:hAnsi="Times New Roman" w:cs="Times New Roman"/>
          <w:sz w:val="24"/>
          <w:szCs w:val="24"/>
        </w:rPr>
        <w:t xml:space="preserve"> practices </w:t>
      </w:r>
      <w:r w:rsidR="0090056D">
        <w:rPr>
          <w:rFonts w:ascii="Times New Roman" w:hAnsi="Times New Roman" w:cs="Times New Roman"/>
          <w:sz w:val="24"/>
          <w:szCs w:val="24"/>
        </w:rPr>
        <w:t>are</w:t>
      </w:r>
      <w:r w:rsidR="007B6C17" w:rsidRPr="00ED78A8">
        <w:rPr>
          <w:rFonts w:ascii="Times New Roman" w:hAnsi="Times New Roman" w:cs="Times New Roman"/>
          <w:sz w:val="24"/>
          <w:szCs w:val="24"/>
        </w:rPr>
        <w:t xml:space="preserve"> </w:t>
      </w:r>
      <w:r w:rsidR="002442EC">
        <w:rPr>
          <w:rFonts w:ascii="Times New Roman" w:hAnsi="Times New Roman" w:cs="Times New Roman"/>
          <w:sz w:val="24"/>
          <w:szCs w:val="24"/>
        </w:rPr>
        <w:t xml:space="preserve">positioned as </w:t>
      </w:r>
      <w:r w:rsidR="007B6C17" w:rsidRPr="00ED78A8">
        <w:rPr>
          <w:rFonts w:ascii="Times New Roman" w:hAnsi="Times New Roman" w:cs="Times New Roman"/>
          <w:sz w:val="24"/>
          <w:szCs w:val="24"/>
        </w:rPr>
        <w:t>lacking in judgement and</w:t>
      </w:r>
      <w:r w:rsidR="002442EC">
        <w:rPr>
          <w:rFonts w:ascii="Times New Roman" w:hAnsi="Times New Roman" w:cs="Times New Roman"/>
          <w:sz w:val="24"/>
          <w:szCs w:val="24"/>
        </w:rPr>
        <w:t>/or</w:t>
      </w:r>
      <w:r w:rsidR="007B6C17" w:rsidRPr="00ED78A8">
        <w:rPr>
          <w:rFonts w:ascii="Times New Roman" w:hAnsi="Times New Roman" w:cs="Times New Roman"/>
          <w:sz w:val="24"/>
          <w:szCs w:val="24"/>
        </w:rPr>
        <w:t xml:space="preserve"> as acting irresponsibly </w:t>
      </w:r>
      <w:r w:rsidR="007B6C17" w:rsidRPr="00ED78A8">
        <w:rPr>
          <w:rFonts w:ascii="Times New Roman" w:hAnsi="Times New Roman" w:cs="Times New Roman"/>
          <w:sz w:val="24"/>
          <w:szCs w:val="24"/>
        </w:rPr>
        <w:fldChar w:fldCharType="begin"/>
      </w:r>
      <w:r w:rsidR="007B6C17" w:rsidRPr="00ED78A8">
        <w:rPr>
          <w:rFonts w:ascii="Times New Roman" w:hAnsi="Times New Roman" w:cs="Times New Roman"/>
          <w:sz w:val="24"/>
          <w:szCs w:val="24"/>
        </w:rPr>
        <w:instrText xml:space="preserve"> ADDIN EN.CITE &lt;EndNote&gt;&lt;Cite&gt;&lt;Author&gt;Haydock&lt;/Author&gt;&lt;Year&gt;2014&lt;/Year&gt;&lt;IDText&gt;The rise and fall of the ‘nudge’of minimum unit pricing: The continuity of neoliberalism in alcohol policy in England&lt;/IDText&gt;&lt;DisplayText&gt;(Haydock, 2014)&lt;/DisplayText&gt;&lt;record&gt;&lt;isbn&gt;0261-0183&lt;/isbn&gt;&lt;titles&gt;&lt;title&gt;The rise and fall of the ‘nudge’of minimum unit pricing: The continuity of neoliberalism in alcohol policy in England&lt;/title&gt;&lt;secondary-title&gt;Critical Social Policy&lt;/secondary-title&gt;&lt;/titles&gt;&lt;pages&gt;260-279&lt;/pages&gt;&lt;number&gt;2&lt;/number&gt;&lt;contributors&gt;&lt;authors&gt;&lt;author&gt;Haydock, William&lt;/author&gt;&lt;/authors&gt;&lt;/contributors&gt;&lt;added-date format="utc"&gt;1443790353&lt;/added-date&gt;&lt;ref-type name="Journal Article"&gt;17&lt;/ref-type&gt;&lt;dates&gt;&lt;year&gt;2014&lt;/year&gt;&lt;/dates&gt;&lt;rec-number&gt;420&lt;/rec-number&gt;&lt;last-updated-date format="utc"&gt;1443790353&lt;/last-updated-date&gt;&lt;volume&gt;34&lt;/volume&gt;&lt;/record&gt;&lt;/Cite&gt;&lt;/EndNote&gt;</w:instrText>
      </w:r>
      <w:r w:rsidR="007B6C17" w:rsidRPr="00ED78A8">
        <w:rPr>
          <w:rFonts w:ascii="Times New Roman" w:hAnsi="Times New Roman" w:cs="Times New Roman"/>
          <w:sz w:val="24"/>
          <w:szCs w:val="24"/>
        </w:rPr>
        <w:fldChar w:fldCharType="separate"/>
      </w:r>
      <w:r w:rsidR="007B6C17" w:rsidRPr="00ED78A8">
        <w:rPr>
          <w:rFonts w:ascii="Times New Roman" w:hAnsi="Times New Roman" w:cs="Times New Roman"/>
          <w:noProof/>
          <w:sz w:val="24"/>
          <w:szCs w:val="24"/>
        </w:rPr>
        <w:t>(Haydock, 2014)</w:t>
      </w:r>
      <w:r w:rsidR="007B6C17" w:rsidRPr="00ED78A8">
        <w:rPr>
          <w:rFonts w:ascii="Times New Roman" w:hAnsi="Times New Roman" w:cs="Times New Roman"/>
          <w:sz w:val="24"/>
          <w:szCs w:val="24"/>
        </w:rPr>
        <w:fldChar w:fldCharType="end"/>
      </w:r>
      <w:r w:rsidR="007B6C17" w:rsidRPr="00ED78A8">
        <w:rPr>
          <w:rFonts w:ascii="Times New Roman" w:hAnsi="Times New Roman" w:cs="Times New Roman"/>
          <w:sz w:val="24"/>
          <w:szCs w:val="24"/>
        </w:rPr>
        <w:t>.</w:t>
      </w:r>
      <w:r w:rsidR="00B453AA">
        <w:rPr>
          <w:rFonts w:ascii="Times New Roman" w:hAnsi="Times New Roman" w:cs="Times New Roman"/>
          <w:sz w:val="24"/>
          <w:szCs w:val="24"/>
        </w:rPr>
        <w:t xml:space="preserve"> </w:t>
      </w:r>
    </w:p>
    <w:p w14:paraId="7C2CF034" w14:textId="0413AF37" w:rsidR="0090056D" w:rsidRPr="00266F0E" w:rsidRDefault="0090056D" w:rsidP="002442EC">
      <w:pPr>
        <w:spacing w:after="0" w:line="480" w:lineRule="auto"/>
        <w:ind w:firstLine="720"/>
        <w:jc w:val="both"/>
        <w:rPr>
          <w:rFonts w:ascii="Times New Roman" w:hAnsi="Times New Roman" w:cs="Times New Roman"/>
          <w:sz w:val="24"/>
          <w:szCs w:val="24"/>
        </w:rPr>
      </w:pPr>
      <w:r w:rsidRPr="00A3724A">
        <w:rPr>
          <w:rFonts w:ascii="Times New Roman" w:hAnsi="Times New Roman" w:cs="Times New Roman"/>
          <w:sz w:val="24"/>
          <w:szCs w:val="24"/>
        </w:rPr>
        <w:t xml:space="preserve">Approaches to preventing </w:t>
      </w:r>
      <w:r>
        <w:rPr>
          <w:rFonts w:ascii="Times New Roman" w:hAnsi="Times New Roman" w:cs="Times New Roman"/>
          <w:sz w:val="24"/>
          <w:szCs w:val="24"/>
        </w:rPr>
        <w:t>young people’s intoxicated</w:t>
      </w:r>
      <w:r w:rsidRPr="00A3724A">
        <w:rPr>
          <w:rFonts w:ascii="Times New Roman" w:hAnsi="Times New Roman" w:cs="Times New Roman"/>
          <w:sz w:val="24"/>
          <w:szCs w:val="24"/>
        </w:rPr>
        <w:t xml:space="preserve"> </w:t>
      </w:r>
      <w:r>
        <w:rPr>
          <w:rFonts w:ascii="Times New Roman" w:hAnsi="Times New Roman" w:cs="Times New Roman"/>
          <w:sz w:val="24"/>
          <w:szCs w:val="24"/>
        </w:rPr>
        <w:t>drinking ha</w:t>
      </w:r>
      <w:r w:rsidR="00A521C2">
        <w:rPr>
          <w:rFonts w:ascii="Times New Roman" w:hAnsi="Times New Roman" w:cs="Times New Roman"/>
          <w:sz w:val="24"/>
          <w:szCs w:val="24"/>
        </w:rPr>
        <w:t>ve</w:t>
      </w:r>
      <w:r w:rsidRPr="00A3724A">
        <w:rPr>
          <w:rFonts w:ascii="Times New Roman" w:hAnsi="Times New Roman" w:cs="Times New Roman"/>
          <w:sz w:val="24"/>
          <w:szCs w:val="24"/>
        </w:rPr>
        <w:t xml:space="preserve"> frequently focus</w:t>
      </w:r>
      <w:r>
        <w:rPr>
          <w:rFonts w:ascii="Times New Roman" w:hAnsi="Times New Roman" w:cs="Times New Roman"/>
          <w:sz w:val="24"/>
          <w:szCs w:val="24"/>
        </w:rPr>
        <w:t>ed</w:t>
      </w:r>
      <w:r w:rsidRPr="00A3724A">
        <w:rPr>
          <w:rFonts w:ascii="Times New Roman" w:hAnsi="Times New Roman" w:cs="Times New Roman"/>
          <w:sz w:val="24"/>
          <w:szCs w:val="24"/>
        </w:rPr>
        <w:t xml:space="preserve"> on</w:t>
      </w:r>
      <w:r>
        <w:rPr>
          <w:rFonts w:ascii="Times New Roman" w:hAnsi="Times New Roman" w:cs="Times New Roman"/>
          <w:sz w:val="24"/>
          <w:szCs w:val="24"/>
        </w:rPr>
        <w:t xml:space="preserve"> prevent</w:t>
      </w:r>
      <w:r w:rsidR="00C4639A">
        <w:rPr>
          <w:rFonts w:ascii="Times New Roman" w:hAnsi="Times New Roman" w:cs="Times New Roman"/>
          <w:sz w:val="24"/>
          <w:szCs w:val="24"/>
        </w:rPr>
        <w:t>ion</w:t>
      </w:r>
      <w:r>
        <w:rPr>
          <w:rFonts w:ascii="Times New Roman" w:hAnsi="Times New Roman" w:cs="Times New Roman"/>
          <w:sz w:val="24"/>
          <w:szCs w:val="24"/>
        </w:rPr>
        <w:t xml:space="preserve"> through</w:t>
      </w:r>
      <w:r w:rsidRPr="00A3724A">
        <w:rPr>
          <w:rFonts w:ascii="Times New Roman" w:hAnsi="Times New Roman" w:cs="Times New Roman"/>
          <w:sz w:val="24"/>
          <w:szCs w:val="24"/>
        </w:rPr>
        <w:t xml:space="preserve"> </w:t>
      </w:r>
      <w:r w:rsidRPr="00ED78A8">
        <w:rPr>
          <w:rFonts w:ascii="Times New Roman" w:hAnsi="Times New Roman" w:cs="Times New Roman"/>
          <w:sz w:val="24"/>
          <w:szCs w:val="24"/>
        </w:rPr>
        <w:t>health interventions emphasis</w:t>
      </w:r>
      <w:r w:rsidR="002442EC">
        <w:rPr>
          <w:rFonts w:ascii="Times New Roman" w:hAnsi="Times New Roman" w:cs="Times New Roman"/>
          <w:sz w:val="24"/>
          <w:szCs w:val="24"/>
        </w:rPr>
        <w:t>ing</w:t>
      </w:r>
      <w:r w:rsidRPr="00ED78A8">
        <w:rPr>
          <w:rFonts w:ascii="Times New Roman" w:hAnsi="Times New Roman" w:cs="Times New Roman"/>
          <w:sz w:val="24"/>
          <w:szCs w:val="24"/>
        </w:rPr>
        <w:t xml:space="preserve"> individual decision</w:t>
      </w:r>
      <w:r w:rsidR="000C6381">
        <w:rPr>
          <w:rFonts w:ascii="Times New Roman" w:hAnsi="Times New Roman" w:cs="Times New Roman"/>
          <w:sz w:val="24"/>
          <w:szCs w:val="24"/>
        </w:rPr>
        <w:t>-</w:t>
      </w:r>
      <w:r w:rsidRPr="00ED78A8">
        <w:rPr>
          <w:rFonts w:ascii="Times New Roman" w:hAnsi="Times New Roman" w:cs="Times New Roman"/>
          <w:sz w:val="24"/>
          <w:szCs w:val="24"/>
        </w:rPr>
        <w:t>making</w:t>
      </w:r>
      <w:r>
        <w:rPr>
          <w:rFonts w:ascii="Times New Roman" w:hAnsi="Times New Roman" w:cs="Times New Roman"/>
          <w:sz w:val="24"/>
          <w:szCs w:val="24"/>
        </w:rPr>
        <w:t xml:space="preserve"> and behaviour change</w:t>
      </w:r>
      <w:r w:rsidRPr="00A3724A">
        <w:rPr>
          <w:rFonts w:ascii="Times New Roman" w:hAnsi="Times New Roman" w:cs="Times New Roman"/>
          <w:sz w:val="24"/>
          <w:szCs w:val="24"/>
        </w:rPr>
        <w:t xml:space="preserve"> </w:t>
      </w:r>
      <w:r w:rsidRPr="00A3724A">
        <w:rPr>
          <w:rFonts w:ascii="Times New Roman" w:hAnsi="Times New Roman" w:cs="Times New Roman"/>
          <w:sz w:val="24"/>
          <w:szCs w:val="24"/>
        </w:rPr>
        <w:fldChar w:fldCharType="begin">
          <w:fldData xml:space="preserve">PEVuZE5vdGU+PENpdGUgRXhjbHVkZUF1dGg9IjEiPjxBdXRob3I+Qmx1ZTwvQXV0aG9yPjxZZWFy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==
</w:fldData>
        </w:fldChar>
      </w:r>
      <w:r w:rsidR="00C52071">
        <w:rPr>
          <w:rFonts w:ascii="Times New Roman" w:hAnsi="Times New Roman" w:cs="Times New Roman"/>
          <w:sz w:val="24"/>
          <w:szCs w:val="24"/>
        </w:rPr>
        <w:instrText xml:space="preserve"> ADDIN EN.CITE </w:instrText>
      </w:r>
      <w:r w:rsidR="00C52071">
        <w:rPr>
          <w:rFonts w:ascii="Times New Roman" w:hAnsi="Times New Roman" w:cs="Times New Roman"/>
          <w:sz w:val="24"/>
          <w:szCs w:val="24"/>
        </w:rPr>
        <w:fldChar w:fldCharType="begin">
          <w:fldData xml:space="preserve">PEVuZE5vdGU+PENpdGUgRXhjbHVkZUF1dGg9IjEiPjxBdXRob3I+Qmx1ZTwvQXV0aG9yPjxZZWFy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==
</w:fldData>
        </w:fldChar>
      </w:r>
      <w:r w:rsidR="00C52071">
        <w:rPr>
          <w:rFonts w:ascii="Times New Roman" w:hAnsi="Times New Roman" w:cs="Times New Roman"/>
          <w:sz w:val="24"/>
          <w:szCs w:val="24"/>
        </w:rPr>
        <w:instrText xml:space="preserve"> ADDIN EN.CITE.DATA </w:instrText>
      </w:r>
      <w:r w:rsidR="00C52071">
        <w:rPr>
          <w:rFonts w:ascii="Times New Roman" w:hAnsi="Times New Roman" w:cs="Times New Roman"/>
          <w:sz w:val="24"/>
          <w:szCs w:val="24"/>
        </w:rPr>
      </w:r>
      <w:r w:rsidR="00C52071">
        <w:rPr>
          <w:rFonts w:ascii="Times New Roman" w:hAnsi="Times New Roman" w:cs="Times New Roman"/>
          <w:sz w:val="24"/>
          <w:szCs w:val="24"/>
        </w:rPr>
        <w:fldChar w:fldCharType="end"/>
      </w:r>
      <w:r w:rsidRPr="00A3724A">
        <w:rPr>
          <w:rFonts w:ascii="Times New Roman" w:hAnsi="Times New Roman" w:cs="Times New Roman"/>
          <w:sz w:val="24"/>
          <w:szCs w:val="24"/>
        </w:rPr>
      </w:r>
      <w:r w:rsidRPr="00A3724A">
        <w:rPr>
          <w:rFonts w:ascii="Times New Roman" w:hAnsi="Times New Roman" w:cs="Times New Roman"/>
          <w:sz w:val="24"/>
          <w:szCs w:val="24"/>
        </w:rPr>
        <w:fldChar w:fldCharType="separate"/>
      </w:r>
      <w:r w:rsidR="00C52071">
        <w:rPr>
          <w:rFonts w:ascii="Times New Roman" w:hAnsi="Times New Roman" w:cs="Times New Roman"/>
          <w:noProof/>
          <w:sz w:val="24"/>
          <w:szCs w:val="24"/>
        </w:rPr>
        <w:t>(Blue et al., 2016; Babor et al., 2010; Shield et al., 2016)</w:t>
      </w:r>
      <w:r w:rsidRPr="00A3724A">
        <w:rPr>
          <w:rFonts w:ascii="Times New Roman" w:hAnsi="Times New Roman" w:cs="Times New Roman"/>
          <w:sz w:val="24"/>
          <w:szCs w:val="24"/>
        </w:rPr>
        <w:fldChar w:fldCharType="end"/>
      </w:r>
      <w:r w:rsidRPr="00ED78A8">
        <w:rPr>
          <w:rFonts w:ascii="Times New Roman" w:hAnsi="Times New Roman" w:cs="Times New Roman"/>
          <w:sz w:val="24"/>
          <w:szCs w:val="24"/>
        </w:rPr>
        <w:t>. The individual is</w:t>
      </w:r>
      <w:r w:rsidR="003508CF">
        <w:rPr>
          <w:rFonts w:ascii="Times New Roman" w:hAnsi="Times New Roman" w:cs="Times New Roman"/>
          <w:sz w:val="24"/>
          <w:szCs w:val="24"/>
        </w:rPr>
        <w:t xml:space="preserve"> </w:t>
      </w:r>
      <w:r w:rsidRPr="00ED78A8">
        <w:rPr>
          <w:rFonts w:ascii="Times New Roman" w:hAnsi="Times New Roman" w:cs="Times New Roman"/>
          <w:sz w:val="24"/>
          <w:szCs w:val="24"/>
        </w:rPr>
        <w:t xml:space="preserve">highlighted </w:t>
      </w:r>
      <w:r w:rsidR="003508CF">
        <w:rPr>
          <w:rFonts w:ascii="Times New Roman" w:hAnsi="Times New Roman" w:cs="Times New Roman"/>
          <w:sz w:val="24"/>
          <w:szCs w:val="24"/>
        </w:rPr>
        <w:t>as</w:t>
      </w:r>
      <w:r>
        <w:rPr>
          <w:rFonts w:ascii="Times New Roman" w:hAnsi="Times New Roman" w:cs="Times New Roman"/>
          <w:sz w:val="24"/>
          <w:szCs w:val="24"/>
        </w:rPr>
        <w:t xml:space="preserve"> </w:t>
      </w:r>
      <w:r w:rsidRPr="00ED78A8">
        <w:rPr>
          <w:rFonts w:ascii="Times New Roman" w:hAnsi="Times New Roman" w:cs="Times New Roman"/>
          <w:sz w:val="24"/>
          <w:szCs w:val="24"/>
        </w:rPr>
        <w:t xml:space="preserve">both the problem (engaging in risky </w:t>
      </w:r>
      <w:r w:rsidR="00D5760F">
        <w:rPr>
          <w:rFonts w:ascii="Times New Roman" w:hAnsi="Times New Roman" w:cs="Times New Roman"/>
          <w:sz w:val="24"/>
          <w:szCs w:val="24"/>
        </w:rPr>
        <w:t>behaviours</w:t>
      </w:r>
      <w:r w:rsidRPr="00ED78A8">
        <w:rPr>
          <w:rFonts w:ascii="Times New Roman" w:hAnsi="Times New Roman" w:cs="Times New Roman"/>
          <w:sz w:val="24"/>
          <w:szCs w:val="24"/>
        </w:rPr>
        <w:t>) and as the key to the solution (by changing behaviour)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ExcludeAuth="1"&gt;&lt;Author&gt;Hackley&lt;/Author&gt;&lt;Year&gt;2011&lt;/Year&gt;&lt;IDText&gt;Young peoples’ binge drinking constituted as a deficit of individual self-control in UK government alcohol policy&lt;/IDText&gt;&lt;Prefix&gt;Hackley et al.`, &lt;/Prefix&gt;&lt;DisplayText&gt;(Hackley et al., 2011)&lt;/DisplayText&gt;&lt;record&gt;&lt;titles&gt;&lt;title&gt;Young peoples’ binge drinking constituted as a deficit of individual self-control in UK government alcohol policy&lt;/title&gt;&lt;secondary-title&gt;Discourses of deficit&lt;/secondary-title&gt;&lt;/titles&gt;&lt;pages&gt;293-310&lt;/pages&gt;&lt;contributors&gt;&lt;authors&gt;&lt;author&gt;Hackley, Chris&lt;/author&gt;&lt;author&gt;Bengry-Howell, Andrew&lt;/author&gt;&lt;author&gt;Griffin, Christine&lt;/author&gt;&lt;author&gt;Mistral, Willm&lt;/author&gt;&lt;author&gt;Szmigin, Isabelle&lt;/author&gt;&lt;/authors&gt;&lt;/contributors&gt;&lt;added-date format="utc"&gt;1416869178&lt;/added-date&gt;&lt;ref-type name="Journal Article"&gt;17&lt;/ref-type&gt;&lt;dates&gt;&lt;year&gt;2011&lt;/year&gt;&lt;/dates&gt;&lt;rec-number&gt;214&lt;/rec-number&gt;&lt;last-updated-date format="utc"&gt;1416869178&lt;/last-updated-date&gt;&lt;/record&gt;&lt;/Cite&gt;&lt;/EndNote&gt;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(Hackley et al., 2011)</w:t>
      </w:r>
      <w:r>
        <w:rPr>
          <w:rFonts w:ascii="Times New Roman" w:hAnsi="Times New Roman" w:cs="Times New Roman"/>
          <w:sz w:val="24"/>
          <w:szCs w:val="24"/>
        </w:rPr>
        <w:fldChar w:fldCharType="end"/>
      </w:r>
      <w:r w:rsidRPr="00ED78A8">
        <w:rPr>
          <w:rFonts w:ascii="Times New Roman" w:hAnsi="Times New Roman" w:cs="Times New Roman"/>
          <w:sz w:val="24"/>
          <w:szCs w:val="24"/>
        </w:rPr>
        <w:t xml:space="preserve">. This framing </w:t>
      </w:r>
      <w:r w:rsidR="00F23A51">
        <w:rPr>
          <w:rFonts w:ascii="Times New Roman" w:hAnsi="Times New Roman" w:cs="Times New Roman"/>
          <w:sz w:val="24"/>
          <w:szCs w:val="24"/>
        </w:rPr>
        <w:t>has been widely viewed as problematic</w:t>
      </w:r>
      <w:r w:rsidR="00C4639A">
        <w:rPr>
          <w:rFonts w:ascii="Times New Roman" w:hAnsi="Times New Roman" w:cs="Times New Roman"/>
          <w:sz w:val="24"/>
          <w:szCs w:val="24"/>
        </w:rPr>
        <w:t>,</w:t>
      </w:r>
      <w:r w:rsidR="00F23A51">
        <w:rPr>
          <w:rFonts w:ascii="Times New Roman" w:hAnsi="Times New Roman" w:cs="Times New Roman"/>
          <w:sz w:val="24"/>
          <w:szCs w:val="24"/>
        </w:rPr>
        <w:t xml:space="preserve"> fail</w:t>
      </w:r>
      <w:r w:rsidR="00C4639A">
        <w:rPr>
          <w:rFonts w:ascii="Times New Roman" w:hAnsi="Times New Roman" w:cs="Times New Roman"/>
          <w:sz w:val="24"/>
          <w:szCs w:val="24"/>
        </w:rPr>
        <w:t>ing</w:t>
      </w:r>
      <w:r w:rsidR="00F23A51">
        <w:rPr>
          <w:rFonts w:ascii="Times New Roman" w:hAnsi="Times New Roman" w:cs="Times New Roman"/>
          <w:sz w:val="24"/>
          <w:szCs w:val="24"/>
        </w:rPr>
        <w:t xml:space="preserve"> to </w:t>
      </w:r>
      <w:r w:rsidR="00F23A51" w:rsidRPr="00F23A51">
        <w:rPr>
          <w:rFonts w:ascii="Times New Roman" w:hAnsi="Times New Roman" w:cs="Times New Roman"/>
          <w:sz w:val="24"/>
          <w:szCs w:val="24"/>
        </w:rPr>
        <w:t>acknowledge the social character of young people’s drinkin</w:t>
      </w:r>
      <w:r w:rsidR="00F23A51">
        <w:rPr>
          <w:rFonts w:ascii="Times New Roman" w:hAnsi="Times New Roman" w:cs="Times New Roman"/>
          <w:sz w:val="24"/>
          <w:szCs w:val="24"/>
        </w:rPr>
        <w:t xml:space="preserve">g </w:t>
      </w:r>
      <w:r w:rsidRPr="00266F0E">
        <w:rPr>
          <w:rFonts w:ascii="Times New Roman" w:hAnsi="Times New Roman" w:cs="Times New Roman"/>
          <w:sz w:val="24"/>
          <w:szCs w:val="24"/>
        </w:rPr>
        <w:t xml:space="preserve"> </w:t>
      </w:r>
      <w:r w:rsidRPr="00266F0E">
        <w:rPr>
          <w:rFonts w:ascii="Times New Roman" w:hAnsi="Times New Roman" w:cs="Times New Roman"/>
          <w:sz w:val="24"/>
          <w:szCs w:val="24"/>
        </w:rPr>
        <w:fldChar w:fldCharType="begin"/>
      </w:r>
      <w:r w:rsidRPr="00266F0E">
        <w:rPr>
          <w:rFonts w:ascii="Times New Roman" w:hAnsi="Times New Roman" w:cs="Times New Roman"/>
          <w:sz w:val="24"/>
          <w:szCs w:val="24"/>
        </w:rPr>
        <w:instrText xml:space="preserve"> ADDIN EN.CITE &lt;EndNote&gt;&lt;Cite ExcludeAuth="1"&gt;&lt;Author&gt;Hackley&lt;/Author&gt;&lt;Year&gt;2011&lt;/Year&gt;&lt;IDText&gt;Young peoples’ binge drinking constituted as a deficit of individual self-control in UK government alcohol policy&lt;/IDText&gt;&lt;Prefix&gt;Hackley et al.`, &lt;/Prefix&gt;&lt;DisplayText&gt;(Hackley et al., 2011)&lt;/DisplayText&gt;&lt;record&gt;&lt;titles&gt;&lt;title&gt;Young peoples’ binge drinking constituted as a deficit of individual self-control in UK government alcohol policy&lt;/title&gt;&lt;secondary-title&gt;Discourses of deficit&lt;/secondary-title&gt;&lt;/titles&gt;&lt;pages&gt;293-310&lt;/pages&gt;&lt;contributors&gt;&lt;authors&gt;&lt;author&gt;Hackley, Chris&lt;/author&gt;&lt;author&gt;Bengry-Howell, Andrew&lt;/author&gt;&lt;author&gt;Griffin, Christine&lt;/author&gt;&lt;author&gt;Mistral, Willm&lt;/author&gt;&lt;author&gt;Szmigin, Isabelle&lt;/author&gt;&lt;/authors&gt;&lt;/contributors&gt;&lt;added-date format="utc"&gt;1416869178&lt;/added-date&gt;&lt;ref-type name="Journal Article"&gt;17&lt;/ref-type&gt;&lt;dates&gt;&lt;year&gt;2011&lt;/year&gt;&lt;/dates&gt;&lt;rec-number&gt;214&lt;/rec-number&gt;&lt;last-updated-date format="utc"&gt;1416869178&lt;/last-updated-date&gt;&lt;/record&gt;&lt;/Cite&gt;&lt;/EndNote&gt;</w:instrText>
      </w:r>
      <w:r w:rsidRPr="00266F0E">
        <w:rPr>
          <w:rFonts w:ascii="Times New Roman" w:hAnsi="Times New Roman" w:cs="Times New Roman"/>
          <w:sz w:val="24"/>
          <w:szCs w:val="24"/>
        </w:rPr>
        <w:fldChar w:fldCharType="separate"/>
      </w:r>
      <w:r w:rsidRPr="00266F0E">
        <w:rPr>
          <w:rFonts w:ascii="Times New Roman" w:hAnsi="Times New Roman" w:cs="Times New Roman"/>
          <w:noProof/>
          <w:sz w:val="24"/>
          <w:szCs w:val="24"/>
        </w:rPr>
        <w:t>(Hackley et al., 2011)</w:t>
      </w:r>
      <w:r w:rsidRPr="00266F0E">
        <w:rPr>
          <w:rFonts w:ascii="Times New Roman" w:hAnsi="Times New Roman" w:cs="Times New Roman"/>
          <w:sz w:val="24"/>
          <w:szCs w:val="24"/>
        </w:rPr>
        <w:fldChar w:fldCharType="end"/>
      </w:r>
      <w:r w:rsidRPr="00266F0E">
        <w:rPr>
          <w:rFonts w:ascii="Times New Roman" w:hAnsi="Times New Roman" w:cs="Times New Roman"/>
          <w:sz w:val="24"/>
          <w:szCs w:val="24"/>
        </w:rPr>
        <w:t>.</w:t>
      </w:r>
      <w:r>
        <w:rPr>
          <w:rFonts w:ascii="Times New Roman" w:hAnsi="Times New Roman" w:cs="Times New Roman"/>
          <w:sz w:val="24"/>
          <w:szCs w:val="24"/>
        </w:rPr>
        <w:t xml:space="preserve"> </w:t>
      </w:r>
      <w:r w:rsidR="002442EC">
        <w:rPr>
          <w:rFonts w:ascii="Times New Roman" w:hAnsi="Times New Roman" w:cs="Times New Roman"/>
          <w:sz w:val="24"/>
          <w:szCs w:val="24"/>
        </w:rPr>
        <w:t xml:space="preserve">In this paper, we </w:t>
      </w:r>
      <w:r>
        <w:rPr>
          <w:rFonts w:ascii="Times New Roman" w:hAnsi="Times New Roman" w:cs="Times New Roman"/>
          <w:sz w:val="24"/>
          <w:szCs w:val="24"/>
        </w:rPr>
        <w:t>view</w:t>
      </w:r>
      <w:r w:rsidR="005E2D34">
        <w:rPr>
          <w:rFonts w:ascii="Times New Roman" w:hAnsi="Times New Roman" w:cs="Times New Roman"/>
          <w:sz w:val="24"/>
          <w:szCs w:val="24"/>
        </w:rPr>
        <w:t xml:space="preserve"> </w:t>
      </w:r>
      <w:r w:rsidRPr="00ED78A8">
        <w:rPr>
          <w:rFonts w:ascii="Times New Roman" w:hAnsi="Times New Roman" w:cs="Times New Roman"/>
          <w:sz w:val="24"/>
          <w:szCs w:val="24"/>
        </w:rPr>
        <w:t>risk</w:t>
      </w:r>
      <w:r w:rsidR="006F1BD8">
        <w:rPr>
          <w:rFonts w:ascii="Times New Roman" w:hAnsi="Times New Roman" w:cs="Times New Roman"/>
          <w:sz w:val="24"/>
          <w:szCs w:val="24"/>
        </w:rPr>
        <w:t xml:space="preserve">y health behaviours </w:t>
      </w:r>
      <w:r w:rsidR="002442EC">
        <w:rPr>
          <w:rFonts w:ascii="Times New Roman" w:hAnsi="Times New Roman" w:cs="Times New Roman"/>
          <w:sz w:val="24"/>
          <w:szCs w:val="24"/>
        </w:rPr>
        <w:t>as</w:t>
      </w:r>
      <w:r w:rsidR="002442EC" w:rsidRPr="00ED78A8">
        <w:rPr>
          <w:rFonts w:ascii="Times New Roman" w:hAnsi="Times New Roman" w:cs="Times New Roman"/>
          <w:sz w:val="24"/>
          <w:szCs w:val="24"/>
        </w:rPr>
        <w:t xml:space="preserve"> </w:t>
      </w:r>
      <w:r w:rsidRPr="00ED78A8">
        <w:rPr>
          <w:rFonts w:ascii="Times New Roman" w:hAnsi="Times New Roman" w:cs="Times New Roman"/>
          <w:sz w:val="24"/>
          <w:szCs w:val="24"/>
        </w:rPr>
        <w:t>constitutive of wider social practices</w:t>
      </w:r>
      <w:r w:rsidR="002442EC">
        <w:rPr>
          <w:rFonts w:ascii="Times New Roman" w:hAnsi="Times New Roman" w:cs="Times New Roman"/>
          <w:sz w:val="24"/>
          <w:szCs w:val="24"/>
        </w:rPr>
        <w:t>,</w:t>
      </w:r>
      <w:r>
        <w:rPr>
          <w:rFonts w:ascii="Times New Roman" w:hAnsi="Times New Roman" w:cs="Times New Roman"/>
          <w:sz w:val="24"/>
          <w:szCs w:val="24"/>
        </w:rPr>
        <w:t xml:space="preserve"> </w:t>
      </w:r>
      <w:r w:rsidR="002442EC">
        <w:rPr>
          <w:rFonts w:ascii="Times New Roman" w:hAnsi="Times New Roman" w:cs="Times New Roman"/>
          <w:sz w:val="24"/>
          <w:szCs w:val="24"/>
        </w:rPr>
        <w:t xml:space="preserve">demonstrating </w:t>
      </w:r>
      <w:r>
        <w:rPr>
          <w:rFonts w:ascii="Times New Roman" w:hAnsi="Times New Roman" w:cs="Times New Roman"/>
          <w:sz w:val="24"/>
          <w:szCs w:val="24"/>
        </w:rPr>
        <w:t xml:space="preserve">the value of moving beyond </w:t>
      </w:r>
      <w:r w:rsidRPr="00ED78A8">
        <w:rPr>
          <w:rFonts w:ascii="Times New Roman" w:hAnsi="Times New Roman" w:cs="Times New Roman"/>
          <w:sz w:val="24"/>
          <w:szCs w:val="24"/>
        </w:rPr>
        <w:t xml:space="preserve">positioning alcohol consumption as a problem of individual behaviour </w:t>
      </w:r>
      <w:r>
        <w:rPr>
          <w:rFonts w:ascii="Times New Roman" w:hAnsi="Times New Roman" w:cs="Times New Roman"/>
          <w:sz w:val="24"/>
          <w:szCs w:val="24"/>
        </w:rPr>
        <w:fldChar w:fldCharType="begin">
          <w:fldData xml:space="preserve">PEVuZE5vdGU+PENpdGUgRXhjbHVkZUF1dGg9IjEiPjxBdXRob3I+TWNDcmVhbm9yPC9BdXRob3I+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PEVuZE5vdGU+PENpdGUgRXhjbHVkZUF1dGg9IjEiPjxBdXRob3I+TWNDcmVhbm9yPC9BdXRob3I+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(McCreanor et al., 2008; McCreanor et al., 2013; Hill et al., 2018)</w:t>
      </w:r>
      <w:r>
        <w:rPr>
          <w:rFonts w:ascii="Times New Roman" w:hAnsi="Times New Roman" w:cs="Times New Roman"/>
          <w:sz w:val="24"/>
          <w:szCs w:val="24"/>
        </w:rPr>
        <w:fldChar w:fldCharType="end"/>
      </w:r>
      <w:r w:rsidRPr="00ED78A8">
        <w:rPr>
          <w:rFonts w:ascii="Times New Roman" w:hAnsi="Times New Roman" w:cs="Times New Roman"/>
          <w:sz w:val="24"/>
          <w:szCs w:val="24"/>
        </w:rPr>
        <w:t xml:space="preserve">. </w:t>
      </w:r>
      <w:r w:rsidR="002442EC">
        <w:rPr>
          <w:rFonts w:ascii="Times New Roman" w:hAnsi="Times New Roman" w:cs="Times New Roman"/>
          <w:sz w:val="24"/>
          <w:szCs w:val="24"/>
        </w:rPr>
        <w:t>Focusing</w:t>
      </w:r>
      <w:r w:rsidRPr="00ED78A8">
        <w:rPr>
          <w:rFonts w:ascii="Times New Roman" w:hAnsi="Times New Roman" w:cs="Times New Roman"/>
          <w:sz w:val="24"/>
          <w:szCs w:val="24"/>
        </w:rPr>
        <w:t xml:space="preserve"> on intoxicated alcohol consumption </w:t>
      </w:r>
      <w:r w:rsidR="00D5760F">
        <w:rPr>
          <w:rFonts w:ascii="Times New Roman" w:hAnsi="Times New Roman" w:cs="Times New Roman"/>
          <w:sz w:val="24"/>
          <w:szCs w:val="24"/>
        </w:rPr>
        <w:t>occasions</w:t>
      </w:r>
      <w:r w:rsidRPr="00ED78A8">
        <w:rPr>
          <w:rFonts w:ascii="Times New Roman" w:hAnsi="Times New Roman" w:cs="Times New Roman"/>
          <w:sz w:val="24"/>
          <w:szCs w:val="24"/>
        </w:rPr>
        <w:t>,</w:t>
      </w:r>
      <w:r>
        <w:rPr>
          <w:rFonts w:ascii="Times New Roman" w:hAnsi="Times New Roman" w:cs="Times New Roman"/>
          <w:sz w:val="24"/>
          <w:szCs w:val="24"/>
        </w:rPr>
        <w:t xml:space="preserve"> we provide an alternative way of understanding the routinised nature of young people’s </w:t>
      </w:r>
      <w:r w:rsidR="00C82C96">
        <w:rPr>
          <w:rFonts w:ascii="Times New Roman" w:hAnsi="Times New Roman" w:cs="Times New Roman"/>
          <w:sz w:val="24"/>
          <w:szCs w:val="24"/>
        </w:rPr>
        <w:t>intoxicated drinking</w:t>
      </w:r>
      <w:r w:rsidR="00581A3E">
        <w:rPr>
          <w:rFonts w:ascii="Times New Roman" w:hAnsi="Times New Roman" w:cs="Times New Roman"/>
          <w:sz w:val="24"/>
          <w:szCs w:val="24"/>
        </w:rPr>
        <w:t xml:space="preserve">. </w:t>
      </w:r>
    </w:p>
    <w:p w14:paraId="6307F373" w14:textId="77777777" w:rsidR="002442EC" w:rsidRDefault="002442EC" w:rsidP="00B1069F">
      <w:pPr>
        <w:autoSpaceDE w:val="0"/>
        <w:autoSpaceDN w:val="0"/>
        <w:adjustRightInd w:val="0"/>
        <w:spacing w:after="120" w:line="480" w:lineRule="auto"/>
        <w:jc w:val="both"/>
        <w:rPr>
          <w:rFonts w:ascii="Times New Roman" w:hAnsi="Times New Roman" w:cs="Times New Roman"/>
          <w:b/>
          <w:sz w:val="24"/>
          <w:szCs w:val="24"/>
        </w:rPr>
      </w:pPr>
    </w:p>
    <w:p w14:paraId="431366A8" w14:textId="77777777" w:rsidR="00B1069F" w:rsidRPr="00B1069F" w:rsidRDefault="00B1069F" w:rsidP="00B1069F">
      <w:pPr>
        <w:autoSpaceDE w:val="0"/>
        <w:autoSpaceDN w:val="0"/>
        <w:adjustRightInd w:val="0"/>
        <w:spacing w:after="120" w:line="480" w:lineRule="auto"/>
        <w:jc w:val="both"/>
        <w:rPr>
          <w:rFonts w:ascii="Times New Roman" w:hAnsi="Times New Roman" w:cs="Times New Roman"/>
          <w:b/>
          <w:sz w:val="24"/>
          <w:szCs w:val="24"/>
        </w:rPr>
      </w:pPr>
      <w:r w:rsidRPr="00B1069F">
        <w:rPr>
          <w:rFonts w:ascii="Times New Roman" w:hAnsi="Times New Roman" w:cs="Times New Roman"/>
          <w:b/>
          <w:sz w:val="24"/>
          <w:szCs w:val="24"/>
        </w:rPr>
        <w:t>Drinking to intoxication</w:t>
      </w:r>
    </w:p>
    <w:p w14:paraId="5A5619BD" w14:textId="0F34D1B1" w:rsidR="00B1069F" w:rsidRPr="00C54EC8" w:rsidRDefault="00B1069F" w:rsidP="00B1069F">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Young people’s i</w:t>
      </w:r>
      <w:r w:rsidRPr="00C54EC8">
        <w:rPr>
          <w:rFonts w:ascii="Times New Roman" w:hAnsi="Times New Roman" w:cs="Times New Roman"/>
          <w:sz w:val="24"/>
          <w:szCs w:val="24"/>
        </w:rPr>
        <w:t>ntoxicat</w:t>
      </w:r>
      <w:r>
        <w:rPr>
          <w:rFonts w:ascii="Times New Roman" w:hAnsi="Times New Roman" w:cs="Times New Roman"/>
          <w:sz w:val="24"/>
          <w:szCs w:val="24"/>
        </w:rPr>
        <w:t xml:space="preserve">ed alcohol consumption </w:t>
      </w:r>
      <w:r w:rsidR="002442EC">
        <w:rPr>
          <w:rFonts w:ascii="Times New Roman" w:hAnsi="Times New Roman" w:cs="Times New Roman"/>
          <w:sz w:val="24"/>
          <w:szCs w:val="24"/>
        </w:rPr>
        <w:t>has</w:t>
      </w:r>
      <w:r w:rsidRPr="00C54EC8">
        <w:rPr>
          <w:rFonts w:ascii="Times New Roman" w:hAnsi="Times New Roman" w:cs="Times New Roman"/>
          <w:sz w:val="24"/>
          <w:szCs w:val="24"/>
        </w:rPr>
        <w:t xml:space="preserve"> become a </w:t>
      </w:r>
      <w:r>
        <w:rPr>
          <w:rFonts w:ascii="Times New Roman" w:hAnsi="Times New Roman" w:cs="Times New Roman"/>
          <w:sz w:val="24"/>
          <w:szCs w:val="24"/>
        </w:rPr>
        <w:t>normalised</w:t>
      </w:r>
      <w:r w:rsidRPr="00C54EC8">
        <w:rPr>
          <w:rFonts w:ascii="Times New Roman" w:hAnsi="Times New Roman" w:cs="Times New Roman"/>
          <w:sz w:val="24"/>
          <w:szCs w:val="24"/>
        </w:rPr>
        <w:t xml:space="preserve"> part of youth leisure culture, facilita</w:t>
      </w:r>
      <w:r w:rsidR="003508CF">
        <w:rPr>
          <w:rFonts w:ascii="Times New Roman" w:hAnsi="Times New Roman" w:cs="Times New Roman"/>
          <w:sz w:val="24"/>
          <w:szCs w:val="24"/>
        </w:rPr>
        <w:t>ting</w:t>
      </w:r>
      <w:r w:rsidRPr="00C54EC8">
        <w:rPr>
          <w:rFonts w:ascii="Times New Roman" w:hAnsi="Times New Roman" w:cs="Times New Roman"/>
          <w:sz w:val="24"/>
          <w:szCs w:val="24"/>
        </w:rPr>
        <w:t xml:space="preserve"> friendships, aspirations and values </w:t>
      </w:r>
      <w:r w:rsidRPr="00C54EC8">
        <w:rPr>
          <w:rFonts w:ascii="Times New Roman" w:hAnsi="Times New Roman" w:cs="Times New Roman"/>
          <w:sz w:val="24"/>
          <w:szCs w:val="24"/>
        </w:rPr>
        <w:fldChar w:fldCharType="begin"/>
      </w:r>
      <w:r w:rsidR="00EE229D">
        <w:rPr>
          <w:rFonts w:ascii="Times New Roman" w:hAnsi="Times New Roman" w:cs="Times New Roman"/>
          <w:sz w:val="24"/>
          <w:szCs w:val="24"/>
        </w:rPr>
        <w:instrText xml:space="preserve"> ADDIN EN.CITE &lt;EndNote&gt;&lt;Cite&gt;&lt;Author&gt;Fry&lt;/Author&gt;&lt;Year&gt;2011&lt;/Year&gt;&lt;IDText&gt;Seeking the pleasure zone: Understanding young adult’s intoxication culture&lt;/IDText&gt;&lt;DisplayText&gt;(Fry, 2011; Gordon et al., 2012)&lt;/DisplayText&gt;&lt;record&gt;&lt;isbn&gt;1441-3582&lt;/isbn&gt;&lt;titles&gt;&lt;title&gt;Seeking the pleasure zone: Understanding young adult’s intoxication culture&lt;/title&gt;&lt;secondary-title&gt;Australasian Marketing Journal&lt;/secondary-title&gt;&lt;/titles&gt;&lt;pages&gt;65-70&lt;/pages&gt;&lt;number&gt;1&lt;/number&gt;&lt;contributors&gt;&lt;authors&gt;&lt;author&gt;Fry, Marie-Louise&lt;/author&gt;&lt;/authors&gt;&lt;/contributors&gt;&lt;added-date format="utc"&gt;1401987423&lt;/added-date&gt;&lt;ref-type name="Journal Article"&gt;17&lt;/ref-type&gt;&lt;dates&gt;&lt;year&gt;2011&lt;/year&gt;&lt;/dates&gt;&lt;rec-number&gt;49&lt;/rec-number&gt;&lt;last-updated-date format="utc"&gt;1563180337&lt;/last-updated-date&gt;&lt;volume&gt;19&lt;/volume&gt;&lt;/record&gt;&lt;/Cite&gt;&lt;Cite ExcludeAuth="1"&gt;&lt;Author&gt;Gordon&lt;/Author&gt;&lt;Year&gt;2012&lt;/Year&gt;&lt;IDText&gt;Rethinking drinking cultures: A review of drinking cultures and a reconstructed dimensional approach&lt;/IDText&gt;&lt;Prefix&gt;Gordon et al.`, &lt;/Prefix&gt;&lt;record&gt;&lt;isbn&gt;0033-3506&lt;/isbn&gt;&lt;titles&gt;&lt;title&gt;Rethinking drinking cultures: A review of drinking cultures and a reconstructed dimensional approach&lt;/title&gt;&lt;secondary-title&gt;Public health&lt;/secondary-title&gt;&lt;/titles&gt;&lt;pages&gt;3-11&lt;/pages&gt;&lt;number&gt;1&lt;/number&gt;&lt;contributors&gt;&lt;authors&gt;&lt;author&gt;Gordon, Ross&lt;/author&gt;&lt;author&gt;Heim, Derek&lt;/author&gt;&lt;author&gt;MacAskill, Susan&lt;/author&gt;&lt;/authors&gt;&lt;/contributors&gt;&lt;added-date format="utc"&gt;1442313306&lt;/added-date&gt;&lt;ref-type name="Journal Article"&gt;17&lt;/ref-type&gt;&lt;dates&gt;&lt;year&gt;2012&lt;/year&gt;&lt;/dates&gt;&lt;rec-number&gt;398&lt;/rec-number&gt;&lt;last-updated-date format="utc"&gt;1442313306&lt;/last-updated-date&gt;&lt;volume&gt;126&lt;/volume&gt;&lt;/record&gt;&lt;/Cite&gt;&lt;/EndNote&gt;</w:instrText>
      </w:r>
      <w:r w:rsidRPr="00C54EC8">
        <w:rPr>
          <w:rFonts w:ascii="Times New Roman" w:hAnsi="Times New Roman" w:cs="Times New Roman"/>
          <w:sz w:val="24"/>
          <w:szCs w:val="24"/>
        </w:rPr>
        <w:fldChar w:fldCharType="separate"/>
      </w:r>
      <w:r w:rsidR="00EE229D">
        <w:rPr>
          <w:rFonts w:ascii="Times New Roman" w:hAnsi="Times New Roman" w:cs="Times New Roman"/>
          <w:noProof/>
          <w:sz w:val="24"/>
          <w:szCs w:val="24"/>
        </w:rPr>
        <w:t xml:space="preserve">(Fry, 2011; Gordon et al., </w:t>
      </w:r>
      <w:r w:rsidR="00EE229D">
        <w:rPr>
          <w:rFonts w:ascii="Times New Roman" w:hAnsi="Times New Roman" w:cs="Times New Roman"/>
          <w:noProof/>
          <w:sz w:val="24"/>
          <w:szCs w:val="24"/>
        </w:rPr>
        <w:lastRenderedPageBreak/>
        <w:t>2012)</w:t>
      </w:r>
      <w:r w:rsidRPr="00C54EC8">
        <w:rPr>
          <w:rFonts w:ascii="Times New Roman" w:hAnsi="Times New Roman" w:cs="Times New Roman"/>
          <w:sz w:val="24"/>
          <w:szCs w:val="24"/>
        </w:rPr>
        <w:fldChar w:fldCharType="end"/>
      </w:r>
      <w:r w:rsidRPr="00C54EC8">
        <w:rPr>
          <w:rFonts w:ascii="Times New Roman" w:hAnsi="Times New Roman" w:cs="Times New Roman"/>
          <w:sz w:val="24"/>
          <w:szCs w:val="24"/>
        </w:rPr>
        <w:t xml:space="preserve">. </w:t>
      </w:r>
      <w:r>
        <w:rPr>
          <w:rFonts w:ascii="Times New Roman" w:hAnsi="Times New Roman" w:cs="Times New Roman"/>
          <w:sz w:val="24"/>
          <w:szCs w:val="24"/>
        </w:rPr>
        <w:t xml:space="preserve">Studies globally have contributed to improving our understandings of </w:t>
      </w:r>
      <w:r w:rsidRPr="00C54EC8">
        <w:rPr>
          <w:rFonts w:ascii="Times New Roman" w:hAnsi="Times New Roman" w:cs="Times New Roman"/>
          <w:sz w:val="24"/>
          <w:szCs w:val="24"/>
        </w:rPr>
        <w:t xml:space="preserve">the drinking </w:t>
      </w:r>
      <w:r>
        <w:rPr>
          <w:rFonts w:ascii="Times New Roman" w:hAnsi="Times New Roman" w:cs="Times New Roman"/>
          <w:sz w:val="24"/>
          <w:szCs w:val="24"/>
        </w:rPr>
        <w:t xml:space="preserve">occasions </w:t>
      </w:r>
      <w:r w:rsidRPr="00C54EC8">
        <w:rPr>
          <w:rFonts w:ascii="Times New Roman" w:hAnsi="Times New Roman" w:cs="Times New Roman"/>
          <w:sz w:val="24"/>
          <w:szCs w:val="24"/>
        </w:rPr>
        <w:t xml:space="preserve">of young people </w:t>
      </w:r>
      <w:r>
        <w:rPr>
          <w:rFonts w:ascii="Times New Roman" w:hAnsi="Times New Roman" w:cs="Times New Roman"/>
          <w:sz w:val="24"/>
          <w:szCs w:val="24"/>
        </w:rPr>
        <w:t xml:space="preserve">and demonstrated that </w:t>
      </w:r>
      <w:r w:rsidRPr="00C54EC8">
        <w:rPr>
          <w:rFonts w:ascii="Times New Roman" w:hAnsi="Times New Roman" w:cs="Times New Roman"/>
          <w:sz w:val="24"/>
          <w:szCs w:val="24"/>
        </w:rPr>
        <w:t xml:space="preserve">young people experience alcohol consumption </w:t>
      </w:r>
      <w:r w:rsidR="006E48EB">
        <w:rPr>
          <w:rFonts w:ascii="Times New Roman" w:hAnsi="Times New Roman" w:cs="Times New Roman"/>
          <w:sz w:val="24"/>
          <w:szCs w:val="24"/>
        </w:rPr>
        <w:t>a</w:t>
      </w:r>
      <w:r w:rsidRPr="00C54EC8">
        <w:rPr>
          <w:rFonts w:ascii="Times New Roman" w:hAnsi="Times New Roman" w:cs="Times New Roman"/>
          <w:sz w:val="24"/>
          <w:szCs w:val="24"/>
        </w:rPr>
        <w:t>s a socially shared experience</w:t>
      </w:r>
      <w:r w:rsidR="003508CF">
        <w:rPr>
          <w:rFonts w:ascii="Times New Roman" w:hAnsi="Times New Roman" w:cs="Times New Roman"/>
          <w:sz w:val="24"/>
          <w:szCs w:val="24"/>
        </w:rPr>
        <w:t>,</w:t>
      </w:r>
      <w:r w:rsidRPr="00C54EC8">
        <w:rPr>
          <w:rFonts w:ascii="Times New Roman" w:hAnsi="Times New Roman" w:cs="Times New Roman"/>
          <w:sz w:val="24"/>
          <w:szCs w:val="24"/>
        </w:rPr>
        <w:t xml:space="preserve"> predominantly drinking </w:t>
      </w:r>
      <w:r w:rsidR="006A5A9D">
        <w:rPr>
          <w:rFonts w:ascii="Times New Roman" w:hAnsi="Times New Roman" w:cs="Times New Roman"/>
          <w:sz w:val="24"/>
          <w:szCs w:val="24"/>
        </w:rPr>
        <w:t>within</w:t>
      </w:r>
      <w:r w:rsidRPr="00C54EC8">
        <w:rPr>
          <w:rFonts w:ascii="Times New Roman" w:hAnsi="Times New Roman" w:cs="Times New Roman"/>
          <w:sz w:val="24"/>
          <w:szCs w:val="24"/>
        </w:rPr>
        <w:t xml:space="preserve"> friendship groups </w:t>
      </w:r>
      <w:r w:rsidRPr="00C54EC8">
        <w:rPr>
          <w:rFonts w:ascii="Times New Roman" w:hAnsi="Times New Roman" w:cs="Times New Roman"/>
          <w:sz w:val="24"/>
          <w:szCs w:val="24"/>
        </w:rPr>
        <w:fldChar w:fldCharType="begin"/>
      </w:r>
      <w:r w:rsidR="00041121">
        <w:rPr>
          <w:rFonts w:ascii="Times New Roman" w:hAnsi="Times New Roman" w:cs="Times New Roman"/>
          <w:sz w:val="24"/>
          <w:szCs w:val="24"/>
        </w:rPr>
        <w:instrText xml:space="preserve"> ADDIN EN.CITE &lt;EndNote&gt;&lt;Cite&gt;&lt;Author&gt;MacLean&lt;/Author&gt;&lt;Year&gt;2015&lt;/Year&gt;&lt;IDText&gt;Alcohol and the Constitution of Friendship for Young Adults&lt;/IDText&gt;&lt;DisplayText&gt;(MacLean, 2015; Henderson et al., 2013)&lt;/DisplayText&gt;&lt;record&gt;&lt;isbn&gt;0038-0385&lt;/isbn&gt;&lt;titles&gt;&lt;title&gt;Alcohol and the Constitution of Friendship for Young Adults&lt;/title&gt;&lt;secondary-title&gt;Sociology&lt;/secondary-title&gt;&lt;/titles&gt;&lt;pages&gt;93-108&lt;/pages&gt;&lt;number&gt;1&lt;/number&gt;&lt;contributors&gt;&lt;authors&gt;&lt;author&gt;MacLean, Sarah&lt;/author&gt;&lt;/authors&gt;&lt;/contributors&gt;&lt;edition&gt;22/01/2015&lt;/edition&gt;&lt;added-date format="utc"&gt;1423063239&lt;/added-date&gt;&lt;ref-type name="Journal Article"&gt;17&lt;/ref-type&gt;&lt;dates&gt;&lt;year&gt;2015&lt;/year&gt;&lt;/dates&gt;&lt;rec-number&gt;235&lt;/rec-number&gt;&lt;last-updated-date format="utc"&gt;1489766208&lt;/last-updated-date&gt;&lt;volume&gt;50&lt;/volume&gt;&lt;/record&gt;&lt;/Cite&gt;&lt;Cite ExcludeAuth="1"&gt;&lt;Author&gt;Henderson&lt;/Author&gt;&lt;Year&gt;2013&lt;/Year&gt;&lt;IDText&gt;Smoking, drinking and drug use among young people in England in 2012&lt;/IDText&gt;&lt;Prefix&gt;Henderson et al.`, &lt;/Prefix&gt;&lt;record&gt;&lt;titles&gt;&lt;title&gt;Smoking, drinking and drug use among young people in England in 2012&lt;/title&gt;&lt;/titles&gt;&lt;contributors&gt;&lt;authors&gt;&lt;author&gt;Henderson, H&lt;/author&gt;&lt;author&gt;Nass, L&lt;/author&gt;&lt;author&gt;Payne, C&lt;/author&gt;&lt;author&gt;Phelps, A&lt;/author&gt;&lt;author&gt;Ryley, A&lt;/author&gt;&lt;/authors&gt;&lt;/contributors&gt;&lt;added-date format="utc"&gt;1441829209&lt;/added-date&gt;&lt;pub-location&gt;London&lt;/pub-location&gt;&lt;ref-type name="Book"&gt;6&lt;/ref-type&gt;&lt;dates&gt;&lt;year&gt;2013&lt;/year&gt;&lt;/dates&gt;&lt;rec-number&gt;382&lt;/rec-number&gt;&lt;publisher&gt;HSCIC&lt;/publisher&gt;&lt;last-updated-date format="utc"&gt;1565178550&lt;/last-updated-date&gt;&lt;/record&gt;&lt;/Cite&gt;&lt;/EndNote&gt;</w:instrText>
      </w:r>
      <w:r w:rsidRPr="00C54EC8">
        <w:rPr>
          <w:rFonts w:ascii="Times New Roman" w:hAnsi="Times New Roman" w:cs="Times New Roman"/>
          <w:sz w:val="24"/>
          <w:szCs w:val="24"/>
        </w:rPr>
        <w:fldChar w:fldCharType="separate"/>
      </w:r>
      <w:r w:rsidR="006A5A9D">
        <w:rPr>
          <w:rFonts w:ascii="Times New Roman" w:hAnsi="Times New Roman" w:cs="Times New Roman"/>
          <w:noProof/>
          <w:sz w:val="24"/>
          <w:szCs w:val="24"/>
        </w:rPr>
        <w:t>(MacLean, 2015; Henderson et al., 2013)</w:t>
      </w:r>
      <w:r w:rsidRPr="00C54EC8">
        <w:rPr>
          <w:rFonts w:ascii="Times New Roman" w:hAnsi="Times New Roman" w:cs="Times New Roman"/>
          <w:sz w:val="24"/>
          <w:szCs w:val="24"/>
        </w:rPr>
        <w:fldChar w:fldCharType="end"/>
      </w:r>
      <w:r w:rsidRPr="00C54EC8">
        <w:rPr>
          <w:rFonts w:ascii="Times New Roman" w:hAnsi="Times New Roman" w:cs="Times New Roman"/>
          <w:sz w:val="24"/>
          <w:szCs w:val="24"/>
        </w:rPr>
        <w:t xml:space="preserve">. </w:t>
      </w:r>
      <w:r w:rsidR="00F05E9E">
        <w:rPr>
          <w:rFonts w:ascii="Times New Roman" w:hAnsi="Times New Roman" w:cs="Times New Roman"/>
          <w:sz w:val="24"/>
          <w:szCs w:val="24"/>
        </w:rPr>
        <w:t>In addition</w:t>
      </w:r>
      <w:r w:rsidR="002442EC">
        <w:rPr>
          <w:rFonts w:ascii="Times New Roman" w:hAnsi="Times New Roman" w:cs="Times New Roman"/>
          <w:sz w:val="24"/>
          <w:szCs w:val="24"/>
        </w:rPr>
        <w:t>,</w:t>
      </w:r>
      <w:r w:rsidR="00F05E9E">
        <w:rPr>
          <w:rFonts w:ascii="Times New Roman" w:hAnsi="Times New Roman" w:cs="Times New Roman"/>
          <w:sz w:val="24"/>
          <w:szCs w:val="24"/>
        </w:rPr>
        <w:t xml:space="preserve"> young people’s high risk drinking </w:t>
      </w:r>
      <w:r w:rsidR="006E48EB">
        <w:rPr>
          <w:rFonts w:ascii="Times New Roman" w:hAnsi="Times New Roman" w:cs="Times New Roman"/>
          <w:sz w:val="24"/>
          <w:szCs w:val="24"/>
        </w:rPr>
        <w:t>has</w:t>
      </w:r>
      <w:r w:rsidR="00F05E9E">
        <w:rPr>
          <w:rFonts w:ascii="Times New Roman" w:hAnsi="Times New Roman" w:cs="Times New Roman"/>
          <w:sz w:val="24"/>
          <w:szCs w:val="24"/>
        </w:rPr>
        <w:t xml:space="preserve"> </w:t>
      </w:r>
      <w:r w:rsidR="006E48EB">
        <w:rPr>
          <w:rFonts w:ascii="Times New Roman" w:hAnsi="Times New Roman" w:cs="Times New Roman"/>
          <w:sz w:val="24"/>
          <w:szCs w:val="24"/>
        </w:rPr>
        <w:t xml:space="preserve">been </w:t>
      </w:r>
      <w:r w:rsidR="00F05E9E">
        <w:rPr>
          <w:rFonts w:ascii="Times New Roman" w:hAnsi="Times New Roman" w:cs="Times New Roman"/>
          <w:sz w:val="24"/>
          <w:szCs w:val="24"/>
        </w:rPr>
        <w:t>connected to</w:t>
      </w:r>
      <w:r w:rsidR="006E48EB">
        <w:rPr>
          <w:rFonts w:ascii="Times New Roman" w:hAnsi="Times New Roman" w:cs="Times New Roman"/>
          <w:sz w:val="24"/>
          <w:szCs w:val="24"/>
        </w:rPr>
        <w:t xml:space="preserve"> drinking in </w:t>
      </w:r>
      <w:r w:rsidR="00F05E9E">
        <w:rPr>
          <w:rFonts w:ascii="Times New Roman" w:hAnsi="Times New Roman" w:cs="Times New Roman"/>
          <w:sz w:val="24"/>
          <w:szCs w:val="24"/>
        </w:rPr>
        <w:t xml:space="preserve">both </w:t>
      </w:r>
      <w:r w:rsidR="006E48EB">
        <w:rPr>
          <w:rFonts w:ascii="Times New Roman" w:hAnsi="Times New Roman" w:cs="Times New Roman"/>
          <w:sz w:val="24"/>
          <w:szCs w:val="24"/>
        </w:rPr>
        <w:t>private locations (pre-drinking) and public locations (clubs and bars)</w:t>
      </w:r>
      <w:r w:rsidR="00F05E9E" w:rsidRPr="00F05E9E">
        <w:t xml:space="preserve"> </w:t>
      </w:r>
      <w:r w:rsidR="00F05E9E" w:rsidRPr="00F05E9E">
        <w:rPr>
          <w:rFonts w:ascii="Times New Roman" w:hAnsi="Times New Roman" w:cs="Times New Roman"/>
          <w:sz w:val="24"/>
          <w:szCs w:val="24"/>
        </w:rPr>
        <w:t>referred to in the literature as a ‘big night out’</w:t>
      </w:r>
      <w:r w:rsidR="00F05E9E">
        <w:rPr>
          <w:rFonts w:ascii="Times New Roman" w:hAnsi="Times New Roman" w:cs="Times New Roman"/>
          <w:sz w:val="24"/>
          <w:szCs w:val="24"/>
        </w:rPr>
        <w:t xml:space="preserve"> </w:t>
      </w:r>
      <w:r w:rsidR="006E48EB">
        <w:rPr>
          <w:rFonts w:ascii="Times New Roman" w:hAnsi="Times New Roman" w:cs="Times New Roman"/>
          <w:sz w:val="24"/>
          <w:szCs w:val="24"/>
        </w:rPr>
        <w:fldChar w:fldCharType="begin"/>
      </w:r>
      <w:r w:rsidR="00F05E9E">
        <w:rPr>
          <w:rFonts w:ascii="Times New Roman" w:hAnsi="Times New Roman" w:cs="Times New Roman"/>
          <w:sz w:val="24"/>
          <w:szCs w:val="24"/>
        </w:rPr>
        <w:instrText xml:space="preserve"> ADDIN EN.CITE &lt;EndNote&gt;&lt;Cite ExcludeAuth="1"&gt;&lt;Author&gt;Ally&lt;/Author&gt;&lt;Year&gt;2016&lt;/Year&gt;&lt;IDText&gt;Developing a social practice‐based typology of British drinking culture: Implications for alcohol policy analysis&lt;/IDText&gt;&lt;Prefix&gt;Ally et al.`, &lt;/Prefix&gt;&lt;DisplayText&gt;(Ally et al., 2016; Roberts, 2013)&lt;/DisplayText&gt;&lt;record&gt;&lt;isbn&gt;1360-0443&lt;/isbn&gt;&lt;titles&gt;&lt;title&gt;Developing a social practice‐based typology of British drinking culture: Implications for alcohol policy analysis&lt;/title&gt;&lt;secondary-title&gt;Addiction&lt;/secondary-title&gt;&lt;/titles&gt;&lt;pages&gt;1568-1579&lt;/pages&gt;&lt;number&gt;9&lt;/number&gt;&lt;contributors&gt;&lt;authors&gt;&lt;author&gt;Ally, A&lt;/author&gt;&lt;author&gt;Lovatt, M&lt;/author&gt;&lt;author&gt;Meier, P&lt;/author&gt;&lt;author&gt;Brennan, A&lt;/author&gt;&lt;author&gt;Holmes, J&lt;/author&gt;&lt;/authors&gt;&lt;/contributors&gt;&lt;added-date format="utc"&gt;1463146428&lt;/added-date&gt;&lt;ref-type name="Journal Article"&gt;17&lt;/ref-type&gt;&lt;dates&gt;&lt;year&gt;2016&lt;/year&gt;&lt;/dates&gt;&lt;rec-number&gt;631&lt;/rec-number&gt;&lt;last-updated-date format="utc"&gt;1536063508&lt;/last-updated-date&gt;&lt;volume&gt;111&lt;/volume&gt;&lt;/record&gt;&lt;/Cite&gt;&lt;Cite&gt;&lt;Author&gt;Roberts&lt;/Author&gt;&lt;Year&gt;2013&lt;/Year&gt;&lt;IDText&gt;‘A big night out’: Young people’s drinking, social practice and spatial experience in the ‘liminoid’ zones of English night-time cities&lt;/IDText&gt;&lt;record&gt;&lt;isbn&gt;0042-0980&lt;/isbn&gt;&lt;titles&gt;&lt;title&gt;‘A big night out’: Young people’s drinking, social practice and spatial experience in the ‘liminoid’ zones of English night-time cities&lt;/title&gt;&lt;secondary-title&gt;Urban Studies&lt;/secondary-title&gt;&lt;/titles&gt;&lt;pages&gt;571-588&lt;/pages&gt;&lt;number&gt;3&lt;/number&gt;&lt;contributors&gt;&lt;authors&gt;&lt;author&gt;Roberts, Marion&lt;/author&gt;&lt;/authors&gt;&lt;/contributors&gt;&lt;added-date format="utc"&gt;1446837634&lt;/added-date&gt;&lt;ref-type name="Journal Article"&gt;17&lt;/ref-type&gt;&lt;dates&gt;&lt;year&gt;2013&lt;/year&gt;&lt;/dates&gt;&lt;rec-number&gt;457&lt;/rec-number&gt;&lt;last-updated-date format="utc"&gt;1489695164&lt;/last-updated-date&gt;&lt;volume&gt;52&lt;/volume&gt;&lt;/record&gt;&lt;/Cite&gt;&lt;/EndNote&gt;</w:instrText>
      </w:r>
      <w:r w:rsidR="006E48EB">
        <w:rPr>
          <w:rFonts w:ascii="Times New Roman" w:hAnsi="Times New Roman" w:cs="Times New Roman"/>
          <w:sz w:val="24"/>
          <w:szCs w:val="24"/>
        </w:rPr>
        <w:fldChar w:fldCharType="separate"/>
      </w:r>
      <w:r w:rsidR="00F05E9E">
        <w:rPr>
          <w:rFonts w:ascii="Times New Roman" w:hAnsi="Times New Roman" w:cs="Times New Roman"/>
          <w:noProof/>
          <w:sz w:val="24"/>
          <w:szCs w:val="24"/>
        </w:rPr>
        <w:t>(Ally et al., 2016; Roberts, 2013)</w:t>
      </w:r>
      <w:r w:rsidR="006E48EB">
        <w:rPr>
          <w:rFonts w:ascii="Times New Roman" w:hAnsi="Times New Roman" w:cs="Times New Roman"/>
          <w:sz w:val="24"/>
          <w:szCs w:val="24"/>
        </w:rPr>
        <w:fldChar w:fldCharType="end"/>
      </w:r>
      <w:r w:rsidR="00F05E9E">
        <w:rPr>
          <w:rFonts w:ascii="Times New Roman" w:hAnsi="Times New Roman" w:cs="Times New Roman"/>
          <w:sz w:val="24"/>
          <w:szCs w:val="24"/>
        </w:rPr>
        <w:t xml:space="preserve">.  </w:t>
      </w:r>
    </w:p>
    <w:p w14:paraId="34265847" w14:textId="47D99E60" w:rsidR="00B1069F" w:rsidRPr="00C54EC8" w:rsidRDefault="00B1069F" w:rsidP="00B1069F">
      <w:pPr>
        <w:spacing w:after="60" w:line="480" w:lineRule="auto"/>
        <w:ind w:firstLine="720"/>
        <w:jc w:val="both"/>
        <w:rPr>
          <w:rFonts w:ascii="Times New Roman" w:hAnsi="Times New Roman" w:cs="Times New Roman"/>
          <w:sz w:val="24"/>
          <w:szCs w:val="24"/>
        </w:rPr>
      </w:pPr>
      <w:r w:rsidRPr="00C54EC8">
        <w:rPr>
          <w:rFonts w:ascii="Times New Roman" w:hAnsi="Times New Roman" w:cs="Times New Roman"/>
          <w:sz w:val="24"/>
          <w:szCs w:val="24"/>
        </w:rPr>
        <w:t>Much of the literature on young people</w:t>
      </w:r>
      <w:r w:rsidR="00763A37">
        <w:rPr>
          <w:rFonts w:ascii="Times New Roman" w:hAnsi="Times New Roman" w:cs="Times New Roman"/>
          <w:sz w:val="24"/>
          <w:szCs w:val="24"/>
        </w:rPr>
        <w:t>’s intoxicated</w:t>
      </w:r>
      <w:r w:rsidRPr="00C54EC8">
        <w:rPr>
          <w:rFonts w:ascii="Times New Roman" w:hAnsi="Times New Roman" w:cs="Times New Roman"/>
          <w:sz w:val="24"/>
          <w:szCs w:val="24"/>
        </w:rPr>
        <w:t xml:space="preserve"> drinking </w:t>
      </w:r>
      <w:r w:rsidR="00570D33">
        <w:rPr>
          <w:rFonts w:ascii="Times New Roman" w:hAnsi="Times New Roman" w:cs="Times New Roman"/>
          <w:sz w:val="24"/>
          <w:szCs w:val="24"/>
        </w:rPr>
        <w:t>emphasise</w:t>
      </w:r>
      <w:r w:rsidR="003508CF">
        <w:rPr>
          <w:rFonts w:ascii="Times New Roman" w:hAnsi="Times New Roman" w:cs="Times New Roman"/>
          <w:sz w:val="24"/>
          <w:szCs w:val="24"/>
        </w:rPr>
        <w:t xml:space="preserve"> the ways that youn</w:t>
      </w:r>
      <w:r>
        <w:rPr>
          <w:rFonts w:ascii="Times New Roman" w:hAnsi="Times New Roman" w:cs="Times New Roman"/>
          <w:sz w:val="24"/>
          <w:szCs w:val="24"/>
        </w:rPr>
        <w:t>g</w:t>
      </w:r>
      <w:r w:rsidR="003508CF">
        <w:rPr>
          <w:rFonts w:ascii="Times New Roman" w:hAnsi="Times New Roman" w:cs="Times New Roman"/>
          <w:sz w:val="24"/>
          <w:szCs w:val="24"/>
        </w:rPr>
        <w:t xml:space="preserve"> people stay</w:t>
      </w:r>
      <w:r>
        <w:rPr>
          <w:rFonts w:ascii="Times New Roman" w:hAnsi="Times New Roman" w:cs="Times New Roman"/>
          <w:sz w:val="24"/>
          <w:szCs w:val="24"/>
        </w:rPr>
        <w:t xml:space="preserve"> within an acceptable state of intoxication</w:t>
      </w:r>
      <w:r w:rsidR="00570D33">
        <w:rPr>
          <w:rFonts w:ascii="Times New Roman" w:hAnsi="Times New Roman" w:cs="Times New Roman"/>
          <w:sz w:val="24"/>
          <w:szCs w:val="24"/>
        </w:rPr>
        <w:t>,</w:t>
      </w:r>
      <w:r>
        <w:rPr>
          <w:rFonts w:ascii="Times New Roman" w:hAnsi="Times New Roman" w:cs="Times New Roman"/>
          <w:sz w:val="24"/>
          <w:szCs w:val="24"/>
        </w:rPr>
        <w:t xml:space="preserve"> </w:t>
      </w:r>
      <w:r w:rsidR="003508CF">
        <w:rPr>
          <w:rFonts w:ascii="Times New Roman" w:hAnsi="Times New Roman" w:cs="Times New Roman"/>
          <w:sz w:val="24"/>
          <w:szCs w:val="24"/>
        </w:rPr>
        <w:t xml:space="preserve">and that they </w:t>
      </w:r>
      <w:r>
        <w:rPr>
          <w:rFonts w:ascii="Times New Roman" w:hAnsi="Times New Roman" w:cs="Times New Roman"/>
          <w:sz w:val="24"/>
          <w:szCs w:val="24"/>
        </w:rPr>
        <w:t xml:space="preserve">attempt </w:t>
      </w:r>
      <w:r w:rsidR="00745DCD">
        <w:rPr>
          <w:rFonts w:ascii="Times New Roman" w:hAnsi="Times New Roman" w:cs="Times New Roman"/>
          <w:sz w:val="24"/>
          <w:szCs w:val="24"/>
        </w:rPr>
        <w:t>t</w:t>
      </w:r>
      <w:r w:rsidR="003508CF">
        <w:rPr>
          <w:rFonts w:ascii="Times New Roman" w:hAnsi="Times New Roman" w:cs="Times New Roman"/>
          <w:sz w:val="24"/>
          <w:szCs w:val="24"/>
        </w:rPr>
        <w:t>o</w:t>
      </w:r>
      <w:r>
        <w:rPr>
          <w:rFonts w:ascii="Times New Roman" w:hAnsi="Times New Roman" w:cs="Times New Roman"/>
          <w:sz w:val="24"/>
          <w:szCs w:val="24"/>
        </w:rPr>
        <w:t xml:space="preserve"> exert control over their embodied intoxicated state. These efforts have been </w:t>
      </w:r>
      <w:r w:rsidRPr="00C54EC8">
        <w:rPr>
          <w:rFonts w:ascii="Times New Roman" w:hAnsi="Times New Roman" w:cs="Times New Roman"/>
          <w:sz w:val="24"/>
          <w:szCs w:val="24"/>
        </w:rPr>
        <w:t xml:space="preserve">referred to as ‘controlled loss of control’ </w:t>
      </w:r>
      <w:r w:rsidRPr="00C54EC8">
        <w:rPr>
          <w:rFonts w:ascii="Times New Roman" w:hAnsi="Times New Roman" w:cs="Times New Roman"/>
          <w:sz w:val="24"/>
          <w:szCs w:val="24"/>
        </w:rPr>
        <w:fldChar w:fldCharType="begin">
          <w:fldData xml:space="preserve">PEVuZE5vdGU+PENpdGUgRXhjbHVkZUF1dGg9IjEiPjxBdXRob3I+R3JpZmZpbjwvQXV0aG9yPjxZ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=
</w:fldData>
        </w:fldChar>
      </w:r>
      <w:r w:rsidR="00F05E9E">
        <w:rPr>
          <w:rFonts w:ascii="Times New Roman" w:hAnsi="Times New Roman" w:cs="Times New Roman"/>
          <w:sz w:val="24"/>
          <w:szCs w:val="24"/>
        </w:rPr>
        <w:instrText xml:space="preserve"> ADDIN EN.CITE </w:instrText>
      </w:r>
      <w:r w:rsidR="00F05E9E">
        <w:rPr>
          <w:rFonts w:ascii="Times New Roman" w:hAnsi="Times New Roman" w:cs="Times New Roman"/>
          <w:sz w:val="24"/>
          <w:szCs w:val="24"/>
        </w:rPr>
        <w:fldChar w:fldCharType="begin">
          <w:fldData xml:space="preserve">PEVuZE5vdGU+PENpdGUgRXhjbHVkZUF1dGg9IjEiPjxBdXRob3I+R3JpZmZpbjwvQXV0aG9yPjxZ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=
</w:fldData>
        </w:fldChar>
      </w:r>
      <w:r w:rsidR="00F05E9E">
        <w:rPr>
          <w:rFonts w:ascii="Times New Roman" w:hAnsi="Times New Roman" w:cs="Times New Roman"/>
          <w:sz w:val="24"/>
          <w:szCs w:val="24"/>
        </w:rPr>
        <w:instrText xml:space="preserve"> ADDIN EN.CITE.DATA </w:instrText>
      </w:r>
      <w:r w:rsidR="00F05E9E">
        <w:rPr>
          <w:rFonts w:ascii="Times New Roman" w:hAnsi="Times New Roman" w:cs="Times New Roman"/>
          <w:sz w:val="24"/>
          <w:szCs w:val="24"/>
        </w:rPr>
      </w:r>
      <w:r w:rsidR="00F05E9E">
        <w:rPr>
          <w:rFonts w:ascii="Times New Roman" w:hAnsi="Times New Roman" w:cs="Times New Roman"/>
          <w:sz w:val="24"/>
          <w:szCs w:val="24"/>
        </w:rPr>
        <w:fldChar w:fldCharType="end"/>
      </w:r>
      <w:r w:rsidRPr="00C54EC8">
        <w:rPr>
          <w:rFonts w:ascii="Times New Roman" w:hAnsi="Times New Roman" w:cs="Times New Roman"/>
          <w:sz w:val="24"/>
          <w:szCs w:val="24"/>
        </w:rPr>
      </w:r>
      <w:r w:rsidRPr="00C54EC8">
        <w:rPr>
          <w:rFonts w:ascii="Times New Roman" w:hAnsi="Times New Roman" w:cs="Times New Roman"/>
          <w:sz w:val="24"/>
          <w:szCs w:val="24"/>
        </w:rPr>
        <w:fldChar w:fldCharType="separate"/>
      </w:r>
      <w:r w:rsidR="00F05E9E">
        <w:rPr>
          <w:rFonts w:ascii="Times New Roman" w:hAnsi="Times New Roman" w:cs="Times New Roman"/>
          <w:noProof/>
          <w:sz w:val="24"/>
          <w:szCs w:val="24"/>
        </w:rPr>
        <w:t>(Griffin et al., 2009; Szmigin et al., 2008; Measham, 2006)</w:t>
      </w:r>
      <w:r w:rsidRPr="00C54EC8">
        <w:rPr>
          <w:rFonts w:ascii="Times New Roman" w:hAnsi="Times New Roman" w:cs="Times New Roman"/>
          <w:sz w:val="24"/>
          <w:szCs w:val="24"/>
        </w:rPr>
        <w:fldChar w:fldCharType="end"/>
      </w:r>
      <w:r w:rsidRPr="00C54EC8">
        <w:rPr>
          <w:rFonts w:ascii="Times New Roman" w:hAnsi="Times New Roman" w:cs="Times New Roman"/>
          <w:sz w:val="24"/>
          <w:szCs w:val="24"/>
        </w:rPr>
        <w:t>, ‘controlled</w:t>
      </w:r>
      <w:r w:rsidR="004C3024">
        <w:rPr>
          <w:rFonts w:ascii="Times New Roman" w:hAnsi="Times New Roman" w:cs="Times New Roman"/>
          <w:sz w:val="24"/>
          <w:szCs w:val="24"/>
        </w:rPr>
        <w:t>’, ‘bounded’ or ‘calculated’</w:t>
      </w:r>
      <w:r w:rsidRPr="00C54EC8">
        <w:rPr>
          <w:rFonts w:ascii="Times New Roman" w:hAnsi="Times New Roman" w:cs="Times New Roman"/>
          <w:sz w:val="24"/>
          <w:szCs w:val="24"/>
        </w:rPr>
        <w:t xml:space="preserve"> hedonism’ </w:t>
      </w:r>
      <w:r w:rsidRPr="00C54EC8">
        <w:rPr>
          <w:rFonts w:ascii="Times New Roman" w:hAnsi="Times New Roman" w:cs="Times New Roman"/>
          <w:sz w:val="24"/>
          <w:szCs w:val="24"/>
        </w:rPr>
        <w:fldChar w:fldCharType="begin"/>
      </w:r>
      <w:r w:rsidR="00884520">
        <w:rPr>
          <w:rFonts w:ascii="Times New Roman" w:hAnsi="Times New Roman" w:cs="Times New Roman"/>
          <w:sz w:val="24"/>
          <w:szCs w:val="24"/>
        </w:rPr>
        <w:instrText xml:space="preserve"> ADDIN EN.CITE &lt;EndNote&gt;&lt;Cite ExcludeAuth="1"&gt;&lt;Author&gt;Niland&lt;/Author&gt;&lt;Year&gt;2013&lt;/Year&gt;&lt;IDText&gt;“Everyone can loosen up and get a bit of a buzz on”: Young adults, alcohol and friendship practices&lt;/IDText&gt;&lt;Prefix&gt;Niland et al.`, &lt;/Prefix&gt;&lt;DisplayText&gt;(Niland et al., 2013; Brain, 2000)&lt;/DisplayText&gt;&lt;record&gt;&lt;isbn&gt;0955-3959&lt;/isbn&gt;&lt;titles&gt;&lt;title&gt;“Everyone can loosen up and get a bit of a buzz on”: Young adults, alcohol and friendship practices&lt;/title&gt;&lt;secondary-title&gt;International Journal of Drug Policy&lt;/secondary-title&gt;&lt;/titles&gt;&lt;pages&gt;530-537&lt;/pages&gt;&lt;number&gt;6&lt;/number&gt;&lt;contributors&gt;&lt;authors&gt;&lt;author&gt;Niland, P&lt;/author&gt;&lt;author&gt;Lyons, A&lt;/author&gt;&lt;author&gt;Goodwin, I&lt;/author&gt;&lt;author&gt;Hutton, F&lt;/author&gt;&lt;/authors&gt;&lt;/contributors&gt;&lt;added-date format="utc"&gt;1401987642&lt;/added-date&gt;&lt;ref-type name="Journal Article"&gt;17&lt;/ref-type&gt;&lt;dates&gt;&lt;year&gt;2013&lt;/year&gt;&lt;/dates&gt;&lt;rec-number&gt;51&lt;/rec-number&gt;&lt;last-updated-date format="utc"&gt;1490622881&lt;/last-updated-date&gt;&lt;volume&gt;24&lt;/volume&gt;&lt;/record&gt;&lt;/Cite&gt;&lt;Cite&gt;&lt;Author&gt;Brain&lt;/Author&gt;&lt;Year&gt;2000&lt;/Year&gt;&lt;IDText&gt;Youth, alcohol, and the emergence of the post-modern alcohol order&lt;/IDText&gt;&lt;record&gt;&lt;isbn&gt;1871195047&lt;/isbn&gt;&lt;titles&gt;&lt;title&gt;Youth, alcohol, and the emergence of the post-modern alcohol order&lt;/title&gt;&lt;/titles&gt;&lt;contributors&gt;&lt;authors&gt;&lt;author&gt;Brain, Kevin&lt;/author&gt;&lt;/authors&gt;&lt;/contributors&gt;&lt;added-date format="utc"&gt;1441647330&lt;/added-date&gt;&lt;pub-location&gt;London&lt;/pub-location&gt;&lt;ref-type name="Book"&gt;6&lt;/ref-type&gt;&lt;dates&gt;&lt;year&gt;2000&lt;/year&gt;&lt;/dates&gt;&lt;rec-number&gt;373&lt;/rec-number&gt;&lt;publisher&gt;Institute of Alcohol Studies&lt;/publisher&gt;&lt;last-updated-date format="utc"&gt;1472732489&lt;/last-updated-date&gt;&lt;/record&gt;&lt;/Cite&gt;&lt;/EndNote&gt;</w:instrText>
      </w:r>
      <w:r w:rsidRPr="00C54EC8">
        <w:rPr>
          <w:rFonts w:ascii="Times New Roman" w:hAnsi="Times New Roman" w:cs="Times New Roman"/>
          <w:sz w:val="24"/>
          <w:szCs w:val="24"/>
        </w:rPr>
        <w:fldChar w:fldCharType="separate"/>
      </w:r>
      <w:r w:rsidR="00884520">
        <w:rPr>
          <w:rFonts w:ascii="Times New Roman" w:hAnsi="Times New Roman" w:cs="Times New Roman"/>
          <w:noProof/>
          <w:sz w:val="24"/>
          <w:szCs w:val="24"/>
        </w:rPr>
        <w:t>(Niland et al., 2013; Brain, 2000)</w:t>
      </w:r>
      <w:r w:rsidRPr="00C54EC8">
        <w:rPr>
          <w:rFonts w:ascii="Times New Roman" w:hAnsi="Times New Roman" w:cs="Times New Roman"/>
          <w:sz w:val="24"/>
          <w:szCs w:val="24"/>
        </w:rPr>
        <w:fldChar w:fldCharType="end"/>
      </w:r>
      <w:r w:rsidR="004C3024">
        <w:rPr>
          <w:rFonts w:ascii="Times New Roman" w:hAnsi="Times New Roman" w:cs="Times New Roman"/>
          <w:sz w:val="24"/>
          <w:szCs w:val="24"/>
        </w:rPr>
        <w:t xml:space="preserve"> </w:t>
      </w:r>
      <w:r>
        <w:rPr>
          <w:rFonts w:ascii="Times New Roman" w:hAnsi="Times New Roman" w:cs="Times New Roman"/>
          <w:sz w:val="24"/>
          <w:szCs w:val="24"/>
        </w:rPr>
        <w:t xml:space="preserve">and intoxicated self-control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&lt;EndNote&gt;&lt;Cite&gt;&lt;Author&gt;Zajdow&lt;/Author&gt;&lt;Year&gt;2014&lt;/Year&gt;&lt;IDText&gt;“I Just Drink for That Tipsy Stage” Young Adults and Embodied Management of Alcohol Use&lt;/IDText&gt;&lt;DisplayText&gt;(Zajdow and MacLean, 2014)&lt;/DisplayText&gt;&lt;record&gt;&lt;isbn&gt;0091-4509&lt;/isbn&gt;&lt;titles&gt;&lt;title&gt;“I Just Drink for That Tipsy Stage” Young Adults and Embodied Management of Alcohol Use&lt;/title&gt;&lt;secondary-title&gt;Contemporary Drug Problems&lt;/secondary-title&gt;&lt;/titles&gt;&lt;pages&gt;522-535&lt;/pages&gt;&lt;number&gt;4&lt;/number&gt;&lt;contributors&gt;&lt;authors&gt;&lt;author&gt;Zajdow, Grazyna&lt;/author&gt;&lt;author&gt;MacLean, Sarah&lt;/author&gt;&lt;/authors&gt;&lt;/contributors&gt;&lt;added-date format="utc"&gt;1562678457&lt;/added-date&gt;&lt;ref-type name="Journal Article"&gt;17&lt;/ref-type&gt;&lt;dates&gt;&lt;year&gt;2014&lt;/year&gt;&lt;/dates&gt;&lt;rec-number&gt;971&lt;/rec-number&gt;&lt;last-updated-date format="utc"&gt;1562678457&lt;/last-updated-date&gt;&lt;volume&gt;41&lt;/volume&gt;&lt;/record&gt;&lt;/Cite&gt;&lt;/EndNote&gt;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(Zajdow and MacLean, 2014)</w:t>
      </w:r>
      <w:r>
        <w:rPr>
          <w:rFonts w:ascii="Times New Roman" w:hAnsi="Times New Roman" w:cs="Times New Roman"/>
          <w:sz w:val="24"/>
          <w:szCs w:val="24"/>
        </w:rPr>
        <w:fldChar w:fldCharType="end"/>
      </w:r>
      <w:r w:rsidRPr="00C54EC8">
        <w:rPr>
          <w:rFonts w:ascii="Times New Roman" w:hAnsi="Times New Roman" w:cs="Times New Roman"/>
          <w:sz w:val="24"/>
          <w:szCs w:val="24"/>
        </w:rPr>
        <w:t xml:space="preserve">. </w:t>
      </w:r>
      <w:r w:rsidR="002442EC">
        <w:rPr>
          <w:rFonts w:ascii="Times New Roman" w:hAnsi="Times New Roman" w:cs="Times New Roman"/>
          <w:sz w:val="24"/>
          <w:szCs w:val="24"/>
        </w:rPr>
        <w:t>Y</w:t>
      </w:r>
      <w:r w:rsidRPr="00C54EC8">
        <w:rPr>
          <w:rFonts w:ascii="Times New Roman" w:hAnsi="Times New Roman" w:cs="Times New Roman"/>
          <w:sz w:val="24"/>
          <w:szCs w:val="24"/>
        </w:rPr>
        <w:t xml:space="preserve">oung people </w:t>
      </w:r>
      <w:r w:rsidR="002442EC">
        <w:rPr>
          <w:rFonts w:ascii="Times New Roman" w:hAnsi="Times New Roman" w:cs="Times New Roman"/>
          <w:sz w:val="24"/>
          <w:szCs w:val="24"/>
        </w:rPr>
        <w:t xml:space="preserve">are </w:t>
      </w:r>
      <w:r w:rsidR="003508CF">
        <w:rPr>
          <w:rFonts w:ascii="Times New Roman" w:hAnsi="Times New Roman" w:cs="Times New Roman"/>
          <w:sz w:val="24"/>
          <w:szCs w:val="24"/>
        </w:rPr>
        <w:t>positioned as</w:t>
      </w:r>
      <w:r w:rsidRPr="00C54EC8">
        <w:rPr>
          <w:rFonts w:ascii="Times New Roman" w:hAnsi="Times New Roman" w:cs="Times New Roman"/>
          <w:sz w:val="24"/>
          <w:szCs w:val="24"/>
        </w:rPr>
        <w:t xml:space="preserve"> drinking to intoxication in pursuit of their own pleasure, whilst controlling (or attempting to)</w:t>
      </w:r>
      <w:r w:rsidR="00F05E9E">
        <w:rPr>
          <w:rFonts w:ascii="Times New Roman" w:hAnsi="Times New Roman" w:cs="Times New Roman"/>
          <w:sz w:val="24"/>
          <w:szCs w:val="24"/>
        </w:rPr>
        <w:t xml:space="preserve"> some of the</w:t>
      </w:r>
      <w:r w:rsidRPr="00C54EC8">
        <w:rPr>
          <w:rFonts w:ascii="Times New Roman" w:hAnsi="Times New Roman" w:cs="Times New Roman"/>
          <w:sz w:val="24"/>
          <w:szCs w:val="24"/>
        </w:rPr>
        <w:t xml:space="preserve"> negative impacts</w:t>
      </w:r>
      <w:r w:rsidR="00F05E9E">
        <w:rPr>
          <w:rFonts w:ascii="Times New Roman" w:hAnsi="Times New Roman" w:cs="Times New Roman"/>
          <w:sz w:val="24"/>
          <w:szCs w:val="24"/>
        </w:rPr>
        <w:t xml:space="preserve"> of intoxication</w:t>
      </w:r>
      <w:r w:rsidRPr="00C54EC8">
        <w:rPr>
          <w:rFonts w:ascii="Times New Roman" w:hAnsi="Times New Roman" w:cs="Times New Roman"/>
          <w:sz w:val="24"/>
          <w:szCs w:val="24"/>
        </w:rPr>
        <w:t xml:space="preserve"> </w:t>
      </w:r>
      <w:r w:rsidRPr="00C54EC8">
        <w:rPr>
          <w:rFonts w:ascii="Times New Roman" w:hAnsi="Times New Roman" w:cs="Times New Roman"/>
          <w:sz w:val="24"/>
          <w:szCs w:val="24"/>
        </w:rPr>
        <w:fldChar w:fldCharType="begin"/>
      </w:r>
      <w:r w:rsidR="00F05E9E">
        <w:rPr>
          <w:rFonts w:ascii="Times New Roman" w:hAnsi="Times New Roman" w:cs="Times New Roman"/>
          <w:sz w:val="24"/>
          <w:szCs w:val="24"/>
        </w:rPr>
        <w:instrText xml:space="preserve"> ADDIN EN.CITE &lt;EndNote&gt;&lt;Cite ExcludeAuth="1"&gt;&lt;Author&gt;Szmigin&lt;/Author&gt;&lt;Year&gt;2008&lt;/Year&gt;&lt;IDText&gt;Re-framing ‘binge drinking’as calculated hedonism: Empirical evidence from the UK&lt;/IDText&gt;&lt;Prefix&gt;Szmigin et al.`, &lt;/Prefix&gt;&lt;DisplayText&gt;(Szmigin et al., 2008)&lt;/DisplayText&gt;&lt;record&gt;&lt;isbn&gt;0955-3959&lt;/isbn&gt;&lt;titles&gt;&lt;title&gt;Re-framing ‘binge drinking’ as calculated hedonism: Empirical evidence from the UK&lt;/title&gt;&lt;secondary-title&gt;International journal of drug policy&lt;/secondary-title&gt;&lt;/titles&gt;&lt;pages&gt;359-366&lt;/pages&gt;&lt;number&gt;5&lt;/number&gt;&lt;contributors&gt;&lt;authors&gt;&lt;author&gt;Szmigin, Isabelle&lt;/author&gt;&lt;author&gt;Griffin, Christine&lt;/author&gt;&lt;author&gt;Mistral, Willm&lt;/author&gt;&lt;author&gt;Bengry-Howell, Andrew&lt;/author&gt;&lt;author&gt;Weale, Louise&lt;/author&gt;&lt;author&gt;Hackley, Chris&lt;/author&gt;&lt;/authors&gt;&lt;/contributors&gt;&lt;added-date format="utc"&gt;1401964320&lt;/added-date&gt;&lt;ref-type name="Journal Article"&gt;17&lt;/ref-type&gt;&lt;dates&gt;&lt;year&gt;2008&lt;/year&gt;&lt;/dates&gt;&lt;rec-number&gt;20&lt;/rec-number&gt;&lt;last-updated-date format="utc"&gt;1489678197&lt;/last-updated-date&gt;&lt;volume&gt;19&lt;/volume&gt;&lt;/record&gt;&lt;/Cite&gt;&lt;/EndNote&gt;</w:instrText>
      </w:r>
      <w:r w:rsidRPr="00C54EC8">
        <w:rPr>
          <w:rFonts w:ascii="Times New Roman" w:hAnsi="Times New Roman" w:cs="Times New Roman"/>
          <w:sz w:val="24"/>
          <w:szCs w:val="24"/>
        </w:rPr>
        <w:fldChar w:fldCharType="separate"/>
      </w:r>
      <w:r w:rsidR="00F05E9E">
        <w:rPr>
          <w:rFonts w:ascii="Times New Roman" w:hAnsi="Times New Roman" w:cs="Times New Roman"/>
          <w:noProof/>
          <w:sz w:val="24"/>
          <w:szCs w:val="24"/>
        </w:rPr>
        <w:t>(Szmigin et al., 2008)</w:t>
      </w:r>
      <w:r w:rsidRPr="00C54EC8">
        <w:rPr>
          <w:rFonts w:ascii="Times New Roman" w:hAnsi="Times New Roman" w:cs="Times New Roman"/>
          <w:sz w:val="24"/>
          <w:szCs w:val="24"/>
        </w:rPr>
        <w:fldChar w:fldCharType="end"/>
      </w:r>
      <w:r w:rsidRPr="00C54EC8">
        <w:rPr>
          <w:rFonts w:ascii="Times New Roman" w:hAnsi="Times New Roman" w:cs="Times New Roman"/>
          <w:sz w:val="24"/>
          <w:szCs w:val="24"/>
        </w:rPr>
        <w:t>. However</w:t>
      </w:r>
      <w:r w:rsidR="00B24118">
        <w:rPr>
          <w:rFonts w:ascii="Times New Roman" w:hAnsi="Times New Roman" w:cs="Times New Roman"/>
          <w:sz w:val="24"/>
          <w:szCs w:val="24"/>
        </w:rPr>
        <w:t>,</w:t>
      </w:r>
      <w:r w:rsidRPr="00C54EC8">
        <w:rPr>
          <w:rFonts w:ascii="Times New Roman" w:hAnsi="Times New Roman" w:cs="Times New Roman"/>
          <w:sz w:val="24"/>
          <w:szCs w:val="24"/>
        </w:rPr>
        <w:t xml:space="preserve"> </w:t>
      </w:r>
      <w:r w:rsidR="00B24118" w:rsidRPr="00C54EC8">
        <w:rPr>
          <w:rFonts w:ascii="Times New Roman" w:hAnsi="Times New Roman" w:cs="Times New Roman"/>
          <w:sz w:val="24"/>
          <w:szCs w:val="24"/>
        </w:rPr>
        <w:t xml:space="preserve">these attempts to control the intoxicated experience do not </w:t>
      </w:r>
      <w:r w:rsidR="00B24118">
        <w:rPr>
          <w:rFonts w:ascii="Times New Roman" w:hAnsi="Times New Roman" w:cs="Times New Roman"/>
          <w:sz w:val="24"/>
          <w:szCs w:val="24"/>
        </w:rPr>
        <w:t>resemble</w:t>
      </w:r>
      <w:r w:rsidR="00B24118" w:rsidRPr="00C54EC8">
        <w:rPr>
          <w:rFonts w:ascii="Times New Roman" w:hAnsi="Times New Roman" w:cs="Times New Roman"/>
          <w:sz w:val="24"/>
          <w:szCs w:val="24"/>
        </w:rPr>
        <w:t xml:space="preserve"> the dominant framing of sensible drinking inherent in </w:t>
      </w:r>
      <w:r w:rsidR="00B24118">
        <w:rPr>
          <w:rFonts w:ascii="Times New Roman" w:hAnsi="Times New Roman" w:cs="Times New Roman"/>
          <w:sz w:val="24"/>
          <w:szCs w:val="24"/>
        </w:rPr>
        <w:t>current</w:t>
      </w:r>
      <w:r w:rsidR="00B24118" w:rsidRPr="00C54EC8">
        <w:rPr>
          <w:rFonts w:ascii="Times New Roman" w:hAnsi="Times New Roman" w:cs="Times New Roman"/>
          <w:sz w:val="24"/>
          <w:szCs w:val="24"/>
        </w:rPr>
        <w:t xml:space="preserve"> health education</w:t>
      </w:r>
      <w:r w:rsidRPr="00C54EC8">
        <w:rPr>
          <w:rFonts w:ascii="Times New Roman" w:hAnsi="Times New Roman" w:cs="Times New Roman"/>
          <w:sz w:val="24"/>
          <w:szCs w:val="24"/>
        </w:rPr>
        <w:t xml:space="preserve"> </w:t>
      </w:r>
      <w:r w:rsidRPr="00C54EC8">
        <w:rPr>
          <w:rFonts w:ascii="Times New Roman" w:hAnsi="Times New Roman" w:cs="Times New Roman"/>
          <w:sz w:val="24"/>
          <w:szCs w:val="24"/>
        </w:rPr>
        <w:fldChar w:fldCharType="begin"/>
      </w:r>
      <w:r w:rsidR="00B24118">
        <w:rPr>
          <w:rFonts w:ascii="Times New Roman" w:hAnsi="Times New Roman" w:cs="Times New Roman"/>
          <w:sz w:val="24"/>
          <w:szCs w:val="24"/>
        </w:rPr>
        <w:instrText xml:space="preserve"> ADDIN EN.CITE &lt;EndNote&gt;&lt;Cite ExcludeAuth="1"&gt;&lt;Author&gt;Harrison&lt;/Author&gt;&lt;Year&gt;2011&lt;/Year&gt;&lt;IDText&gt;‘I don&amp;apos;t know anyone that has two drinks a day’: Young people, alcohol and the government of pleasure&lt;/IDText&gt;&lt;Prefix&gt;Harrison et al.`, &lt;/Prefix&gt;&lt;DisplayText&gt;(Harrison et al., 2011)&lt;/DisplayText&gt;&lt;record&gt;&lt;isbn&gt;1369-8575&lt;/isbn&gt;&lt;titles&gt;&lt;title&gt;‘I don&amp;apos;t know anyone that has two drinks a day’: Young people, alcohol and the government of pleasure&lt;/title&gt;&lt;secondary-title&gt;Health, risk &amp;amp; society&lt;/secondary-title&gt;&lt;/titles&gt;&lt;pages&gt;469-486&lt;/pages&gt;&lt;number&gt;5&lt;/number&gt;&lt;contributors&gt;&lt;authors&gt;&lt;author&gt;Harrison, Lyn&lt;/author&gt;&lt;author&gt;Kelly, Peter&lt;/author&gt;&lt;author&gt;Lindsay, Jo&lt;/author&gt;&lt;author&gt;Advocat, Jenny&lt;/author&gt;&lt;author&gt;Hickey, Chris&lt;/author&gt;&lt;/authors&gt;&lt;/contributors&gt;&lt;added-date format="utc"&gt;1429267277&lt;/added-date&gt;&lt;ref-type name="Journal Article"&gt;17&lt;/ref-type&gt;&lt;dates&gt;&lt;year&gt;2011&lt;/year&gt;&lt;/dates&gt;&lt;rec-number&gt;246&lt;/rec-number&gt;&lt;last-updated-date format="utc"&gt;1429267277&lt;/last-updated-date&gt;&lt;volume&gt;13&lt;/volume&gt;&lt;/record&gt;&lt;/Cite&gt;&lt;/EndNote&gt;</w:instrText>
      </w:r>
      <w:r w:rsidRPr="00C54EC8">
        <w:rPr>
          <w:rFonts w:ascii="Times New Roman" w:hAnsi="Times New Roman" w:cs="Times New Roman"/>
          <w:sz w:val="24"/>
          <w:szCs w:val="24"/>
        </w:rPr>
        <w:fldChar w:fldCharType="separate"/>
      </w:r>
      <w:r w:rsidR="00B24118">
        <w:rPr>
          <w:rFonts w:ascii="Times New Roman" w:hAnsi="Times New Roman" w:cs="Times New Roman"/>
          <w:noProof/>
          <w:sz w:val="24"/>
          <w:szCs w:val="24"/>
        </w:rPr>
        <w:t>(Harrison et al., 2011)</w:t>
      </w:r>
      <w:r w:rsidRPr="00C54EC8">
        <w:rPr>
          <w:rFonts w:ascii="Times New Roman" w:hAnsi="Times New Roman" w:cs="Times New Roman"/>
          <w:sz w:val="24"/>
          <w:szCs w:val="24"/>
        </w:rPr>
        <w:fldChar w:fldCharType="end"/>
      </w:r>
      <w:r w:rsidRPr="00C54EC8">
        <w:rPr>
          <w:rFonts w:ascii="Times New Roman" w:hAnsi="Times New Roman" w:cs="Times New Roman"/>
          <w:sz w:val="24"/>
          <w:szCs w:val="24"/>
        </w:rPr>
        <w:t xml:space="preserve">. </w:t>
      </w:r>
    </w:p>
    <w:p w14:paraId="3E1575DB" w14:textId="029DB227" w:rsidR="00B1069F" w:rsidRPr="00C54EC8" w:rsidRDefault="00F9043B" w:rsidP="00B1069F">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1069F" w:rsidRPr="00C54EC8">
        <w:rPr>
          <w:rFonts w:ascii="Times New Roman" w:hAnsi="Times New Roman" w:cs="Times New Roman"/>
          <w:sz w:val="24"/>
          <w:szCs w:val="24"/>
        </w:rPr>
        <w:t xml:space="preserve">he literature refers to </w:t>
      </w:r>
      <w:r w:rsidR="00111917" w:rsidRPr="00111917">
        <w:rPr>
          <w:rFonts w:ascii="Times New Roman" w:hAnsi="Times New Roman" w:cs="Times New Roman"/>
          <w:sz w:val="24"/>
          <w:szCs w:val="24"/>
        </w:rPr>
        <w:t xml:space="preserve">drinking to intoxication </w:t>
      </w:r>
      <w:r w:rsidR="00111917">
        <w:rPr>
          <w:rFonts w:ascii="Times New Roman" w:hAnsi="Times New Roman" w:cs="Times New Roman"/>
          <w:sz w:val="24"/>
          <w:szCs w:val="24"/>
        </w:rPr>
        <w:t>being</w:t>
      </w:r>
      <w:r w:rsidR="00111917" w:rsidRPr="00111917">
        <w:rPr>
          <w:rFonts w:ascii="Times New Roman" w:hAnsi="Times New Roman" w:cs="Times New Roman"/>
          <w:sz w:val="24"/>
          <w:szCs w:val="24"/>
        </w:rPr>
        <w:t xml:space="preserve"> constrained by an appropriateness of when, where and with whom </w:t>
      </w:r>
      <w:r w:rsidR="00B1069F" w:rsidRPr="00C54EC8">
        <w:rPr>
          <w:rFonts w:ascii="Times New Roman" w:hAnsi="Times New Roman" w:cs="Times New Roman"/>
          <w:sz w:val="24"/>
          <w:szCs w:val="24"/>
        </w:rPr>
        <w:fldChar w:fldCharType="begin">
          <w:fldData xml:space="preserve">PEVuZE5vdGU+PENpdGU+PEF1dGhvcj5CcmFpbjwvQXV0aG9yPjxZZWFyPjIwMDA8L1llYXI+PElE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</w:fldData>
        </w:fldChar>
      </w:r>
      <w:r w:rsidR="00EE229D">
        <w:rPr>
          <w:rFonts w:ascii="Times New Roman" w:hAnsi="Times New Roman" w:cs="Times New Roman"/>
          <w:sz w:val="24"/>
          <w:szCs w:val="24"/>
        </w:rPr>
        <w:instrText xml:space="preserve"> ADDIN EN.CITE </w:instrText>
      </w:r>
      <w:r w:rsidR="00EE229D">
        <w:rPr>
          <w:rFonts w:ascii="Times New Roman" w:hAnsi="Times New Roman" w:cs="Times New Roman"/>
          <w:sz w:val="24"/>
          <w:szCs w:val="24"/>
        </w:rPr>
        <w:fldChar w:fldCharType="begin">
          <w:fldData xml:space="preserve">PEVuZE5vdGU+PENpdGU+PEF1dGhvcj5CcmFpbjwvQXV0aG9yPjxZZWFyPjIwMDA8L1llYXI+PElE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</w:fldData>
        </w:fldChar>
      </w:r>
      <w:r w:rsidR="00EE229D">
        <w:rPr>
          <w:rFonts w:ascii="Times New Roman" w:hAnsi="Times New Roman" w:cs="Times New Roman"/>
          <w:sz w:val="24"/>
          <w:szCs w:val="24"/>
        </w:rPr>
        <w:instrText xml:space="preserve"> ADDIN EN.CITE.DATA </w:instrText>
      </w:r>
      <w:r w:rsidR="00EE229D">
        <w:rPr>
          <w:rFonts w:ascii="Times New Roman" w:hAnsi="Times New Roman" w:cs="Times New Roman"/>
          <w:sz w:val="24"/>
          <w:szCs w:val="24"/>
        </w:rPr>
      </w:r>
      <w:r w:rsidR="00EE229D">
        <w:rPr>
          <w:rFonts w:ascii="Times New Roman" w:hAnsi="Times New Roman" w:cs="Times New Roman"/>
          <w:sz w:val="24"/>
          <w:szCs w:val="24"/>
        </w:rPr>
        <w:fldChar w:fldCharType="end"/>
      </w:r>
      <w:r w:rsidR="00B1069F" w:rsidRPr="00C54EC8">
        <w:rPr>
          <w:rFonts w:ascii="Times New Roman" w:hAnsi="Times New Roman" w:cs="Times New Roman"/>
          <w:sz w:val="24"/>
          <w:szCs w:val="24"/>
        </w:rPr>
      </w:r>
      <w:r w:rsidR="00B1069F" w:rsidRPr="00C54EC8">
        <w:rPr>
          <w:rFonts w:ascii="Times New Roman" w:hAnsi="Times New Roman" w:cs="Times New Roman"/>
          <w:sz w:val="24"/>
          <w:szCs w:val="24"/>
        </w:rPr>
        <w:fldChar w:fldCharType="separate"/>
      </w:r>
      <w:r w:rsidR="00EE229D">
        <w:rPr>
          <w:rFonts w:ascii="Times New Roman" w:hAnsi="Times New Roman" w:cs="Times New Roman"/>
          <w:noProof/>
          <w:sz w:val="24"/>
          <w:szCs w:val="24"/>
        </w:rPr>
        <w:t>(Brain, 2000; Niland et al., 2013; Szmigin et al., 2008; Fry, 2011)</w:t>
      </w:r>
      <w:r w:rsidR="00B1069F" w:rsidRPr="00C54EC8">
        <w:rPr>
          <w:rFonts w:ascii="Times New Roman" w:hAnsi="Times New Roman" w:cs="Times New Roman"/>
          <w:sz w:val="24"/>
          <w:szCs w:val="24"/>
        </w:rPr>
        <w:fldChar w:fldCharType="end"/>
      </w:r>
      <w:r w:rsidR="00B1069F" w:rsidRPr="00C54EC8">
        <w:rPr>
          <w:rFonts w:ascii="Times New Roman" w:hAnsi="Times New Roman" w:cs="Times New Roman"/>
          <w:sz w:val="24"/>
          <w:szCs w:val="24"/>
        </w:rPr>
        <w:t>. Control is related to performance</w:t>
      </w:r>
      <w:r w:rsidR="003508CF">
        <w:rPr>
          <w:rFonts w:ascii="Times New Roman" w:hAnsi="Times New Roman" w:cs="Times New Roman"/>
          <w:sz w:val="24"/>
          <w:szCs w:val="24"/>
        </w:rPr>
        <w:t>. It is about</w:t>
      </w:r>
      <w:r w:rsidR="00B1069F" w:rsidRPr="00C54EC8">
        <w:rPr>
          <w:rFonts w:ascii="Times New Roman" w:hAnsi="Times New Roman" w:cs="Times New Roman"/>
          <w:sz w:val="24"/>
          <w:szCs w:val="24"/>
        </w:rPr>
        <w:t xml:space="preserve"> achieving a balance between drinking in the ‘right’ way </w:t>
      </w:r>
      <w:r w:rsidR="003508CF">
        <w:rPr>
          <w:rFonts w:ascii="Times New Roman" w:hAnsi="Times New Roman" w:cs="Times New Roman"/>
          <w:sz w:val="24"/>
          <w:szCs w:val="24"/>
        </w:rPr>
        <w:t>(</w:t>
      </w:r>
      <w:r w:rsidR="00B1069F" w:rsidRPr="00C54EC8">
        <w:rPr>
          <w:rFonts w:ascii="Times New Roman" w:hAnsi="Times New Roman" w:cs="Times New Roman"/>
          <w:sz w:val="24"/>
          <w:szCs w:val="24"/>
        </w:rPr>
        <w:t>as viewed by other young people</w:t>
      </w:r>
      <w:r w:rsidR="003508CF">
        <w:rPr>
          <w:rFonts w:ascii="Times New Roman" w:hAnsi="Times New Roman" w:cs="Times New Roman"/>
          <w:sz w:val="24"/>
          <w:szCs w:val="24"/>
        </w:rPr>
        <w:t>)</w:t>
      </w:r>
      <w:r w:rsidR="00B1069F" w:rsidRPr="00C54EC8">
        <w:rPr>
          <w:rFonts w:ascii="Times New Roman" w:hAnsi="Times New Roman" w:cs="Times New Roman"/>
          <w:sz w:val="24"/>
          <w:szCs w:val="24"/>
        </w:rPr>
        <w:t xml:space="preserve"> </w:t>
      </w:r>
      <w:r w:rsidR="003508CF">
        <w:rPr>
          <w:rFonts w:ascii="Times New Roman" w:hAnsi="Times New Roman" w:cs="Times New Roman"/>
          <w:sz w:val="24"/>
          <w:szCs w:val="24"/>
        </w:rPr>
        <w:t>with it</w:t>
      </w:r>
      <w:r w:rsidR="00B1069F" w:rsidRPr="00C54EC8">
        <w:rPr>
          <w:rFonts w:ascii="Times New Roman" w:hAnsi="Times New Roman" w:cs="Times New Roman"/>
          <w:sz w:val="24"/>
          <w:szCs w:val="24"/>
        </w:rPr>
        <w:t xml:space="preserve">s </w:t>
      </w:r>
      <w:r w:rsidR="00A521C2">
        <w:rPr>
          <w:rFonts w:ascii="Times New Roman" w:hAnsi="Times New Roman" w:cs="Times New Roman"/>
          <w:sz w:val="24"/>
          <w:szCs w:val="24"/>
        </w:rPr>
        <w:t>resultant</w:t>
      </w:r>
      <w:r w:rsidR="00A521C2" w:rsidRPr="00C54EC8">
        <w:rPr>
          <w:rFonts w:ascii="Times New Roman" w:hAnsi="Times New Roman" w:cs="Times New Roman"/>
          <w:sz w:val="24"/>
          <w:szCs w:val="24"/>
        </w:rPr>
        <w:t xml:space="preserve"> </w:t>
      </w:r>
      <w:r w:rsidR="00B1069F" w:rsidRPr="00C54EC8">
        <w:rPr>
          <w:rFonts w:ascii="Times New Roman" w:hAnsi="Times New Roman" w:cs="Times New Roman"/>
          <w:sz w:val="24"/>
          <w:szCs w:val="24"/>
        </w:rPr>
        <w:t xml:space="preserve">social positioning </w:t>
      </w:r>
      <w:r w:rsidR="00B1069F" w:rsidRPr="00C54EC8">
        <w:rPr>
          <w:rFonts w:ascii="Times New Roman" w:hAnsi="Times New Roman" w:cs="Times New Roman"/>
          <w:sz w:val="24"/>
          <w:szCs w:val="24"/>
        </w:rPr>
        <w:fldChar w:fldCharType="begin"/>
      </w:r>
      <w:r w:rsidR="00B1069F" w:rsidRPr="00C54EC8">
        <w:rPr>
          <w:rFonts w:ascii="Times New Roman" w:hAnsi="Times New Roman" w:cs="Times New Roman"/>
          <w:sz w:val="24"/>
          <w:szCs w:val="24"/>
        </w:rPr>
        <w:instrText xml:space="preserve"> ADDIN EN.CITE &lt;EndNote&gt;&lt;Cite&gt;&lt;Author&gt;Demant&lt;/Author&gt;&lt;Year&gt;2011&lt;/Year&gt;&lt;IDText&gt;Social capital as norms and resources: Focus groups discussing alcohol&lt;/IDText&gt;&lt;DisplayText&gt;(Demant and Järvinen, 2011)&lt;/DisplayText&gt;&lt;record&gt;&lt;isbn&gt;1606-6359&lt;/isbn&gt;&lt;titles&gt;&lt;title&gt;Social capital as norms and resources: Focus groups discussing alcohol&lt;/title&gt;&lt;secondary-title&gt;Addiction Research &amp;amp; Theory&lt;/secondary-title&gt;&lt;/titles&gt;&lt;pages&gt;91-101&lt;/pages&gt;&lt;number&gt;2&lt;/number&gt;&lt;contributors&gt;&lt;authors&gt;&lt;author&gt;Demant, Jakob&lt;/author&gt;&lt;author&gt;Järvinen, Margaretha&lt;/author&gt;&lt;/authors&gt;&lt;/contributors&gt;&lt;added-date format="utc"&gt;1442332493&lt;/added-date&gt;&lt;ref-type name="Journal Article"&gt;17&lt;/ref-type&gt;&lt;dates&gt;&lt;year&gt;2011&lt;/year&gt;&lt;/dates&gt;&lt;rec-number&gt;400&lt;/rec-number&gt;&lt;last-updated-date format="utc"&gt;1442332493&lt;/last-updated-date&gt;&lt;volume&gt;19&lt;/volume&gt;&lt;/record&gt;&lt;/Cite&gt;&lt;/EndNote&gt;</w:instrText>
      </w:r>
      <w:r w:rsidR="00B1069F" w:rsidRPr="00C54EC8">
        <w:rPr>
          <w:rFonts w:ascii="Times New Roman" w:hAnsi="Times New Roman" w:cs="Times New Roman"/>
          <w:sz w:val="24"/>
          <w:szCs w:val="24"/>
        </w:rPr>
        <w:fldChar w:fldCharType="separate"/>
      </w:r>
      <w:r w:rsidR="00B1069F" w:rsidRPr="00C54EC8">
        <w:rPr>
          <w:rFonts w:ascii="Times New Roman" w:hAnsi="Times New Roman" w:cs="Times New Roman"/>
          <w:noProof/>
          <w:sz w:val="24"/>
          <w:szCs w:val="24"/>
        </w:rPr>
        <w:t>(Demant and Järvinen, 2011)</w:t>
      </w:r>
      <w:r w:rsidR="00B1069F" w:rsidRPr="00C54EC8">
        <w:rPr>
          <w:rFonts w:ascii="Times New Roman" w:hAnsi="Times New Roman" w:cs="Times New Roman"/>
          <w:sz w:val="24"/>
          <w:szCs w:val="24"/>
        </w:rPr>
        <w:fldChar w:fldCharType="end"/>
      </w:r>
      <w:r w:rsidR="00570D33">
        <w:rPr>
          <w:rFonts w:ascii="Times New Roman" w:hAnsi="Times New Roman" w:cs="Times New Roman"/>
          <w:sz w:val="24"/>
          <w:szCs w:val="24"/>
        </w:rPr>
        <w:t>,</w:t>
      </w:r>
      <w:r>
        <w:rPr>
          <w:rFonts w:ascii="Times New Roman" w:hAnsi="Times New Roman" w:cs="Times New Roman"/>
          <w:sz w:val="24"/>
          <w:szCs w:val="24"/>
        </w:rPr>
        <w:t xml:space="preserve"> </w:t>
      </w:r>
      <w:r w:rsidR="00DC7EA9">
        <w:rPr>
          <w:rFonts w:ascii="Times New Roman" w:hAnsi="Times New Roman" w:cs="Times New Roman"/>
          <w:sz w:val="24"/>
          <w:szCs w:val="24"/>
        </w:rPr>
        <w:t>and</w:t>
      </w:r>
      <w:r>
        <w:rPr>
          <w:rFonts w:ascii="Times New Roman" w:hAnsi="Times New Roman" w:cs="Times New Roman"/>
          <w:sz w:val="24"/>
          <w:szCs w:val="24"/>
        </w:rPr>
        <w:t xml:space="preserve"> drinking in the ‘wrong’ way</w:t>
      </w:r>
      <w:r w:rsidR="00B1069F" w:rsidRPr="00C54EC8">
        <w:rPr>
          <w:rFonts w:ascii="Times New Roman" w:hAnsi="Times New Roman" w:cs="Times New Roman"/>
          <w:sz w:val="24"/>
          <w:szCs w:val="24"/>
        </w:rPr>
        <w:t xml:space="preserve"> </w:t>
      </w:r>
      <w:r w:rsidR="00DC7EA9">
        <w:rPr>
          <w:rFonts w:ascii="Times New Roman" w:hAnsi="Times New Roman" w:cs="Times New Roman"/>
          <w:sz w:val="24"/>
          <w:szCs w:val="24"/>
        </w:rPr>
        <w:t>according</w:t>
      </w:r>
      <w:r>
        <w:rPr>
          <w:rFonts w:ascii="Times New Roman" w:hAnsi="Times New Roman" w:cs="Times New Roman"/>
          <w:sz w:val="24"/>
          <w:szCs w:val="24"/>
        </w:rPr>
        <w:t xml:space="preserve"> to </w:t>
      </w:r>
      <w:r w:rsidR="00B1069F" w:rsidRPr="00C54EC8">
        <w:rPr>
          <w:rFonts w:ascii="Times New Roman" w:hAnsi="Times New Roman" w:cs="Times New Roman"/>
          <w:sz w:val="24"/>
          <w:szCs w:val="24"/>
        </w:rPr>
        <w:t xml:space="preserve">considerations around culturally defined norms </w:t>
      </w:r>
      <w:r w:rsidR="00B1069F" w:rsidRPr="00C54EC8">
        <w:rPr>
          <w:rFonts w:ascii="Times New Roman" w:hAnsi="Times New Roman" w:cs="Times New Roman"/>
          <w:sz w:val="24"/>
          <w:szCs w:val="24"/>
        </w:rPr>
        <w:fldChar w:fldCharType="begin"/>
      </w:r>
      <w:r w:rsidR="00DC7EA9">
        <w:rPr>
          <w:rFonts w:ascii="Times New Roman" w:hAnsi="Times New Roman" w:cs="Times New Roman"/>
          <w:sz w:val="24"/>
          <w:szCs w:val="24"/>
        </w:rPr>
        <w:instrText xml:space="preserve"> ADDIN EN.CITE &lt;EndNote&gt;&lt;Cite&gt;&lt;Author&gt;Hayward&lt;/Author&gt;&lt;Year&gt;2004&lt;/Year&gt;&lt;IDText&gt;City limits: crime, consumer culture and the urban experience&lt;/IDText&gt;&lt;DisplayText&gt;(Hayward, 2004; Gordon et al., 2012)&lt;/DisplayText&gt;&lt;record&gt;&lt;isbn&gt;1135311595&lt;/isbn&gt;&lt;titles&gt;&lt;title&gt;City limits: crime, consumer culture and the urban experience&lt;/title&gt;&lt;/titles&gt;&lt;contributors&gt;&lt;authors&gt;&lt;author&gt;Hayward, Keith&lt;/author&gt;&lt;/authors&gt;&lt;/contributors&gt;&lt;added-date format="utc"&gt;1442397136&lt;/added-date&gt;&lt;pub-location&gt;London&lt;/pub-location&gt;&lt;ref-type name="Book"&gt;6&lt;/ref-type&gt;&lt;dates&gt;&lt;year&gt;2004&lt;/year&gt;&lt;/dates&gt;&lt;rec-number&gt;402&lt;/rec-number&gt;&lt;publisher&gt;Glasshouse Press&lt;/publisher&gt;&lt;last-updated-date format="utc"&gt;1472737290&lt;/last-updated-date&gt;&lt;/record&gt;&lt;/Cite&gt;&lt;Cite ExcludeAuth="1"&gt;&lt;Author&gt;Gordon&lt;/Author&gt;&lt;Year&gt;2012&lt;/Year&gt;&lt;IDText&gt;Rethinking drinking cultures: A review of drinking cultures and a reconstructed dimensional approach&lt;/IDText&gt;&lt;Prefix&gt;Gordon et al.`, &lt;/Prefix&gt;&lt;record&gt;&lt;isbn&gt;0033-3506&lt;/isbn&gt;&lt;titles&gt;&lt;title&gt;Rethinking drinking cultures: A review of drinking cultures and a reconstructed dimensional approach&lt;/title&gt;&lt;secondary-title&gt;Public health&lt;/secondary-title&gt;&lt;/titles&gt;&lt;pages&gt;3-11&lt;/pages&gt;&lt;number&gt;1&lt;/number&gt;&lt;contributors&gt;&lt;authors&gt;&lt;author&gt;Gordon, Ross&lt;/author&gt;&lt;author&gt;Heim, Derek&lt;/author&gt;&lt;author&gt;MacAskill, Susan&lt;/author&gt;&lt;/authors&gt;&lt;/contributors&gt;&lt;added-date format="utc"&gt;1442313306&lt;/added-date&gt;&lt;ref-type name="Journal Article"&gt;17&lt;/ref-type&gt;&lt;dates&gt;&lt;year&gt;2012&lt;/year&gt;&lt;/dates&gt;&lt;rec-number&gt;398&lt;/rec-number&gt;&lt;last-updated-date format="utc"&gt;1442313306&lt;/last-updated-date&gt;&lt;volume&gt;126&lt;/volume&gt;&lt;/record&gt;&lt;/Cite&gt;&lt;/EndNote&gt;</w:instrText>
      </w:r>
      <w:r w:rsidR="00B1069F" w:rsidRPr="00C54EC8">
        <w:rPr>
          <w:rFonts w:ascii="Times New Roman" w:hAnsi="Times New Roman" w:cs="Times New Roman"/>
          <w:sz w:val="24"/>
          <w:szCs w:val="24"/>
        </w:rPr>
        <w:fldChar w:fldCharType="separate"/>
      </w:r>
      <w:r w:rsidR="00DC7EA9">
        <w:rPr>
          <w:rFonts w:ascii="Times New Roman" w:hAnsi="Times New Roman" w:cs="Times New Roman"/>
          <w:noProof/>
          <w:sz w:val="24"/>
          <w:szCs w:val="24"/>
        </w:rPr>
        <w:t>(Hayward, 2004; Gordon et al., 2012)</w:t>
      </w:r>
      <w:r w:rsidR="00B1069F" w:rsidRPr="00C54EC8">
        <w:rPr>
          <w:rFonts w:ascii="Times New Roman" w:hAnsi="Times New Roman" w:cs="Times New Roman"/>
          <w:sz w:val="24"/>
          <w:szCs w:val="24"/>
        </w:rPr>
        <w:fldChar w:fldCharType="end"/>
      </w:r>
      <w:r w:rsidR="00A521C2">
        <w:rPr>
          <w:rFonts w:ascii="Times New Roman" w:hAnsi="Times New Roman" w:cs="Times New Roman"/>
          <w:sz w:val="24"/>
          <w:szCs w:val="24"/>
        </w:rPr>
        <w:t xml:space="preserve"> and</w:t>
      </w:r>
      <w:r w:rsidR="006F1FBE">
        <w:rPr>
          <w:rFonts w:ascii="Times New Roman" w:hAnsi="Times New Roman" w:cs="Times New Roman"/>
          <w:sz w:val="24"/>
          <w:szCs w:val="24"/>
        </w:rPr>
        <w:t xml:space="preserve"> the social context, space and place </w:t>
      </w:r>
      <w:r w:rsidR="006F1FBE">
        <w:rPr>
          <w:rFonts w:ascii="Times New Roman" w:hAnsi="Times New Roman" w:cs="Times New Roman"/>
          <w:sz w:val="24"/>
          <w:szCs w:val="24"/>
        </w:rPr>
        <w:fldChar w:fldCharType="begin"/>
      </w:r>
      <w:r w:rsidR="00884520">
        <w:rPr>
          <w:rFonts w:ascii="Times New Roman" w:hAnsi="Times New Roman" w:cs="Times New Roman"/>
          <w:sz w:val="24"/>
          <w:szCs w:val="24"/>
        </w:rPr>
        <w:instrText xml:space="preserve"> ADDIN EN.CITE &lt;EndNote&gt;&lt;Cite&gt;&lt;Author&gt;Zajdow&lt;/Author&gt;&lt;Year&gt;2014&lt;/Year&gt;&lt;IDText&gt;“I Just Drink for That Tipsy Stage” Young Adults and Embodied Management of Alcohol Use&lt;/IDText&gt;&lt;DisplayText&gt;(Zajdow and MacLean, 2014)&lt;/DisplayText&gt;&lt;record&gt;&lt;isbn&gt;0091-4509&lt;/isbn&gt;&lt;titles&gt;&lt;title&gt;“I Just Drink for That Tipsy Stage” Young Adults and Embodied Management of Alcohol Use&lt;/title&gt;&lt;secondary-title&gt;Contemporary Drug Problems&lt;/secondary-title&gt;&lt;/titles&gt;&lt;pages&gt;522-535&lt;/pages&gt;&lt;number&gt;4&lt;/number&gt;&lt;contributors&gt;&lt;authors&gt;&lt;author&gt;Zajdow, Grazyna&lt;/author&gt;&lt;author&gt;MacLean, Sarah&lt;/author&gt;&lt;/authors&gt;&lt;/contributors&gt;&lt;added-date format="utc"&gt;1562678457&lt;/added-date&gt;&lt;ref-type name="Journal Article"&gt;17&lt;/ref-type&gt;&lt;dates&gt;&lt;year&gt;2014&lt;/year&gt;&lt;/dates&gt;&lt;rec-number&gt;971&lt;/rec-number&gt;&lt;last-updated-date format="utc"&gt;1562678457&lt;/last-updated-date&gt;&lt;volume&gt;41&lt;/volume&gt;&lt;/record&gt;&lt;/Cite&gt;&lt;/EndNote&gt;</w:instrText>
      </w:r>
      <w:r w:rsidR="006F1FBE">
        <w:rPr>
          <w:rFonts w:ascii="Times New Roman" w:hAnsi="Times New Roman" w:cs="Times New Roman"/>
          <w:sz w:val="24"/>
          <w:szCs w:val="24"/>
        </w:rPr>
        <w:fldChar w:fldCharType="separate"/>
      </w:r>
      <w:r w:rsidR="00884520">
        <w:rPr>
          <w:rFonts w:ascii="Times New Roman" w:hAnsi="Times New Roman" w:cs="Times New Roman"/>
          <w:noProof/>
          <w:sz w:val="24"/>
          <w:szCs w:val="24"/>
        </w:rPr>
        <w:t>(Zajdow and MacLean, 2014)</w:t>
      </w:r>
      <w:r w:rsidR="006F1FBE">
        <w:rPr>
          <w:rFonts w:ascii="Times New Roman" w:hAnsi="Times New Roman" w:cs="Times New Roman"/>
          <w:sz w:val="24"/>
          <w:szCs w:val="24"/>
        </w:rPr>
        <w:fldChar w:fldCharType="end"/>
      </w:r>
      <w:r w:rsidR="00B1069F" w:rsidRPr="00C54EC8">
        <w:rPr>
          <w:rFonts w:ascii="Times New Roman" w:hAnsi="Times New Roman" w:cs="Times New Roman"/>
          <w:sz w:val="24"/>
          <w:szCs w:val="24"/>
        </w:rPr>
        <w:t xml:space="preserve">. </w:t>
      </w:r>
    </w:p>
    <w:p w14:paraId="58573922" w14:textId="3D47EB5A" w:rsidR="00B1069F" w:rsidRDefault="00F9043B" w:rsidP="00B1069F">
      <w:pPr>
        <w:spacing w:after="120" w:line="480" w:lineRule="auto"/>
        <w:ind w:firstLine="720"/>
        <w:jc w:val="both"/>
        <w:rPr>
          <w:rFonts w:ascii="Times New Roman" w:hAnsi="Times New Roman" w:cs="Times New Roman"/>
          <w:sz w:val="24"/>
          <w:szCs w:val="24"/>
        </w:rPr>
      </w:pPr>
      <w:r w:rsidRPr="00F9043B">
        <w:rPr>
          <w:rFonts w:ascii="Times New Roman" w:hAnsi="Times New Roman" w:cs="Times New Roman"/>
          <w:sz w:val="24"/>
          <w:szCs w:val="24"/>
        </w:rPr>
        <w:t>A limited number of strategies</w:t>
      </w:r>
      <w:r w:rsidR="003508CF">
        <w:rPr>
          <w:rFonts w:ascii="Times New Roman" w:hAnsi="Times New Roman" w:cs="Times New Roman"/>
          <w:sz w:val="24"/>
          <w:szCs w:val="24"/>
        </w:rPr>
        <w:t xml:space="preserve"> for controlling intoxication levels</w:t>
      </w:r>
      <w:r w:rsidRPr="00F9043B">
        <w:rPr>
          <w:rFonts w:ascii="Times New Roman" w:hAnsi="Times New Roman" w:cs="Times New Roman"/>
          <w:sz w:val="24"/>
          <w:szCs w:val="24"/>
        </w:rPr>
        <w:t xml:space="preserve"> have been identified </w:t>
      </w:r>
      <w:r w:rsidR="00DC7EA9">
        <w:rPr>
          <w:rFonts w:ascii="Times New Roman" w:hAnsi="Times New Roman" w:cs="Times New Roman"/>
          <w:sz w:val="24"/>
          <w:szCs w:val="24"/>
        </w:rPr>
        <w:t>in the literature</w:t>
      </w:r>
      <w:r w:rsidR="00570D33">
        <w:rPr>
          <w:rFonts w:ascii="Times New Roman" w:hAnsi="Times New Roman" w:cs="Times New Roman"/>
          <w:sz w:val="24"/>
          <w:szCs w:val="24"/>
        </w:rPr>
        <w:t>,</w:t>
      </w:r>
      <w:r w:rsidR="00DC7EA9">
        <w:rPr>
          <w:rFonts w:ascii="Times New Roman" w:hAnsi="Times New Roman" w:cs="Times New Roman"/>
          <w:sz w:val="24"/>
          <w:szCs w:val="24"/>
        </w:rPr>
        <w:t xml:space="preserve"> </w:t>
      </w:r>
      <w:r w:rsidR="003508CF">
        <w:rPr>
          <w:rFonts w:ascii="Times New Roman" w:hAnsi="Times New Roman" w:cs="Times New Roman"/>
          <w:sz w:val="24"/>
          <w:szCs w:val="24"/>
        </w:rPr>
        <w:t>including</w:t>
      </w:r>
      <w:r w:rsidR="003508CF" w:rsidRPr="00C54EC8">
        <w:rPr>
          <w:rFonts w:ascii="Times New Roman" w:hAnsi="Times New Roman" w:cs="Times New Roman"/>
          <w:sz w:val="24"/>
          <w:szCs w:val="24"/>
        </w:rPr>
        <w:t xml:space="preserve"> drinking in groups, eating prior to drinking, drinking water </w:t>
      </w:r>
      <w:r w:rsidR="003508CF" w:rsidRPr="00C54EC8">
        <w:rPr>
          <w:rFonts w:ascii="Times New Roman" w:hAnsi="Times New Roman" w:cs="Times New Roman"/>
          <w:sz w:val="24"/>
          <w:szCs w:val="24"/>
        </w:rPr>
        <w:fldChar w:fldCharType="begin"/>
      </w:r>
      <w:r w:rsidR="003508CF">
        <w:rPr>
          <w:rFonts w:ascii="Times New Roman" w:hAnsi="Times New Roman" w:cs="Times New Roman"/>
          <w:sz w:val="24"/>
          <w:szCs w:val="24"/>
        </w:rPr>
        <w:instrText xml:space="preserve"> ADDIN EN.CITE &lt;EndNote&gt;&lt;Cite ExcludeAuth="1"&gt;&lt;Author&gt;Harnett&lt;/Author&gt;&lt;Year&gt;2000&lt;/Year&gt;&lt;IDText&gt;Alcohol in transition: Towards a model of young men&amp;apos;s drinking styles&lt;/IDText&gt;&lt;Prefix&gt;Harnett et al.`, &lt;/Prefix&gt;&lt;DisplayText&gt;(Harnett et al., 2000)&lt;/DisplayText&gt;&lt;record&gt;&lt;isbn&gt;1367-6261&lt;/isbn&gt;&lt;titles&gt;&lt;title&gt;Alcohol in transition: Towards a model of young men&amp;apos;s drinking styles&lt;/title&gt;&lt;secondary-title&gt;Journal of youth studies&lt;/secondary-title&gt;&lt;/titles&gt;&lt;pages&gt;61-77&lt;/pages&gt;&lt;number&gt;1&lt;/number&gt;&lt;contributors&gt;&lt;authors&gt;&lt;author&gt;Harnett, Robert&lt;/author&gt;&lt;author&gt;Thom, Betsy&lt;/author&gt;&lt;author&gt;Herring, Rachel&lt;/author&gt;&lt;author&gt;Kelly, Moira&lt;/author&gt;&lt;/authors&gt;&lt;/contributors&gt;&lt;added-date format="utc"&gt;1441623894&lt;/added-date&gt;&lt;ref-type name="Journal Article"&gt;17&lt;/ref-type&gt;&lt;dates&gt;&lt;year&gt;2000&lt;/year&gt;&lt;/dates&gt;&lt;rec-number&gt;371&lt;/rec-number&gt;&lt;last-updated-date format="utc"&gt;1441623894&lt;/last-updated-date&gt;&lt;volume&gt;3&lt;/volume&gt;&lt;/record&gt;&lt;/Cite&gt;&lt;/EndNote&gt;</w:instrText>
      </w:r>
      <w:r w:rsidR="003508CF" w:rsidRPr="00C54EC8">
        <w:rPr>
          <w:rFonts w:ascii="Times New Roman" w:hAnsi="Times New Roman" w:cs="Times New Roman"/>
          <w:sz w:val="24"/>
          <w:szCs w:val="24"/>
        </w:rPr>
        <w:fldChar w:fldCharType="separate"/>
      </w:r>
      <w:r w:rsidR="003508CF">
        <w:rPr>
          <w:rFonts w:ascii="Times New Roman" w:hAnsi="Times New Roman" w:cs="Times New Roman"/>
          <w:noProof/>
          <w:sz w:val="24"/>
          <w:szCs w:val="24"/>
        </w:rPr>
        <w:t xml:space="preserve">(Harnett </w:t>
      </w:r>
      <w:r w:rsidR="003508CF">
        <w:rPr>
          <w:rFonts w:ascii="Times New Roman" w:hAnsi="Times New Roman" w:cs="Times New Roman"/>
          <w:noProof/>
          <w:sz w:val="24"/>
          <w:szCs w:val="24"/>
        </w:rPr>
        <w:lastRenderedPageBreak/>
        <w:t>et al., 2000)</w:t>
      </w:r>
      <w:r w:rsidR="003508CF" w:rsidRPr="00C54EC8">
        <w:rPr>
          <w:rFonts w:ascii="Times New Roman" w:hAnsi="Times New Roman" w:cs="Times New Roman"/>
          <w:sz w:val="24"/>
          <w:szCs w:val="24"/>
        </w:rPr>
        <w:fldChar w:fldCharType="end"/>
      </w:r>
      <w:r w:rsidR="003508CF" w:rsidRPr="00C54EC8">
        <w:rPr>
          <w:rFonts w:ascii="Times New Roman" w:hAnsi="Times New Roman" w:cs="Times New Roman"/>
          <w:sz w:val="24"/>
          <w:szCs w:val="24"/>
        </w:rPr>
        <w:t xml:space="preserve">, monitoring consumption </w:t>
      </w:r>
      <w:r w:rsidR="003508CF" w:rsidRPr="00C54EC8">
        <w:rPr>
          <w:rFonts w:ascii="Times New Roman" w:hAnsi="Times New Roman" w:cs="Times New Roman"/>
          <w:sz w:val="24"/>
          <w:szCs w:val="24"/>
        </w:rPr>
        <w:fldChar w:fldCharType="begin"/>
      </w:r>
      <w:r w:rsidR="003508CF">
        <w:rPr>
          <w:rFonts w:ascii="Times New Roman" w:hAnsi="Times New Roman" w:cs="Times New Roman"/>
          <w:sz w:val="24"/>
          <w:szCs w:val="24"/>
        </w:rPr>
        <w:instrText xml:space="preserve"> ADDIN EN.CITE &lt;EndNote&gt;&lt;Cite ExcludeAuth="1"&gt;&lt;Author&gt;Szmigin&lt;/Author&gt;&lt;Year&gt;2008&lt;/Year&gt;&lt;IDText&gt;Re-framing ‘binge drinking’as calculated hedonism: Empirical evidence from the UK&lt;/IDText&gt;&lt;Prefix&gt;Szmigin et al.`, &lt;/Prefix&gt;&lt;DisplayText&gt;(Szmigin et al., 2008; McCreanor et al., 2015)&lt;/DisplayText&gt;&lt;record&gt;&lt;isbn&gt;0955-3959&lt;/isbn&gt;&lt;titles&gt;&lt;title&gt;Re-framing ‘binge drinking’ as calculated hedonism: Empirical evidence from the UK&lt;/title&gt;&lt;secondary-title&gt;International journal of drug policy&lt;/secondary-title&gt;&lt;/titles&gt;&lt;pages&gt;359-366&lt;/pages&gt;&lt;number&gt;5&lt;/number&gt;&lt;contributors&gt;&lt;authors&gt;&lt;author&gt;Szmigin, Isabelle&lt;/author&gt;&lt;author&gt;Griffin, Christine&lt;/author&gt;&lt;author&gt;Mistral, Willm&lt;/author&gt;&lt;author&gt;Bengry-Howell, Andrew&lt;/author&gt;&lt;author&gt;Weale, Louise&lt;/author&gt;&lt;author&gt;Hackley, Chris&lt;/author&gt;&lt;/authors&gt;&lt;/contributors&gt;&lt;added-date format="utc"&gt;1401964320&lt;/added-date&gt;&lt;ref-type name="Journal Article"&gt;17&lt;/ref-type&gt;&lt;dates&gt;&lt;year&gt;2008&lt;/year&gt;&lt;/dates&gt;&lt;rec-number&gt;20&lt;/rec-number&gt;&lt;last-updated-date format="utc"&gt;1489678197&lt;/last-updated-date&gt;&lt;volume&gt;19&lt;/volume&gt;&lt;/record&gt;&lt;/Cite&gt;&lt;Cite ExcludeAuth="1"&gt;&lt;Author&gt;McCreanor&lt;/Author&gt;&lt;Year&gt;2015&lt;/Year&gt;&lt;IDText&gt;‘Drink a 12 box before you go’: pre-loading among young people in Aotearoa New Zealand&lt;/IDText&gt;&lt;Prefix&gt;McCreanor et al.`, &lt;/Prefix&gt;&lt;record&gt;&lt;isbn&gt;1177-083X&lt;/isbn&gt;&lt;titles&gt;&lt;title&gt;‘Drink a 12 box before you go’: pre-loading among young people in Aotearoa New Zealand&lt;/title&gt;&lt;secondary-title&gt;Kotuitui: New Zealand Journal of Social Sciences Online&lt;/secondary-title&gt;&lt;/titles&gt;&lt;pages&gt;36-46&lt;/pages&gt;&lt;number&gt;1&lt;/number&gt;&lt;contributors&gt;&lt;authors&gt;&lt;author&gt;McCreanor, T&lt;/author&gt;&lt;author&gt;Lyons, A&lt;/author&gt;&lt;author&gt;Moewaka Barnes, H&lt;/author&gt;&lt;author&gt;Hutton, F&lt;/author&gt;&lt;author&gt;Goodwin, I&lt;/author&gt;&lt;author&gt;Griffin, C&lt;/author&gt;&lt;/authors&gt;&lt;/contributors&gt;&lt;added-date format="utc"&gt;1442330237&lt;/added-date&gt;&lt;ref-type name="Journal Article"&gt;17&lt;/ref-type&gt;&lt;dates&gt;&lt;year&gt;2015&lt;/year&gt;&lt;/dates&gt;&lt;rec-number&gt;399&lt;/rec-number&gt;&lt;last-updated-date format="utc"&gt;1489682041&lt;/last-updated-date&gt;&lt;volume&gt;11&lt;/volume&gt;&lt;/record&gt;&lt;/Cite&gt;&lt;/EndNote&gt;</w:instrText>
      </w:r>
      <w:r w:rsidR="003508CF" w:rsidRPr="00C54EC8">
        <w:rPr>
          <w:rFonts w:ascii="Times New Roman" w:hAnsi="Times New Roman" w:cs="Times New Roman"/>
          <w:sz w:val="24"/>
          <w:szCs w:val="24"/>
        </w:rPr>
        <w:fldChar w:fldCharType="separate"/>
      </w:r>
      <w:r w:rsidR="003508CF">
        <w:rPr>
          <w:rFonts w:ascii="Times New Roman" w:hAnsi="Times New Roman" w:cs="Times New Roman"/>
          <w:noProof/>
          <w:sz w:val="24"/>
          <w:szCs w:val="24"/>
        </w:rPr>
        <w:t>(Szmigin et al., 2008; McCreanor et al., 2015)</w:t>
      </w:r>
      <w:r w:rsidR="003508CF" w:rsidRPr="00C54EC8">
        <w:rPr>
          <w:rFonts w:ascii="Times New Roman" w:hAnsi="Times New Roman" w:cs="Times New Roman"/>
          <w:sz w:val="24"/>
          <w:szCs w:val="24"/>
        </w:rPr>
        <w:fldChar w:fldCharType="end"/>
      </w:r>
      <w:r w:rsidR="003508CF" w:rsidRPr="00C54EC8">
        <w:rPr>
          <w:rFonts w:ascii="Times New Roman" w:hAnsi="Times New Roman" w:cs="Times New Roman"/>
          <w:sz w:val="24"/>
          <w:szCs w:val="24"/>
        </w:rPr>
        <w:t xml:space="preserve">, monitoring the physical effects of drinking alcohol </w:t>
      </w:r>
      <w:r w:rsidR="003508CF" w:rsidRPr="00C54EC8">
        <w:rPr>
          <w:rFonts w:ascii="Times New Roman" w:hAnsi="Times New Roman" w:cs="Times New Roman"/>
          <w:sz w:val="24"/>
          <w:szCs w:val="24"/>
        </w:rPr>
        <w:fldChar w:fldCharType="begin"/>
      </w:r>
      <w:r w:rsidR="00041121">
        <w:rPr>
          <w:rFonts w:ascii="Times New Roman" w:hAnsi="Times New Roman" w:cs="Times New Roman"/>
          <w:sz w:val="24"/>
          <w:szCs w:val="24"/>
        </w:rPr>
        <w:instrText xml:space="preserve"> ADDIN EN.CITE &lt;EndNote&gt;&lt;Cite ExcludeAuth="1"&gt;&lt;Author&gt;McEwan&lt;/Author&gt;&lt;Year&gt;2010&lt;/Year&gt;&lt;IDText&gt;New Zealand culture of intoxication: Local and global influences&lt;/IDText&gt;&lt;Prefix&gt;McEwan et al.`, &lt;/Prefix&gt;&lt;DisplayText&gt;(McEwan et al., 2010)&lt;/DisplayText&gt;&lt;record&gt;&lt;titles&gt;&lt;title&gt;New Zealand culture of intoxication: Local and global influences&lt;/title&gt;&lt;secondary-title&gt;New Zealand Sociology&lt;/secondary-title&gt;&lt;/titles&gt;&lt;pages&gt;15&lt;/pages&gt;&lt;number&gt;2&lt;/number&gt;&lt;contributors&gt;&lt;authors&gt;&lt;author&gt;McEwan, Brett&lt;/author&gt;&lt;author&gt;Campbell, Maxine&lt;/author&gt;&lt;author&gt;Swain, David&lt;/author&gt;&lt;/authors&gt;&lt;/contributors&gt;&lt;section&gt;15&lt;/section&gt;&lt;added-date format="utc"&gt;1402677912&lt;/added-date&gt;&lt;ref-type name="Journal Article"&gt;17&lt;/ref-type&gt;&lt;dates&gt;&lt;year&gt;2010&lt;/year&gt;&lt;/dates&gt;&lt;rec-number&gt;159&lt;/rec-number&gt;&lt;last-updated-date format="utc"&gt;1563180266&lt;/last-updated-date&gt;&lt;volume&gt;25&lt;/volume&gt;&lt;/record&gt;&lt;/Cite&gt;&lt;/EndNote&gt;</w:instrText>
      </w:r>
      <w:r w:rsidR="003508CF" w:rsidRPr="00C54EC8">
        <w:rPr>
          <w:rFonts w:ascii="Times New Roman" w:hAnsi="Times New Roman" w:cs="Times New Roman"/>
          <w:sz w:val="24"/>
          <w:szCs w:val="24"/>
        </w:rPr>
        <w:fldChar w:fldCharType="separate"/>
      </w:r>
      <w:r w:rsidR="00BC7068">
        <w:rPr>
          <w:rFonts w:ascii="Times New Roman" w:hAnsi="Times New Roman" w:cs="Times New Roman"/>
          <w:noProof/>
          <w:sz w:val="24"/>
          <w:szCs w:val="24"/>
        </w:rPr>
        <w:t>(McEwan et al., 2010)</w:t>
      </w:r>
      <w:r w:rsidR="003508CF" w:rsidRPr="00C54EC8">
        <w:rPr>
          <w:rFonts w:ascii="Times New Roman" w:hAnsi="Times New Roman" w:cs="Times New Roman"/>
          <w:sz w:val="24"/>
          <w:szCs w:val="24"/>
        </w:rPr>
        <w:fldChar w:fldCharType="end"/>
      </w:r>
      <w:r w:rsidR="003508CF" w:rsidRPr="00C54EC8">
        <w:rPr>
          <w:rFonts w:ascii="Times New Roman" w:hAnsi="Times New Roman" w:cs="Times New Roman"/>
          <w:sz w:val="24"/>
          <w:szCs w:val="24"/>
        </w:rPr>
        <w:t xml:space="preserve">, caregiving by friends </w:t>
      </w:r>
      <w:r w:rsidR="003508CF" w:rsidRPr="00C54EC8">
        <w:rPr>
          <w:rFonts w:ascii="Times New Roman" w:hAnsi="Times New Roman" w:cs="Times New Roman"/>
          <w:sz w:val="24"/>
          <w:szCs w:val="24"/>
        </w:rPr>
        <w:fldChar w:fldCharType="begin"/>
      </w:r>
      <w:r w:rsidR="00A32191">
        <w:rPr>
          <w:rFonts w:ascii="Times New Roman" w:hAnsi="Times New Roman" w:cs="Times New Roman"/>
          <w:sz w:val="24"/>
          <w:szCs w:val="24"/>
        </w:rPr>
        <w:instrText xml:space="preserve"> ADDIN EN.CITE &lt;EndNote&gt;&lt;Cite ExcludeAuth="1"&gt;&lt;Author&gt;Hackley&lt;/Author&gt;&lt;Year&gt;2011&lt;/Year&gt;&lt;IDText&gt;Young peoples’ binge drinking constituted as a deficit of individual self-control in UK government alcohol policy&lt;/IDText&gt;&lt;Prefix&gt;Hackley et al.`, &lt;/Prefix&gt;&lt;DisplayText&gt;(Hackley et al., 2011)&lt;/DisplayText&gt;&lt;record&gt;&lt;titles&gt;&lt;title&gt;Young peoples’ binge drinking constituted as a deficit of individual self-control in UK government alcohol policy&lt;/title&gt;&lt;secondary-title&gt;Discourses of deficit&lt;/secondary-title&gt;&lt;/titles&gt;&lt;pages&gt;293-310&lt;/pages&gt;&lt;contributors&gt;&lt;authors&gt;&lt;author&gt;Hackley, Chris&lt;/author&gt;&lt;author&gt;Bengry-Howell, Andrew&lt;/author&gt;&lt;author&gt;Griffin, Christine&lt;/author&gt;&lt;author&gt;Mistral, Willm&lt;/author&gt;&lt;author&gt;Szmigin, Isabelle&lt;/author&gt;&lt;/authors&gt;&lt;/contributors&gt;&lt;added-date format="utc"&gt;1416851178&lt;/added-date&gt;&lt;ref-type name="Journal Article"&gt;17&lt;/ref-type&gt;&lt;dates&gt;&lt;year&gt;2011&lt;/year&gt;&lt;/dates&gt;&lt;rec-number&gt;214&lt;/rec-number&gt;&lt;last-updated-date format="utc"&gt;1416851178&lt;/last-updated-date&gt;&lt;/record&gt;&lt;/Cite&gt;&lt;Cite&gt;&lt;Author&gt;Hackley&lt;/Author&gt;&lt;Year&gt;2011&lt;/Year&gt;&lt;IDText&gt;Young peoples’ binge drinking constituted as a deficit of individual self-control in UK government alcohol policy&lt;/IDText&gt;&lt;record&gt;&lt;titles&gt;&lt;title&gt;Young peoples’ binge drinking constituted as a deficit of individual self-control in UK government alcohol policy&lt;/title&gt;&lt;secondary-title&gt;Discourses of deficit&lt;/secondary-title&gt;&lt;/titles&gt;&lt;pages&gt;293-310&lt;/pages&gt;&lt;contributors&gt;&lt;authors&gt;&lt;author&gt;Hackley, Chris&lt;/author&gt;&lt;author&gt;Bengry-Howell, Andrew&lt;/author&gt;&lt;author&gt;Griffin, Christine&lt;/author&gt;&lt;author&gt;Mistral, Willm&lt;/author&gt;&lt;author&gt;Szmigin, Isabelle&lt;/author&gt;&lt;/authors&gt;&lt;/contributors&gt;&lt;added-date format="utc"&gt;1416851178&lt;/added-date&gt;&lt;ref-type name="Journal Article"&gt;17&lt;/ref-type&gt;&lt;dates&gt;&lt;year&gt;2011&lt;/year&gt;&lt;/dates&gt;&lt;rec-number&gt;214&lt;/rec-number&gt;&lt;last-updated-date format="utc"&gt;1416851178&lt;/last-updated-date&gt;&lt;/record&gt;&lt;/Cite&gt;&lt;/EndNote&gt;</w:instrText>
      </w:r>
      <w:r w:rsidR="003508CF" w:rsidRPr="00C54EC8">
        <w:rPr>
          <w:rFonts w:ascii="Times New Roman" w:hAnsi="Times New Roman" w:cs="Times New Roman"/>
          <w:sz w:val="24"/>
          <w:szCs w:val="24"/>
        </w:rPr>
        <w:fldChar w:fldCharType="separate"/>
      </w:r>
      <w:r w:rsidR="00A32191">
        <w:rPr>
          <w:rFonts w:ascii="Times New Roman" w:hAnsi="Times New Roman" w:cs="Times New Roman"/>
          <w:noProof/>
          <w:sz w:val="24"/>
          <w:szCs w:val="24"/>
        </w:rPr>
        <w:t>(Hackley et al., 2011)</w:t>
      </w:r>
      <w:r w:rsidR="003508CF" w:rsidRPr="00C54EC8">
        <w:rPr>
          <w:rFonts w:ascii="Times New Roman" w:hAnsi="Times New Roman" w:cs="Times New Roman"/>
          <w:sz w:val="24"/>
          <w:szCs w:val="24"/>
        </w:rPr>
        <w:fldChar w:fldCharType="end"/>
      </w:r>
      <w:r w:rsidR="003508CF" w:rsidRPr="00C54EC8">
        <w:rPr>
          <w:rFonts w:ascii="Times New Roman" w:hAnsi="Times New Roman" w:cs="Times New Roman"/>
          <w:sz w:val="24"/>
          <w:szCs w:val="24"/>
        </w:rPr>
        <w:t xml:space="preserve">, preloading and banking alcohol for later </w:t>
      </w:r>
      <w:r w:rsidR="003508CF" w:rsidRPr="00C54EC8">
        <w:rPr>
          <w:rFonts w:ascii="Times New Roman" w:hAnsi="Times New Roman" w:cs="Times New Roman"/>
          <w:sz w:val="24"/>
          <w:szCs w:val="24"/>
        </w:rPr>
        <w:fldChar w:fldCharType="begin"/>
      </w:r>
      <w:r w:rsidR="003508CF">
        <w:rPr>
          <w:rFonts w:ascii="Times New Roman" w:hAnsi="Times New Roman" w:cs="Times New Roman"/>
          <w:sz w:val="24"/>
          <w:szCs w:val="24"/>
        </w:rPr>
        <w:instrText xml:space="preserve"> ADDIN EN.CITE &lt;EndNote&gt;&lt;Cite ExcludeAuth="1"&gt;&lt;Author&gt;McCreanor&lt;/Author&gt;&lt;Year&gt;2015&lt;/Year&gt;&lt;IDText&gt;‘Drink a 12 box before you go’: pre-loading among young people in Aotearoa New Zealand&lt;/IDText&gt;&lt;Prefix&gt;McCreanor et al.`, &lt;/Prefix&gt;&lt;DisplayText&gt;(McCreanor et al., 2015)&lt;/DisplayText&gt;&lt;record&gt;&lt;isbn&gt;1177-083X&lt;/isbn&gt;&lt;titles&gt;&lt;title&gt;‘Drink a 12 box before you go’: pre-loading among young people in Aotearoa New Zealand&lt;/title&gt;&lt;secondary-title&gt;Kotuitui: New Zealand Journal of Social Sciences Online&lt;/secondary-title&gt;&lt;/titles&gt;&lt;pages&gt;36-46&lt;/pages&gt;&lt;number&gt;1&lt;/number&gt;&lt;contributors&gt;&lt;authors&gt;&lt;author&gt;McCreanor, T&lt;/author&gt;&lt;author&gt;Lyons, A&lt;/author&gt;&lt;author&gt;Moewaka Barnes, H&lt;/author&gt;&lt;author&gt;Hutton, F&lt;/author&gt;&lt;author&gt;Goodwin, I&lt;/author&gt;&lt;author&gt;Griffin, C&lt;/author&gt;&lt;/authors&gt;&lt;/contributors&gt;&lt;added-date format="utc"&gt;1442330237&lt;/added-date&gt;&lt;ref-type name="Journal Article"&gt;17&lt;/ref-type&gt;&lt;dates&gt;&lt;year&gt;2015&lt;/year&gt;&lt;/dates&gt;&lt;rec-number&gt;399&lt;/rec-number&gt;&lt;last-updated-date format="utc"&gt;1489682041&lt;/last-updated-date&gt;&lt;volume&gt;11&lt;/volume&gt;&lt;/record&gt;&lt;/Cite&gt;&lt;/EndNote&gt;</w:instrText>
      </w:r>
      <w:r w:rsidR="003508CF" w:rsidRPr="00C54EC8">
        <w:rPr>
          <w:rFonts w:ascii="Times New Roman" w:hAnsi="Times New Roman" w:cs="Times New Roman"/>
          <w:sz w:val="24"/>
          <w:szCs w:val="24"/>
        </w:rPr>
        <w:fldChar w:fldCharType="separate"/>
      </w:r>
      <w:r w:rsidR="003508CF">
        <w:rPr>
          <w:rFonts w:ascii="Times New Roman" w:hAnsi="Times New Roman" w:cs="Times New Roman"/>
          <w:noProof/>
          <w:sz w:val="24"/>
          <w:szCs w:val="24"/>
        </w:rPr>
        <w:t>(McCreanor et al., 2015)</w:t>
      </w:r>
      <w:r w:rsidR="003508CF" w:rsidRPr="00C54EC8">
        <w:rPr>
          <w:rFonts w:ascii="Times New Roman" w:hAnsi="Times New Roman" w:cs="Times New Roman"/>
          <w:sz w:val="24"/>
          <w:szCs w:val="24"/>
        </w:rPr>
        <w:fldChar w:fldCharType="end"/>
      </w:r>
      <w:r w:rsidR="00570D33">
        <w:rPr>
          <w:rFonts w:ascii="Times New Roman" w:hAnsi="Times New Roman" w:cs="Times New Roman"/>
          <w:sz w:val="24"/>
          <w:szCs w:val="24"/>
        </w:rPr>
        <w:t>,</w:t>
      </w:r>
      <w:r w:rsidR="003508CF" w:rsidRPr="00C54EC8">
        <w:rPr>
          <w:rFonts w:ascii="Times New Roman" w:hAnsi="Times New Roman" w:cs="Times New Roman"/>
          <w:sz w:val="24"/>
          <w:szCs w:val="24"/>
        </w:rPr>
        <w:t xml:space="preserve"> and peer group sanctions </w:t>
      </w:r>
      <w:r w:rsidR="003508CF" w:rsidRPr="00C54EC8">
        <w:rPr>
          <w:rFonts w:ascii="Times New Roman" w:hAnsi="Times New Roman" w:cs="Times New Roman"/>
          <w:sz w:val="24"/>
          <w:szCs w:val="24"/>
        </w:rPr>
        <w:fldChar w:fldCharType="begin"/>
      </w:r>
      <w:r w:rsidR="003508CF" w:rsidRPr="00C54EC8">
        <w:rPr>
          <w:rFonts w:ascii="Times New Roman" w:hAnsi="Times New Roman" w:cs="Times New Roman"/>
          <w:sz w:val="24"/>
          <w:szCs w:val="24"/>
        </w:rPr>
        <w:instrText xml:space="preserve"> ADDIN EN.CITE &lt;EndNote&gt;&lt;Cite&gt;&lt;Author&gt;MacNeela&lt;/Author&gt;&lt;Year&gt;2011&lt;/Year&gt;&lt;IDText&gt;Keeping your balance freedom and regulation in female university students’ drinking practices&lt;/IDText&gt;&lt;DisplayText&gt;(MacNeela and Bredin, 2011)&lt;/DisplayText&gt;&lt;record&gt;&lt;isbn&gt;1359-1053&lt;/isbn&gt;&lt;titles&gt;&lt;title&gt;Keeping your balance freedom and regulation in female university students’ drinking practices&lt;/title&gt;&lt;secondary-title&gt;Journal of health psychology&lt;/secondary-title&gt;&lt;/titles&gt;&lt;pages&gt;284-293&lt;/pages&gt;&lt;number&gt;2&lt;/number&gt;&lt;contributors&gt;&lt;authors&gt;&lt;author&gt;MacNeela, Pádraig&lt;/author&gt;&lt;author&gt;Bredin, Olwen&lt;/author&gt;&lt;/authors&gt;&lt;/contributors&gt;&lt;added-date format="utc"&gt;1442397737&lt;/added-date&gt;&lt;ref-type name="Journal Article"&gt;17&lt;/ref-type&gt;&lt;dates&gt;&lt;year&gt;2011&lt;/year&gt;&lt;/dates&gt;&lt;rec-number&gt;403&lt;/rec-number&gt;&lt;last-updated-date format="utc"&gt;1442397737&lt;/last-updated-date&gt;&lt;volume&gt;16&lt;/volume&gt;&lt;/record&gt;&lt;/Cite&gt;&lt;/EndNote&gt;</w:instrText>
      </w:r>
      <w:r w:rsidR="003508CF" w:rsidRPr="00C54EC8">
        <w:rPr>
          <w:rFonts w:ascii="Times New Roman" w:hAnsi="Times New Roman" w:cs="Times New Roman"/>
          <w:sz w:val="24"/>
          <w:szCs w:val="24"/>
        </w:rPr>
        <w:fldChar w:fldCharType="separate"/>
      </w:r>
      <w:r w:rsidR="003508CF" w:rsidRPr="00C54EC8">
        <w:rPr>
          <w:rFonts w:ascii="Times New Roman" w:hAnsi="Times New Roman" w:cs="Times New Roman"/>
          <w:noProof/>
          <w:sz w:val="24"/>
          <w:szCs w:val="24"/>
        </w:rPr>
        <w:t>(MacNeela and Bredin, 2011)</w:t>
      </w:r>
      <w:r w:rsidR="003508CF" w:rsidRPr="00C54EC8">
        <w:rPr>
          <w:rFonts w:ascii="Times New Roman" w:hAnsi="Times New Roman" w:cs="Times New Roman"/>
          <w:sz w:val="24"/>
          <w:szCs w:val="24"/>
        </w:rPr>
        <w:fldChar w:fldCharType="end"/>
      </w:r>
      <w:r w:rsidR="003508CF" w:rsidRPr="00C54EC8">
        <w:rPr>
          <w:rFonts w:ascii="Times New Roman" w:hAnsi="Times New Roman" w:cs="Times New Roman"/>
          <w:sz w:val="24"/>
          <w:szCs w:val="24"/>
        </w:rPr>
        <w:t xml:space="preserve">. However, </w:t>
      </w:r>
      <w:r w:rsidR="00570D33">
        <w:rPr>
          <w:rFonts w:ascii="Times New Roman" w:hAnsi="Times New Roman" w:cs="Times New Roman"/>
          <w:sz w:val="24"/>
          <w:szCs w:val="24"/>
        </w:rPr>
        <w:t xml:space="preserve">there is a lack of understanding around </w:t>
      </w:r>
      <w:r w:rsidR="003508CF" w:rsidRPr="00C54EC8">
        <w:rPr>
          <w:rFonts w:ascii="Times New Roman" w:hAnsi="Times New Roman" w:cs="Times New Roman"/>
          <w:sz w:val="24"/>
          <w:szCs w:val="24"/>
        </w:rPr>
        <w:t>‘how’ this ‘control’ operates and in what forms it exists</w:t>
      </w:r>
      <w:r w:rsidR="003508CF">
        <w:rPr>
          <w:rFonts w:ascii="Times New Roman" w:hAnsi="Times New Roman" w:cs="Times New Roman"/>
          <w:sz w:val="24"/>
          <w:szCs w:val="24"/>
        </w:rPr>
        <w:t xml:space="preserve"> </w:t>
      </w:r>
      <w:r w:rsidR="00F46DD4">
        <w:rPr>
          <w:rFonts w:ascii="Times New Roman" w:hAnsi="Times New Roman" w:cs="Times New Roman"/>
          <w:sz w:val="24"/>
          <w:szCs w:val="24"/>
        </w:rPr>
        <w:fldChar w:fldCharType="begin"/>
      </w:r>
      <w:r w:rsidR="00F46DD4">
        <w:rPr>
          <w:rFonts w:ascii="Times New Roman" w:hAnsi="Times New Roman" w:cs="Times New Roman"/>
          <w:sz w:val="24"/>
          <w:szCs w:val="24"/>
        </w:rPr>
        <w:instrText xml:space="preserve"> ADDIN EN.CITE &lt;EndNote&gt;&lt;Cite ExcludeAuth="1"&gt;&lt;Author&gt;Ander&lt;/Author&gt;&lt;Year&gt;2017&lt;/Year&gt;&lt;IDText&gt;‘It is ok to be drunk, but not too drunk’: party socialising, drinking ideals, and learning trajectories in Swedish adolescent discourse on alcohol use&lt;/IDText&gt;&lt;Prefix&gt;Ander et al.`, &lt;/Prefix&gt;&lt;DisplayText&gt;(Ander et al., 2017)&lt;/DisplayText&gt;&lt;record&gt;&lt;isbn&gt;1367-6261&lt;/isbn&gt;&lt;titles&gt;&lt;title&gt;‘It is ok to be drunk, but not too drunk’: party socialising, drinking ideals, and learning trajectories in Swedish adolescent discourse on alcohol use&lt;/title&gt;&lt;secondary-title&gt;Journal of youth studies&lt;/secondary-title&gt;&lt;/titles&gt;&lt;pages&gt;841-854&lt;/pages&gt;&lt;number&gt;7&lt;/number&gt;&lt;contributors&gt;&lt;authors&gt;&lt;author&gt;Ander, Birgitta&lt;/author&gt;&lt;author&gt;Abrahamsson, Agneta&lt;/author&gt;&lt;author&gt;Bergnehr, Disa&lt;/author&gt;&lt;/authors&gt;&lt;/contributors&gt;&lt;added-date format="utc"&gt;1562685850&lt;/added-date&gt;&lt;ref-type name="Journal Article"&gt;17&lt;/ref-type&gt;&lt;dates&gt;&lt;year&gt;2017&lt;/year&gt;&lt;/dates&gt;&lt;rec-number&gt;972&lt;/rec-number&gt;&lt;last-updated-date format="utc"&gt;1562685850&lt;/last-updated-date&gt;&lt;volume&gt;20&lt;/volume&gt;&lt;/record&gt;&lt;/Cite&gt;&lt;/EndNote&gt;</w:instrText>
      </w:r>
      <w:r w:rsidR="00F46DD4">
        <w:rPr>
          <w:rFonts w:ascii="Times New Roman" w:hAnsi="Times New Roman" w:cs="Times New Roman"/>
          <w:sz w:val="24"/>
          <w:szCs w:val="24"/>
        </w:rPr>
        <w:fldChar w:fldCharType="separate"/>
      </w:r>
      <w:r w:rsidR="00F46DD4">
        <w:rPr>
          <w:rFonts w:ascii="Times New Roman" w:hAnsi="Times New Roman" w:cs="Times New Roman"/>
          <w:noProof/>
          <w:sz w:val="24"/>
          <w:szCs w:val="24"/>
        </w:rPr>
        <w:t>(Ander et al., 2017)</w:t>
      </w:r>
      <w:r w:rsidR="00F46DD4">
        <w:rPr>
          <w:rFonts w:ascii="Times New Roman" w:hAnsi="Times New Roman" w:cs="Times New Roman"/>
          <w:sz w:val="24"/>
          <w:szCs w:val="24"/>
        </w:rPr>
        <w:fldChar w:fldCharType="end"/>
      </w:r>
      <w:r w:rsidR="00B1069F" w:rsidRPr="00C54EC8">
        <w:rPr>
          <w:rFonts w:ascii="Times New Roman" w:hAnsi="Times New Roman" w:cs="Times New Roman"/>
          <w:sz w:val="24"/>
          <w:szCs w:val="24"/>
        </w:rPr>
        <w:t>.</w:t>
      </w:r>
    </w:p>
    <w:p w14:paraId="2537C0BE" w14:textId="77777777" w:rsidR="00F9043B" w:rsidRPr="00F9043B" w:rsidRDefault="00F9043B" w:rsidP="00F9043B">
      <w:pPr>
        <w:spacing w:after="120" w:line="480" w:lineRule="auto"/>
        <w:jc w:val="both"/>
        <w:rPr>
          <w:rFonts w:ascii="Times New Roman" w:hAnsi="Times New Roman" w:cs="Times New Roman"/>
          <w:b/>
          <w:sz w:val="24"/>
          <w:szCs w:val="24"/>
        </w:rPr>
      </w:pPr>
      <w:r w:rsidRPr="00F9043B">
        <w:rPr>
          <w:rFonts w:ascii="Times New Roman" w:hAnsi="Times New Roman" w:cs="Times New Roman"/>
          <w:b/>
          <w:sz w:val="24"/>
          <w:szCs w:val="24"/>
        </w:rPr>
        <w:t>Risk</w:t>
      </w:r>
    </w:p>
    <w:p w14:paraId="66EA085F" w14:textId="6F0D145C" w:rsidR="00F9043B" w:rsidRDefault="00F9043B" w:rsidP="00F9043B">
      <w:pPr>
        <w:spacing w:after="0" w:line="480" w:lineRule="auto"/>
        <w:ind w:firstLine="720"/>
        <w:jc w:val="both"/>
        <w:rPr>
          <w:rFonts w:ascii="Times New Roman" w:hAnsi="Times New Roman" w:cs="Times New Roman"/>
          <w:sz w:val="24"/>
          <w:szCs w:val="24"/>
        </w:rPr>
      </w:pPr>
      <w:r w:rsidRPr="00891EEE">
        <w:rPr>
          <w:rFonts w:ascii="Times New Roman" w:hAnsi="Times New Roman" w:cs="Times New Roman"/>
          <w:sz w:val="24"/>
          <w:szCs w:val="24"/>
        </w:rPr>
        <w:t>T</w:t>
      </w:r>
      <w:r>
        <w:rPr>
          <w:rFonts w:ascii="Times New Roman" w:hAnsi="Times New Roman" w:cs="Times New Roman"/>
          <w:sz w:val="24"/>
          <w:szCs w:val="24"/>
        </w:rPr>
        <w:t>hree</w:t>
      </w:r>
      <w:r w:rsidRPr="00891EEE">
        <w:rPr>
          <w:rFonts w:ascii="Times New Roman" w:hAnsi="Times New Roman" w:cs="Times New Roman"/>
          <w:sz w:val="24"/>
          <w:szCs w:val="24"/>
        </w:rPr>
        <w:t xml:space="preserve"> main understandings of risk can be identified as underpinning and being reproduced by public health initiatives. </w:t>
      </w:r>
      <w:r>
        <w:rPr>
          <w:rFonts w:ascii="Times New Roman" w:hAnsi="Times New Roman" w:cs="Times New Roman"/>
          <w:sz w:val="24"/>
          <w:szCs w:val="24"/>
        </w:rPr>
        <w:t>One</w:t>
      </w:r>
      <w:r w:rsidRPr="00891EEE">
        <w:rPr>
          <w:rFonts w:ascii="Times New Roman" w:hAnsi="Times New Roman" w:cs="Times New Roman"/>
          <w:sz w:val="24"/>
          <w:szCs w:val="24"/>
        </w:rPr>
        <w:t xml:space="preserve"> strand is an understanding of risk rooted in economic theory</w:t>
      </w:r>
      <w:r w:rsidR="00CE5D16">
        <w:rPr>
          <w:rFonts w:ascii="Times New Roman" w:hAnsi="Times New Roman" w:cs="Times New Roman"/>
          <w:sz w:val="24"/>
          <w:szCs w:val="24"/>
        </w:rPr>
        <w:t>,</w:t>
      </w:r>
      <w:r>
        <w:rPr>
          <w:rFonts w:ascii="Times New Roman" w:hAnsi="Times New Roman" w:cs="Times New Roman"/>
          <w:sz w:val="24"/>
          <w:szCs w:val="24"/>
        </w:rPr>
        <w:t xml:space="preserve"> where risk is considered an undesirable, objective reality independent from cultural and social processes</w:t>
      </w:r>
      <w:r w:rsidR="0001762E">
        <w:rPr>
          <w:rFonts w:ascii="Times New Roman" w:hAnsi="Times New Roman" w:cs="Times New Roman"/>
          <w:sz w:val="24"/>
          <w:szCs w:val="24"/>
        </w:rPr>
        <w:t>,</w:t>
      </w:r>
      <w:r>
        <w:rPr>
          <w:rFonts w:ascii="Times New Roman" w:hAnsi="Times New Roman" w:cs="Times New Roman"/>
          <w:sz w:val="24"/>
          <w:szCs w:val="24"/>
        </w:rPr>
        <w:t xml:space="preserve"> </w:t>
      </w:r>
      <w:r w:rsidR="0001762E">
        <w:rPr>
          <w:rFonts w:ascii="Times New Roman" w:hAnsi="Times New Roman" w:cs="Times New Roman"/>
          <w:sz w:val="24"/>
          <w:szCs w:val="24"/>
        </w:rPr>
        <w:t>which</w:t>
      </w:r>
      <w:r>
        <w:rPr>
          <w:rFonts w:ascii="Times New Roman" w:hAnsi="Times New Roman" w:cs="Times New Roman"/>
          <w:sz w:val="24"/>
          <w:szCs w:val="24"/>
        </w:rPr>
        <w:t xml:space="preserve"> is both calculable and measurable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&lt;EndNote&gt;&lt;Cite&gt;&lt;Author&gt;Zinn&lt;/Author&gt;&lt;Year&gt;2015&lt;/Year&gt;&lt;IDText&gt;Towards a better understanding of risk-taking: key concepts, dimensions and perspectives&lt;/IDText&gt;&lt;DisplayText&gt;(Zinn, 2015)&lt;/DisplayText&gt;&lt;record&gt;&lt;isbn&gt;1369-8575&lt;/isbn&gt;&lt;titles&gt;&lt;title&gt;Towards a better understanding of risk-taking: key concepts, dimensions and perspectives&lt;/title&gt;&lt;secondary-title&gt;Health, Risk &amp;amp; Society&lt;/secondary-title&gt;&lt;/titles&gt;&lt;pages&gt;99-114&lt;/pages&gt;&lt;number&gt;2&lt;/number&gt;&lt;contributors&gt;&lt;authors&gt;&lt;author&gt;Zinn, Jens&lt;/author&gt;&lt;/authors&gt;&lt;/contributors&gt;&lt;added-date format="utc"&gt;1435155002&lt;/added-date&gt;&lt;ref-type name="Journal Article"&gt;17&lt;/ref-type&gt;&lt;dates&gt;&lt;year&gt;2015&lt;/year&gt;&lt;/dates&gt;&lt;rec-number&gt;283&lt;/rec-number&gt;&lt;last-updated-date format="utc"&gt;1535636256&lt;/last-updated-date&gt;&lt;volume&gt;17&lt;/volume&gt;&lt;/record&gt;&lt;/Cite&gt;&lt;/EndNote&gt;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(Zinn, 2015)</w:t>
      </w:r>
      <w:r>
        <w:rPr>
          <w:rFonts w:ascii="Times New Roman" w:hAnsi="Times New Roman" w:cs="Times New Roman"/>
          <w:sz w:val="24"/>
          <w:szCs w:val="24"/>
        </w:rPr>
        <w:fldChar w:fldCharType="end"/>
      </w:r>
      <w:r>
        <w:rPr>
          <w:rFonts w:ascii="Times New Roman" w:hAnsi="Times New Roman" w:cs="Times New Roman"/>
          <w:sz w:val="24"/>
          <w:szCs w:val="24"/>
        </w:rPr>
        <w:t>. T</w:t>
      </w:r>
      <w:r w:rsidRPr="00B53075">
        <w:rPr>
          <w:rFonts w:ascii="Times New Roman" w:hAnsi="Times New Roman" w:cs="Times New Roman"/>
          <w:sz w:val="24"/>
          <w:szCs w:val="24"/>
        </w:rPr>
        <w:t>his perspective privilege</w:t>
      </w:r>
      <w:r>
        <w:rPr>
          <w:rFonts w:ascii="Times New Roman" w:hAnsi="Times New Roman" w:cs="Times New Roman"/>
          <w:sz w:val="24"/>
          <w:szCs w:val="24"/>
        </w:rPr>
        <w:t>s</w:t>
      </w:r>
      <w:r w:rsidRPr="00B53075">
        <w:rPr>
          <w:rFonts w:ascii="Times New Roman" w:hAnsi="Times New Roman" w:cs="Times New Roman"/>
          <w:sz w:val="24"/>
          <w:szCs w:val="24"/>
        </w:rPr>
        <w:t xml:space="preserve"> scientific</w:t>
      </w:r>
      <w:r w:rsidR="00E53472">
        <w:rPr>
          <w:rFonts w:ascii="Times New Roman" w:hAnsi="Times New Roman" w:cs="Times New Roman"/>
          <w:sz w:val="24"/>
          <w:szCs w:val="24"/>
        </w:rPr>
        <w:t>/</w:t>
      </w:r>
      <w:r w:rsidRPr="00B53075">
        <w:rPr>
          <w:rFonts w:ascii="Times New Roman" w:hAnsi="Times New Roman" w:cs="Times New Roman"/>
          <w:sz w:val="24"/>
          <w:szCs w:val="24"/>
        </w:rPr>
        <w:t xml:space="preserve">expert opinion over the layperson, and judgements are made about what </w:t>
      </w:r>
      <w:r w:rsidR="00A521C2">
        <w:rPr>
          <w:rFonts w:ascii="Times New Roman" w:hAnsi="Times New Roman" w:cs="Times New Roman"/>
          <w:sz w:val="24"/>
          <w:szCs w:val="24"/>
        </w:rPr>
        <w:t>constitutes</w:t>
      </w:r>
      <w:r w:rsidR="00A521C2" w:rsidRPr="00B53075">
        <w:rPr>
          <w:rFonts w:ascii="Times New Roman" w:hAnsi="Times New Roman" w:cs="Times New Roman"/>
          <w:sz w:val="24"/>
          <w:szCs w:val="24"/>
        </w:rPr>
        <w:t xml:space="preserve"> </w:t>
      </w:r>
      <w:r w:rsidRPr="00B53075">
        <w:rPr>
          <w:rFonts w:ascii="Times New Roman" w:hAnsi="Times New Roman" w:cs="Times New Roman"/>
          <w:sz w:val="24"/>
          <w:szCs w:val="24"/>
        </w:rPr>
        <w:t>(un)</w:t>
      </w:r>
      <w:r>
        <w:rPr>
          <w:rFonts w:ascii="Times New Roman" w:hAnsi="Times New Roman" w:cs="Times New Roman"/>
          <w:sz w:val="24"/>
          <w:szCs w:val="24"/>
        </w:rPr>
        <w:t>risky</w:t>
      </w:r>
      <w:r w:rsidRPr="00B53075">
        <w:rPr>
          <w:rFonts w:ascii="Times New Roman" w:hAnsi="Times New Roman" w:cs="Times New Roman"/>
          <w:sz w:val="24"/>
          <w:szCs w:val="24"/>
        </w:rPr>
        <w:t xml:space="preserve"> individual behaviour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&lt;EndNote&gt;&lt;Cite&gt;&lt;Author&gt;Lupton&lt;/Author&gt;&lt;Year&gt;2013&lt;/Year&gt;&lt;IDText&gt;Risk&lt;/IDText&gt;&lt;DisplayText&gt;(Lupton, 2013)&lt;/DisplayText&gt;&lt;record&gt;&lt;titles&gt;&lt;title&gt;Risk&lt;/title&gt;&lt;/titles&gt;&lt;contributors&gt;&lt;authors&gt;&lt;author&gt;Lupton, Deborah&lt;/author&gt;&lt;/authors&gt;&lt;/contributors&gt;&lt;edition&gt;2nd&lt;/edition&gt;&lt;added-date format="utc"&gt;1435150220&lt;/added-date&gt;&lt;pub-location&gt;London&lt;/pub-location&gt;&lt;ref-type name="Book"&gt;6&lt;/ref-type&gt;&lt;dates&gt;&lt;year&gt;2013&lt;/year&gt;&lt;/dates&gt;&lt;rec-number&gt;282&lt;/rec-number&gt;&lt;publisher&gt;Routledge&lt;/publisher&gt;&lt;last-updated-date format="utc"&gt;1497456566&lt;/last-updated-date&gt;&lt;/record&gt;&lt;/Cite&gt;&lt;/EndNote&gt;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(Lupton, 2013)</w:t>
      </w:r>
      <w:r>
        <w:rPr>
          <w:rFonts w:ascii="Times New Roman" w:hAnsi="Times New Roman" w:cs="Times New Roman"/>
          <w:sz w:val="24"/>
          <w:szCs w:val="24"/>
        </w:rPr>
        <w:fldChar w:fldCharType="end"/>
      </w:r>
      <w:r w:rsidRPr="00B53075">
        <w:rPr>
          <w:rFonts w:ascii="Times New Roman" w:hAnsi="Times New Roman" w:cs="Times New Roman"/>
          <w:sz w:val="24"/>
          <w:szCs w:val="24"/>
        </w:rPr>
        <w:t>.</w:t>
      </w:r>
      <w:r>
        <w:rPr>
          <w:rFonts w:ascii="Times New Roman" w:hAnsi="Times New Roman" w:cs="Times New Roman"/>
          <w:sz w:val="24"/>
          <w:szCs w:val="24"/>
        </w:rPr>
        <w:t xml:space="preserve"> </w:t>
      </w:r>
      <w:r w:rsidRPr="00AE7ECF">
        <w:rPr>
          <w:rFonts w:ascii="Times New Roman" w:hAnsi="Times New Roman" w:cs="Times New Roman"/>
          <w:sz w:val="24"/>
          <w:szCs w:val="24"/>
        </w:rPr>
        <w:t>Based on rational choice modelling</w:t>
      </w:r>
      <w:r w:rsidR="00CE5D16">
        <w:rPr>
          <w:rFonts w:ascii="Times New Roman" w:hAnsi="Times New Roman" w:cs="Times New Roman"/>
          <w:sz w:val="24"/>
          <w:szCs w:val="24"/>
        </w:rPr>
        <w:t>,</w:t>
      </w:r>
      <w:r w:rsidRPr="00AE7ECF">
        <w:rPr>
          <w:rFonts w:ascii="Times New Roman" w:hAnsi="Times New Roman" w:cs="Times New Roman"/>
          <w:sz w:val="24"/>
          <w:szCs w:val="24"/>
        </w:rPr>
        <w:t xml:space="preserve"> this perspective</w:t>
      </w:r>
      <w:r w:rsidRPr="006D3F7D">
        <w:rPr>
          <w:rFonts w:ascii="Times New Roman" w:hAnsi="Times New Roman" w:cs="Times New Roman"/>
          <w:sz w:val="24"/>
          <w:szCs w:val="24"/>
        </w:rPr>
        <w:t xml:space="preserve"> </w:t>
      </w:r>
      <w:r w:rsidR="00573EFF">
        <w:rPr>
          <w:rFonts w:ascii="Times New Roman" w:hAnsi="Times New Roman" w:cs="Times New Roman"/>
          <w:sz w:val="24"/>
          <w:szCs w:val="24"/>
        </w:rPr>
        <w:t>works</w:t>
      </w:r>
      <w:r w:rsidRPr="006D3F7D">
        <w:rPr>
          <w:rFonts w:ascii="Times New Roman" w:hAnsi="Times New Roman" w:cs="Times New Roman"/>
          <w:sz w:val="24"/>
          <w:szCs w:val="24"/>
        </w:rPr>
        <w:t xml:space="preserve"> on the premise that an individual’s default position is to make rational choices following assessment of all available information and the weighing up of benefits and costs of a perceived course of action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&lt;EndNote&gt;&lt;Cite&gt;&lt;Author&gt;Lupton&lt;/Author&gt;&lt;Year&gt;2013&lt;/Year&gt;&lt;IDText&gt;Risk&lt;/IDText&gt;&lt;DisplayText&gt;(Lupton, 2013)&lt;/DisplayText&gt;&lt;record&gt;&lt;titles&gt;&lt;title&gt;Risk&lt;/title&gt;&lt;/titles&gt;&lt;contributors&gt;&lt;authors&gt;&lt;author&gt;Lupton, Deborah&lt;/author&gt;&lt;/authors&gt;&lt;/contributors&gt;&lt;edition&gt;2nd&lt;/edition&gt;&lt;added-date format="utc"&gt;1435150220&lt;/added-date&gt;&lt;pub-location&gt;London&lt;/pub-location&gt;&lt;ref-type name="Book"&gt;6&lt;/ref-type&gt;&lt;dates&gt;&lt;year&gt;2013&lt;/year&gt;&lt;/dates&gt;&lt;rec-number&gt;282&lt;/rec-number&gt;&lt;publisher&gt;Routledge&lt;/publisher&gt;&lt;last-updated-date format="utc"&gt;1497456566&lt;/last-updated-date&gt;&lt;/record&gt;&lt;/Cite&gt;&lt;/EndNote&gt;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(Lupton, 2013)</w:t>
      </w:r>
      <w:r>
        <w:rPr>
          <w:rFonts w:ascii="Times New Roman" w:hAnsi="Times New Roman" w:cs="Times New Roman"/>
          <w:sz w:val="24"/>
          <w:szCs w:val="24"/>
        </w:rPr>
        <w:fldChar w:fldCharType="end"/>
      </w:r>
      <w:r w:rsidRPr="006D3F7D">
        <w:rPr>
          <w:rFonts w:ascii="Times New Roman" w:hAnsi="Times New Roman" w:cs="Times New Roman"/>
          <w:sz w:val="24"/>
          <w:szCs w:val="24"/>
        </w:rPr>
        <w:t>.</w:t>
      </w:r>
      <w:r>
        <w:rPr>
          <w:rFonts w:ascii="Times New Roman" w:hAnsi="Times New Roman" w:cs="Times New Roman"/>
          <w:sz w:val="24"/>
          <w:szCs w:val="24"/>
        </w:rPr>
        <w:t xml:space="preserve"> </w:t>
      </w:r>
      <w:r w:rsidRPr="00AE7ECF">
        <w:rPr>
          <w:rFonts w:ascii="Times New Roman" w:hAnsi="Times New Roman" w:cs="Times New Roman"/>
          <w:sz w:val="24"/>
          <w:szCs w:val="24"/>
        </w:rPr>
        <w:t xml:space="preserve">As a result, public health messaging tries to raise awareness </w:t>
      </w:r>
      <w:r w:rsidR="00A521C2">
        <w:rPr>
          <w:rFonts w:ascii="Times New Roman" w:hAnsi="Times New Roman" w:cs="Times New Roman"/>
          <w:sz w:val="24"/>
          <w:szCs w:val="24"/>
        </w:rPr>
        <w:t>in the form of</w:t>
      </w:r>
      <w:r w:rsidRPr="00AE7ECF">
        <w:rPr>
          <w:rFonts w:ascii="Times New Roman" w:hAnsi="Times New Roman" w:cs="Times New Roman"/>
          <w:sz w:val="24"/>
          <w:szCs w:val="24"/>
        </w:rPr>
        <w:t xml:space="preserve"> information to </w:t>
      </w:r>
      <w:r w:rsidR="00CE5D16">
        <w:rPr>
          <w:rFonts w:ascii="Times New Roman" w:hAnsi="Times New Roman" w:cs="Times New Roman"/>
          <w:sz w:val="24"/>
          <w:szCs w:val="24"/>
        </w:rPr>
        <w:t>(</w:t>
      </w:r>
      <w:r w:rsidRPr="00AE7ECF">
        <w:rPr>
          <w:rFonts w:ascii="Times New Roman" w:hAnsi="Times New Roman" w:cs="Times New Roman"/>
          <w:sz w:val="24"/>
          <w:szCs w:val="24"/>
        </w:rPr>
        <w:t>presumed</w:t>
      </w:r>
      <w:r w:rsidR="00CE5D16">
        <w:rPr>
          <w:rFonts w:ascii="Times New Roman" w:hAnsi="Times New Roman" w:cs="Times New Roman"/>
          <w:sz w:val="24"/>
          <w:szCs w:val="24"/>
        </w:rPr>
        <w:t>)</w:t>
      </w:r>
      <w:r w:rsidRPr="00AE7ECF">
        <w:rPr>
          <w:rFonts w:ascii="Times New Roman" w:hAnsi="Times New Roman" w:cs="Times New Roman"/>
          <w:sz w:val="24"/>
          <w:szCs w:val="24"/>
        </w:rPr>
        <w:t xml:space="preserve"> rational actors</w:t>
      </w:r>
      <w:r w:rsidR="00CE5D16">
        <w:rPr>
          <w:rFonts w:ascii="Times New Roman" w:hAnsi="Times New Roman" w:cs="Times New Roman"/>
          <w:sz w:val="24"/>
          <w:szCs w:val="24"/>
        </w:rPr>
        <w:t>,</w:t>
      </w:r>
      <w:r>
        <w:rPr>
          <w:rFonts w:ascii="Times New Roman" w:hAnsi="Times New Roman" w:cs="Times New Roman"/>
          <w:sz w:val="24"/>
          <w:szCs w:val="24"/>
        </w:rPr>
        <w:t xml:space="preserve"> thereby encourag</w:t>
      </w:r>
      <w:r w:rsidR="00A521C2">
        <w:rPr>
          <w:rFonts w:ascii="Times New Roman" w:hAnsi="Times New Roman" w:cs="Times New Roman"/>
          <w:sz w:val="24"/>
          <w:szCs w:val="24"/>
        </w:rPr>
        <w:t>ing</w:t>
      </w:r>
      <w:r>
        <w:rPr>
          <w:rFonts w:ascii="Times New Roman" w:hAnsi="Times New Roman" w:cs="Times New Roman"/>
          <w:sz w:val="24"/>
          <w:szCs w:val="24"/>
        </w:rPr>
        <w:t xml:space="preserve"> behaviour change</w:t>
      </w:r>
      <w:r w:rsidRPr="00AE7ECF">
        <w:rPr>
          <w:rFonts w:ascii="Times New Roman" w:hAnsi="Times New Roman" w:cs="Times New Roman"/>
          <w:sz w:val="24"/>
          <w:szCs w:val="24"/>
        </w:rPr>
        <w:t>.</w:t>
      </w:r>
    </w:p>
    <w:p w14:paraId="2BCFDB17" w14:textId="2EC4F2A8" w:rsidR="006E5E31" w:rsidRDefault="00F9043B" w:rsidP="00CE5D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Among sociologists</w:t>
      </w:r>
      <w:r w:rsidR="00513F6B">
        <w:rPr>
          <w:rFonts w:ascii="Times New Roman" w:hAnsi="Times New Roman" w:cs="Times New Roman"/>
          <w:sz w:val="24"/>
          <w:szCs w:val="24"/>
        </w:rPr>
        <w:t>,</w:t>
      </w:r>
      <w:r>
        <w:rPr>
          <w:rFonts w:ascii="Times New Roman" w:hAnsi="Times New Roman" w:cs="Times New Roman"/>
          <w:sz w:val="24"/>
          <w:szCs w:val="24"/>
        </w:rPr>
        <w:t xml:space="preserve"> however</w:t>
      </w:r>
      <w:r w:rsidR="00513F6B">
        <w:rPr>
          <w:rFonts w:ascii="Times New Roman" w:hAnsi="Times New Roman" w:cs="Times New Roman"/>
          <w:sz w:val="24"/>
          <w:szCs w:val="24"/>
        </w:rPr>
        <w:t>,</w:t>
      </w:r>
      <w:r>
        <w:rPr>
          <w:rFonts w:ascii="Times New Roman" w:hAnsi="Times New Roman" w:cs="Times New Roman"/>
          <w:sz w:val="24"/>
          <w:szCs w:val="24"/>
        </w:rPr>
        <w:t xml:space="preserve"> there is agreement that ‘risk’ is not an objective reality</w:t>
      </w:r>
      <w:r w:rsidR="00513F6B">
        <w:rPr>
          <w:rFonts w:ascii="Times New Roman" w:hAnsi="Times New Roman" w:cs="Times New Roman"/>
          <w:sz w:val="24"/>
          <w:szCs w:val="24"/>
        </w:rPr>
        <w:t>,</w:t>
      </w:r>
      <w:r>
        <w:rPr>
          <w:rFonts w:ascii="Times New Roman" w:hAnsi="Times New Roman" w:cs="Times New Roman"/>
          <w:sz w:val="24"/>
          <w:szCs w:val="24"/>
        </w:rPr>
        <w:t xml:space="preserve"> but rather needs to be understood within its cultural and social context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&lt;EndNote&gt;&lt;Cite&gt;&lt;Author&gt;Lupton&lt;/Author&gt;&lt;Year&gt;2013&lt;/Year&gt;&lt;IDText&gt;Risk&lt;/IDText&gt;&lt;DisplayText&gt;(Lupton, 2013)&lt;/DisplayText&gt;&lt;record&gt;&lt;titles&gt;&lt;title&gt;Risk&lt;/title&gt;&lt;/titles&gt;&lt;contributors&gt;&lt;authors&gt;&lt;author&gt;Lupton, Deborah&lt;/author&gt;&lt;/authors&gt;&lt;/contributors&gt;&lt;edition&gt;2nd&lt;/edition&gt;&lt;added-date format="utc"&gt;1435150220&lt;/added-date&gt;&lt;pub-location&gt;London&lt;/pub-location&gt;&lt;ref-type name="Book"&gt;6&lt;/ref-type&gt;&lt;dates&gt;&lt;year&gt;2013&lt;/year&gt;&lt;/dates&gt;&lt;rec-number&gt;282&lt;/rec-number&gt;&lt;publisher&gt;Routledge&lt;/publisher&gt;&lt;last-updated-date format="utc"&gt;1497456566&lt;/last-updated-date&gt;&lt;/record&gt;&lt;/Cite&gt;&lt;/EndNote&gt;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(Lupton, 2013)</w:t>
      </w:r>
      <w:r>
        <w:rPr>
          <w:rFonts w:ascii="Times New Roman" w:hAnsi="Times New Roman" w:cs="Times New Roman"/>
          <w:sz w:val="24"/>
          <w:szCs w:val="24"/>
        </w:rPr>
        <w:fldChar w:fldCharType="end"/>
      </w:r>
      <w:r>
        <w:rPr>
          <w:rFonts w:ascii="Times New Roman" w:hAnsi="Times New Roman" w:cs="Times New Roman"/>
          <w:sz w:val="24"/>
          <w:szCs w:val="24"/>
        </w:rPr>
        <w:t xml:space="preserve">. Two of the main sociological schools of thought are sociocultural theories and risk society approaches. Sociocultural </w:t>
      </w:r>
      <w:r w:rsidRPr="00F77193">
        <w:rPr>
          <w:rFonts w:ascii="Times New Roman" w:hAnsi="Times New Roman" w:cs="Times New Roman"/>
          <w:sz w:val="24"/>
          <w:szCs w:val="24"/>
        </w:rPr>
        <w:t>perspectives</w:t>
      </w:r>
      <w:r>
        <w:rPr>
          <w:rFonts w:ascii="Times New Roman" w:hAnsi="Times New Roman" w:cs="Times New Roman"/>
          <w:sz w:val="24"/>
          <w:szCs w:val="24"/>
        </w:rPr>
        <w:t xml:space="preserve"> </w:t>
      </w:r>
      <w:r w:rsidRPr="00F77193">
        <w:rPr>
          <w:rFonts w:ascii="Times New Roman" w:hAnsi="Times New Roman" w:cs="Times New Roman"/>
          <w:sz w:val="24"/>
          <w:szCs w:val="24"/>
        </w:rPr>
        <w:t xml:space="preserve">construct risk in relation to </w:t>
      </w:r>
      <w:r>
        <w:rPr>
          <w:rFonts w:ascii="Times New Roman" w:hAnsi="Times New Roman" w:cs="Times New Roman"/>
          <w:sz w:val="24"/>
          <w:szCs w:val="24"/>
        </w:rPr>
        <w:t xml:space="preserve">group meanings and social processes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&lt;EndNote&gt;&lt;Cite&gt;&lt;Author&gt;Douglas&lt;/Author&gt;&lt;Year&gt;1992&lt;/Year&gt;&lt;IDText&gt;Risk and Blame. Essays in Cultural Theory&lt;/IDText&gt;&lt;DisplayText&gt;(Douglas, 1992)&lt;/DisplayText&gt;&lt;record&gt;&lt;titles&gt;&lt;title&gt;Risk and Blame. Essays in Cultural Theory&lt;/title&gt;&lt;/titles&gt;&lt;contributors&gt;&lt;authors&gt;&lt;author&gt;Douglas, Mary&lt;/author&gt;&lt;/authors&gt;&lt;/contributors&gt;&lt;added-date format="utc"&gt;1432144182&lt;/added-date&gt;&lt;pub-location&gt;London&lt;/pub-location&gt;&lt;ref-type name="Book"&gt;6&lt;/ref-type&gt;&lt;dates&gt;&lt;year&gt;1992&lt;/year&gt;&lt;/dates&gt;&lt;rec-number&gt;259&lt;/rec-number&gt;&lt;publisher&gt;Routledge&lt;/publisher&gt;&lt;last-updated-date format="utc"&gt;1489759912&lt;/last-updated-date&gt;&lt;/record&gt;&lt;/Cite&gt;&lt;/EndNote&gt;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(Douglas, 1992)</w:t>
      </w:r>
      <w:r>
        <w:rPr>
          <w:rFonts w:ascii="Times New Roman" w:hAnsi="Times New Roman" w:cs="Times New Roman"/>
          <w:sz w:val="24"/>
          <w:szCs w:val="24"/>
        </w:rPr>
        <w:fldChar w:fldCharType="end"/>
      </w:r>
      <w:r>
        <w:rPr>
          <w:rFonts w:ascii="Times New Roman" w:hAnsi="Times New Roman" w:cs="Times New Roman"/>
          <w:sz w:val="24"/>
          <w:szCs w:val="24"/>
        </w:rPr>
        <w:t>. According to this perspective</w:t>
      </w:r>
      <w:r w:rsidR="00513F6B">
        <w:rPr>
          <w:rFonts w:ascii="Times New Roman" w:hAnsi="Times New Roman" w:cs="Times New Roman"/>
          <w:sz w:val="24"/>
          <w:szCs w:val="24"/>
        </w:rPr>
        <w:t>,</w:t>
      </w:r>
      <w:r>
        <w:rPr>
          <w:rFonts w:ascii="Times New Roman" w:hAnsi="Times New Roman" w:cs="Times New Roman"/>
          <w:sz w:val="24"/>
          <w:szCs w:val="24"/>
        </w:rPr>
        <w:t xml:space="preserve"> what is considered a risk and the seriousness of that risk is perceived differently depending on the social structures in which individuals construct their understanding of the world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&lt;EndNote&gt;&lt;Cite&gt;&lt;Author&gt;Douglas&lt;/Author&gt;&lt;Year&gt;1992&lt;/Year&gt;&lt;IDText&gt;Risk and Blame. Essays in Cultural Theory&lt;/IDText&gt;&lt;DisplayText&gt;(Douglas, 1992)&lt;/DisplayText&gt;&lt;record&gt;&lt;titles&gt;&lt;title&gt;Risk and Blame. Essays in Cultural Theory&lt;/title&gt;&lt;/titles&gt;&lt;contributors&gt;&lt;authors&gt;&lt;author&gt;Douglas, Mary&lt;/author&gt;&lt;/authors&gt;&lt;/contributors&gt;&lt;added-date format="utc"&gt;1432144182&lt;/added-date&gt;&lt;pub-location&gt;London&lt;/pub-location&gt;&lt;ref-type name="Book"&gt;6&lt;/ref-type&gt;&lt;dates&gt;&lt;year&gt;1992&lt;/year&gt;&lt;/dates&gt;&lt;rec-number&gt;259&lt;/rec-number&gt;&lt;publisher&gt;Routledge&lt;/publisher&gt;&lt;last-updated-date format="utc"&gt;1489759912&lt;/last-updated-date&gt;&lt;/record&gt;&lt;/Cite&gt;&lt;/EndNote&gt;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(Douglas, 1992)</w:t>
      </w:r>
      <w:r>
        <w:rPr>
          <w:rFonts w:ascii="Times New Roman" w:hAnsi="Times New Roman" w:cs="Times New Roman"/>
          <w:sz w:val="24"/>
          <w:szCs w:val="24"/>
        </w:rPr>
        <w:fldChar w:fldCharType="end"/>
      </w:r>
      <w:r>
        <w:rPr>
          <w:rFonts w:ascii="Times New Roman" w:hAnsi="Times New Roman" w:cs="Times New Roman"/>
          <w:sz w:val="24"/>
          <w:szCs w:val="24"/>
        </w:rPr>
        <w:t>. In contrast</w:t>
      </w:r>
      <w:r w:rsidR="00513F6B">
        <w:rPr>
          <w:rFonts w:ascii="Times New Roman" w:hAnsi="Times New Roman" w:cs="Times New Roman"/>
          <w:sz w:val="24"/>
          <w:szCs w:val="24"/>
        </w:rPr>
        <w:t>,</w:t>
      </w:r>
      <w:r>
        <w:rPr>
          <w:rFonts w:ascii="Times New Roman" w:hAnsi="Times New Roman" w:cs="Times New Roman"/>
          <w:sz w:val="24"/>
          <w:szCs w:val="24"/>
        </w:rPr>
        <w:t xml:space="preserve"> risk society approaches </w:t>
      </w:r>
      <w:r>
        <w:rPr>
          <w:rFonts w:ascii="Times New Roman" w:hAnsi="Times New Roman" w:cs="Times New Roman"/>
          <w:sz w:val="24"/>
          <w:szCs w:val="24"/>
        </w:rPr>
        <w:lastRenderedPageBreak/>
        <w:t>c</w:t>
      </w:r>
      <w:r w:rsidRPr="00746D3F">
        <w:rPr>
          <w:rFonts w:ascii="Times New Roman" w:hAnsi="Times New Roman" w:cs="Times New Roman"/>
          <w:sz w:val="24"/>
          <w:szCs w:val="24"/>
        </w:rPr>
        <w:t>onceptualis</w:t>
      </w:r>
      <w:r>
        <w:rPr>
          <w:rFonts w:ascii="Times New Roman" w:hAnsi="Times New Roman" w:cs="Times New Roman"/>
          <w:sz w:val="24"/>
          <w:szCs w:val="24"/>
        </w:rPr>
        <w:t xml:space="preserve">e </w:t>
      </w:r>
      <w:r w:rsidR="000F6E1F">
        <w:rPr>
          <w:rFonts w:ascii="Times New Roman" w:hAnsi="Times New Roman" w:cs="Times New Roman"/>
          <w:sz w:val="24"/>
          <w:szCs w:val="24"/>
        </w:rPr>
        <w:t>society</w:t>
      </w:r>
      <w:r w:rsidR="000F6E1F" w:rsidRPr="00746D3F">
        <w:rPr>
          <w:rFonts w:ascii="Times New Roman" w:hAnsi="Times New Roman" w:cs="Times New Roman"/>
          <w:sz w:val="24"/>
          <w:szCs w:val="24"/>
        </w:rPr>
        <w:t xml:space="preserve"> </w:t>
      </w:r>
      <w:r w:rsidRPr="00746D3F">
        <w:rPr>
          <w:rFonts w:ascii="Times New Roman" w:hAnsi="Times New Roman" w:cs="Times New Roman"/>
          <w:sz w:val="24"/>
          <w:szCs w:val="24"/>
        </w:rPr>
        <w:t>as being in</w:t>
      </w:r>
      <w:r>
        <w:rPr>
          <w:rFonts w:ascii="Times New Roman" w:hAnsi="Times New Roman" w:cs="Times New Roman"/>
          <w:sz w:val="24"/>
          <w:szCs w:val="24"/>
        </w:rPr>
        <w:t>fused by danger and uncertainty;</w:t>
      </w:r>
      <w:r w:rsidRPr="00746D3F">
        <w:rPr>
          <w:rFonts w:ascii="Times New Roman" w:hAnsi="Times New Roman" w:cs="Times New Roman"/>
          <w:sz w:val="24"/>
          <w:szCs w:val="24"/>
        </w:rPr>
        <w:t xml:space="preserve"> risks and threats are viewed as global and threaten entire population</w:t>
      </w:r>
      <w:r w:rsidR="00E53472">
        <w:rPr>
          <w:rFonts w:ascii="Times New Roman" w:hAnsi="Times New Roman" w:cs="Times New Roman"/>
          <w:sz w:val="24"/>
          <w:szCs w:val="24"/>
        </w:rPr>
        <w:t>s</w:t>
      </w:r>
      <w:r>
        <w:rPr>
          <w:rFonts w:ascii="Times New Roman" w:hAnsi="Times New Roman" w:cs="Times New Roman"/>
          <w:sz w:val="24"/>
          <w:szCs w:val="24"/>
        </w:rPr>
        <w:t>. I</w:t>
      </w:r>
      <w:r w:rsidRPr="00746D3F">
        <w:rPr>
          <w:rFonts w:ascii="Times New Roman" w:hAnsi="Times New Roman" w:cs="Times New Roman"/>
          <w:sz w:val="24"/>
          <w:szCs w:val="24"/>
        </w:rPr>
        <w:t>ndividuals are portrayed as being anxious about, and fearful of risk, eager to acquire knowledge so as to best avoid becoming a victim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&lt;EndNote&gt;&lt;Cite&gt;&lt;Author&gt;Beck&lt;/Author&gt;&lt;Year&gt;1992&lt;/Year&gt;&lt;IDText&gt;Risk society: Towards a new modernity&lt;/IDText&gt;&lt;DisplayText&gt;(Beck, 1992)&lt;/DisplayText&gt;&lt;record&gt;&lt;keywords&gt;&lt;keyword&gt;Risk Sociological aspects.&lt;/keyword&gt;&lt;keyword&gt;Technology Social aspects.&lt;/keyword&gt;&lt;keyword&gt;Progress.&lt;/keyword&gt;&lt;keyword&gt;Social structure.&lt;/keyword&gt;&lt;keyword&gt;Industries Environmental aspects.&lt;/keyword&gt;&lt;/keywords&gt;&lt;isbn&gt;080398345X&amp;#xD;0803983468&lt;/isbn&gt;&lt;titles&gt;&lt;title&gt;Risk society: Towards a new modernity&lt;/title&gt;&lt;secondary-title&gt;Theory, culture &amp;amp; society&lt;/secondary-title&gt;&lt;/titles&gt;&lt;pages&gt;260&lt;/pages&gt;&lt;call-num&gt;LANUL KDW (B)&amp;#xD;Lancaster University Library KDW (B)&lt;/call-num&gt;&lt;contributors&gt;&lt;authors&gt;&lt;author&gt;Beck, Ulrich&lt;/author&gt;&lt;/authors&gt;&lt;/contributors&gt;&lt;added-date format="utc"&gt;1401972129&lt;/added-date&gt;&lt;pub-location&gt;London&lt;/pub-location&gt;&lt;ref-type name="Book"&gt;6&lt;/ref-type&gt;&lt;dates&gt;&lt;year&gt;1992&lt;/year&gt;&lt;/dates&gt;&lt;rec-number&gt;12&lt;/rec-number&gt;&lt;publisher&gt;Sage Publications&lt;/publisher&gt;&lt;last-updated-date format="utc"&gt;1561113608&lt;/last-updated-date&gt;&lt;accession-num&gt;9919301960001221&lt;/accession-num&gt;&lt;/record&gt;&lt;/Cite&gt;&lt;/EndNote&gt;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(Beck, 1992)</w:t>
      </w:r>
      <w:r>
        <w:rPr>
          <w:rFonts w:ascii="Times New Roman" w:hAnsi="Times New Roman" w:cs="Times New Roman"/>
          <w:sz w:val="24"/>
          <w:szCs w:val="24"/>
        </w:rPr>
        <w:fldChar w:fldCharType="end"/>
      </w:r>
      <w:r w:rsidRPr="00746D3F">
        <w:rPr>
          <w:rFonts w:ascii="Times New Roman" w:hAnsi="Times New Roman" w:cs="Times New Roman"/>
          <w:sz w:val="24"/>
          <w:szCs w:val="24"/>
        </w:rPr>
        <w:t>.</w:t>
      </w:r>
      <w:r>
        <w:rPr>
          <w:rFonts w:ascii="Times New Roman" w:hAnsi="Times New Roman" w:cs="Times New Roman"/>
          <w:sz w:val="24"/>
          <w:szCs w:val="24"/>
        </w:rPr>
        <w:t xml:space="preserve"> </w:t>
      </w:r>
      <w:r w:rsidR="006E5E31">
        <w:rPr>
          <w:rFonts w:ascii="Times New Roman" w:hAnsi="Times New Roman" w:cs="Times New Roman"/>
          <w:sz w:val="24"/>
          <w:szCs w:val="24"/>
        </w:rPr>
        <w:t>Both of these strands have been appropriated by alcohol policy makers in ways that place the responsibility for action on the individual</w:t>
      </w:r>
      <w:r w:rsidR="00CE5D16">
        <w:rPr>
          <w:rFonts w:ascii="Times New Roman" w:hAnsi="Times New Roman" w:cs="Times New Roman"/>
          <w:sz w:val="24"/>
          <w:szCs w:val="24"/>
        </w:rPr>
        <w:t>.</w:t>
      </w:r>
      <w:r w:rsidR="006E5E31">
        <w:rPr>
          <w:rFonts w:ascii="Times New Roman" w:hAnsi="Times New Roman" w:cs="Times New Roman"/>
          <w:sz w:val="24"/>
          <w:szCs w:val="24"/>
        </w:rPr>
        <w:t xml:space="preserve"> This has led</w:t>
      </w:r>
      <w:r>
        <w:rPr>
          <w:rFonts w:ascii="Times New Roman" w:hAnsi="Times New Roman" w:cs="Times New Roman"/>
          <w:sz w:val="24"/>
          <w:szCs w:val="24"/>
        </w:rPr>
        <w:t xml:space="preserve"> to individualistic interventions based on the premise that individuals </w:t>
      </w:r>
      <w:r w:rsidRPr="001E3A9A">
        <w:rPr>
          <w:rFonts w:ascii="Times New Roman" w:hAnsi="Times New Roman" w:cs="Times New Roman"/>
          <w:sz w:val="24"/>
          <w:szCs w:val="24"/>
        </w:rPr>
        <w:t xml:space="preserve">will make the normatively </w:t>
      </w:r>
      <w:r w:rsidR="00513F6B">
        <w:rPr>
          <w:rFonts w:ascii="Times New Roman" w:hAnsi="Times New Roman" w:cs="Times New Roman"/>
          <w:sz w:val="24"/>
          <w:szCs w:val="24"/>
        </w:rPr>
        <w:t>‘</w:t>
      </w:r>
      <w:r w:rsidRPr="001E3A9A">
        <w:rPr>
          <w:rFonts w:ascii="Times New Roman" w:hAnsi="Times New Roman" w:cs="Times New Roman"/>
          <w:sz w:val="24"/>
          <w:szCs w:val="24"/>
        </w:rPr>
        <w:t>correct</w:t>
      </w:r>
      <w:r w:rsidR="00513F6B">
        <w:rPr>
          <w:rFonts w:ascii="Times New Roman" w:hAnsi="Times New Roman" w:cs="Times New Roman"/>
          <w:sz w:val="24"/>
          <w:szCs w:val="24"/>
        </w:rPr>
        <w:t>’</w:t>
      </w:r>
      <w:r w:rsidRPr="001E3A9A">
        <w:rPr>
          <w:rFonts w:ascii="Times New Roman" w:hAnsi="Times New Roman" w:cs="Times New Roman"/>
          <w:sz w:val="24"/>
          <w:szCs w:val="24"/>
        </w:rPr>
        <w:t xml:space="preserve"> choice if they have adequate relevant knowledge and information</w:t>
      </w:r>
      <w:r w:rsidR="00012813">
        <w:rPr>
          <w:rFonts w:ascii="Times New Roman" w:hAnsi="Times New Roman" w:cs="Times New Roman"/>
          <w:sz w:val="24"/>
          <w:szCs w:val="24"/>
        </w:rPr>
        <w:t xml:space="preserve"> regardless of their social context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EE229D">
        <w:rPr>
          <w:rFonts w:ascii="Times New Roman" w:hAnsi="Times New Roman" w:cs="Times New Roman"/>
          <w:sz w:val="24"/>
          <w:szCs w:val="24"/>
        </w:rPr>
        <w:instrText xml:space="preserve"> ADDIN EN.CITE &lt;EndNote&gt;&lt;Cite&gt;&lt;Author&gt;Taylor-Gooby&lt;/Author&gt;&lt;Year&gt;2000&lt;/Year&gt;&lt;IDText&gt;Risk trust and welfare&lt;/IDText&gt;&lt;DisplayText&gt;(Taylor-Gooby, 2000)&lt;/DisplayText&gt;&lt;record&gt;&lt;isbn&gt;0333764935&lt;/isbn&gt;&lt;titles&gt;&lt;title&gt;Risk trust and welfare&lt;/title&gt;&lt;/titles&gt;&lt;contributors&gt;&lt;authors&gt;&lt;author&gt;Taylor-Gooby, Peter&lt;/author&gt;&lt;/authors&gt;&lt;/contributors&gt;&lt;added-date format="utc"&gt;1444151538&lt;/added-date&gt;&lt;pub-location&gt;New York&lt;/pub-location&gt;&lt;ref-type name="Book"&gt;6&lt;/ref-type&gt;&lt;dates&gt;&lt;year&gt;2000&lt;/year&gt;&lt;/dates&gt;&lt;rec-number&gt;436&lt;/rec-number&gt;&lt;publisher&gt;St Martin&amp;apos;s Press&lt;/publisher&gt;&lt;last-updated-date format="utc"&gt;1563180917&lt;/last-updated-date&gt;&lt;/record&gt;&lt;/Cite&gt;&lt;/EndNote&gt;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(Taylor-Gooby, 2000)</w:t>
      </w:r>
      <w:r>
        <w:rPr>
          <w:rFonts w:ascii="Times New Roman" w:hAnsi="Times New Roman" w:cs="Times New Roman"/>
          <w:sz w:val="24"/>
          <w:szCs w:val="24"/>
        </w:rPr>
        <w:fldChar w:fldCharType="end"/>
      </w:r>
      <w:r w:rsidRPr="001E3A9A">
        <w:rPr>
          <w:rFonts w:ascii="Times New Roman" w:hAnsi="Times New Roman" w:cs="Times New Roman"/>
          <w:sz w:val="24"/>
          <w:szCs w:val="24"/>
        </w:rPr>
        <w:t xml:space="preserve">. </w:t>
      </w:r>
    </w:p>
    <w:p w14:paraId="08EB9CB4" w14:textId="61CA969B" w:rsidR="00F9043B" w:rsidRDefault="00F9043B" w:rsidP="00F904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E5E31">
        <w:rPr>
          <w:rFonts w:ascii="Times New Roman" w:hAnsi="Times New Roman" w:cs="Times New Roman"/>
          <w:sz w:val="24"/>
          <w:szCs w:val="24"/>
        </w:rPr>
        <w:t>third strand of risk theory</w:t>
      </w:r>
      <w:r>
        <w:rPr>
          <w:rFonts w:ascii="Times New Roman" w:hAnsi="Times New Roman" w:cs="Times New Roman"/>
          <w:sz w:val="24"/>
          <w:szCs w:val="24"/>
        </w:rPr>
        <w:t xml:space="preserve"> adopts an approach based on a social determinants of health model where risk is inherent within s</w:t>
      </w:r>
      <w:r w:rsidRPr="00F404EC">
        <w:rPr>
          <w:rFonts w:ascii="Times New Roman" w:hAnsi="Times New Roman" w:cs="Times New Roman"/>
          <w:sz w:val="24"/>
          <w:szCs w:val="24"/>
        </w:rPr>
        <w:t>ocial, cultural, political, economic, commercial and environmental factors</w:t>
      </w:r>
      <w:r>
        <w:rPr>
          <w:rFonts w:ascii="Times New Roman" w:hAnsi="Times New Roman" w:cs="Times New Roman"/>
          <w:sz w:val="24"/>
          <w:szCs w:val="24"/>
        </w:rPr>
        <w:t xml:space="preserve">. </w:t>
      </w:r>
      <w:r w:rsidR="006E5E31">
        <w:rPr>
          <w:rFonts w:ascii="Times New Roman" w:hAnsi="Times New Roman" w:cs="Times New Roman"/>
          <w:sz w:val="24"/>
          <w:szCs w:val="24"/>
        </w:rPr>
        <w:t>This advocates</w:t>
      </w:r>
      <w:r>
        <w:rPr>
          <w:rFonts w:ascii="Times New Roman" w:hAnsi="Times New Roman" w:cs="Times New Roman"/>
          <w:sz w:val="24"/>
          <w:szCs w:val="24"/>
        </w:rPr>
        <w:t xml:space="preserve"> intervention</w:t>
      </w:r>
      <w:r w:rsidR="006E5E31">
        <w:rPr>
          <w:rFonts w:ascii="Times New Roman" w:hAnsi="Times New Roman" w:cs="Times New Roman"/>
          <w:sz w:val="24"/>
          <w:szCs w:val="24"/>
        </w:rPr>
        <w:t>s</w:t>
      </w:r>
      <w:r>
        <w:rPr>
          <w:rFonts w:ascii="Times New Roman" w:hAnsi="Times New Roman" w:cs="Times New Roman"/>
          <w:sz w:val="24"/>
          <w:szCs w:val="24"/>
        </w:rPr>
        <w:t xml:space="preserve"> at a population level such as restrictions on availability of alcohol, taxation and minimum unit pricing. </w:t>
      </w:r>
      <w:r w:rsidR="006E5E31">
        <w:rPr>
          <w:rFonts w:ascii="Times New Roman" w:hAnsi="Times New Roman" w:cs="Times New Roman"/>
          <w:sz w:val="24"/>
          <w:szCs w:val="24"/>
        </w:rPr>
        <w:t xml:space="preserve">Despite some activity at this level, UK policy </w:t>
      </w:r>
      <w:r w:rsidR="00DA0443">
        <w:rPr>
          <w:rFonts w:ascii="Times New Roman" w:hAnsi="Times New Roman" w:cs="Times New Roman"/>
          <w:sz w:val="24"/>
          <w:szCs w:val="24"/>
        </w:rPr>
        <w:t xml:space="preserve">and industry rhetoric are built on a discourse of individual responsibility, rationality and self-regulation to manage risk with public health interventions largely reduced to the provision of information and guidelines. </w:t>
      </w:r>
      <w:r>
        <w:rPr>
          <w:rFonts w:ascii="Times New Roman" w:hAnsi="Times New Roman" w:cs="Times New Roman"/>
          <w:sz w:val="24"/>
          <w:szCs w:val="24"/>
        </w:rPr>
        <w:fldChar w:fldCharType="begin">
          <w:fldData xml:space="preserve">PEVuZE5vdGU+PENpdGUgRXhjbHVkZUF1dGg9IjEiPjxBdXRob3I+SGlsbDwvQXV0aG9yPjxZZWFy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</w:fldData>
        </w:fldChar>
      </w:r>
      <w:r w:rsidR="00C52071">
        <w:rPr>
          <w:rFonts w:ascii="Times New Roman" w:hAnsi="Times New Roman" w:cs="Times New Roman"/>
          <w:sz w:val="24"/>
          <w:szCs w:val="24"/>
        </w:rPr>
        <w:instrText xml:space="preserve"> ADDIN EN.CITE </w:instrText>
      </w:r>
      <w:r w:rsidR="00C52071">
        <w:rPr>
          <w:rFonts w:ascii="Times New Roman" w:hAnsi="Times New Roman" w:cs="Times New Roman"/>
          <w:sz w:val="24"/>
          <w:szCs w:val="24"/>
        </w:rPr>
        <w:fldChar w:fldCharType="begin">
          <w:fldData xml:space="preserve">PEVuZE5vdGU+PENpdGUgRXhjbHVkZUF1dGg9IjEiPjxBdXRob3I+SGlsbDwvQXV0aG9yPjxZZWFy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</w:fldData>
        </w:fldChar>
      </w:r>
      <w:r w:rsidR="00C52071">
        <w:rPr>
          <w:rFonts w:ascii="Times New Roman" w:hAnsi="Times New Roman" w:cs="Times New Roman"/>
          <w:sz w:val="24"/>
          <w:szCs w:val="24"/>
        </w:rPr>
        <w:instrText xml:space="preserve"> ADDIN EN.CITE.DATA </w:instrText>
      </w:r>
      <w:r w:rsidR="00C52071">
        <w:rPr>
          <w:rFonts w:ascii="Times New Roman" w:hAnsi="Times New Roman" w:cs="Times New Roman"/>
          <w:sz w:val="24"/>
          <w:szCs w:val="24"/>
        </w:rPr>
      </w:r>
      <w:r w:rsidR="00C52071">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52071">
        <w:rPr>
          <w:rFonts w:ascii="Times New Roman" w:hAnsi="Times New Roman" w:cs="Times New Roman"/>
          <w:noProof/>
          <w:sz w:val="24"/>
          <w:szCs w:val="24"/>
        </w:rPr>
        <w:t>(Hill et al., 2018; Shield et al., 2016; Meier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1E76587" w14:textId="5016C13C" w:rsidR="00F9043B" w:rsidRDefault="00F9043B" w:rsidP="00F9043B">
      <w:pPr>
        <w:autoSpaceDE w:val="0"/>
        <w:autoSpaceDN w:val="0"/>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t>
      </w:r>
      <w:r w:rsidRPr="00ED78A8">
        <w:rPr>
          <w:rFonts w:ascii="Times New Roman" w:hAnsi="Times New Roman" w:cs="Times New Roman"/>
          <w:sz w:val="24"/>
          <w:szCs w:val="24"/>
        </w:rPr>
        <w:t xml:space="preserve">individualised </w:t>
      </w:r>
      <w:r>
        <w:rPr>
          <w:rFonts w:ascii="Times New Roman" w:hAnsi="Times New Roman" w:cs="Times New Roman"/>
          <w:sz w:val="24"/>
          <w:szCs w:val="24"/>
        </w:rPr>
        <w:t xml:space="preserve">approaches have been </w:t>
      </w:r>
      <w:r w:rsidR="00DA0443">
        <w:rPr>
          <w:rFonts w:ascii="Times New Roman" w:hAnsi="Times New Roman" w:cs="Times New Roman"/>
          <w:sz w:val="24"/>
          <w:szCs w:val="24"/>
        </w:rPr>
        <w:t>shown to be ineffective</w:t>
      </w:r>
      <w:r w:rsidRPr="00ED78A8">
        <w:rPr>
          <w:rFonts w:ascii="Times New Roman" w:hAnsi="Times New Roman" w:cs="Times New Roman"/>
          <w:sz w:val="24"/>
          <w:szCs w:val="24"/>
        </w:rPr>
        <w:t xml:space="preserve">, with evidence that knowledge of risk does not necessarily change behaviour </w:t>
      </w:r>
      <w:r w:rsidRPr="00ED78A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&lt;EndNote&gt;&lt;Cite&gt;&lt;Author&gt;Kemshall&lt;/Author&gt;&lt;Year&gt;2014&lt;/Year&gt;&lt;IDText&gt;Conflicting rationalities of risk: disputing risk in social policy–reflecting on 35 years of researching risk&lt;/IDText&gt;&lt;DisplayText&gt;(Kemshall, 2014; Marteau et al., 2012)&lt;/DisplayText&gt;&lt;record&gt;&lt;isbn&gt;1369-8575&lt;/isbn&gt;&lt;titles&gt;&lt;title&gt;Conflicting rationalities of risk: disputing risk in social policy–reflecting on 35 years of researching risk&lt;/title&gt;&lt;secondary-title&gt;Health, Risk &amp;amp; Society&lt;/secondary-title&gt;&lt;/titles&gt;&lt;pages&gt;398-416&lt;/pages&gt;&lt;number&gt;5&lt;/number&gt;&lt;contributors&gt;&lt;authors&gt;&lt;author&gt;Kemshall, Hazel&lt;/author&gt;&lt;/authors&gt;&lt;/contributors&gt;&lt;added-date format="utc"&gt;1466519369&lt;/added-date&gt;&lt;ref-type name="Journal Article"&gt;17&lt;/ref-type&gt;&lt;dates&gt;&lt;year&gt;2014&lt;/year&gt;&lt;/dates&gt;&lt;rec-number&gt;655&lt;/rec-number&gt;&lt;last-updated-date format="utc"&gt;1466519369&lt;/last-updated-date&gt;&lt;volume&gt;16&lt;/volume&gt;&lt;/record&gt;&lt;/Cite&gt;&lt;Cite ExcludeAuth="1"&gt;&lt;Author&gt;Marteau&lt;/Author&gt;&lt;Year&gt;2012&lt;/Year&gt;&lt;IDText&gt;Changing human behavior to prevent disease: the importance of targeting automatic processes&lt;/IDText&gt;&lt;Prefix&gt;Marteau et al.`, &lt;/Prefix&gt;&lt;record&gt;&lt;isbn&gt;0036-8075&lt;/isbn&gt;&lt;titles&gt;&lt;title&gt;Changing human behavior to prevent disease: the importance of targeting automatic processes&lt;/title&gt;&lt;secondary-title&gt;Science&lt;/secondary-title&gt;&lt;/titles&gt;&lt;pages&gt;1492-1495&lt;/pages&gt;&lt;number&gt;6101&lt;/number&gt;&lt;contributors&gt;&lt;authors&gt;&lt;author&gt;Marteau, Theresa&lt;/author&gt;&lt;author&gt;Hollands, Gareth&lt;/author&gt;&lt;author&gt;Fletcher, Paul&lt;/author&gt;&lt;/authors&gt;&lt;/contributors&gt;&lt;added-date format="utc"&gt;1473070307&lt;/added-date&gt;&lt;ref-type name="Journal Article"&gt;17&lt;/ref-type&gt;&lt;dates&gt;&lt;year&gt;2012&lt;/year&gt;&lt;/dates&gt;&lt;rec-number&gt;764&lt;/rec-number&gt;&lt;last-updated-date format="utc"&gt;1535622961&lt;/last-updated-date&gt;&lt;volume&gt;337&lt;/volume&gt;&lt;/record&gt;&lt;/Cite&gt;&lt;/EndNote&gt;</w:instrText>
      </w:r>
      <w:r w:rsidRPr="00ED78A8">
        <w:rPr>
          <w:rFonts w:ascii="Times New Roman" w:hAnsi="Times New Roman" w:cs="Times New Roman"/>
          <w:sz w:val="24"/>
          <w:szCs w:val="24"/>
        </w:rPr>
        <w:fldChar w:fldCharType="separate"/>
      </w:r>
      <w:r>
        <w:rPr>
          <w:rFonts w:ascii="Times New Roman" w:hAnsi="Times New Roman" w:cs="Times New Roman"/>
          <w:noProof/>
          <w:sz w:val="24"/>
          <w:szCs w:val="24"/>
        </w:rPr>
        <w:t>(Kemshall, 2014; Marteau et al., 2012)</w:t>
      </w:r>
      <w:r w:rsidRPr="00ED78A8">
        <w:rPr>
          <w:rFonts w:ascii="Times New Roman" w:hAnsi="Times New Roman" w:cs="Times New Roman"/>
          <w:sz w:val="24"/>
          <w:szCs w:val="24"/>
        </w:rPr>
        <w:fldChar w:fldCharType="end"/>
      </w:r>
      <w:r w:rsidRPr="00ED78A8">
        <w:rPr>
          <w:rFonts w:ascii="Times New Roman" w:hAnsi="Times New Roman" w:cs="Times New Roman"/>
          <w:sz w:val="24"/>
          <w:szCs w:val="24"/>
        </w:rPr>
        <w:t>. </w:t>
      </w:r>
      <w:r>
        <w:rPr>
          <w:rFonts w:ascii="Times New Roman" w:hAnsi="Times New Roman" w:cs="Times New Roman"/>
          <w:sz w:val="24"/>
          <w:szCs w:val="24"/>
        </w:rPr>
        <w:t>In addition, p</w:t>
      </w:r>
      <w:r w:rsidRPr="00ED78A8">
        <w:rPr>
          <w:rFonts w:ascii="Times New Roman" w:hAnsi="Times New Roman" w:cs="Times New Roman"/>
          <w:sz w:val="24"/>
          <w:szCs w:val="24"/>
        </w:rPr>
        <w:t xml:space="preserve">erceptions of </w:t>
      </w:r>
      <w:r>
        <w:rPr>
          <w:rFonts w:ascii="Times New Roman" w:hAnsi="Times New Roman" w:cs="Times New Roman"/>
          <w:sz w:val="24"/>
          <w:szCs w:val="24"/>
        </w:rPr>
        <w:t>risk, risky behaviours and risk-</w:t>
      </w:r>
      <w:r w:rsidRPr="00ED78A8">
        <w:rPr>
          <w:rFonts w:ascii="Times New Roman" w:hAnsi="Times New Roman" w:cs="Times New Roman"/>
          <w:sz w:val="24"/>
          <w:szCs w:val="24"/>
        </w:rPr>
        <w:t xml:space="preserve">avoidance measures </w:t>
      </w:r>
      <w:r>
        <w:rPr>
          <w:rFonts w:ascii="Times New Roman" w:hAnsi="Times New Roman" w:cs="Times New Roman"/>
          <w:sz w:val="24"/>
          <w:szCs w:val="24"/>
        </w:rPr>
        <w:t xml:space="preserve">have been shown to </w:t>
      </w:r>
      <w:r w:rsidRPr="00ED78A8">
        <w:rPr>
          <w:rFonts w:ascii="Times New Roman" w:hAnsi="Times New Roman" w:cs="Times New Roman"/>
          <w:sz w:val="24"/>
          <w:szCs w:val="24"/>
        </w:rPr>
        <w:t xml:space="preserve">vary </w:t>
      </w:r>
      <w:r>
        <w:rPr>
          <w:rFonts w:ascii="Times New Roman" w:hAnsi="Times New Roman" w:cs="Times New Roman"/>
          <w:sz w:val="24"/>
          <w:szCs w:val="24"/>
        </w:rPr>
        <w:t>by</w:t>
      </w:r>
      <w:r w:rsidRPr="00ED78A8">
        <w:rPr>
          <w:rFonts w:ascii="Times New Roman" w:hAnsi="Times New Roman" w:cs="Times New Roman"/>
          <w:sz w:val="24"/>
          <w:szCs w:val="24"/>
        </w:rPr>
        <w:t xml:space="preserve"> situation, context and place in which the activity </w:t>
      </w:r>
      <w:r>
        <w:rPr>
          <w:rFonts w:ascii="Times New Roman" w:hAnsi="Times New Roman" w:cs="Times New Roman"/>
          <w:sz w:val="24"/>
          <w:szCs w:val="24"/>
        </w:rPr>
        <w:t>occurs,</w:t>
      </w:r>
      <w:r w:rsidRPr="00ED78A8">
        <w:rPr>
          <w:rFonts w:ascii="Times New Roman" w:hAnsi="Times New Roman" w:cs="Times New Roman"/>
          <w:sz w:val="24"/>
          <w:szCs w:val="24"/>
        </w:rPr>
        <w:t xml:space="preserve"> creating a tension between policy and the lived experiences of those engaging in harmful health behaviours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&lt;EndNote&gt;&lt;Cite&gt;&lt;Author&gt;Crawshaw&lt;/Author&gt;&lt;Year&gt;2009&lt;/Year&gt;&lt;IDText&gt;Logics of practice in the ‘risk environment’&lt;/IDText&gt;&lt;DisplayText&gt;(Crawshaw and Bunton, 2009)&lt;/DisplayText&gt;&lt;record&gt;&lt;isbn&gt;1369-8575&lt;/isbn&gt;&lt;titles&gt;&lt;title&gt;Logics of practice in the ‘risk environment’&lt;/title&gt;&lt;secondary-title&gt;Health, risk &amp;amp; society&lt;/secondary-title&gt;&lt;/titles&gt;&lt;pages&gt;269-282&lt;/pages&gt;&lt;number&gt;3&lt;/number&gt;&lt;contributors&gt;&lt;authors&gt;&lt;author&gt;Crawshaw, Paul&lt;/author&gt;&lt;author&gt;Bunton, Robin&lt;/author&gt;&lt;/authors&gt;&lt;/contributors&gt;&lt;added-date format="utc"&gt;1432657641&lt;/added-date&gt;&lt;ref-type name="Journal Article"&gt;17&lt;/ref-type&gt;&lt;dates&gt;&lt;year&gt;2009&lt;/year&gt;&lt;/dates&gt;&lt;rec-number&gt;261&lt;/rec-number&gt;&lt;last-updated-date format="utc"&gt;1432657641&lt;/last-updated-date&gt;&lt;volume&gt;11&lt;/volume&gt;&lt;/record&gt;&lt;/Cite&gt;&lt;/EndNote&gt;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(Crawshaw and Bunton, 2009)</w:t>
      </w:r>
      <w:r>
        <w:rPr>
          <w:rFonts w:ascii="Times New Roman" w:hAnsi="Times New Roman" w:cs="Times New Roman"/>
          <w:sz w:val="24"/>
          <w:szCs w:val="24"/>
        </w:rPr>
        <w:fldChar w:fldCharType="end"/>
      </w:r>
      <w:r w:rsidRPr="00ED78A8">
        <w:rPr>
          <w:rFonts w:ascii="Times New Roman" w:hAnsi="Times New Roman" w:cs="Times New Roman"/>
          <w:sz w:val="24"/>
          <w:szCs w:val="24"/>
        </w:rPr>
        <w:t>.</w:t>
      </w:r>
      <w:r>
        <w:rPr>
          <w:rFonts w:ascii="Times New Roman" w:hAnsi="Times New Roman" w:cs="Times New Roman"/>
          <w:sz w:val="24"/>
          <w:szCs w:val="24"/>
        </w:rPr>
        <w:t xml:space="preserve"> </w:t>
      </w:r>
    </w:p>
    <w:p w14:paraId="613320B3" w14:textId="7CC019EC" w:rsidR="00513F6B" w:rsidRDefault="009B0199" w:rsidP="00F9043B">
      <w:pPr>
        <w:autoSpaceDE w:val="0"/>
        <w:autoSpaceDN w:val="0"/>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A further</w:t>
      </w:r>
      <w:r w:rsidR="00F9043B">
        <w:rPr>
          <w:rFonts w:ascii="Times New Roman" w:hAnsi="Times New Roman" w:cs="Times New Roman"/>
          <w:sz w:val="24"/>
          <w:szCs w:val="24"/>
        </w:rPr>
        <w:t xml:space="preserve"> approach to risk </w:t>
      </w:r>
      <w:r w:rsidR="00E22594">
        <w:rPr>
          <w:rFonts w:ascii="Times New Roman" w:hAnsi="Times New Roman" w:cs="Times New Roman"/>
          <w:sz w:val="24"/>
          <w:szCs w:val="24"/>
        </w:rPr>
        <w:t xml:space="preserve">has </w:t>
      </w:r>
      <w:r w:rsidR="00F9043B">
        <w:rPr>
          <w:rFonts w:ascii="Times New Roman" w:hAnsi="Times New Roman" w:cs="Times New Roman"/>
          <w:sz w:val="24"/>
          <w:szCs w:val="24"/>
        </w:rPr>
        <w:t>emerged which concentrates on the voluntary and positive nature of some risk-taking activities</w:t>
      </w:r>
      <w:r w:rsidR="00E22594">
        <w:rPr>
          <w:rFonts w:ascii="Times New Roman" w:hAnsi="Times New Roman" w:cs="Times New Roman"/>
          <w:sz w:val="24"/>
          <w:szCs w:val="24"/>
        </w:rPr>
        <w:t>, e</w:t>
      </w:r>
      <w:r w:rsidR="00F9043B">
        <w:rPr>
          <w:rFonts w:ascii="Times New Roman" w:hAnsi="Times New Roman" w:cs="Times New Roman"/>
          <w:sz w:val="24"/>
          <w:szCs w:val="24"/>
        </w:rPr>
        <w:t>ncapsulated by Lyng</w:t>
      </w:r>
      <w:r w:rsidR="00513F6B">
        <w:rPr>
          <w:rFonts w:ascii="Times New Roman" w:hAnsi="Times New Roman" w:cs="Times New Roman"/>
          <w:sz w:val="24"/>
          <w:szCs w:val="24"/>
        </w:rPr>
        <w:t xml:space="preserve">’s </w:t>
      </w:r>
      <w:r w:rsidR="00F9043B">
        <w:rPr>
          <w:rFonts w:ascii="Times New Roman" w:hAnsi="Times New Roman" w:cs="Times New Roman"/>
          <w:sz w:val="24"/>
          <w:szCs w:val="24"/>
        </w:rPr>
        <w:t xml:space="preserve"> ‘Edgework’</w:t>
      </w:r>
      <w:r w:rsidR="00513F6B">
        <w:rPr>
          <w:rFonts w:ascii="Times New Roman" w:hAnsi="Times New Roman" w:cs="Times New Roman"/>
          <w:sz w:val="24"/>
          <w:szCs w:val="24"/>
        </w:rPr>
        <w:t xml:space="preserve"> theor</w:t>
      </w:r>
      <w:r>
        <w:rPr>
          <w:rFonts w:ascii="Times New Roman" w:hAnsi="Times New Roman" w:cs="Times New Roman"/>
          <w:sz w:val="24"/>
          <w:szCs w:val="24"/>
        </w:rPr>
        <w:t>y</w:t>
      </w:r>
      <w:r w:rsidR="00513F6B">
        <w:rPr>
          <w:rFonts w:ascii="Times New Roman" w:hAnsi="Times New Roman" w:cs="Times New Roman"/>
          <w:sz w:val="24"/>
          <w:szCs w:val="24"/>
        </w:rPr>
        <w:t>,</w:t>
      </w:r>
      <w:r w:rsidR="00F9043B">
        <w:rPr>
          <w:rFonts w:ascii="Times New Roman" w:hAnsi="Times New Roman" w:cs="Times New Roman"/>
          <w:sz w:val="24"/>
          <w:szCs w:val="24"/>
        </w:rPr>
        <w:t xml:space="preserve"> </w:t>
      </w:r>
      <w:r w:rsidR="00E22594">
        <w:rPr>
          <w:rFonts w:ascii="Times New Roman" w:hAnsi="Times New Roman" w:cs="Times New Roman"/>
          <w:sz w:val="24"/>
          <w:szCs w:val="24"/>
        </w:rPr>
        <w:t>conceptualising</w:t>
      </w:r>
      <w:r w:rsidR="00F9043B">
        <w:rPr>
          <w:rFonts w:ascii="Times New Roman" w:hAnsi="Times New Roman" w:cs="Times New Roman"/>
          <w:sz w:val="24"/>
          <w:szCs w:val="24"/>
        </w:rPr>
        <w:t xml:space="preserve"> how people participate in risky activities because of the thrill </w:t>
      </w:r>
      <w:r w:rsidR="00F9043B">
        <w:rPr>
          <w:rFonts w:ascii="Times New Roman" w:hAnsi="Times New Roman" w:cs="Times New Roman"/>
          <w:sz w:val="24"/>
          <w:szCs w:val="24"/>
        </w:rPr>
        <w:fldChar w:fldCharType="begin"/>
      </w:r>
      <w:r w:rsidR="00F9043B">
        <w:rPr>
          <w:rFonts w:ascii="Times New Roman" w:hAnsi="Times New Roman" w:cs="Times New Roman"/>
          <w:sz w:val="24"/>
          <w:szCs w:val="24"/>
        </w:rPr>
        <w:instrText xml:space="preserve"> ADDIN EN.CITE &lt;EndNote&gt;&lt;Cite&gt;&lt;Author&gt;Lyng&lt;/Author&gt;&lt;Year&gt;1990&lt;/Year&gt;&lt;IDText&gt;Edgework: A social psychological analysis of voluntary risk taking&lt;/IDText&gt;&lt;DisplayText&gt;(Lyng, 1990)&lt;/DisplayText&gt;&lt;record&gt;&lt;isbn&gt;0002-9602&lt;/isbn&gt;&lt;titles&gt;&lt;title&gt;Edgework: A social psychological analysis of voluntary risk taking&lt;/title&gt;&lt;secondary-title&gt;American journal of sociology&lt;/secondary-title&gt;&lt;/titles&gt;&lt;pages&gt;851-886&lt;/pages&gt;&lt;contributors&gt;&lt;authors&gt;&lt;author&gt;Lyng, Stephen&lt;/author&gt;&lt;/authors&gt;&lt;/contributors&gt;&lt;added-date format="utc"&gt;1435256227&lt;/added-date&gt;&lt;ref-type name="Journal Article"&gt;17&lt;/ref-type&gt;&lt;dates&gt;&lt;year&gt;1990&lt;/year&gt;&lt;/dates&gt;&lt;rec-number&gt;317&lt;/rec-number&gt;&lt;last-updated-date format="utc"&gt;1435256227&lt;/last-updated-date&gt;&lt;/record&gt;&lt;/Cite&gt;&lt;/EndNote&gt;</w:instrText>
      </w:r>
      <w:r w:rsidR="00F9043B">
        <w:rPr>
          <w:rFonts w:ascii="Times New Roman" w:hAnsi="Times New Roman" w:cs="Times New Roman"/>
          <w:sz w:val="24"/>
          <w:szCs w:val="24"/>
        </w:rPr>
        <w:fldChar w:fldCharType="separate"/>
      </w:r>
      <w:r w:rsidR="00F9043B">
        <w:rPr>
          <w:rFonts w:ascii="Times New Roman" w:hAnsi="Times New Roman" w:cs="Times New Roman"/>
          <w:noProof/>
          <w:sz w:val="24"/>
          <w:szCs w:val="24"/>
        </w:rPr>
        <w:t>(Lyng, 1990)</w:t>
      </w:r>
      <w:r w:rsidR="00F9043B">
        <w:rPr>
          <w:rFonts w:ascii="Times New Roman" w:hAnsi="Times New Roman" w:cs="Times New Roman"/>
          <w:sz w:val="24"/>
          <w:szCs w:val="24"/>
        </w:rPr>
        <w:fldChar w:fldCharType="end"/>
      </w:r>
      <w:r w:rsidR="00F9043B">
        <w:rPr>
          <w:rFonts w:ascii="Times New Roman" w:hAnsi="Times New Roman" w:cs="Times New Roman"/>
          <w:sz w:val="24"/>
          <w:szCs w:val="24"/>
        </w:rPr>
        <w:t xml:space="preserve">. This </w:t>
      </w:r>
      <w:r w:rsidR="00CE5D16">
        <w:rPr>
          <w:rFonts w:ascii="Times New Roman" w:hAnsi="Times New Roman" w:cs="Times New Roman"/>
          <w:sz w:val="24"/>
          <w:szCs w:val="24"/>
        </w:rPr>
        <w:t>approach</w:t>
      </w:r>
      <w:r w:rsidR="00F9043B">
        <w:rPr>
          <w:rFonts w:ascii="Times New Roman" w:hAnsi="Times New Roman" w:cs="Times New Roman"/>
          <w:sz w:val="24"/>
          <w:szCs w:val="24"/>
        </w:rPr>
        <w:t xml:space="preserve"> </w:t>
      </w:r>
      <w:r w:rsidR="00F9043B" w:rsidRPr="003239DE">
        <w:rPr>
          <w:rFonts w:ascii="Times New Roman" w:hAnsi="Times New Roman" w:cs="Times New Roman"/>
          <w:sz w:val="24"/>
          <w:szCs w:val="24"/>
        </w:rPr>
        <w:t>has developed</w:t>
      </w:r>
      <w:r w:rsidR="00F9043B">
        <w:rPr>
          <w:rFonts w:ascii="Times New Roman" w:hAnsi="Times New Roman" w:cs="Times New Roman"/>
          <w:sz w:val="24"/>
          <w:szCs w:val="24"/>
        </w:rPr>
        <w:t xml:space="preserve"> </w:t>
      </w:r>
      <w:r w:rsidR="00F9043B" w:rsidRPr="003239DE">
        <w:rPr>
          <w:rFonts w:ascii="Times New Roman" w:hAnsi="Times New Roman" w:cs="Times New Roman"/>
          <w:sz w:val="24"/>
          <w:szCs w:val="24"/>
        </w:rPr>
        <w:t xml:space="preserve">to include more diverse voluntary risk-taking behaviour, such as </w:t>
      </w:r>
      <w:r w:rsidR="00F9043B" w:rsidRPr="003239DE">
        <w:rPr>
          <w:rFonts w:ascii="Times New Roman" w:hAnsi="Times New Roman" w:cs="Times New Roman"/>
          <w:sz w:val="24"/>
          <w:szCs w:val="24"/>
        </w:rPr>
        <w:lastRenderedPageBreak/>
        <w:t>drug use (Reith 2004)</w:t>
      </w:r>
      <w:r w:rsidR="00F9043B">
        <w:rPr>
          <w:rFonts w:ascii="Times New Roman" w:hAnsi="Times New Roman" w:cs="Times New Roman"/>
          <w:sz w:val="24"/>
          <w:szCs w:val="24"/>
        </w:rPr>
        <w:t xml:space="preserve"> and excessive drinking </w:t>
      </w:r>
      <w:r w:rsidR="00F9043B">
        <w:rPr>
          <w:rFonts w:ascii="Times New Roman" w:hAnsi="Times New Roman" w:cs="Times New Roman"/>
          <w:sz w:val="24"/>
          <w:szCs w:val="24"/>
        </w:rPr>
        <w:fldChar w:fldCharType="begin"/>
      </w:r>
      <w:r w:rsidR="009363E8">
        <w:rPr>
          <w:rFonts w:ascii="Times New Roman" w:hAnsi="Times New Roman" w:cs="Times New Roman"/>
          <w:sz w:val="24"/>
          <w:szCs w:val="24"/>
        </w:rPr>
        <w:instrText xml:space="preserve"> ADDIN EN.CITE &lt;EndNote&gt;&lt;Cite ExcludeAuth="1"&gt;&lt;Author&gt;Cho&lt;/Author&gt;&lt;Year&gt;2010&lt;/Year&gt;&lt;IDText&gt;Fraternity drinking as edgework: an analysis of perspectives on risk and control&lt;/IDText&gt;&lt;Prefix&gt;Cho et al.`, &lt;/Prefix&gt;&lt;DisplayText&gt;(Cho et al., 2010)&lt;/DisplayText&gt;&lt;record&gt;&lt;isbn&gt;1041-0236&lt;/isbn&gt;&lt;titles&gt;&lt;title&gt;Fraternity drinking as edgework: an analysis of perspectives on risk and control&lt;/title&gt;&lt;secondary-title&gt;Health communication&lt;/secondary-title&gt;&lt;/titles&gt;&lt;pages&gt;212-220&lt;/pages&gt;&lt;number&gt;3&lt;/number&gt;&lt;contributors&gt;&lt;authors&gt;&lt;author&gt;Cho, Hyunyi&lt;/author&gt;&lt;author&gt;Wilkum, Kristi&lt;/author&gt;&lt;author&gt;King, Andy&lt;/author&gt;&lt;author&gt;Bernat, Jennifer&lt;/author&gt;&lt;author&gt;Ruvarac, Angelica&lt;/author&gt;&lt;author&gt;Xu, Heng&lt;/author&gt;&lt;/authors&gt;&lt;/contributors&gt;&lt;added-date format="utc"&gt;1435257124&lt;/added-date&gt;&lt;ref-type name="Journal Article"&gt;17&lt;/ref-type&gt;&lt;dates&gt;&lt;year&gt;2010&lt;/year&gt;&lt;/dates&gt;&lt;rec-number&gt;320&lt;/rec-number&gt;&lt;last-updated-date format="utc"&gt;1563179892&lt;/last-updated-date&gt;&lt;volume&gt;25&lt;/volume&gt;&lt;/record&gt;&lt;/Cite&gt;&lt;/EndNote&gt;</w:instrText>
      </w:r>
      <w:r w:rsidR="00F9043B">
        <w:rPr>
          <w:rFonts w:ascii="Times New Roman" w:hAnsi="Times New Roman" w:cs="Times New Roman"/>
          <w:sz w:val="24"/>
          <w:szCs w:val="24"/>
        </w:rPr>
        <w:fldChar w:fldCharType="separate"/>
      </w:r>
      <w:r w:rsidR="00F9043B">
        <w:rPr>
          <w:rFonts w:ascii="Times New Roman" w:hAnsi="Times New Roman" w:cs="Times New Roman"/>
          <w:noProof/>
          <w:sz w:val="24"/>
          <w:szCs w:val="24"/>
        </w:rPr>
        <w:t>(Cho et al., 2010)</w:t>
      </w:r>
      <w:r w:rsidR="00F9043B">
        <w:rPr>
          <w:rFonts w:ascii="Times New Roman" w:hAnsi="Times New Roman" w:cs="Times New Roman"/>
          <w:sz w:val="24"/>
          <w:szCs w:val="24"/>
        </w:rPr>
        <w:fldChar w:fldCharType="end"/>
      </w:r>
      <w:r w:rsidR="00F9043B">
        <w:rPr>
          <w:rFonts w:ascii="Times New Roman" w:hAnsi="Times New Roman" w:cs="Times New Roman"/>
          <w:sz w:val="24"/>
          <w:szCs w:val="24"/>
        </w:rPr>
        <w:t xml:space="preserve">. However, </w:t>
      </w:r>
      <w:r w:rsidR="00AB5DD8">
        <w:rPr>
          <w:rFonts w:ascii="Times New Roman" w:hAnsi="Times New Roman" w:cs="Times New Roman"/>
          <w:sz w:val="24"/>
          <w:szCs w:val="24"/>
        </w:rPr>
        <w:t>risk is</w:t>
      </w:r>
      <w:r w:rsidR="00F9043B">
        <w:rPr>
          <w:rFonts w:ascii="Times New Roman" w:hAnsi="Times New Roman" w:cs="Times New Roman"/>
          <w:sz w:val="24"/>
          <w:szCs w:val="24"/>
        </w:rPr>
        <w:t xml:space="preserve"> still underpinned by concepts of conscious engagement in activities and individual agency</w:t>
      </w:r>
      <w:r w:rsidR="00AB5DD8">
        <w:rPr>
          <w:rFonts w:ascii="Times New Roman" w:hAnsi="Times New Roman" w:cs="Times New Roman"/>
          <w:sz w:val="24"/>
          <w:szCs w:val="24"/>
        </w:rPr>
        <w:t>,</w:t>
      </w:r>
      <w:r w:rsidR="00F9043B">
        <w:rPr>
          <w:rFonts w:ascii="Times New Roman" w:hAnsi="Times New Roman" w:cs="Times New Roman"/>
          <w:sz w:val="24"/>
          <w:szCs w:val="24"/>
        </w:rPr>
        <w:t xml:space="preserve"> rather than social structures and cultural influences</w:t>
      </w:r>
      <w:r w:rsidR="00AB5DD8">
        <w:rPr>
          <w:rFonts w:ascii="Times New Roman" w:hAnsi="Times New Roman" w:cs="Times New Roman"/>
          <w:sz w:val="24"/>
          <w:szCs w:val="24"/>
        </w:rPr>
        <w:t>,</w:t>
      </w:r>
      <w:r w:rsidR="00F9043B">
        <w:rPr>
          <w:rFonts w:ascii="Times New Roman" w:hAnsi="Times New Roman" w:cs="Times New Roman"/>
          <w:sz w:val="24"/>
          <w:szCs w:val="24"/>
        </w:rPr>
        <w:t xml:space="preserve"> with little</w:t>
      </w:r>
      <w:r w:rsidR="00F9043B" w:rsidRPr="003450F2">
        <w:rPr>
          <w:rFonts w:ascii="Times New Roman" w:hAnsi="Times New Roman" w:cs="Times New Roman"/>
          <w:sz w:val="24"/>
          <w:szCs w:val="24"/>
        </w:rPr>
        <w:t xml:space="preserve"> recognition that some actions framed as risky are routinized and normalised </w:t>
      </w:r>
      <w:r w:rsidR="00F9043B">
        <w:rPr>
          <w:rFonts w:ascii="Times New Roman" w:hAnsi="Times New Roman" w:cs="Times New Roman"/>
          <w:sz w:val="24"/>
          <w:szCs w:val="24"/>
        </w:rPr>
        <w:fldChar w:fldCharType="begin"/>
      </w:r>
      <w:r w:rsidR="00F9043B">
        <w:rPr>
          <w:rFonts w:ascii="Times New Roman" w:hAnsi="Times New Roman" w:cs="Times New Roman"/>
          <w:sz w:val="24"/>
          <w:szCs w:val="24"/>
        </w:rPr>
        <w:instrText xml:space="preserve"> ADDIN EN.CITE &lt;EndNote&gt;&lt;Cite ExcludeAuth="1"&gt;&lt;Author&gt;Green&lt;/Author&gt;&lt;Year&gt;2000&lt;/Year&gt;&lt;IDText&gt;Contextualizing risk and danger: An analysis of young people&amp;apos;s perceptions of risk&lt;/IDText&gt;&lt;Prefix&gt;Green at al.`, &lt;/Prefix&gt;&lt;DisplayText&gt;(Green at al., 2000; Katainen et al., 2014)&lt;/DisplayText&gt;&lt;record&gt;&lt;isbn&gt;1367-6261&lt;/isbn&gt;&lt;titles&gt;&lt;title&gt;Contextualizing risk and danger: An analysis of young people&amp;apos;s perceptions of risk&lt;/title&gt;&lt;secondary-title&gt;Journal of youth studies&lt;/secondary-title&gt;&lt;/titles&gt;&lt;pages&gt;109-126&lt;/pages&gt;&lt;number&gt;2&lt;/number&gt;&lt;contributors&gt;&lt;authors&gt;&lt;author&gt;Green, Eileen&lt;/author&gt;&lt;author&gt;Mitchell, Wendy&lt;/author&gt;&lt;author&gt;Bunton, Robin&lt;/author&gt;&lt;/authors&gt;&lt;/contributors&gt;&lt;added-date format="utc"&gt;1402074069&lt;/added-date&gt;&lt;ref-type name="Journal Article"&gt;17&lt;/ref-type&gt;&lt;dates&gt;&lt;year&gt;2000&lt;/year&gt;&lt;/dates&gt;&lt;rec-number&gt;82&lt;/rec-number&gt;&lt;last-updated-date format="utc"&gt;1402074069&lt;/last-updated-date&gt;&lt;volume&gt;3&lt;/volume&gt;&lt;/record&gt;&lt;/Cite&gt;&lt;Cite ExcludeAuth="1"&gt;&lt;Author&gt;Katainen&lt;/Author&gt;&lt;Year&gt;2014&lt;/Year&gt;&lt;IDText&gt;Adolescents’ sense-making of alcohol-related risks: The role of drinking situations and social settings&lt;/IDText&gt;&lt;Prefix&gt;Katainen et al.`, &lt;/Prefix&gt;&lt;record&gt;&lt;isbn&gt;1363-4593&lt;/isbn&gt;&lt;titles&gt;&lt;title&gt;Adolescents’ sense-making of alcohol-related risks: The role of drinking situations and social settings&lt;/title&gt;&lt;secondary-title&gt;Health&lt;/secondary-title&gt;&lt;/titles&gt;&lt;pages&gt;542-558&lt;/pages&gt;&lt;number&gt;5&lt;/number&gt;&lt;contributors&gt;&lt;authors&gt;&lt;author&gt;Katainen, Anu&lt;/author&gt;&lt;author&gt;Lehto, Anna&lt;/author&gt;&lt;author&gt;Maunu, Antti&lt;/author&gt;&lt;/authors&gt;&lt;/contributors&gt;&lt;added-date format="utc"&gt;1474911608&lt;/added-date&gt;&lt;ref-type name="Journal Article"&gt;17&lt;/ref-type&gt;&lt;dates&gt;&lt;year&gt;2014&lt;/year&gt;&lt;/dates&gt;&lt;rec-number&gt;787&lt;/rec-number&gt;&lt;last-updated-date format="utc"&gt;1535638868&lt;/last-updated-date&gt;&lt;volume&gt;19&lt;/volume&gt;&lt;/record&gt;&lt;/Cite&gt;&lt;/EndNote&gt;</w:instrText>
      </w:r>
      <w:r w:rsidR="00F9043B">
        <w:rPr>
          <w:rFonts w:ascii="Times New Roman" w:hAnsi="Times New Roman" w:cs="Times New Roman"/>
          <w:sz w:val="24"/>
          <w:szCs w:val="24"/>
        </w:rPr>
        <w:fldChar w:fldCharType="separate"/>
      </w:r>
      <w:r w:rsidR="00F9043B">
        <w:rPr>
          <w:rFonts w:ascii="Times New Roman" w:hAnsi="Times New Roman" w:cs="Times New Roman"/>
          <w:noProof/>
          <w:sz w:val="24"/>
          <w:szCs w:val="24"/>
        </w:rPr>
        <w:t>(Green at al., 2000; Katainen et al., 2014)</w:t>
      </w:r>
      <w:r w:rsidR="00F9043B">
        <w:rPr>
          <w:rFonts w:ascii="Times New Roman" w:hAnsi="Times New Roman" w:cs="Times New Roman"/>
          <w:sz w:val="24"/>
          <w:szCs w:val="24"/>
        </w:rPr>
        <w:fldChar w:fldCharType="end"/>
      </w:r>
      <w:r w:rsidR="00F9043B" w:rsidRPr="003450F2">
        <w:rPr>
          <w:rFonts w:ascii="Times New Roman" w:hAnsi="Times New Roman" w:cs="Times New Roman"/>
          <w:sz w:val="24"/>
          <w:szCs w:val="24"/>
        </w:rPr>
        <w:t xml:space="preserve">. </w:t>
      </w:r>
    </w:p>
    <w:p w14:paraId="017A5A35" w14:textId="7E16BA29" w:rsidR="00F9043B" w:rsidRDefault="00513F6B" w:rsidP="00F9043B">
      <w:pPr>
        <w:autoSpaceDE w:val="0"/>
        <w:autoSpaceDN w:val="0"/>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9043B" w:rsidRPr="00ED78A8">
        <w:rPr>
          <w:rFonts w:ascii="Times New Roman" w:hAnsi="Times New Roman" w:cs="Times New Roman"/>
          <w:sz w:val="24"/>
          <w:szCs w:val="24"/>
        </w:rPr>
        <w:t>bsent from the</w:t>
      </w:r>
      <w:r w:rsidR="00F9043B">
        <w:rPr>
          <w:rFonts w:ascii="Times New Roman" w:hAnsi="Times New Roman" w:cs="Times New Roman"/>
          <w:sz w:val="24"/>
          <w:szCs w:val="24"/>
        </w:rPr>
        <w:t xml:space="preserve"> previously described</w:t>
      </w:r>
      <w:r w:rsidR="00F9043B" w:rsidRPr="00ED78A8">
        <w:rPr>
          <w:rFonts w:ascii="Times New Roman" w:hAnsi="Times New Roman" w:cs="Times New Roman"/>
          <w:sz w:val="24"/>
          <w:szCs w:val="24"/>
        </w:rPr>
        <w:t xml:space="preserve"> conceptualisations of risk are </w:t>
      </w:r>
      <w:r>
        <w:rPr>
          <w:rFonts w:ascii="Times New Roman" w:hAnsi="Times New Roman" w:cs="Times New Roman"/>
          <w:sz w:val="24"/>
          <w:szCs w:val="24"/>
        </w:rPr>
        <w:t xml:space="preserve">the </w:t>
      </w:r>
      <w:r w:rsidR="00F9043B" w:rsidRPr="00ED78A8">
        <w:rPr>
          <w:rFonts w:ascii="Times New Roman" w:hAnsi="Times New Roman" w:cs="Times New Roman"/>
          <w:sz w:val="24"/>
          <w:szCs w:val="24"/>
        </w:rPr>
        <w:t xml:space="preserve">non-human </w:t>
      </w:r>
      <w:r>
        <w:rPr>
          <w:rFonts w:ascii="Times New Roman" w:hAnsi="Times New Roman" w:cs="Times New Roman"/>
          <w:sz w:val="24"/>
          <w:szCs w:val="24"/>
        </w:rPr>
        <w:t xml:space="preserve">factors </w:t>
      </w:r>
      <w:r w:rsidR="00F9043B" w:rsidRPr="00ED78A8">
        <w:rPr>
          <w:rFonts w:ascii="Times New Roman" w:hAnsi="Times New Roman" w:cs="Times New Roman"/>
          <w:sz w:val="24"/>
          <w:szCs w:val="24"/>
        </w:rPr>
        <w:t xml:space="preserve">that influence people’s health behaviours </w:t>
      </w:r>
      <w:r w:rsidR="00F9043B" w:rsidRPr="00ED78A8">
        <w:rPr>
          <w:rFonts w:ascii="Times New Roman" w:hAnsi="Times New Roman" w:cs="Times New Roman"/>
          <w:sz w:val="24"/>
          <w:szCs w:val="24"/>
        </w:rPr>
        <w:fldChar w:fldCharType="begin"/>
      </w:r>
      <w:r w:rsidR="00F9043B" w:rsidRPr="00ED78A8">
        <w:rPr>
          <w:rFonts w:ascii="Times New Roman" w:hAnsi="Times New Roman" w:cs="Times New Roman"/>
          <w:sz w:val="24"/>
          <w:szCs w:val="24"/>
        </w:rPr>
        <w:instrText xml:space="preserve"> ADDIN EN.CITE &lt;EndNote&gt;&lt;Cite&gt;&lt;Author&gt;Cohn&lt;/Author&gt;&lt;Year&gt;2014&lt;/Year&gt;&lt;IDText&gt;From health behaviours to health practices: an introduction&lt;/IDText&gt;&lt;DisplayText&gt;(Cohn, 2014)&lt;/DisplayText&gt;&lt;record&gt;&lt;isbn&gt;1467-9566&lt;/isbn&gt;&lt;titles&gt;&lt;title&gt;From health behaviours to health practices: an introduction&lt;/title&gt;&lt;secondary-title&gt;Sociology of health &amp;amp; illness&lt;/secondary-title&gt;&lt;/titles&gt;&lt;pages&gt;157-162&lt;/pages&gt;&lt;number&gt;2&lt;/number&gt;&lt;contributors&gt;&lt;authors&gt;&lt;author&gt;Cohn, Simon&lt;/author&gt;&lt;/authors&gt;&lt;/contributors&gt;&lt;added-date format="utc"&gt;1416307134&lt;/added-date&gt;&lt;ref-type name="Journal Article"&gt;17&lt;/ref-type&gt;&lt;dates&gt;&lt;year&gt;2014&lt;/year&gt;&lt;/dates&gt;&lt;rec-number&gt;201&lt;/rec-number&gt;&lt;last-updated-date format="utc"&gt;1416307134&lt;/last-updated-date&gt;&lt;volume&gt;36&lt;/volume&gt;&lt;/record&gt;&lt;/Cite&gt;&lt;/EndNote&gt;</w:instrText>
      </w:r>
      <w:r w:rsidR="00F9043B" w:rsidRPr="00ED78A8">
        <w:rPr>
          <w:rFonts w:ascii="Times New Roman" w:hAnsi="Times New Roman" w:cs="Times New Roman"/>
          <w:sz w:val="24"/>
          <w:szCs w:val="24"/>
        </w:rPr>
        <w:fldChar w:fldCharType="separate"/>
      </w:r>
      <w:r w:rsidR="00F9043B" w:rsidRPr="00ED78A8">
        <w:rPr>
          <w:rFonts w:ascii="Times New Roman" w:hAnsi="Times New Roman" w:cs="Times New Roman"/>
          <w:noProof/>
          <w:sz w:val="24"/>
          <w:szCs w:val="24"/>
        </w:rPr>
        <w:t>(Cohn, 2014)</w:t>
      </w:r>
      <w:r w:rsidR="00F9043B" w:rsidRPr="00ED78A8">
        <w:rPr>
          <w:rFonts w:ascii="Times New Roman" w:hAnsi="Times New Roman" w:cs="Times New Roman"/>
          <w:sz w:val="24"/>
          <w:szCs w:val="24"/>
        </w:rPr>
        <w:fldChar w:fldCharType="end"/>
      </w:r>
      <w:r w:rsidR="00F9043B">
        <w:rPr>
          <w:rFonts w:ascii="Times New Roman" w:hAnsi="Times New Roman" w:cs="Times New Roman"/>
          <w:sz w:val="24"/>
          <w:szCs w:val="24"/>
        </w:rPr>
        <w:t xml:space="preserve">. </w:t>
      </w:r>
      <w:r w:rsidR="005148AC">
        <w:rPr>
          <w:rFonts w:ascii="Times New Roman" w:hAnsi="Times New Roman" w:cs="Times New Roman"/>
          <w:sz w:val="24"/>
          <w:szCs w:val="24"/>
        </w:rPr>
        <w:t xml:space="preserve">For example, smoking depends on cigarettes, lighters, tobacco, factories, retails outlets at a minimum </w:t>
      </w:r>
      <w:r w:rsidR="005148AC">
        <w:rPr>
          <w:rFonts w:ascii="Times New Roman" w:hAnsi="Times New Roman" w:cs="Times New Roman"/>
          <w:sz w:val="24"/>
          <w:szCs w:val="24"/>
        </w:rPr>
        <w:fldChar w:fldCharType="begin"/>
      </w:r>
      <w:r w:rsidR="005148AC">
        <w:rPr>
          <w:rFonts w:ascii="Times New Roman" w:hAnsi="Times New Roman" w:cs="Times New Roman"/>
          <w:sz w:val="24"/>
          <w:szCs w:val="24"/>
        </w:rPr>
        <w:instrText xml:space="preserve"> ADDIN EN.CITE &lt;EndNote&gt;&lt;Cite ExcludeAuth="1"&gt;&lt;Author&gt;Blue&lt;/Author&gt;&lt;Year&gt;2016&lt;/Year&gt;&lt;IDText&gt;Theories of practice and public health: understanding (un)healthy practices&lt;/IDText&gt;&lt;Prefix&gt;Blue et al.`, &lt;/Prefix&gt;&lt;DisplayText&gt;(Blue et al., 2016)&lt;/DisplayText&gt;&lt;record&gt;&lt;isbn&gt;0958-1596&lt;/isbn&gt;&lt;titles&gt;&lt;title&gt;Theories of practice and public health: understanding (un)healthy practices&lt;/title&gt;&lt;secondary-title&gt;Critical Public Health&lt;/secondary-title&gt;&lt;/titles&gt;&lt;pages&gt;36-50&lt;/pages&gt;&lt;number&gt;1&lt;/number&gt;&lt;contributors&gt;&lt;authors&gt;&lt;author&gt;Blue, Stanley&lt;/author&gt;&lt;author&gt;Shove, Elizabeth&lt;/author&gt;&lt;author&gt;Carmona, Chris&lt;/author&gt;&lt;author&gt;Kelly, Michael&lt;/author&gt;&lt;/authors&gt;&lt;/contributors&gt;&lt;added-date format="utc"&gt;1416581708&lt;/added-date&gt;&lt;ref-type name="Journal Article"&gt;17&lt;/ref-type&gt;&lt;dates&gt;&lt;year&gt;2016&lt;/year&gt;&lt;/dates&gt;&lt;rec-number&gt;203&lt;/rec-number&gt;&lt;last-updated-date format="utc"&gt;1535638558&lt;/last-updated-date&gt;&lt;volume&gt;26&lt;/volume&gt;&lt;/record&gt;&lt;/Cite&gt;&lt;/EndNote&gt;</w:instrText>
      </w:r>
      <w:r w:rsidR="005148AC">
        <w:rPr>
          <w:rFonts w:ascii="Times New Roman" w:hAnsi="Times New Roman" w:cs="Times New Roman"/>
          <w:sz w:val="24"/>
          <w:szCs w:val="24"/>
        </w:rPr>
        <w:fldChar w:fldCharType="separate"/>
      </w:r>
      <w:r w:rsidR="005148AC">
        <w:rPr>
          <w:rFonts w:ascii="Times New Roman" w:hAnsi="Times New Roman" w:cs="Times New Roman"/>
          <w:noProof/>
          <w:sz w:val="24"/>
          <w:szCs w:val="24"/>
        </w:rPr>
        <w:t>(Blue et al., 2016)</w:t>
      </w:r>
      <w:r w:rsidR="005148A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9043B">
        <w:rPr>
          <w:rFonts w:ascii="Times New Roman" w:hAnsi="Times New Roman" w:cs="Times New Roman"/>
          <w:sz w:val="24"/>
          <w:szCs w:val="24"/>
        </w:rPr>
        <w:t xml:space="preserve">The importance of non-human </w:t>
      </w:r>
      <w:r w:rsidR="009A2821">
        <w:rPr>
          <w:rFonts w:ascii="Times New Roman" w:hAnsi="Times New Roman" w:cs="Times New Roman"/>
          <w:sz w:val="24"/>
          <w:szCs w:val="24"/>
        </w:rPr>
        <w:t>factors</w:t>
      </w:r>
      <w:r w:rsidR="00F9043B">
        <w:rPr>
          <w:rFonts w:ascii="Times New Roman" w:hAnsi="Times New Roman" w:cs="Times New Roman"/>
          <w:sz w:val="24"/>
          <w:szCs w:val="24"/>
        </w:rPr>
        <w:t xml:space="preserve"> is particularly salient in the discussions of young people’s social worlds</w:t>
      </w:r>
      <w:r>
        <w:rPr>
          <w:rFonts w:ascii="Times New Roman" w:hAnsi="Times New Roman" w:cs="Times New Roman"/>
          <w:sz w:val="24"/>
          <w:szCs w:val="24"/>
        </w:rPr>
        <w:t>,</w:t>
      </w:r>
      <w:r w:rsidR="00F9043B">
        <w:rPr>
          <w:rFonts w:ascii="Times New Roman" w:hAnsi="Times New Roman" w:cs="Times New Roman"/>
          <w:sz w:val="24"/>
          <w:szCs w:val="24"/>
        </w:rPr>
        <w:t xml:space="preserve"> </w:t>
      </w:r>
      <w:r w:rsidR="009B0199">
        <w:rPr>
          <w:rFonts w:ascii="Times New Roman" w:hAnsi="Times New Roman" w:cs="Times New Roman"/>
          <w:sz w:val="24"/>
          <w:szCs w:val="24"/>
        </w:rPr>
        <w:t>and</w:t>
      </w:r>
      <w:r w:rsidR="00F9043B">
        <w:rPr>
          <w:rFonts w:ascii="Times New Roman" w:hAnsi="Times New Roman" w:cs="Times New Roman"/>
          <w:sz w:val="24"/>
          <w:szCs w:val="24"/>
        </w:rPr>
        <w:t xml:space="preserve"> social media is a critical and everyday part of those worlds </w:t>
      </w:r>
      <w:r w:rsidR="00F9043B">
        <w:rPr>
          <w:rFonts w:ascii="Times New Roman" w:hAnsi="Times New Roman" w:cs="Times New Roman"/>
          <w:sz w:val="24"/>
          <w:szCs w:val="24"/>
        </w:rPr>
        <w:fldChar w:fldCharType="begin"/>
      </w:r>
      <w:r w:rsidR="00F9043B">
        <w:rPr>
          <w:rFonts w:ascii="Times New Roman" w:hAnsi="Times New Roman" w:cs="Times New Roman"/>
          <w:sz w:val="24"/>
          <w:szCs w:val="24"/>
        </w:rPr>
        <w:instrText xml:space="preserve"> ADDIN EN.CITE &lt;EndNote&gt;&lt;Cite&gt;&lt;Author&gt;McCreanor&lt;/Author&gt;&lt;Year&gt;2013&lt;/Year&gt;&lt;IDText&gt;Youth drinking cultures, social networking and alcohol marketing: Implications for public health&lt;/IDText&gt;&lt;DisplayText&gt;(McCreanor&lt;style face="italic"&gt; et al.&lt;/style&gt;, 2013)&lt;/DisplayText&gt;&lt;record&gt;&lt;isbn&gt;0958-1596&lt;/isbn&gt;&lt;titles&gt;&lt;title&gt;Youth drinking cultures, social networking and alcohol marketing: Implications for public health&lt;/title&gt;&lt;secondary-title&gt;Critical public health&lt;/secondary-title&gt;&lt;/titles&gt;&lt;pages&gt;110-120&lt;/pages&gt;&lt;number&gt;1&lt;/number&gt;&lt;contributors&gt;&lt;authors&gt;&lt;author&gt;McCreanor, T&lt;/author&gt;&lt;author&gt;Lyons, A&lt;/author&gt;&lt;author&gt;Griffin, C&lt;/author&gt;&lt;author&gt;Goodwin, I&lt;/author&gt;&lt;author&gt;Moewaka Barnes, H&lt;/author&gt;&lt;author&gt;Hutton, F&lt;/author&gt;&lt;/authors&gt;&lt;/contributors&gt;&lt;added-date format="utc"&gt;1401986859&lt;/added-date&gt;&lt;ref-type name="Journal Article"&gt;17&lt;/ref-type&gt;&lt;dates&gt;&lt;year&gt;2013&lt;/year&gt;&lt;/dates&gt;&lt;rec-number&gt;46&lt;/rec-number&gt;&lt;last-updated-date format="utc"&gt;1490622843&lt;/last-updated-date&gt;&lt;volume&gt;23&lt;/volume&gt;&lt;/record&gt;&lt;/Cite&gt;&lt;/EndNote&gt;</w:instrText>
      </w:r>
      <w:r w:rsidR="00F9043B">
        <w:rPr>
          <w:rFonts w:ascii="Times New Roman" w:hAnsi="Times New Roman" w:cs="Times New Roman"/>
          <w:sz w:val="24"/>
          <w:szCs w:val="24"/>
        </w:rPr>
        <w:fldChar w:fldCharType="separate"/>
      </w:r>
      <w:r w:rsidR="00F9043B">
        <w:rPr>
          <w:rFonts w:ascii="Times New Roman" w:hAnsi="Times New Roman" w:cs="Times New Roman"/>
          <w:noProof/>
          <w:sz w:val="24"/>
          <w:szCs w:val="24"/>
        </w:rPr>
        <w:t>(McCreanor</w:t>
      </w:r>
      <w:r w:rsidR="00F9043B" w:rsidRPr="00A64C28">
        <w:rPr>
          <w:rFonts w:ascii="Times New Roman" w:hAnsi="Times New Roman" w:cs="Times New Roman"/>
          <w:noProof/>
          <w:sz w:val="24"/>
          <w:szCs w:val="24"/>
        </w:rPr>
        <w:t xml:space="preserve"> et al</w:t>
      </w:r>
      <w:r w:rsidR="00F9043B" w:rsidRPr="00B732BD">
        <w:rPr>
          <w:rFonts w:ascii="Times New Roman" w:hAnsi="Times New Roman" w:cs="Times New Roman"/>
          <w:i/>
          <w:noProof/>
          <w:sz w:val="24"/>
          <w:szCs w:val="24"/>
        </w:rPr>
        <w:t>.</w:t>
      </w:r>
      <w:r w:rsidR="00F9043B">
        <w:rPr>
          <w:rFonts w:ascii="Times New Roman" w:hAnsi="Times New Roman" w:cs="Times New Roman"/>
          <w:noProof/>
          <w:sz w:val="24"/>
          <w:szCs w:val="24"/>
        </w:rPr>
        <w:t>, 2013)</w:t>
      </w:r>
      <w:r w:rsidR="00F9043B">
        <w:rPr>
          <w:rFonts w:ascii="Times New Roman" w:hAnsi="Times New Roman" w:cs="Times New Roman"/>
          <w:sz w:val="24"/>
          <w:szCs w:val="24"/>
        </w:rPr>
        <w:fldChar w:fldCharType="end"/>
      </w:r>
      <w:r w:rsidR="00F9043B">
        <w:rPr>
          <w:rFonts w:ascii="Times New Roman" w:hAnsi="Times New Roman" w:cs="Times New Roman"/>
          <w:sz w:val="24"/>
          <w:szCs w:val="24"/>
        </w:rPr>
        <w:t xml:space="preserve"> within</w:t>
      </w:r>
      <w:r w:rsidR="009B0199">
        <w:rPr>
          <w:rFonts w:ascii="Times New Roman" w:hAnsi="Times New Roman" w:cs="Times New Roman"/>
          <w:sz w:val="24"/>
          <w:szCs w:val="24"/>
        </w:rPr>
        <w:t xml:space="preserve"> which</w:t>
      </w:r>
      <w:r w:rsidR="00F9043B">
        <w:rPr>
          <w:rFonts w:ascii="Times New Roman" w:hAnsi="Times New Roman" w:cs="Times New Roman"/>
          <w:sz w:val="24"/>
          <w:szCs w:val="24"/>
        </w:rPr>
        <w:t xml:space="preserve"> alcohol drinking occasions</w:t>
      </w:r>
      <w:r w:rsidR="00AB5DD8">
        <w:rPr>
          <w:rFonts w:ascii="Times New Roman" w:hAnsi="Times New Roman" w:cs="Times New Roman"/>
          <w:sz w:val="24"/>
          <w:szCs w:val="24"/>
        </w:rPr>
        <w:t>, the</w:t>
      </w:r>
      <w:r w:rsidR="00F9043B">
        <w:rPr>
          <w:rFonts w:ascii="Times New Roman" w:hAnsi="Times New Roman" w:cs="Times New Roman"/>
          <w:sz w:val="24"/>
          <w:szCs w:val="24"/>
        </w:rPr>
        <w:t xml:space="preserve"> types and brands </w:t>
      </w:r>
      <w:r w:rsidR="009B0199">
        <w:rPr>
          <w:rFonts w:ascii="Times New Roman" w:hAnsi="Times New Roman" w:cs="Times New Roman"/>
          <w:sz w:val="24"/>
          <w:szCs w:val="24"/>
        </w:rPr>
        <w:t xml:space="preserve">of alcohol </w:t>
      </w:r>
      <w:r w:rsidR="00AB5DD8">
        <w:rPr>
          <w:rFonts w:ascii="Times New Roman" w:hAnsi="Times New Roman" w:cs="Times New Roman"/>
          <w:sz w:val="24"/>
          <w:szCs w:val="24"/>
        </w:rPr>
        <w:t>consumed</w:t>
      </w:r>
      <w:r w:rsidR="009B0199">
        <w:rPr>
          <w:rFonts w:ascii="Times New Roman" w:hAnsi="Times New Roman" w:cs="Times New Roman"/>
          <w:sz w:val="24"/>
          <w:szCs w:val="24"/>
        </w:rPr>
        <w:t xml:space="preserve"> </w:t>
      </w:r>
      <w:r w:rsidR="00F9043B">
        <w:rPr>
          <w:rFonts w:ascii="Times New Roman" w:hAnsi="Times New Roman" w:cs="Times New Roman"/>
          <w:sz w:val="24"/>
          <w:szCs w:val="24"/>
        </w:rPr>
        <w:t xml:space="preserve">take on different social meanings </w:t>
      </w:r>
      <w:r w:rsidR="00F9043B">
        <w:rPr>
          <w:rFonts w:ascii="Times New Roman" w:hAnsi="Times New Roman" w:cs="Times New Roman"/>
          <w:sz w:val="24"/>
          <w:szCs w:val="24"/>
        </w:rPr>
        <w:fldChar w:fldCharType="begin"/>
      </w:r>
      <w:r w:rsidR="00B0478D">
        <w:rPr>
          <w:rFonts w:ascii="Times New Roman" w:hAnsi="Times New Roman" w:cs="Times New Roman"/>
          <w:sz w:val="24"/>
          <w:szCs w:val="24"/>
        </w:rPr>
        <w:instrText xml:space="preserve"> ADDIN EN.CITE &lt;EndNote&gt;&lt;Cite ExcludeAuth="1"&gt;&lt;Author&gt;Supski&lt;/Author&gt;&lt;Year&gt;2017&lt;/Year&gt;&lt;IDText&gt;University students’ drinking as a social practice and the challenge for public health&lt;/IDText&gt;&lt;Prefix&gt;Supski et al.`, &lt;/Prefix&gt;&lt;DisplayText&gt;(Supski et al., 2017)&lt;/DisplayText&gt;&lt;record&gt;&lt;isbn&gt;0958-1596&lt;/isbn&gt;&lt;titles&gt;&lt;title&gt;University students’ drinking as a social practice and the challenge for public health&lt;/title&gt;&lt;secondary-title&gt;Critical Public Health&lt;/secondary-title&gt;&lt;/titles&gt;&lt;pages&gt;228-237&lt;/pages&gt;&lt;number&gt;2&lt;/number&gt;&lt;contributors&gt;&lt;authors&gt;&lt;author&gt;Supski, Sian&lt;/author&gt;&lt;author&gt;Lindsay, Jo&lt;/author&gt;&lt;author&gt;Tanner, Claire&lt;/author&gt;&lt;/authors&gt;&lt;/contributors&gt;&lt;added-date format="utc"&gt;1465906028&lt;/added-date&gt;&lt;ref-type name="Journal Article"&gt;17&lt;/ref-type&gt;&lt;dates&gt;&lt;year&gt;2017&lt;/year&gt;&lt;/dates&gt;&lt;rec-number&gt;642&lt;/rec-number&gt;&lt;last-updated-date format="utc"&gt;1532695789&lt;/last-updated-date&gt;&lt;volume&gt;27&lt;/volume&gt;&lt;/record&gt;&lt;/Cite&gt;&lt;/EndNote&gt;</w:instrText>
      </w:r>
      <w:r w:rsidR="00F9043B">
        <w:rPr>
          <w:rFonts w:ascii="Times New Roman" w:hAnsi="Times New Roman" w:cs="Times New Roman"/>
          <w:sz w:val="24"/>
          <w:szCs w:val="24"/>
        </w:rPr>
        <w:fldChar w:fldCharType="separate"/>
      </w:r>
      <w:r w:rsidR="00B0478D">
        <w:rPr>
          <w:rFonts w:ascii="Times New Roman" w:hAnsi="Times New Roman" w:cs="Times New Roman"/>
          <w:noProof/>
          <w:sz w:val="24"/>
          <w:szCs w:val="24"/>
        </w:rPr>
        <w:t>(Supski et al., 2017)</w:t>
      </w:r>
      <w:r w:rsidR="00F9043B">
        <w:rPr>
          <w:rFonts w:ascii="Times New Roman" w:hAnsi="Times New Roman" w:cs="Times New Roman"/>
          <w:sz w:val="24"/>
          <w:szCs w:val="24"/>
        </w:rPr>
        <w:fldChar w:fldCharType="end"/>
      </w:r>
      <w:r w:rsidR="00F9043B">
        <w:rPr>
          <w:rFonts w:ascii="Times New Roman" w:hAnsi="Times New Roman" w:cs="Times New Roman"/>
          <w:sz w:val="24"/>
          <w:szCs w:val="24"/>
        </w:rPr>
        <w:t xml:space="preserve">. </w:t>
      </w:r>
    </w:p>
    <w:p w14:paraId="4DE35B4D" w14:textId="335D3C94" w:rsidR="00F9043B" w:rsidRPr="00ED78A8" w:rsidRDefault="00F9043B" w:rsidP="00F9043B">
      <w:pPr>
        <w:autoSpaceDE w:val="0"/>
        <w:autoSpaceDN w:val="0"/>
        <w:adjustRightInd w:val="0"/>
        <w:spacing w:after="120" w:line="480" w:lineRule="auto"/>
        <w:ind w:firstLine="720"/>
        <w:jc w:val="both"/>
        <w:rPr>
          <w:rFonts w:ascii="Times New Roman" w:hAnsi="Times New Roman" w:cs="Times New Roman"/>
          <w:sz w:val="24"/>
          <w:szCs w:val="24"/>
        </w:rPr>
      </w:pPr>
      <w:r w:rsidRPr="00B918C7">
        <w:rPr>
          <w:rFonts w:ascii="Times New Roman" w:hAnsi="Times New Roman" w:cs="Times New Roman"/>
          <w:sz w:val="24"/>
          <w:szCs w:val="24"/>
        </w:rPr>
        <w:t xml:space="preserve">Building on the conceptualisations of risk as embedded in the social world has </w:t>
      </w:r>
      <w:r w:rsidR="006101C4" w:rsidRPr="00B918C7">
        <w:rPr>
          <w:rFonts w:ascii="Times New Roman" w:hAnsi="Times New Roman" w:cs="Times New Roman"/>
          <w:sz w:val="24"/>
          <w:szCs w:val="24"/>
        </w:rPr>
        <w:t>led</w:t>
      </w:r>
      <w:r w:rsidRPr="00B918C7">
        <w:rPr>
          <w:rFonts w:ascii="Times New Roman" w:hAnsi="Times New Roman" w:cs="Times New Roman"/>
          <w:sz w:val="24"/>
          <w:szCs w:val="24"/>
        </w:rPr>
        <w:t xml:space="preserve"> us to the work of practice theorists who </w:t>
      </w:r>
      <w:r w:rsidR="009B0199">
        <w:rPr>
          <w:rFonts w:ascii="Times New Roman" w:hAnsi="Times New Roman" w:cs="Times New Roman"/>
          <w:sz w:val="24"/>
          <w:szCs w:val="24"/>
        </w:rPr>
        <w:t>understand</w:t>
      </w:r>
      <w:r w:rsidR="009B0199" w:rsidRPr="00B918C7">
        <w:rPr>
          <w:rFonts w:ascii="Times New Roman" w:hAnsi="Times New Roman" w:cs="Times New Roman"/>
          <w:sz w:val="24"/>
          <w:szCs w:val="24"/>
        </w:rPr>
        <w:t xml:space="preserve"> </w:t>
      </w:r>
      <w:r w:rsidRPr="00B918C7">
        <w:rPr>
          <w:rFonts w:ascii="Times New Roman" w:hAnsi="Times New Roman" w:cs="Times New Roman"/>
          <w:sz w:val="24"/>
          <w:szCs w:val="24"/>
        </w:rPr>
        <w:t>risk-taking as being situated within the social, cultural and economic contexts of everyday life (Crawshaw and Bunton, 2009).</w:t>
      </w:r>
      <w:r>
        <w:rPr>
          <w:rFonts w:ascii="Times New Roman" w:hAnsi="Times New Roman" w:cs="Times New Roman"/>
          <w:sz w:val="24"/>
          <w:szCs w:val="24"/>
        </w:rPr>
        <w:t xml:space="preserve"> </w:t>
      </w:r>
      <w:r w:rsidR="00AB5DD8">
        <w:rPr>
          <w:rFonts w:ascii="Times New Roman" w:hAnsi="Times New Roman" w:cs="Times New Roman"/>
          <w:sz w:val="24"/>
          <w:szCs w:val="24"/>
        </w:rPr>
        <w:t>W</w:t>
      </w:r>
      <w:r>
        <w:rPr>
          <w:rFonts w:ascii="Times New Roman" w:hAnsi="Times New Roman" w:cs="Times New Roman"/>
          <w:sz w:val="24"/>
          <w:szCs w:val="24"/>
        </w:rPr>
        <w:t>e</w:t>
      </w:r>
      <w:r w:rsidR="00AB5DD8">
        <w:rPr>
          <w:rFonts w:ascii="Times New Roman" w:hAnsi="Times New Roman" w:cs="Times New Roman"/>
          <w:sz w:val="24"/>
          <w:szCs w:val="24"/>
        </w:rPr>
        <w:t xml:space="preserve"> view</w:t>
      </w:r>
      <w:r>
        <w:rPr>
          <w:rFonts w:ascii="Times New Roman" w:hAnsi="Times New Roman" w:cs="Times New Roman"/>
          <w:sz w:val="24"/>
          <w:szCs w:val="24"/>
        </w:rPr>
        <w:t xml:space="preserve"> risk as being understood within the everyday lives of young people </w:t>
      </w:r>
      <w:r>
        <w:rPr>
          <w:rFonts w:ascii="Times New Roman" w:hAnsi="Times New Roman" w:cs="Times New Roman"/>
          <w:sz w:val="24"/>
          <w:szCs w:val="24"/>
        </w:rPr>
        <w:fldChar w:fldCharType="begin"/>
      </w:r>
      <w:r w:rsidR="00BC2AC5">
        <w:rPr>
          <w:rFonts w:ascii="Times New Roman" w:hAnsi="Times New Roman" w:cs="Times New Roman"/>
          <w:sz w:val="24"/>
          <w:szCs w:val="24"/>
        </w:rPr>
        <w:instrText xml:space="preserve"> ADDIN EN.CITE &lt;EndNote&gt;&lt;Cite&gt;&lt;Author&gt;Rhodes&lt;/Author&gt;&lt;Year&gt;2009&lt;/Year&gt;&lt;IDText&gt;Risk environments and drug harms: a social science for harm reduction approach&lt;/IDText&gt;&lt;DisplayText&gt;(Rhodes, 2009; Moore and Oppong, 2007)&lt;/DisplayText&gt;&lt;record&gt;&lt;isbn&gt;0955-3959&lt;/isbn&gt;&lt;titles&gt;&lt;title&gt;Risk environments and drug harms: a social science for harm reduction approach&lt;/title&gt;&lt;secondary-title&gt;International Journal of Drug Policy&lt;/secondary-title&gt;&lt;/titles&gt;&lt;pages&gt;193-201&lt;/pages&gt;&lt;number&gt;3&lt;/number&gt;&lt;contributors&gt;&lt;authors&gt;&lt;author&gt;Rhodes, Tim&lt;/author&gt;&lt;/authors&gt;&lt;/contributors&gt;&lt;added-date format="utc"&gt;1458151836&lt;/added-date&gt;&lt;ref-type name="Journal Article"&gt;17&lt;/ref-type&gt;&lt;dates&gt;&lt;year&gt;2009&lt;/year&gt;&lt;/dates&gt;&lt;rec-number&gt;585&lt;/rec-number&gt;&lt;last-updated-date format="utc"&gt;1458151836&lt;/last-updated-date&gt;&lt;volume&gt;20&lt;/volume&gt;&lt;/record&gt;&lt;/Cite&gt;&lt;Cite&gt;&lt;Author&gt;Moore&lt;/Author&gt;&lt;Year&gt;2007&lt;/Year&gt;&lt;IDText&gt;Sexual risk behavior among people living with HIV/AIDS in Togo&lt;/IDText&gt;&lt;record&gt;&lt;isbn&gt;0277-9536&lt;/isbn&gt;&lt;titles&gt;&lt;title&gt;Sexual risk behavior among people living with HIV/AIDS in Togo&lt;/title&gt;&lt;secondary-title&gt;Social science &amp;amp; medicine&lt;/secondary-title&gt;&lt;/titles&gt;&lt;pages&gt;1057-1066&lt;/pages&gt;&lt;number&gt;5&lt;/number&gt;&lt;contributors&gt;&lt;authors&gt;&lt;author&gt;Moore, Ami&lt;/author&gt;&lt;author&gt;Oppong, Joseph&lt;/author&gt;&lt;/authors&gt;&lt;/contributors&gt;&lt;added-date format="utc"&gt;1435254722&lt;/added-date&gt;&lt;ref-type name="Journal Article"&gt;17&lt;/ref-type&gt;&lt;dates&gt;&lt;year&gt;2007&lt;/year&gt;&lt;/dates&gt;&lt;rec-number&gt;316&lt;/rec-number&gt;&lt;last-updated-date format="utc"&gt;1565178919&lt;/last-updated-date&gt;&lt;volume&gt;64&lt;/volume&gt;&lt;/record&gt;&lt;/Cite&gt;&lt;/EndNote&gt;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(Rhodes, 2009; Moore and Oppong, 2007)</w:t>
      </w:r>
      <w:r>
        <w:rPr>
          <w:rFonts w:ascii="Times New Roman" w:hAnsi="Times New Roman" w:cs="Times New Roman"/>
          <w:sz w:val="24"/>
          <w:szCs w:val="24"/>
        </w:rPr>
        <w:fldChar w:fldCharType="end"/>
      </w:r>
      <w:r>
        <w:rPr>
          <w:rFonts w:ascii="Times New Roman" w:hAnsi="Times New Roman" w:cs="Times New Roman"/>
          <w:sz w:val="24"/>
          <w:szCs w:val="24"/>
        </w:rPr>
        <w:t xml:space="preserve"> and</w:t>
      </w:r>
      <w:r w:rsidRPr="00413995">
        <w:rPr>
          <w:rFonts w:ascii="Times New Roman" w:hAnsi="Times New Roman" w:cs="Times New Roman"/>
          <w:sz w:val="24"/>
          <w:szCs w:val="24"/>
        </w:rPr>
        <w:t xml:space="preserve"> </w:t>
      </w:r>
      <w:r>
        <w:rPr>
          <w:rFonts w:ascii="Times New Roman" w:hAnsi="Times New Roman" w:cs="Times New Roman"/>
          <w:sz w:val="24"/>
          <w:szCs w:val="24"/>
        </w:rPr>
        <w:t>that risk-taking i</w:t>
      </w:r>
      <w:r w:rsidR="00AB5DD8">
        <w:rPr>
          <w:rFonts w:ascii="Times New Roman" w:hAnsi="Times New Roman" w:cs="Times New Roman"/>
          <w:sz w:val="24"/>
          <w:szCs w:val="24"/>
        </w:rPr>
        <w:t>s</w:t>
      </w:r>
      <w:r>
        <w:rPr>
          <w:rFonts w:ascii="Times New Roman" w:hAnsi="Times New Roman" w:cs="Times New Roman"/>
          <w:sz w:val="24"/>
          <w:szCs w:val="24"/>
        </w:rPr>
        <w:t xml:space="preserve"> integral to the routines of their social worlds</w:t>
      </w:r>
      <w:r w:rsidRPr="00413995">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&lt;EndNote&gt;&lt;Cite&gt;&lt;Author&gt;Zinn&lt;/Author&gt;&lt;Year&gt;2015&lt;/Year&gt;&lt;IDText&gt;Towards a better understanding of risk-taking: key concepts, dimensions and perspectives&lt;/IDText&gt;&lt;DisplayText&gt;(Zinn, 2015)&lt;/DisplayText&gt;&lt;record&gt;&lt;isbn&gt;1369-8575&lt;/isbn&gt;&lt;titles&gt;&lt;title&gt;Towards a better understanding of risk-taking: key concepts, dimensions and perspectives&lt;/title&gt;&lt;secondary-title&gt;Health, Risk &amp;amp; Society&lt;/secondary-title&gt;&lt;/titles&gt;&lt;pages&gt;99-114&lt;/pages&gt;&lt;number&gt;2&lt;/number&gt;&lt;contributors&gt;&lt;authors&gt;&lt;author&gt;Zinn, Jens&lt;/author&gt;&lt;/authors&gt;&lt;/contributors&gt;&lt;added-date format="utc"&gt;1435155002&lt;/added-date&gt;&lt;ref-type name="Journal Article"&gt;17&lt;/ref-type&gt;&lt;dates&gt;&lt;year&gt;2015&lt;/year&gt;&lt;/dates&gt;&lt;rec-number&gt;283&lt;/rec-number&gt;&lt;last-updated-date format="utc"&gt;1535636256&lt;/last-updated-date&gt;&lt;volume&gt;17&lt;/volume&gt;&lt;/record&gt;&lt;/Cite&gt;&lt;/EndNote&gt;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(Zinn, 2015)</w:t>
      </w:r>
      <w:r>
        <w:rPr>
          <w:rFonts w:ascii="Times New Roman" w:hAnsi="Times New Roman" w:cs="Times New Roman"/>
          <w:sz w:val="24"/>
          <w:szCs w:val="24"/>
        </w:rPr>
        <w:fldChar w:fldCharType="end"/>
      </w:r>
      <w:r w:rsidRPr="00413995">
        <w:rPr>
          <w:rFonts w:ascii="Times New Roman" w:hAnsi="Times New Roman" w:cs="Times New Roman"/>
          <w:sz w:val="24"/>
          <w:szCs w:val="24"/>
        </w:rPr>
        <w:t>.</w:t>
      </w:r>
      <w:r>
        <w:rPr>
          <w:rFonts w:ascii="Times New Roman" w:hAnsi="Times New Roman" w:cs="Times New Roman"/>
          <w:sz w:val="24"/>
          <w:szCs w:val="24"/>
        </w:rPr>
        <w:t xml:space="preserve"> Practice theory provides a means of building on sociological understandings by loc</w:t>
      </w:r>
      <w:r w:rsidRPr="00ED78A8">
        <w:rPr>
          <w:rFonts w:ascii="Times New Roman" w:hAnsi="Times New Roman" w:cs="Times New Roman"/>
          <w:sz w:val="24"/>
          <w:szCs w:val="24"/>
        </w:rPr>
        <w:t>ating risk within the</w:t>
      </w:r>
      <w:r>
        <w:rPr>
          <w:rFonts w:ascii="Times New Roman" w:hAnsi="Times New Roman" w:cs="Times New Roman"/>
          <w:sz w:val="24"/>
          <w:szCs w:val="24"/>
        </w:rPr>
        <w:t xml:space="preserve"> </w:t>
      </w:r>
      <w:r w:rsidRPr="00ED78A8">
        <w:rPr>
          <w:rFonts w:ascii="Times New Roman" w:hAnsi="Times New Roman" w:cs="Times New Roman"/>
          <w:sz w:val="24"/>
          <w:szCs w:val="24"/>
        </w:rPr>
        <w:t>social world</w:t>
      </w:r>
      <w:r>
        <w:rPr>
          <w:rFonts w:ascii="Times New Roman" w:hAnsi="Times New Roman" w:cs="Times New Roman"/>
          <w:sz w:val="24"/>
          <w:szCs w:val="24"/>
        </w:rPr>
        <w:t>s of young people</w:t>
      </w:r>
      <w:r w:rsidRPr="00ED78A8">
        <w:rPr>
          <w:rFonts w:ascii="Times New Roman" w:hAnsi="Times New Roman" w:cs="Times New Roman"/>
          <w:sz w:val="24"/>
          <w:szCs w:val="24"/>
        </w:rPr>
        <w:t xml:space="preserve"> and linking it with the (re)production of </w:t>
      </w:r>
      <w:r>
        <w:rPr>
          <w:rFonts w:ascii="Times New Roman" w:hAnsi="Times New Roman" w:cs="Times New Roman"/>
          <w:sz w:val="24"/>
          <w:szCs w:val="24"/>
        </w:rPr>
        <w:t>social</w:t>
      </w:r>
      <w:r w:rsidRPr="00ED78A8">
        <w:rPr>
          <w:rFonts w:ascii="Times New Roman" w:hAnsi="Times New Roman" w:cs="Times New Roman"/>
          <w:sz w:val="24"/>
          <w:szCs w:val="24"/>
        </w:rPr>
        <w:t xml:space="preserve"> practice. </w:t>
      </w:r>
    </w:p>
    <w:p w14:paraId="26326DB8" w14:textId="77777777" w:rsidR="00F9043B" w:rsidRPr="00C54EC8" w:rsidRDefault="00F9043B" w:rsidP="00B1069F">
      <w:pPr>
        <w:spacing w:after="120" w:line="480" w:lineRule="auto"/>
        <w:ind w:firstLine="720"/>
        <w:jc w:val="both"/>
        <w:rPr>
          <w:rFonts w:ascii="Times New Roman" w:hAnsi="Times New Roman" w:cs="Times New Roman"/>
          <w:sz w:val="24"/>
          <w:szCs w:val="24"/>
        </w:rPr>
      </w:pPr>
    </w:p>
    <w:p w14:paraId="77A7FB7D" w14:textId="77777777" w:rsidR="00A04801" w:rsidRPr="00ED78A8" w:rsidRDefault="00A04801" w:rsidP="00A04801">
      <w:pPr>
        <w:spacing w:after="120" w:line="480" w:lineRule="auto"/>
        <w:jc w:val="both"/>
        <w:rPr>
          <w:rFonts w:ascii="Times New Roman" w:hAnsi="Times New Roman" w:cs="Times New Roman"/>
          <w:b/>
          <w:sz w:val="24"/>
          <w:szCs w:val="24"/>
        </w:rPr>
      </w:pPr>
      <w:r w:rsidRPr="00ED78A8">
        <w:rPr>
          <w:rFonts w:ascii="Times New Roman" w:hAnsi="Times New Roman" w:cs="Times New Roman"/>
          <w:b/>
          <w:sz w:val="24"/>
          <w:szCs w:val="24"/>
        </w:rPr>
        <w:t xml:space="preserve">Practice theory </w:t>
      </w:r>
    </w:p>
    <w:p w14:paraId="0267EDD7" w14:textId="1AE9BDCE" w:rsidR="00A04801" w:rsidRPr="00ED78A8" w:rsidRDefault="00FF6D65" w:rsidP="00B4442C">
      <w:pPr>
        <w:autoSpaceDE w:val="0"/>
        <w:autoSpaceDN w:val="0"/>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BC7068" w:rsidRPr="00BC7068">
        <w:rPr>
          <w:rFonts w:ascii="Times New Roman" w:hAnsi="Times New Roman" w:cs="Times New Roman"/>
          <w:sz w:val="24"/>
          <w:szCs w:val="24"/>
        </w:rPr>
        <w:t xml:space="preserve">ractice theories share a series of basic assumptions, </w:t>
      </w:r>
      <w:r>
        <w:rPr>
          <w:rFonts w:ascii="Times New Roman" w:hAnsi="Times New Roman" w:cs="Times New Roman"/>
          <w:sz w:val="24"/>
          <w:szCs w:val="24"/>
        </w:rPr>
        <w:t xml:space="preserve">although </w:t>
      </w:r>
      <w:r w:rsidR="00BC7068" w:rsidRPr="00BC7068">
        <w:rPr>
          <w:rFonts w:ascii="Times New Roman" w:hAnsi="Times New Roman" w:cs="Times New Roman"/>
          <w:sz w:val="24"/>
          <w:szCs w:val="24"/>
        </w:rPr>
        <w:t>there is no grand overarching theory that unites them all</w:t>
      </w:r>
      <w:r w:rsidR="00BC7068">
        <w:rPr>
          <w:rFonts w:ascii="Times New Roman" w:hAnsi="Times New Roman" w:cs="Times New Roman"/>
          <w:sz w:val="24"/>
          <w:szCs w:val="24"/>
        </w:rPr>
        <w:t xml:space="preserve"> </w:t>
      </w:r>
      <w:r w:rsidR="00BC7068">
        <w:rPr>
          <w:rFonts w:ascii="Times New Roman" w:hAnsi="Times New Roman" w:cs="Times New Roman"/>
          <w:sz w:val="24"/>
          <w:szCs w:val="24"/>
        </w:rPr>
        <w:fldChar w:fldCharType="begin"/>
      </w:r>
      <w:r w:rsidR="00BC7068">
        <w:rPr>
          <w:rFonts w:ascii="Times New Roman" w:hAnsi="Times New Roman" w:cs="Times New Roman"/>
          <w:sz w:val="24"/>
          <w:szCs w:val="24"/>
        </w:rPr>
        <w:instrText xml:space="preserve"> ADDIN EN.CITE &lt;EndNote&gt;&lt;Cite&gt;&lt;Author&gt;Nicolini&lt;/Author&gt;&lt;Year&gt;2013&lt;/Year&gt;&lt;IDText&gt;Practice theory, work, and organization: An introduction&lt;/IDText&gt;&lt;DisplayText&gt;(Nicolini, 2013)&lt;/DisplayText&gt;&lt;record&gt;&lt;isbn&gt;0199231591&lt;/isbn&gt;&lt;titles&gt;&lt;title&gt;Practice theory, work, and organization: An introduction&lt;/title&gt;&lt;/titles&gt;&lt;contributors&gt;&lt;authors&gt;&lt;author&gt;Nicolini, Davide&lt;/author&gt;&lt;/authors&gt;&lt;/contributors&gt;&lt;added-date format="utc"&gt;1466518965&lt;/added-date&gt;&lt;pub-location&gt;Oxford&lt;/pub-location&gt;&lt;ref-type name="Book"&gt;6&lt;/ref-type&gt;&lt;dates&gt;&lt;year&gt;2013&lt;/year&gt;&lt;/dates&gt;&lt;rec-number&gt;652&lt;/rec-number&gt;&lt;publisher&gt;Oxford University Press&lt;/publisher&gt;&lt;last-updated-date format="utc"&gt;1533585097&lt;/last-updated-date&gt;&lt;/record&gt;&lt;/Cite&gt;&lt;/EndNote&gt;</w:instrText>
      </w:r>
      <w:r w:rsidR="00BC7068">
        <w:rPr>
          <w:rFonts w:ascii="Times New Roman" w:hAnsi="Times New Roman" w:cs="Times New Roman"/>
          <w:sz w:val="24"/>
          <w:szCs w:val="24"/>
        </w:rPr>
        <w:fldChar w:fldCharType="separate"/>
      </w:r>
      <w:r w:rsidR="00BC7068">
        <w:rPr>
          <w:rFonts w:ascii="Times New Roman" w:hAnsi="Times New Roman" w:cs="Times New Roman"/>
          <w:noProof/>
          <w:sz w:val="24"/>
          <w:szCs w:val="24"/>
        </w:rPr>
        <w:t>(Nicolini, 2013)</w:t>
      </w:r>
      <w:r w:rsidR="00BC7068">
        <w:rPr>
          <w:rFonts w:ascii="Times New Roman" w:hAnsi="Times New Roman" w:cs="Times New Roman"/>
          <w:sz w:val="24"/>
          <w:szCs w:val="24"/>
        </w:rPr>
        <w:fldChar w:fldCharType="end"/>
      </w:r>
      <w:r w:rsidR="00BC7068" w:rsidRPr="00BC7068">
        <w:rPr>
          <w:rFonts w:ascii="Times New Roman" w:hAnsi="Times New Roman" w:cs="Times New Roman"/>
          <w:sz w:val="24"/>
          <w:szCs w:val="24"/>
        </w:rPr>
        <w:t xml:space="preserve">. Whilst the debates between them are important for the further development of </w:t>
      </w:r>
      <w:r w:rsidR="00ED431A">
        <w:rPr>
          <w:rFonts w:ascii="Times New Roman" w:hAnsi="Times New Roman" w:cs="Times New Roman"/>
          <w:sz w:val="24"/>
          <w:szCs w:val="24"/>
        </w:rPr>
        <w:t>this</w:t>
      </w:r>
      <w:r w:rsidR="00BC7068" w:rsidRPr="00BC7068">
        <w:rPr>
          <w:rFonts w:ascii="Times New Roman" w:hAnsi="Times New Roman" w:cs="Times New Roman"/>
          <w:sz w:val="24"/>
          <w:szCs w:val="24"/>
        </w:rPr>
        <w:t xml:space="preserve"> theor</w:t>
      </w:r>
      <w:r w:rsidR="00ED431A">
        <w:rPr>
          <w:rFonts w:ascii="Times New Roman" w:hAnsi="Times New Roman" w:cs="Times New Roman"/>
          <w:sz w:val="24"/>
          <w:szCs w:val="24"/>
        </w:rPr>
        <w:t>etical approach</w:t>
      </w:r>
      <w:r w:rsidR="00BC7068" w:rsidRPr="00BC7068">
        <w:rPr>
          <w:rFonts w:ascii="Times New Roman" w:hAnsi="Times New Roman" w:cs="Times New Roman"/>
          <w:sz w:val="24"/>
          <w:szCs w:val="24"/>
        </w:rPr>
        <w:t xml:space="preserve"> we</w:t>
      </w:r>
      <w:r w:rsidR="00BC7068">
        <w:rPr>
          <w:rFonts w:ascii="Times New Roman" w:hAnsi="Times New Roman" w:cs="Times New Roman"/>
          <w:sz w:val="24"/>
          <w:szCs w:val="24"/>
        </w:rPr>
        <w:t xml:space="preserve"> do not </w:t>
      </w:r>
      <w:r w:rsidR="00E56FB8">
        <w:rPr>
          <w:rFonts w:ascii="Times New Roman" w:hAnsi="Times New Roman" w:cs="Times New Roman"/>
          <w:sz w:val="24"/>
          <w:szCs w:val="24"/>
        </w:rPr>
        <w:t xml:space="preserve">delve into the </w:t>
      </w:r>
      <w:r w:rsidR="00E56FB8">
        <w:rPr>
          <w:rFonts w:ascii="Times New Roman" w:hAnsi="Times New Roman" w:cs="Times New Roman"/>
          <w:sz w:val="24"/>
          <w:szCs w:val="24"/>
        </w:rPr>
        <w:lastRenderedPageBreak/>
        <w:t>various theoretical frames</w:t>
      </w:r>
      <w:r w:rsidR="009B0199">
        <w:rPr>
          <w:rFonts w:ascii="Times New Roman" w:hAnsi="Times New Roman" w:cs="Times New Roman"/>
          <w:sz w:val="24"/>
          <w:szCs w:val="24"/>
        </w:rPr>
        <w:t xml:space="preserve"> here</w:t>
      </w:r>
      <w:r>
        <w:rPr>
          <w:rFonts w:ascii="Times New Roman" w:hAnsi="Times New Roman" w:cs="Times New Roman"/>
          <w:sz w:val="24"/>
          <w:szCs w:val="24"/>
        </w:rPr>
        <w:t>, instead</w:t>
      </w:r>
      <w:r w:rsidR="0001762E">
        <w:rPr>
          <w:rFonts w:ascii="Times New Roman" w:hAnsi="Times New Roman" w:cs="Times New Roman"/>
          <w:sz w:val="24"/>
          <w:szCs w:val="24"/>
        </w:rPr>
        <w:t xml:space="preserve"> we</w:t>
      </w:r>
      <w:r>
        <w:rPr>
          <w:rFonts w:ascii="Times New Roman" w:hAnsi="Times New Roman" w:cs="Times New Roman"/>
          <w:sz w:val="24"/>
          <w:szCs w:val="24"/>
        </w:rPr>
        <w:t xml:space="preserve"> tak</w:t>
      </w:r>
      <w:r w:rsidR="0001762E">
        <w:rPr>
          <w:rFonts w:ascii="Times New Roman" w:hAnsi="Times New Roman" w:cs="Times New Roman"/>
          <w:sz w:val="24"/>
          <w:szCs w:val="24"/>
        </w:rPr>
        <w:t>e</w:t>
      </w:r>
      <w:r>
        <w:rPr>
          <w:rFonts w:ascii="Times New Roman" w:hAnsi="Times New Roman" w:cs="Times New Roman"/>
          <w:sz w:val="24"/>
          <w:szCs w:val="24"/>
        </w:rPr>
        <w:t xml:space="preserve"> a</w:t>
      </w:r>
      <w:r w:rsidR="003C611B">
        <w:rPr>
          <w:rFonts w:ascii="Times New Roman" w:hAnsi="Times New Roman" w:cs="Times New Roman"/>
          <w:sz w:val="24"/>
          <w:szCs w:val="24"/>
        </w:rPr>
        <w:t xml:space="preserve"> pragmatic approach </w:t>
      </w:r>
      <w:r w:rsidR="00ED431A">
        <w:rPr>
          <w:rFonts w:ascii="Times New Roman" w:hAnsi="Times New Roman" w:cs="Times New Roman"/>
          <w:sz w:val="24"/>
          <w:szCs w:val="24"/>
        </w:rPr>
        <w:t xml:space="preserve">utilising different practice-based frames to enable a broad understanding of risk in relation to young people’s </w:t>
      </w:r>
      <w:r w:rsidR="00E53472">
        <w:rPr>
          <w:rFonts w:ascii="Times New Roman" w:hAnsi="Times New Roman" w:cs="Times New Roman"/>
          <w:sz w:val="24"/>
          <w:szCs w:val="24"/>
        </w:rPr>
        <w:t>drinking</w:t>
      </w:r>
      <w:r w:rsidR="00ED431A">
        <w:rPr>
          <w:rFonts w:ascii="Times New Roman" w:hAnsi="Times New Roman" w:cs="Times New Roman"/>
          <w:sz w:val="24"/>
          <w:szCs w:val="24"/>
        </w:rPr>
        <w:t xml:space="preserve">. A </w:t>
      </w:r>
      <w:r>
        <w:rPr>
          <w:rFonts w:ascii="Times New Roman" w:hAnsi="Times New Roman" w:cs="Times New Roman"/>
          <w:sz w:val="24"/>
          <w:szCs w:val="24"/>
        </w:rPr>
        <w:t>p</w:t>
      </w:r>
      <w:r w:rsidR="00A04801" w:rsidRPr="00ED78A8">
        <w:rPr>
          <w:rFonts w:ascii="Times New Roman" w:hAnsi="Times New Roman" w:cs="Times New Roman"/>
          <w:sz w:val="24"/>
          <w:szCs w:val="24"/>
        </w:rPr>
        <w:t>ractice</w:t>
      </w:r>
      <w:r w:rsidR="00ED431A">
        <w:rPr>
          <w:rFonts w:ascii="Times New Roman" w:hAnsi="Times New Roman" w:cs="Times New Roman"/>
          <w:sz w:val="24"/>
          <w:szCs w:val="24"/>
        </w:rPr>
        <w:t>-based approach</w:t>
      </w:r>
      <w:r w:rsidR="00A04801" w:rsidRPr="00ED78A8">
        <w:rPr>
          <w:rFonts w:ascii="Times New Roman" w:hAnsi="Times New Roman" w:cs="Times New Roman"/>
          <w:sz w:val="24"/>
          <w:szCs w:val="24"/>
        </w:rPr>
        <w:t xml:space="preserve"> </w:t>
      </w:r>
      <w:r w:rsidR="00ED431A">
        <w:rPr>
          <w:rFonts w:ascii="Times New Roman" w:hAnsi="Times New Roman" w:cs="Times New Roman"/>
          <w:sz w:val="24"/>
          <w:szCs w:val="24"/>
        </w:rPr>
        <w:t xml:space="preserve">focuses </w:t>
      </w:r>
      <w:r w:rsidR="00A04801" w:rsidRPr="00ED78A8">
        <w:rPr>
          <w:rFonts w:ascii="Times New Roman" w:hAnsi="Times New Roman" w:cs="Times New Roman"/>
          <w:sz w:val="24"/>
          <w:szCs w:val="24"/>
        </w:rPr>
        <w:t xml:space="preserve">on ‘practices’ as the primary unit of social enquiry </w:t>
      </w:r>
      <w:r w:rsidR="00A04801" w:rsidRPr="00ED78A8">
        <w:rPr>
          <w:rFonts w:ascii="Times New Roman" w:hAnsi="Times New Roman" w:cs="Times New Roman"/>
          <w:sz w:val="24"/>
          <w:szCs w:val="24"/>
        </w:rPr>
        <w:fldChar w:fldCharType="begin"/>
      </w:r>
      <w:r w:rsidR="00C97EFF">
        <w:rPr>
          <w:rFonts w:ascii="Times New Roman" w:hAnsi="Times New Roman" w:cs="Times New Roman"/>
          <w:sz w:val="24"/>
          <w:szCs w:val="24"/>
        </w:rPr>
        <w:instrText xml:space="preserve"> ADDIN EN.CITE &lt;EndNote&gt;&lt;Cite ExcludeAuth="1"&gt;&lt;Author&gt;Shove&lt;/Author&gt;&lt;Year&gt;2012&lt;/Year&gt;&lt;IDText&gt;The dynamics of social practice: everyday life and how it changes&lt;/IDText&gt;&lt;Prefix&gt;Shove et al.`, &lt;/Prefix&gt;&lt;DisplayText&gt;(Shove et al., 2012; Nicolini, 2013)&lt;/DisplayText&gt;&lt;record&gt;&lt;isbn&gt;1446258173&lt;/isbn&gt;&lt;titles&gt;&lt;title&gt;The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format="utc"&gt;1402389332&lt;/added-date&gt;&lt;pub-location&gt;London&lt;/pub-location&gt;&lt;ref-type name="Book"&gt;6&lt;/ref-type&gt;&lt;dates&gt;&lt;year&gt;2012&lt;/year&gt;&lt;/dates&gt;&lt;rec-number&gt;87&lt;/rec-number&gt;&lt;publisher&gt;Sage&lt;/publisher&gt;&lt;last-updated-date format="utc"&gt;1489680292&lt;/last-updated-date&gt;&lt;/record&gt;&lt;/Cite&gt;&lt;Cite&gt;&lt;Author&gt;Nicolini&lt;/Author&gt;&lt;Year&gt;2013&lt;/Year&gt;&lt;IDText&gt;Practice theory, work, and organization: An introduction&lt;/IDText&gt;&lt;record&gt;&lt;isbn&gt;0199231591&lt;/isbn&gt;&lt;titles&gt;&lt;title&gt;Practice theory, work, and organization: An introduction&lt;/title&gt;&lt;/titles&gt;&lt;contributors&gt;&lt;authors&gt;&lt;author&gt;Nicolini, Davide&lt;/author&gt;&lt;/authors&gt;&lt;/contributors&gt;&lt;added-date format="utc"&gt;1466504565&lt;/added-date&gt;&lt;pub-location&gt;Oxford&lt;/pub-location&gt;&lt;ref-type name="Book"&gt;6&lt;/ref-type&gt;&lt;dates&gt;&lt;year&gt;2013&lt;/year&gt;&lt;/dates&gt;&lt;rec-number&gt;652&lt;/rec-number&gt;&lt;publisher&gt;Oxford University Press&lt;/publisher&gt;&lt;last-updated-date format="utc"&gt;1533570697&lt;/last-updated-date&gt;&lt;/record&gt;&lt;/Cite&gt;&lt;/EndNote&gt;</w:instrText>
      </w:r>
      <w:r w:rsidR="00A04801" w:rsidRPr="00ED78A8">
        <w:rPr>
          <w:rFonts w:ascii="Times New Roman" w:hAnsi="Times New Roman" w:cs="Times New Roman"/>
          <w:sz w:val="24"/>
          <w:szCs w:val="24"/>
        </w:rPr>
        <w:fldChar w:fldCharType="separate"/>
      </w:r>
      <w:r w:rsidR="00C97EFF">
        <w:rPr>
          <w:rFonts w:ascii="Times New Roman" w:hAnsi="Times New Roman" w:cs="Times New Roman"/>
          <w:noProof/>
          <w:sz w:val="24"/>
          <w:szCs w:val="24"/>
        </w:rPr>
        <w:t>(Shove et al., 2012; Nicolini, 2013)</w:t>
      </w:r>
      <w:r w:rsidR="00A04801" w:rsidRPr="00ED78A8">
        <w:rPr>
          <w:rFonts w:ascii="Times New Roman" w:hAnsi="Times New Roman" w:cs="Times New Roman"/>
          <w:sz w:val="24"/>
          <w:szCs w:val="24"/>
        </w:rPr>
        <w:fldChar w:fldCharType="end"/>
      </w:r>
      <w:r w:rsidR="00A04801">
        <w:rPr>
          <w:rFonts w:ascii="Times New Roman" w:hAnsi="Times New Roman" w:cs="Times New Roman"/>
          <w:sz w:val="24"/>
          <w:szCs w:val="24"/>
        </w:rPr>
        <w:t xml:space="preserve">, </w:t>
      </w:r>
      <w:r w:rsidR="00A04801" w:rsidRPr="00ED78A8">
        <w:rPr>
          <w:rFonts w:ascii="Times New Roman" w:hAnsi="Times New Roman" w:cs="Times New Roman"/>
          <w:sz w:val="24"/>
          <w:szCs w:val="24"/>
        </w:rPr>
        <w:t>emphasis</w:t>
      </w:r>
      <w:r w:rsidR="00A04801">
        <w:rPr>
          <w:rFonts w:ascii="Times New Roman" w:hAnsi="Times New Roman" w:cs="Times New Roman"/>
          <w:sz w:val="24"/>
          <w:szCs w:val="24"/>
        </w:rPr>
        <w:t xml:space="preserve">ing understanding </w:t>
      </w:r>
      <w:r w:rsidR="00116BE9" w:rsidRPr="00116BE9">
        <w:rPr>
          <w:rFonts w:ascii="Times New Roman" w:hAnsi="Times New Roman" w:cs="Times New Roman"/>
          <w:sz w:val="24"/>
          <w:szCs w:val="24"/>
        </w:rPr>
        <w:t xml:space="preserve">of </w:t>
      </w:r>
      <w:r w:rsidR="00852F4C">
        <w:rPr>
          <w:rFonts w:ascii="Times New Roman" w:hAnsi="Times New Roman" w:cs="Times New Roman"/>
          <w:sz w:val="24"/>
          <w:szCs w:val="24"/>
        </w:rPr>
        <w:t>day-to-</w:t>
      </w:r>
      <w:r w:rsidR="00116BE9" w:rsidRPr="00116BE9">
        <w:rPr>
          <w:rFonts w:ascii="Times New Roman" w:hAnsi="Times New Roman" w:cs="Times New Roman"/>
          <w:sz w:val="24"/>
          <w:szCs w:val="24"/>
        </w:rPr>
        <w:t xml:space="preserve">day life </w:t>
      </w:r>
      <w:r w:rsidR="00116BE9">
        <w:rPr>
          <w:rFonts w:ascii="Times New Roman" w:hAnsi="Times New Roman" w:cs="Times New Roman"/>
          <w:sz w:val="24"/>
          <w:szCs w:val="24"/>
        </w:rPr>
        <w:t xml:space="preserve">through a focus on </w:t>
      </w:r>
      <w:r w:rsidR="00A04801">
        <w:rPr>
          <w:rFonts w:ascii="Times New Roman" w:hAnsi="Times New Roman" w:cs="Times New Roman"/>
          <w:sz w:val="24"/>
          <w:szCs w:val="24"/>
        </w:rPr>
        <w:t>‘</w:t>
      </w:r>
      <w:r w:rsidR="00A04801" w:rsidRPr="00ED78A8">
        <w:rPr>
          <w:rFonts w:ascii="Times New Roman" w:hAnsi="Times New Roman" w:cs="Times New Roman"/>
          <w:sz w:val="24"/>
          <w:szCs w:val="24"/>
        </w:rPr>
        <w:t>practice</w:t>
      </w:r>
      <w:r w:rsidR="00A04801">
        <w:rPr>
          <w:rFonts w:ascii="Times New Roman" w:hAnsi="Times New Roman" w:cs="Times New Roman"/>
          <w:sz w:val="24"/>
          <w:szCs w:val="24"/>
        </w:rPr>
        <w:t>’</w:t>
      </w:r>
      <w:r w:rsidR="00A04801" w:rsidRPr="00ED78A8">
        <w:rPr>
          <w:rFonts w:ascii="Times New Roman" w:hAnsi="Times New Roman" w:cs="Times New Roman"/>
          <w:sz w:val="24"/>
          <w:szCs w:val="24"/>
        </w:rPr>
        <w:t xml:space="preserve"> as </w:t>
      </w:r>
      <w:r w:rsidR="00A04801">
        <w:rPr>
          <w:rFonts w:ascii="Times New Roman" w:hAnsi="Times New Roman" w:cs="Times New Roman"/>
          <w:sz w:val="24"/>
          <w:szCs w:val="24"/>
        </w:rPr>
        <w:t>a</w:t>
      </w:r>
      <w:r w:rsidR="00A04801" w:rsidRPr="00ED78A8">
        <w:rPr>
          <w:rFonts w:ascii="Times New Roman" w:hAnsi="Times New Roman" w:cs="Times New Roman"/>
          <w:sz w:val="24"/>
          <w:szCs w:val="24"/>
        </w:rPr>
        <w:t xml:space="preserve"> doing or entity</w:t>
      </w:r>
      <w:r w:rsidR="00A04801">
        <w:rPr>
          <w:rFonts w:ascii="Times New Roman" w:hAnsi="Times New Roman" w:cs="Times New Roman"/>
          <w:sz w:val="24"/>
          <w:szCs w:val="24"/>
        </w:rPr>
        <w:t xml:space="preserve"> that</w:t>
      </w:r>
      <w:r w:rsidR="00A04801" w:rsidRPr="00ED78A8">
        <w:rPr>
          <w:rFonts w:ascii="Times New Roman" w:hAnsi="Times New Roman" w:cs="Times New Roman"/>
          <w:sz w:val="24"/>
          <w:szCs w:val="24"/>
        </w:rPr>
        <w:t xml:space="preserve"> emerges from the social organisation of everyday life </w:t>
      </w:r>
      <w:r w:rsidR="004B1883">
        <w:rPr>
          <w:rFonts w:ascii="Times New Roman" w:hAnsi="Times New Roman" w:cs="Times New Roman"/>
          <w:sz w:val="24"/>
          <w:szCs w:val="24"/>
        </w:rPr>
        <w:fldChar w:fldCharType="begin"/>
      </w:r>
      <w:r w:rsidR="00BC2AC5">
        <w:rPr>
          <w:rFonts w:ascii="Times New Roman" w:hAnsi="Times New Roman" w:cs="Times New Roman"/>
          <w:sz w:val="24"/>
          <w:szCs w:val="24"/>
        </w:rPr>
        <w:instrText xml:space="preserve"> ADDIN EN.CITE &lt;EndNote&gt;&lt;Cite&gt;&lt;Author&gt;Schatzki&lt;/Author&gt;&lt;Year&gt;2012&lt;/Year&gt;&lt;IDText&gt;A primer on practices&lt;/IDText&gt;&lt;DisplayText&gt;(Schatzki, 2012)&lt;/DisplayText&gt;&lt;record&gt;&lt;isbn&gt;9462091285&lt;/isbn&gt;&lt;titles&gt;&lt;title&gt;A primer on practices&lt;/title&gt;&lt;secondary-title&gt;Practice-based education&lt;/secondary-title&gt;&lt;/titles&gt;&lt;pages&gt;13-26&lt;/pages&gt;&lt;contributors&gt;&lt;authors&gt;&lt;author&gt;Schatzki, Theodore&lt;/author&gt;&lt;/authors&gt;&lt;/contributors&gt;&lt;added-date format="utc"&gt;1441213446&lt;/added-date&gt;&lt;pub-location&gt;Rotterdam&lt;/pub-location&gt;&lt;ref-type name="Book Section"&gt;5&lt;/ref-type&gt;&lt;dates&gt;&lt;year&gt;2012&lt;/year&gt;&lt;/dates&gt;&lt;rec-number&gt;364&lt;/rec-number&gt;&lt;publisher&gt;Sense&lt;/publisher&gt;&lt;last-updated-date format="utc"&gt;1565179048&lt;/last-updated-date&gt;&lt;contributors&gt;&lt;secondary-authors&gt;&lt;author&gt;Higgs, J&lt;/author&gt;&lt;author&gt;Barnett, J&lt;/author&gt;&lt;author&gt;Billett, S&lt;/author&gt;&lt;author&gt;Hutchings, M&lt;/author&gt;&lt;author&gt;Trede, F&lt;/author&gt;&lt;/secondary-authors&gt;&lt;/contributors&gt;&lt;/record&gt;&lt;/Cite&gt;&lt;/EndNote&gt;</w:instrText>
      </w:r>
      <w:r w:rsidR="004B1883">
        <w:rPr>
          <w:rFonts w:ascii="Times New Roman" w:hAnsi="Times New Roman" w:cs="Times New Roman"/>
          <w:sz w:val="24"/>
          <w:szCs w:val="24"/>
        </w:rPr>
        <w:fldChar w:fldCharType="separate"/>
      </w:r>
      <w:r w:rsidR="004B1883">
        <w:rPr>
          <w:rFonts w:ascii="Times New Roman" w:hAnsi="Times New Roman" w:cs="Times New Roman"/>
          <w:noProof/>
          <w:sz w:val="24"/>
          <w:szCs w:val="24"/>
        </w:rPr>
        <w:t>(Schatzki, 2012)</w:t>
      </w:r>
      <w:r w:rsidR="004B188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04801" w:rsidRPr="000C582C">
        <w:rPr>
          <w:rFonts w:ascii="Times New Roman" w:hAnsi="Times New Roman" w:cs="Times New Roman"/>
          <w:sz w:val="24"/>
          <w:szCs w:val="24"/>
        </w:rPr>
        <w:t xml:space="preserve">but also </w:t>
      </w:r>
      <w:r w:rsidR="00116BE9">
        <w:rPr>
          <w:rFonts w:ascii="Times New Roman" w:hAnsi="Times New Roman" w:cs="Times New Roman"/>
          <w:sz w:val="24"/>
          <w:szCs w:val="24"/>
        </w:rPr>
        <w:t xml:space="preserve">through </w:t>
      </w:r>
      <w:r w:rsidR="00A04801" w:rsidRPr="000C582C">
        <w:rPr>
          <w:rFonts w:ascii="Times New Roman" w:hAnsi="Times New Roman" w:cs="Times New Roman"/>
          <w:sz w:val="24"/>
          <w:szCs w:val="24"/>
        </w:rPr>
        <w:t xml:space="preserve">the numerous and varied practice performances recognised as instances of the practice </w:t>
      </w:r>
      <w:r w:rsidR="00A04801" w:rsidRPr="00A42BB1">
        <w:rPr>
          <w:rFonts w:ascii="Times New Roman" w:hAnsi="Times New Roman" w:cs="Times New Roman"/>
          <w:sz w:val="24"/>
          <w:szCs w:val="24"/>
        </w:rPr>
        <w:fldChar w:fldCharType="begin"/>
      </w:r>
      <w:r w:rsidR="00B47307">
        <w:rPr>
          <w:rFonts w:ascii="Times New Roman" w:hAnsi="Times New Roman" w:cs="Times New Roman"/>
          <w:sz w:val="24"/>
          <w:szCs w:val="24"/>
        </w:rPr>
        <w:instrText xml:space="preserve"> ADDIN EN.CITE &lt;EndNote&gt;&lt;Cite ExcludeAuth="1"&gt;&lt;Author&gt;Shove&lt;/Author&gt;&lt;Year&gt;2012&lt;/Year&gt;&lt;IDText&gt;The dynamics of social practice: everyday life and how it changes&lt;/IDText&gt;&lt;Prefix&gt;Shove et al.`, &lt;/Prefix&gt;&lt;DisplayText&gt;(Shove et al.,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format="utc"&gt;1402389332&lt;/added-date&gt;&lt;pub-location&gt;London&lt;/pub-location&gt;&lt;ref-type name="Book"&gt;6&lt;/ref-type&gt;&lt;dates&gt;&lt;year&gt;2012&lt;/year&gt;&lt;/dates&gt;&lt;rec-number&gt;87&lt;/rec-number&gt;&lt;publisher&gt;Sage&lt;/publisher&gt;&lt;last-updated-date format="utc"&gt;1489680292&lt;/last-updated-date&gt;&lt;/record&gt;&lt;/Cite&gt;&lt;/EndNote&gt;</w:instrText>
      </w:r>
      <w:r w:rsidR="00A04801" w:rsidRPr="00A42BB1">
        <w:rPr>
          <w:rFonts w:ascii="Times New Roman" w:hAnsi="Times New Roman" w:cs="Times New Roman"/>
          <w:sz w:val="24"/>
          <w:szCs w:val="24"/>
        </w:rPr>
        <w:fldChar w:fldCharType="separate"/>
      </w:r>
      <w:r w:rsidR="00B47307">
        <w:rPr>
          <w:rFonts w:ascii="Times New Roman" w:hAnsi="Times New Roman" w:cs="Times New Roman"/>
          <w:noProof/>
          <w:sz w:val="24"/>
          <w:szCs w:val="24"/>
        </w:rPr>
        <w:t>(Shove et al., 2012)</w:t>
      </w:r>
      <w:r w:rsidR="00A04801" w:rsidRPr="00A42BB1">
        <w:rPr>
          <w:rFonts w:ascii="Times New Roman" w:hAnsi="Times New Roman" w:cs="Times New Roman"/>
          <w:sz w:val="24"/>
          <w:szCs w:val="24"/>
        </w:rPr>
        <w:fldChar w:fldCharType="end"/>
      </w:r>
      <w:r w:rsidR="00A04801" w:rsidRPr="000C582C">
        <w:rPr>
          <w:rFonts w:ascii="Times New Roman" w:hAnsi="Times New Roman" w:cs="Times New Roman"/>
          <w:sz w:val="24"/>
          <w:szCs w:val="24"/>
        </w:rPr>
        <w:t>.</w:t>
      </w:r>
      <w:r w:rsidR="00A04801" w:rsidRPr="00A42BB1">
        <w:rPr>
          <w:rFonts w:ascii="Times New Roman" w:hAnsi="Times New Roman" w:cs="Times New Roman"/>
          <w:sz w:val="24"/>
          <w:szCs w:val="24"/>
        </w:rPr>
        <w:t xml:space="preserve"> </w:t>
      </w:r>
      <w:r w:rsidR="00A25813">
        <w:rPr>
          <w:rFonts w:ascii="Times New Roman" w:hAnsi="Times New Roman" w:cs="Times New Roman"/>
          <w:sz w:val="24"/>
          <w:szCs w:val="24"/>
        </w:rPr>
        <w:t>D</w:t>
      </w:r>
      <w:r w:rsidR="00ED431A">
        <w:rPr>
          <w:rFonts w:ascii="Times New Roman" w:hAnsi="Times New Roman" w:cs="Times New Roman"/>
          <w:sz w:val="24"/>
          <w:szCs w:val="24"/>
        </w:rPr>
        <w:t>ecision</w:t>
      </w:r>
      <w:r w:rsidR="00A25813">
        <w:rPr>
          <w:rFonts w:ascii="Times New Roman" w:hAnsi="Times New Roman" w:cs="Times New Roman"/>
          <w:sz w:val="24"/>
          <w:szCs w:val="24"/>
        </w:rPr>
        <w:t>-making</w:t>
      </w:r>
      <w:r w:rsidR="00ED431A">
        <w:rPr>
          <w:rFonts w:ascii="Times New Roman" w:hAnsi="Times New Roman" w:cs="Times New Roman"/>
          <w:sz w:val="24"/>
          <w:szCs w:val="24"/>
        </w:rPr>
        <w:t xml:space="preserve"> and sense-making emerge from practice</w:t>
      </w:r>
      <w:r w:rsidR="00A25813">
        <w:rPr>
          <w:rFonts w:ascii="Times New Roman" w:hAnsi="Times New Roman" w:cs="Times New Roman"/>
          <w:sz w:val="24"/>
          <w:szCs w:val="24"/>
        </w:rPr>
        <w:t>,</w:t>
      </w:r>
      <w:r w:rsidR="00822CDC">
        <w:rPr>
          <w:rFonts w:ascii="Times New Roman" w:hAnsi="Times New Roman" w:cs="Times New Roman"/>
          <w:sz w:val="24"/>
          <w:szCs w:val="24"/>
        </w:rPr>
        <w:t xml:space="preserve"> and i</w:t>
      </w:r>
      <w:r w:rsidR="00822CDC" w:rsidRPr="00ED78A8">
        <w:rPr>
          <w:rFonts w:ascii="Times New Roman" w:hAnsi="Times New Roman" w:cs="Times New Roman"/>
          <w:sz w:val="24"/>
          <w:szCs w:val="24"/>
        </w:rPr>
        <w:t xml:space="preserve">ndividuals do what they do because of the relationship, configuration and combination </w:t>
      </w:r>
      <w:r w:rsidR="00822CDC">
        <w:rPr>
          <w:rFonts w:ascii="Times New Roman" w:hAnsi="Times New Roman" w:cs="Times New Roman"/>
          <w:sz w:val="24"/>
          <w:szCs w:val="24"/>
        </w:rPr>
        <w:t>of interconnecting elements of</w:t>
      </w:r>
      <w:r w:rsidR="00A25813">
        <w:rPr>
          <w:rFonts w:ascii="Times New Roman" w:hAnsi="Times New Roman" w:cs="Times New Roman"/>
          <w:sz w:val="24"/>
          <w:szCs w:val="24"/>
        </w:rPr>
        <w:t xml:space="preserve"> (1)</w:t>
      </w:r>
      <w:r w:rsidR="00E464AE">
        <w:rPr>
          <w:rFonts w:ascii="Times New Roman" w:hAnsi="Times New Roman" w:cs="Times New Roman"/>
          <w:sz w:val="24"/>
          <w:szCs w:val="24"/>
        </w:rPr>
        <w:t xml:space="preserve"> things (</w:t>
      </w:r>
      <w:r w:rsidR="00822CDC">
        <w:rPr>
          <w:rFonts w:ascii="Times New Roman" w:hAnsi="Times New Roman" w:cs="Times New Roman"/>
          <w:sz w:val="24"/>
          <w:szCs w:val="24"/>
        </w:rPr>
        <w:t>objects</w:t>
      </w:r>
      <w:r w:rsidR="0043580D">
        <w:rPr>
          <w:rFonts w:ascii="Times New Roman" w:hAnsi="Times New Roman" w:cs="Times New Roman"/>
          <w:sz w:val="24"/>
          <w:szCs w:val="24"/>
        </w:rPr>
        <w:t>, technologies</w:t>
      </w:r>
      <w:r w:rsidR="00822CDC">
        <w:rPr>
          <w:rFonts w:ascii="Times New Roman" w:hAnsi="Times New Roman" w:cs="Times New Roman"/>
          <w:sz w:val="24"/>
          <w:szCs w:val="24"/>
        </w:rPr>
        <w:t xml:space="preserve"> and materials</w:t>
      </w:r>
      <w:r w:rsidR="00E464AE">
        <w:rPr>
          <w:rFonts w:ascii="Times New Roman" w:hAnsi="Times New Roman" w:cs="Times New Roman"/>
          <w:sz w:val="24"/>
          <w:szCs w:val="24"/>
        </w:rPr>
        <w:t>)</w:t>
      </w:r>
      <w:r w:rsidR="00822CDC">
        <w:rPr>
          <w:rFonts w:ascii="Times New Roman" w:hAnsi="Times New Roman" w:cs="Times New Roman"/>
          <w:sz w:val="24"/>
          <w:szCs w:val="24"/>
        </w:rPr>
        <w:t xml:space="preserve">, </w:t>
      </w:r>
      <w:r w:rsidR="00A25813">
        <w:rPr>
          <w:rFonts w:ascii="Times New Roman" w:hAnsi="Times New Roman" w:cs="Times New Roman"/>
          <w:sz w:val="24"/>
          <w:szCs w:val="24"/>
        </w:rPr>
        <w:t xml:space="preserve">(2) </w:t>
      </w:r>
      <w:r w:rsidR="00822CDC">
        <w:rPr>
          <w:rFonts w:ascii="Times New Roman" w:hAnsi="Times New Roman" w:cs="Times New Roman"/>
          <w:sz w:val="24"/>
          <w:szCs w:val="24"/>
        </w:rPr>
        <w:t>teleoaffective structures (meanings</w:t>
      </w:r>
      <w:r w:rsidR="00FB70D2">
        <w:rPr>
          <w:rFonts w:ascii="Times New Roman" w:hAnsi="Times New Roman" w:cs="Times New Roman"/>
          <w:sz w:val="24"/>
          <w:szCs w:val="24"/>
        </w:rPr>
        <w:t>, engagements</w:t>
      </w:r>
      <w:r w:rsidR="00822CDC">
        <w:rPr>
          <w:rFonts w:ascii="Times New Roman" w:hAnsi="Times New Roman" w:cs="Times New Roman"/>
          <w:sz w:val="24"/>
          <w:szCs w:val="24"/>
        </w:rPr>
        <w:t xml:space="preserve"> and emotions), </w:t>
      </w:r>
      <w:r w:rsidR="00A25813">
        <w:rPr>
          <w:rFonts w:ascii="Times New Roman" w:hAnsi="Times New Roman" w:cs="Times New Roman"/>
          <w:sz w:val="24"/>
          <w:szCs w:val="24"/>
        </w:rPr>
        <w:t xml:space="preserve"> and (3) </w:t>
      </w:r>
      <w:r w:rsidR="00822CDC">
        <w:rPr>
          <w:rFonts w:ascii="Times New Roman" w:hAnsi="Times New Roman" w:cs="Times New Roman"/>
          <w:sz w:val="24"/>
          <w:szCs w:val="24"/>
        </w:rPr>
        <w:t>practical understandings</w:t>
      </w:r>
      <w:r w:rsidR="00896D5E">
        <w:rPr>
          <w:rFonts w:ascii="Times New Roman" w:hAnsi="Times New Roman" w:cs="Times New Roman"/>
          <w:sz w:val="24"/>
          <w:szCs w:val="24"/>
        </w:rPr>
        <w:t>, embodied knowledge</w:t>
      </w:r>
      <w:r w:rsidR="00822CDC">
        <w:rPr>
          <w:rFonts w:ascii="Times New Roman" w:hAnsi="Times New Roman" w:cs="Times New Roman"/>
          <w:sz w:val="24"/>
          <w:szCs w:val="24"/>
        </w:rPr>
        <w:t xml:space="preserve"> and routinised ways of engaging and relating to the social world</w:t>
      </w:r>
      <w:r w:rsidR="00ED431A">
        <w:rPr>
          <w:rFonts w:ascii="Times New Roman" w:hAnsi="Times New Roman" w:cs="Times New Roman"/>
          <w:sz w:val="24"/>
          <w:szCs w:val="24"/>
        </w:rPr>
        <w:t xml:space="preserve"> </w:t>
      </w:r>
      <w:r w:rsidR="00ED431A">
        <w:rPr>
          <w:rFonts w:ascii="Times New Roman" w:hAnsi="Times New Roman" w:cs="Times New Roman"/>
          <w:sz w:val="24"/>
          <w:szCs w:val="24"/>
        </w:rPr>
        <w:fldChar w:fldCharType="begin"/>
      </w:r>
      <w:r w:rsidR="00822CDC">
        <w:rPr>
          <w:rFonts w:ascii="Times New Roman" w:hAnsi="Times New Roman" w:cs="Times New Roman"/>
          <w:sz w:val="24"/>
          <w:szCs w:val="24"/>
        </w:rPr>
        <w:instrText xml:space="preserve"> ADDIN EN.CITE &lt;EndNote&gt;&lt;Cite&gt;&lt;Author&gt;Nicolini&lt;/Author&gt;&lt;Year&gt;2013&lt;/Year&gt;&lt;IDText&gt;Practice theory, work, and organization: An introduction&lt;/IDText&gt;&lt;DisplayText&gt;(Nicolini, 2013; Shove et al., 2012)&lt;/DisplayText&gt;&lt;record&gt;&lt;isbn&gt;0199231591&lt;/isbn&gt;&lt;titles&gt;&lt;title&gt;Practice theory, work, and organization: An introduction&lt;/title&gt;&lt;/titles&gt;&lt;contributors&gt;&lt;authors&gt;&lt;author&gt;Nicolini, Davide&lt;/author&gt;&lt;/authors&gt;&lt;/contributors&gt;&lt;added-date format="utc"&gt;1466518965&lt;/added-date&gt;&lt;pub-location&gt;Oxford&lt;/pub-location&gt;&lt;ref-type name="Book"&gt;6&lt;/ref-type&gt;&lt;dates&gt;&lt;year&gt;2013&lt;/year&gt;&lt;/dates&gt;&lt;rec-number&gt;652&lt;/rec-number&gt;&lt;publisher&gt;Oxford University Press&lt;/publisher&gt;&lt;last-updated-date format="utc"&gt;1533585097&lt;/last-updated-date&gt;&lt;/record&gt;&lt;/Cite&gt;&lt;Cite ExcludeAuth="1"&gt;&lt;Author&gt;Shove&lt;/Author&gt;&lt;Year&gt;2012&lt;/Year&gt;&lt;IDText&gt;The dynamics of social practice: everyday life and how it changes&lt;/IDText&gt;&lt;Prefix&gt;Shove et al.`, &lt;/Prefix&gt;&lt;record&gt;&lt;isbn&gt;1446258173&lt;/isbn&gt;&lt;titles&gt;&lt;title&gt;The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ED431A">
        <w:rPr>
          <w:rFonts w:ascii="Times New Roman" w:hAnsi="Times New Roman" w:cs="Times New Roman"/>
          <w:sz w:val="24"/>
          <w:szCs w:val="24"/>
        </w:rPr>
        <w:fldChar w:fldCharType="separate"/>
      </w:r>
      <w:r w:rsidR="00822CDC">
        <w:rPr>
          <w:rFonts w:ascii="Times New Roman" w:hAnsi="Times New Roman" w:cs="Times New Roman"/>
          <w:noProof/>
          <w:sz w:val="24"/>
          <w:szCs w:val="24"/>
        </w:rPr>
        <w:t>(Nicolini, 2013; Shove et al., 2012)</w:t>
      </w:r>
      <w:r w:rsidR="00ED431A">
        <w:rPr>
          <w:rFonts w:ascii="Times New Roman" w:hAnsi="Times New Roman" w:cs="Times New Roman"/>
          <w:sz w:val="24"/>
          <w:szCs w:val="24"/>
        </w:rPr>
        <w:fldChar w:fldCharType="end"/>
      </w:r>
      <w:r w:rsidR="00A25813">
        <w:rPr>
          <w:rFonts w:ascii="Times New Roman" w:hAnsi="Times New Roman" w:cs="Times New Roman"/>
          <w:sz w:val="24"/>
          <w:szCs w:val="24"/>
        </w:rPr>
        <w:t>.</w:t>
      </w:r>
      <w:r w:rsidR="00060ADA">
        <w:rPr>
          <w:rFonts w:ascii="Times New Roman" w:hAnsi="Times New Roman" w:cs="Times New Roman"/>
          <w:sz w:val="24"/>
          <w:szCs w:val="24"/>
        </w:rPr>
        <w:t xml:space="preserve"> </w:t>
      </w:r>
      <w:r w:rsidR="00A04801" w:rsidRPr="00ED78A8">
        <w:rPr>
          <w:rFonts w:ascii="Times New Roman" w:hAnsi="Times New Roman" w:cs="Times New Roman"/>
          <w:sz w:val="24"/>
          <w:szCs w:val="24"/>
        </w:rPr>
        <w:t xml:space="preserve">Embodied ‘knowledge’ refers to physical dispositions and cognitive processes, which bodies acquire through past social experiences and which become deeply embedded as routines and habits </w:t>
      </w:r>
      <w:r w:rsidR="00A04801" w:rsidRPr="00ED78A8">
        <w:rPr>
          <w:rFonts w:ascii="Times New Roman" w:hAnsi="Times New Roman" w:cs="Times New Roman"/>
          <w:sz w:val="24"/>
          <w:szCs w:val="24"/>
        </w:rPr>
        <w:fldChar w:fldCharType="begin"/>
      </w:r>
      <w:r w:rsidR="00A04801" w:rsidRPr="00ED78A8">
        <w:rPr>
          <w:rFonts w:ascii="Times New Roman" w:hAnsi="Times New Roman" w:cs="Times New Roman"/>
          <w:sz w:val="24"/>
          <w:szCs w:val="24"/>
        </w:rPr>
        <w:instrText xml:space="preserve"> ADDIN EN.CITE &lt;EndNote&gt;&lt;Cite&gt;&lt;Author&gt;Sahakian&lt;/Author&gt;&lt;Year&gt;2014&lt;/Year&gt;&lt;IDText&gt;Making practice theory practicable: Towards more sustainable forms of consumption&lt;/IDText&gt;&lt;DisplayText&gt;(Sahakian and Wilhite, 2014)&lt;/DisplayText&gt;&lt;record&gt;&lt;isbn&gt;1469-5405&lt;/isbn&gt;&lt;titles&gt;&lt;title&gt;Making practice theory practicable: Towards more sustainable forms of consumption&lt;/title&gt;&lt;secondary-title&gt;Journal of Consumer Culture&lt;/secondary-title&gt;&lt;/titles&gt;&lt;pages&gt;25-44&lt;/pages&gt;&lt;number&gt;1&lt;/number&gt;&lt;contributors&gt;&lt;authors&gt;&lt;author&gt;Sahakian, Marlyne&lt;/author&gt;&lt;author&gt;Wilhite, Harold&lt;/author&gt;&lt;/authors&gt;&lt;/contributors&gt;&lt;added-date format="utc"&gt;1461844886&lt;/added-date&gt;&lt;ref-type name="Journal Article"&gt;17&lt;/ref-type&gt;&lt;dates&gt;&lt;year&gt;2014&lt;/year&gt;&lt;/dates&gt;&lt;rec-number&gt;625&lt;/rec-number&gt;&lt;last-updated-date format="utc"&gt;1533569616&lt;/last-updated-date&gt;&lt;volume&gt;14&lt;/volume&gt;&lt;/record&gt;&lt;/Cite&gt;&lt;/EndNote&gt;</w:instrText>
      </w:r>
      <w:r w:rsidR="00A04801" w:rsidRPr="00ED78A8">
        <w:rPr>
          <w:rFonts w:ascii="Times New Roman" w:hAnsi="Times New Roman" w:cs="Times New Roman"/>
          <w:sz w:val="24"/>
          <w:szCs w:val="24"/>
        </w:rPr>
        <w:fldChar w:fldCharType="separate"/>
      </w:r>
      <w:r w:rsidR="00A04801" w:rsidRPr="00ED78A8">
        <w:rPr>
          <w:rFonts w:ascii="Times New Roman" w:hAnsi="Times New Roman" w:cs="Times New Roman"/>
          <w:noProof/>
          <w:sz w:val="24"/>
          <w:szCs w:val="24"/>
        </w:rPr>
        <w:t>(Sahakian and Wilhite, 2014)</w:t>
      </w:r>
      <w:r w:rsidR="00A04801" w:rsidRPr="00ED78A8">
        <w:rPr>
          <w:rFonts w:ascii="Times New Roman" w:hAnsi="Times New Roman" w:cs="Times New Roman"/>
          <w:sz w:val="24"/>
          <w:szCs w:val="24"/>
        </w:rPr>
        <w:fldChar w:fldCharType="end"/>
      </w:r>
      <w:r w:rsidR="00A04801" w:rsidRPr="00ED78A8">
        <w:rPr>
          <w:rFonts w:ascii="Times New Roman" w:hAnsi="Times New Roman" w:cs="Times New Roman"/>
          <w:sz w:val="24"/>
          <w:szCs w:val="24"/>
        </w:rPr>
        <w:t xml:space="preserve">. </w:t>
      </w:r>
      <w:r w:rsidR="00A04801">
        <w:rPr>
          <w:rFonts w:ascii="Times New Roman" w:hAnsi="Times New Roman" w:cs="Times New Roman"/>
          <w:sz w:val="24"/>
          <w:szCs w:val="24"/>
        </w:rPr>
        <w:t>Thus</w:t>
      </w:r>
      <w:r w:rsidR="00A04801" w:rsidRPr="00ED78A8">
        <w:rPr>
          <w:rFonts w:ascii="Times New Roman" w:hAnsi="Times New Roman" w:cs="Times New Roman"/>
          <w:sz w:val="24"/>
          <w:szCs w:val="24"/>
        </w:rPr>
        <w:t xml:space="preserve">, knowledge and practice know-how can either be implicit and tacit, or explicit and conscious </w:t>
      </w:r>
      <w:r w:rsidR="00A04801">
        <w:rPr>
          <w:rFonts w:ascii="Times New Roman" w:hAnsi="Times New Roman" w:cs="Times New Roman"/>
          <w:sz w:val="24"/>
          <w:szCs w:val="24"/>
        </w:rPr>
        <w:fldChar w:fldCharType="begin"/>
      </w:r>
      <w:r w:rsidR="00A04801">
        <w:rPr>
          <w:rFonts w:ascii="Times New Roman" w:hAnsi="Times New Roman" w:cs="Times New Roman"/>
          <w:sz w:val="24"/>
          <w:szCs w:val="24"/>
        </w:rPr>
        <w:instrText xml:space="preserve"> ADDIN EN.CITE &lt;EndNote&gt;&lt;Cite&gt;&lt;Author&gt;Nicolini&lt;/Author&gt;&lt;Year&gt;2013&lt;/Year&gt;&lt;IDText&gt;Practice theory, work, and organization: An introduction&lt;/IDText&gt;&lt;DisplayText&gt;(Nicolini, 2013)&lt;/DisplayText&gt;&lt;record&gt;&lt;isbn&gt;0199231591&lt;/isbn&gt;&lt;titles&gt;&lt;title&gt;Practice theory, work, and organization: An introduction&lt;/title&gt;&lt;/titles&gt;&lt;contributors&gt;&lt;authors&gt;&lt;author&gt;Nicolini, Davide&lt;/author&gt;&lt;/authors&gt;&lt;/contributors&gt;&lt;added-date format="utc"&gt;1466518965&lt;/added-date&gt;&lt;pub-location&gt;Oxford&lt;/pub-location&gt;&lt;ref-type name="Book"&gt;6&lt;/ref-type&gt;&lt;dates&gt;&lt;year&gt;2013&lt;/year&gt;&lt;/dates&gt;&lt;rec-number&gt;652&lt;/rec-number&gt;&lt;publisher&gt;Oxford University Press&lt;/publisher&gt;&lt;last-updated-date format="utc"&gt;1533585097&lt;/last-updated-date&gt;&lt;/record&gt;&lt;/Cite&gt;&lt;/EndNote&gt;</w:instrText>
      </w:r>
      <w:r w:rsidR="00A04801">
        <w:rPr>
          <w:rFonts w:ascii="Times New Roman" w:hAnsi="Times New Roman" w:cs="Times New Roman"/>
          <w:sz w:val="24"/>
          <w:szCs w:val="24"/>
        </w:rPr>
        <w:fldChar w:fldCharType="separate"/>
      </w:r>
      <w:r w:rsidR="00A04801">
        <w:rPr>
          <w:rFonts w:ascii="Times New Roman" w:hAnsi="Times New Roman" w:cs="Times New Roman"/>
          <w:noProof/>
          <w:sz w:val="24"/>
          <w:szCs w:val="24"/>
        </w:rPr>
        <w:t>(Nicolini, 2013)</w:t>
      </w:r>
      <w:r w:rsidR="00A04801">
        <w:rPr>
          <w:rFonts w:ascii="Times New Roman" w:hAnsi="Times New Roman" w:cs="Times New Roman"/>
          <w:sz w:val="24"/>
          <w:szCs w:val="24"/>
        </w:rPr>
        <w:fldChar w:fldCharType="end"/>
      </w:r>
      <w:r w:rsidR="00A04801" w:rsidRPr="00ED78A8">
        <w:rPr>
          <w:rFonts w:ascii="Times New Roman" w:hAnsi="Times New Roman" w:cs="Times New Roman"/>
          <w:sz w:val="24"/>
          <w:szCs w:val="24"/>
        </w:rPr>
        <w:t xml:space="preserve">. </w:t>
      </w:r>
      <w:r w:rsidR="00F005B6">
        <w:rPr>
          <w:rFonts w:ascii="Times New Roman" w:hAnsi="Times New Roman" w:cs="Times New Roman"/>
          <w:sz w:val="24"/>
          <w:szCs w:val="24"/>
        </w:rPr>
        <w:t xml:space="preserve">Practices </w:t>
      </w:r>
      <w:r w:rsidR="00A25813">
        <w:rPr>
          <w:rFonts w:ascii="Times New Roman" w:hAnsi="Times New Roman" w:cs="Times New Roman"/>
          <w:sz w:val="24"/>
          <w:szCs w:val="24"/>
        </w:rPr>
        <w:t xml:space="preserve">become </w:t>
      </w:r>
      <w:r w:rsidR="00F005B6">
        <w:rPr>
          <w:rFonts w:ascii="Times New Roman" w:hAnsi="Times New Roman" w:cs="Times New Roman"/>
          <w:sz w:val="24"/>
          <w:szCs w:val="24"/>
        </w:rPr>
        <w:t xml:space="preserve">routinised </w:t>
      </w:r>
      <w:r w:rsidR="00A25813">
        <w:rPr>
          <w:rFonts w:ascii="Times New Roman" w:hAnsi="Times New Roman" w:cs="Times New Roman"/>
          <w:sz w:val="24"/>
          <w:szCs w:val="24"/>
        </w:rPr>
        <w:t>through</w:t>
      </w:r>
      <w:r w:rsidR="00F005B6">
        <w:rPr>
          <w:rFonts w:ascii="Times New Roman" w:hAnsi="Times New Roman" w:cs="Times New Roman"/>
          <w:sz w:val="24"/>
          <w:szCs w:val="24"/>
        </w:rPr>
        <w:t xml:space="preserve"> </w:t>
      </w:r>
      <w:r w:rsidR="00253A1A">
        <w:rPr>
          <w:rFonts w:ascii="Times New Roman" w:hAnsi="Times New Roman" w:cs="Times New Roman"/>
          <w:sz w:val="24"/>
          <w:szCs w:val="24"/>
        </w:rPr>
        <w:t xml:space="preserve">a collection of rules </w:t>
      </w:r>
      <w:r w:rsidR="00792010">
        <w:rPr>
          <w:rFonts w:ascii="Times New Roman" w:hAnsi="Times New Roman" w:cs="Times New Roman"/>
          <w:sz w:val="24"/>
          <w:szCs w:val="24"/>
        </w:rPr>
        <w:t xml:space="preserve">and normative views </w:t>
      </w:r>
      <w:r w:rsidR="00253A1A">
        <w:rPr>
          <w:rFonts w:ascii="Times New Roman" w:hAnsi="Times New Roman" w:cs="Times New Roman"/>
          <w:sz w:val="24"/>
          <w:szCs w:val="24"/>
        </w:rPr>
        <w:t>that are understood by the performers of the practice about how to act.</w:t>
      </w:r>
      <w:r w:rsidR="00726082">
        <w:rPr>
          <w:rFonts w:ascii="Times New Roman" w:hAnsi="Times New Roman" w:cs="Times New Roman"/>
          <w:sz w:val="24"/>
          <w:szCs w:val="24"/>
        </w:rPr>
        <w:t xml:space="preserve"> </w:t>
      </w:r>
    </w:p>
    <w:p w14:paraId="139E3430" w14:textId="1BBCC1F7" w:rsidR="00A04801" w:rsidRPr="00ED78A8" w:rsidRDefault="00B654D4" w:rsidP="00A77954">
      <w:pPr>
        <w:autoSpaceDE w:val="0"/>
        <w:autoSpaceDN w:val="0"/>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A530ED">
        <w:rPr>
          <w:rFonts w:ascii="Times New Roman" w:hAnsi="Times New Roman" w:cs="Times New Roman"/>
          <w:sz w:val="24"/>
          <w:szCs w:val="24"/>
        </w:rPr>
        <w:t xml:space="preserve">s a practice transforms and evolves, adaptations become embedded in the practice and form part of the tacit knowledge that is constitutive of </w:t>
      </w:r>
      <w:r>
        <w:rPr>
          <w:rFonts w:ascii="Times New Roman" w:hAnsi="Times New Roman" w:cs="Times New Roman"/>
          <w:sz w:val="24"/>
          <w:szCs w:val="24"/>
        </w:rPr>
        <w:t>it</w:t>
      </w:r>
      <w:r w:rsidRPr="00A530E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&lt;EndNote&gt;&lt;Cite&gt;&lt;Author&gt;Nettleton&lt;/Author&gt;&lt;Year&gt;2014&lt;/Year&gt;&lt;IDText&gt;Thinking about changing mobility practices: how a social practice approach can help&lt;/IDText&gt;&lt;DisplayText&gt;(Nettleton and Green, 2014)&lt;/DisplayText&gt;&lt;record&gt;&lt;isbn&gt;1467-9566&lt;/isbn&gt;&lt;titles&gt;&lt;title&gt;Thinking about changing mobility practices: how a social practice approach can help&lt;/title&gt;&lt;secondary-title&gt;Sociology of health  &amp;amp; illness&lt;/secondary-title&gt;&lt;/titles&gt;&lt;pages&gt;239-251&lt;/pages&gt;&lt;number&gt;2&lt;/number&gt;&lt;contributors&gt;&lt;authors&gt;&lt;author&gt;Nettleton, Sarah&lt;/author&gt;&lt;author&gt;Green, Judith&lt;/author&gt;&lt;/authors&gt;&lt;/contributors&gt;&lt;added-date format="utc"&gt;1422299119&lt;/added-date&gt;&lt;ref-type name="Journal Article"&gt;17&lt;/ref-type&gt;&lt;dates&gt;&lt;year&gt;2014&lt;/year&gt;&lt;/dates&gt;&lt;rec-number&gt;230&lt;/rec-number&gt;&lt;last-updated-date format="utc"&gt;1489767196&lt;/last-updated-date&gt;&lt;volume&gt;36&lt;/volume&gt;&lt;/record&gt;&lt;/Cite&gt;&lt;/EndNote&gt;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(Nettleton and Green, 2014)</w:t>
      </w:r>
      <w:r>
        <w:rPr>
          <w:rFonts w:ascii="Times New Roman" w:hAnsi="Times New Roman" w:cs="Times New Roman"/>
          <w:sz w:val="24"/>
          <w:szCs w:val="24"/>
        </w:rPr>
        <w:fldChar w:fldCharType="end"/>
      </w:r>
      <w:r w:rsidRPr="00A530ED">
        <w:rPr>
          <w:rFonts w:ascii="Times New Roman" w:hAnsi="Times New Roman" w:cs="Times New Roman"/>
          <w:sz w:val="24"/>
          <w:szCs w:val="24"/>
        </w:rPr>
        <w:t>.</w:t>
      </w:r>
      <w:r>
        <w:rPr>
          <w:rFonts w:ascii="Times New Roman" w:hAnsi="Times New Roman" w:cs="Times New Roman"/>
          <w:sz w:val="24"/>
          <w:szCs w:val="24"/>
        </w:rPr>
        <w:t xml:space="preserve"> </w:t>
      </w:r>
      <w:r w:rsidR="00A04801">
        <w:rPr>
          <w:rFonts w:ascii="Times New Roman" w:hAnsi="Times New Roman" w:cs="Times New Roman"/>
          <w:sz w:val="24"/>
          <w:szCs w:val="24"/>
        </w:rPr>
        <w:t>Thus,</w:t>
      </w:r>
      <w:r w:rsidR="00A04801" w:rsidRPr="00ED78A8">
        <w:rPr>
          <w:rFonts w:ascii="Times New Roman" w:hAnsi="Times New Roman" w:cs="Times New Roman"/>
          <w:sz w:val="24"/>
          <w:szCs w:val="24"/>
        </w:rPr>
        <w:t xml:space="preserve"> </w:t>
      </w:r>
      <w:r w:rsidR="00A01864">
        <w:rPr>
          <w:rFonts w:ascii="Times New Roman" w:hAnsi="Times New Roman" w:cs="Times New Roman"/>
          <w:sz w:val="24"/>
          <w:szCs w:val="24"/>
        </w:rPr>
        <w:t>control of the intoxicated experience</w:t>
      </w:r>
      <w:r w:rsidR="00A04801" w:rsidRPr="00ED78A8">
        <w:rPr>
          <w:rFonts w:ascii="Times New Roman" w:hAnsi="Times New Roman" w:cs="Times New Roman"/>
          <w:sz w:val="24"/>
          <w:szCs w:val="24"/>
        </w:rPr>
        <w:t xml:space="preserve"> </w:t>
      </w:r>
      <w:r w:rsidR="00BA19FB">
        <w:rPr>
          <w:rFonts w:ascii="Times New Roman" w:hAnsi="Times New Roman" w:cs="Times New Roman"/>
          <w:sz w:val="24"/>
          <w:szCs w:val="24"/>
        </w:rPr>
        <w:t>can be regarded as being</w:t>
      </w:r>
      <w:r w:rsidR="00A04801" w:rsidRPr="00ED78A8">
        <w:rPr>
          <w:rFonts w:ascii="Times New Roman" w:hAnsi="Times New Roman" w:cs="Times New Roman"/>
          <w:sz w:val="24"/>
          <w:szCs w:val="24"/>
        </w:rPr>
        <w:t xml:space="preserve"> integrated into the shared understandings and competences of practice, and </w:t>
      </w:r>
      <w:r w:rsidR="00A04801">
        <w:rPr>
          <w:rFonts w:ascii="Times New Roman" w:hAnsi="Times New Roman" w:cs="Times New Roman"/>
          <w:sz w:val="24"/>
          <w:szCs w:val="24"/>
        </w:rPr>
        <w:t>widely understood</w:t>
      </w:r>
      <w:r w:rsidR="00A04801" w:rsidRPr="00ED78A8">
        <w:rPr>
          <w:rFonts w:ascii="Times New Roman" w:hAnsi="Times New Roman" w:cs="Times New Roman"/>
          <w:sz w:val="24"/>
          <w:szCs w:val="24"/>
        </w:rPr>
        <w:t xml:space="preserve"> individual responses to risk are </w:t>
      </w:r>
      <w:r w:rsidR="00FC34AF">
        <w:rPr>
          <w:rFonts w:ascii="Times New Roman" w:hAnsi="Times New Roman" w:cs="Times New Roman"/>
          <w:sz w:val="24"/>
          <w:szCs w:val="24"/>
        </w:rPr>
        <w:t>viewed</w:t>
      </w:r>
      <w:r w:rsidR="00A04801" w:rsidRPr="00ED78A8">
        <w:rPr>
          <w:rFonts w:ascii="Times New Roman" w:hAnsi="Times New Roman" w:cs="Times New Roman"/>
          <w:sz w:val="24"/>
          <w:szCs w:val="24"/>
        </w:rPr>
        <w:t xml:space="preserve"> as actions integrated within a specific practice </w:t>
      </w:r>
      <w:r w:rsidR="00A04801" w:rsidRPr="00ED78A8">
        <w:rPr>
          <w:rFonts w:ascii="Times New Roman" w:hAnsi="Times New Roman" w:cs="Times New Roman"/>
          <w:sz w:val="24"/>
          <w:szCs w:val="24"/>
        </w:rPr>
        <w:fldChar w:fldCharType="begin"/>
      </w:r>
      <w:r w:rsidR="00A04801">
        <w:rPr>
          <w:rFonts w:ascii="Times New Roman" w:hAnsi="Times New Roman" w:cs="Times New Roman"/>
          <w:sz w:val="24"/>
          <w:szCs w:val="24"/>
        </w:rPr>
        <w:instrText xml:space="preserve"> ADDIN EN.CITE &lt;EndNote&gt;&lt;Cite&gt;&lt;Author&gt;Maller&lt;/Author&gt;&lt;Year&gt;2012&lt;/Year&gt;&lt;IDText&gt;Using social practice to understand everyday life: Outcomes for health and wellbeing&lt;/IDText&gt;&lt;DisplayText&gt;(Maller, 2012)&lt;/DisplayText&gt;&lt;record&gt;&lt;titles&gt;&lt;title&gt;Using social practice to understand everyday life: Outcomes for health and wellbeing&lt;/title&gt;&lt;secondary-title&gt;The annual conference of the ASA: Emerging and enduring inequalities&lt;/secondary-title&gt;&lt;/titles&gt;&lt;contributors&gt;&lt;authors&gt;&lt;author&gt;Maller, C&lt;/author&gt;&lt;/authors&gt;&lt;/contributors&gt;&lt;added-date format="utc"&gt;1401985043&lt;/added-date&gt;&lt;ref-type name="Conference Paper"&gt;47&lt;/ref-type&gt;&lt;dates&gt;&lt;year&gt;2012&lt;/year&gt;&lt;/dates&gt;&lt;rec-number&gt;61&lt;/rec-number&gt;&lt;last-updated-date format="utc"&gt;1535624605&lt;/last-updated-date&gt;&lt;/record&gt;&lt;/Cite&gt;&lt;/EndNote&gt;</w:instrText>
      </w:r>
      <w:r w:rsidR="00A04801" w:rsidRPr="00ED78A8">
        <w:rPr>
          <w:rFonts w:ascii="Times New Roman" w:hAnsi="Times New Roman" w:cs="Times New Roman"/>
          <w:sz w:val="24"/>
          <w:szCs w:val="24"/>
        </w:rPr>
        <w:fldChar w:fldCharType="separate"/>
      </w:r>
      <w:r w:rsidR="00A04801">
        <w:rPr>
          <w:rFonts w:ascii="Times New Roman" w:hAnsi="Times New Roman" w:cs="Times New Roman"/>
          <w:noProof/>
          <w:sz w:val="24"/>
          <w:szCs w:val="24"/>
        </w:rPr>
        <w:t>(Maller, 2012)</w:t>
      </w:r>
      <w:r w:rsidR="00A04801" w:rsidRPr="00ED78A8">
        <w:rPr>
          <w:rFonts w:ascii="Times New Roman" w:hAnsi="Times New Roman" w:cs="Times New Roman"/>
          <w:sz w:val="24"/>
          <w:szCs w:val="24"/>
        </w:rPr>
        <w:fldChar w:fldCharType="end"/>
      </w:r>
      <w:r w:rsidR="00A04801" w:rsidRPr="00ED78A8">
        <w:rPr>
          <w:rFonts w:ascii="Times New Roman" w:hAnsi="Times New Roman" w:cs="Times New Roman"/>
          <w:sz w:val="24"/>
          <w:szCs w:val="24"/>
        </w:rPr>
        <w:t xml:space="preserve">. </w:t>
      </w:r>
      <w:r w:rsidR="00CE5D16">
        <w:rPr>
          <w:rFonts w:ascii="Times New Roman" w:hAnsi="Times New Roman" w:cs="Times New Roman"/>
          <w:sz w:val="24"/>
          <w:szCs w:val="24"/>
        </w:rPr>
        <w:t>This paper</w:t>
      </w:r>
      <w:r w:rsidR="00A25813">
        <w:rPr>
          <w:rFonts w:ascii="Times New Roman" w:hAnsi="Times New Roman" w:cs="Times New Roman"/>
          <w:sz w:val="24"/>
          <w:szCs w:val="24"/>
        </w:rPr>
        <w:t xml:space="preserve"> take</w:t>
      </w:r>
      <w:r w:rsidR="00CE5D16">
        <w:rPr>
          <w:rFonts w:ascii="Times New Roman" w:hAnsi="Times New Roman" w:cs="Times New Roman"/>
          <w:sz w:val="24"/>
          <w:szCs w:val="24"/>
        </w:rPr>
        <w:t>s</w:t>
      </w:r>
      <w:r w:rsidR="00A25813">
        <w:rPr>
          <w:rFonts w:ascii="Times New Roman" w:hAnsi="Times New Roman" w:cs="Times New Roman"/>
          <w:sz w:val="24"/>
          <w:szCs w:val="24"/>
        </w:rPr>
        <w:t xml:space="preserve"> a practice theory approach to deepen understanding of </w:t>
      </w:r>
      <w:r w:rsidR="00A01864">
        <w:rPr>
          <w:rFonts w:ascii="Times New Roman" w:hAnsi="Times New Roman" w:cs="Times New Roman"/>
          <w:sz w:val="24"/>
          <w:szCs w:val="24"/>
        </w:rPr>
        <w:t>determined drunkennes</w:t>
      </w:r>
      <w:r w:rsidR="00B0478D">
        <w:rPr>
          <w:rFonts w:ascii="Times New Roman" w:hAnsi="Times New Roman" w:cs="Times New Roman"/>
          <w:sz w:val="24"/>
          <w:szCs w:val="24"/>
        </w:rPr>
        <w:t>s and control</w:t>
      </w:r>
      <w:r w:rsidR="00A25813">
        <w:rPr>
          <w:rFonts w:ascii="Times New Roman" w:hAnsi="Times New Roman" w:cs="Times New Roman"/>
          <w:sz w:val="24"/>
          <w:szCs w:val="24"/>
        </w:rPr>
        <w:t xml:space="preserve"> among young people.</w:t>
      </w:r>
    </w:p>
    <w:p w14:paraId="67BF4971" w14:textId="77777777" w:rsidR="00A04801" w:rsidRPr="00ED78A8" w:rsidRDefault="00A04801" w:rsidP="00A04801">
      <w:pPr>
        <w:autoSpaceDE w:val="0"/>
        <w:autoSpaceDN w:val="0"/>
        <w:adjustRightInd w:val="0"/>
        <w:spacing w:after="120" w:line="480" w:lineRule="auto"/>
        <w:jc w:val="both"/>
        <w:rPr>
          <w:rFonts w:ascii="Times New Roman" w:hAnsi="Times New Roman" w:cs="Times New Roman"/>
          <w:b/>
          <w:sz w:val="24"/>
          <w:szCs w:val="24"/>
        </w:rPr>
      </w:pPr>
      <w:r w:rsidRPr="00ED78A8">
        <w:rPr>
          <w:rFonts w:ascii="Times New Roman" w:hAnsi="Times New Roman" w:cs="Times New Roman"/>
          <w:b/>
          <w:sz w:val="24"/>
          <w:szCs w:val="24"/>
        </w:rPr>
        <w:t>Methods</w:t>
      </w:r>
    </w:p>
    <w:p w14:paraId="30715C81" w14:textId="58D8F01F" w:rsidR="00A04801" w:rsidRPr="00ED78A8" w:rsidRDefault="00A04801" w:rsidP="00A04801">
      <w:pPr>
        <w:autoSpaceDE w:val="0"/>
        <w:autoSpaceDN w:val="0"/>
        <w:adjustRightInd w:val="0"/>
        <w:spacing w:after="120" w:line="480" w:lineRule="auto"/>
        <w:ind w:firstLine="720"/>
        <w:jc w:val="both"/>
        <w:rPr>
          <w:rFonts w:ascii="Times New Roman" w:hAnsi="Times New Roman" w:cs="Times New Roman"/>
          <w:sz w:val="24"/>
          <w:szCs w:val="24"/>
        </w:rPr>
      </w:pPr>
      <w:r w:rsidRPr="00ED78A8">
        <w:rPr>
          <w:rFonts w:ascii="Times New Roman" w:hAnsi="Times New Roman" w:cs="Times New Roman"/>
          <w:sz w:val="24"/>
          <w:szCs w:val="24"/>
        </w:rPr>
        <w:lastRenderedPageBreak/>
        <w:t xml:space="preserve">The study was an in-depth qualitative </w:t>
      </w:r>
      <w:r>
        <w:rPr>
          <w:rFonts w:ascii="Times New Roman" w:hAnsi="Times New Roman" w:cs="Times New Roman"/>
          <w:sz w:val="24"/>
          <w:szCs w:val="24"/>
        </w:rPr>
        <w:t xml:space="preserve">study of </w:t>
      </w:r>
      <w:r w:rsidRPr="00ED78A8">
        <w:rPr>
          <w:rFonts w:ascii="Times New Roman" w:hAnsi="Times New Roman" w:cs="Times New Roman"/>
          <w:sz w:val="24"/>
          <w:szCs w:val="24"/>
        </w:rPr>
        <w:t xml:space="preserve">young people’s narrative accounts and social media content relating to alcohol consumption. Our approach builds on other social practice research that has adopted a qualitative methodology </w:t>
      </w:r>
      <w:r w:rsidRPr="00ED78A8">
        <w:rPr>
          <w:rFonts w:ascii="Times New Roman" w:hAnsi="Times New Roman" w:cs="Times New Roman"/>
          <w:sz w:val="24"/>
          <w:szCs w:val="24"/>
        </w:rPr>
        <w:fldChar w:fldCharType="begin"/>
      </w:r>
      <w:r w:rsidR="00041121">
        <w:rPr>
          <w:rFonts w:ascii="Times New Roman" w:hAnsi="Times New Roman" w:cs="Times New Roman"/>
          <w:sz w:val="24"/>
          <w:szCs w:val="24"/>
        </w:rPr>
        <w:instrText xml:space="preserve"> ADDIN EN.CITE &lt;EndNote&gt;&lt;Cite ExcludeAuth="1"&gt;&lt;Author&gt;Supski&lt;/Author&gt;&lt;Year&gt;2017&lt;/Year&gt;&lt;IDText&gt;University students’ drinking as a social practice and the challenge for public health&lt;/IDText&gt;&lt;Prefix&gt;Supski et al.`, &lt;/Prefix&gt;&lt;DisplayText&gt;(Supski et al., 2017; McQuoid et al., 2018)&lt;/DisplayText&gt;&lt;record&gt;&lt;isbn&gt;0958-1596&lt;/isbn&gt;&lt;titles&gt;&lt;title&gt;University students’ drinking as a social practice and the challenge for public health&lt;/title&gt;&lt;secondary-title&gt;Critical Public Health&lt;/secondary-title&gt;&lt;/titles&gt;&lt;pages&gt;228-237&lt;/pages&gt;&lt;number&gt;2&lt;/number&gt;&lt;contributors&gt;&lt;authors&gt;&lt;author&gt;Supski, Sian&lt;/author&gt;&lt;author&gt;Lindsay, Jo&lt;/author&gt;&lt;author&gt;Tanner, Claire&lt;/author&gt;&lt;/authors&gt;&lt;/contributors&gt;&lt;added-date format="utc"&gt;1465906028&lt;/added-date&gt;&lt;ref-type name="Journal Article"&gt;17&lt;/ref-type&gt;&lt;dates&gt;&lt;year&gt;2017&lt;/year&gt;&lt;/dates&gt;&lt;rec-number&gt;642&lt;/rec-number&gt;&lt;last-updated-date format="utc"&gt;1532695789&lt;/last-updated-date&gt;&lt;volume&gt;27&lt;/volume&gt;&lt;/record&gt;&lt;/Cite&gt;&lt;Cite ExcludeAuth="1"&gt;&lt;Author&gt;McQuoid&lt;/Author&gt;&lt;Year&gt;2018&lt;/Year&gt;&lt;IDText&gt;A practice theory approach to understanding poly-tobacco use in the United States&lt;/IDText&gt;&lt;Prefix&gt;McQuoid et al.`, &lt;/Prefix&gt;&lt;record&gt;&lt;isbn&gt;0958-1596&lt;/isbn&gt;&lt;titles&gt;&lt;title&gt;A practice theory approach to understanding poly-tobacco use in the United States&lt;/title&gt;&lt;secondary-title&gt;Critical Public Health&lt;/secondary-title&gt;&lt;/titles&gt;&lt;pages&gt;1-16&lt;/pages&gt;&lt;contributors&gt;&lt;authors&gt;&lt;author&gt;McQuoid, Julia&lt;/author&gt;&lt;author&gt;Keamy-Minor, Emily&lt;/author&gt;&lt;author&gt;Ling, Pamela&lt;/author&gt;&lt;/authors&gt;&lt;/contributors&gt;&lt;added-date format="utc"&gt;1550237588&lt;/added-date&gt;&lt;ref-type name="Journal Article"&gt;17&lt;/ref-type&gt;&lt;dates&gt;&lt;year&gt;2018&lt;/year&gt;&lt;/dates&gt;&lt;rec-number&gt;961&lt;/rec-number&gt;&lt;last-updated-date format="utc"&gt;1565178820&lt;/last-updated-date&gt;&lt;/record&gt;&lt;/Cite&gt;&lt;/EndNote&gt;</w:instrText>
      </w:r>
      <w:r w:rsidRPr="00ED78A8">
        <w:rPr>
          <w:rFonts w:ascii="Times New Roman" w:hAnsi="Times New Roman" w:cs="Times New Roman"/>
          <w:sz w:val="24"/>
          <w:szCs w:val="24"/>
        </w:rPr>
        <w:fldChar w:fldCharType="separate"/>
      </w:r>
      <w:r w:rsidR="00EC5DEA">
        <w:rPr>
          <w:rFonts w:ascii="Times New Roman" w:hAnsi="Times New Roman" w:cs="Times New Roman"/>
          <w:noProof/>
          <w:sz w:val="24"/>
          <w:szCs w:val="24"/>
        </w:rPr>
        <w:t>(Supski et al., 2017; McQuoid et al., 2018)</w:t>
      </w:r>
      <w:r w:rsidRPr="00ED78A8">
        <w:rPr>
          <w:rFonts w:ascii="Times New Roman" w:hAnsi="Times New Roman" w:cs="Times New Roman"/>
          <w:sz w:val="24"/>
          <w:szCs w:val="24"/>
        </w:rPr>
        <w:fldChar w:fldCharType="end"/>
      </w:r>
      <w:r w:rsidRPr="00ED78A8">
        <w:rPr>
          <w:rFonts w:ascii="Times New Roman" w:hAnsi="Times New Roman" w:cs="Times New Roman"/>
          <w:sz w:val="24"/>
          <w:szCs w:val="24"/>
        </w:rPr>
        <w:t>.</w:t>
      </w:r>
    </w:p>
    <w:p w14:paraId="07F67C49" w14:textId="1F695EF7" w:rsidR="00A04801" w:rsidRPr="00ED78A8" w:rsidRDefault="00A04801" w:rsidP="00A04801">
      <w:pPr>
        <w:autoSpaceDE w:val="0"/>
        <w:autoSpaceDN w:val="0"/>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Pr="00ED78A8">
        <w:rPr>
          <w:rFonts w:ascii="Times New Roman" w:hAnsi="Times New Roman" w:cs="Times New Roman"/>
          <w:sz w:val="24"/>
          <w:szCs w:val="24"/>
        </w:rPr>
        <w:t>roup interview</w:t>
      </w:r>
      <w:r>
        <w:rPr>
          <w:rFonts w:ascii="Times New Roman" w:hAnsi="Times New Roman" w:cs="Times New Roman"/>
          <w:sz w:val="24"/>
          <w:szCs w:val="24"/>
        </w:rPr>
        <w:t>s</w:t>
      </w:r>
      <w:r w:rsidRPr="00ED78A8">
        <w:rPr>
          <w:rFonts w:ascii="Times New Roman" w:hAnsi="Times New Roman" w:cs="Times New Roman"/>
          <w:sz w:val="24"/>
          <w:szCs w:val="24"/>
        </w:rPr>
        <w:t xml:space="preserve"> and social media data </w:t>
      </w:r>
      <w:r>
        <w:rPr>
          <w:rFonts w:ascii="Times New Roman" w:hAnsi="Times New Roman" w:cs="Times New Roman"/>
          <w:sz w:val="24"/>
          <w:szCs w:val="24"/>
        </w:rPr>
        <w:t xml:space="preserve">were </w:t>
      </w:r>
      <w:r w:rsidRPr="00ED78A8">
        <w:rPr>
          <w:rFonts w:ascii="Times New Roman" w:hAnsi="Times New Roman" w:cs="Times New Roman"/>
          <w:sz w:val="24"/>
          <w:szCs w:val="24"/>
        </w:rPr>
        <w:t>collected from three mixed gender friendship</w:t>
      </w:r>
      <w:r w:rsidR="00A25813">
        <w:rPr>
          <w:rFonts w:ascii="Times New Roman" w:hAnsi="Times New Roman" w:cs="Times New Roman"/>
          <w:sz w:val="24"/>
          <w:szCs w:val="24"/>
        </w:rPr>
        <w:t xml:space="preserve"> groups</w:t>
      </w:r>
      <w:r w:rsidRPr="00ED78A8">
        <w:rPr>
          <w:rFonts w:ascii="Times New Roman" w:hAnsi="Times New Roman" w:cs="Times New Roman"/>
          <w:sz w:val="24"/>
          <w:szCs w:val="24"/>
        </w:rPr>
        <w:t xml:space="preserve"> </w:t>
      </w:r>
      <w:r>
        <w:rPr>
          <w:rFonts w:ascii="Times New Roman" w:hAnsi="Times New Roman" w:cs="Times New Roman"/>
          <w:sz w:val="24"/>
          <w:szCs w:val="24"/>
        </w:rPr>
        <w:t xml:space="preserve">(total 23 people) based </w:t>
      </w:r>
      <w:r w:rsidRPr="00ED78A8">
        <w:rPr>
          <w:rFonts w:ascii="Times New Roman" w:hAnsi="Times New Roman" w:cs="Times New Roman"/>
          <w:sz w:val="24"/>
          <w:szCs w:val="24"/>
        </w:rPr>
        <w:t xml:space="preserve">in the North-West of England. A snowballing approach to recruitment was adopted; initial contacts were generated </w:t>
      </w:r>
      <w:r w:rsidR="009B0199">
        <w:rPr>
          <w:rFonts w:ascii="Times New Roman" w:hAnsi="Times New Roman" w:cs="Times New Roman"/>
          <w:sz w:val="24"/>
          <w:szCs w:val="24"/>
        </w:rPr>
        <w:t xml:space="preserve">and </w:t>
      </w:r>
      <w:r w:rsidRPr="00ED78A8">
        <w:rPr>
          <w:rFonts w:ascii="Times New Roman" w:hAnsi="Times New Roman" w:cs="Times New Roman"/>
          <w:sz w:val="24"/>
          <w:szCs w:val="24"/>
        </w:rPr>
        <w:t>acted as gatekeepers to wider networks, and from these, three friendship groups of young people</w:t>
      </w:r>
      <w:r>
        <w:rPr>
          <w:rFonts w:ascii="Times New Roman" w:hAnsi="Times New Roman" w:cs="Times New Roman"/>
          <w:sz w:val="24"/>
          <w:szCs w:val="24"/>
        </w:rPr>
        <w:t xml:space="preserve"> (aged 16-21years)</w:t>
      </w:r>
      <w:r w:rsidRPr="00ED78A8">
        <w:rPr>
          <w:rFonts w:ascii="Times New Roman" w:hAnsi="Times New Roman" w:cs="Times New Roman"/>
          <w:sz w:val="24"/>
          <w:szCs w:val="24"/>
        </w:rPr>
        <w:t xml:space="preserve"> were recruited. </w:t>
      </w:r>
      <w:r>
        <w:rPr>
          <w:rFonts w:ascii="Times New Roman" w:hAnsi="Times New Roman" w:cs="Times New Roman"/>
          <w:sz w:val="24"/>
          <w:szCs w:val="24"/>
        </w:rPr>
        <w:t>Over 14 months</w:t>
      </w:r>
      <w:r w:rsidR="00EC0C28">
        <w:rPr>
          <w:rFonts w:ascii="Times New Roman" w:hAnsi="Times New Roman" w:cs="Times New Roman"/>
          <w:sz w:val="24"/>
          <w:szCs w:val="24"/>
        </w:rPr>
        <w:t xml:space="preserve"> </w:t>
      </w:r>
      <w:r w:rsidR="00EC0C28" w:rsidRPr="00722E6A">
        <w:rPr>
          <w:rFonts w:ascii="Times New Roman" w:hAnsi="Times New Roman" w:cs="Times New Roman"/>
          <w:sz w:val="24"/>
          <w:szCs w:val="24"/>
        </w:rPr>
        <w:t>(2014-15)</w:t>
      </w:r>
      <w:r w:rsidRPr="00722E6A">
        <w:rPr>
          <w:rFonts w:ascii="Times New Roman" w:hAnsi="Times New Roman" w:cs="Times New Roman"/>
          <w:sz w:val="24"/>
          <w:szCs w:val="24"/>
        </w:rPr>
        <w:t xml:space="preserve">, </w:t>
      </w:r>
      <w:r>
        <w:rPr>
          <w:rFonts w:ascii="Times New Roman" w:hAnsi="Times New Roman" w:cs="Times New Roman"/>
          <w:sz w:val="24"/>
          <w:szCs w:val="24"/>
        </w:rPr>
        <w:t>e</w:t>
      </w:r>
      <w:r w:rsidRPr="00ED78A8">
        <w:rPr>
          <w:rFonts w:ascii="Times New Roman" w:hAnsi="Times New Roman" w:cs="Times New Roman"/>
          <w:sz w:val="24"/>
          <w:szCs w:val="24"/>
        </w:rPr>
        <w:t xml:space="preserve">ach group participated in </w:t>
      </w:r>
      <w:r>
        <w:rPr>
          <w:rFonts w:ascii="Times New Roman" w:hAnsi="Times New Roman" w:cs="Times New Roman"/>
          <w:sz w:val="24"/>
          <w:szCs w:val="24"/>
        </w:rPr>
        <w:t>3-4</w:t>
      </w:r>
      <w:r w:rsidRPr="00ED78A8">
        <w:rPr>
          <w:rFonts w:ascii="Times New Roman" w:hAnsi="Times New Roman" w:cs="Times New Roman"/>
          <w:sz w:val="24"/>
          <w:szCs w:val="24"/>
        </w:rPr>
        <w:t xml:space="preserve"> interviews</w:t>
      </w:r>
      <w:r>
        <w:rPr>
          <w:rFonts w:ascii="Times New Roman" w:hAnsi="Times New Roman" w:cs="Times New Roman"/>
          <w:sz w:val="24"/>
          <w:szCs w:val="24"/>
        </w:rPr>
        <w:t>.</w:t>
      </w:r>
      <w:r w:rsidRPr="00ED78A8">
        <w:rPr>
          <w:rFonts w:ascii="Times New Roman" w:hAnsi="Times New Roman" w:cs="Times New Roman"/>
          <w:sz w:val="24"/>
          <w:szCs w:val="24"/>
        </w:rPr>
        <w:t xml:space="preserve"> Group interviews offered the potential to uncover particular ideas of shared routines and cultural </w:t>
      </w:r>
      <w:r w:rsidR="00D5760F" w:rsidRPr="00ED78A8">
        <w:rPr>
          <w:rFonts w:ascii="Times New Roman" w:hAnsi="Times New Roman" w:cs="Times New Roman"/>
          <w:sz w:val="24"/>
          <w:szCs w:val="24"/>
        </w:rPr>
        <w:t>conventions and</w:t>
      </w:r>
      <w:r w:rsidRPr="00ED78A8">
        <w:rPr>
          <w:rFonts w:ascii="Times New Roman" w:hAnsi="Times New Roman" w:cs="Times New Roman"/>
          <w:sz w:val="24"/>
          <w:szCs w:val="24"/>
        </w:rPr>
        <w:t xml:space="preserve"> identify challenges to these social norms through inconsistencies highlighted between participants. </w:t>
      </w:r>
      <w:r>
        <w:rPr>
          <w:rFonts w:ascii="Times New Roman" w:hAnsi="Times New Roman" w:cs="Times New Roman"/>
          <w:sz w:val="24"/>
          <w:szCs w:val="24"/>
        </w:rPr>
        <w:t>They enabled the</w:t>
      </w:r>
      <w:r w:rsidRPr="00ED78A8">
        <w:rPr>
          <w:rFonts w:ascii="Times New Roman" w:hAnsi="Times New Roman" w:cs="Times New Roman"/>
          <w:sz w:val="24"/>
          <w:szCs w:val="24"/>
        </w:rPr>
        <w:t xml:space="preserve"> identif</w:t>
      </w:r>
      <w:r>
        <w:rPr>
          <w:rFonts w:ascii="Times New Roman" w:hAnsi="Times New Roman" w:cs="Times New Roman"/>
          <w:sz w:val="24"/>
          <w:szCs w:val="24"/>
        </w:rPr>
        <w:t>ication of</w:t>
      </w:r>
      <w:r w:rsidRPr="00ED78A8">
        <w:rPr>
          <w:rFonts w:ascii="Times New Roman" w:hAnsi="Times New Roman" w:cs="Times New Roman"/>
          <w:sz w:val="24"/>
          <w:szCs w:val="24"/>
        </w:rPr>
        <w:t xml:space="preserve"> the materiality, meanings, knowledge and temporal rhythms of practice, and the connectivity between these. </w:t>
      </w:r>
      <w:r>
        <w:rPr>
          <w:rFonts w:ascii="Times New Roman" w:hAnsi="Times New Roman" w:cs="Times New Roman"/>
          <w:sz w:val="24"/>
          <w:szCs w:val="24"/>
        </w:rPr>
        <w:t>G</w:t>
      </w:r>
      <w:r w:rsidRPr="00ED78A8">
        <w:rPr>
          <w:rFonts w:ascii="Times New Roman" w:hAnsi="Times New Roman" w:cs="Times New Roman"/>
          <w:sz w:val="24"/>
          <w:szCs w:val="24"/>
        </w:rPr>
        <w:t xml:space="preserve">roup interviews also offered an opportunity to reflect on the habitual routines that underpin young people’s drinking practices. Social media content from Twitter, Facebook and Instagram </w:t>
      </w:r>
      <w:r>
        <w:rPr>
          <w:rFonts w:ascii="Times New Roman" w:hAnsi="Times New Roman" w:cs="Times New Roman"/>
          <w:sz w:val="24"/>
          <w:szCs w:val="24"/>
        </w:rPr>
        <w:t>(</w:t>
      </w:r>
      <w:r w:rsidRPr="00ED78A8">
        <w:rPr>
          <w:rFonts w:ascii="Times New Roman" w:hAnsi="Times New Roman" w:cs="Times New Roman"/>
          <w:sz w:val="24"/>
          <w:szCs w:val="24"/>
        </w:rPr>
        <w:t>including visual images, hashtags, microblogs, on-line conversations and memes</w:t>
      </w:r>
      <w:r>
        <w:rPr>
          <w:rFonts w:ascii="Times New Roman" w:hAnsi="Times New Roman" w:cs="Times New Roman"/>
          <w:sz w:val="24"/>
          <w:szCs w:val="24"/>
        </w:rPr>
        <w:t>)</w:t>
      </w:r>
      <w:r w:rsidRPr="00ED78A8">
        <w:rPr>
          <w:rFonts w:ascii="Times New Roman" w:hAnsi="Times New Roman" w:cs="Times New Roman"/>
          <w:sz w:val="24"/>
          <w:szCs w:val="24"/>
        </w:rPr>
        <w:t xml:space="preserve"> relating to drinking practice, competing practices and interconnecting practices was collected</w:t>
      </w:r>
      <w:r>
        <w:rPr>
          <w:rFonts w:ascii="Times New Roman" w:hAnsi="Times New Roman" w:cs="Times New Roman"/>
          <w:sz w:val="24"/>
          <w:szCs w:val="24"/>
        </w:rPr>
        <w:t>,</w:t>
      </w:r>
      <w:r w:rsidRPr="00ED78A8">
        <w:rPr>
          <w:rFonts w:ascii="Times New Roman" w:hAnsi="Times New Roman" w:cs="Times New Roman"/>
          <w:sz w:val="24"/>
          <w:szCs w:val="24"/>
        </w:rPr>
        <w:t xml:space="preserve"> providing a</w:t>
      </w:r>
      <w:r>
        <w:rPr>
          <w:rFonts w:ascii="Times New Roman" w:hAnsi="Times New Roman" w:cs="Times New Roman"/>
          <w:sz w:val="24"/>
          <w:szCs w:val="24"/>
        </w:rPr>
        <w:t xml:space="preserve">n important </w:t>
      </w:r>
      <w:r w:rsidRPr="00ED78A8">
        <w:rPr>
          <w:rFonts w:ascii="Times New Roman" w:hAnsi="Times New Roman" w:cs="Times New Roman"/>
          <w:sz w:val="24"/>
          <w:szCs w:val="24"/>
        </w:rPr>
        <w:t xml:space="preserve">data source </w:t>
      </w:r>
      <w:r>
        <w:rPr>
          <w:rFonts w:ascii="Times New Roman" w:hAnsi="Times New Roman" w:cs="Times New Roman"/>
          <w:sz w:val="24"/>
          <w:szCs w:val="24"/>
        </w:rPr>
        <w:t xml:space="preserve">for </w:t>
      </w:r>
      <w:r w:rsidRPr="00ED78A8">
        <w:rPr>
          <w:rFonts w:ascii="Times New Roman" w:hAnsi="Times New Roman" w:cs="Times New Roman"/>
          <w:sz w:val="24"/>
          <w:szCs w:val="24"/>
        </w:rPr>
        <w:t xml:space="preserve">exploring how young people performed their drinking practices </w:t>
      </w:r>
      <w:r>
        <w:rPr>
          <w:rFonts w:ascii="Times New Roman" w:hAnsi="Times New Roman" w:cs="Times New Roman"/>
          <w:sz w:val="24"/>
          <w:szCs w:val="24"/>
        </w:rPr>
        <w:t>for</w:t>
      </w:r>
      <w:r w:rsidRPr="00ED78A8">
        <w:rPr>
          <w:rFonts w:ascii="Times New Roman" w:hAnsi="Times New Roman" w:cs="Times New Roman"/>
          <w:sz w:val="24"/>
          <w:szCs w:val="24"/>
        </w:rPr>
        <w:t xml:space="preserve"> wider virtual social network</w:t>
      </w:r>
      <w:r w:rsidR="00E703FE">
        <w:rPr>
          <w:rFonts w:ascii="Times New Roman" w:hAnsi="Times New Roman" w:cs="Times New Roman"/>
          <w:sz w:val="24"/>
          <w:szCs w:val="24"/>
        </w:rPr>
        <w:t>s</w:t>
      </w:r>
      <w:r w:rsidRPr="00ED78A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&lt;EndNote&gt;&lt;Cite&gt;&lt;Author&gt;Moewaka Barnes&lt;/Author&gt;&lt;Year&gt;2016&lt;/Year&gt;&lt;IDText&gt;Alcohol and social media: drinking and drunkenness while online&lt;/IDText&gt;&lt;DisplayText&gt;(Moewaka Barnes&lt;style face="italic"&gt; et al.&lt;/style&gt;, 2016)&lt;/DisplayText&gt;&lt;record&gt;&lt;isbn&gt;0958-1596&lt;/isbn&gt;&lt;titles&gt;&lt;title&gt;Alcohol and social media: drinking and drunkenness while online&lt;/title&gt;&lt;secondary-title&gt;Critical Public Health&lt;/secondary-title&gt;&lt;/titles&gt;&lt;pages&gt;62-76&lt;/pages&gt;&lt;number&gt;1&lt;/number&gt;&lt;contributors&gt;&lt;authors&gt;&lt;author&gt;Moewaka Barnes, H&lt;/author&gt;&lt;author&gt;McCreanor, T&lt;/author&gt;&lt;author&gt;Goodwin, I&lt;/author&gt;&lt;author&gt;Lyons, A&lt;/author&gt;&lt;author&gt;Griffin, C&lt;/author&gt;&lt;author&gt;Hutton, F&lt;/author&gt;&lt;/authors&gt;&lt;/contributors&gt;&lt;added-date format="utc"&gt;1459369784&lt;/added-date&gt;&lt;ref-type name="Journal Article"&gt;17&lt;/ref-type&gt;&lt;dates&gt;&lt;year&gt;2016&lt;/year&gt;&lt;/dates&gt;&lt;rec-number&gt;613&lt;/rec-number&gt;&lt;last-updated-date format="utc"&gt;1549632408&lt;/last-updated-date&gt;&lt;volume&gt;26&lt;/volume&gt;&lt;/record&gt;&lt;/Cite&gt;&lt;/EndNote&gt;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(Moewaka Barnes</w:t>
      </w:r>
      <w:r w:rsidRPr="00B732BD">
        <w:rPr>
          <w:rFonts w:ascii="Times New Roman" w:hAnsi="Times New Roman" w:cs="Times New Roman"/>
          <w:i/>
          <w:noProof/>
          <w:sz w:val="24"/>
          <w:szCs w:val="24"/>
        </w:rPr>
        <w:t xml:space="preserve"> </w:t>
      </w:r>
      <w:r w:rsidRPr="00517AC7">
        <w:rPr>
          <w:rFonts w:ascii="Times New Roman" w:hAnsi="Times New Roman" w:cs="Times New Roman"/>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r w:rsidRPr="00ED78A8">
        <w:rPr>
          <w:rFonts w:ascii="Times New Roman" w:hAnsi="Times New Roman" w:cs="Times New Roman"/>
          <w:sz w:val="24"/>
          <w:szCs w:val="24"/>
        </w:rPr>
        <w:t>.</w:t>
      </w:r>
      <w:r w:rsidR="00375DB7">
        <w:rPr>
          <w:rFonts w:ascii="Times New Roman" w:hAnsi="Times New Roman" w:cs="Times New Roman"/>
          <w:sz w:val="24"/>
          <w:szCs w:val="24"/>
        </w:rPr>
        <w:t xml:space="preserve"> </w:t>
      </w:r>
    </w:p>
    <w:p w14:paraId="72C58579" w14:textId="728F751D" w:rsidR="00375DB7" w:rsidRPr="00EC0C28" w:rsidRDefault="00A04801" w:rsidP="00647808">
      <w:pPr>
        <w:autoSpaceDE w:val="0"/>
        <w:autoSpaceDN w:val="0"/>
        <w:adjustRightInd w:val="0"/>
        <w:spacing w:before="240" w:after="120" w:line="480" w:lineRule="auto"/>
        <w:ind w:firstLine="720"/>
        <w:jc w:val="both"/>
        <w:rPr>
          <w:rFonts w:ascii="Times New Roman" w:hAnsi="Times New Roman" w:cs="Times New Roman"/>
          <w:color w:val="FF0000"/>
          <w:sz w:val="24"/>
          <w:szCs w:val="24"/>
        </w:rPr>
      </w:pPr>
      <w:r w:rsidRPr="00ED78A8">
        <w:rPr>
          <w:rFonts w:ascii="Times New Roman" w:hAnsi="Times New Roman" w:cs="Times New Roman"/>
          <w:sz w:val="24"/>
          <w:szCs w:val="24"/>
        </w:rPr>
        <w:t xml:space="preserve">Interpretation of the data involved the integration of all source data using Nvivo software. Thematic analysis was used to identify and analyse patterns of meaning </w:t>
      </w:r>
      <w:r w:rsidRPr="00ED78A8">
        <w:rPr>
          <w:rFonts w:ascii="Times New Roman" w:hAnsi="Times New Roman" w:cs="Times New Roman"/>
          <w:sz w:val="24"/>
          <w:szCs w:val="24"/>
        </w:rPr>
        <w:fldChar w:fldCharType="begin"/>
      </w:r>
      <w:r w:rsidRPr="00ED78A8">
        <w:rPr>
          <w:rFonts w:ascii="Times New Roman" w:hAnsi="Times New Roman" w:cs="Times New Roman"/>
          <w:sz w:val="24"/>
          <w:szCs w:val="24"/>
        </w:rPr>
        <w:instrText xml:space="preserve"> ADDIN EN.CITE &lt;EndNote&gt;&lt;Cite&gt;&lt;Author&gt;Braun&lt;/Author&gt;&lt;Year&gt;2006&lt;/Year&gt;&lt;IDText&gt;Using thematic analysis in psychology&lt;/IDText&gt;&lt;DisplayText&gt;(Braun and Clarke, 2006)&lt;/DisplayText&gt;&lt;record&gt;&lt;keywords&gt;&lt;keyword&gt;Epistemology&lt;/keyword&gt;&lt;keyword&gt;Flexibility&lt;/keyword&gt;&lt;keyword&gt;Patterns&lt;/keyword&gt;&lt;keyword&gt;Qualitative Psychology&lt;/keyword&gt;&lt;keyword&gt;Thematic Analysis&lt;/keyword&gt;&lt;/keywords&gt;&lt;isbn&gt;1478-0887&lt;/isbn&gt;&lt;titles&gt;&lt;title&gt;Using thematic analysis in psychology&lt;/title&gt;&lt;secondary-title&gt;Qualitative Research in Psychology&lt;/secondary-title&gt;&lt;/titles&gt;&lt;pages&gt;77-101&lt;/pages&gt;&lt;number&gt;2&lt;/number&gt;&lt;contributors&gt;&lt;authors&gt;&lt;author&gt;Braun, Virginia&lt;/author&gt;&lt;author&gt;Clarke, Victoria&lt;/author&gt;&lt;/authors&gt;&lt;/contributors&gt;&lt;added-date format="utc"&gt;1402587803&lt;/added-date&gt;&lt;ref-type name="Journal Article"&gt;17&lt;/ref-type&gt;&lt;dates&gt;&lt;year&gt;2006&lt;/year&gt;&lt;/dates&gt;&lt;rec-number&gt;150&lt;/rec-number&gt;&lt;publisher&gt;Taylor &amp;amp; Francis Group&lt;/publisher&gt;&lt;last-updated-date format="utc"&gt;1456229070&lt;/last-updated-date&gt;&lt;electronic-resource-num&gt;10.1191/1478088706qp063oa&lt;/electronic-resource-num&gt;&lt;volume&gt;3&lt;/volume&gt;&lt;/record&gt;&lt;/Cite&gt;&lt;/EndNote&gt;</w:instrText>
      </w:r>
      <w:r w:rsidRPr="00ED78A8">
        <w:rPr>
          <w:rFonts w:ascii="Times New Roman" w:hAnsi="Times New Roman" w:cs="Times New Roman"/>
          <w:sz w:val="24"/>
          <w:szCs w:val="24"/>
        </w:rPr>
        <w:fldChar w:fldCharType="separate"/>
      </w:r>
      <w:r w:rsidRPr="00ED78A8">
        <w:rPr>
          <w:rFonts w:ascii="Times New Roman" w:hAnsi="Times New Roman" w:cs="Times New Roman"/>
          <w:noProof/>
          <w:sz w:val="24"/>
          <w:szCs w:val="24"/>
        </w:rPr>
        <w:t>(Braun and Clarke, 2006)</w:t>
      </w:r>
      <w:r w:rsidRPr="00ED78A8">
        <w:rPr>
          <w:rFonts w:ascii="Times New Roman" w:hAnsi="Times New Roman" w:cs="Times New Roman"/>
          <w:sz w:val="24"/>
          <w:szCs w:val="24"/>
        </w:rPr>
        <w:fldChar w:fldCharType="end"/>
      </w:r>
      <w:r w:rsidRPr="00ED78A8">
        <w:rPr>
          <w:rFonts w:ascii="Times New Roman" w:hAnsi="Times New Roman" w:cs="Times New Roman"/>
          <w:sz w:val="24"/>
          <w:szCs w:val="24"/>
        </w:rPr>
        <w:t xml:space="preserve">. </w:t>
      </w:r>
      <w:r w:rsidRPr="00541F3B">
        <w:rPr>
          <w:rFonts w:ascii="Times New Roman" w:hAnsi="Times New Roman" w:cs="Times New Roman"/>
          <w:sz w:val="24"/>
          <w:szCs w:val="24"/>
        </w:rPr>
        <w:t>The study was subject to institutional ethical regulation and scrutiny</w:t>
      </w:r>
      <w:r w:rsidR="00375DB7" w:rsidRPr="00541F3B">
        <w:rPr>
          <w:rFonts w:ascii="Times New Roman" w:hAnsi="Times New Roman" w:cs="Times New Roman"/>
          <w:sz w:val="24"/>
          <w:szCs w:val="24"/>
        </w:rPr>
        <w:t xml:space="preserve"> by the formally constituted institutional Faculty Ethics Committee of Lancaster University and was approved on 21st May 2014 (Ref FHMREC13058).</w:t>
      </w:r>
      <w:r w:rsidR="00647808" w:rsidRPr="00541F3B">
        <w:rPr>
          <w:rFonts w:ascii="Times New Roman" w:hAnsi="Times New Roman" w:cs="Times New Roman"/>
          <w:sz w:val="24"/>
          <w:szCs w:val="24"/>
        </w:rPr>
        <w:t xml:space="preserve"> A full discussion of the ethical issues associated with social media research in this domain is provided in Hennell et al. (forthcoming).</w:t>
      </w:r>
      <w:r w:rsidR="00375DB7" w:rsidRPr="00541F3B">
        <w:rPr>
          <w:rFonts w:ascii="Times New Roman" w:hAnsi="Times New Roman" w:cs="Times New Roman"/>
          <w:sz w:val="24"/>
          <w:szCs w:val="24"/>
        </w:rPr>
        <w:t xml:space="preserve"> </w:t>
      </w:r>
      <w:r w:rsidR="00375DB7" w:rsidRPr="00EC0C28">
        <w:rPr>
          <w:rFonts w:ascii="Times New Roman" w:hAnsi="Times New Roman" w:cs="Times New Roman"/>
          <w:color w:val="FF0000"/>
          <w:sz w:val="24"/>
          <w:szCs w:val="24"/>
        </w:rPr>
        <w:t xml:space="preserve"> </w:t>
      </w:r>
    </w:p>
    <w:p w14:paraId="4C8D8009" w14:textId="66A675EC" w:rsidR="00C206A8" w:rsidRPr="00C206A8" w:rsidRDefault="00375DB7" w:rsidP="00C206A8">
      <w:pPr>
        <w:autoSpaceDE w:val="0"/>
        <w:autoSpaceDN w:val="0"/>
        <w:adjustRightInd w:val="0"/>
        <w:spacing w:before="24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Research participants consent</w:t>
      </w:r>
      <w:r w:rsidR="00C206A8">
        <w:rPr>
          <w:rFonts w:ascii="Times New Roman" w:hAnsi="Times New Roman" w:cs="Times New Roman"/>
          <w:sz w:val="24"/>
          <w:szCs w:val="24"/>
        </w:rPr>
        <w:t>ed</w:t>
      </w:r>
      <w:r>
        <w:rPr>
          <w:rFonts w:ascii="Times New Roman" w:hAnsi="Times New Roman" w:cs="Times New Roman"/>
          <w:sz w:val="24"/>
          <w:szCs w:val="24"/>
        </w:rPr>
        <w:t xml:space="preserve"> to participate in the study and </w:t>
      </w:r>
      <w:r w:rsidR="00C206A8">
        <w:rPr>
          <w:rFonts w:ascii="Times New Roman" w:hAnsi="Times New Roman" w:cs="Times New Roman"/>
          <w:sz w:val="24"/>
          <w:szCs w:val="24"/>
        </w:rPr>
        <w:t>to the use of their social media</w:t>
      </w:r>
      <w:r w:rsidR="007D548A">
        <w:rPr>
          <w:rFonts w:ascii="Times New Roman" w:hAnsi="Times New Roman" w:cs="Times New Roman"/>
          <w:sz w:val="24"/>
          <w:szCs w:val="24"/>
        </w:rPr>
        <w:t xml:space="preserve">. </w:t>
      </w:r>
      <w:r w:rsidR="007D548A" w:rsidRPr="007D548A">
        <w:rPr>
          <w:rFonts w:ascii="Times New Roman" w:hAnsi="Times New Roman" w:cs="Times New Roman"/>
          <w:sz w:val="24"/>
          <w:szCs w:val="24"/>
        </w:rPr>
        <w:t>A</w:t>
      </w:r>
      <w:r w:rsidR="007D548A">
        <w:rPr>
          <w:rFonts w:ascii="Times New Roman" w:hAnsi="Times New Roman" w:cs="Times New Roman"/>
          <w:sz w:val="24"/>
          <w:szCs w:val="24"/>
        </w:rPr>
        <w:t xml:space="preserve">n </w:t>
      </w:r>
      <w:r w:rsidR="007D548A" w:rsidRPr="007D548A">
        <w:rPr>
          <w:rFonts w:ascii="Times New Roman" w:hAnsi="Times New Roman" w:cs="Times New Roman"/>
          <w:sz w:val="24"/>
          <w:szCs w:val="24"/>
        </w:rPr>
        <w:t xml:space="preserve">online research project identity was created on Twitter and Instagram </w:t>
      </w:r>
      <w:r w:rsidR="007D548A">
        <w:rPr>
          <w:rFonts w:ascii="Times New Roman" w:hAnsi="Times New Roman" w:cs="Times New Roman"/>
          <w:sz w:val="24"/>
          <w:szCs w:val="24"/>
        </w:rPr>
        <w:t>to follow participants</w:t>
      </w:r>
      <w:r w:rsidR="007D548A" w:rsidRPr="007D548A">
        <w:rPr>
          <w:rFonts w:ascii="Times New Roman" w:hAnsi="Times New Roman" w:cs="Times New Roman"/>
          <w:sz w:val="24"/>
          <w:szCs w:val="24"/>
        </w:rPr>
        <w:t xml:space="preserve"> and both accounts were closed on completion of the study.</w:t>
      </w:r>
      <w:r w:rsidR="007D548A">
        <w:rPr>
          <w:rFonts w:ascii="Times New Roman" w:hAnsi="Times New Roman" w:cs="Times New Roman"/>
          <w:sz w:val="24"/>
          <w:szCs w:val="24"/>
        </w:rPr>
        <w:t xml:space="preserve"> In line with Facebook rules the researcher created and used </w:t>
      </w:r>
      <w:r w:rsidR="00AA4881">
        <w:rPr>
          <w:rFonts w:ascii="Times New Roman" w:hAnsi="Times New Roman" w:cs="Times New Roman"/>
          <w:sz w:val="24"/>
          <w:szCs w:val="24"/>
        </w:rPr>
        <w:t>a</w:t>
      </w:r>
      <w:r w:rsidR="007D548A">
        <w:rPr>
          <w:rFonts w:ascii="Times New Roman" w:hAnsi="Times New Roman" w:cs="Times New Roman"/>
          <w:sz w:val="24"/>
          <w:szCs w:val="24"/>
        </w:rPr>
        <w:t xml:space="preserve"> personal account </w:t>
      </w:r>
      <w:r w:rsidR="00AA4881">
        <w:rPr>
          <w:rFonts w:ascii="Times New Roman" w:hAnsi="Times New Roman" w:cs="Times New Roman"/>
          <w:sz w:val="24"/>
          <w:szCs w:val="24"/>
        </w:rPr>
        <w:t>with research participants added to the account as Facebook ‘friends</w:t>
      </w:r>
      <w:r w:rsidR="0088201D">
        <w:rPr>
          <w:rFonts w:ascii="Times New Roman" w:hAnsi="Times New Roman" w:cs="Times New Roman"/>
          <w:sz w:val="24"/>
          <w:szCs w:val="24"/>
        </w:rPr>
        <w:t>’</w:t>
      </w:r>
      <w:r w:rsidR="00AA4881">
        <w:rPr>
          <w:rFonts w:ascii="Times New Roman" w:hAnsi="Times New Roman" w:cs="Times New Roman"/>
          <w:sz w:val="24"/>
          <w:szCs w:val="24"/>
        </w:rPr>
        <w:t>. However, the sharing nature of social media means that the researcher had access to content posted by the participants wider social networks. C</w:t>
      </w:r>
      <w:r w:rsidR="00AA4881" w:rsidRPr="00AA4881">
        <w:rPr>
          <w:rFonts w:ascii="Times New Roman" w:hAnsi="Times New Roman" w:cs="Times New Roman"/>
          <w:sz w:val="24"/>
          <w:szCs w:val="24"/>
        </w:rPr>
        <w:t xml:space="preserve">ontent from non-participants </w:t>
      </w:r>
      <w:r w:rsidR="00AA4881">
        <w:rPr>
          <w:rFonts w:ascii="Times New Roman" w:hAnsi="Times New Roman" w:cs="Times New Roman"/>
          <w:sz w:val="24"/>
          <w:szCs w:val="24"/>
        </w:rPr>
        <w:t xml:space="preserve">was only used </w:t>
      </w:r>
      <w:r w:rsidR="00AA4881" w:rsidRPr="00AA4881">
        <w:rPr>
          <w:rFonts w:ascii="Times New Roman" w:hAnsi="Times New Roman" w:cs="Times New Roman"/>
          <w:sz w:val="24"/>
          <w:szCs w:val="24"/>
        </w:rPr>
        <w:t>as data when that content directly related to the research participants’ online performance of drinking or competing practices, and when the identity of that non-participant could be protected.</w:t>
      </w:r>
      <w:r w:rsidR="00AA4881">
        <w:rPr>
          <w:rFonts w:ascii="Times New Roman" w:hAnsi="Times New Roman" w:cs="Times New Roman"/>
          <w:sz w:val="24"/>
          <w:szCs w:val="24"/>
        </w:rPr>
        <w:t xml:space="preserve"> In addition, p</w:t>
      </w:r>
      <w:r w:rsidR="00324012">
        <w:rPr>
          <w:rFonts w:ascii="Times New Roman" w:hAnsi="Times New Roman" w:cs="Times New Roman"/>
          <w:sz w:val="24"/>
          <w:szCs w:val="24"/>
        </w:rPr>
        <w:t>seudonyms are used to preserve anonymity</w:t>
      </w:r>
      <w:r w:rsidR="00AA4881">
        <w:rPr>
          <w:rFonts w:ascii="Times New Roman" w:hAnsi="Times New Roman" w:cs="Times New Roman"/>
          <w:sz w:val="24"/>
          <w:szCs w:val="24"/>
        </w:rPr>
        <w:t xml:space="preserve"> of participants</w:t>
      </w:r>
      <w:r w:rsidR="007D548A">
        <w:rPr>
          <w:rFonts w:ascii="Times New Roman" w:hAnsi="Times New Roman" w:cs="Times New Roman"/>
          <w:sz w:val="24"/>
          <w:szCs w:val="24"/>
        </w:rPr>
        <w:t xml:space="preserve"> and </w:t>
      </w:r>
      <w:r w:rsidR="00AA4881">
        <w:rPr>
          <w:rFonts w:ascii="Times New Roman" w:hAnsi="Times New Roman" w:cs="Times New Roman"/>
          <w:sz w:val="24"/>
          <w:szCs w:val="24"/>
        </w:rPr>
        <w:t xml:space="preserve">it was </w:t>
      </w:r>
      <w:r w:rsidR="00AA4881" w:rsidRPr="00AA4881">
        <w:rPr>
          <w:rFonts w:ascii="Times New Roman" w:hAnsi="Times New Roman" w:cs="Times New Roman"/>
          <w:sz w:val="24"/>
          <w:szCs w:val="24"/>
        </w:rPr>
        <w:t>deci</w:t>
      </w:r>
      <w:r w:rsidR="00AA4881">
        <w:rPr>
          <w:rFonts w:ascii="Times New Roman" w:hAnsi="Times New Roman" w:cs="Times New Roman"/>
          <w:sz w:val="24"/>
          <w:szCs w:val="24"/>
        </w:rPr>
        <w:t xml:space="preserve">ded </w:t>
      </w:r>
      <w:r w:rsidR="0043672D">
        <w:rPr>
          <w:rFonts w:ascii="Times New Roman" w:hAnsi="Times New Roman" w:cs="Times New Roman"/>
          <w:sz w:val="24"/>
          <w:szCs w:val="24"/>
        </w:rPr>
        <w:t>not to reproduce</w:t>
      </w:r>
      <w:r w:rsidR="00AA4881" w:rsidRPr="00AA4881">
        <w:rPr>
          <w:rFonts w:ascii="Times New Roman" w:hAnsi="Times New Roman" w:cs="Times New Roman"/>
          <w:sz w:val="24"/>
          <w:szCs w:val="24"/>
        </w:rPr>
        <w:t xml:space="preserve"> tweets in published material as the reproduction of participant’s tweets alongside their user names </w:t>
      </w:r>
      <w:r w:rsidR="0043672D">
        <w:rPr>
          <w:rFonts w:ascii="Times New Roman" w:hAnsi="Times New Roman" w:cs="Times New Roman"/>
          <w:sz w:val="24"/>
          <w:szCs w:val="24"/>
        </w:rPr>
        <w:t>c</w:t>
      </w:r>
      <w:r w:rsidR="00AA4881" w:rsidRPr="00AA4881">
        <w:rPr>
          <w:rFonts w:ascii="Times New Roman" w:hAnsi="Times New Roman" w:cs="Times New Roman"/>
          <w:sz w:val="24"/>
          <w:szCs w:val="24"/>
        </w:rPr>
        <w:t>ould effectively expose their offline identities.</w:t>
      </w:r>
    </w:p>
    <w:p w14:paraId="334AF898" w14:textId="4319119D" w:rsidR="007D27F3" w:rsidRPr="00ED78A8" w:rsidRDefault="007D27F3" w:rsidP="007D27F3">
      <w:pPr>
        <w:autoSpaceDE w:val="0"/>
        <w:autoSpaceDN w:val="0"/>
        <w:adjustRightInd w:val="0"/>
        <w:spacing w:after="120" w:line="480" w:lineRule="auto"/>
        <w:jc w:val="both"/>
        <w:rPr>
          <w:rFonts w:ascii="Times New Roman" w:hAnsi="Times New Roman" w:cs="Times New Roman"/>
          <w:b/>
          <w:sz w:val="24"/>
          <w:szCs w:val="24"/>
        </w:rPr>
      </w:pPr>
      <w:r w:rsidRPr="00ED78A8">
        <w:rPr>
          <w:rFonts w:ascii="Times New Roman" w:hAnsi="Times New Roman" w:cs="Times New Roman"/>
          <w:b/>
          <w:sz w:val="24"/>
          <w:szCs w:val="24"/>
        </w:rPr>
        <w:t>Findings</w:t>
      </w:r>
    </w:p>
    <w:p w14:paraId="7D7C2C39" w14:textId="025B6B66" w:rsidR="00015576" w:rsidRPr="00C43E8C" w:rsidRDefault="004E18B1" w:rsidP="00015576">
      <w:pPr>
        <w:spacing w:after="120" w:line="48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ab/>
      </w:r>
      <w:r w:rsidR="002C0915" w:rsidRPr="002C0915">
        <w:rPr>
          <w:rFonts w:ascii="Times New Roman" w:hAnsi="Times New Roman" w:cs="Times New Roman"/>
          <w:color w:val="000000" w:themeColor="text1"/>
          <w:sz w:val="24"/>
          <w:szCs w:val="24"/>
        </w:rPr>
        <w:t xml:space="preserve">While alcohol consumption is part of many different social occasions, intoxicated alcohol consumption </w:t>
      </w:r>
      <w:r w:rsidR="00CD3207">
        <w:rPr>
          <w:rFonts w:ascii="Times New Roman" w:hAnsi="Times New Roman" w:cs="Times New Roman"/>
          <w:color w:val="000000" w:themeColor="text1"/>
          <w:sz w:val="24"/>
          <w:szCs w:val="24"/>
        </w:rPr>
        <w:t xml:space="preserve">has </w:t>
      </w:r>
      <w:r w:rsidR="002C0915" w:rsidRPr="002C0915">
        <w:rPr>
          <w:rFonts w:ascii="Times New Roman" w:hAnsi="Times New Roman" w:cs="Times New Roman"/>
          <w:color w:val="000000" w:themeColor="text1"/>
          <w:sz w:val="24"/>
          <w:szCs w:val="24"/>
        </w:rPr>
        <w:t xml:space="preserve">emerged as a defining feature of </w:t>
      </w:r>
      <w:r w:rsidR="001679DE">
        <w:rPr>
          <w:rFonts w:ascii="Times New Roman" w:hAnsi="Times New Roman" w:cs="Times New Roman"/>
          <w:color w:val="000000" w:themeColor="text1"/>
          <w:sz w:val="24"/>
          <w:szCs w:val="24"/>
        </w:rPr>
        <w:t xml:space="preserve">one specific </w:t>
      </w:r>
      <w:r w:rsidR="001D1CE4">
        <w:rPr>
          <w:rFonts w:ascii="Times New Roman" w:hAnsi="Times New Roman" w:cs="Times New Roman"/>
          <w:color w:val="000000" w:themeColor="text1"/>
          <w:sz w:val="24"/>
          <w:szCs w:val="24"/>
        </w:rPr>
        <w:t xml:space="preserve">drinking </w:t>
      </w:r>
      <w:r w:rsidR="00CD3207">
        <w:rPr>
          <w:rFonts w:ascii="Times New Roman" w:hAnsi="Times New Roman" w:cs="Times New Roman"/>
          <w:color w:val="000000" w:themeColor="text1"/>
          <w:sz w:val="24"/>
          <w:szCs w:val="24"/>
        </w:rPr>
        <w:t>occasion</w:t>
      </w:r>
      <w:r w:rsidR="001679DE">
        <w:rPr>
          <w:rFonts w:ascii="Times New Roman" w:hAnsi="Times New Roman" w:cs="Times New Roman"/>
          <w:color w:val="000000" w:themeColor="text1"/>
          <w:sz w:val="24"/>
          <w:szCs w:val="24"/>
        </w:rPr>
        <w:t xml:space="preserve">, </w:t>
      </w:r>
      <w:r w:rsidR="00CD3207">
        <w:rPr>
          <w:rFonts w:ascii="Times New Roman" w:hAnsi="Times New Roman" w:cs="Times New Roman"/>
          <w:color w:val="000000" w:themeColor="text1"/>
          <w:sz w:val="24"/>
          <w:szCs w:val="24"/>
        </w:rPr>
        <w:t xml:space="preserve">described </w:t>
      </w:r>
      <w:r w:rsidR="00015576">
        <w:rPr>
          <w:rFonts w:ascii="Times New Roman" w:hAnsi="Times New Roman" w:cs="Times New Roman"/>
          <w:color w:val="000000" w:themeColor="text1"/>
          <w:sz w:val="24"/>
          <w:szCs w:val="24"/>
        </w:rPr>
        <w:t>here</w:t>
      </w:r>
      <w:r w:rsidR="001679DE">
        <w:rPr>
          <w:rFonts w:ascii="Times New Roman" w:hAnsi="Times New Roman" w:cs="Times New Roman"/>
          <w:color w:val="000000" w:themeColor="text1"/>
          <w:sz w:val="24"/>
          <w:szCs w:val="24"/>
        </w:rPr>
        <w:t xml:space="preserve"> as </w:t>
      </w:r>
      <w:r w:rsidR="002C0915" w:rsidRPr="002C0915">
        <w:rPr>
          <w:rFonts w:ascii="Times New Roman" w:hAnsi="Times New Roman" w:cs="Times New Roman"/>
          <w:color w:val="000000" w:themeColor="text1"/>
          <w:sz w:val="24"/>
          <w:szCs w:val="24"/>
        </w:rPr>
        <w:t xml:space="preserve">a </w:t>
      </w:r>
      <w:r w:rsidR="000B663F">
        <w:rPr>
          <w:rFonts w:ascii="Times New Roman" w:hAnsi="Times New Roman" w:cs="Times New Roman"/>
          <w:color w:val="000000" w:themeColor="text1"/>
          <w:sz w:val="24"/>
          <w:szCs w:val="24"/>
        </w:rPr>
        <w:t>‘</w:t>
      </w:r>
      <w:r w:rsidR="002C0915" w:rsidRPr="002C0915">
        <w:rPr>
          <w:rFonts w:ascii="Times New Roman" w:hAnsi="Times New Roman" w:cs="Times New Roman"/>
          <w:color w:val="000000" w:themeColor="text1"/>
          <w:sz w:val="24"/>
          <w:szCs w:val="24"/>
        </w:rPr>
        <w:t>proper night out</w:t>
      </w:r>
      <w:r w:rsidR="00015576">
        <w:rPr>
          <w:rFonts w:ascii="Times New Roman" w:hAnsi="Times New Roman" w:cs="Times New Roman"/>
          <w:color w:val="000000" w:themeColor="text1"/>
          <w:sz w:val="24"/>
          <w:szCs w:val="24"/>
        </w:rPr>
        <w:t xml:space="preserve">’, often </w:t>
      </w:r>
      <w:r w:rsidR="00766296">
        <w:rPr>
          <w:rFonts w:ascii="Times New Roman" w:hAnsi="Times New Roman" w:cs="Times New Roman"/>
          <w:color w:val="000000" w:themeColor="text1"/>
          <w:sz w:val="24"/>
          <w:szCs w:val="24"/>
        </w:rPr>
        <w:t xml:space="preserve">referred to in alcohol literature as a big night out </w:t>
      </w:r>
      <w:r w:rsidR="009F5BAD">
        <w:rPr>
          <w:rFonts w:ascii="Times New Roman" w:hAnsi="Times New Roman" w:cs="Times New Roman"/>
          <w:color w:val="000000" w:themeColor="text1"/>
          <w:sz w:val="24"/>
          <w:szCs w:val="24"/>
        </w:rPr>
        <w:fldChar w:fldCharType="begin"/>
      </w:r>
      <w:r w:rsidR="009F5BAD">
        <w:rPr>
          <w:rFonts w:ascii="Times New Roman" w:hAnsi="Times New Roman" w:cs="Times New Roman"/>
          <w:color w:val="000000" w:themeColor="text1"/>
          <w:sz w:val="24"/>
          <w:szCs w:val="24"/>
        </w:rPr>
        <w:instrText xml:space="preserve"> ADDIN EN.CITE &lt;EndNote&gt;&lt;Cite ExcludeAuth="1"&gt;&lt;Author&gt;Ally&lt;/Author&gt;&lt;Year&gt;2016&lt;/Year&gt;&lt;IDText&gt;Developing a social practice‐based typology of British drinking culture: Implications for alcohol policy analysis&lt;/IDText&gt;&lt;Prefix&gt;Ally et al.`, &lt;/Prefix&gt;&lt;DisplayText&gt;(Ally et al., 2016)&lt;/DisplayText&gt;&lt;record&gt;&lt;isbn&gt;1360-0443&lt;/isbn&gt;&lt;titles&gt;&lt;title&gt;Developing a social practice‐based typology of British drinking culture: Implications for alcohol policy analysis&lt;/title&gt;&lt;secondary-title&gt;Addiction&lt;/secondary-title&gt;&lt;/titles&gt;&lt;pages&gt;1568-1579&lt;/pages&gt;&lt;number&gt;9&lt;/number&gt;&lt;contributors&gt;&lt;authors&gt;&lt;author&gt;Ally, A&lt;/author&gt;&lt;author&gt;Lovatt, M&lt;/author&gt;&lt;author&gt;Meier, P&lt;/author&gt;&lt;author&gt;Brennan, A&lt;/author&gt;&lt;author&gt;Holmes, J&lt;/author&gt;&lt;/authors&gt;&lt;/contributors&gt;&lt;added-date format="utc"&gt;1463146428&lt;/added-date&gt;&lt;ref-type name="Journal Article"&gt;17&lt;/ref-type&gt;&lt;dates&gt;&lt;year&gt;2016&lt;/year&gt;&lt;/dates&gt;&lt;rec-number&gt;631&lt;/rec-number&gt;&lt;last-updated-date format="utc"&gt;1536063508&lt;/last-updated-date&gt;&lt;volume&gt;111&lt;/volume&gt;&lt;/record&gt;&lt;/Cite&gt;&lt;/EndNote&gt;</w:instrText>
      </w:r>
      <w:r w:rsidR="009F5BAD">
        <w:rPr>
          <w:rFonts w:ascii="Times New Roman" w:hAnsi="Times New Roman" w:cs="Times New Roman"/>
          <w:color w:val="000000" w:themeColor="text1"/>
          <w:sz w:val="24"/>
          <w:szCs w:val="24"/>
        </w:rPr>
        <w:fldChar w:fldCharType="separate"/>
      </w:r>
      <w:r w:rsidR="009F5BAD">
        <w:rPr>
          <w:rFonts w:ascii="Times New Roman" w:hAnsi="Times New Roman" w:cs="Times New Roman"/>
          <w:noProof/>
          <w:color w:val="000000" w:themeColor="text1"/>
          <w:sz w:val="24"/>
          <w:szCs w:val="24"/>
        </w:rPr>
        <w:t>(Ally et al., 2016)</w:t>
      </w:r>
      <w:r w:rsidR="009F5BAD">
        <w:rPr>
          <w:rFonts w:ascii="Times New Roman" w:hAnsi="Times New Roman" w:cs="Times New Roman"/>
          <w:color w:val="000000" w:themeColor="text1"/>
          <w:sz w:val="24"/>
          <w:szCs w:val="24"/>
        </w:rPr>
        <w:fldChar w:fldCharType="end"/>
      </w:r>
      <w:r w:rsidR="002C0915" w:rsidRPr="002C0915">
        <w:rPr>
          <w:rFonts w:ascii="Times New Roman" w:hAnsi="Times New Roman" w:cs="Times New Roman"/>
          <w:color w:val="000000" w:themeColor="text1"/>
          <w:sz w:val="24"/>
          <w:szCs w:val="24"/>
        </w:rPr>
        <w:t xml:space="preserve">. </w:t>
      </w:r>
      <w:r w:rsidR="00CE5D16">
        <w:rPr>
          <w:rFonts w:ascii="Times New Roman" w:hAnsi="Times New Roman" w:cs="Times New Roman"/>
          <w:color w:val="000000" w:themeColor="text1"/>
          <w:sz w:val="24"/>
          <w:szCs w:val="24"/>
        </w:rPr>
        <w:t>We focus</w:t>
      </w:r>
      <w:r w:rsidR="002C0915" w:rsidRPr="002C0915">
        <w:rPr>
          <w:rFonts w:ascii="Times New Roman" w:hAnsi="Times New Roman" w:cs="Times New Roman"/>
          <w:color w:val="000000" w:themeColor="text1"/>
          <w:sz w:val="24"/>
          <w:szCs w:val="24"/>
        </w:rPr>
        <w:t xml:space="preserve"> on this specific social occasion</w:t>
      </w:r>
      <w:r w:rsidR="008066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w:t>
      </w:r>
      <w:r w:rsidR="007D27F3" w:rsidRPr="00ED78A8">
        <w:rPr>
          <w:rFonts w:ascii="Times New Roman" w:hAnsi="Times New Roman" w:cs="Times New Roman"/>
          <w:color w:val="000000" w:themeColor="text1"/>
          <w:sz w:val="24"/>
          <w:szCs w:val="24"/>
        </w:rPr>
        <w:t xml:space="preserve"> </w:t>
      </w:r>
      <w:r w:rsidR="00806691">
        <w:rPr>
          <w:rFonts w:ascii="Times New Roman" w:hAnsi="Times New Roman" w:cs="Times New Roman"/>
          <w:color w:val="000000" w:themeColor="text1"/>
          <w:sz w:val="24"/>
          <w:szCs w:val="24"/>
        </w:rPr>
        <w:t xml:space="preserve">seek </w:t>
      </w:r>
      <w:r w:rsidR="007D27F3" w:rsidRPr="00ED78A8">
        <w:rPr>
          <w:rFonts w:ascii="Times New Roman" w:hAnsi="Times New Roman" w:cs="Times New Roman"/>
          <w:color w:val="000000" w:themeColor="text1"/>
          <w:sz w:val="24"/>
          <w:szCs w:val="24"/>
        </w:rPr>
        <w:t xml:space="preserve">to </w:t>
      </w:r>
      <w:r w:rsidR="00010E72">
        <w:rPr>
          <w:rFonts w:ascii="Times New Roman" w:hAnsi="Times New Roman" w:cs="Times New Roman"/>
          <w:color w:val="000000" w:themeColor="text1"/>
          <w:sz w:val="24"/>
          <w:szCs w:val="24"/>
        </w:rPr>
        <w:t xml:space="preserve">explore and understand </w:t>
      </w:r>
      <w:r w:rsidR="00926F4F">
        <w:rPr>
          <w:rFonts w:ascii="Times New Roman" w:hAnsi="Times New Roman" w:cs="Times New Roman"/>
          <w:color w:val="000000" w:themeColor="text1"/>
          <w:sz w:val="24"/>
          <w:szCs w:val="24"/>
        </w:rPr>
        <w:t>young people’s intoxicated drinking</w:t>
      </w:r>
      <w:r w:rsidR="007D27F3" w:rsidRPr="00ED78A8">
        <w:rPr>
          <w:rFonts w:ascii="Times New Roman" w:hAnsi="Times New Roman" w:cs="Times New Roman"/>
          <w:color w:val="000000" w:themeColor="text1"/>
          <w:sz w:val="24"/>
          <w:szCs w:val="24"/>
        </w:rPr>
        <w:t xml:space="preserve">. </w:t>
      </w:r>
      <w:r w:rsidR="000F6E1F" w:rsidRPr="000F6E1F">
        <w:rPr>
          <w:rFonts w:ascii="Times New Roman" w:hAnsi="Times New Roman" w:cs="Times New Roman"/>
          <w:color w:val="000000" w:themeColor="text1"/>
          <w:sz w:val="24"/>
          <w:szCs w:val="24"/>
        </w:rPr>
        <w:t>Specifically,</w:t>
      </w:r>
      <w:r w:rsidR="00015576" w:rsidRPr="000F6E1F">
        <w:rPr>
          <w:rFonts w:ascii="Times New Roman" w:hAnsi="Times New Roman" w:cs="Times New Roman"/>
          <w:color w:val="000000" w:themeColor="text1"/>
          <w:sz w:val="24"/>
          <w:szCs w:val="24"/>
        </w:rPr>
        <w:t xml:space="preserve"> we explore </w:t>
      </w:r>
      <w:r w:rsidR="00D12E0E" w:rsidRPr="000F6E1F">
        <w:rPr>
          <w:rFonts w:ascii="Times New Roman" w:hAnsi="Times New Roman" w:cs="Times New Roman"/>
          <w:color w:val="000000" w:themeColor="text1"/>
          <w:sz w:val="24"/>
          <w:szCs w:val="24"/>
        </w:rPr>
        <w:t>shared and embedded</w:t>
      </w:r>
      <w:r w:rsidR="004A7D7D" w:rsidRPr="000F6E1F">
        <w:rPr>
          <w:rFonts w:ascii="Times New Roman" w:hAnsi="Times New Roman" w:cs="Times New Roman"/>
          <w:color w:val="000000" w:themeColor="text1"/>
          <w:sz w:val="24"/>
          <w:szCs w:val="24"/>
        </w:rPr>
        <w:t xml:space="preserve"> understanding of </w:t>
      </w:r>
      <w:r w:rsidR="00015576" w:rsidRPr="000F6E1F">
        <w:rPr>
          <w:rFonts w:ascii="Times New Roman" w:hAnsi="Times New Roman" w:cs="Times New Roman"/>
          <w:color w:val="000000" w:themeColor="text1"/>
          <w:sz w:val="24"/>
          <w:szCs w:val="24"/>
        </w:rPr>
        <w:t xml:space="preserve">determined </w:t>
      </w:r>
      <w:r w:rsidR="004A7D7D" w:rsidRPr="000F6E1F">
        <w:rPr>
          <w:rFonts w:ascii="Times New Roman" w:hAnsi="Times New Roman" w:cs="Times New Roman"/>
          <w:color w:val="000000" w:themeColor="text1"/>
          <w:sz w:val="24"/>
          <w:szCs w:val="24"/>
        </w:rPr>
        <w:t>drunkenness</w:t>
      </w:r>
      <w:r w:rsidR="00015576" w:rsidRPr="000F6E1F">
        <w:rPr>
          <w:rFonts w:ascii="Times New Roman" w:hAnsi="Times New Roman" w:cs="Times New Roman"/>
          <w:color w:val="000000" w:themeColor="text1"/>
          <w:sz w:val="24"/>
          <w:szCs w:val="24"/>
        </w:rPr>
        <w:t>; understandings of (</w:t>
      </w:r>
      <w:r w:rsidR="00015576">
        <w:rPr>
          <w:rFonts w:ascii="Times New Roman" w:hAnsi="Times New Roman" w:cs="Times New Roman"/>
          <w:sz w:val="24"/>
          <w:szCs w:val="24"/>
        </w:rPr>
        <w:t>u</w:t>
      </w:r>
      <w:r w:rsidR="00015576" w:rsidRPr="000F6E1F">
        <w:rPr>
          <w:rFonts w:ascii="Times New Roman" w:hAnsi="Times New Roman" w:cs="Times New Roman"/>
          <w:sz w:val="24"/>
          <w:szCs w:val="24"/>
        </w:rPr>
        <w:t>n)acceptable intoxicated performance; and managing and maintaining intoxicat</w:t>
      </w:r>
      <w:r w:rsidR="00A31E51">
        <w:rPr>
          <w:rFonts w:ascii="Times New Roman" w:hAnsi="Times New Roman" w:cs="Times New Roman"/>
          <w:sz w:val="24"/>
          <w:szCs w:val="24"/>
        </w:rPr>
        <w:t>ion</w:t>
      </w:r>
      <w:r w:rsidR="00015576" w:rsidRPr="000F6E1F">
        <w:rPr>
          <w:rFonts w:ascii="Times New Roman" w:hAnsi="Times New Roman" w:cs="Times New Roman"/>
          <w:sz w:val="24"/>
          <w:szCs w:val="24"/>
        </w:rPr>
        <w:t xml:space="preserve"> levels.</w:t>
      </w:r>
    </w:p>
    <w:p w14:paraId="665177D6" w14:textId="77777777" w:rsidR="00AA2BF0" w:rsidRPr="00AA2BF0" w:rsidRDefault="00AA2BF0" w:rsidP="004E18B1">
      <w:pPr>
        <w:tabs>
          <w:tab w:val="left" w:pos="709"/>
        </w:tabs>
        <w:spacing w:after="120" w:line="480" w:lineRule="auto"/>
        <w:jc w:val="both"/>
        <w:rPr>
          <w:rFonts w:ascii="Times New Roman" w:hAnsi="Times New Roman" w:cs="Times New Roman"/>
          <w:b/>
          <w:color w:val="000000" w:themeColor="text1"/>
          <w:sz w:val="24"/>
          <w:szCs w:val="24"/>
        </w:rPr>
      </w:pPr>
      <w:r w:rsidRPr="00AA2BF0">
        <w:rPr>
          <w:rFonts w:ascii="Times New Roman" w:hAnsi="Times New Roman" w:cs="Times New Roman"/>
          <w:b/>
          <w:color w:val="000000" w:themeColor="text1"/>
          <w:sz w:val="24"/>
          <w:szCs w:val="24"/>
        </w:rPr>
        <w:t xml:space="preserve">Determined drunkenness </w:t>
      </w:r>
    </w:p>
    <w:p w14:paraId="5E6F41A1" w14:textId="2CCF31F3" w:rsidR="00C307FB" w:rsidRDefault="00AA2BF0" w:rsidP="004E18B1">
      <w:pPr>
        <w:tabs>
          <w:tab w:val="left" w:pos="709"/>
        </w:tabs>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26F4F">
        <w:rPr>
          <w:rFonts w:ascii="Times New Roman" w:hAnsi="Times New Roman" w:cs="Times New Roman"/>
          <w:color w:val="000000" w:themeColor="text1"/>
          <w:sz w:val="24"/>
          <w:szCs w:val="24"/>
        </w:rPr>
        <w:t>Drinking to</w:t>
      </w:r>
      <w:r w:rsidR="00D12E0E" w:rsidRPr="00D12E0E">
        <w:rPr>
          <w:rFonts w:ascii="Times New Roman" w:hAnsi="Times New Roman" w:cs="Times New Roman"/>
          <w:color w:val="000000" w:themeColor="text1"/>
          <w:sz w:val="24"/>
          <w:szCs w:val="24"/>
        </w:rPr>
        <w:t xml:space="preserve"> intoxication </w:t>
      </w:r>
      <w:r w:rsidR="00015576">
        <w:rPr>
          <w:rFonts w:ascii="Times New Roman" w:hAnsi="Times New Roman" w:cs="Times New Roman"/>
          <w:color w:val="000000" w:themeColor="text1"/>
          <w:sz w:val="24"/>
          <w:szCs w:val="24"/>
        </w:rPr>
        <w:t xml:space="preserve">is </w:t>
      </w:r>
      <w:r w:rsidR="00926F4F">
        <w:rPr>
          <w:rFonts w:ascii="Times New Roman" w:hAnsi="Times New Roman" w:cs="Times New Roman"/>
          <w:color w:val="000000" w:themeColor="text1"/>
          <w:sz w:val="24"/>
          <w:szCs w:val="24"/>
        </w:rPr>
        <w:t xml:space="preserve">a central and defining feature of the practice </w:t>
      </w:r>
      <w:r w:rsidR="00D12E0E" w:rsidRPr="00D12E0E">
        <w:rPr>
          <w:rFonts w:ascii="Times New Roman" w:hAnsi="Times New Roman" w:cs="Times New Roman"/>
          <w:color w:val="000000" w:themeColor="text1"/>
          <w:sz w:val="24"/>
          <w:szCs w:val="24"/>
        </w:rPr>
        <w:t xml:space="preserve">exemplified in the </w:t>
      </w:r>
      <w:r w:rsidR="00CD3207">
        <w:rPr>
          <w:rFonts w:ascii="Times New Roman" w:hAnsi="Times New Roman" w:cs="Times New Roman"/>
          <w:color w:val="000000" w:themeColor="text1"/>
          <w:sz w:val="24"/>
          <w:szCs w:val="24"/>
        </w:rPr>
        <w:t>phrase ‘</w:t>
      </w:r>
      <w:r w:rsidR="00D12E0E" w:rsidRPr="00D12E0E">
        <w:rPr>
          <w:rFonts w:ascii="Times New Roman" w:hAnsi="Times New Roman" w:cs="Times New Roman"/>
          <w:i/>
          <w:color w:val="000000" w:themeColor="text1"/>
          <w:sz w:val="24"/>
          <w:szCs w:val="24"/>
        </w:rPr>
        <w:t>go hard or go home’</w:t>
      </w:r>
      <w:r w:rsidR="00CD3207">
        <w:rPr>
          <w:rFonts w:ascii="Times New Roman" w:hAnsi="Times New Roman" w:cs="Times New Roman"/>
          <w:i/>
          <w:color w:val="000000" w:themeColor="text1"/>
          <w:sz w:val="24"/>
          <w:szCs w:val="24"/>
        </w:rPr>
        <w:t xml:space="preserve"> </w:t>
      </w:r>
      <w:r w:rsidR="00CD3207" w:rsidRPr="00CD3207">
        <w:rPr>
          <w:rFonts w:ascii="Times New Roman" w:hAnsi="Times New Roman" w:cs="Times New Roman"/>
          <w:color w:val="000000" w:themeColor="text1"/>
          <w:sz w:val="24"/>
          <w:szCs w:val="24"/>
        </w:rPr>
        <w:t>used by</w:t>
      </w:r>
      <w:r w:rsidR="00CD3207">
        <w:rPr>
          <w:rFonts w:ascii="Times New Roman" w:hAnsi="Times New Roman" w:cs="Times New Roman"/>
          <w:color w:val="000000" w:themeColor="text1"/>
          <w:sz w:val="24"/>
          <w:szCs w:val="24"/>
        </w:rPr>
        <w:t xml:space="preserve"> </w:t>
      </w:r>
      <w:r w:rsidR="00AB5DD8">
        <w:rPr>
          <w:rFonts w:ascii="Times New Roman" w:hAnsi="Times New Roman" w:cs="Times New Roman"/>
          <w:color w:val="000000" w:themeColor="text1"/>
          <w:sz w:val="24"/>
          <w:szCs w:val="24"/>
        </w:rPr>
        <w:t xml:space="preserve">one participant, </w:t>
      </w:r>
      <w:r w:rsidR="00CD3207">
        <w:rPr>
          <w:rFonts w:ascii="Times New Roman" w:hAnsi="Times New Roman" w:cs="Times New Roman"/>
          <w:color w:val="000000" w:themeColor="text1"/>
          <w:sz w:val="24"/>
          <w:szCs w:val="24"/>
        </w:rPr>
        <w:t>Andy</w:t>
      </w:r>
      <w:r w:rsidR="00AB5DD8">
        <w:rPr>
          <w:rFonts w:ascii="Times New Roman" w:hAnsi="Times New Roman" w:cs="Times New Roman"/>
          <w:color w:val="000000" w:themeColor="text1"/>
          <w:sz w:val="24"/>
          <w:szCs w:val="24"/>
        </w:rPr>
        <w:t>,</w:t>
      </w:r>
      <w:r w:rsidR="00CD3207">
        <w:rPr>
          <w:rFonts w:ascii="Times New Roman" w:hAnsi="Times New Roman" w:cs="Times New Roman"/>
          <w:color w:val="000000" w:themeColor="text1"/>
          <w:sz w:val="24"/>
          <w:szCs w:val="24"/>
        </w:rPr>
        <w:t xml:space="preserve"> to describe</w:t>
      </w:r>
      <w:r w:rsidR="00015576">
        <w:rPr>
          <w:rFonts w:ascii="Times New Roman" w:hAnsi="Times New Roman" w:cs="Times New Roman"/>
          <w:color w:val="000000" w:themeColor="text1"/>
          <w:sz w:val="24"/>
          <w:szCs w:val="24"/>
        </w:rPr>
        <w:t xml:space="preserve"> his</w:t>
      </w:r>
      <w:r w:rsidR="00CD3207">
        <w:rPr>
          <w:rFonts w:ascii="Times New Roman" w:hAnsi="Times New Roman" w:cs="Times New Roman"/>
          <w:color w:val="000000" w:themeColor="text1"/>
          <w:sz w:val="24"/>
          <w:szCs w:val="24"/>
        </w:rPr>
        <w:t xml:space="preserve"> drinking </w:t>
      </w:r>
      <w:r w:rsidR="00015576">
        <w:rPr>
          <w:rFonts w:ascii="Times New Roman" w:hAnsi="Times New Roman" w:cs="Times New Roman"/>
          <w:color w:val="000000" w:themeColor="text1"/>
          <w:sz w:val="24"/>
          <w:szCs w:val="24"/>
        </w:rPr>
        <w:t xml:space="preserve">on a </w:t>
      </w:r>
      <w:r w:rsidR="00015576">
        <w:rPr>
          <w:rFonts w:ascii="Times New Roman" w:hAnsi="Times New Roman" w:cs="Times New Roman"/>
          <w:color w:val="000000" w:themeColor="text1"/>
          <w:sz w:val="24"/>
          <w:szCs w:val="24"/>
        </w:rPr>
        <w:lastRenderedPageBreak/>
        <w:t>proper night out.</w:t>
      </w:r>
      <w:r w:rsidR="00CD3207">
        <w:rPr>
          <w:rFonts w:ascii="Times New Roman" w:hAnsi="Times New Roman" w:cs="Times New Roman"/>
          <w:color w:val="000000" w:themeColor="text1"/>
          <w:sz w:val="24"/>
          <w:szCs w:val="24"/>
        </w:rPr>
        <w:t xml:space="preserve"> This determined </w:t>
      </w:r>
      <w:r w:rsidR="00D12E0E" w:rsidRPr="00D12E0E">
        <w:rPr>
          <w:rFonts w:ascii="Times New Roman" w:hAnsi="Times New Roman" w:cs="Times New Roman"/>
          <w:color w:val="000000" w:themeColor="text1"/>
          <w:sz w:val="24"/>
          <w:szCs w:val="24"/>
        </w:rPr>
        <w:t xml:space="preserve">drunkenness was </w:t>
      </w:r>
      <w:r w:rsidR="00926F4F">
        <w:rPr>
          <w:rFonts w:ascii="Times New Roman" w:hAnsi="Times New Roman" w:cs="Times New Roman"/>
          <w:color w:val="000000" w:themeColor="text1"/>
          <w:sz w:val="24"/>
          <w:szCs w:val="24"/>
        </w:rPr>
        <w:t>celebrated and shared</w:t>
      </w:r>
      <w:r w:rsidR="00D12E0E" w:rsidRPr="00D12E0E">
        <w:rPr>
          <w:rFonts w:ascii="Times New Roman" w:hAnsi="Times New Roman" w:cs="Times New Roman"/>
          <w:color w:val="000000" w:themeColor="text1"/>
          <w:sz w:val="24"/>
          <w:szCs w:val="24"/>
        </w:rPr>
        <w:t xml:space="preserve"> in subsequent social media content</w:t>
      </w:r>
      <w:r w:rsidR="00926F4F">
        <w:rPr>
          <w:rFonts w:ascii="Times New Roman" w:hAnsi="Times New Roman" w:cs="Times New Roman"/>
          <w:color w:val="000000" w:themeColor="text1"/>
          <w:sz w:val="24"/>
          <w:szCs w:val="24"/>
        </w:rPr>
        <w:t>, for example</w:t>
      </w:r>
      <w:r w:rsidR="00D12E0E" w:rsidRPr="00D12E0E">
        <w:rPr>
          <w:rFonts w:ascii="Times New Roman" w:hAnsi="Times New Roman" w:cs="Times New Roman"/>
          <w:color w:val="000000" w:themeColor="text1"/>
          <w:sz w:val="24"/>
          <w:szCs w:val="24"/>
        </w:rPr>
        <w:t xml:space="preserve"> </w:t>
      </w:r>
      <w:r w:rsidR="00D12E0E" w:rsidRPr="00D12E0E">
        <w:rPr>
          <w:rFonts w:ascii="Times New Roman" w:hAnsi="Times New Roman" w:cs="Times New Roman"/>
          <w:i/>
          <w:color w:val="000000" w:themeColor="text1"/>
          <w:sz w:val="24"/>
          <w:szCs w:val="24"/>
        </w:rPr>
        <w:t>Probably too drunk for words</w:t>
      </w:r>
      <w:r w:rsidR="00D12E0E" w:rsidRPr="00D12E0E">
        <w:rPr>
          <w:rFonts w:ascii="Times New Roman" w:hAnsi="Times New Roman" w:cs="Times New Roman"/>
          <w:color w:val="000000" w:themeColor="text1"/>
          <w:sz w:val="24"/>
          <w:szCs w:val="24"/>
        </w:rPr>
        <w:t xml:space="preserve"> and </w:t>
      </w:r>
      <w:r w:rsidR="00D12E0E" w:rsidRPr="00D12E0E">
        <w:rPr>
          <w:rFonts w:ascii="Times New Roman" w:hAnsi="Times New Roman" w:cs="Times New Roman"/>
          <w:i/>
          <w:color w:val="000000" w:themeColor="text1"/>
          <w:sz w:val="24"/>
          <w:szCs w:val="24"/>
        </w:rPr>
        <w:t>#foreveramess.</w:t>
      </w:r>
    </w:p>
    <w:p w14:paraId="6D35A51D" w14:textId="28540C67" w:rsidR="00F37FF7" w:rsidRDefault="003E72C1" w:rsidP="00F37FF7">
      <w:pPr>
        <w:spacing w:after="12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w:t>
      </w:r>
      <w:r w:rsidR="00253E89">
        <w:rPr>
          <w:rFonts w:ascii="Times New Roman" w:hAnsi="Times New Roman" w:cs="Times New Roman"/>
          <w:color w:val="000000" w:themeColor="text1"/>
          <w:sz w:val="24"/>
          <w:szCs w:val="24"/>
        </w:rPr>
        <w:t xml:space="preserve"> </w:t>
      </w:r>
      <w:r w:rsidR="00826AC3" w:rsidRPr="00070B93">
        <w:rPr>
          <w:rFonts w:ascii="Times New Roman" w:hAnsi="Times New Roman" w:cs="Times New Roman"/>
          <w:sz w:val="24"/>
          <w:szCs w:val="24"/>
        </w:rPr>
        <w:t xml:space="preserve">embodied experience of intoxication was </w:t>
      </w:r>
      <w:r w:rsidR="00BA0563">
        <w:rPr>
          <w:rFonts w:ascii="Times New Roman" w:hAnsi="Times New Roman" w:cs="Times New Roman"/>
          <w:sz w:val="24"/>
          <w:szCs w:val="24"/>
        </w:rPr>
        <w:t xml:space="preserve">found to be </w:t>
      </w:r>
      <w:r w:rsidR="00826AC3" w:rsidRPr="00070B93">
        <w:rPr>
          <w:rFonts w:ascii="Times New Roman" w:hAnsi="Times New Roman" w:cs="Times New Roman"/>
          <w:sz w:val="24"/>
          <w:szCs w:val="24"/>
        </w:rPr>
        <w:t>an essential component of th</w:t>
      </w:r>
      <w:r w:rsidR="00083C55">
        <w:rPr>
          <w:rFonts w:ascii="Times New Roman" w:hAnsi="Times New Roman" w:cs="Times New Roman"/>
          <w:sz w:val="24"/>
          <w:szCs w:val="24"/>
        </w:rPr>
        <w:t>is</w:t>
      </w:r>
      <w:r w:rsidR="00826AC3" w:rsidRPr="00070B93">
        <w:rPr>
          <w:rFonts w:ascii="Times New Roman" w:hAnsi="Times New Roman" w:cs="Times New Roman"/>
          <w:sz w:val="24"/>
          <w:szCs w:val="24"/>
        </w:rPr>
        <w:t xml:space="preserve"> practice</w:t>
      </w:r>
      <w:r w:rsidR="00EB4726">
        <w:rPr>
          <w:rFonts w:ascii="Times New Roman" w:hAnsi="Times New Roman" w:cs="Times New Roman"/>
          <w:sz w:val="24"/>
          <w:szCs w:val="24"/>
        </w:rPr>
        <w:t>.</w:t>
      </w:r>
      <w:r w:rsidR="006D3854">
        <w:rPr>
          <w:rFonts w:ascii="Times New Roman" w:hAnsi="Times New Roman" w:cs="Times New Roman"/>
          <w:sz w:val="24"/>
          <w:szCs w:val="24"/>
        </w:rPr>
        <w:t xml:space="preserve"> </w:t>
      </w:r>
      <w:r w:rsidR="00083C55">
        <w:rPr>
          <w:rFonts w:ascii="Times New Roman" w:hAnsi="Times New Roman" w:cs="Times New Roman"/>
          <w:sz w:val="24"/>
          <w:szCs w:val="24"/>
        </w:rPr>
        <w:t>D</w:t>
      </w:r>
      <w:r w:rsidR="00EC3624" w:rsidRPr="00EC3624">
        <w:rPr>
          <w:rFonts w:ascii="Times New Roman" w:hAnsi="Times New Roman" w:cs="Times New Roman"/>
          <w:sz w:val="24"/>
          <w:szCs w:val="24"/>
        </w:rPr>
        <w:t xml:space="preserve">etermined drunkenness interconnected with </w:t>
      </w:r>
      <w:r w:rsidR="00B004C2">
        <w:rPr>
          <w:rFonts w:ascii="Times New Roman" w:hAnsi="Times New Roman" w:cs="Times New Roman"/>
          <w:sz w:val="24"/>
          <w:szCs w:val="24"/>
        </w:rPr>
        <w:t xml:space="preserve">practice meanings of </w:t>
      </w:r>
      <w:r w:rsidR="00EC3624" w:rsidRPr="00EC3624">
        <w:rPr>
          <w:rFonts w:ascii="Times New Roman" w:hAnsi="Times New Roman" w:cs="Times New Roman"/>
          <w:sz w:val="24"/>
          <w:szCs w:val="24"/>
        </w:rPr>
        <w:t>sociability</w:t>
      </w:r>
      <w:r w:rsidR="0090213E">
        <w:rPr>
          <w:rFonts w:ascii="Times New Roman" w:hAnsi="Times New Roman" w:cs="Times New Roman"/>
          <w:sz w:val="24"/>
          <w:szCs w:val="24"/>
        </w:rPr>
        <w:t xml:space="preserve"> and group belonging</w:t>
      </w:r>
      <w:r w:rsidR="00015576">
        <w:rPr>
          <w:rFonts w:ascii="Times New Roman" w:hAnsi="Times New Roman" w:cs="Times New Roman"/>
          <w:sz w:val="24"/>
          <w:szCs w:val="24"/>
        </w:rPr>
        <w:t>. Y</w:t>
      </w:r>
      <w:r w:rsidR="00EC3624" w:rsidRPr="00EC3624">
        <w:rPr>
          <w:rFonts w:ascii="Times New Roman" w:hAnsi="Times New Roman" w:cs="Times New Roman"/>
          <w:sz w:val="24"/>
          <w:szCs w:val="24"/>
        </w:rPr>
        <w:t xml:space="preserve">oung people who </w:t>
      </w:r>
      <w:r w:rsidR="00015576">
        <w:rPr>
          <w:rFonts w:ascii="Times New Roman" w:hAnsi="Times New Roman" w:cs="Times New Roman"/>
          <w:sz w:val="24"/>
          <w:szCs w:val="24"/>
        </w:rPr>
        <w:t xml:space="preserve">did not </w:t>
      </w:r>
      <w:r w:rsidR="00EC3624" w:rsidRPr="00EC3624">
        <w:rPr>
          <w:rFonts w:ascii="Times New Roman" w:hAnsi="Times New Roman" w:cs="Times New Roman"/>
          <w:sz w:val="24"/>
          <w:szCs w:val="24"/>
        </w:rPr>
        <w:t>adequately perform the practice</w:t>
      </w:r>
      <w:r w:rsidR="00015576">
        <w:rPr>
          <w:rFonts w:ascii="Times New Roman" w:hAnsi="Times New Roman" w:cs="Times New Roman"/>
          <w:sz w:val="24"/>
          <w:szCs w:val="24"/>
        </w:rPr>
        <w:t xml:space="preserve"> (</w:t>
      </w:r>
      <w:r w:rsidR="000B663F" w:rsidRPr="008C34EC">
        <w:rPr>
          <w:rFonts w:ascii="Times New Roman" w:hAnsi="Times New Roman" w:cs="Times New Roman"/>
          <w:sz w:val="24"/>
          <w:szCs w:val="24"/>
        </w:rPr>
        <w:t>by not being intoxicated</w:t>
      </w:r>
      <w:r w:rsidR="00015576">
        <w:rPr>
          <w:rFonts w:ascii="Times New Roman" w:hAnsi="Times New Roman" w:cs="Times New Roman"/>
          <w:sz w:val="24"/>
          <w:szCs w:val="24"/>
        </w:rPr>
        <w:t xml:space="preserve"> to an acceptable level) </w:t>
      </w:r>
      <w:r w:rsidR="00EC3624" w:rsidRPr="008C34EC">
        <w:rPr>
          <w:rFonts w:ascii="Times New Roman" w:hAnsi="Times New Roman" w:cs="Times New Roman"/>
          <w:sz w:val="24"/>
          <w:szCs w:val="24"/>
        </w:rPr>
        <w:t>risk</w:t>
      </w:r>
      <w:r w:rsidR="0090213E">
        <w:rPr>
          <w:rFonts w:ascii="Times New Roman" w:hAnsi="Times New Roman" w:cs="Times New Roman"/>
          <w:sz w:val="24"/>
          <w:szCs w:val="24"/>
        </w:rPr>
        <w:t>ed</w:t>
      </w:r>
      <w:r w:rsidR="00EC3624" w:rsidRPr="008C34EC">
        <w:rPr>
          <w:rFonts w:ascii="Times New Roman" w:hAnsi="Times New Roman" w:cs="Times New Roman"/>
          <w:sz w:val="24"/>
          <w:szCs w:val="24"/>
        </w:rPr>
        <w:t xml:space="preserve"> losing social status, and </w:t>
      </w:r>
      <w:r w:rsidR="000B663F" w:rsidRPr="008C34EC">
        <w:rPr>
          <w:rFonts w:ascii="Times New Roman" w:hAnsi="Times New Roman" w:cs="Times New Roman"/>
          <w:sz w:val="24"/>
          <w:szCs w:val="24"/>
        </w:rPr>
        <w:t xml:space="preserve">ultimately </w:t>
      </w:r>
      <w:r w:rsidR="00EC3624" w:rsidRPr="008C34EC">
        <w:rPr>
          <w:rFonts w:ascii="Times New Roman" w:hAnsi="Times New Roman" w:cs="Times New Roman"/>
          <w:sz w:val="24"/>
          <w:szCs w:val="24"/>
        </w:rPr>
        <w:t>being excluded from the group</w:t>
      </w:r>
      <w:r w:rsidR="00015576">
        <w:rPr>
          <w:rFonts w:ascii="Times New Roman" w:hAnsi="Times New Roman" w:cs="Times New Roman"/>
          <w:sz w:val="24"/>
          <w:szCs w:val="24"/>
        </w:rPr>
        <w:t>, as</w:t>
      </w:r>
      <w:r w:rsidR="00826AC3">
        <w:rPr>
          <w:rFonts w:ascii="Times New Roman" w:hAnsi="Times New Roman" w:cs="Times New Roman"/>
          <w:sz w:val="24"/>
          <w:szCs w:val="24"/>
        </w:rPr>
        <w:t xml:space="preserve"> demonstrated by this quote from Lauren</w:t>
      </w:r>
      <w:r w:rsidR="00EC3624" w:rsidRPr="008C34EC">
        <w:rPr>
          <w:rFonts w:ascii="Times New Roman" w:hAnsi="Times New Roman" w:cs="Times New Roman"/>
          <w:sz w:val="24"/>
          <w:szCs w:val="24"/>
        </w:rPr>
        <w:t xml:space="preserve">. </w:t>
      </w:r>
    </w:p>
    <w:p w14:paraId="3E0C2B64" w14:textId="77777777" w:rsidR="00F37FF7" w:rsidRDefault="00F37FF7" w:rsidP="00F37FF7">
      <w:pPr>
        <w:spacing w:after="120" w:line="480" w:lineRule="auto"/>
        <w:ind w:left="1440"/>
        <w:jc w:val="both"/>
        <w:rPr>
          <w:rFonts w:ascii="Times New Roman" w:hAnsi="Times New Roman" w:cs="Times New Roman"/>
          <w:i/>
          <w:sz w:val="24"/>
          <w:szCs w:val="24"/>
        </w:rPr>
      </w:pPr>
      <w:r w:rsidRPr="00ED78A8">
        <w:rPr>
          <w:rFonts w:ascii="Times New Roman" w:hAnsi="Times New Roman" w:cs="Times New Roman"/>
          <w:i/>
          <w:sz w:val="24"/>
          <w:szCs w:val="24"/>
        </w:rPr>
        <w:t xml:space="preserve">It’s </w:t>
      </w:r>
      <w:r>
        <w:rPr>
          <w:rFonts w:ascii="Times New Roman" w:hAnsi="Times New Roman" w:cs="Times New Roman"/>
          <w:i/>
          <w:sz w:val="24"/>
          <w:szCs w:val="24"/>
        </w:rPr>
        <w:t>‘</w:t>
      </w:r>
      <w:r w:rsidRPr="00ED78A8">
        <w:rPr>
          <w:rFonts w:ascii="Times New Roman" w:hAnsi="Times New Roman" w:cs="Times New Roman"/>
          <w:i/>
          <w:sz w:val="24"/>
          <w:szCs w:val="24"/>
        </w:rPr>
        <w:t>Oh you bore you might as well go home then</w:t>
      </w:r>
      <w:r>
        <w:rPr>
          <w:rFonts w:ascii="Times New Roman" w:hAnsi="Times New Roman" w:cs="Times New Roman"/>
          <w:i/>
          <w:sz w:val="24"/>
          <w:szCs w:val="24"/>
        </w:rPr>
        <w:t>’</w:t>
      </w:r>
      <w:r w:rsidRPr="00ED78A8">
        <w:rPr>
          <w:rFonts w:ascii="Times New Roman" w:hAnsi="Times New Roman" w:cs="Times New Roman"/>
          <w:i/>
          <w:sz w:val="24"/>
          <w:szCs w:val="24"/>
        </w:rPr>
        <w:t xml:space="preserve"> </w:t>
      </w:r>
      <w:r>
        <w:rPr>
          <w:rFonts w:ascii="Times New Roman" w:hAnsi="Times New Roman" w:cs="Times New Roman"/>
          <w:i/>
          <w:sz w:val="24"/>
          <w:szCs w:val="24"/>
        </w:rPr>
        <w:t>(Laure</w:t>
      </w:r>
      <w:r w:rsidR="00083C55">
        <w:rPr>
          <w:rFonts w:ascii="Times New Roman" w:hAnsi="Times New Roman" w:cs="Times New Roman"/>
          <w:i/>
          <w:sz w:val="24"/>
          <w:szCs w:val="24"/>
        </w:rPr>
        <w:t>n).</w:t>
      </w:r>
    </w:p>
    <w:p w14:paraId="73E97DDB" w14:textId="3C16E9D9" w:rsidR="00253E5E" w:rsidRPr="007A4B94" w:rsidRDefault="00253E5E" w:rsidP="00D92E7B">
      <w:pPr>
        <w:spacing w:before="120" w:after="120" w:line="480" w:lineRule="auto"/>
        <w:ind w:firstLine="720"/>
        <w:jc w:val="both"/>
        <w:rPr>
          <w:rFonts w:ascii="Times New Roman" w:hAnsi="Times New Roman" w:cs="Times New Roman"/>
          <w:sz w:val="24"/>
          <w:szCs w:val="24"/>
        </w:rPr>
      </w:pPr>
      <w:r w:rsidRPr="007A4B94">
        <w:rPr>
          <w:rFonts w:ascii="Times New Roman" w:hAnsi="Times New Roman" w:cs="Times New Roman"/>
          <w:sz w:val="24"/>
          <w:szCs w:val="24"/>
        </w:rPr>
        <w:t xml:space="preserve">Liam </w:t>
      </w:r>
      <w:r w:rsidR="00083C55" w:rsidRPr="007A4B94">
        <w:rPr>
          <w:rFonts w:ascii="Times New Roman" w:hAnsi="Times New Roman" w:cs="Times New Roman"/>
          <w:sz w:val="24"/>
          <w:szCs w:val="24"/>
        </w:rPr>
        <w:t>explain</w:t>
      </w:r>
      <w:r w:rsidR="00015576">
        <w:rPr>
          <w:rFonts w:ascii="Times New Roman" w:hAnsi="Times New Roman" w:cs="Times New Roman"/>
          <w:sz w:val="24"/>
          <w:szCs w:val="24"/>
        </w:rPr>
        <w:t>ed</w:t>
      </w:r>
      <w:r w:rsidR="00083C55" w:rsidRPr="007A4B94">
        <w:rPr>
          <w:rFonts w:ascii="Times New Roman" w:hAnsi="Times New Roman" w:cs="Times New Roman"/>
          <w:sz w:val="24"/>
          <w:szCs w:val="24"/>
        </w:rPr>
        <w:t xml:space="preserve"> </w:t>
      </w:r>
      <w:r w:rsidR="00826AC3" w:rsidRPr="007A4B94">
        <w:rPr>
          <w:rFonts w:ascii="Times New Roman" w:hAnsi="Times New Roman" w:cs="Times New Roman"/>
          <w:sz w:val="24"/>
          <w:szCs w:val="24"/>
        </w:rPr>
        <w:t>that the</w:t>
      </w:r>
      <w:r w:rsidRPr="007A4B94">
        <w:rPr>
          <w:rFonts w:ascii="Times New Roman" w:hAnsi="Times New Roman" w:cs="Times New Roman"/>
          <w:sz w:val="24"/>
          <w:szCs w:val="24"/>
        </w:rPr>
        <w:t xml:space="preserve"> ‘</w:t>
      </w:r>
      <w:r w:rsidRPr="007A4B94">
        <w:rPr>
          <w:rFonts w:ascii="Times New Roman" w:hAnsi="Times New Roman" w:cs="Times New Roman"/>
          <w:i/>
          <w:sz w:val="24"/>
          <w:szCs w:val="24"/>
        </w:rPr>
        <w:t>feeling’</w:t>
      </w:r>
      <w:r w:rsidRPr="007A4B94">
        <w:rPr>
          <w:rFonts w:ascii="Times New Roman" w:hAnsi="Times New Roman" w:cs="Times New Roman"/>
          <w:sz w:val="24"/>
          <w:szCs w:val="24"/>
        </w:rPr>
        <w:t xml:space="preserve"> and ‘</w:t>
      </w:r>
      <w:r w:rsidRPr="007A4B94">
        <w:rPr>
          <w:rFonts w:ascii="Times New Roman" w:hAnsi="Times New Roman" w:cs="Times New Roman"/>
          <w:i/>
          <w:sz w:val="24"/>
          <w:szCs w:val="24"/>
        </w:rPr>
        <w:t>atmosphere’</w:t>
      </w:r>
      <w:r w:rsidRPr="007A4B94">
        <w:rPr>
          <w:rFonts w:ascii="Times New Roman" w:hAnsi="Times New Roman" w:cs="Times New Roman"/>
          <w:sz w:val="24"/>
          <w:szCs w:val="24"/>
        </w:rPr>
        <w:t xml:space="preserve"> of the night </w:t>
      </w:r>
      <w:r w:rsidR="00015576">
        <w:rPr>
          <w:rFonts w:ascii="Times New Roman" w:hAnsi="Times New Roman" w:cs="Times New Roman"/>
          <w:sz w:val="24"/>
          <w:szCs w:val="24"/>
        </w:rPr>
        <w:t xml:space="preserve">risked becoming </w:t>
      </w:r>
      <w:r w:rsidR="00083C55" w:rsidRPr="007A4B94">
        <w:rPr>
          <w:rFonts w:ascii="Times New Roman" w:hAnsi="Times New Roman" w:cs="Times New Roman"/>
          <w:sz w:val="24"/>
          <w:szCs w:val="24"/>
        </w:rPr>
        <w:t>‘</w:t>
      </w:r>
      <w:r w:rsidRPr="007A4B94">
        <w:rPr>
          <w:rFonts w:ascii="Times New Roman" w:hAnsi="Times New Roman" w:cs="Times New Roman"/>
          <w:i/>
          <w:sz w:val="24"/>
          <w:szCs w:val="24"/>
        </w:rPr>
        <w:t>awkward’</w:t>
      </w:r>
      <w:r w:rsidRPr="007A4B94">
        <w:rPr>
          <w:rFonts w:ascii="Times New Roman" w:hAnsi="Times New Roman" w:cs="Times New Roman"/>
          <w:sz w:val="24"/>
          <w:szCs w:val="24"/>
        </w:rPr>
        <w:t xml:space="preserve"> if </w:t>
      </w:r>
      <w:r w:rsidR="00826AC3" w:rsidRPr="007A4B94">
        <w:rPr>
          <w:rFonts w:ascii="Times New Roman" w:hAnsi="Times New Roman" w:cs="Times New Roman"/>
          <w:sz w:val="24"/>
          <w:szCs w:val="24"/>
        </w:rPr>
        <w:t>individuals</w:t>
      </w:r>
      <w:r w:rsidRPr="007A4B94">
        <w:rPr>
          <w:rFonts w:ascii="Times New Roman" w:hAnsi="Times New Roman" w:cs="Times New Roman"/>
          <w:sz w:val="24"/>
          <w:szCs w:val="24"/>
        </w:rPr>
        <w:t xml:space="preserve"> </w:t>
      </w:r>
      <w:r w:rsidR="00015576">
        <w:rPr>
          <w:rFonts w:ascii="Times New Roman" w:hAnsi="Times New Roman" w:cs="Times New Roman"/>
          <w:sz w:val="24"/>
          <w:szCs w:val="24"/>
        </w:rPr>
        <w:t xml:space="preserve">(himself included) </w:t>
      </w:r>
      <w:r w:rsidRPr="007A4B94">
        <w:rPr>
          <w:rFonts w:ascii="Times New Roman" w:hAnsi="Times New Roman" w:cs="Times New Roman"/>
          <w:sz w:val="24"/>
          <w:szCs w:val="24"/>
        </w:rPr>
        <w:t>did</w:t>
      </w:r>
      <w:r w:rsidR="00015576">
        <w:rPr>
          <w:rFonts w:ascii="Times New Roman" w:hAnsi="Times New Roman" w:cs="Times New Roman"/>
          <w:sz w:val="24"/>
          <w:szCs w:val="24"/>
        </w:rPr>
        <w:t xml:space="preserve"> not </w:t>
      </w:r>
      <w:r w:rsidRPr="007A4B94">
        <w:rPr>
          <w:rFonts w:ascii="Times New Roman" w:hAnsi="Times New Roman" w:cs="Times New Roman"/>
          <w:sz w:val="24"/>
          <w:szCs w:val="24"/>
        </w:rPr>
        <w:t>drink.</w:t>
      </w:r>
      <w:r w:rsidR="00926F4F">
        <w:rPr>
          <w:rFonts w:ascii="Times New Roman" w:hAnsi="Times New Roman" w:cs="Times New Roman"/>
          <w:sz w:val="24"/>
          <w:szCs w:val="24"/>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7369"/>
      </w:tblGrid>
      <w:tr w:rsidR="00253E5E" w:rsidRPr="001B3019" w14:paraId="125134B5" w14:textId="77777777" w:rsidTr="00C213B7">
        <w:tc>
          <w:tcPr>
            <w:tcW w:w="1373" w:type="dxa"/>
          </w:tcPr>
          <w:p w14:paraId="5F8E354A" w14:textId="77777777" w:rsidR="00253E5E" w:rsidRPr="00556F3B" w:rsidRDefault="00253E5E" w:rsidP="00317B0B">
            <w:pPr>
              <w:spacing w:line="480" w:lineRule="auto"/>
              <w:rPr>
                <w:rFonts w:ascii="Times New Roman" w:hAnsi="Times New Roman" w:cs="Times New Roman"/>
                <w:sz w:val="24"/>
                <w:szCs w:val="24"/>
              </w:rPr>
            </w:pPr>
            <w:r w:rsidRPr="00556F3B">
              <w:rPr>
                <w:rFonts w:ascii="Times New Roman" w:hAnsi="Times New Roman" w:cs="Times New Roman"/>
                <w:sz w:val="24"/>
                <w:szCs w:val="24"/>
              </w:rPr>
              <w:t>Liam:</w:t>
            </w:r>
          </w:p>
        </w:tc>
        <w:tc>
          <w:tcPr>
            <w:tcW w:w="7369" w:type="dxa"/>
          </w:tcPr>
          <w:p w14:paraId="6D9F461A" w14:textId="77777777" w:rsidR="00253E5E" w:rsidRPr="00556F3B" w:rsidRDefault="00253E5E" w:rsidP="00317B0B">
            <w:pPr>
              <w:tabs>
                <w:tab w:val="left" w:pos="0"/>
              </w:tabs>
              <w:spacing w:after="120" w:line="480" w:lineRule="auto"/>
              <w:jc w:val="both"/>
              <w:rPr>
                <w:rFonts w:ascii="Times New Roman" w:hAnsi="Times New Roman" w:cs="Times New Roman"/>
                <w:i/>
                <w:sz w:val="24"/>
                <w:szCs w:val="24"/>
              </w:rPr>
            </w:pPr>
            <w:r w:rsidRPr="00556F3B">
              <w:rPr>
                <w:rFonts w:ascii="Times New Roman" w:hAnsi="Times New Roman" w:cs="Times New Roman"/>
                <w:i/>
                <w:sz w:val="24"/>
                <w:szCs w:val="24"/>
              </w:rPr>
              <w:t>No one would put any pressure on you or anything. You would feel awkward if everyone else was sort of like drunk.</w:t>
            </w:r>
          </w:p>
        </w:tc>
      </w:tr>
      <w:tr w:rsidR="00253E5E" w:rsidRPr="001B3019" w14:paraId="7F5EFDE1" w14:textId="77777777" w:rsidTr="00C213B7">
        <w:tc>
          <w:tcPr>
            <w:tcW w:w="1373" w:type="dxa"/>
          </w:tcPr>
          <w:p w14:paraId="505FAE8A" w14:textId="77777777" w:rsidR="00253E5E" w:rsidRPr="00556F3B" w:rsidRDefault="00253E5E" w:rsidP="00317B0B">
            <w:pPr>
              <w:tabs>
                <w:tab w:val="left" w:pos="0"/>
              </w:tabs>
              <w:spacing w:after="120" w:line="480" w:lineRule="auto"/>
              <w:jc w:val="both"/>
              <w:rPr>
                <w:rFonts w:ascii="Times New Roman" w:hAnsi="Times New Roman" w:cs="Times New Roman"/>
                <w:sz w:val="24"/>
                <w:szCs w:val="24"/>
              </w:rPr>
            </w:pPr>
            <w:r w:rsidRPr="00556F3B">
              <w:rPr>
                <w:rFonts w:ascii="Times New Roman" w:hAnsi="Times New Roman" w:cs="Times New Roman"/>
                <w:sz w:val="24"/>
                <w:szCs w:val="24"/>
              </w:rPr>
              <w:t>Researcher:</w:t>
            </w:r>
          </w:p>
        </w:tc>
        <w:tc>
          <w:tcPr>
            <w:tcW w:w="7369" w:type="dxa"/>
          </w:tcPr>
          <w:p w14:paraId="01B7B31D" w14:textId="77777777" w:rsidR="00253E5E" w:rsidRPr="00556F3B" w:rsidRDefault="00253E5E" w:rsidP="00317B0B">
            <w:pPr>
              <w:tabs>
                <w:tab w:val="left" w:pos="0"/>
              </w:tabs>
              <w:spacing w:after="120" w:line="480" w:lineRule="auto"/>
              <w:jc w:val="both"/>
              <w:rPr>
                <w:rFonts w:ascii="Times New Roman" w:hAnsi="Times New Roman" w:cs="Times New Roman"/>
                <w:i/>
                <w:sz w:val="24"/>
                <w:szCs w:val="24"/>
              </w:rPr>
            </w:pPr>
            <w:r w:rsidRPr="00556F3B">
              <w:rPr>
                <w:rFonts w:ascii="Times New Roman" w:hAnsi="Times New Roman" w:cs="Times New Roman"/>
                <w:i/>
                <w:sz w:val="24"/>
                <w:szCs w:val="24"/>
              </w:rPr>
              <w:t>And have you? [not got drunk].</w:t>
            </w:r>
          </w:p>
        </w:tc>
      </w:tr>
      <w:tr w:rsidR="00253E5E" w:rsidRPr="001B3019" w14:paraId="4AC0F1B9" w14:textId="77777777" w:rsidTr="00C213B7">
        <w:tc>
          <w:tcPr>
            <w:tcW w:w="1373" w:type="dxa"/>
          </w:tcPr>
          <w:p w14:paraId="7A3E903B" w14:textId="77777777" w:rsidR="00253E5E" w:rsidRPr="00556F3B" w:rsidRDefault="00253E5E" w:rsidP="00317B0B">
            <w:pPr>
              <w:tabs>
                <w:tab w:val="left" w:pos="0"/>
              </w:tabs>
              <w:spacing w:after="120" w:line="480" w:lineRule="auto"/>
              <w:jc w:val="both"/>
              <w:rPr>
                <w:rFonts w:ascii="Times New Roman" w:hAnsi="Times New Roman" w:cs="Times New Roman"/>
                <w:sz w:val="24"/>
                <w:szCs w:val="24"/>
              </w:rPr>
            </w:pPr>
            <w:r w:rsidRPr="00556F3B">
              <w:rPr>
                <w:rFonts w:ascii="Times New Roman" w:hAnsi="Times New Roman" w:cs="Times New Roman"/>
                <w:sz w:val="24"/>
                <w:szCs w:val="24"/>
              </w:rPr>
              <w:t>Liam:</w:t>
            </w:r>
          </w:p>
        </w:tc>
        <w:tc>
          <w:tcPr>
            <w:tcW w:w="7369" w:type="dxa"/>
          </w:tcPr>
          <w:p w14:paraId="4D302324" w14:textId="77777777" w:rsidR="00253E5E" w:rsidRPr="00556F3B" w:rsidRDefault="00253E5E" w:rsidP="00317B0B">
            <w:pPr>
              <w:tabs>
                <w:tab w:val="left" w:pos="0"/>
              </w:tabs>
              <w:spacing w:after="120" w:line="480" w:lineRule="auto"/>
              <w:jc w:val="both"/>
              <w:rPr>
                <w:rFonts w:ascii="Times New Roman" w:hAnsi="Times New Roman" w:cs="Times New Roman"/>
                <w:i/>
                <w:sz w:val="24"/>
                <w:szCs w:val="24"/>
              </w:rPr>
            </w:pPr>
            <w:r w:rsidRPr="00556F3B">
              <w:rPr>
                <w:rFonts w:ascii="Times New Roman" w:hAnsi="Times New Roman" w:cs="Times New Roman"/>
                <w:i/>
                <w:sz w:val="24"/>
                <w:szCs w:val="24"/>
              </w:rPr>
              <w:t>Not personally. I have always dr</w:t>
            </w:r>
            <w:r w:rsidR="00F47B9E" w:rsidRPr="00556F3B">
              <w:rPr>
                <w:rFonts w:ascii="Times New Roman" w:hAnsi="Times New Roman" w:cs="Times New Roman"/>
                <w:i/>
                <w:sz w:val="24"/>
                <w:szCs w:val="24"/>
              </w:rPr>
              <w:t>u</w:t>
            </w:r>
            <w:r w:rsidRPr="00556F3B">
              <w:rPr>
                <w:rFonts w:ascii="Times New Roman" w:hAnsi="Times New Roman" w:cs="Times New Roman"/>
                <w:i/>
                <w:sz w:val="24"/>
                <w:szCs w:val="24"/>
              </w:rPr>
              <w:t>nk.</w:t>
            </w:r>
            <w:r w:rsidR="00C213B7" w:rsidRPr="00556F3B">
              <w:rPr>
                <w:rFonts w:ascii="Times New Roman" w:hAnsi="Times New Roman" w:cs="Times New Roman"/>
                <w:i/>
                <w:sz w:val="24"/>
                <w:szCs w:val="24"/>
              </w:rPr>
              <w:t xml:space="preserve"> There is just a feeling that you’ve got too.</w:t>
            </w:r>
          </w:p>
        </w:tc>
      </w:tr>
      <w:tr w:rsidR="00253E5E" w:rsidRPr="001B3019" w14:paraId="081115D7" w14:textId="77777777" w:rsidTr="00C213B7">
        <w:tc>
          <w:tcPr>
            <w:tcW w:w="1373" w:type="dxa"/>
          </w:tcPr>
          <w:p w14:paraId="67061148" w14:textId="77777777" w:rsidR="00253E5E" w:rsidRPr="00556F3B" w:rsidRDefault="00253E5E" w:rsidP="00317B0B">
            <w:pPr>
              <w:tabs>
                <w:tab w:val="left" w:pos="0"/>
              </w:tabs>
              <w:spacing w:after="120" w:line="480" w:lineRule="auto"/>
              <w:jc w:val="both"/>
              <w:rPr>
                <w:rFonts w:ascii="Times New Roman" w:hAnsi="Times New Roman" w:cs="Times New Roman"/>
                <w:sz w:val="24"/>
                <w:szCs w:val="24"/>
              </w:rPr>
            </w:pPr>
            <w:r w:rsidRPr="00556F3B">
              <w:rPr>
                <w:rFonts w:ascii="Times New Roman" w:hAnsi="Times New Roman" w:cs="Times New Roman"/>
                <w:sz w:val="24"/>
                <w:szCs w:val="24"/>
              </w:rPr>
              <w:t>Researcher:</w:t>
            </w:r>
          </w:p>
        </w:tc>
        <w:tc>
          <w:tcPr>
            <w:tcW w:w="7369" w:type="dxa"/>
          </w:tcPr>
          <w:p w14:paraId="6ED1F782" w14:textId="77777777" w:rsidR="00253E5E" w:rsidRPr="00556F3B" w:rsidRDefault="00253E5E" w:rsidP="00317B0B">
            <w:pPr>
              <w:tabs>
                <w:tab w:val="left" w:pos="0"/>
              </w:tabs>
              <w:spacing w:after="120" w:line="480" w:lineRule="auto"/>
              <w:jc w:val="both"/>
              <w:rPr>
                <w:rFonts w:ascii="Times New Roman" w:hAnsi="Times New Roman" w:cs="Times New Roman"/>
                <w:i/>
                <w:sz w:val="24"/>
                <w:szCs w:val="24"/>
              </w:rPr>
            </w:pPr>
            <w:r w:rsidRPr="00556F3B">
              <w:rPr>
                <w:rFonts w:ascii="Times New Roman" w:hAnsi="Times New Roman" w:cs="Times New Roman"/>
                <w:i/>
                <w:sz w:val="24"/>
                <w:szCs w:val="24"/>
              </w:rPr>
              <w:t>So that’s what you’ve got to do, on that kind of night</w:t>
            </w:r>
            <w:r w:rsidR="00087B06" w:rsidRPr="00556F3B">
              <w:rPr>
                <w:rFonts w:ascii="Times New Roman" w:hAnsi="Times New Roman" w:cs="Times New Roman"/>
                <w:i/>
                <w:sz w:val="24"/>
                <w:szCs w:val="24"/>
              </w:rPr>
              <w:t>?</w:t>
            </w:r>
          </w:p>
        </w:tc>
      </w:tr>
      <w:tr w:rsidR="00253E5E" w:rsidRPr="00556F3B" w14:paraId="5B06F38B" w14:textId="77777777" w:rsidTr="00C213B7">
        <w:tc>
          <w:tcPr>
            <w:tcW w:w="1373" w:type="dxa"/>
          </w:tcPr>
          <w:p w14:paraId="127F83E5" w14:textId="77777777" w:rsidR="00253E5E" w:rsidRPr="00556F3B" w:rsidRDefault="00253E5E" w:rsidP="00317B0B">
            <w:pPr>
              <w:tabs>
                <w:tab w:val="left" w:pos="0"/>
              </w:tabs>
              <w:spacing w:after="120" w:line="480" w:lineRule="auto"/>
              <w:jc w:val="both"/>
              <w:rPr>
                <w:rFonts w:ascii="Times New Roman" w:hAnsi="Times New Roman" w:cs="Times New Roman"/>
                <w:sz w:val="24"/>
                <w:szCs w:val="24"/>
              </w:rPr>
            </w:pPr>
            <w:r w:rsidRPr="00556F3B">
              <w:rPr>
                <w:rFonts w:ascii="Times New Roman" w:hAnsi="Times New Roman" w:cs="Times New Roman"/>
                <w:sz w:val="24"/>
                <w:szCs w:val="24"/>
              </w:rPr>
              <w:t>Liam:</w:t>
            </w:r>
          </w:p>
        </w:tc>
        <w:tc>
          <w:tcPr>
            <w:tcW w:w="7369" w:type="dxa"/>
          </w:tcPr>
          <w:p w14:paraId="40F390CE" w14:textId="77777777" w:rsidR="00253E5E" w:rsidRPr="00556F3B" w:rsidRDefault="00253E5E" w:rsidP="00317B0B">
            <w:pPr>
              <w:tabs>
                <w:tab w:val="left" w:pos="0"/>
              </w:tabs>
              <w:spacing w:after="120" w:line="480" w:lineRule="auto"/>
              <w:jc w:val="both"/>
              <w:rPr>
                <w:rFonts w:ascii="Times New Roman" w:hAnsi="Times New Roman" w:cs="Times New Roman"/>
                <w:i/>
                <w:sz w:val="24"/>
                <w:szCs w:val="24"/>
              </w:rPr>
            </w:pPr>
            <w:r w:rsidRPr="00556F3B">
              <w:rPr>
                <w:rFonts w:ascii="Times New Roman" w:hAnsi="Times New Roman" w:cs="Times New Roman"/>
                <w:i/>
                <w:sz w:val="24"/>
                <w:szCs w:val="24"/>
              </w:rPr>
              <w:t>Yer</w:t>
            </w:r>
            <w:r w:rsidR="00FD388F" w:rsidRPr="00556F3B">
              <w:rPr>
                <w:rFonts w:ascii="Times New Roman" w:hAnsi="Times New Roman" w:cs="Times New Roman"/>
                <w:i/>
                <w:sz w:val="24"/>
                <w:szCs w:val="24"/>
              </w:rPr>
              <w:t>.</w:t>
            </w:r>
            <w:r w:rsidRPr="00556F3B">
              <w:rPr>
                <w:rFonts w:ascii="Times New Roman" w:hAnsi="Times New Roman" w:cs="Times New Roman"/>
                <w:i/>
                <w:sz w:val="24"/>
                <w:szCs w:val="24"/>
              </w:rPr>
              <w:t xml:space="preserve"> It’s the feeling of the night and the atmosphere really.</w:t>
            </w:r>
          </w:p>
        </w:tc>
      </w:tr>
    </w:tbl>
    <w:p w14:paraId="34BA0AFE" w14:textId="6CC15098" w:rsidR="00DA68C8" w:rsidRDefault="008A5DA5" w:rsidP="00E41CE2">
      <w:pPr>
        <w:spacing w:after="12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When </w:t>
      </w:r>
      <w:r w:rsidR="00F464CD">
        <w:rPr>
          <w:rFonts w:ascii="Times New Roman" w:hAnsi="Times New Roman" w:cs="Times New Roman"/>
          <w:sz w:val="24"/>
          <w:szCs w:val="24"/>
        </w:rPr>
        <w:t>actions become routinised</w:t>
      </w:r>
      <w:r w:rsidR="00422314">
        <w:rPr>
          <w:rFonts w:ascii="Times New Roman" w:hAnsi="Times New Roman" w:cs="Times New Roman"/>
          <w:sz w:val="24"/>
          <w:szCs w:val="24"/>
        </w:rPr>
        <w:t>,</w:t>
      </w:r>
      <w:r w:rsidR="00F464CD">
        <w:rPr>
          <w:rFonts w:ascii="Times New Roman" w:hAnsi="Times New Roman" w:cs="Times New Roman"/>
          <w:sz w:val="24"/>
          <w:szCs w:val="24"/>
        </w:rPr>
        <w:t xml:space="preserve"> we feel comfortable with them</w:t>
      </w:r>
      <w:r w:rsidR="00422314">
        <w:rPr>
          <w:rFonts w:ascii="Times New Roman" w:hAnsi="Times New Roman" w:cs="Times New Roman"/>
          <w:sz w:val="24"/>
          <w:szCs w:val="24"/>
        </w:rPr>
        <w:t>,</w:t>
      </w:r>
      <w:r w:rsidR="00F464CD">
        <w:rPr>
          <w:rFonts w:ascii="Times New Roman" w:hAnsi="Times New Roman" w:cs="Times New Roman"/>
          <w:sz w:val="24"/>
          <w:szCs w:val="24"/>
        </w:rPr>
        <w:t xml:space="preserve"> adding an embodied familiarity to the practice</w:t>
      </w:r>
      <w:r w:rsidR="00CE5D16">
        <w:rPr>
          <w:rFonts w:ascii="Times New Roman" w:hAnsi="Times New Roman" w:cs="Times New Roman"/>
          <w:sz w:val="24"/>
          <w:szCs w:val="24"/>
        </w:rPr>
        <w:t>,</w:t>
      </w:r>
      <w:r w:rsidR="00F464CD">
        <w:rPr>
          <w:rFonts w:ascii="Times New Roman" w:hAnsi="Times New Roman" w:cs="Times New Roman"/>
          <w:sz w:val="24"/>
          <w:szCs w:val="24"/>
        </w:rPr>
        <w:t xml:space="preserve"> </w:t>
      </w:r>
      <w:r w:rsidR="00425850">
        <w:rPr>
          <w:rFonts w:ascii="Times New Roman" w:hAnsi="Times New Roman" w:cs="Times New Roman"/>
          <w:sz w:val="24"/>
          <w:szCs w:val="24"/>
        </w:rPr>
        <w:t xml:space="preserve">as Liam </w:t>
      </w:r>
      <w:r w:rsidR="00A36787">
        <w:rPr>
          <w:rFonts w:ascii="Times New Roman" w:hAnsi="Times New Roman" w:cs="Times New Roman"/>
          <w:sz w:val="24"/>
          <w:szCs w:val="24"/>
        </w:rPr>
        <w:t>explain</w:t>
      </w:r>
      <w:r w:rsidR="00CE5D16">
        <w:rPr>
          <w:rFonts w:ascii="Times New Roman" w:hAnsi="Times New Roman" w:cs="Times New Roman"/>
          <w:sz w:val="24"/>
          <w:szCs w:val="24"/>
        </w:rPr>
        <w:t>s here</w:t>
      </w:r>
      <w:r w:rsidR="00015576">
        <w:rPr>
          <w:rFonts w:ascii="Times New Roman" w:hAnsi="Times New Roman" w:cs="Times New Roman"/>
          <w:sz w:val="24"/>
          <w:szCs w:val="24"/>
        </w:rPr>
        <w:t xml:space="preserve">. In this setting, </w:t>
      </w:r>
      <w:r w:rsidR="00926F4F">
        <w:rPr>
          <w:rFonts w:ascii="Times New Roman" w:hAnsi="Times New Roman" w:cs="Times New Roman"/>
          <w:sz w:val="24"/>
          <w:szCs w:val="24"/>
        </w:rPr>
        <w:t>it makes sense to drink and become drunk</w:t>
      </w:r>
      <w:r w:rsidR="00015576">
        <w:rPr>
          <w:rFonts w:ascii="Times New Roman" w:hAnsi="Times New Roman" w:cs="Times New Roman"/>
          <w:sz w:val="24"/>
          <w:szCs w:val="24"/>
        </w:rPr>
        <w:t>,</w:t>
      </w:r>
      <w:r w:rsidR="004F1AD4">
        <w:rPr>
          <w:rFonts w:ascii="Times New Roman" w:hAnsi="Times New Roman" w:cs="Times New Roman"/>
          <w:sz w:val="24"/>
          <w:szCs w:val="24"/>
        </w:rPr>
        <w:t xml:space="preserve"> </w:t>
      </w:r>
      <w:r w:rsidR="00926F4F">
        <w:rPr>
          <w:rFonts w:ascii="Times New Roman" w:hAnsi="Times New Roman" w:cs="Times New Roman"/>
          <w:sz w:val="24"/>
          <w:szCs w:val="24"/>
        </w:rPr>
        <w:t xml:space="preserve">presented as both a matter of fact but also a feeling </w:t>
      </w:r>
      <w:r w:rsidR="00CD3207">
        <w:rPr>
          <w:rFonts w:ascii="Times New Roman" w:hAnsi="Times New Roman" w:cs="Times New Roman"/>
          <w:sz w:val="24"/>
          <w:szCs w:val="24"/>
        </w:rPr>
        <w:t>o</w:t>
      </w:r>
      <w:r w:rsidR="00926F4F">
        <w:rPr>
          <w:rFonts w:ascii="Times New Roman" w:hAnsi="Times New Roman" w:cs="Times New Roman"/>
          <w:sz w:val="24"/>
          <w:szCs w:val="24"/>
        </w:rPr>
        <w:t xml:space="preserve">f what is a </w:t>
      </w:r>
      <w:r w:rsidR="00CD3207">
        <w:rPr>
          <w:rFonts w:ascii="Times New Roman" w:hAnsi="Times New Roman" w:cs="Times New Roman"/>
          <w:sz w:val="24"/>
          <w:szCs w:val="24"/>
        </w:rPr>
        <w:t>‘</w:t>
      </w:r>
      <w:r w:rsidR="00926F4F">
        <w:rPr>
          <w:rFonts w:ascii="Times New Roman" w:hAnsi="Times New Roman" w:cs="Times New Roman"/>
          <w:sz w:val="24"/>
          <w:szCs w:val="24"/>
        </w:rPr>
        <w:t>right</w:t>
      </w:r>
      <w:r w:rsidR="00CD3207">
        <w:rPr>
          <w:rFonts w:ascii="Times New Roman" w:hAnsi="Times New Roman" w:cs="Times New Roman"/>
          <w:sz w:val="24"/>
          <w:szCs w:val="24"/>
        </w:rPr>
        <w:t>’</w:t>
      </w:r>
      <w:r w:rsidR="00926F4F">
        <w:rPr>
          <w:rFonts w:ascii="Times New Roman" w:hAnsi="Times New Roman" w:cs="Times New Roman"/>
          <w:sz w:val="24"/>
          <w:szCs w:val="24"/>
        </w:rPr>
        <w:t xml:space="preserve"> </w:t>
      </w:r>
      <w:r w:rsidR="00CD3207">
        <w:rPr>
          <w:rFonts w:ascii="Times New Roman" w:hAnsi="Times New Roman" w:cs="Times New Roman"/>
          <w:sz w:val="24"/>
          <w:szCs w:val="24"/>
        </w:rPr>
        <w:t xml:space="preserve">way </w:t>
      </w:r>
      <w:r w:rsidR="00926F4F">
        <w:rPr>
          <w:rFonts w:ascii="Times New Roman" w:hAnsi="Times New Roman" w:cs="Times New Roman"/>
          <w:sz w:val="24"/>
          <w:szCs w:val="24"/>
        </w:rPr>
        <w:t xml:space="preserve">and consequently what is a </w:t>
      </w:r>
      <w:r w:rsidR="00CD3207">
        <w:rPr>
          <w:rFonts w:ascii="Times New Roman" w:hAnsi="Times New Roman" w:cs="Times New Roman"/>
          <w:sz w:val="24"/>
          <w:szCs w:val="24"/>
        </w:rPr>
        <w:t>‘</w:t>
      </w:r>
      <w:r w:rsidR="00926F4F">
        <w:rPr>
          <w:rFonts w:ascii="Times New Roman" w:hAnsi="Times New Roman" w:cs="Times New Roman"/>
          <w:sz w:val="24"/>
          <w:szCs w:val="24"/>
        </w:rPr>
        <w:t>wrong</w:t>
      </w:r>
      <w:r w:rsidR="00CD3207">
        <w:rPr>
          <w:rFonts w:ascii="Times New Roman" w:hAnsi="Times New Roman" w:cs="Times New Roman"/>
          <w:sz w:val="24"/>
          <w:szCs w:val="24"/>
        </w:rPr>
        <w:t>’</w:t>
      </w:r>
      <w:r w:rsidR="00926F4F">
        <w:rPr>
          <w:rFonts w:ascii="Times New Roman" w:hAnsi="Times New Roman" w:cs="Times New Roman"/>
          <w:sz w:val="24"/>
          <w:szCs w:val="24"/>
        </w:rPr>
        <w:t xml:space="preserve"> </w:t>
      </w:r>
      <w:r w:rsidR="00CD3207">
        <w:rPr>
          <w:rFonts w:ascii="Times New Roman" w:hAnsi="Times New Roman" w:cs="Times New Roman"/>
          <w:sz w:val="24"/>
          <w:szCs w:val="24"/>
        </w:rPr>
        <w:t xml:space="preserve">way </w:t>
      </w:r>
      <w:r w:rsidR="00926F4F">
        <w:rPr>
          <w:rFonts w:ascii="Times New Roman" w:hAnsi="Times New Roman" w:cs="Times New Roman"/>
          <w:sz w:val="24"/>
          <w:szCs w:val="24"/>
        </w:rPr>
        <w:t xml:space="preserve">to participate in the practice. </w:t>
      </w:r>
      <w:r w:rsidR="002A0169">
        <w:rPr>
          <w:rFonts w:ascii="Times New Roman" w:hAnsi="Times New Roman" w:cs="Times New Roman"/>
          <w:sz w:val="24"/>
          <w:szCs w:val="24"/>
        </w:rPr>
        <w:t xml:space="preserve">However, we </w:t>
      </w:r>
      <w:r w:rsidR="004F1AD4">
        <w:rPr>
          <w:rFonts w:ascii="Times New Roman" w:hAnsi="Times New Roman" w:cs="Times New Roman"/>
          <w:sz w:val="24"/>
          <w:szCs w:val="24"/>
        </w:rPr>
        <w:t xml:space="preserve">also </w:t>
      </w:r>
      <w:r w:rsidR="002A0169">
        <w:rPr>
          <w:rFonts w:ascii="Times New Roman" w:hAnsi="Times New Roman" w:cs="Times New Roman"/>
          <w:sz w:val="24"/>
          <w:szCs w:val="24"/>
        </w:rPr>
        <w:t>found that this drunkenness varied between participants</w:t>
      </w:r>
      <w:r w:rsidR="00015576">
        <w:rPr>
          <w:rFonts w:ascii="Times New Roman" w:hAnsi="Times New Roman" w:cs="Times New Roman"/>
          <w:sz w:val="24"/>
          <w:szCs w:val="24"/>
        </w:rPr>
        <w:t>,</w:t>
      </w:r>
      <w:r w:rsidR="002A0169">
        <w:rPr>
          <w:rFonts w:ascii="Times New Roman" w:hAnsi="Times New Roman" w:cs="Times New Roman"/>
          <w:sz w:val="24"/>
          <w:szCs w:val="24"/>
        </w:rPr>
        <w:t xml:space="preserve"> and </w:t>
      </w:r>
      <w:r w:rsidR="005740A0">
        <w:rPr>
          <w:rFonts w:ascii="Times New Roman" w:hAnsi="Times New Roman" w:cs="Times New Roman"/>
          <w:sz w:val="24"/>
          <w:szCs w:val="24"/>
        </w:rPr>
        <w:t xml:space="preserve">practice </w:t>
      </w:r>
      <w:r w:rsidR="002A0169">
        <w:rPr>
          <w:rFonts w:ascii="Times New Roman" w:hAnsi="Times New Roman" w:cs="Times New Roman"/>
          <w:sz w:val="24"/>
          <w:szCs w:val="24"/>
        </w:rPr>
        <w:t>performances were found to be both gendered and localised.</w:t>
      </w:r>
    </w:p>
    <w:p w14:paraId="6044708A" w14:textId="77777777" w:rsidR="00D34222" w:rsidRPr="00DA68C8" w:rsidRDefault="00DA68C8" w:rsidP="00DA68C8">
      <w:pPr>
        <w:spacing w:after="120" w:line="480" w:lineRule="auto"/>
        <w:jc w:val="both"/>
        <w:rPr>
          <w:rFonts w:ascii="Times New Roman" w:hAnsi="Times New Roman" w:cs="Times New Roman"/>
          <w:b/>
          <w:sz w:val="24"/>
          <w:szCs w:val="24"/>
        </w:rPr>
      </w:pPr>
      <w:r w:rsidRPr="00DA68C8">
        <w:rPr>
          <w:rFonts w:ascii="Times New Roman" w:hAnsi="Times New Roman" w:cs="Times New Roman"/>
          <w:b/>
          <w:sz w:val="24"/>
          <w:szCs w:val="24"/>
        </w:rPr>
        <w:lastRenderedPageBreak/>
        <w:t xml:space="preserve">Localised </w:t>
      </w:r>
      <w:r w:rsidR="00381A83">
        <w:rPr>
          <w:rFonts w:ascii="Times New Roman" w:hAnsi="Times New Roman" w:cs="Times New Roman"/>
          <w:b/>
          <w:sz w:val="24"/>
          <w:szCs w:val="24"/>
        </w:rPr>
        <w:t xml:space="preserve">and gendered </w:t>
      </w:r>
      <w:r w:rsidRPr="00DA68C8">
        <w:rPr>
          <w:rFonts w:ascii="Times New Roman" w:hAnsi="Times New Roman" w:cs="Times New Roman"/>
          <w:b/>
          <w:sz w:val="24"/>
          <w:szCs w:val="24"/>
        </w:rPr>
        <w:t xml:space="preserve">understandings of (Un)acceptable intoxicated performance  </w:t>
      </w:r>
      <w:r w:rsidR="002A0169" w:rsidRPr="00DA68C8">
        <w:rPr>
          <w:rFonts w:ascii="Times New Roman" w:hAnsi="Times New Roman" w:cs="Times New Roman"/>
          <w:b/>
          <w:sz w:val="24"/>
          <w:szCs w:val="24"/>
        </w:rPr>
        <w:t xml:space="preserve"> </w:t>
      </w:r>
    </w:p>
    <w:p w14:paraId="3C9E35CD" w14:textId="055E5EF5" w:rsidR="007D27F3" w:rsidRPr="003E72C1" w:rsidRDefault="00F75194" w:rsidP="00E41CE2">
      <w:pPr>
        <w:spacing w:after="12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Performance of the ‘proper night out’ was a way of practising gender</w:t>
      </w:r>
      <w:r w:rsidR="00C85FE3">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&lt;EndNote&gt;&lt;Cite&gt;&lt;Author&gt;Butler&lt;/Author&gt;&lt;Year&gt;1990&lt;/Year&gt;&lt;IDText&gt;Gender trouble and the subversion of identity&lt;/IDText&gt;&lt;DisplayText&gt;(Butler, 1990)&lt;/DisplayText&gt;&lt;record&gt;&lt;titles&gt;&lt;title&gt;Gender trouble and the subversion of identity&lt;/title&gt;&lt;/titles&gt;&lt;contributors&gt;&lt;authors&gt;&lt;author&gt;Butler, Judith&lt;/author&gt;&lt;/authors&gt;&lt;/contributors&gt;&lt;added-date format="utc"&gt;1444243553&lt;/added-date&gt;&lt;pub-location&gt;London&lt;/pub-location&gt;&lt;ref-type name="Book"&gt;6&lt;/ref-type&gt;&lt;dates&gt;&lt;year&gt;1990&lt;/year&gt;&lt;/dates&gt;&lt;rec-number&gt;441&lt;/rec-number&gt;&lt;publisher&gt;Routledge&lt;/publisher&gt;&lt;last-updated-date format="utc"&gt;1472735332&lt;/last-updated-date&gt;&lt;/record&gt;&lt;/Cite&gt;&lt;/EndNote&gt;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(Butler, 1990)</w:t>
      </w:r>
      <w:r>
        <w:rPr>
          <w:rFonts w:ascii="Times New Roman" w:hAnsi="Times New Roman" w:cs="Times New Roman"/>
          <w:sz w:val="24"/>
          <w:szCs w:val="24"/>
        </w:rPr>
        <w:fldChar w:fldCharType="end"/>
      </w:r>
      <w:r w:rsidR="00015576">
        <w:rPr>
          <w:rFonts w:ascii="Times New Roman" w:hAnsi="Times New Roman" w:cs="Times New Roman"/>
          <w:sz w:val="24"/>
          <w:szCs w:val="24"/>
        </w:rPr>
        <w:t>,</w:t>
      </w:r>
      <w:r w:rsidR="0071637D">
        <w:rPr>
          <w:rFonts w:ascii="Times New Roman" w:hAnsi="Times New Roman" w:cs="Times New Roman"/>
          <w:sz w:val="24"/>
          <w:szCs w:val="24"/>
        </w:rPr>
        <w:t xml:space="preserve"> and </w:t>
      </w:r>
      <w:r w:rsidR="0071637D" w:rsidRPr="0071637D">
        <w:rPr>
          <w:rFonts w:ascii="Times New Roman" w:hAnsi="Times New Roman" w:cs="Times New Roman"/>
          <w:sz w:val="24"/>
          <w:szCs w:val="24"/>
        </w:rPr>
        <w:t xml:space="preserve">the tacit rules and </w:t>
      </w:r>
      <w:r w:rsidR="00EA7E09">
        <w:rPr>
          <w:rFonts w:ascii="Times New Roman" w:hAnsi="Times New Roman" w:cs="Times New Roman"/>
          <w:sz w:val="24"/>
          <w:szCs w:val="24"/>
        </w:rPr>
        <w:t xml:space="preserve">embodied </w:t>
      </w:r>
      <w:r w:rsidR="0071637D" w:rsidRPr="0071637D">
        <w:rPr>
          <w:rFonts w:ascii="Times New Roman" w:hAnsi="Times New Roman" w:cs="Times New Roman"/>
          <w:sz w:val="24"/>
          <w:szCs w:val="24"/>
        </w:rPr>
        <w:t>understandings pr</w:t>
      </w:r>
      <w:r w:rsidR="004F1AD4">
        <w:rPr>
          <w:rFonts w:ascii="Times New Roman" w:hAnsi="Times New Roman" w:cs="Times New Roman"/>
          <w:sz w:val="24"/>
          <w:szCs w:val="24"/>
        </w:rPr>
        <w:t>e</w:t>
      </w:r>
      <w:r w:rsidR="0071637D" w:rsidRPr="0071637D">
        <w:rPr>
          <w:rFonts w:ascii="Times New Roman" w:hAnsi="Times New Roman" w:cs="Times New Roman"/>
          <w:sz w:val="24"/>
          <w:szCs w:val="24"/>
        </w:rPr>
        <w:t>scribed different performances for men and women</w:t>
      </w:r>
      <w:r w:rsidR="00060CE4">
        <w:rPr>
          <w:rFonts w:ascii="Times New Roman" w:hAnsi="Times New Roman" w:cs="Times New Roman"/>
          <w:sz w:val="24"/>
          <w:szCs w:val="24"/>
        </w:rPr>
        <w:t xml:space="preserve"> </w:t>
      </w:r>
      <w:r w:rsidR="00060CE4">
        <w:rPr>
          <w:rFonts w:ascii="Times New Roman" w:hAnsi="Times New Roman" w:cs="Times New Roman"/>
          <w:sz w:val="24"/>
          <w:szCs w:val="24"/>
        </w:rPr>
        <w:fldChar w:fldCharType="begin"/>
      </w:r>
      <w:r w:rsidR="00060CE4">
        <w:rPr>
          <w:rFonts w:ascii="Times New Roman" w:hAnsi="Times New Roman" w:cs="Times New Roman"/>
          <w:sz w:val="24"/>
          <w:szCs w:val="24"/>
        </w:rPr>
        <w:instrText xml:space="preserve"> ADDIN EN.CITE &lt;EndNote&gt;&lt;Cite&gt;&lt;Author&gt;Lyons&lt;/Author&gt;&lt;Year&gt;2008&lt;/Year&gt;&lt;IDText&gt;Alcohol Consumption, Gender Identities and Women’s Changing Social Positions&lt;/IDText&gt;&lt;Prefix&gt;see &lt;/Prefix&gt;&lt;DisplayText&gt;(see Lyons and Willott, 2008)&lt;/DisplayText&gt;&lt;record&gt;&lt;keywords&gt;&lt;keyword&gt;Alcohol&lt;/keyword&gt;&lt;keyword&gt;Gender&lt;/keyword&gt;&lt;keyword&gt;Femininities&lt;/keyword&gt;&lt;keyword&gt;Masculinities&lt;/keyword&gt;&lt;keyword&gt;Communities of practice&lt;/keyword&gt;&lt;/keywords&gt;&lt;isbn&gt;0360-0025&lt;/isbn&gt;&lt;titles&gt;&lt;title&gt;Alcohol Consumption, Gender Identities and Women’s Changing Social Positions&lt;/title&gt;&lt;secondary-title&gt;A Journal of Research&lt;/secondary-title&gt;&lt;/titles&gt;&lt;pages&gt;694-712&lt;/pages&gt;&lt;number&gt;9&lt;/number&gt;&lt;contributors&gt;&lt;authors&gt;&lt;author&gt;Lyons, A&lt;/author&gt;&lt;author&gt;Willott, S&lt;/author&gt;&lt;/authors&gt;&lt;/contributors&gt;&lt;added-date format="utc"&gt;1402605208&lt;/added-date&gt;&lt;pub-location&gt;Boston&lt;/pub-location&gt;&lt;ref-type name="Journal Article"&gt;17&lt;/ref-type&gt;&lt;dates&gt;&lt;year&gt;2008&lt;/year&gt;&lt;/dates&gt;&lt;rec-number&gt;155&lt;/rec-number&gt;&lt;last-updated-date format="utc"&gt;1490622638&lt;/last-updated-date&gt;&lt;electronic-resource-num&gt;10.1007/s11199-008-9475-6&lt;/electronic-resource-num&gt;&lt;volume&gt;59&lt;/volume&gt;&lt;/record&gt;&lt;/Cite&gt;&lt;/EndNote&gt;</w:instrText>
      </w:r>
      <w:r w:rsidR="00060CE4">
        <w:rPr>
          <w:rFonts w:ascii="Times New Roman" w:hAnsi="Times New Roman" w:cs="Times New Roman"/>
          <w:sz w:val="24"/>
          <w:szCs w:val="24"/>
        </w:rPr>
        <w:fldChar w:fldCharType="separate"/>
      </w:r>
      <w:r w:rsidR="00060CE4">
        <w:rPr>
          <w:rFonts w:ascii="Times New Roman" w:hAnsi="Times New Roman" w:cs="Times New Roman"/>
          <w:noProof/>
          <w:sz w:val="24"/>
          <w:szCs w:val="24"/>
        </w:rPr>
        <w:t>(see Lyons and Willott, 2008)</w:t>
      </w:r>
      <w:r w:rsidR="00060CE4">
        <w:rPr>
          <w:rFonts w:ascii="Times New Roman" w:hAnsi="Times New Roman" w:cs="Times New Roman"/>
          <w:sz w:val="24"/>
          <w:szCs w:val="24"/>
        </w:rPr>
        <w:fldChar w:fldCharType="end"/>
      </w:r>
      <w:r w:rsidR="0071637D" w:rsidRPr="0071637D">
        <w:rPr>
          <w:rFonts w:ascii="Times New Roman" w:hAnsi="Times New Roman" w:cs="Times New Roman"/>
          <w:sz w:val="24"/>
          <w:szCs w:val="24"/>
        </w:rPr>
        <w:t xml:space="preserve">. </w:t>
      </w:r>
      <w:r w:rsidR="007D27F3">
        <w:rPr>
          <w:rFonts w:ascii="Times New Roman" w:hAnsi="Times New Roman" w:cs="Times New Roman"/>
          <w:sz w:val="24"/>
          <w:szCs w:val="24"/>
        </w:rPr>
        <w:t>F</w:t>
      </w:r>
      <w:r w:rsidR="007D27F3" w:rsidRPr="00ED78A8">
        <w:rPr>
          <w:rFonts w:ascii="Times New Roman" w:hAnsi="Times New Roman" w:cs="Times New Roman"/>
          <w:sz w:val="24"/>
          <w:szCs w:val="24"/>
        </w:rPr>
        <w:t xml:space="preserve">or example, </w:t>
      </w:r>
      <w:r w:rsidR="007D27F3">
        <w:rPr>
          <w:rFonts w:ascii="Times New Roman" w:hAnsi="Times New Roman" w:cs="Times New Roman"/>
          <w:sz w:val="24"/>
          <w:szCs w:val="24"/>
        </w:rPr>
        <w:t xml:space="preserve">the idea of conventional feminine respectability was placed at risk from out-of-control bodily performances, such as failing to walk in high heels, passing out, vomiting or persistent crying. Emily </w:t>
      </w:r>
      <w:r w:rsidR="007D27F3" w:rsidRPr="004A55D2">
        <w:rPr>
          <w:rFonts w:ascii="Times New Roman" w:hAnsi="Times New Roman" w:cs="Times New Roman"/>
          <w:sz w:val="24"/>
          <w:szCs w:val="24"/>
        </w:rPr>
        <w:t xml:space="preserve">illustrates </w:t>
      </w:r>
      <w:r w:rsidR="00460C9E">
        <w:rPr>
          <w:rFonts w:ascii="Times New Roman" w:hAnsi="Times New Roman" w:cs="Times New Roman"/>
          <w:sz w:val="24"/>
          <w:szCs w:val="24"/>
        </w:rPr>
        <w:t>this,</w:t>
      </w:r>
      <w:r w:rsidR="00A97645">
        <w:rPr>
          <w:rFonts w:ascii="Times New Roman" w:hAnsi="Times New Roman" w:cs="Times New Roman"/>
          <w:sz w:val="24"/>
          <w:szCs w:val="24"/>
        </w:rPr>
        <w:t xml:space="preserve"> when</w:t>
      </w:r>
      <w:r w:rsidR="00460C9E">
        <w:rPr>
          <w:rFonts w:ascii="Times New Roman" w:hAnsi="Times New Roman" w:cs="Times New Roman"/>
          <w:sz w:val="24"/>
          <w:szCs w:val="24"/>
        </w:rPr>
        <w:t xml:space="preserve"> talking about other young </w:t>
      </w:r>
      <w:r w:rsidR="007D27F3">
        <w:rPr>
          <w:rFonts w:ascii="Times New Roman" w:hAnsi="Times New Roman" w:cs="Times New Roman"/>
          <w:sz w:val="24"/>
          <w:szCs w:val="24"/>
        </w:rPr>
        <w:t>women</w:t>
      </w:r>
      <w:r w:rsidR="00460C9E">
        <w:rPr>
          <w:rFonts w:ascii="Times New Roman" w:hAnsi="Times New Roman" w:cs="Times New Roman"/>
          <w:sz w:val="24"/>
          <w:szCs w:val="24"/>
        </w:rPr>
        <w:t>’s drinking</w:t>
      </w:r>
      <w:r w:rsidR="007D27F3" w:rsidRPr="004A55D2">
        <w:rPr>
          <w:rFonts w:ascii="Times New Roman" w:hAnsi="Times New Roman" w:cs="Times New Roman"/>
          <w:sz w:val="24"/>
          <w:szCs w:val="24"/>
        </w:rPr>
        <w:t>:</w:t>
      </w:r>
    </w:p>
    <w:p w14:paraId="1C82C0E2" w14:textId="77777777" w:rsidR="007D27F3" w:rsidRPr="004A55D2" w:rsidRDefault="007D27F3" w:rsidP="007D27F3">
      <w:pPr>
        <w:tabs>
          <w:tab w:val="left" w:pos="567"/>
          <w:tab w:val="left" w:pos="1276"/>
        </w:tabs>
        <w:spacing w:before="120" w:after="120" w:line="480" w:lineRule="auto"/>
        <w:ind w:left="1276" w:hanging="1276"/>
        <w:jc w:val="both"/>
        <w:rPr>
          <w:rFonts w:ascii="Times New Roman" w:hAnsi="Times New Roman" w:cs="Times New Roman"/>
          <w:sz w:val="24"/>
          <w:szCs w:val="24"/>
        </w:rPr>
      </w:pPr>
      <w:r>
        <w:rPr>
          <w:rFonts w:ascii="Times New Roman" w:hAnsi="Times New Roman" w:cs="Times New Roman"/>
          <w:sz w:val="24"/>
          <w:szCs w:val="24"/>
        </w:rPr>
        <w:tab/>
      </w:r>
      <w:r w:rsidRPr="004A55D2">
        <w:rPr>
          <w:rFonts w:ascii="Times New Roman" w:hAnsi="Times New Roman" w:cs="Times New Roman"/>
          <w:sz w:val="24"/>
          <w:szCs w:val="24"/>
        </w:rPr>
        <w:tab/>
      </w:r>
      <w:r w:rsidRPr="00DB2D9A">
        <w:rPr>
          <w:rFonts w:ascii="Times New Roman" w:hAnsi="Times New Roman" w:cs="Times New Roman"/>
          <w:i/>
          <w:sz w:val="24"/>
          <w:szCs w:val="24"/>
        </w:rPr>
        <w:t>They start dropping like flies. Like “oohh” and crying and domestics and stuff like that. And someone’s kicking off cos she can’t find her shoes.</w:t>
      </w:r>
    </w:p>
    <w:p w14:paraId="5F2E558C" w14:textId="54058308" w:rsidR="007D27F3" w:rsidRPr="00EF0331" w:rsidRDefault="007D27F3" w:rsidP="00E41CE2">
      <w:pPr>
        <w:tabs>
          <w:tab w:val="left" w:pos="709"/>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4A55D2">
        <w:rPr>
          <w:rFonts w:ascii="Times New Roman" w:hAnsi="Times New Roman" w:cs="Times New Roman"/>
          <w:sz w:val="24"/>
          <w:szCs w:val="24"/>
        </w:rPr>
        <w:t xml:space="preserve">Emily is cementing the practice norms and embedding herself in the group by distancing herself from the unfeminine ‘other’. The excessive drunkenness of the ‘other’ is constituted as unfeminine through </w:t>
      </w:r>
      <w:r w:rsidR="00F21FF0">
        <w:rPr>
          <w:rFonts w:ascii="Times New Roman" w:hAnsi="Times New Roman" w:cs="Times New Roman"/>
          <w:sz w:val="24"/>
          <w:szCs w:val="24"/>
        </w:rPr>
        <w:t xml:space="preserve">making judgements about </w:t>
      </w:r>
      <w:r w:rsidR="00460C9E">
        <w:rPr>
          <w:rFonts w:ascii="Times New Roman" w:hAnsi="Times New Roman" w:cs="Times New Roman"/>
          <w:sz w:val="24"/>
          <w:szCs w:val="24"/>
        </w:rPr>
        <w:t xml:space="preserve">other </w:t>
      </w:r>
      <w:r w:rsidR="00C748AB">
        <w:rPr>
          <w:rFonts w:ascii="Times New Roman" w:hAnsi="Times New Roman" w:cs="Times New Roman"/>
          <w:sz w:val="24"/>
          <w:szCs w:val="24"/>
        </w:rPr>
        <w:t>wom</w:t>
      </w:r>
      <w:r w:rsidR="00460C9E">
        <w:rPr>
          <w:rFonts w:ascii="Times New Roman" w:hAnsi="Times New Roman" w:cs="Times New Roman"/>
          <w:sz w:val="24"/>
          <w:szCs w:val="24"/>
        </w:rPr>
        <w:t>e</w:t>
      </w:r>
      <w:r w:rsidR="00C748AB">
        <w:rPr>
          <w:rFonts w:ascii="Times New Roman" w:hAnsi="Times New Roman" w:cs="Times New Roman"/>
          <w:sz w:val="24"/>
          <w:szCs w:val="24"/>
        </w:rPr>
        <w:t>n</w:t>
      </w:r>
      <w:r w:rsidR="00460C9E">
        <w:rPr>
          <w:rFonts w:ascii="Times New Roman" w:hAnsi="Times New Roman" w:cs="Times New Roman"/>
          <w:sz w:val="24"/>
          <w:szCs w:val="24"/>
        </w:rPr>
        <w:t>’s</w:t>
      </w:r>
      <w:r w:rsidR="00F21FF0">
        <w:rPr>
          <w:rFonts w:ascii="Times New Roman" w:hAnsi="Times New Roman" w:cs="Times New Roman"/>
          <w:sz w:val="24"/>
          <w:szCs w:val="24"/>
        </w:rPr>
        <w:t xml:space="preserve"> </w:t>
      </w:r>
      <w:r w:rsidRPr="004A55D2">
        <w:rPr>
          <w:rFonts w:ascii="Times New Roman" w:hAnsi="Times New Roman" w:cs="Times New Roman"/>
          <w:sz w:val="24"/>
          <w:szCs w:val="24"/>
        </w:rPr>
        <w:t>behaviour</w:t>
      </w:r>
      <w:r w:rsidR="00F21FF0">
        <w:rPr>
          <w:rFonts w:ascii="Times New Roman" w:hAnsi="Times New Roman" w:cs="Times New Roman"/>
          <w:sz w:val="24"/>
          <w:szCs w:val="24"/>
        </w:rPr>
        <w:t xml:space="preserve"> as aggressive</w:t>
      </w:r>
      <w:r w:rsidR="00060CE4">
        <w:rPr>
          <w:rFonts w:ascii="Times New Roman" w:hAnsi="Times New Roman" w:cs="Times New Roman"/>
          <w:sz w:val="24"/>
          <w:szCs w:val="24"/>
        </w:rPr>
        <w:t xml:space="preserve"> (kicking off)</w:t>
      </w:r>
      <w:r w:rsidRPr="004A55D2">
        <w:rPr>
          <w:rFonts w:ascii="Times New Roman" w:hAnsi="Times New Roman" w:cs="Times New Roman"/>
          <w:sz w:val="24"/>
          <w:szCs w:val="24"/>
        </w:rPr>
        <w:t>,</w:t>
      </w:r>
      <w:r w:rsidR="00A97645">
        <w:rPr>
          <w:rFonts w:ascii="Times New Roman" w:hAnsi="Times New Roman" w:cs="Times New Roman"/>
          <w:sz w:val="24"/>
          <w:szCs w:val="24"/>
        </w:rPr>
        <w:t xml:space="preserve"> </w:t>
      </w:r>
      <w:r w:rsidRPr="004A55D2">
        <w:rPr>
          <w:rFonts w:ascii="Times New Roman" w:hAnsi="Times New Roman" w:cs="Times New Roman"/>
          <w:sz w:val="24"/>
          <w:szCs w:val="24"/>
        </w:rPr>
        <w:t>and</w:t>
      </w:r>
      <w:r w:rsidR="00F75194">
        <w:rPr>
          <w:rFonts w:ascii="Times New Roman" w:hAnsi="Times New Roman" w:cs="Times New Roman"/>
          <w:sz w:val="24"/>
          <w:szCs w:val="24"/>
        </w:rPr>
        <w:t xml:space="preserve"> inappropriate dress through </w:t>
      </w:r>
      <w:r w:rsidR="00C748AB">
        <w:rPr>
          <w:rFonts w:ascii="Times New Roman" w:hAnsi="Times New Roman" w:cs="Times New Roman"/>
          <w:sz w:val="24"/>
          <w:szCs w:val="24"/>
        </w:rPr>
        <w:t>a</w:t>
      </w:r>
      <w:r w:rsidR="00F75194">
        <w:rPr>
          <w:rFonts w:ascii="Times New Roman" w:hAnsi="Times New Roman" w:cs="Times New Roman"/>
          <w:sz w:val="24"/>
          <w:szCs w:val="24"/>
        </w:rPr>
        <w:t xml:space="preserve"> </w:t>
      </w:r>
      <w:r w:rsidRPr="004A55D2">
        <w:rPr>
          <w:rFonts w:ascii="Times New Roman" w:hAnsi="Times New Roman" w:cs="Times New Roman"/>
          <w:sz w:val="24"/>
          <w:szCs w:val="24"/>
        </w:rPr>
        <w:t>lack of footwear.</w:t>
      </w:r>
      <w:r>
        <w:rPr>
          <w:rFonts w:ascii="Times New Roman" w:hAnsi="Times New Roman" w:cs="Times New Roman"/>
          <w:sz w:val="24"/>
          <w:szCs w:val="24"/>
        </w:rPr>
        <w:t xml:space="preserve"> </w:t>
      </w:r>
      <w:r w:rsidRPr="00EF0331">
        <w:rPr>
          <w:rFonts w:ascii="Times New Roman" w:hAnsi="Times New Roman" w:cs="Times New Roman"/>
          <w:sz w:val="24"/>
          <w:szCs w:val="24"/>
        </w:rPr>
        <w:t xml:space="preserve">The young </w:t>
      </w:r>
      <w:r w:rsidR="00555907">
        <w:rPr>
          <w:rFonts w:ascii="Times New Roman" w:hAnsi="Times New Roman" w:cs="Times New Roman"/>
          <w:sz w:val="24"/>
          <w:szCs w:val="24"/>
        </w:rPr>
        <w:t>women</w:t>
      </w:r>
      <w:r w:rsidRPr="00EF0331">
        <w:rPr>
          <w:rFonts w:ascii="Times New Roman" w:hAnsi="Times New Roman" w:cs="Times New Roman"/>
          <w:sz w:val="24"/>
          <w:szCs w:val="24"/>
        </w:rPr>
        <w:t xml:space="preserve"> also dr</w:t>
      </w:r>
      <w:r w:rsidR="00555907">
        <w:rPr>
          <w:rFonts w:ascii="Times New Roman" w:hAnsi="Times New Roman" w:cs="Times New Roman"/>
          <w:sz w:val="24"/>
          <w:szCs w:val="24"/>
        </w:rPr>
        <w:t>e</w:t>
      </w:r>
      <w:r w:rsidRPr="00EF0331">
        <w:rPr>
          <w:rFonts w:ascii="Times New Roman" w:hAnsi="Times New Roman" w:cs="Times New Roman"/>
          <w:sz w:val="24"/>
          <w:szCs w:val="24"/>
        </w:rPr>
        <w:t xml:space="preserve">w upon a generalising discourse that </w:t>
      </w:r>
      <w:r w:rsidR="00F21FF0">
        <w:rPr>
          <w:rFonts w:ascii="Times New Roman" w:hAnsi="Times New Roman" w:cs="Times New Roman"/>
          <w:sz w:val="24"/>
          <w:szCs w:val="24"/>
        </w:rPr>
        <w:t xml:space="preserve">it is </w:t>
      </w:r>
      <w:r w:rsidRPr="00EF0331">
        <w:rPr>
          <w:rFonts w:ascii="Times New Roman" w:hAnsi="Times New Roman" w:cs="Times New Roman"/>
          <w:sz w:val="24"/>
          <w:szCs w:val="24"/>
        </w:rPr>
        <w:t xml:space="preserve">‘other’ </w:t>
      </w:r>
      <w:r w:rsidR="00F21FF0">
        <w:rPr>
          <w:rFonts w:ascii="Times New Roman" w:hAnsi="Times New Roman" w:cs="Times New Roman"/>
          <w:sz w:val="24"/>
          <w:szCs w:val="24"/>
        </w:rPr>
        <w:t xml:space="preserve">young </w:t>
      </w:r>
      <w:r w:rsidRPr="00EF0331">
        <w:rPr>
          <w:rFonts w:ascii="Times New Roman" w:hAnsi="Times New Roman" w:cs="Times New Roman"/>
          <w:sz w:val="24"/>
          <w:szCs w:val="24"/>
        </w:rPr>
        <w:t xml:space="preserve">women </w:t>
      </w:r>
      <w:r w:rsidR="00F21FF0">
        <w:rPr>
          <w:rFonts w:ascii="Times New Roman" w:hAnsi="Times New Roman" w:cs="Times New Roman"/>
          <w:sz w:val="24"/>
          <w:szCs w:val="24"/>
        </w:rPr>
        <w:t xml:space="preserve">that </w:t>
      </w:r>
      <w:r w:rsidRPr="00EF0331">
        <w:rPr>
          <w:rFonts w:ascii="Times New Roman" w:hAnsi="Times New Roman" w:cs="Times New Roman"/>
          <w:sz w:val="24"/>
          <w:szCs w:val="24"/>
        </w:rPr>
        <w:t>a</w:t>
      </w:r>
      <w:r>
        <w:rPr>
          <w:rFonts w:ascii="Times New Roman" w:hAnsi="Times New Roman" w:cs="Times New Roman"/>
          <w:sz w:val="24"/>
          <w:szCs w:val="24"/>
        </w:rPr>
        <w:t xml:space="preserve">ct in this manner, </w:t>
      </w:r>
      <w:r w:rsidR="00A97645">
        <w:rPr>
          <w:rFonts w:ascii="Times New Roman" w:hAnsi="Times New Roman" w:cs="Times New Roman"/>
          <w:sz w:val="24"/>
          <w:szCs w:val="24"/>
        </w:rPr>
        <w:t xml:space="preserve">demonstrated though </w:t>
      </w:r>
      <w:r>
        <w:rPr>
          <w:rFonts w:ascii="Times New Roman" w:hAnsi="Times New Roman" w:cs="Times New Roman"/>
          <w:sz w:val="24"/>
          <w:szCs w:val="24"/>
        </w:rPr>
        <w:t>this quote from Claire:</w:t>
      </w:r>
    </w:p>
    <w:p w14:paraId="0F94C596" w14:textId="77777777" w:rsidR="007D27F3" w:rsidRPr="00EF0331" w:rsidRDefault="007D27F3" w:rsidP="007D27F3">
      <w:pPr>
        <w:tabs>
          <w:tab w:val="left" w:pos="567"/>
        </w:tabs>
        <w:spacing w:before="120" w:after="120" w:line="480" w:lineRule="auto"/>
        <w:ind w:left="1276" w:hanging="1276"/>
        <w:jc w:val="both"/>
        <w:rPr>
          <w:rFonts w:ascii="Times New Roman" w:hAnsi="Times New Roman" w:cs="Times New Roman"/>
          <w:sz w:val="24"/>
          <w:szCs w:val="24"/>
        </w:rPr>
      </w:pPr>
      <w:r>
        <w:rPr>
          <w:rFonts w:ascii="Times New Roman" w:hAnsi="Times New Roman" w:cs="Times New Roman"/>
          <w:sz w:val="24"/>
          <w:szCs w:val="24"/>
        </w:rPr>
        <w:tab/>
      </w:r>
      <w:r w:rsidRPr="00EF0331">
        <w:rPr>
          <w:rFonts w:ascii="Times New Roman" w:hAnsi="Times New Roman" w:cs="Times New Roman"/>
          <w:sz w:val="24"/>
          <w:szCs w:val="24"/>
        </w:rPr>
        <w:tab/>
      </w:r>
      <w:r w:rsidRPr="00517AC7">
        <w:rPr>
          <w:rFonts w:ascii="Times New Roman" w:hAnsi="Times New Roman" w:cs="Times New Roman"/>
          <w:i/>
          <w:sz w:val="24"/>
          <w:szCs w:val="24"/>
        </w:rPr>
        <w:t>It</w:t>
      </w:r>
      <w:r>
        <w:rPr>
          <w:rFonts w:ascii="Times New Roman" w:hAnsi="Times New Roman" w:cs="Times New Roman"/>
          <w:i/>
          <w:sz w:val="24"/>
          <w:szCs w:val="24"/>
        </w:rPr>
        <w:t>’</w:t>
      </w:r>
      <w:r w:rsidRPr="00DB2D9A">
        <w:rPr>
          <w:rFonts w:ascii="Times New Roman" w:hAnsi="Times New Roman" w:cs="Times New Roman"/>
          <w:i/>
          <w:sz w:val="24"/>
          <w:szCs w:val="24"/>
        </w:rPr>
        <w:t>s girls I just hate them – they just stress me out. They are either crying or knocking me over. I was on the stairs the other day and this girl fell over and it caused like a dominoes effect and she was just like a mess. Then she just got up and was laughing and I was “what are you laughing for”? But I am not like that I am not that bad. I probably am but I don’t see myself as being.</w:t>
      </w:r>
    </w:p>
    <w:p w14:paraId="596CCA48" w14:textId="77777777" w:rsidR="007D27F3" w:rsidRDefault="007D27F3" w:rsidP="00E41CE2">
      <w:pPr>
        <w:tabs>
          <w:tab w:val="left" w:pos="709"/>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Describing the ‘other’ as </w:t>
      </w:r>
      <w:r w:rsidRPr="00EF0331">
        <w:rPr>
          <w:rFonts w:ascii="Times New Roman" w:hAnsi="Times New Roman" w:cs="Times New Roman"/>
          <w:sz w:val="24"/>
          <w:szCs w:val="24"/>
        </w:rPr>
        <w:t>‘messy’</w:t>
      </w:r>
      <w:r>
        <w:rPr>
          <w:rFonts w:ascii="Times New Roman" w:hAnsi="Times New Roman" w:cs="Times New Roman"/>
          <w:sz w:val="24"/>
          <w:szCs w:val="24"/>
        </w:rPr>
        <w:t xml:space="preserve">, Claire </w:t>
      </w:r>
      <w:r w:rsidRPr="00EF0331">
        <w:rPr>
          <w:rFonts w:ascii="Times New Roman" w:hAnsi="Times New Roman" w:cs="Times New Roman"/>
          <w:sz w:val="24"/>
          <w:szCs w:val="24"/>
        </w:rPr>
        <w:t>distance</w:t>
      </w:r>
      <w:r>
        <w:rPr>
          <w:rFonts w:ascii="Times New Roman" w:hAnsi="Times New Roman" w:cs="Times New Roman"/>
          <w:sz w:val="24"/>
          <w:szCs w:val="24"/>
        </w:rPr>
        <w:t xml:space="preserve">s </w:t>
      </w:r>
      <w:r w:rsidRPr="00EF0331">
        <w:rPr>
          <w:rFonts w:ascii="Times New Roman" w:hAnsi="Times New Roman" w:cs="Times New Roman"/>
          <w:sz w:val="24"/>
          <w:szCs w:val="24"/>
        </w:rPr>
        <w:t xml:space="preserve">herself by </w:t>
      </w:r>
      <w:r>
        <w:rPr>
          <w:rFonts w:ascii="Times New Roman" w:hAnsi="Times New Roman" w:cs="Times New Roman"/>
          <w:sz w:val="24"/>
          <w:szCs w:val="24"/>
        </w:rPr>
        <w:t>saying</w:t>
      </w:r>
      <w:r w:rsidRPr="00EF0331">
        <w:rPr>
          <w:rFonts w:ascii="Times New Roman" w:hAnsi="Times New Roman" w:cs="Times New Roman"/>
          <w:sz w:val="24"/>
          <w:szCs w:val="24"/>
        </w:rPr>
        <w:t xml:space="preserve"> “</w:t>
      </w:r>
      <w:r w:rsidRPr="00E41CE2">
        <w:rPr>
          <w:rFonts w:ascii="Times New Roman" w:hAnsi="Times New Roman" w:cs="Times New Roman"/>
          <w:sz w:val="24"/>
          <w:szCs w:val="24"/>
        </w:rPr>
        <w:t>it’s not me it’s them</w:t>
      </w:r>
      <w:r w:rsidRPr="00EF03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0331">
        <w:rPr>
          <w:rFonts w:ascii="Times New Roman" w:hAnsi="Times New Roman" w:cs="Times New Roman"/>
          <w:sz w:val="24"/>
          <w:szCs w:val="24"/>
        </w:rPr>
        <w:t>However, this type of positioning is highly complex as illustrated by Claire’s last sentence. While ridicul</w:t>
      </w:r>
      <w:r w:rsidR="00822033">
        <w:rPr>
          <w:rFonts w:ascii="Times New Roman" w:hAnsi="Times New Roman" w:cs="Times New Roman"/>
          <w:sz w:val="24"/>
          <w:szCs w:val="24"/>
        </w:rPr>
        <w:t>ing</w:t>
      </w:r>
      <w:r w:rsidRPr="00EF0331">
        <w:rPr>
          <w:rFonts w:ascii="Times New Roman" w:hAnsi="Times New Roman" w:cs="Times New Roman"/>
          <w:sz w:val="24"/>
          <w:szCs w:val="24"/>
        </w:rPr>
        <w:t xml:space="preserve"> </w:t>
      </w:r>
      <w:r>
        <w:rPr>
          <w:rFonts w:ascii="Times New Roman" w:hAnsi="Times New Roman" w:cs="Times New Roman"/>
          <w:sz w:val="24"/>
          <w:szCs w:val="24"/>
        </w:rPr>
        <w:t>the</w:t>
      </w:r>
      <w:r w:rsidR="00F23CA7">
        <w:rPr>
          <w:rFonts w:ascii="Times New Roman" w:hAnsi="Times New Roman" w:cs="Times New Roman"/>
          <w:sz w:val="24"/>
          <w:szCs w:val="24"/>
        </w:rPr>
        <w:t xml:space="preserve"> other’s</w:t>
      </w:r>
      <w:r>
        <w:rPr>
          <w:rFonts w:ascii="Times New Roman" w:hAnsi="Times New Roman" w:cs="Times New Roman"/>
          <w:sz w:val="24"/>
          <w:szCs w:val="24"/>
        </w:rPr>
        <w:t xml:space="preserve"> </w:t>
      </w:r>
      <w:r w:rsidR="00555907">
        <w:rPr>
          <w:rFonts w:ascii="Times New Roman" w:hAnsi="Times New Roman" w:cs="Times New Roman"/>
          <w:sz w:val="24"/>
          <w:szCs w:val="24"/>
        </w:rPr>
        <w:t>intoxication</w:t>
      </w:r>
      <w:r>
        <w:rPr>
          <w:rFonts w:ascii="Times New Roman" w:hAnsi="Times New Roman" w:cs="Times New Roman"/>
          <w:sz w:val="24"/>
          <w:szCs w:val="24"/>
        </w:rPr>
        <w:t xml:space="preserve"> </w:t>
      </w:r>
      <w:r w:rsidRPr="00EF0331">
        <w:rPr>
          <w:rFonts w:ascii="Times New Roman" w:hAnsi="Times New Roman" w:cs="Times New Roman"/>
          <w:sz w:val="24"/>
          <w:szCs w:val="24"/>
        </w:rPr>
        <w:t xml:space="preserve">there is also recognition that she </w:t>
      </w:r>
      <w:r w:rsidR="00E41CE2">
        <w:rPr>
          <w:rFonts w:ascii="Times New Roman" w:hAnsi="Times New Roman" w:cs="Times New Roman"/>
          <w:sz w:val="24"/>
          <w:szCs w:val="24"/>
        </w:rPr>
        <w:t>may</w:t>
      </w:r>
      <w:r w:rsidRPr="00EF0331">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E41CE2">
        <w:rPr>
          <w:rFonts w:ascii="Times New Roman" w:hAnsi="Times New Roman" w:cs="Times New Roman"/>
          <w:sz w:val="24"/>
          <w:szCs w:val="24"/>
        </w:rPr>
        <w:t>act in this manner</w:t>
      </w:r>
      <w:r w:rsidRPr="00EF0331">
        <w:rPr>
          <w:rFonts w:ascii="Times New Roman" w:hAnsi="Times New Roman" w:cs="Times New Roman"/>
          <w:sz w:val="24"/>
          <w:szCs w:val="24"/>
        </w:rPr>
        <w:t>.</w:t>
      </w:r>
    </w:p>
    <w:p w14:paraId="3D990E3D" w14:textId="2A0BA2F8" w:rsidR="007D27F3" w:rsidRDefault="007D27F3" w:rsidP="00E41CE2">
      <w:pPr>
        <w:tabs>
          <w:tab w:val="left" w:pos="709"/>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contrast, </w:t>
      </w:r>
      <w:r w:rsidR="0043624A">
        <w:rPr>
          <w:rFonts w:ascii="Times New Roman" w:hAnsi="Times New Roman" w:cs="Times New Roman"/>
          <w:sz w:val="24"/>
          <w:szCs w:val="24"/>
        </w:rPr>
        <w:t xml:space="preserve">and similar to the findings of Thurnell-Read </w:t>
      </w:r>
      <w:r w:rsidR="0043624A">
        <w:rPr>
          <w:rFonts w:ascii="Times New Roman" w:hAnsi="Times New Roman" w:cs="Times New Roman"/>
          <w:sz w:val="24"/>
          <w:szCs w:val="24"/>
        </w:rPr>
        <w:fldChar w:fldCharType="begin"/>
      </w:r>
      <w:r w:rsidR="0043624A">
        <w:rPr>
          <w:rFonts w:ascii="Times New Roman" w:hAnsi="Times New Roman" w:cs="Times New Roman"/>
          <w:sz w:val="24"/>
          <w:szCs w:val="24"/>
        </w:rPr>
        <w:instrText xml:space="preserve"> ADDIN EN.CITE &lt;EndNote&gt;&lt;Cite ExcludeAuth="1"&gt;&lt;Author&gt;Thurnell-Read&lt;/Author&gt;&lt;Year&gt;2013&lt;/Year&gt;&lt;IDText&gt;Yobs&amp;apos; and &amp;apos;Snobs&amp;apos;: Embodying Drink and the Problematic Male Drinking Body&lt;/IDText&gt;&lt;DisplayText&gt;(2013)&lt;/DisplayText&gt;&lt;record&gt;&lt;titles&gt;&lt;title&gt;Yobs&amp;apos;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43624A">
        <w:rPr>
          <w:rFonts w:ascii="Times New Roman" w:hAnsi="Times New Roman" w:cs="Times New Roman"/>
          <w:sz w:val="24"/>
          <w:szCs w:val="24"/>
        </w:rPr>
        <w:fldChar w:fldCharType="separate"/>
      </w:r>
      <w:r w:rsidR="0043624A">
        <w:rPr>
          <w:rFonts w:ascii="Times New Roman" w:hAnsi="Times New Roman" w:cs="Times New Roman"/>
          <w:noProof/>
          <w:sz w:val="24"/>
          <w:szCs w:val="24"/>
        </w:rPr>
        <w:t>(2013)</w:t>
      </w:r>
      <w:r w:rsidR="0043624A">
        <w:rPr>
          <w:rFonts w:ascii="Times New Roman" w:hAnsi="Times New Roman" w:cs="Times New Roman"/>
          <w:sz w:val="24"/>
          <w:szCs w:val="24"/>
        </w:rPr>
        <w:fldChar w:fldCharType="end"/>
      </w:r>
      <w:r w:rsidR="00460C9E">
        <w:rPr>
          <w:rFonts w:ascii="Times New Roman" w:hAnsi="Times New Roman" w:cs="Times New Roman"/>
          <w:sz w:val="24"/>
          <w:szCs w:val="24"/>
        </w:rPr>
        <w:t>,</w:t>
      </w:r>
      <w:r w:rsidR="0043624A">
        <w:rPr>
          <w:rFonts w:ascii="Times New Roman" w:hAnsi="Times New Roman" w:cs="Times New Roman"/>
          <w:sz w:val="24"/>
          <w:szCs w:val="24"/>
        </w:rPr>
        <w:t xml:space="preserve"> </w:t>
      </w:r>
      <w:r>
        <w:rPr>
          <w:rFonts w:ascii="Times New Roman" w:hAnsi="Times New Roman" w:cs="Times New Roman"/>
          <w:sz w:val="24"/>
          <w:szCs w:val="24"/>
        </w:rPr>
        <w:t>the young</w:t>
      </w:r>
      <w:r w:rsidRPr="00912257">
        <w:rPr>
          <w:rFonts w:ascii="Times New Roman" w:hAnsi="Times New Roman" w:cs="Times New Roman"/>
          <w:sz w:val="24"/>
          <w:szCs w:val="24"/>
        </w:rPr>
        <w:t xml:space="preserve"> men enacted an embodied masculinity through </w:t>
      </w:r>
      <w:r>
        <w:rPr>
          <w:rFonts w:ascii="Times New Roman" w:hAnsi="Times New Roman" w:cs="Times New Roman"/>
          <w:sz w:val="24"/>
          <w:szCs w:val="24"/>
        </w:rPr>
        <w:t>their</w:t>
      </w:r>
      <w:r w:rsidRPr="00912257">
        <w:rPr>
          <w:rFonts w:ascii="Times New Roman" w:hAnsi="Times New Roman" w:cs="Times New Roman"/>
          <w:sz w:val="24"/>
          <w:szCs w:val="24"/>
        </w:rPr>
        <w:t xml:space="preserve"> intoxicated loss of bodily control.</w:t>
      </w:r>
      <w:r>
        <w:rPr>
          <w:rFonts w:ascii="Times New Roman" w:hAnsi="Times New Roman" w:cs="Times New Roman"/>
          <w:sz w:val="24"/>
          <w:szCs w:val="24"/>
        </w:rPr>
        <w:t xml:space="preserve"> </w:t>
      </w:r>
      <w:r w:rsidRPr="00ED78A8">
        <w:rPr>
          <w:rFonts w:ascii="Times New Roman" w:hAnsi="Times New Roman" w:cs="Times New Roman"/>
          <w:sz w:val="24"/>
          <w:szCs w:val="24"/>
        </w:rPr>
        <w:t xml:space="preserve">This corporeal experience was celebrated and lauded within friendship groups, as performative of a specific youth masculinity: </w:t>
      </w:r>
    </w:p>
    <w:p w14:paraId="33C40B15" w14:textId="77777777" w:rsidR="007D27F3" w:rsidRDefault="007D27F3" w:rsidP="007D27F3">
      <w:pPr>
        <w:tabs>
          <w:tab w:val="left" w:pos="567"/>
        </w:tabs>
        <w:spacing w:before="120" w:after="120" w:line="480" w:lineRule="auto"/>
        <w:ind w:left="1440"/>
        <w:jc w:val="both"/>
        <w:rPr>
          <w:rFonts w:ascii="Times New Roman" w:hAnsi="Times New Roman" w:cs="Times New Roman"/>
          <w:i/>
          <w:sz w:val="24"/>
          <w:szCs w:val="24"/>
        </w:rPr>
      </w:pPr>
      <w:r w:rsidRPr="00ED78A8">
        <w:rPr>
          <w:rFonts w:ascii="Times New Roman" w:hAnsi="Times New Roman" w:cs="Times New Roman"/>
          <w:i/>
          <w:sz w:val="24"/>
          <w:szCs w:val="24"/>
        </w:rPr>
        <w:t xml:space="preserve">Well I was out last Friday </w:t>
      </w:r>
      <w:r w:rsidR="00F37FF7">
        <w:rPr>
          <w:rFonts w:ascii="Times New Roman" w:hAnsi="Times New Roman" w:cs="Times New Roman"/>
          <w:i/>
          <w:sz w:val="24"/>
          <w:szCs w:val="24"/>
        </w:rPr>
        <w:t xml:space="preserve">… </w:t>
      </w:r>
      <w:r w:rsidRPr="00ED78A8">
        <w:rPr>
          <w:rFonts w:ascii="Times New Roman" w:hAnsi="Times New Roman" w:cs="Times New Roman"/>
          <w:i/>
          <w:sz w:val="24"/>
          <w:szCs w:val="24"/>
        </w:rPr>
        <w:t>and that ended very badly. I ended up in A&amp;E. I fell down the stairs. [Laughter]</w:t>
      </w:r>
      <w:r>
        <w:rPr>
          <w:rFonts w:ascii="Times New Roman" w:hAnsi="Times New Roman" w:cs="Times New Roman"/>
          <w:i/>
          <w:sz w:val="24"/>
          <w:szCs w:val="24"/>
        </w:rPr>
        <w:t xml:space="preserve"> (Andy)</w:t>
      </w:r>
      <w:r w:rsidRPr="00ED78A8">
        <w:rPr>
          <w:rFonts w:ascii="Times New Roman" w:hAnsi="Times New Roman" w:cs="Times New Roman"/>
          <w:i/>
          <w:sz w:val="24"/>
          <w:szCs w:val="24"/>
        </w:rPr>
        <w:t>.</w:t>
      </w:r>
    </w:p>
    <w:p w14:paraId="02EA0511" w14:textId="15BAD7E5" w:rsidR="007D27F3" w:rsidRDefault="00F5617F" w:rsidP="00F37FF7">
      <w:pPr>
        <w:spacing w:after="120" w:line="480" w:lineRule="auto"/>
        <w:ind w:firstLine="720"/>
        <w:jc w:val="both"/>
        <w:rPr>
          <w:rFonts w:ascii="Times New Roman" w:hAnsi="Times New Roman" w:cs="Times New Roman"/>
          <w:sz w:val="24"/>
          <w:szCs w:val="24"/>
        </w:rPr>
      </w:pPr>
      <w:r w:rsidRPr="00F5617F">
        <w:rPr>
          <w:rFonts w:ascii="Times New Roman" w:hAnsi="Times New Roman" w:cs="Times New Roman"/>
          <w:sz w:val="24"/>
          <w:szCs w:val="24"/>
        </w:rPr>
        <w:t xml:space="preserve">Enjoyment of this loss of control is expressed </w:t>
      </w:r>
      <w:r w:rsidR="00460C9E">
        <w:rPr>
          <w:rFonts w:ascii="Times New Roman" w:hAnsi="Times New Roman" w:cs="Times New Roman"/>
          <w:sz w:val="24"/>
          <w:szCs w:val="24"/>
        </w:rPr>
        <w:t>through the</w:t>
      </w:r>
      <w:r w:rsidRPr="00F5617F">
        <w:rPr>
          <w:rFonts w:ascii="Times New Roman" w:hAnsi="Times New Roman" w:cs="Times New Roman"/>
          <w:sz w:val="24"/>
          <w:szCs w:val="24"/>
        </w:rPr>
        <w:t xml:space="preserve"> retelling of the story</w:t>
      </w:r>
      <w:r w:rsidR="007A4FE8">
        <w:rPr>
          <w:rFonts w:ascii="Times New Roman" w:hAnsi="Times New Roman" w:cs="Times New Roman"/>
          <w:sz w:val="24"/>
          <w:szCs w:val="24"/>
        </w:rPr>
        <w:t xml:space="preserve">, </w:t>
      </w:r>
      <w:r w:rsidRPr="00F5617F">
        <w:rPr>
          <w:rFonts w:ascii="Times New Roman" w:hAnsi="Times New Roman" w:cs="Times New Roman"/>
          <w:sz w:val="24"/>
          <w:szCs w:val="24"/>
        </w:rPr>
        <w:t>and the reliving of the experience</w:t>
      </w:r>
      <w:r w:rsidR="00460C9E">
        <w:rPr>
          <w:rFonts w:ascii="Times New Roman" w:hAnsi="Times New Roman" w:cs="Times New Roman"/>
          <w:sz w:val="24"/>
          <w:szCs w:val="24"/>
        </w:rPr>
        <w:t>,</w:t>
      </w:r>
      <w:r w:rsidRPr="00F5617F">
        <w:rPr>
          <w:rFonts w:ascii="Times New Roman" w:hAnsi="Times New Roman" w:cs="Times New Roman"/>
          <w:sz w:val="24"/>
          <w:szCs w:val="24"/>
        </w:rPr>
        <w:t xml:space="preserve"> </w:t>
      </w:r>
      <w:r w:rsidR="007A4FE8">
        <w:rPr>
          <w:rFonts w:ascii="Times New Roman" w:hAnsi="Times New Roman" w:cs="Times New Roman"/>
          <w:sz w:val="24"/>
          <w:szCs w:val="24"/>
        </w:rPr>
        <w:t>frequently on social media</w:t>
      </w:r>
      <w:r w:rsidR="007A4FE8" w:rsidRPr="00F5617F">
        <w:rPr>
          <w:rFonts w:ascii="Times New Roman" w:hAnsi="Times New Roman" w:cs="Times New Roman"/>
          <w:sz w:val="24"/>
          <w:szCs w:val="24"/>
        </w:rPr>
        <w:t xml:space="preserve"> </w:t>
      </w:r>
      <w:r w:rsidRPr="00F5617F">
        <w:rPr>
          <w:rFonts w:ascii="Times New Roman" w:hAnsi="Times New Roman" w:cs="Times New Roman"/>
          <w:sz w:val="24"/>
          <w:szCs w:val="24"/>
        </w:rPr>
        <w:t>which then becomes both pleasurable and frequently humorous. The story</w:t>
      </w:r>
      <w:r w:rsidR="007A4FE8">
        <w:rPr>
          <w:rFonts w:ascii="Times New Roman" w:hAnsi="Times New Roman" w:cs="Times New Roman"/>
          <w:sz w:val="24"/>
          <w:szCs w:val="24"/>
        </w:rPr>
        <w:t>-telling</w:t>
      </w:r>
      <w:r w:rsidRPr="00F5617F">
        <w:rPr>
          <w:rFonts w:ascii="Times New Roman" w:hAnsi="Times New Roman" w:cs="Times New Roman"/>
          <w:sz w:val="24"/>
          <w:szCs w:val="24"/>
        </w:rPr>
        <w:t xml:space="preserve"> becomes part of the performance of gender construction.</w:t>
      </w:r>
      <w:r>
        <w:rPr>
          <w:rFonts w:ascii="Times New Roman" w:hAnsi="Times New Roman" w:cs="Times New Roman"/>
          <w:sz w:val="24"/>
          <w:szCs w:val="24"/>
        </w:rPr>
        <w:t xml:space="preserve"> </w:t>
      </w:r>
      <w:r w:rsidRPr="00F5617F">
        <w:rPr>
          <w:rFonts w:ascii="Times New Roman" w:hAnsi="Times New Roman" w:cs="Times New Roman"/>
          <w:sz w:val="24"/>
          <w:szCs w:val="24"/>
        </w:rPr>
        <w:t>However, t</w:t>
      </w:r>
      <w:r>
        <w:rPr>
          <w:rFonts w:ascii="Times New Roman" w:hAnsi="Times New Roman" w:cs="Times New Roman"/>
          <w:sz w:val="24"/>
          <w:szCs w:val="24"/>
        </w:rPr>
        <w:t>here was also evidence of a</w:t>
      </w:r>
      <w:r w:rsidRPr="00F5617F">
        <w:rPr>
          <w:rFonts w:ascii="Times New Roman" w:hAnsi="Times New Roman" w:cs="Times New Roman"/>
          <w:sz w:val="24"/>
          <w:szCs w:val="24"/>
        </w:rPr>
        <w:t xml:space="preserve"> more controlled loss of control</w:t>
      </w:r>
      <w:r>
        <w:rPr>
          <w:rFonts w:ascii="Times New Roman" w:hAnsi="Times New Roman" w:cs="Times New Roman"/>
          <w:sz w:val="24"/>
          <w:szCs w:val="24"/>
        </w:rPr>
        <w:t xml:space="preserve"> for both the young men and women</w:t>
      </w:r>
      <w:r w:rsidRPr="00F5617F">
        <w:rPr>
          <w:rFonts w:ascii="Times New Roman" w:hAnsi="Times New Roman" w:cs="Times New Roman"/>
          <w:sz w:val="24"/>
          <w:szCs w:val="24"/>
        </w:rPr>
        <w:t xml:space="preserve"> </w:t>
      </w:r>
      <w:r w:rsidRPr="00F5617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&lt;EndNote&gt;&lt;Cite&gt;&lt;Author&gt;Measham&lt;/Author&gt;&lt;Year&gt;2006&lt;/Year&gt;&lt;IDText&gt;The new policy mix: Alcohol, harm minimisation, and determined drunkenness in contemporary society&lt;/IDText&gt;&lt;DisplayText&gt;(Measham, 2006)&lt;/DisplayText&gt;&lt;record&gt;&lt;isbn&gt;0955-3959&lt;/isbn&gt;&lt;titles&gt;&lt;title&gt;The new policy mix: Alcohol, harm minimisation, and determined drunkenness in contemporary society&lt;/title&gt;&lt;secondary-title&gt;International Journal of Drug Policy&lt;/secondary-title&gt;&lt;/titles&gt;&lt;pages&gt;258-268&lt;/pages&gt;&lt;number&gt;4&lt;/number&gt;&lt;contributors&gt;&lt;authors&gt;&lt;author&gt;Measham, Fiona&lt;/author&gt;&lt;/authors&gt;&lt;/contributors&gt;&lt;added-date format="utc"&gt;1433153891&lt;/added-date&gt;&lt;ref-type name="Journal Article"&gt;17&lt;/ref-type&gt;&lt;dates&gt;&lt;year&gt;2006&lt;/year&gt;&lt;/dates&gt;&lt;rec-number&gt;274&lt;/rec-number&gt;&lt;last-updated-date format="utc"&gt;1433153891&lt;/last-updated-date&gt;&lt;volume&gt;17&lt;/volume&gt;&lt;/record&gt;&lt;/Cite&gt;&lt;/EndNote&gt;</w:instrText>
      </w:r>
      <w:r w:rsidRPr="00F5617F">
        <w:rPr>
          <w:rFonts w:ascii="Times New Roman" w:hAnsi="Times New Roman" w:cs="Times New Roman"/>
          <w:sz w:val="24"/>
          <w:szCs w:val="24"/>
        </w:rPr>
        <w:fldChar w:fldCharType="separate"/>
      </w:r>
      <w:r>
        <w:rPr>
          <w:rFonts w:ascii="Times New Roman" w:hAnsi="Times New Roman" w:cs="Times New Roman"/>
          <w:noProof/>
          <w:sz w:val="24"/>
          <w:szCs w:val="24"/>
        </w:rPr>
        <w:t>(Measham, 2006)</w:t>
      </w:r>
      <w:r w:rsidRPr="00F5617F">
        <w:rPr>
          <w:rFonts w:ascii="Times New Roman" w:hAnsi="Times New Roman" w:cs="Times New Roman"/>
          <w:sz w:val="24"/>
          <w:szCs w:val="24"/>
        </w:rPr>
        <w:fldChar w:fldCharType="end"/>
      </w:r>
      <w:r w:rsidR="00C678A9">
        <w:rPr>
          <w:rFonts w:ascii="Times New Roman" w:hAnsi="Times New Roman" w:cs="Times New Roman"/>
          <w:sz w:val="24"/>
          <w:szCs w:val="24"/>
        </w:rPr>
        <w:t>. O</w:t>
      </w:r>
      <w:r w:rsidR="00735A7A">
        <w:rPr>
          <w:rFonts w:ascii="Times New Roman" w:hAnsi="Times New Roman" w:cs="Times New Roman"/>
          <w:sz w:val="24"/>
          <w:szCs w:val="24"/>
        </w:rPr>
        <w:t xml:space="preserve">nce a desired level of </w:t>
      </w:r>
      <w:r w:rsidR="00C678A9">
        <w:rPr>
          <w:rFonts w:ascii="Times New Roman" w:hAnsi="Times New Roman" w:cs="Times New Roman"/>
          <w:sz w:val="24"/>
          <w:szCs w:val="24"/>
        </w:rPr>
        <w:t xml:space="preserve">intoxication </w:t>
      </w:r>
      <w:r w:rsidR="00C678A9" w:rsidRPr="00E41CE2">
        <w:rPr>
          <w:rFonts w:ascii="Times New Roman" w:hAnsi="Times New Roman" w:cs="Times New Roman"/>
          <w:sz w:val="24"/>
          <w:szCs w:val="24"/>
        </w:rPr>
        <w:t>had been reached</w:t>
      </w:r>
      <w:r w:rsidR="00C678A9">
        <w:rPr>
          <w:rFonts w:ascii="Times New Roman" w:hAnsi="Times New Roman" w:cs="Times New Roman"/>
          <w:sz w:val="24"/>
          <w:szCs w:val="24"/>
        </w:rPr>
        <w:t xml:space="preserve"> (</w:t>
      </w:r>
      <w:r w:rsidR="002E17D5">
        <w:rPr>
          <w:rFonts w:ascii="Times New Roman" w:hAnsi="Times New Roman" w:cs="Times New Roman"/>
          <w:sz w:val="24"/>
          <w:szCs w:val="24"/>
        </w:rPr>
        <w:t xml:space="preserve">according to each group’s local understandings </w:t>
      </w:r>
      <w:r w:rsidR="00C678A9">
        <w:rPr>
          <w:rFonts w:ascii="Times New Roman" w:hAnsi="Times New Roman" w:cs="Times New Roman"/>
          <w:sz w:val="24"/>
          <w:szCs w:val="24"/>
        </w:rPr>
        <w:t xml:space="preserve">of </w:t>
      </w:r>
      <w:r w:rsidR="00E41CE2" w:rsidRPr="00E41CE2">
        <w:rPr>
          <w:rFonts w:ascii="Times New Roman" w:hAnsi="Times New Roman" w:cs="Times New Roman"/>
          <w:sz w:val="24"/>
          <w:szCs w:val="24"/>
        </w:rPr>
        <w:t>intoxication</w:t>
      </w:r>
      <w:r w:rsidR="00C678A9">
        <w:rPr>
          <w:rFonts w:ascii="Times New Roman" w:hAnsi="Times New Roman" w:cs="Times New Roman"/>
          <w:sz w:val="24"/>
          <w:szCs w:val="24"/>
        </w:rPr>
        <w:t>),</w:t>
      </w:r>
      <w:r w:rsidR="00E41CE2">
        <w:rPr>
          <w:rFonts w:ascii="Times New Roman" w:hAnsi="Times New Roman" w:cs="Times New Roman"/>
          <w:sz w:val="24"/>
          <w:szCs w:val="24"/>
        </w:rPr>
        <w:t xml:space="preserve"> </w:t>
      </w:r>
      <w:r w:rsidR="00C678A9">
        <w:rPr>
          <w:rFonts w:ascii="Times New Roman" w:hAnsi="Times New Roman" w:cs="Times New Roman"/>
          <w:sz w:val="24"/>
          <w:szCs w:val="24"/>
        </w:rPr>
        <w:t xml:space="preserve">this level </w:t>
      </w:r>
      <w:r w:rsidR="00735A7A">
        <w:rPr>
          <w:rFonts w:ascii="Times New Roman" w:hAnsi="Times New Roman" w:cs="Times New Roman"/>
          <w:sz w:val="24"/>
          <w:szCs w:val="24"/>
        </w:rPr>
        <w:t>need</w:t>
      </w:r>
      <w:r w:rsidR="00C678A9">
        <w:rPr>
          <w:rFonts w:ascii="Times New Roman" w:hAnsi="Times New Roman" w:cs="Times New Roman"/>
          <w:sz w:val="24"/>
          <w:szCs w:val="24"/>
        </w:rPr>
        <w:t>s</w:t>
      </w:r>
      <w:r w:rsidR="00735A7A">
        <w:rPr>
          <w:rFonts w:ascii="Times New Roman" w:hAnsi="Times New Roman" w:cs="Times New Roman"/>
          <w:sz w:val="24"/>
          <w:szCs w:val="24"/>
        </w:rPr>
        <w:t xml:space="preserve"> to be maintained</w:t>
      </w:r>
      <w:r w:rsidR="007A4FE8">
        <w:rPr>
          <w:rFonts w:ascii="Times New Roman" w:hAnsi="Times New Roman" w:cs="Times New Roman"/>
          <w:sz w:val="24"/>
          <w:szCs w:val="24"/>
        </w:rPr>
        <w:t xml:space="preserve"> but not exceeded</w:t>
      </w:r>
      <w:r w:rsidR="007D27F3" w:rsidRPr="00F5617F">
        <w:rPr>
          <w:rFonts w:ascii="Times New Roman" w:hAnsi="Times New Roman" w:cs="Times New Roman"/>
          <w:sz w:val="24"/>
          <w:szCs w:val="24"/>
        </w:rPr>
        <w:t xml:space="preserve">. </w:t>
      </w:r>
      <w:r w:rsidR="00C678A9">
        <w:rPr>
          <w:rFonts w:ascii="Times New Roman" w:hAnsi="Times New Roman" w:cs="Times New Roman"/>
          <w:sz w:val="24"/>
          <w:szCs w:val="24"/>
        </w:rPr>
        <w:t xml:space="preserve">A key concern of the proper night out </w:t>
      </w:r>
      <w:r w:rsidR="00182039">
        <w:rPr>
          <w:rFonts w:ascii="Times New Roman" w:hAnsi="Times New Roman" w:cs="Times New Roman"/>
          <w:sz w:val="24"/>
          <w:szCs w:val="24"/>
        </w:rPr>
        <w:t xml:space="preserve">were </w:t>
      </w:r>
      <w:r w:rsidR="00C678A9">
        <w:rPr>
          <w:rFonts w:ascii="Times New Roman" w:hAnsi="Times New Roman" w:cs="Times New Roman"/>
          <w:sz w:val="24"/>
          <w:szCs w:val="24"/>
        </w:rPr>
        <w:t xml:space="preserve">the ways </w:t>
      </w:r>
      <w:r w:rsidR="004F1AD4">
        <w:rPr>
          <w:rFonts w:ascii="Times New Roman" w:hAnsi="Times New Roman" w:cs="Times New Roman"/>
          <w:sz w:val="24"/>
          <w:szCs w:val="24"/>
        </w:rPr>
        <w:t xml:space="preserve">in which intoxication levels </w:t>
      </w:r>
      <w:r w:rsidR="000B57F6">
        <w:rPr>
          <w:rFonts w:ascii="Times New Roman" w:hAnsi="Times New Roman" w:cs="Times New Roman"/>
          <w:sz w:val="24"/>
          <w:szCs w:val="24"/>
        </w:rPr>
        <w:t>we</w:t>
      </w:r>
      <w:r w:rsidR="004F1AD4">
        <w:rPr>
          <w:rFonts w:ascii="Times New Roman" w:hAnsi="Times New Roman" w:cs="Times New Roman"/>
          <w:sz w:val="24"/>
          <w:szCs w:val="24"/>
        </w:rPr>
        <w:t xml:space="preserve">re </w:t>
      </w:r>
      <w:r w:rsidR="000B57F6">
        <w:rPr>
          <w:rFonts w:ascii="Times New Roman" w:hAnsi="Times New Roman" w:cs="Times New Roman"/>
          <w:sz w:val="24"/>
          <w:szCs w:val="24"/>
        </w:rPr>
        <w:t xml:space="preserve">monitored and </w:t>
      </w:r>
      <w:r w:rsidR="004F1AD4">
        <w:rPr>
          <w:rFonts w:ascii="Times New Roman" w:hAnsi="Times New Roman" w:cs="Times New Roman"/>
          <w:sz w:val="24"/>
          <w:szCs w:val="24"/>
        </w:rPr>
        <w:t xml:space="preserve">managed. </w:t>
      </w:r>
    </w:p>
    <w:p w14:paraId="66D107E2" w14:textId="689AB5DD" w:rsidR="00C43E8C" w:rsidRPr="00C43E8C" w:rsidRDefault="00C43E8C" w:rsidP="00C43E8C">
      <w:pPr>
        <w:spacing w:after="120" w:line="480" w:lineRule="auto"/>
        <w:jc w:val="both"/>
        <w:rPr>
          <w:rFonts w:ascii="Times New Roman" w:hAnsi="Times New Roman" w:cs="Times New Roman"/>
          <w:b/>
          <w:sz w:val="24"/>
          <w:szCs w:val="24"/>
        </w:rPr>
      </w:pPr>
      <w:r w:rsidRPr="00C43E8C">
        <w:rPr>
          <w:rFonts w:ascii="Times New Roman" w:hAnsi="Times New Roman" w:cs="Times New Roman"/>
          <w:b/>
          <w:sz w:val="24"/>
          <w:szCs w:val="24"/>
        </w:rPr>
        <w:t>Managing and maintaining intoxicat</w:t>
      </w:r>
      <w:r w:rsidR="007A4FE8">
        <w:rPr>
          <w:rFonts w:ascii="Times New Roman" w:hAnsi="Times New Roman" w:cs="Times New Roman"/>
          <w:b/>
          <w:sz w:val="24"/>
          <w:szCs w:val="24"/>
        </w:rPr>
        <w:t>ion</w:t>
      </w:r>
    </w:p>
    <w:p w14:paraId="7C285778" w14:textId="7F6560D3" w:rsidR="009A73C1" w:rsidRDefault="0018627C" w:rsidP="00834CBA">
      <w:pPr>
        <w:spacing w:after="120" w:line="48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834CBA">
        <w:rPr>
          <w:rFonts w:ascii="Times New Roman" w:hAnsi="Times New Roman" w:cs="Times New Roman"/>
          <w:sz w:val="24"/>
          <w:szCs w:val="24"/>
        </w:rPr>
        <w:t>he problematic</w:t>
      </w:r>
      <w:r w:rsidR="00DA0443">
        <w:rPr>
          <w:rFonts w:ascii="Times New Roman" w:hAnsi="Times New Roman" w:cs="Times New Roman"/>
          <w:sz w:val="24"/>
          <w:szCs w:val="24"/>
        </w:rPr>
        <w:t xml:space="preserve"> impact</w:t>
      </w:r>
      <w:r w:rsidR="00834CBA">
        <w:rPr>
          <w:rFonts w:ascii="Times New Roman" w:hAnsi="Times New Roman" w:cs="Times New Roman"/>
          <w:sz w:val="24"/>
          <w:szCs w:val="24"/>
        </w:rPr>
        <w:t xml:space="preserve"> of not </w:t>
      </w:r>
      <w:r>
        <w:rPr>
          <w:rFonts w:ascii="Times New Roman" w:hAnsi="Times New Roman" w:cs="Times New Roman"/>
          <w:sz w:val="24"/>
          <w:szCs w:val="24"/>
        </w:rPr>
        <w:t>man</w:t>
      </w:r>
      <w:r w:rsidR="005A48AD">
        <w:rPr>
          <w:rFonts w:ascii="Times New Roman" w:hAnsi="Times New Roman" w:cs="Times New Roman"/>
          <w:sz w:val="24"/>
          <w:szCs w:val="24"/>
        </w:rPr>
        <w:t>a</w:t>
      </w:r>
      <w:r>
        <w:rPr>
          <w:rFonts w:ascii="Times New Roman" w:hAnsi="Times New Roman" w:cs="Times New Roman"/>
          <w:sz w:val="24"/>
          <w:szCs w:val="24"/>
        </w:rPr>
        <w:t xml:space="preserve">ging intoxication according to the localised practice </w:t>
      </w:r>
      <w:r w:rsidR="00596A53">
        <w:rPr>
          <w:rFonts w:ascii="Times New Roman" w:hAnsi="Times New Roman" w:cs="Times New Roman"/>
          <w:sz w:val="24"/>
          <w:szCs w:val="24"/>
        </w:rPr>
        <w:t>understandings</w:t>
      </w:r>
      <w:r w:rsidR="00834CBA">
        <w:rPr>
          <w:rFonts w:ascii="Times New Roman" w:hAnsi="Times New Roman" w:cs="Times New Roman"/>
          <w:sz w:val="24"/>
          <w:szCs w:val="24"/>
        </w:rPr>
        <w:t xml:space="preserve"> emerged when young people </w:t>
      </w:r>
      <w:r w:rsidR="00DA0443">
        <w:rPr>
          <w:rFonts w:ascii="Times New Roman" w:hAnsi="Times New Roman" w:cs="Times New Roman"/>
          <w:sz w:val="24"/>
          <w:szCs w:val="24"/>
        </w:rPr>
        <w:t>fail</w:t>
      </w:r>
      <w:r w:rsidR="00F04853">
        <w:rPr>
          <w:rFonts w:ascii="Times New Roman" w:hAnsi="Times New Roman" w:cs="Times New Roman"/>
          <w:sz w:val="24"/>
          <w:szCs w:val="24"/>
        </w:rPr>
        <w:t xml:space="preserve">ed </w:t>
      </w:r>
      <w:r w:rsidR="00DA0443">
        <w:rPr>
          <w:rFonts w:ascii="Times New Roman" w:hAnsi="Times New Roman" w:cs="Times New Roman"/>
          <w:sz w:val="24"/>
          <w:szCs w:val="24"/>
        </w:rPr>
        <w:t xml:space="preserve">to navigate the fine line </w:t>
      </w:r>
      <w:r w:rsidR="00662B13">
        <w:rPr>
          <w:rFonts w:ascii="Times New Roman" w:hAnsi="Times New Roman" w:cs="Times New Roman"/>
          <w:sz w:val="24"/>
          <w:szCs w:val="24"/>
        </w:rPr>
        <w:t xml:space="preserve">between acceptable and unacceptable </w:t>
      </w:r>
      <w:r w:rsidR="00114F61">
        <w:rPr>
          <w:rFonts w:ascii="Times New Roman" w:hAnsi="Times New Roman" w:cs="Times New Roman"/>
          <w:sz w:val="24"/>
          <w:szCs w:val="24"/>
        </w:rPr>
        <w:t>intoxication</w:t>
      </w:r>
      <w:r w:rsidR="005A48AD">
        <w:rPr>
          <w:rFonts w:ascii="Times New Roman" w:hAnsi="Times New Roman" w:cs="Times New Roman"/>
          <w:sz w:val="24"/>
          <w:szCs w:val="24"/>
        </w:rPr>
        <w:t>,</w:t>
      </w:r>
      <w:r w:rsidR="00662B13">
        <w:rPr>
          <w:rFonts w:ascii="Times New Roman" w:hAnsi="Times New Roman" w:cs="Times New Roman"/>
          <w:sz w:val="24"/>
          <w:szCs w:val="24"/>
        </w:rPr>
        <w:t xml:space="preserve"> in the eyes of those with whom they are sharing the practice</w:t>
      </w:r>
      <w:r w:rsidR="00347DA1">
        <w:rPr>
          <w:rFonts w:ascii="Times New Roman" w:hAnsi="Times New Roman" w:cs="Times New Roman"/>
          <w:sz w:val="24"/>
          <w:szCs w:val="24"/>
        </w:rPr>
        <w:t xml:space="preserve"> and their virtual social networks</w:t>
      </w:r>
      <w:r w:rsidR="005A48AD">
        <w:rPr>
          <w:rFonts w:ascii="Times New Roman" w:hAnsi="Times New Roman" w:cs="Times New Roman"/>
          <w:sz w:val="24"/>
          <w:szCs w:val="24"/>
        </w:rPr>
        <w:t xml:space="preserve">. Examples of failure include </w:t>
      </w:r>
      <w:r w:rsidR="00662B13">
        <w:rPr>
          <w:rFonts w:ascii="Times New Roman" w:hAnsi="Times New Roman" w:cs="Times New Roman"/>
          <w:sz w:val="24"/>
          <w:szCs w:val="24"/>
        </w:rPr>
        <w:t xml:space="preserve">vomiting or needing to be taken home early. </w:t>
      </w:r>
      <w:r w:rsidR="00381A83">
        <w:rPr>
          <w:rFonts w:ascii="Times New Roman" w:hAnsi="Times New Roman" w:cs="Times New Roman"/>
          <w:sz w:val="24"/>
          <w:szCs w:val="24"/>
        </w:rPr>
        <w:t>A</w:t>
      </w:r>
      <w:r w:rsidR="006F69AE" w:rsidRPr="006F69AE">
        <w:rPr>
          <w:rFonts w:ascii="Times New Roman" w:hAnsi="Times New Roman" w:cs="Times New Roman"/>
          <w:sz w:val="24"/>
          <w:szCs w:val="24"/>
        </w:rPr>
        <w:t xml:space="preserve">n account from Natalie </w:t>
      </w:r>
      <w:r w:rsidR="00381A83">
        <w:rPr>
          <w:rFonts w:ascii="Times New Roman" w:hAnsi="Times New Roman" w:cs="Times New Roman"/>
          <w:sz w:val="24"/>
          <w:szCs w:val="24"/>
        </w:rPr>
        <w:t>demonstrated how becoming too drunk may mean missing important parts of the practice;</w:t>
      </w:r>
      <w:r w:rsidR="006F69AE" w:rsidRPr="006F69AE">
        <w:rPr>
          <w:rFonts w:ascii="Times New Roman" w:hAnsi="Times New Roman" w:cs="Times New Roman"/>
          <w:sz w:val="24"/>
          <w:szCs w:val="24"/>
        </w:rPr>
        <w:t xml:space="preserve"> “</w:t>
      </w:r>
      <w:r w:rsidR="006F69AE" w:rsidRPr="00381A83">
        <w:rPr>
          <w:rFonts w:ascii="Times New Roman" w:hAnsi="Times New Roman" w:cs="Times New Roman"/>
          <w:i/>
          <w:sz w:val="24"/>
          <w:szCs w:val="24"/>
        </w:rPr>
        <w:t>I was not well [drunk] at that time! I was sleeping</w:t>
      </w:r>
      <w:r w:rsidR="006F69AE" w:rsidRPr="006F69AE">
        <w:rPr>
          <w:rFonts w:ascii="Times New Roman" w:hAnsi="Times New Roman" w:cs="Times New Roman"/>
          <w:sz w:val="24"/>
          <w:szCs w:val="24"/>
        </w:rPr>
        <w:t>”</w:t>
      </w:r>
      <w:r w:rsidR="00381A83">
        <w:rPr>
          <w:rFonts w:ascii="Times New Roman" w:hAnsi="Times New Roman" w:cs="Times New Roman"/>
          <w:sz w:val="24"/>
          <w:szCs w:val="24"/>
        </w:rPr>
        <w:t>. Another</w:t>
      </w:r>
      <w:r w:rsidR="006F69AE" w:rsidRPr="006F69AE">
        <w:rPr>
          <w:rFonts w:ascii="Times New Roman" w:hAnsi="Times New Roman" w:cs="Times New Roman"/>
          <w:sz w:val="24"/>
          <w:szCs w:val="24"/>
        </w:rPr>
        <w:t xml:space="preserve"> account from Emily about </w:t>
      </w:r>
      <w:r w:rsidR="008D4199">
        <w:rPr>
          <w:rFonts w:ascii="Times New Roman" w:hAnsi="Times New Roman" w:cs="Times New Roman"/>
          <w:sz w:val="24"/>
          <w:szCs w:val="24"/>
        </w:rPr>
        <w:t xml:space="preserve">another participant </w:t>
      </w:r>
      <w:r w:rsidR="006F69AE" w:rsidRPr="006F69AE">
        <w:rPr>
          <w:rFonts w:ascii="Times New Roman" w:hAnsi="Times New Roman" w:cs="Times New Roman"/>
          <w:sz w:val="24"/>
          <w:szCs w:val="24"/>
        </w:rPr>
        <w:t>Mark</w:t>
      </w:r>
      <w:r w:rsidR="00381A83">
        <w:rPr>
          <w:rFonts w:ascii="Times New Roman" w:hAnsi="Times New Roman" w:cs="Times New Roman"/>
          <w:sz w:val="24"/>
          <w:szCs w:val="24"/>
        </w:rPr>
        <w:t xml:space="preserve"> demonstrates a serious mismanagement;</w:t>
      </w:r>
      <w:r w:rsidR="006F69AE" w:rsidRPr="006F69AE">
        <w:rPr>
          <w:rFonts w:ascii="Times New Roman" w:hAnsi="Times New Roman" w:cs="Times New Roman"/>
          <w:sz w:val="24"/>
          <w:szCs w:val="24"/>
        </w:rPr>
        <w:t xml:space="preserve"> “</w:t>
      </w:r>
      <w:r w:rsidR="006F69AE" w:rsidRPr="00381A83">
        <w:rPr>
          <w:rFonts w:ascii="Times New Roman" w:hAnsi="Times New Roman" w:cs="Times New Roman"/>
          <w:i/>
          <w:sz w:val="24"/>
          <w:szCs w:val="24"/>
        </w:rPr>
        <w:t xml:space="preserve">I heard a big bang in the </w:t>
      </w:r>
      <w:r w:rsidR="005A48AD" w:rsidRPr="00381A83">
        <w:rPr>
          <w:rFonts w:ascii="Times New Roman" w:hAnsi="Times New Roman" w:cs="Times New Roman"/>
          <w:i/>
          <w:sz w:val="24"/>
          <w:szCs w:val="24"/>
        </w:rPr>
        <w:t>bathroom,</w:t>
      </w:r>
      <w:r w:rsidR="006F69AE" w:rsidRPr="00381A83">
        <w:rPr>
          <w:rFonts w:ascii="Times New Roman" w:hAnsi="Times New Roman" w:cs="Times New Roman"/>
          <w:i/>
          <w:sz w:val="24"/>
          <w:szCs w:val="24"/>
        </w:rPr>
        <w:t xml:space="preserve"> and he has knocked himself </w:t>
      </w:r>
      <w:r w:rsidR="00381A83" w:rsidRPr="00381A83">
        <w:rPr>
          <w:rFonts w:ascii="Times New Roman" w:hAnsi="Times New Roman" w:cs="Times New Roman"/>
          <w:i/>
          <w:sz w:val="24"/>
          <w:szCs w:val="24"/>
        </w:rPr>
        <w:t>unconscious</w:t>
      </w:r>
      <w:r w:rsidR="006F69AE" w:rsidRPr="006F69AE">
        <w:rPr>
          <w:rFonts w:ascii="Times New Roman" w:hAnsi="Times New Roman" w:cs="Times New Roman"/>
          <w:sz w:val="24"/>
          <w:szCs w:val="24"/>
        </w:rPr>
        <w:t>”.</w:t>
      </w:r>
      <w:r w:rsidR="008D4199">
        <w:rPr>
          <w:rFonts w:ascii="Times New Roman" w:hAnsi="Times New Roman" w:cs="Times New Roman"/>
          <w:sz w:val="24"/>
          <w:szCs w:val="24"/>
        </w:rPr>
        <w:t xml:space="preserve"> </w:t>
      </w:r>
    </w:p>
    <w:p w14:paraId="32B09CCB" w14:textId="6F406C58" w:rsidR="007D27F3" w:rsidRDefault="00D85516" w:rsidP="009930DC">
      <w:pPr>
        <w:spacing w:after="12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7D27F3" w:rsidRPr="00ED78A8">
        <w:rPr>
          <w:rFonts w:ascii="Times New Roman" w:hAnsi="Times New Roman" w:cs="Times New Roman"/>
          <w:sz w:val="24"/>
          <w:szCs w:val="24"/>
        </w:rPr>
        <w:t xml:space="preserve"> range of </w:t>
      </w:r>
      <w:r w:rsidR="00D9676B">
        <w:rPr>
          <w:rFonts w:ascii="Times New Roman" w:hAnsi="Times New Roman" w:cs="Times New Roman"/>
          <w:sz w:val="24"/>
          <w:szCs w:val="24"/>
        </w:rPr>
        <w:t>activities</w:t>
      </w:r>
      <w:r w:rsidR="007D27F3" w:rsidRPr="00ED78A8">
        <w:rPr>
          <w:rFonts w:ascii="Times New Roman" w:hAnsi="Times New Roman" w:cs="Times New Roman"/>
          <w:sz w:val="24"/>
          <w:szCs w:val="24"/>
        </w:rPr>
        <w:t xml:space="preserve"> </w:t>
      </w:r>
      <w:r>
        <w:rPr>
          <w:rFonts w:ascii="Times New Roman" w:hAnsi="Times New Roman" w:cs="Times New Roman"/>
          <w:sz w:val="24"/>
          <w:szCs w:val="24"/>
        </w:rPr>
        <w:t xml:space="preserve">integral to the practice </w:t>
      </w:r>
      <w:r w:rsidR="002602C9">
        <w:rPr>
          <w:rFonts w:ascii="Times New Roman" w:hAnsi="Times New Roman" w:cs="Times New Roman"/>
          <w:sz w:val="24"/>
          <w:szCs w:val="24"/>
        </w:rPr>
        <w:t>were</w:t>
      </w:r>
      <w:r>
        <w:rPr>
          <w:rFonts w:ascii="Times New Roman" w:hAnsi="Times New Roman" w:cs="Times New Roman"/>
          <w:sz w:val="24"/>
          <w:szCs w:val="24"/>
        </w:rPr>
        <w:t xml:space="preserve"> conceptualised as ways of managing and maintaining intoxication</w:t>
      </w:r>
      <w:r w:rsidR="00342922">
        <w:rPr>
          <w:rFonts w:ascii="Times New Roman" w:hAnsi="Times New Roman" w:cs="Times New Roman"/>
          <w:sz w:val="24"/>
          <w:szCs w:val="24"/>
        </w:rPr>
        <w:t>:</w:t>
      </w:r>
      <w:r w:rsidR="007D27F3" w:rsidRPr="00ED78A8">
        <w:rPr>
          <w:rFonts w:ascii="Times New Roman" w:hAnsi="Times New Roman" w:cs="Times New Roman"/>
          <w:sz w:val="24"/>
          <w:szCs w:val="24"/>
        </w:rPr>
        <w:t xml:space="preserve"> ‘time-outs’, drinking cocktails, alternating alcoholic drinks with water, and drinking the same amount as friends.</w:t>
      </w:r>
      <w:r w:rsidR="00210674" w:rsidRPr="00210674">
        <w:t xml:space="preserve"> </w:t>
      </w:r>
      <w:r w:rsidR="00210674" w:rsidRPr="00210674">
        <w:rPr>
          <w:rFonts w:ascii="Times New Roman" w:hAnsi="Times New Roman" w:cs="Times New Roman"/>
          <w:sz w:val="24"/>
          <w:szCs w:val="24"/>
        </w:rPr>
        <w:t>‘Time-outs’ tended to be away from the main scene and involved a</w:t>
      </w:r>
      <w:r w:rsidR="00D9676B">
        <w:rPr>
          <w:rFonts w:ascii="Times New Roman" w:hAnsi="Times New Roman" w:cs="Times New Roman"/>
          <w:sz w:val="24"/>
          <w:szCs w:val="24"/>
        </w:rPr>
        <w:t xml:space="preserve"> legitimate</w:t>
      </w:r>
      <w:r w:rsidR="00210674" w:rsidRPr="00210674">
        <w:rPr>
          <w:rFonts w:ascii="Times New Roman" w:hAnsi="Times New Roman" w:cs="Times New Roman"/>
          <w:sz w:val="24"/>
          <w:szCs w:val="24"/>
        </w:rPr>
        <w:t xml:space="preserve"> break in drinking when other activities were undertaken</w:t>
      </w:r>
      <w:r w:rsidR="005A48AD">
        <w:rPr>
          <w:rFonts w:ascii="Times New Roman" w:hAnsi="Times New Roman" w:cs="Times New Roman"/>
          <w:sz w:val="24"/>
          <w:szCs w:val="24"/>
        </w:rPr>
        <w:t>,</w:t>
      </w:r>
      <w:r w:rsidR="00210674" w:rsidRPr="00210674">
        <w:rPr>
          <w:rFonts w:ascii="Times New Roman" w:hAnsi="Times New Roman" w:cs="Times New Roman"/>
          <w:sz w:val="24"/>
          <w:szCs w:val="24"/>
        </w:rPr>
        <w:t xml:space="preserve"> such as dancing, beautifying and caregiving. </w:t>
      </w:r>
      <w:r w:rsidR="007D27F3" w:rsidRPr="00ED78A8">
        <w:rPr>
          <w:rFonts w:ascii="Times New Roman" w:hAnsi="Times New Roman" w:cs="Times New Roman"/>
          <w:sz w:val="24"/>
          <w:szCs w:val="24"/>
        </w:rPr>
        <w:t>‘Time-outs’ form</w:t>
      </w:r>
      <w:r w:rsidR="006B5C5E">
        <w:rPr>
          <w:rFonts w:ascii="Times New Roman" w:hAnsi="Times New Roman" w:cs="Times New Roman"/>
          <w:sz w:val="24"/>
          <w:szCs w:val="24"/>
        </w:rPr>
        <w:t>ed</w:t>
      </w:r>
      <w:r w:rsidR="007D27F3" w:rsidRPr="00ED78A8">
        <w:rPr>
          <w:rFonts w:ascii="Times New Roman" w:hAnsi="Times New Roman" w:cs="Times New Roman"/>
          <w:sz w:val="24"/>
          <w:szCs w:val="24"/>
        </w:rPr>
        <w:t xml:space="preserve"> part of the tacit and practical knowledge that enabled intoxicated participation that did not disrupt the </w:t>
      </w:r>
      <w:r w:rsidR="007D27F3">
        <w:rPr>
          <w:rFonts w:ascii="Times New Roman" w:hAnsi="Times New Roman" w:cs="Times New Roman"/>
          <w:sz w:val="24"/>
          <w:szCs w:val="24"/>
        </w:rPr>
        <w:t>practice</w:t>
      </w:r>
      <w:r w:rsidR="007D27F3" w:rsidRPr="00ED78A8">
        <w:rPr>
          <w:rFonts w:ascii="Times New Roman" w:hAnsi="Times New Roman" w:cs="Times New Roman"/>
          <w:sz w:val="24"/>
          <w:szCs w:val="24"/>
        </w:rPr>
        <w:t xml:space="preserve">. Participants </w:t>
      </w:r>
      <w:r w:rsidR="007D27F3">
        <w:rPr>
          <w:rFonts w:ascii="Times New Roman" w:hAnsi="Times New Roman" w:cs="Times New Roman"/>
          <w:sz w:val="24"/>
          <w:szCs w:val="24"/>
        </w:rPr>
        <w:t>spoke</w:t>
      </w:r>
      <w:r w:rsidR="007D27F3" w:rsidRPr="00ED78A8">
        <w:rPr>
          <w:rFonts w:ascii="Times New Roman" w:hAnsi="Times New Roman" w:cs="Times New Roman"/>
          <w:sz w:val="24"/>
          <w:szCs w:val="24"/>
        </w:rPr>
        <w:t xml:space="preserve"> of a common understanding around ‘tactical’ drinking</w:t>
      </w:r>
      <w:r w:rsidR="007D27F3">
        <w:rPr>
          <w:rFonts w:ascii="Times New Roman" w:hAnsi="Times New Roman" w:cs="Times New Roman"/>
          <w:sz w:val="24"/>
          <w:szCs w:val="24"/>
        </w:rPr>
        <w:t>,</w:t>
      </w:r>
      <w:r w:rsidR="007D27F3" w:rsidRPr="00ED78A8">
        <w:rPr>
          <w:rFonts w:ascii="Times New Roman" w:hAnsi="Times New Roman" w:cs="Times New Roman"/>
          <w:sz w:val="24"/>
          <w:szCs w:val="24"/>
        </w:rPr>
        <w:t xml:space="preserve"> with eating ‘time-outs’ forming an important aspect of the practice that supported controlled intoxication.</w:t>
      </w:r>
    </w:p>
    <w:p w14:paraId="3C7BD783" w14:textId="77777777" w:rsidR="007D27F3" w:rsidRDefault="007D27F3" w:rsidP="00D26CFD">
      <w:pPr>
        <w:spacing w:after="120" w:line="480" w:lineRule="auto"/>
        <w:ind w:left="1134"/>
        <w:jc w:val="both"/>
        <w:rPr>
          <w:rFonts w:ascii="Times New Roman" w:hAnsi="Times New Roman" w:cs="Times New Roman"/>
          <w:sz w:val="24"/>
          <w:szCs w:val="24"/>
        </w:rPr>
      </w:pPr>
      <w:r w:rsidRPr="00ED78A8">
        <w:rPr>
          <w:rFonts w:ascii="Times New Roman" w:hAnsi="Times New Roman" w:cs="Times New Roman"/>
          <w:i/>
          <w:iCs/>
          <w:sz w:val="24"/>
          <w:szCs w:val="24"/>
        </w:rPr>
        <w:t>But it’s one of those, like, if you</w:t>
      </w:r>
      <w:r>
        <w:rPr>
          <w:rFonts w:ascii="Times New Roman" w:hAnsi="Times New Roman" w:cs="Times New Roman"/>
          <w:i/>
          <w:iCs/>
          <w:sz w:val="24"/>
          <w:szCs w:val="24"/>
        </w:rPr>
        <w:t>’</w:t>
      </w:r>
      <w:r w:rsidRPr="00ED78A8">
        <w:rPr>
          <w:rFonts w:ascii="Times New Roman" w:hAnsi="Times New Roman" w:cs="Times New Roman"/>
          <w:i/>
          <w:iCs/>
          <w:sz w:val="24"/>
          <w:szCs w:val="24"/>
        </w:rPr>
        <w:t>r</w:t>
      </w:r>
      <w:r>
        <w:rPr>
          <w:rFonts w:ascii="Times New Roman" w:hAnsi="Times New Roman" w:cs="Times New Roman"/>
          <w:i/>
          <w:iCs/>
          <w:sz w:val="24"/>
          <w:szCs w:val="24"/>
        </w:rPr>
        <w:t>e</w:t>
      </w:r>
      <w:r w:rsidRPr="00ED78A8">
        <w:rPr>
          <w:rFonts w:ascii="Times New Roman" w:hAnsi="Times New Roman" w:cs="Times New Roman"/>
          <w:i/>
          <w:iCs/>
          <w:sz w:val="24"/>
          <w:szCs w:val="24"/>
        </w:rPr>
        <w:t xml:space="preserve"> falling asleep on the stairs just get up and you’ll be fine. Have a bit of water. Or have a tactical </w:t>
      </w:r>
      <w:r>
        <w:rPr>
          <w:rFonts w:ascii="Times New Roman" w:hAnsi="Times New Roman" w:cs="Times New Roman"/>
          <w:i/>
          <w:iCs/>
          <w:sz w:val="24"/>
          <w:szCs w:val="24"/>
        </w:rPr>
        <w:t>C</w:t>
      </w:r>
      <w:r w:rsidRPr="00ED78A8">
        <w:rPr>
          <w:rFonts w:ascii="Times New Roman" w:hAnsi="Times New Roman" w:cs="Times New Roman"/>
          <w:i/>
          <w:iCs/>
          <w:sz w:val="24"/>
          <w:szCs w:val="24"/>
        </w:rPr>
        <w:t xml:space="preserve">hicken </w:t>
      </w:r>
      <w:r>
        <w:rPr>
          <w:rFonts w:ascii="Times New Roman" w:hAnsi="Times New Roman" w:cs="Times New Roman"/>
          <w:i/>
          <w:iCs/>
          <w:sz w:val="24"/>
          <w:szCs w:val="24"/>
        </w:rPr>
        <w:t>M</w:t>
      </w:r>
      <w:r w:rsidRPr="00ED78A8">
        <w:rPr>
          <w:rFonts w:ascii="Times New Roman" w:hAnsi="Times New Roman" w:cs="Times New Roman"/>
          <w:i/>
          <w:iCs/>
          <w:sz w:val="24"/>
          <w:szCs w:val="24"/>
        </w:rPr>
        <w:t>c</w:t>
      </w:r>
      <w:r>
        <w:rPr>
          <w:rFonts w:ascii="Times New Roman" w:hAnsi="Times New Roman" w:cs="Times New Roman"/>
          <w:i/>
          <w:iCs/>
          <w:sz w:val="24"/>
          <w:szCs w:val="24"/>
        </w:rPr>
        <w:t>S</w:t>
      </w:r>
      <w:r w:rsidRPr="00ED78A8">
        <w:rPr>
          <w:rFonts w:ascii="Times New Roman" w:hAnsi="Times New Roman" w:cs="Times New Roman"/>
          <w:i/>
          <w:iCs/>
          <w:sz w:val="24"/>
          <w:szCs w:val="24"/>
        </w:rPr>
        <w:t>andwic</w:t>
      </w:r>
      <w:r>
        <w:rPr>
          <w:rFonts w:ascii="Times New Roman" w:hAnsi="Times New Roman" w:cs="Times New Roman"/>
          <w:i/>
          <w:iCs/>
          <w:sz w:val="24"/>
          <w:szCs w:val="24"/>
        </w:rPr>
        <w:t>h.</w:t>
      </w:r>
      <w:r w:rsidRPr="00ED78A8">
        <w:rPr>
          <w:rFonts w:ascii="Times New Roman" w:hAnsi="Times New Roman" w:cs="Times New Roman"/>
          <w:i/>
          <w:iCs/>
          <w:sz w:val="24"/>
          <w:szCs w:val="24"/>
        </w:rPr>
        <w:t xml:space="preserve"> That’s the one. Between bars.</w:t>
      </w:r>
      <w:r>
        <w:rPr>
          <w:rFonts w:ascii="Times New Roman" w:hAnsi="Times New Roman" w:cs="Times New Roman"/>
          <w:i/>
          <w:iCs/>
          <w:sz w:val="24"/>
          <w:szCs w:val="24"/>
        </w:rPr>
        <w:t xml:space="preserve"> </w:t>
      </w:r>
      <w:r w:rsidRPr="002E256C">
        <w:rPr>
          <w:rFonts w:ascii="Times New Roman" w:hAnsi="Times New Roman" w:cs="Times New Roman"/>
          <w:i/>
          <w:iCs/>
          <w:sz w:val="24"/>
          <w:szCs w:val="24"/>
        </w:rPr>
        <w:t xml:space="preserve">Ye a tactical chicken burger. Sound! carry on! </w:t>
      </w:r>
      <w:r>
        <w:rPr>
          <w:rFonts w:ascii="Times New Roman" w:hAnsi="Times New Roman" w:cs="Times New Roman"/>
          <w:i/>
          <w:iCs/>
          <w:sz w:val="24"/>
          <w:szCs w:val="24"/>
        </w:rPr>
        <w:t>(James).</w:t>
      </w:r>
      <w:r w:rsidRPr="00ED78A8">
        <w:rPr>
          <w:rFonts w:ascii="Times New Roman" w:hAnsi="Times New Roman" w:cs="Times New Roman"/>
          <w:i/>
          <w:iCs/>
          <w:sz w:val="24"/>
          <w:szCs w:val="24"/>
        </w:rPr>
        <w:t xml:space="preserve"> </w:t>
      </w:r>
    </w:p>
    <w:p w14:paraId="7607862B" w14:textId="77114A9F" w:rsidR="007D27F3" w:rsidRDefault="007D27F3" w:rsidP="007D27F3">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demonstrates how t</w:t>
      </w:r>
      <w:r w:rsidRPr="00ED78A8">
        <w:rPr>
          <w:rFonts w:ascii="Times New Roman" w:hAnsi="Times New Roman" w:cs="Times New Roman"/>
          <w:sz w:val="24"/>
          <w:szCs w:val="24"/>
        </w:rPr>
        <w:t>he growth of the night-time economy and the availability of 24</w:t>
      </w:r>
      <w:r>
        <w:rPr>
          <w:rFonts w:ascii="Times New Roman" w:hAnsi="Times New Roman" w:cs="Times New Roman"/>
          <w:sz w:val="24"/>
          <w:szCs w:val="24"/>
        </w:rPr>
        <w:t>-</w:t>
      </w:r>
      <w:r w:rsidRPr="00ED78A8">
        <w:rPr>
          <w:rFonts w:ascii="Times New Roman" w:hAnsi="Times New Roman" w:cs="Times New Roman"/>
          <w:sz w:val="24"/>
          <w:szCs w:val="24"/>
        </w:rPr>
        <w:t xml:space="preserve">hour eateries provide </w:t>
      </w:r>
      <w:r>
        <w:rPr>
          <w:rFonts w:ascii="Times New Roman" w:hAnsi="Times New Roman" w:cs="Times New Roman"/>
          <w:sz w:val="24"/>
          <w:szCs w:val="24"/>
        </w:rPr>
        <w:t>an</w:t>
      </w:r>
      <w:r w:rsidRPr="00ED78A8">
        <w:rPr>
          <w:rFonts w:ascii="Times New Roman" w:hAnsi="Times New Roman" w:cs="Times New Roman"/>
          <w:sz w:val="24"/>
          <w:szCs w:val="24"/>
        </w:rPr>
        <w:t xml:space="preserve"> opportunity to take a break from alcohol consumption</w:t>
      </w:r>
      <w:r w:rsidR="00637400">
        <w:rPr>
          <w:rFonts w:ascii="Times New Roman" w:hAnsi="Times New Roman" w:cs="Times New Roman"/>
          <w:sz w:val="24"/>
          <w:szCs w:val="24"/>
        </w:rPr>
        <w:t xml:space="preserve"> and </w:t>
      </w:r>
      <w:r w:rsidRPr="00ED78A8">
        <w:rPr>
          <w:rFonts w:ascii="Times New Roman" w:hAnsi="Times New Roman" w:cs="Times New Roman"/>
          <w:sz w:val="24"/>
          <w:szCs w:val="24"/>
        </w:rPr>
        <w:t>to catch up</w:t>
      </w:r>
      <w:r w:rsidR="00637400">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ED78A8">
        <w:rPr>
          <w:rFonts w:ascii="Times New Roman" w:hAnsi="Times New Roman" w:cs="Times New Roman"/>
          <w:sz w:val="24"/>
          <w:szCs w:val="24"/>
        </w:rPr>
        <w:t>talk</w:t>
      </w:r>
      <w:r w:rsidR="00637400">
        <w:rPr>
          <w:rFonts w:ascii="Times New Roman" w:hAnsi="Times New Roman" w:cs="Times New Roman"/>
          <w:sz w:val="24"/>
          <w:szCs w:val="24"/>
        </w:rPr>
        <w:t xml:space="preserve"> to friends</w:t>
      </w:r>
      <w:r>
        <w:rPr>
          <w:rFonts w:ascii="Times New Roman" w:hAnsi="Times New Roman" w:cs="Times New Roman"/>
          <w:sz w:val="24"/>
          <w:szCs w:val="24"/>
        </w:rPr>
        <w:t xml:space="preserve">. Alongside this, there was a common </w:t>
      </w:r>
      <w:r w:rsidRPr="00ED78A8">
        <w:rPr>
          <w:rFonts w:ascii="Times New Roman" w:hAnsi="Times New Roman" w:cs="Times New Roman"/>
          <w:sz w:val="24"/>
          <w:szCs w:val="24"/>
        </w:rPr>
        <w:t xml:space="preserve">perception that drinking cocktails </w:t>
      </w:r>
      <w:r>
        <w:rPr>
          <w:rFonts w:ascii="Times New Roman" w:hAnsi="Times New Roman" w:cs="Times New Roman"/>
          <w:sz w:val="24"/>
          <w:szCs w:val="24"/>
        </w:rPr>
        <w:t xml:space="preserve">provided a </w:t>
      </w:r>
      <w:r w:rsidRPr="00ED78A8">
        <w:rPr>
          <w:rFonts w:ascii="Times New Roman" w:hAnsi="Times New Roman" w:cs="Times New Roman"/>
          <w:sz w:val="24"/>
          <w:szCs w:val="24"/>
        </w:rPr>
        <w:t>way of limiting the amount of alcohol drunk:</w:t>
      </w:r>
    </w:p>
    <w:p w14:paraId="19B307B3" w14:textId="77777777" w:rsidR="007D27F3" w:rsidRDefault="007D27F3" w:rsidP="00D26CFD">
      <w:pPr>
        <w:tabs>
          <w:tab w:val="left" w:pos="1134"/>
        </w:tabs>
        <w:spacing w:after="120" w:line="480" w:lineRule="auto"/>
        <w:ind w:left="1134"/>
        <w:jc w:val="both"/>
        <w:rPr>
          <w:rFonts w:ascii="Times New Roman" w:hAnsi="Times New Roman" w:cs="Times New Roman"/>
          <w:sz w:val="24"/>
          <w:szCs w:val="24"/>
        </w:rPr>
      </w:pPr>
      <w:r w:rsidRPr="00ED78A8">
        <w:rPr>
          <w:rFonts w:ascii="Times New Roman" w:hAnsi="Times New Roman" w:cs="Times New Roman"/>
          <w:i/>
          <w:iCs/>
          <w:sz w:val="24"/>
          <w:szCs w:val="24"/>
        </w:rPr>
        <w:t>I don’t think they put that much actual alcohol in there do they? It’s mainly like fruit juice and stuff</w:t>
      </w:r>
      <w:r>
        <w:rPr>
          <w:rFonts w:ascii="Times New Roman" w:hAnsi="Times New Roman" w:cs="Times New Roman"/>
          <w:i/>
          <w:iCs/>
          <w:sz w:val="24"/>
          <w:szCs w:val="24"/>
        </w:rPr>
        <w:t xml:space="preserve"> (Phoebe)</w:t>
      </w:r>
      <w:r w:rsidRPr="00ED78A8">
        <w:rPr>
          <w:rFonts w:ascii="Times New Roman" w:hAnsi="Times New Roman" w:cs="Times New Roman"/>
          <w:i/>
          <w:iCs/>
          <w:sz w:val="24"/>
          <w:szCs w:val="24"/>
        </w:rPr>
        <w:t>.</w:t>
      </w:r>
    </w:p>
    <w:p w14:paraId="043B1D0C" w14:textId="49F5A7CE" w:rsidR="007D27F3" w:rsidRDefault="007D27F3" w:rsidP="007D27F3">
      <w:pPr>
        <w:spacing w:before="120" w:after="120" w:line="480" w:lineRule="auto"/>
        <w:ind w:firstLine="720"/>
        <w:jc w:val="both"/>
        <w:rPr>
          <w:rFonts w:ascii="Times New Roman" w:hAnsi="Times New Roman" w:cs="Times New Roman"/>
          <w:sz w:val="24"/>
          <w:szCs w:val="24"/>
        </w:rPr>
      </w:pPr>
      <w:r w:rsidRPr="00CF3B95">
        <w:rPr>
          <w:rFonts w:ascii="Times New Roman" w:hAnsi="Times New Roman" w:cs="Times New Roman"/>
          <w:sz w:val="24"/>
          <w:szCs w:val="24"/>
        </w:rPr>
        <w:t>The use of the phrase “</w:t>
      </w:r>
      <w:r w:rsidRPr="000E47F8">
        <w:rPr>
          <w:rFonts w:ascii="Times New Roman" w:hAnsi="Times New Roman" w:cs="Times New Roman"/>
          <w:i/>
          <w:sz w:val="24"/>
          <w:szCs w:val="24"/>
        </w:rPr>
        <w:t>It’s mainly like fruit juice and stuff</w:t>
      </w:r>
      <w:r>
        <w:rPr>
          <w:rFonts w:ascii="Times New Roman" w:hAnsi="Times New Roman" w:cs="Times New Roman"/>
          <w:sz w:val="24"/>
          <w:szCs w:val="24"/>
        </w:rPr>
        <w:t xml:space="preserve">” alludes to </w:t>
      </w:r>
      <w:r w:rsidRPr="00CF3B95">
        <w:rPr>
          <w:rFonts w:ascii="Times New Roman" w:hAnsi="Times New Roman" w:cs="Times New Roman"/>
          <w:sz w:val="24"/>
          <w:szCs w:val="24"/>
        </w:rPr>
        <w:t>the inclusion of a non-alcoholic mixer</w:t>
      </w:r>
      <w:r>
        <w:rPr>
          <w:rFonts w:ascii="Times New Roman" w:hAnsi="Times New Roman" w:cs="Times New Roman"/>
          <w:sz w:val="24"/>
          <w:szCs w:val="24"/>
        </w:rPr>
        <w:t xml:space="preserve">s, ice and fruit </w:t>
      </w:r>
      <w:r w:rsidRPr="00CF3B95">
        <w:rPr>
          <w:rFonts w:ascii="Times New Roman" w:hAnsi="Times New Roman" w:cs="Times New Roman"/>
          <w:sz w:val="24"/>
          <w:szCs w:val="24"/>
        </w:rPr>
        <w:t xml:space="preserve">making </w:t>
      </w:r>
      <w:r>
        <w:rPr>
          <w:rFonts w:ascii="Times New Roman" w:hAnsi="Times New Roman" w:cs="Times New Roman"/>
          <w:sz w:val="24"/>
          <w:szCs w:val="24"/>
        </w:rPr>
        <w:t>the cocktails</w:t>
      </w:r>
      <w:r w:rsidRPr="00CF3B95">
        <w:rPr>
          <w:rFonts w:ascii="Times New Roman" w:hAnsi="Times New Roman" w:cs="Times New Roman"/>
          <w:sz w:val="24"/>
          <w:szCs w:val="24"/>
        </w:rPr>
        <w:t xml:space="preserve"> appear to be less strong than a non-mixed equivalent. </w:t>
      </w:r>
      <w:r>
        <w:rPr>
          <w:rFonts w:ascii="Times New Roman" w:hAnsi="Times New Roman" w:cs="Times New Roman"/>
          <w:sz w:val="24"/>
          <w:szCs w:val="24"/>
        </w:rPr>
        <w:t xml:space="preserve">Despite consuming cocktail pitchers in large quantities, these drinks represent a point of ‘respite’ </w:t>
      </w:r>
      <w:r w:rsidR="00A03E77" w:rsidRPr="00A03E77">
        <w:rPr>
          <w:rFonts w:ascii="Times New Roman" w:hAnsi="Times New Roman" w:cs="Times New Roman"/>
          <w:sz w:val="24"/>
          <w:szCs w:val="24"/>
        </w:rPr>
        <w:t xml:space="preserve">from </w:t>
      </w:r>
      <w:r w:rsidR="00A03E77">
        <w:rPr>
          <w:rFonts w:ascii="Times New Roman" w:hAnsi="Times New Roman" w:cs="Times New Roman"/>
          <w:sz w:val="24"/>
          <w:szCs w:val="24"/>
        </w:rPr>
        <w:t>alcohol consumption</w:t>
      </w:r>
      <w:r w:rsidR="00A03E77" w:rsidRPr="00A03E77">
        <w:rPr>
          <w:rFonts w:ascii="Times New Roman" w:hAnsi="Times New Roman" w:cs="Times New Roman"/>
          <w:sz w:val="24"/>
          <w:szCs w:val="24"/>
        </w:rPr>
        <w:t xml:space="preserve"> </w:t>
      </w:r>
      <w:r w:rsidR="00A47AFF" w:rsidRPr="00A47AFF">
        <w:rPr>
          <w:rFonts w:ascii="Times New Roman" w:hAnsi="Times New Roman" w:cs="Times New Roman"/>
          <w:sz w:val="24"/>
          <w:szCs w:val="24"/>
        </w:rPr>
        <w:t>as the ice melt</w:t>
      </w:r>
      <w:r w:rsidR="009363E8">
        <w:rPr>
          <w:rFonts w:ascii="Times New Roman" w:hAnsi="Times New Roman" w:cs="Times New Roman"/>
          <w:sz w:val="24"/>
          <w:szCs w:val="24"/>
        </w:rPr>
        <w:t xml:space="preserve">s </w:t>
      </w:r>
      <w:r w:rsidR="00A47AFF" w:rsidRPr="00A47AFF">
        <w:rPr>
          <w:rFonts w:ascii="Times New Roman" w:hAnsi="Times New Roman" w:cs="Times New Roman"/>
          <w:sz w:val="24"/>
          <w:szCs w:val="24"/>
        </w:rPr>
        <w:t>and the drink bec</w:t>
      </w:r>
      <w:r w:rsidR="009363E8">
        <w:rPr>
          <w:rFonts w:ascii="Times New Roman" w:hAnsi="Times New Roman" w:cs="Times New Roman"/>
          <w:sz w:val="24"/>
          <w:szCs w:val="24"/>
        </w:rPr>
        <w:t>o</w:t>
      </w:r>
      <w:r w:rsidR="00A47AFF" w:rsidRPr="00A47AFF">
        <w:rPr>
          <w:rFonts w:ascii="Times New Roman" w:hAnsi="Times New Roman" w:cs="Times New Roman"/>
          <w:sz w:val="24"/>
          <w:szCs w:val="24"/>
        </w:rPr>
        <w:t>me</w:t>
      </w:r>
      <w:r w:rsidR="009363E8">
        <w:rPr>
          <w:rFonts w:ascii="Times New Roman" w:hAnsi="Times New Roman" w:cs="Times New Roman"/>
          <w:sz w:val="24"/>
          <w:szCs w:val="24"/>
        </w:rPr>
        <w:t>s</w:t>
      </w:r>
      <w:r w:rsidR="00A47AFF" w:rsidRPr="00A47AFF">
        <w:rPr>
          <w:rFonts w:ascii="Times New Roman" w:hAnsi="Times New Roman" w:cs="Times New Roman"/>
          <w:sz w:val="24"/>
          <w:szCs w:val="24"/>
        </w:rPr>
        <w:t xml:space="preserve"> less alcoholic</w:t>
      </w:r>
      <w:r>
        <w:rPr>
          <w:rFonts w:ascii="Times New Roman" w:hAnsi="Times New Roman" w:cs="Times New Roman"/>
          <w:sz w:val="24"/>
          <w:szCs w:val="24"/>
        </w:rPr>
        <w:t>.</w:t>
      </w:r>
    </w:p>
    <w:p w14:paraId="6AD5FF9E" w14:textId="5D25DA10" w:rsidR="007D27F3" w:rsidRDefault="00637400" w:rsidP="007D27F3">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also</w:t>
      </w:r>
      <w:r w:rsidR="007D27F3" w:rsidRPr="00ED78A8">
        <w:rPr>
          <w:rFonts w:ascii="Times New Roman" w:hAnsi="Times New Roman" w:cs="Times New Roman"/>
          <w:sz w:val="24"/>
          <w:szCs w:val="24"/>
        </w:rPr>
        <w:t xml:space="preserve"> found some risk reduction messages had been reworked and incorporated into the practice as part of the embodied know-how. Advice from NHS </w:t>
      </w:r>
      <w:r w:rsidR="007D27F3">
        <w:rPr>
          <w:rFonts w:ascii="Times New Roman" w:hAnsi="Times New Roman" w:cs="Times New Roman"/>
          <w:sz w:val="24"/>
          <w:szCs w:val="24"/>
        </w:rPr>
        <w:t>C</w:t>
      </w:r>
      <w:r w:rsidR="007D27F3" w:rsidRPr="00ED78A8">
        <w:rPr>
          <w:rFonts w:ascii="Times New Roman" w:hAnsi="Times New Roman" w:cs="Times New Roman"/>
          <w:sz w:val="24"/>
          <w:szCs w:val="24"/>
        </w:rPr>
        <w:t xml:space="preserve">hoices </w:t>
      </w:r>
      <w:r w:rsidR="007D27F3" w:rsidRPr="00ED78A8">
        <w:rPr>
          <w:rFonts w:ascii="Times New Roman" w:hAnsi="Times New Roman" w:cs="Times New Roman"/>
          <w:sz w:val="24"/>
          <w:szCs w:val="24"/>
        </w:rPr>
        <w:fldChar w:fldCharType="begin"/>
      </w:r>
      <w:r w:rsidR="007D27F3" w:rsidRPr="00ED78A8">
        <w:rPr>
          <w:rFonts w:ascii="Times New Roman" w:hAnsi="Times New Roman" w:cs="Times New Roman"/>
          <w:sz w:val="24"/>
          <w:szCs w:val="24"/>
        </w:rPr>
        <w:instrText xml:space="preserve"> ADDIN EN.CITE &lt;EndNote&gt;&lt;Cite ExcludeAuth="1"&gt;&lt;Author&gt;NHS choices&lt;/Author&gt;&lt;Year&gt;2017&lt;/Year&gt;&lt;IDText&gt;Your health your choices&lt;/IDText&gt;&lt;DisplayText&gt;(2017)&lt;/DisplayText&gt;&lt;record&gt;&lt;dates&gt;&lt;pub-dates&gt;&lt;date&gt;17/03/2017&lt;/date&gt;&lt;/pub-dates&gt;&lt;year&gt;2017&lt;/year&gt;&lt;/dates&gt;&lt;urls&gt;&lt;related-urls&gt;&lt;url&gt;http://www.nhs.uk/news/2016/01January/Pages/New-alcohol-advice-issued.aspx&lt;/url&gt;&lt;/related-urls&gt;&lt;/urls&gt;&lt;titles&gt;&lt;title&gt;Your health your choices&lt;/title&gt;&lt;/titles&gt;&lt;contributors&gt;&lt;authors&gt;&lt;author&gt;NHS choices,&lt;/author&gt;&lt;/authors&gt;&lt;/contributors&gt;&lt;added-date format="utc"&gt;1489766295&lt;/added-date&gt;&lt;ref-type name="Electronic Article"&gt;43&lt;/ref-type&gt;&lt;rec-number&gt;809&lt;/rec-number&gt;&lt;last-updated-date format="utc"&gt;1492760780&lt;/last-updated-date&gt;&lt;/record&gt;&lt;/Cite&gt;&lt;/EndNote&gt;</w:instrText>
      </w:r>
      <w:r w:rsidR="007D27F3" w:rsidRPr="00ED78A8">
        <w:rPr>
          <w:rFonts w:ascii="Times New Roman" w:hAnsi="Times New Roman" w:cs="Times New Roman"/>
          <w:sz w:val="24"/>
          <w:szCs w:val="24"/>
        </w:rPr>
        <w:fldChar w:fldCharType="separate"/>
      </w:r>
      <w:r w:rsidR="007D27F3" w:rsidRPr="00ED78A8">
        <w:rPr>
          <w:rFonts w:ascii="Times New Roman" w:hAnsi="Times New Roman" w:cs="Times New Roman"/>
          <w:noProof/>
          <w:sz w:val="24"/>
          <w:szCs w:val="24"/>
        </w:rPr>
        <w:t>(2017)</w:t>
      </w:r>
      <w:r w:rsidR="007D27F3" w:rsidRPr="00ED78A8">
        <w:rPr>
          <w:rFonts w:ascii="Times New Roman" w:hAnsi="Times New Roman" w:cs="Times New Roman"/>
          <w:sz w:val="24"/>
          <w:szCs w:val="24"/>
        </w:rPr>
        <w:fldChar w:fldCharType="end"/>
      </w:r>
      <w:r w:rsidR="007D27F3" w:rsidRPr="00ED78A8">
        <w:rPr>
          <w:rFonts w:ascii="Times New Roman" w:hAnsi="Times New Roman" w:cs="Times New Roman"/>
          <w:sz w:val="24"/>
          <w:szCs w:val="24"/>
        </w:rPr>
        <w:t xml:space="preserve"> </w:t>
      </w:r>
      <w:r w:rsidR="007D27F3">
        <w:rPr>
          <w:rFonts w:ascii="Times New Roman" w:hAnsi="Times New Roman" w:cs="Times New Roman"/>
          <w:sz w:val="24"/>
          <w:szCs w:val="24"/>
        </w:rPr>
        <w:t xml:space="preserve">advocates </w:t>
      </w:r>
      <w:r w:rsidR="007D27F3">
        <w:rPr>
          <w:rFonts w:ascii="Times New Roman" w:hAnsi="Times New Roman" w:cs="Times New Roman"/>
          <w:sz w:val="24"/>
          <w:szCs w:val="24"/>
        </w:rPr>
        <w:lastRenderedPageBreak/>
        <w:t xml:space="preserve">drinking water between alcoholic drinks as a strategy for drinking less alcohol. </w:t>
      </w:r>
      <w:r>
        <w:rPr>
          <w:rFonts w:ascii="Times New Roman" w:hAnsi="Times New Roman" w:cs="Times New Roman"/>
          <w:sz w:val="24"/>
          <w:szCs w:val="24"/>
        </w:rPr>
        <w:t>T</w:t>
      </w:r>
      <w:r w:rsidR="007D27F3">
        <w:rPr>
          <w:rFonts w:ascii="Times New Roman" w:hAnsi="Times New Roman" w:cs="Times New Roman"/>
          <w:sz w:val="24"/>
          <w:szCs w:val="24"/>
        </w:rPr>
        <w:t>his knowledge was incorporated,</w:t>
      </w:r>
      <w:r>
        <w:rPr>
          <w:rFonts w:ascii="Times New Roman" w:hAnsi="Times New Roman" w:cs="Times New Roman"/>
          <w:sz w:val="24"/>
          <w:szCs w:val="24"/>
        </w:rPr>
        <w:t xml:space="preserve"> although</w:t>
      </w:r>
      <w:r w:rsidR="007D27F3">
        <w:rPr>
          <w:rFonts w:ascii="Times New Roman" w:hAnsi="Times New Roman" w:cs="Times New Roman"/>
          <w:sz w:val="24"/>
          <w:szCs w:val="24"/>
        </w:rPr>
        <w:t xml:space="preserve"> it did not </w:t>
      </w:r>
      <w:r w:rsidR="009B0199">
        <w:rPr>
          <w:rFonts w:ascii="Times New Roman" w:hAnsi="Times New Roman" w:cs="Times New Roman"/>
          <w:sz w:val="24"/>
          <w:szCs w:val="24"/>
        </w:rPr>
        <w:t xml:space="preserve">prevent </w:t>
      </w:r>
      <w:r w:rsidR="007D27F3">
        <w:rPr>
          <w:rFonts w:ascii="Times New Roman" w:hAnsi="Times New Roman" w:cs="Times New Roman"/>
          <w:sz w:val="24"/>
          <w:szCs w:val="24"/>
        </w:rPr>
        <w:t>intoxication,</w:t>
      </w:r>
      <w:r>
        <w:rPr>
          <w:rFonts w:ascii="Times New Roman" w:hAnsi="Times New Roman" w:cs="Times New Roman"/>
          <w:sz w:val="24"/>
          <w:szCs w:val="24"/>
        </w:rPr>
        <w:t xml:space="preserve"> it </w:t>
      </w:r>
      <w:r w:rsidR="008C3474">
        <w:rPr>
          <w:rFonts w:ascii="Times New Roman" w:hAnsi="Times New Roman" w:cs="Times New Roman"/>
          <w:sz w:val="24"/>
          <w:szCs w:val="24"/>
        </w:rPr>
        <w:t>could</w:t>
      </w:r>
      <w:r>
        <w:rPr>
          <w:rFonts w:ascii="Times New Roman" w:hAnsi="Times New Roman" w:cs="Times New Roman"/>
          <w:sz w:val="24"/>
          <w:szCs w:val="24"/>
        </w:rPr>
        <w:t xml:space="preserve"> serve to help manage intoxication</w:t>
      </w:r>
      <w:r w:rsidR="007D27F3">
        <w:rPr>
          <w:rFonts w:ascii="Times New Roman" w:hAnsi="Times New Roman" w:cs="Times New Roman"/>
          <w:sz w:val="24"/>
          <w:szCs w:val="24"/>
        </w:rPr>
        <w:t>. As one participant remarked: ‘</w:t>
      </w:r>
      <w:r w:rsidR="007D27F3">
        <w:rPr>
          <w:rFonts w:ascii="Times New Roman" w:hAnsi="Times New Roman" w:cs="Times New Roman"/>
          <w:i/>
          <w:iCs/>
          <w:sz w:val="24"/>
          <w:szCs w:val="24"/>
        </w:rPr>
        <w:t xml:space="preserve">I have a glass of water for every drink I have.’ </w:t>
      </w:r>
      <w:r w:rsidR="009B0199">
        <w:rPr>
          <w:rFonts w:ascii="Times New Roman" w:hAnsi="Times New Roman" w:cs="Times New Roman"/>
          <w:sz w:val="24"/>
          <w:szCs w:val="24"/>
        </w:rPr>
        <w:t>However,</w:t>
      </w:r>
      <w:r w:rsidR="007D27F3">
        <w:rPr>
          <w:rFonts w:ascii="Times New Roman" w:hAnsi="Times New Roman" w:cs="Times New Roman"/>
          <w:sz w:val="24"/>
          <w:szCs w:val="24"/>
        </w:rPr>
        <w:t xml:space="preserve"> participants were not always competent as demonstrated by Emily: </w:t>
      </w:r>
    </w:p>
    <w:p w14:paraId="2EBC3B53" w14:textId="77777777" w:rsidR="007E1DE0" w:rsidRDefault="007D27F3" w:rsidP="00D26CFD">
      <w:pPr>
        <w:spacing w:after="120" w:line="480" w:lineRule="auto"/>
        <w:ind w:left="1440"/>
        <w:jc w:val="both"/>
        <w:rPr>
          <w:rFonts w:ascii="Times New Roman" w:hAnsi="Times New Roman" w:cs="Times New Roman"/>
          <w:i/>
          <w:iCs/>
          <w:sz w:val="24"/>
          <w:szCs w:val="24"/>
        </w:rPr>
      </w:pPr>
      <w:r>
        <w:rPr>
          <w:rFonts w:ascii="Times New Roman" w:hAnsi="Times New Roman" w:cs="Times New Roman"/>
          <w:i/>
          <w:iCs/>
          <w:sz w:val="24"/>
          <w:szCs w:val="24"/>
        </w:rPr>
        <w:t xml:space="preserve">… I was thinking that I was sober drinking water. I was like yeh I’m fine. You’re the one that’s drunk </w:t>
      </w:r>
      <w:r w:rsidR="000E47F8">
        <w:rPr>
          <w:rFonts w:ascii="Times New Roman" w:hAnsi="Times New Roman" w:cs="Times New Roman"/>
          <w:i/>
          <w:iCs/>
          <w:sz w:val="24"/>
          <w:szCs w:val="24"/>
        </w:rPr>
        <w:t xml:space="preserve">.. </w:t>
      </w:r>
      <w:r>
        <w:rPr>
          <w:rFonts w:ascii="Times New Roman" w:hAnsi="Times New Roman" w:cs="Times New Roman"/>
          <w:i/>
          <w:iCs/>
          <w:sz w:val="24"/>
          <w:szCs w:val="24"/>
        </w:rPr>
        <w:t xml:space="preserve">and then we got home and I just puked everywhere and I was like nooo I’m drunk. I’m really drunk. I’m really, really drunk. </w:t>
      </w:r>
    </w:p>
    <w:p w14:paraId="063C9A6D" w14:textId="66F9E5FA" w:rsidR="007D27F3" w:rsidRDefault="007E1DE0" w:rsidP="000E47F8">
      <w:pPr>
        <w:spacing w:after="12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w:t>
      </w:r>
      <w:r w:rsidR="007D27F3" w:rsidRPr="00ED78A8">
        <w:rPr>
          <w:rFonts w:ascii="Times New Roman" w:hAnsi="Times New Roman" w:cs="Times New Roman"/>
          <w:sz w:val="24"/>
          <w:szCs w:val="24"/>
        </w:rPr>
        <w:t>matching of alcohol intake by men with male friends has been constructed as performing a legitimate masculinity</w:t>
      </w:r>
      <w:r w:rsidR="007D27F3">
        <w:rPr>
          <w:rFonts w:ascii="Times New Roman" w:hAnsi="Times New Roman" w:cs="Times New Roman"/>
          <w:sz w:val="24"/>
          <w:szCs w:val="24"/>
        </w:rPr>
        <w:t>, a form of</w:t>
      </w:r>
      <w:r w:rsidR="007D27F3" w:rsidRPr="00ED78A8">
        <w:rPr>
          <w:rFonts w:ascii="Times New Roman" w:hAnsi="Times New Roman" w:cs="Times New Roman"/>
          <w:sz w:val="24"/>
          <w:szCs w:val="24"/>
        </w:rPr>
        <w:t xml:space="preserve"> ‘drinking fitness’</w:t>
      </w:r>
      <w:r w:rsidR="007D27F3">
        <w:rPr>
          <w:rFonts w:ascii="Times New Roman" w:hAnsi="Times New Roman" w:cs="Times New Roman"/>
          <w:sz w:val="24"/>
          <w:szCs w:val="24"/>
        </w:rPr>
        <w:t xml:space="preserve"> (Campbell 2000). T</w:t>
      </w:r>
      <w:r w:rsidR="007D27F3" w:rsidRPr="00ED78A8">
        <w:rPr>
          <w:rFonts w:ascii="Times New Roman" w:hAnsi="Times New Roman" w:cs="Times New Roman"/>
          <w:sz w:val="24"/>
          <w:szCs w:val="24"/>
        </w:rPr>
        <w:t>he</w:t>
      </w:r>
      <w:r w:rsidR="00455A23">
        <w:rPr>
          <w:rFonts w:ascii="Times New Roman" w:hAnsi="Times New Roman" w:cs="Times New Roman"/>
          <w:sz w:val="24"/>
          <w:szCs w:val="24"/>
        </w:rPr>
        <w:t xml:space="preserve"> young</w:t>
      </w:r>
      <w:r w:rsidR="007D27F3" w:rsidRPr="00ED78A8">
        <w:rPr>
          <w:rFonts w:ascii="Times New Roman" w:hAnsi="Times New Roman" w:cs="Times New Roman"/>
          <w:sz w:val="24"/>
          <w:szCs w:val="24"/>
        </w:rPr>
        <w:t xml:space="preserve"> men </w:t>
      </w:r>
      <w:r w:rsidR="007D27F3">
        <w:rPr>
          <w:rFonts w:ascii="Times New Roman" w:hAnsi="Times New Roman" w:cs="Times New Roman"/>
          <w:sz w:val="24"/>
          <w:szCs w:val="24"/>
        </w:rPr>
        <w:t>described</w:t>
      </w:r>
      <w:r w:rsidR="007D27F3" w:rsidRPr="00ED78A8">
        <w:rPr>
          <w:rFonts w:ascii="Times New Roman" w:hAnsi="Times New Roman" w:cs="Times New Roman"/>
          <w:sz w:val="24"/>
          <w:szCs w:val="24"/>
        </w:rPr>
        <w:t xml:space="preserve"> matching male friend’s alcohol consumption</w:t>
      </w:r>
      <w:r w:rsidR="00AB0BBB">
        <w:rPr>
          <w:rFonts w:ascii="Times New Roman" w:hAnsi="Times New Roman" w:cs="Times New Roman"/>
          <w:sz w:val="24"/>
          <w:szCs w:val="24"/>
        </w:rPr>
        <w:t xml:space="preserve"> (either in the form of buying ‘rounds’ or sharing alcohol bought from the off-trade)</w:t>
      </w:r>
      <w:r w:rsidR="007D27F3">
        <w:rPr>
          <w:rFonts w:ascii="Times New Roman" w:hAnsi="Times New Roman" w:cs="Times New Roman"/>
          <w:sz w:val="24"/>
          <w:szCs w:val="24"/>
        </w:rPr>
        <w:t xml:space="preserve">, as a way of </w:t>
      </w:r>
      <w:r w:rsidR="007D27F3" w:rsidRPr="00ED78A8">
        <w:rPr>
          <w:rFonts w:ascii="Times New Roman" w:hAnsi="Times New Roman" w:cs="Times New Roman"/>
          <w:sz w:val="24"/>
          <w:szCs w:val="24"/>
        </w:rPr>
        <w:t>judg</w:t>
      </w:r>
      <w:r w:rsidR="007D27F3">
        <w:rPr>
          <w:rFonts w:ascii="Times New Roman" w:hAnsi="Times New Roman" w:cs="Times New Roman"/>
          <w:sz w:val="24"/>
          <w:szCs w:val="24"/>
        </w:rPr>
        <w:t>ing</w:t>
      </w:r>
      <w:r w:rsidR="00455A23">
        <w:rPr>
          <w:rFonts w:ascii="Times New Roman" w:hAnsi="Times New Roman" w:cs="Times New Roman"/>
          <w:sz w:val="24"/>
          <w:szCs w:val="24"/>
        </w:rPr>
        <w:t xml:space="preserve"> and maintaining</w:t>
      </w:r>
      <w:r w:rsidR="007D27F3" w:rsidRPr="00ED78A8">
        <w:rPr>
          <w:rFonts w:ascii="Times New Roman" w:hAnsi="Times New Roman" w:cs="Times New Roman"/>
          <w:sz w:val="24"/>
          <w:szCs w:val="24"/>
        </w:rPr>
        <w:t xml:space="preserve"> their own levels of intoxication. This approach removes reliance on </w:t>
      </w:r>
      <w:r w:rsidR="0036066F">
        <w:rPr>
          <w:rFonts w:ascii="Times New Roman" w:hAnsi="Times New Roman" w:cs="Times New Roman"/>
          <w:sz w:val="24"/>
          <w:szCs w:val="24"/>
        </w:rPr>
        <w:t>monitoring the physical effects of drunkenness to</w:t>
      </w:r>
      <w:r w:rsidR="007D27F3" w:rsidRPr="00ED78A8">
        <w:rPr>
          <w:rFonts w:ascii="Times New Roman" w:hAnsi="Times New Roman" w:cs="Times New Roman"/>
          <w:sz w:val="24"/>
          <w:szCs w:val="24"/>
        </w:rPr>
        <w:t xml:space="preserve"> manage intoxication. However, it </w:t>
      </w:r>
      <w:r w:rsidR="007D27F3">
        <w:rPr>
          <w:rFonts w:ascii="Times New Roman" w:hAnsi="Times New Roman" w:cs="Times New Roman"/>
          <w:sz w:val="24"/>
          <w:szCs w:val="24"/>
        </w:rPr>
        <w:t xml:space="preserve">is likely to </w:t>
      </w:r>
      <w:r w:rsidR="007D27F3" w:rsidRPr="00ED78A8">
        <w:rPr>
          <w:rFonts w:ascii="Times New Roman" w:hAnsi="Times New Roman" w:cs="Times New Roman"/>
          <w:sz w:val="24"/>
          <w:szCs w:val="24"/>
        </w:rPr>
        <w:t>be problematic, since intoxication levels and associated limits vary for individuals and can be context specific</w:t>
      </w:r>
      <w:r w:rsidR="007D27F3">
        <w:rPr>
          <w:rFonts w:ascii="Times New Roman" w:hAnsi="Times New Roman" w:cs="Times New Roman"/>
          <w:sz w:val="24"/>
          <w:szCs w:val="24"/>
        </w:rPr>
        <w:t xml:space="preserve">. </w:t>
      </w:r>
    </w:p>
    <w:p w14:paraId="5DFCEEB5" w14:textId="77777777" w:rsidR="007D27F3" w:rsidRPr="00ED78A8" w:rsidRDefault="007D27F3" w:rsidP="000E47F8">
      <w:pPr>
        <w:spacing w:after="12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Finally, caregiving in the context of time-outs was associated with </w:t>
      </w:r>
      <w:r w:rsidRPr="00E53071">
        <w:rPr>
          <w:rFonts w:ascii="Times New Roman" w:hAnsi="Times New Roman" w:cs="Times New Roman"/>
          <w:sz w:val="24"/>
          <w:szCs w:val="24"/>
        </w:rPr>
        <w:t>look</w:t>
      </w:r>
      <w:r>
        <w:rPr>
          <w:rFonts w:ascii="Times New Roman" w:hAnsi="Times New Roman" w:cs="Times New Roman"/>
          <w:sz w:val="24"/>
          <w:szCs w:val="24"/>
        </w:rPr>
        <w:t>ing after</w:t>
      </w:r>
      <w:r w:rsidRPr="00E53071">
        <w:rPr>
          <w:rFonts w:ascii="Times New Roman" w:hAnsi="Times New Roman" w:cs="Times New Roman"/>
          <w:sz w:val="24"/>
          <w:szCs w:val="24"/>
        </w:rPr>
        <w:t xml:space="preserve"> and support</w:t>
      </w:r>
      <w:r>
        <w:rPr>
          <w:rFonts w:ascii="Times New Roman" w:hAnsi="Times New Roman" w:cs="Times New Roman"/>
          <w:sz w:val="24"/>
          <w:szCs w:val="24"/>
        </w:rPr>
        <w:t>ing friends</w:t>
      </w:r>
      <w:r w:rsidRPr="00E53071">
        <w:rPr>
          <w:rFonts w:ascii="Times New Roman" w:hAnsi="Times New Roman" w:cs="Times New Roman"/>
          <w:sz w:val="24"/>
          <w:szCs w:val="24"/>
        </w:rPr>
        <w:t xml:space="preserve"> </w:t>
      </w:r>
      <w:r>
        <w:rPr>
          <w:rFonts w:ascii="Times New Roman" w:hAnsi="Times New Roman" w:cs="Times New Roman"/>
          <w:sz w:val="24"/>
          <w:szCs w:val="24"/>
        </w:rPr>
        <w:t xml:space="preserve">suffering from </w:t>
      </w:r>
      <w:r w:rsidRPr="00E53071">
        <w:rPr>
          <w:rFonts w:ascii="Times New Roman" w:hAnsi="Times New Roman" w:cs="Times New Roman"/>
          <w:sz w:val="24"/>
          <w:szCs w:val="24"/>
        </w:rPr>
        <w:t>t</w:t>
      </w:r>
      <w:r>
        <w:rPr>
          <w:rFonts w:ascii="Times New Roman" w:hAnsi="Times New Roman" w:cs="Times New Roman"/>
          <w:sz w:val="24"/>
          <w:szCs w:val="24"/>
        </w:rPr>
        <w:t xml:space="preserve">he ill-effects of intoxication during the practice. </w:t>
      </w:r>
      <w:r w:rsidRPr="005A1BE8">
        <w:rPr>
          <w:rFonts w:ascii="Times New Roman" w:hAnsi="Times New Roman" w:cs="Times New Roman"/>
          <w:sz w:val="24"/>
          <w:szCs w:val="24"/>
        </w:rPr>
        <w:t xml:space="preserve">Amy </w:t>
      </w:r>
      <w:r>
        <w:rPr>
          <w:rFonts w:ascii="Times New Roman" w:hAnsi="Times New Roman" w:cs="Times New Roman"/>
          <w:sz w:val="24"/>
          <w:szCs w:val="24"/>
        </w:rPr>
        <w:t>explained</w:t>
      </w:r>
      <w:r w:rsidRPr="005A1BE8">
        <w:rPr>
          <w:rFonts w:ascii="Times New Roman" w:hAnsi="Times New Roman" w:cs="Times New Roman"/>
          <w:sz w:val="24"/>
          <w:szCs w:val="24"/>
        </w:rPr>
        <w:t xml:space="preserve"> how she </w:t>
      </w:r>
      <w:r>
        <w:rPr>
          <w:rFonts w:ascii="Times New Roman" w:hAnsi="Times New Roman" w:cs="Times New Roman"/>
          <w:sz w:val="24"/>
          <w:szCs w:val="24"/>
        </w:rPr>
        <w:t>wa</w:t>
      </w:r>
      <w:r w:rsidRPr="005A1BE8">
        <w:rPr>
          <w:rFonts w:ascii="Times New Roman" w:hAnsi="Times New Roman" w:cs="Times New Roman"/>
          <w:sz w:val="24"/>
          <w:szCs w:val="24"/>
        </w:rPr>
        <w:t>s the “sensible one” who drinks less and is able to look after her friends</w:t>
      </w:r>
      <w:r>
        <w:rPr>
          <w:rFonts w:ascii="Times New Roman" w:hAnsi="Times New Roman" w:cs="Times New Roman"/>
          <w:sz w:val="24"/>
          <w:szCs w:val="24"/>
        </w:rPr>
        <w:t>, giving her a</w:t>
      </w:r>
      <w:r w:rsidRPr="005A1BE8">
        <w:rPr>
          <w:rFonts w:ascii="Times New Roman" w:hAnsi="Times New Roman" w:cs="Times New Roman"/>
          <w:sz w:val="24"/>
          <w:szCs w:val="24"/>
        </w:rPr>
        <w:t xml:space="preserve"> legitimate time out from alcohol consumption</w:t>
      </w:r>
      <w:r>
        <w:rPr>
          <w:rFonts w:ascii="Times New Roman" w:hAnsi="Times New Roman" w:cs="Times New Roman"/>
          <w:sz w:val="24"/>
          <w:szCs w:val="24"/>
        </w:rPr>
        <w:t>:</w:t>
      </w:r>
      <w:r w:rsidRPr="00E53071">
        <w:rPr>
          <w:rFonts w:ascii="Times New Roman" w:hAnsi="Times New Roman" w:cs="Times New Roman"/>
          <w:sz w:val="24"/>
          <w:szCs w:val="24"/>
        </w:rPr>
        <w:t xml:space="preserve"> </w:t>
      </w:r>
      <w:r w:rsidRPr="00ED78A8">
        <w:rPr>
          <w:rFonts w:ascii="Times New Roman" w:hAnsi="Times New Roman" w:cs="Times New Roman"/>
          <w:sz w:val="24"/>
          <w:szCs w:val="24"/>
        </w:rPr>
        <w:t xml:space="preserve"> </w:t>
      </w:r>
    </w:p>
    <w:p w14:paraId="4B5E8EEA" w14:textId="77777777" w:rsidR="007D27F3" w:rsidRPr="00430839" w:rsidRDefault="007D27F3" w:rsidP="007D27F3">
      <w:pPr>
        <w:spacing w:after="120" w:line="480" w:lineRule="auto"/>
        <w:ind w:left="1418" w:hanging="851"/>
        <w:jc w:val="both"/>
        <w:rPr>
          <w:rFonts w:ascii="Times New Roman" w:hAnsi="Times New Roman" w:cs="Times New Roman"/>
          <w:i/>
          <w:sz w:val="24"/>
          <w:szCs w:val="24"/>
        </w:rPr>
      </w:pPr>
      <w:r w:rsidRPr="005A1BE8">
        <w:rPr>
          <w:rFonts w:ascii="Times New Roman" w:hAnsi="Times New Roman" w:cs="Times New Roman"/>
          <w:i/>
          <w:sz w:val="24"/>
          <w:szCs w:val="24"/>
        </w:rPr>
        <w:tab/>
      </w:r>
      <w:r w:rsidRPr="00430839">
        <w:rPr>
          <w:rFonts w:ascii="Times New Roman" w:hAnsi="Times New Roman" w:cs="Times New Roman"/>
          <w:i/>
          <w:sz w:val="24"/>
          <w:szCs w:val="24"/>
        </w:rPr>
        <w:t>I am like the most sensible one …would always check on your mates and stuff, like that, so, you’re just you know like not drinking as much.</w:t>
      </w:r>
    </w:p>
    <w:p w14:paraId="059D75D6" w14:textId="6185AF82" w:rsidR="00481D6D" w:rsidRPr="00296AA1" w:rsidRDefault="009B0199" w:rsidP="00E9618E">
      <w:pPr>
        <w:spacing w:after="120" w:line="480" w:lineRule="auto"/>
        <w:jc w:val="both"/>
        <w:rPr>
          <w:rFonts w:ascii="Times New Roman" w:hAnsi="Times New Roman" w:cs="Times New Roman"/>
          <w:i/>
          <w:sz w:val="24"/>
          <w:szCs w:val="24"/>
        </w:rPr>
      </w:pPr>
      <w:r>
        <w:rPr>
          <w:rFonts w:ascii="Times New Roman" w:hAnsi="Times New Roman" w:cs="Times New Roman"/>
          <w:sz w:val="24"/>
          <w:szCs w:val="24"/>
        </w:rPr>
        <w:t>Th</w:t>
      </w:r>
      <w:r w:rsidR="00363525">
        <w:rPr>
          <w:rFonts w:ascii="Times New Roman" w:hAnsi="Times New Roman" w:cs="Times New Roman"/>
          <w:sz w:val="24"/>
          <w:szCs w:val="24"/>
        </w:rPr>
        <w:t>e</w:t>
      </w:r>
      <w:r>
        <w:rPr>
          <w:rFonts w:ascii="Times New Roman" w:hAnsi="Times New Roman" w:cs="Times New Roman"/>
          <w:sz w:val="24"/>
          <w:szCs w:val="24"/>
        </w:rPr>
        <w:t>s</w:t>
      </w:r>
      <w:r w:rsidR="00363525">
        <w:rPr>
          <w:rFonts w:ascii="Times New Roman" w:hAnsi="Times New Roman" w:cs="Times New Roman"/>
          <w:sz w:val="24"/>
          <w:szCs w:val="24"/>
        </w:rPr>
        <w:t>e understandings o</w:t>
      </w:r>
      <w:r>
        <w:rPr>
          <w:rFonts w:ascii="Times New Roman" w:hAnsi="Times New Roman" w:cs="Times New Roman"/>
          <w:sz w:val="24"/>
          <w:szCs w:val="24"/>
        </w:rPr>
        <w:t xml:space="preserve">f </w:t>
      </w:r>
      <w:r w:rsidR="00363525">
        <w:rPr>
          <w:rFonts w:ascii="Times New Roman" w:hAnsi="Times New Roman" w:cs="Times New Roman"/>
          <w:sz w:val="24"/>
          <w:szCs w:val="24"/>
        </w:rPr>
        <w:t>how</w:t>
      </w:r>
      <w:r>
        <w:rPr>
          <w:rFonts w:ascii="Times New Roman" w:hAnsi="Times New Roman" w:cs="Times New Roman"/>
          <w:sz w:val="24"/>
          <w:szCs w:val="24"/>
        </w:rPr>
        <w:t xml:space="preserve"> to manage </w:t>
      </w:r>
      <w:r w:rsidR="00363525">
        <w:rPr>
          <w:rFonts w:ascii="Times New Roman" w:hAnsi="Times New Roman" w:cs="Times New Roman"/>
          <w:sz w:val="24"/>
          <w:szCs w:val="24"/>
        </w:rPr>
        <w:t>intoxication</w:t>
      </w:r>
      <w:r>
        <w:rPr>
          <w:rFonts w:ascii="Times New Roman" w:hAnsi="Times New Roman" w:cs="Times New Roman"/>
          <w:sz w:val="24"/>
          <w:szCs w:val="24"/>
        </w:rPr>
        <w:t xml:space="preserve"> were embedded in the practice forming part of the practice itself rather than being external to it.</w:t>
      </w:r>
      <w:r>
        <w:rPr>
          <w:rFonts w:ascii="Times New Roman" w:hAnsi="Times New Roman" w:cs="Times New Roman"/>
          <w:i/>
          <w:sz w:val="24"/>
          <w:szCs w:val="24"/>
        </w:rPr>
        <w:t xml:space="preserve"> </w:t>
      </w:r>
    </w:p>
    <w:p w14:paraId="394790F7" w14:textId="77777777" w:rsidR="0079345C" w:rsidRPr="00ED78A8" w:rsidRDefault="0079345C" w:rsidP="0079345C">
      <w:pPr>
        <w:spacing w:after="120" w:line="480" w:lineRule="auto"/>
        <w:jc w:val="both"/>
        <w:rPr>
          <w:rFonts w:ascii="Times New Roman" w:hAnsi="Times New Roman" w:cs="Times New Roman"/>
          <w:b/>
          <w:sz w:val="24"/>
          <w:szCs w:val="24"/>
        </w:rPr>
      </w:pPr>
      <w:r w:rsidRPr="00ED78A8">
        <w:rPr>
          <w:rFonts w:ascii="Times New Roman" w:hAnsi="Times New Roman" w:cs="Times New Roman"/>
          <w:b/>
          <w:sz w:val="24"/>
          <w:szCs w:val="24"/>
        </w:rPr>
        <w:t xml:space="preserve">Discussion </w:t>
      </w:r>
    </w:p>
    <w:p w14:paraId="0991215C" w14:textId="72B5C5F5" w:rsidR="0079345C" w:rsidRDefault="0079345C" w:rsidP="0079345C">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paper takes a practice theory approach to deepen understanding of determined drunkenness and control among young people. </w:t>
      </w:r>
      <w:r w:rsidRPr="008D4199">
        <w:rPr>
          <w:rFonts w:ascii="Times New Roman" w:hAnsi="Times New Roman" w:cs="Times New Roman"/>
          <w:sz w:val="24"/>
          <w:szCs w:val="24"/>
        </w:rPr>
        <w:t>The stor</w:t>
      </w:r>
      <w:r w:rsidR="002D3629">
        <w:rPr>
          <w:rFonts w:ascii="Times New Roman" w:hAnsi="Times New Roman" w:cs="Times New Roman"/>
          <w:sz w:val="24"/>
          <w:szCs w:val="24"/>
        </w:rPr>
        <w:t>y-tell</w:t>
      </w:r>
      <w:r w:rsidR="004A4CE5">
        <w:rPr>
          <w:rFonts w:ascii="Times New Roman" w:hAnsi="Times New Roman" w:cs="Times New Roman"/>
          <w:sz w:val="24"/>
          <w:szCs w:val="24"/>
        </w:rPr>
        <w:t xml:space="preserve">ing of </w:t>
      </w:r>
      <w:r>
        <w:rPr>
          <w:rFonts w:ascii="Times New Roman" w:hAnsi="Times New Roman" w:cs="Times New Roman"/>
          <w:sz w:val="24"/>
          <w:szCs w:val="24"/>
        </w:rPr>
        <w:t>our participants highlight</w:t>
      </w:r>
      <w:r w:rsidR="004A4CE5">
        <w:rPr>
          <w:rFonts w:ascii="Times New Roman" w:hAnsi="Times New Roman" w:cs="Times New Roman"/>
          <w:sz w:val="24"/>
          <w:szCs w:val="24"/>
        </w:rPr>
        <w:t>s</w:t>
      </w:r>
      <w:r>
        <w:rPr>
          <w:rFonts w:ascii="Times New Roman" w:hAnsi="Times New Roman" w:cs="Times New Roman"/>
          <w:sz w:val="24"/>
          <w:szCs w:val="24"/>
        </w:rPr>
        <w:t xml:space="preserve"> </w:t>
      </w:r>
      <w:r w:rsidRPr="008D4199">
        <w:rPr>
          <w:rFonts w:ascii="Times New Roman" w:hAnsi="Times New Roman" w:cs="Times New Roman"/>
          <w:sz w:val="24"/>
          <w:szCs w:val="24"/>
        </w:rPr>
        <w:t>the tension</w:t>
      </w:r>
      <w:r>
        <w:rPr>
          <w:rFonts w:ascii="Times New Roman" w:hAnsi="Times New Roman" w:cs="Times New Roman"/>
          <w:sz w:val="24"/>
          <w:szCs w:val="24"/>
        </w:rPr>
        <w:t>s</w:t>
      </w:r>
      <w:r w:rsidRPr="008D4199">
        <w:rPr>
          <w:rFonts w:ascii="Times New Roman" w:hAnsi="Times New Roman" w:cs="Times New Roman"/>
          <w:sz w:val="24"/>
          <w:szCs w:val="24"/>
        </w:rPr>
        <w:t xml:space="preserve"> and precarious balance between the poorly regulated or controlled</w:t>
      </w:r>
      <w:r w:rsidR="004E01CA">
        <w:rPr>
          <w:rFonts w:ascii="Times New Roman" w:hAnsi="Times New Roman" w:cs="Times New Roman"/>
          <w:sz w:val="24"/>
          <w:szCs w:val="24"/>
        </w:rPr>
        <w:t>-</w:t>
      </w:r>
      <w:r w:rsidRPr="008D4199">
        <w:rPr>
          <w:rFonts w:ascii="Times New Roman" w:hAnsi="Times New Roman" w:cs="Times New Roman"/>
          <w:sz w:val="24"/>
          <w:szCs w:val="24"/>
        </w:rPr>
        <w:t>drinking experience, and the associated flawed performance and the acceptable ‘out</w:t>
      </w:r>
      <w:r>
        <w:rPr>
          <w:rFonts w:ascii="Times New Roman" w:hAnsi="Times New Roman" w:cs="Times New Roman"/>
          <w:sz w:val="24"/>
          <w:szCs w:val="24"/>
        </w:rPr>
        <w:t>-</w:t>
      </w:r>
      <w:r w:rsidRPr="008D4199">
        <w:rPr>
          <w:rFonts w:ascii="Times New Roman" w:hAnsi="Times New Roman" w:cs="Times New Roman"/>
          <w:sz w:val="24"/>
          <w:szCs w:val="24"/>
        </w:rPr>
        <w:t>of</w:t>
      </w:r>
      <w:r>
        <w:rPr>
          <w:rFonts w:ascii="Times New Roman" w:hAnsi="Times New Roman" w:cs="Times New Roman"/>
          <w:sz w:val="24"/>
          <w:szCs w:val="24"/>
        </w:rPr>
        <w:t>-</w:t>
      </w:r>
      <w:r w:rsidRPr="008D4199">
        <w:rPr>
          <w:rFonts w:ascii="Times New Roman" w:hAnsi="Times New Roman" w:cs="Times New Roman"/>
          <w:sz w:val="24"/>
          <w:szCs w:val="24"/>
        </w:rPr>
        <w:t xml:space="preserve">control’ performance. In this way, the narratives in themselves </w:t>
      </w:r>
      <w:r w:rsidR="004A4CE5">
        <w:rPr>
          <w:rFonts w:ascii="Times New Roman" w:hAnsi="Times New Roman" w:cs="Times New Roman"/>
          <w:sz w:val="24"/>
          <w:szCs w:val="24"/>
        </w:rPr>
        <w:t xml:space="preserve">and the participant’s social media content </w:t>
      </w:r>
      <w:r w:rsidRPr="008D4199">
        <w:rPr>
          <w:rFonts w:ascii="Times New Roman" w:hAnsi="Times New Roman" w:cs="Times New Roman"/>
          <w:sz w:val="24"/>
          <w:szCs w:val="24"/>
        </w:rPr>
        <w:t xml:space="preserve">become a performance strategy </w:t>
      </w:r>
      <w:r>
        <w:rPr>
          <w:rFonts w:ascii="Times New Roman" w:hAnsi="Times New Roman" w:cs="Times New Roman"/>
          <w:sz w:val="24"/>
          <w:szCs w:val="24"/>
        </w:rPr>
        <w:t xml:space="preserve">for </w:t>
      </w:r>
      <w:r w:rsidRPr="008D4199">
        <w:rPr>
          <w:rFonts w:ascii="Times New Roman" w:hAnsi="Times New Roman" w:cs="Times New Roman"/>
          <w:sz w:val="24"/>
          <w:szCs w:val="24"/>
        </w:rPr>
        <w:t>construct</w:t>
      </w:r>
      <w:r w:rsidR="000D14A3">
        <w:rPr>
          <w:rFonts w:ascii="Times New Roman" w:hAnsi="Times New Roman" w:cs="Times New Roman"/>
          <w:sz w:val="24"/>
          <w:szCs w:val="24"/>
        </w:rPr>
        <w:t>ing</w:t>
      </w:r>
      <w:r w:rsidRPr="008D4199">
        <w:rPr>
          <w:rFonts w:ascii="Times New Roman" w:hAnsi="Times New Roman" w:cs="Times New Roman"/>
          <w:sz w:val="24"/>
          <w:szCs w:val="24"/>
        </w:rPr>
        <w:t xml:space="preserve"> themselves as controlled</w:t>
      </w:r>
      <w:r w:rsidR="004E01CA">
        <w:rPr>
          <w:rFonts w:ascii="Times New Roman" w:hAnsi="Times New Roman" w:cs="Times New Roman"/>
          <w:sz w:val="24"/>
          <w:szCs w:val="24"/>
        </w:rPr>
        <w:t>-</w:t>
      </w:r>
      <w:r w:rsidRPr="008D4199">
        <w:rPr>
          <w:rFonts w:ascii="Times New Roman" w:hAnsi="Times New Roman" w:cs="Times New Roman"/>
          <w:sz w:val="24"/>
          <w:szCs w:val="24"/>
        </w:rPr>
        <w:t>drinkers or out</w:t>
      </w:r>
      <w:r>
        <w:rPr>
          <w:rFonts w:ascii="Times New Roman" w:hAnsi="Times New Roman" w:cs="Times New Roman"/>
          <w:sz w:val="24"/>
          <w:szCs w:val="24"/>
        </w:rPr>
        <w:t>-</w:t>
      </w:r>
      <w:r w:rsidRPr="008D4199">
        <w:rPr>
          <w:rFonts w:ascii="Times New Roman" w:hAnsi="Times New Roman" w:cs="Times New Roman"/>
          <w:sz w:val="24"/>
          <w:szCs w:val="24"/>
        </w:rPr>
        <w:t>of</w:t>
      </w:r>
      <w:r>
        <w:rPr>
          <w:rFonts w:ascii="Times New Roman" w:hAnsi="Times New Roman" w:cs="Times New Roman"/>
          <w:sz w:val="24"/>
          <w:szCs w:val="24"/>
        </w:rPr>
        <w:t>-</w:t>
      </w:r>
      <w:r w:rsidRPr="008D4199">
        <w:rPr>
          <w:rFonts w:ascii="Times New Roman" w:hAnsi="Times New Roman" w:cs="Times New Roman"/>
          <w:sz w:val="24"/>
          <w:szCs w:val="24"/>
        </w:rPr>
        <w:t xml:space="preserve">control drinkers having fun. </w:t>
      </w:r>
      <w:r w:rsidR="004A4CE5">
        <w:rPr>
          <w:rFonts w:ascii="Times New Roman" w:hAnsi="Times New Roman" w:cs="Times New Roman"/>
          <w:sz w:val="24"/>
          <w:szCs w:val="24"/>
        </w:rPr>
        <w:t>However, t</w:t>
      </w:r>
      <w:r w:rsidRPr="00F530E0">
        <w:rPr>
          <w:rFonts w:ascii="Times New Roman" w:hAnsi="Times New Roman" w:cs="Times New Roman"/>
          <w:sz w:val="24"/>
          <w:szCs w:val="24"/>
        </w:rPr>
        <w:t xml:space="preserve">he know-how and competence involved in drinking to intoxication and maintaining intoxication is not precise. When the competence and the embodied know-how of how much can be drunk is flawed then we see examples of the performance being disrupted. </w:t>
      </w:r>
      <w:r w:rsidRPr="00ED78A8">
        <w:rPr>
          <w:rFonts w:ascii="Times New Roman" w:hAnsi="Times New Roman" w:cs="Times New Roman"/>
          <w:sz w:val="24"/>
          <w:szCs w:val="24"/>
        </w:rPr>
        <w:t xml:space="preserve">In studying just one </w:t>
      </w:r>
      <w:r>
        <w:rPr>
          <w:rFonts w:ascii="Times New Roman" w:hAnsi="Times New Roman" w:cs="Times New Roman"/>
          <w:sz w:val="24"/>
          <w:szCs w:val="24"/>
        </w:rPr>
        <w:t>risky drinking occasion</w:t>
      </w:r>
      <w:r w:rsidRPr="00ED78A8">
        <w:rPr>
          <w:rFonts w:ascii="Times New Roman" w:hAnsi="Times New Roman" w:cs="Times New Roman"/>
          <w:sz w:val="24"/>
          <w:szCs w:val="24"/>
        </w:rPr>
        <w:t xml:space="preserve">, it is apparent that young people’s actions are embodied, routine and habitual, </w:t>
      </w:r>
      <w:r w:rsidRPr="00296AA1">
        <w:rPr>
          <w:rFonts w:ascii="Times New Roman" w:hAnsi="Times New Roman" w:cs="Times New Roman"/>
          <w:sz w:val="24"/>
          <w:szCs w:val="24"/>
        </w:rPr>
        <w:t>as well as</w:t>
      </w:r>
      <w:r w:rsidRPr="00ED78A8">
        <w:rPr>
          <w:rFonts w:ascii="Times New Roman" w:hAnsi="Times New Roman" w:cs="Times New Roman"/>
          <w:sz w:val="24"/>
          <w:szCs w:val="24"/>
        </w:rPr>
        <w:t xml:space="preserve"> thought-through and conscious. The practice know-how and tacit knowledge pr</w:t>
      </w:r>
      <w:r>
        <w:rPr>
          <w:rFonts w:ascii="Times New Roman" w:hAnsi="Times New Roman" w:cs="Times New Roman"/>
          <w:sz w:val="24"/>
          <w:szCs w:val="24"/>
        </w:rPr>
        <w:t>e</w:t>
      </w:r>
      <w:r w:rsidRPr="00ED78A8">
        <w:rPr>
          <w:rFonts w:ascii="Times New Roman" w:hAnsi="Times New Roman" w:cs="Times New Roman"/>
          <w:sz w:val="24"/>
          <w:szCs w:val="24"/>
        </w:rPr>
        <w:t xml:space="preserve">scribe appropriate actions which, for the most part, include a managed intoxicated performance and </w:t>
      </w:r>
      <w:r>
        <w:rPr>
          <w:rFonts w:ascii="Times New Roman" w:hAnsi="Times New Roman" w:cs="Times New Roman"/>
          <w:sz w:val="24"/>
          <w:szCs w:val="24"/>
        </w:rPr>
        <w:t>risk-related actions</w:t>
      </w:r>
      <w:r w:rsidRPr="00ED78A8">
        <w:rPr>
          <w:rFonts w:ascii="Times New Roman" w:hAnsi="Times New Roman" w:cs="Times New Roman"/>
          <w:sz w:val="24"/>
          <w:szCs w:val="24"/>
        </w:rPr>
        <w:t xml:space="preserve"> that regulate and negotiate </w:t>
      </w:r>
      <w:r>
        <w:rPr>
          <w:rFonts w:ascii="Times New Roman" w:hAnsi="Times New Roman" w:cs="Times New Roman"/>
          <w:sz w:val="24"/>
          <w:szCs w:val="24"/>
        </w:rPr>
        <w:t>intoxication</w:t>
      </w:r>
      <w:r w:rsidRPr="00ED78A8">
        <w:rPr>
          <w:rFonts w:ascii="Times New Roman" w:hAnsi="Times New Roman" w:cs="Times New Roman"/>
          <w:sz w:val="24"/>
          <w:szCs w:val="24"/>
        </w:rPr>
        <w:t xml:space="preserve">. In this way, risk-taking and risk-aversion activities are influenced by cultural and social </w:t>
      </w:r>
      <w:r>
        <w:rPr>
          <w:rFonts w:ascii="Times New Roman" w:hAnsi="Times New Roman" w:cs="Times New Roman"/>
          <w:sz w:val="24"/>
          <w:szCs w:val="24"/>
        </w:rPr>
        <w:t>factors</w:t>
      </w:r>
      <w:r w:rsidRPr="00ED78A8">
        <w:rPr>
          <w:rFonts w:ascii="Times New Roman" w:hAnsi="Times New Roman" w:cs="Times New Roman"/>
          <w:sz w:val="24"/>
          <w:szCs w:val="24"/>
        </w:rPr>
        <w:t xml:space="preserve"> embedded and implicit in the </w:t>
      </w:r>
      <w:r>
        <w:rPr>
          <w:rFonts w:ascii="Times New Roman" w:hAnsi="Times New Roman" w:cs="Times New Roman"/>
          <w:sz w:val="24"/>
          <w:szCs w:val="24"/>
        </w:rPr>
        <w:t>day-to-</w:t>
      </w:r>
      <w:r w:rsidRPr="00ED78A8">
        <w:rPr>
          <w:rFonts w:ascii="Times New Roman" w:hAnsi="Times New Roman" w:cs="Times New Roman"/>
          <w:sz w:val="24"/>
          <w:szCs w:val="24"/>
        </w:rPr>
        <w:t xml:space="preserve">day practices of young people. This finding is particularly useful from a public health perspective as it indicates that </w:t>
      </w:r>
      <w:r>
        <w:rPr>
          <w:rFonts w:ascii="Times New Roman" w:hAnsi="Times New Roman" w:cs="Times New Roman"/>
          <w:sz w:val="24"/>
          <w:szCs w:val="24"/>
        </w:rPr>
        <w:t xml:space="preserve">relying on </w:t>
      </w:r>
      <w:r w:rsidRPr="00ED78A8">
        <w:rPr>
          <w:rFonts w:ascii="Times New Roman" w:hAnsi="Times New Roman" w:cs="Times New Roman"/>
          <w:sz w:val="24"/>
          <w:szCs w:val="24"/>
        </w:rPr>
        <w:t xml:space="preserve">raising awareness about risks is unlikely to lead to behaviour change </w:t>
      </w:r>
      <w:r>
        <w:rPr>
          <w:rFonts w:ascii="Times New Roman" w:hAnsi="Times New Roman" w:cs="Times New Roman"/>
          <w:sz w:val="24"/>
          <w:szCs w:val="24"/>
        </w:rPr>
        <w:t>and</w:t>
      </w:r>
      <w:r w:rsidRPr="00ED78A8">
        <w:rPr>
          <w:rFonts w:ascii="Times New Roman" w:hAnsi="Times New Roman" w:cs="Times New Roman"/>
          <w:sz w:val="24"/>
          <w:szCs w:val="24"/>
        </w:rPr>
        <w:t xml:space="preserve"> reduce excessive drinking</w:t>
      </w:r>
      <w:r>
        <w:rPr>
          <w:rFonts w:ascii="Times New Roman" w:hAnsi="Times New Roman" w:cs="Times New Roman"/>
          <w:sz w:val="24"/>
          <w:szCs w:val="24"/>
        </w:rPr>
        <w:t>, challenging</w:t>
      </w:r>
      <w:r w:rsidRPr="00ED78A8">
        <w:rPr>
          <w:rFonts w:ascii="Times New Roman" w:hAnsi="Times New Roman" w:cs="Times New Roman"/>
          <w:sz w:val="24"/>
          <w:szCs w:val="24"/>
        </w:rPr>
        <w:t xml:space="preserve"> the notion of rational</w:t>
      </w:r>
      <w:r>
        <w:rPr>
          <w:rFonts w:ascii="Times New Roman" w:hAnsi="Times New Roman" w:cs="Times New Roman"/>
          <w:sz w:val="24"/>
          <w:szCs w:val="24"/>
        </w:rPr>
        <w:t>, autonomous</w:t>
      </w:r>
      <w:r w:rsidRPr="00ED78A8">
        <w:rPr>
          <w:rFonts w:ascii="Times New Roman" w:hAnsi="Times New Roman" w:cs="Times New Roman"/>
          <w:sz w:val="24"/>
          <w:szCs w:val="24"/>
        </w:rPr>
        <w:t xml:space="preserve"> decision</w:t>
      </w:r>
      <w:r w:rsidR="004A4CE5">
        <w:rPr>
          <w:rFonts w:ascii="Times New Roman" w:hAnsi="Times New Roman" w:cs="Times New Roman"/>
          <w:sz w:val="24"/>
          <w:szCs w:val="24"/>
        </w:rPr>
        <w:t>-</w:t>
      </w:r>
      <w:r w:rsidRPr="00ED78A8">
        <w:rPr>
          <w:rFonts w:ascii="Times New Roman" w:hAnsi="Times New Roman" w:cs="Times New Roman"/>
          <w:sz w:val="24"/>
          <w:szCs w:val="24"/>
        </w:rPr>
        <w:t xml:space="preserve">making </w:t>
      </w:r>
      <w:r>
        <w:rPr>
          <w:rFonts w:ascii="Times New Roman" w:hAnsi="Times New Roman" w:cs="Times New Roman"/>
          <w:sz w:val="24"/>
          <w:szCs w:val="24"/>
        </w:rPr>
        <w:t>often</w:t>
      </w:r>
      <w:r w:rsidRPr="00ED78A8">
        <w:rPr>
          <w:rFonts w:ascii="Times New Roman" w:hAnsi="Times New Roman" w:cs="Times New Roman"/>
          <w:sz w:val="24"/>
          <w:szCs w:val="24"/>
        </w:rPr>
        <w:t xml:space="preserve"> privileged in policy </w:t>
      </w:r>
      <w:r w:rsidRPr="00ED78A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&lt;EndNote&gt;&lt;Cite&gt;&lt;Author&gt;Kemshall&lt;/Author&gt;&lt;Year&gt;2014&lt;/Year&gt;&lt;IDText&gt;Conflicting rationalities of risk: disputing risk in social policy–reflecting on 35 years of researching risk&lt;/IDText&gt;&lt;DisplayText&gt;(Kemshall, 2014; Zinn, 2015)&lt;/DisplayText&gt;&lt;record&gt;&lt;isbn&gt;1369-8575&lt;/isbn&gt;&lt;titles&gt;&lt;title&gt;Conflicting rationalities of risk: disputing risk in social policy–reflecting on 35 years of researching risk&lt;/title&gt;&lt;secondary-title&gt;Health, Risk &amp;amp; Society&lt;/secondary-title&gt;&lt;/titles&gt;&lt;pages&gt;398-416&lt;/pages&gt;&lt;number&gt;5&lt;/number&gt;&lt;contributors&gt;&lt;authors&gt;&lt;author&gt;Kemshall, Hazel&lt;/author&gt;&lt;/authors&gt;&lt;/contributors&gt;&lt;added-date format="utc"&gt;1466519369&lt;/added-date&gt;&lt;ref-type name="Journal Article"&gt;17&lt;/ref-type&gt;&lt;dates&gt;&lt;year&gt;2014&lt;/year&gt;&lt;/dates&gt;&lt;rec-number&gt;655&lt;/rec-number&gt;&lt;last-updated-date format="utc"&gt;1466519369&lt;/last-updated-date&gt;&lt;volume&gt;16&lt;/volume&gt;&lt;/record&gt;&lt;/Cite&gt;&lt;Cite&gt;&lt;Author&gt;Zinn&lt;/Author&gt;&lt;Year&gt;2015&lt;/Year&gt;&lt;IDText&gt;Towards a better understanding of risk-taking: key concepts, dimensions and perspectives&lt;/IDText&gt;&lt;record&gt;&lt;isbn&gt;1369-8575&lt;/isbn&gt;&lt;titles&gt;&lt;title&gt;Towards a better understanding of risk-taking: key concepts, dimensions and perspectives&lt;/title&gt;&lt;secondary-title&gt;Health, Risk &amp;amp; Society&lt;/secondary-title&gt;&lt;/titles&gt;&lt;pages&gt;99-114&lt;/pages&gt;&lt;number&gt;2&lt;/number&gt;&lt;contributors&gt;&lt;authors&gt;&lt;author&gt;Zinn, Jens&lt;/author&gt;&lt;/authors&gt;&lt;/contributors&gt;&lt;added-date format="utc"&gt;1435140602&lt;/added-date&gt;&lt;ref-type name="Journal Article"&gt;17&lt;/ref-type&gt;&lt;dates&gt;&lt;year&gt;2015&lt;/year&gt;&lt;/dates&gt;&lt;rec-number&gt;283&lt;/rec-number&gt;&lt;last-updated-date format="utc"&gt;1535621856&lt;/last-updated-date&gt;&lt;volume&gt;17&lt;/volume&gt;&lt;/record&gt;&lt;/Cite&gt;&lt;/EndNote&gt;</w:instrText>
      </w:r>
      <w:r w:rsidRPr="00ED78A8">
        <w:rPr>
          <w:rFonts w:ascii="Times New Roman" w:hAnsi="Times New Roman" w:cs="Times New Roman"/>
          <w:sz w:val="24"/>
          <w:szCs w:val="24"/>
        </w:rPr>
        <w:fldChar w:fldCharType="separate"/>
      </w:r>
      <w:r>
        <w:rPr>
          <w:rFonts w:ascii="Times New Roman" w:hAnsi="Times New Roman" w:cs="Times New Roman"/>
          <w:noProof/>
          <w:sz w:val="24"/>
          <w:szCs w:val="24"/>
        </w:rPr>
        <w:t>(Kemshall, 2014; Zinn, 2015)</w:t>
      </w:r>
      <w:r w:rsidRPr="00ED78A8">
        <w:rPr>
          <w:rFonts w:ascii="Times New Roman" w:hAnsi="Times New Roman" w:cs="Times New Roman"/>
          <w:sz w:val="24"/>
          <w:szCs w:val="24"/>
        </w:rPr>
        <w:fldChar w:fldCharType="end"/>
      </w:r>
      <w:r w:rsidRPr="00ED78A8">
        <w:rPr>
          <w:rFonts w:ascii="Times New Roman" w:hAnsi="Times New Roman" w:cs="Times New Roman"/>
          <w:sz w:val="24"/>
          <w:szCs w:val="24"/>
        </w:rPr>
        <w:t xml:space="preserve">. </w:t>
      </w:r>
      <w:r>
        <w:rPr>
          <w:rFonts w:ascii="Times New Roman" w:hAnsi="Times New Roman" w:cs="Times New Roman"/>
          <w:sz w:val="24"/>
          <w:szCs w:val="24"/>
        </w:rPr>
        <w:t>Instead, our findings suggest that interventions at a social level are more likely to be effective and, in this sense, we provide further evidence of the potential benefits of minimum pricing and the use of existing licencing laws to change the social spaces within which young people’s alcohol practices occur. For example, the strategy of taking time</w:t>
      </w:r>
      <w:r w:rsidR="004E01CA">
        <w:rPr>
          <w:rFonts w:ascii="Times New Roman" w:hAnsi="Times New Roman" w:cs="Times New Roman"/>
          <w:sz w:val="24"/>
          <w:szCs w:val="24"/>
        </w:rPr>
        <w:t>-</w:t>
      </w:r>
      <w:r>
        <w:rPr>
          <w:rFonts w:ascii="Times New Roman" w:hAnsi="Times New Roman" w:cs="Times New Roman"/>
          <w:sz w:val="24"/>
          <w:szCs w:val="24"/>
        </w:rPr>
        <w:t xml:space="preserve">out to manage intoxication can be supported by upstream public health interventions that engage with urban planners and the environmental </w:t>
      </w:r>
      <w:r>
        <w:rPr>
          <w:rFonts w:ascii="Times New Roman" w:hAnsi="Times New Roman" w:cs="Times New Roman"/>
          <w:sz w:val="24"/>
          <w:szCs w:val="24"/>
        </w:rPr>
        <w:lastRenderedPageBreak/>
        <w:t>responsibilities of Local Authorities to create space</w:t>
      </w:r>
      <w:r w:rsidR="00222103">
        <w:rPr>
          <w:rFonts w:ascii="Times New Roman" w:hAnsi="Times New Roman" w:cs="Times New Roman"/>
          <w:sz w:val="24"/>
          <w:szCs w:val="24"/>
        </w:rPr>
        <w:t>s</w:t>
      </w:r>
      <w:r>
        <w:rPr>
          <w:rFonts w:ascii="Times New Roman" w:hAnsi="Times New Roman" w:cs="Times New Roman"/>
          <w:sz w:val="24"/>
          <w:szCs w:val="24"/>
        </w:rPr>
        <w:t xml:space="preserve"> in which these breaks in drinking can take place safely. </w:t>
      </w:r>
    </w:p>
    <w:p w14:paraId="1FB980CB" w14:textId="40FC9A3D" w:rsidR="0079345C" w:rsidRPr="00ED78A8" w:rsidRDefault="0079345C" w:rsidP="0079345C">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participants understanding and engagement with risk had elements of all of the theoretical strands that we set out earlier. There was evidence that they saw risk at an individual cognitive level </w:t>
      </w:r>
      <w:r w:rsidR="000D14A3">
        <w:rPr>
          <w:rFonts w:ascii="Times New Roman" w:hAnsi="Times New Roman" w:cs="Times New Roman"/>
          <w:sz w:val="24"/>
          <w:szCs w:val="24"/>
        </w:rPr>
        <w:fldChar w:fldCharType="begin"/>
      </w:r>
      <w:r w:rsidR="000D14A3">
        <w:rPr>
          <w:rFonts w:ascii="Times New Roman" w:hAnsi="Times New Roman" w:cs="Times New Roman"/>
          <w:sz w:val="24"/>
          <w:szCs w:val="24"/>
        </w:rPr>
        <w:instrText xml:space="preserve"> ADDIN EN.CITE &lt;EndNote&gt;&lt;Cite&gt;&lt;Author&gt;Zinn&lt;/Author&gt;&lt;Year&gt;2015&lt;/Year&gt;&lt;IDText&gt;Towards a better understanding of risk-taking: key concepts, dimensions and perspectives&lt;/IDText&gt;&lt;DisplayText&gt;(Zinn, 2015)&lt;/DisplayText&gt;&lt;record&gt;&lt;isbn&gt;1369-8575&lt;/isbn&gt;&lt;titles&gt;&lt;title&gt;Towards a better understanding of risk-taking: key concepts, dimensions and perspectives&lt;/title&gt;&lt;secondary-title&gt;Health, Risk &amp;amp; Society&lt;/secondary-title&gt;&lt;/titles&gt;&lt;pages&gt;99-114&lt;/pages&gt;&lt;number&gt;2&lt;/number&gt;&lt;contributors&gt;&lt;authors&gt;&lt;author&gt;Zinn, Jens&lt;/author&gt;&lt;/authors&gt;&lt;/contributors&gt;&lt;added-date format="utc"&gt;1435155002&lt;/added-date&gt;&lt;ref-type name="Journal Article"&gt;17&lt;/ref-type&gt;&lt;dates&gt;&lt;year&gt;2015&lt;/year&gt;&lt;/dates&gt;&lt;rec-number&gt;283&lt;/rec-number&gt;&lt;last-updated-date format="utc"&gt;1535636256&lt;/last-updated-date&gt;&lt;volume&gt;17&lt;/volume&gt;&lt;/record&gt;&lt;/Cite&gt;&lt;/EndNote&gt;</w:instrText>
      </w:r>
      <w:r w:rsidR="000D14A3">
        <w:rPr>
          <w:rFonts w:ascii="Times New Roman" w:hAnsi="Times New Roman" w:cs="Times New Roman"/>
          <w:sz w:val="24"/>
          <w:szCs w:val="24"/>
        </w:rPr>
        <w:fldChar w:fldCharType="separate"/>
      </w:r>
      <w:r w:rsidR="000D14A3">
        <w:rPr>
          <w:rFonts w:ascii="Times New Roman" w:hAnsi="Times New Roman" w:cs="Times New Roman"/>
          <w:noProof/>
          <w:sz w:val="24"/>
          <w:szCs w:val="24"/>
        </w:rPr>
        <w:t>(Zinn, 2015)</w:t>
      </w:r>
      <w:r w:rsidR="000D14A3">
        <w:rPr>
          <w:rFonts w:ascii="Times New Roman" w:hAnsi="Times New Roman" w:cs="Times New Roman"/>
          <w:sz w:val="24"/>
          <w:szCs w:val="24"/>
        </w:rPr>
        <w:fldChar w:fldCharType="end"/>
      </w:r>
      <w:r w:rsidR="00995127">
        <w:rPr>
          <w:rFonts w:ascii="Times New Roman" w:hAnsi="Times New Roman" w:cs="Times New Roman"/>
          <w:sz w:val="24"/>
          <w:szCs w:val="24"/>
        </w:rPr>
        <w:t>;</w:t>
      </w:r>
      <w:r>
        <w:rPr>
          <w:rFonts w:ascii="Times New Roman" w:hAnsi="Times New Roman" w:cs="Times New Roman"/>
          <w:sz w:val="24"/>
          <w:szCs w:val="24"/>
        </w:rPr>
        <w:t xml:space="preserve"> they were aware of public health messages exhorting reduced consumption, </w:t>
      </w:r>
      <w:r w:rsidR="000E72BC">
        <w:rPr>
          <w:rFonts w:ascii="Times New Roman" w:hAnsi="Times New Roman" w:cs="Times New Roman"/>
          <w:sz w:val="24"/>
          <w:szCs w:val="24"/>
        </w:rPr>
        <w:t>drinking water</w:t>
      </w:r>
      <w:r>
        <w:rPr>
          <w:rFonts w:ascii="Times New Roman" w:hAnsi="Times New Roman" w:cs="Times New Roman"/>
          <w:sz w:val="24"/>
          <w:szCs w:val="24"/>
        </w:rPr>
        <w:t xml:space="preserve"> and looking after each other. They also recognised risk as socially constructed </w:t>
      </w:r>
      <w:r w:rsidR="00D84EA7">
        <w:rPr>
          <w:rFonts w:ascii="Times New Roman" w:hAnsi="Times New Roman" w:cs="Times New Roman"/>
          <w:sz w:val="24"/>
          <w:szCs w:val="24"/>
        </w:rPr>
        <w:fldChar w:fldCharType="begin"/>
      </w:r>
      <w:r w:rsidR="00D84EA7">
        <w:rPr>
          <w:rFonts w:ascii="Times New Roman" w:hAnsi="Times New Roman" w:cs="Times New Roman"/>
          <w:sz w:val="24"/>
          <w:szCs w:val="24"/>
        </w:rPr>
        <w:instrText xml:space="preserve"> ADDIN EN.CITE &lt;EndNote&gt;&lt;Cite&gt;&lt;Author&gt;Douglas&lt;/Author&gt;&lt;Year&gt;1992&lt;/Year&gt;&lt;IDText&gt;Risk and Blame. Essays in Cultural Theory&lt;/IDText&gt;&lt;DisplayText&gt;(Douglas, 1992)&lt;/DisplayText&gt;&lt;record&gt;&lt;titles&gt;&lt;title&gt;Risk and Blame. Essays in Cultural Theory&lt;/title&gt;&lt;/titles&gt;&lt;contributors&gt;&lt;authors&gt;&lt;author&gt;Douglas, Mary&lt;/author&gt;&lt;/authors&gt;&lt;/contributors&gt;&lt;added-date format="utc"&gt;1432144182&lt;/added-date&gt;&lt;pub-location&gt;London&lt;/pub-location&gt;&lt;ref-type name="Book"&gt;6&lt;/ref-type&gt;&lt;dates&gt;&lt;year&gt;1992&lt;/year&gt;&lt;/dates&gt;&lt;rec-number&gt;259&lt;/rec-number&gt;&lt;publisher&gt;Routledge&lt;/publisher&gt;&lt;last-updated-date format="utc"&gt;1489759912&lt;/last-updated-date&gt;&lt;/record&gt;&lt;/Cite&gt;&lt;/EndNote&gt;</w:instrText>
      </w:r>
      <w:r w:rsidR="00D84EA7">
        <w:rPr>
          <w:rFonts w:ascii="Times New Roman" w:hAnsi="Times New Roman" w:cs="Times New Roman"/>
          <w:sz w:val="24"/>
          <w:szCs w:val="24"/>
        </w:rPr>
        <w:fldChar w:fldCharType="separate"/>
      </w:r>
      <w:r w:rsidR="00D84EA7">
        <w:rPr>
          <w:rFonts w:ascii="Times New Roman" w:hAnsi="Times New Roman" w:cs="Times New Roman"/>
          <w:noProof/>
          <w:sz w:val="24"/>
          <w:szCs w:val="24"/>
        </w:rPr>
        <w:t>(Douglas, 1992)</w:t>
      </w:r>
      <w:r w:rsidR="00D84EA7">
        <w:rPr>
          <w:rFonts w:ascii="Times New Roman" w:hAnsi="Times New Roman" w:cs="Times New Roman"/>
          <w:sz w:val="24"/>
          <w:szCs w:val="24"/>
        </w:rPr>
        <w:fldChar w:fldCharType="end"/>
      </w:r>
      <w:r>
        <w:rPr>
          <w:rFonts w:ascii="Times New Roman" w:hAnsi="Times New Roman" w:cs="Times New Roman"/>
          <w:sz w:val="24"/>
          <w:szCs w:val="24"/>
        </w:rPr>
        <w:t>, a consequence of social norms, the built</w:t>
      </w:r>
      <w:r w:rsidR="00995127">
        <w:rPr>
          <w:rFonts w:ascii="Times New Roman" w:hAnsi="Times New Roman" w:cs="Times New Roman"/>
          <w:sz w:val="24"/>
          <w:szCs w:val="24"/>
        </w:rPr>
        <w:t>-</w:t>
      </w:r>
      <w:r>
        <w:rPr>
          <w:rFonts w:ascii="Times New Roman" w:hAnsi="Times New Roman" w:cs="Times New Roman"/>
          <w:sz w:val="24"/>
          <w:szCs w:val="24"/>
        </w:rPr>
        <w:t>environment and legislation. They were aware of risk as a product of failing to meet the socially approved expectations of the performance of intoxication valued by their peers in person and on social media. Finally, their desire to</w:t>
      </w:r>
      <w:r w:rsidR="005A48AD">
        <w:rPr>
          <w:rFonts w:ascii="Times New Roman" w:hAnsi="Times New Roman" w:cs="Times New Roman"/>
          <w:sz w:val="24"/>
          <w:szCs w:val="24"/>
        </w:rPr>
        <w:t>,</w:t>
      </w:r>
      <w:r>
        <w:rPr>
          <w:rFonts w:ascii="Times New Roman" w:hAnsi="Times New Roman" w:cs="Times New Roman"/>
          <w:sz w:val="24"/>
          <w:szCs w:val="24"/>
        </w:rPr>
        <w:t xml:space="preserve"> and </w:t>
      </w:r>
      <w:r w:rsidR="00995127">
        <w:rPr>
          <w:rFonts w:ascii="Times New Roman" w:hAnsi="Times New Roman" w:cs="Times New Roman"/>
          <w:sz w:val="24"/>
          <w:szCs w:val="24"/>
        </w:rPr>
        <w:t xml:space="preserve">their </w:t>
      </w:r>
      <w:r>
        <w:rPr>
          <w:rFonts w:ascii="Times New Roman" w:hAnsi="Times New Roman" w:cs="Times New Roman"/>
          <w:sz w:val="24"/>
          <w:szCs w:val="24"/>
        </w:rPr>
        <w:t>confidence in their ability to</w:t>
      </w:r>
      <w:r w:rsidR="005A48AD">
        <w:rPr>
          <w:rFonts w:ascii="Times New Roman" w:hAnsi="Times New Roman" w:cs="Times New Roman"/>
          <w:sz w:val="24"/>
          <w:szCs w:val="24"/>
        </w:rPr>
        <w:t>,</w:t>
      </w:r>
      <w:r>
        <w:rPr>
          <w:rFonts w:ascii="Times New Roman" w:hAnsi="Times New Roman" w:cs="Times New Roman"/>
          <w:sz w:val="24"/>
          <w:szCs w:val="24"/>
        </w:rPr>
        <w:t xml:space="preserve"> control the edge of their intoxication</w:t>
      </w:r>
      <w:r w:rsidR="00222103">
        <w:rPr>
          <w:rFonts w:ascii="Times New Roman" w:hAnsi="Times New Roman" w:cs="Times New Roman"/>
          <w:sz w:val="24"/>
          <w:szCs w:val="24"/>
        </w:rPr>
        <w:t xml:space="preserve"> evident in</w:t>
      </w:r>
      <w:r>
        <w:rPr>
          <w:rFonts w:ascii="Times New Roman" w:hAnsi="Times New Roman" w:cs="Times New Roman"/>
          <w:sz w:val="24"/>
          <w:szCs w:val="24"/>
        </w:rPr>
        <w:t xml:space="preserve"> their narratives speak to edgework theory</w:t>
      </w:r>
      <w:r w:rsidR="00B33805">
        <w:rPr>
          <w:rFonts w:ascii="Times New Roman" w:hAnsi="Times New Roman" w:cs="Times New Roman"/>
          <w:sz w:val="24"/>
          <w:szCs w:val="24"/>
        </w:rPr>
        <w:t xml:space="preserve"> </w:t>
      </w:r>
      <w:r w:rsidR="00B33805">
        <w:rPr>
          <w:rFonts w:ascii="Times New Roman" w:hAnsi="Times New Roman" w:cs="Times New Roman"/>
          <w:sz w:val="24"/>
          <w:szCs w:val="24"/>
        </w:rPr>
        <w:fldChar w:fldCharType="begin"/>
      </w:r>
      <w:r w:rsidR="00B33805">
        <w:rPr>
          <w:rFonts w:ascii="Times New Roman" w:hAnsi="Times New Roman" w:cs="Times New Roman"/>
          <w:sz w:val="24"/>
          <w:szCs w:val="24"/>
        </w:rPr>
        <w:instrText xml:space="preserve"> ADDIN EN.CITE &lt;EndNote&gt;&lt;Cite&gt;&lt;Author&gt;Lyng&lt;/Author&gt;&lt;Year&gt;1990&lt;/Year&gt;&lt;IDText&gt;Edgework: A social psychological analysis of voluntary risk taking&lt;/IDText&gt;&lt;DisplayText&gt;(Lyng, 1990)&lt;/DisplayText&gt;&lt;record&gt;&lt;isbn&gt;0002-9602&lt;/isbn&gt;&lt;titles&gt;&lt;title&gt;Edgework: A social psychological analysis of voluntary risk taking&lt;/title&gt;&lt;secondary-title&gt;American journal of sociology&lt;/secondary-title&gt;&lt;/titles&gt;&lt;pages&gt;851-886&lt;/pages&gt;&lt;contributors&gt;&lt;authors&gt;&lt;author&gt;Lyng, Stephen&lt;/author&gt;&lt;/authors&gt;&lt;/contributors&gt;&lt;added-date format="utc"&gt;1435256227&lt;/added-date&gt;&lt;ref-type name="Journal Article"&gt;17&lt;/ref-type&gt;&lt;dates&gt;&lt;year&gt;1990&lt;/year&gt;&lt;/dates&gt;&lt;rec-number&gt;317&lt;/rec-number&gt;&lt;last-updated-date format="utc"&gt;1435256227&lt;/last-updated-date&gt;&lt;/record&gt;&lt;/Cite&gt;&lt;/EndNote&gt;</w:instrText>
      </w:r>
      <w:r w:rsidR="00B33805">
        <w:rPr>
          <w:rFonts w:ascii="Times New Roman" w:hAnsi="Times New Roman" w:cs="Times New Roman"/>
          <w:sz w:val="24"/>
          <w:szCs w:val="24"/>
        </w:rPr>
        <w:fldChar w:fldCharType="separate"/>
      </w:r>
      <w:r w:rsidR="00B33805">
        <w:rPr>
          <w:rFonts w:ascii="Times New Roman" w:hAnsi="Times New Roman" w:cs="Times New Roman"/>
          <w:noProof/>
          <w:sz w:val="24"/>
          <w:szCs w:val="24"/>
        </w:rPr>
        <w:t>(Lyng, 1990)</w:t>
      </w:r>
      <w:r w:rsidR="00B33805">
        <w:rPr>
          <w:rFonts w:ascii="Times New Roman" w:hAnsi="Times New Roman" w:cs="Times New Roman"/>
          <w:sz w:val="24"/>
          <w:szCs w:val="24"/>
        </w:rPr>
        <w:fldChar w:fldCharType="end"/>
      </w:r>
      <w:r>
        <w:rPr>
          <w:rFonts w:ascii="Times New Roman" w:hAnsi="Times New Roman" w:cs="Times New Roman"/>
          <w:sz w:val="24"/>
          <w:szCs w:val="24"/>
        </w:rPr>
        <w:t xml:space="preserve">. Crucially, however, these young people did not see risk as something external that needed to be consciously avoided or managed, rather risk was </w:t>
      </w:r>
      <w:r w:rsidRPr="00ED78A8">
        <w:rPr>
          <w:rFonts w:ascii="Times New Roman" w:hAnsi="Times New Roman" w:cs="Times New Roman"/>
          <w:sz w:val="24"/>
          <w:szCs w:val="24"/>
        </w:rPr>
        <w:t>routinised and normalised</w:t>
      </w:r>
      <w:r>
        <w:rPr>
          <w:rFonts w:ascii="Times New Roman" w:hAnsi="Times New Roman" w:cs="Times New Roman"/>
          <w:sz w:val="24"/>
          <w:szCs w:val="24"/>
        </w:rPr>
        <w:t xml:space="preserve"> and embedded within the drinking occasion</w:t>
      </w:r>
      <w:r w:rsidRPr="00ED78A8">
        <w:rPr>
          <w:rFonts w:ascii="Times New Roman" w:hAnsi="Times New Roman" w:cs="Times New Roman"/>
          <w:sz w:val="24"/>
          <w:szCs w:val="24"/>
        </w:rPr>
        <w:t xml:space="preserve">. </w:t>
      </w:r>
      <w:r w:rsidR="00712314">
        <w:rPr>
          <w:rFonts w:ascii="Times New Roman" w:hAnsi="Times New Roman" w:cs="Times New Roman"/>
          <w:sz w:val="24"/>
          <w:szCs w:val="24"/>
        </w:rPr>
        <w:t>P</w:t>
      </w:r>
      <w:r w:rsidR="00712314" w:rsidRPr="00ED78A8">
        <w:rPr>
          <w:rFonts w:ascii="Times New Roman" w:hAnsi="Times New Roman" w:cs="Times New Roman"/>
          <w:sz w:val="24"/>
          <w:szCs w:val="24"/>
        </w:rPr>
        <w:t>ublic health messages are, at least partly, integrated into the practice know-how</w:t>
      </w:r>
      <w:r w:rsidR="00712314">
        <w:rPr>
          <w:rFonts w:ascii="Times New Roman" w:hAnsi="Times New Roman" w:cs="Times New Roman"/>
          <w:sz w:val="24"/>
          <w:szCs w:val="24"/>
        </w:rPr>
        <w:t>,</w:t>
      </w:r>
      <w:r w:rsidR="00712314" w:rsidRPr="00ED78A8">
        <w:rPr>
          <w:rFonts w:ascii="Times New Roman" w:hAnsi="Times New Roman" w:cs="Times New Roman"/>
          <w:sz w:val="24"/>
          <w:szCs w:val="24"/>
        </w:rPr>
        <w:t xml:space="preserve"> </w:t>
      </w:r>
      <w:r w:rsidR="00712314">
        <w:rPr>
          <w:rFonts w:ascii="Times New Roman" w:hAnsi="Times New Roman" w:cs="Times New Roman"/>
          <w:sz w:val="24"/>
          <w:szCs w:val="24"/>
        </w:rPr>
        <w:t xml:space="preserve">but </w:t>
      </w:r>
      <w:r w:rsidR="00712314" w:rsidRPr="00ED78A8">
        <w:rPr>
          <w:rFonts w:ascii="Times New Roman" w:hAnsi="Times New Roman" w:cs="Times New Roman"/>
          <w:sz w:val="24"/>
          <w:szCs w:val="24"/>
        </w:rPr>
        <w:t xml:space="preserve">this </w:t>
      </w:r>
      <w:r w:rsidR="00712314">
        <w:rPr>
          <w:rFonts w:ascii="Times New Roman" w:hAnsi="Times New Roman" w:cs="Times New Roman"/>
          <w:sz w:val="24"/>
          <w:szCs w:val="24"/>
        </w:rPr>
        <w:t>integration</w:t>
      </w:r>
      <w:r w:rsidR="00712314" w:rsidRPr="00ED78A8">
        <w:rPr>
          <w:rFonts w:ascii="Times New Roman" w:hAnsi="Times New Roman" w:cs="Times New Roman"/>
          <w:sz w:val="24"/>
          <w:szCs w:val="24"/>
        </w:rPr>
        <w:t xml:space="preserve"> does </w:t>
      </w:r>
      <w:r w:rsidR="00712314">
        <w:rPr>
          <w:rFonts w:ascii="Times New Roman" w:hAnsi="Times New Roman" w:cs="Times New Roman"/>
          <w:sz w:val="24"/>
          <w:szCs w:val="24"/>
        </w:rPr>
        <w:t xml:space="preserve">little to </w:t>
      </w:r>
      <w:r w:rsidR="00712314" w:rsidRPr="00ED78A8">
        <w:rPr>
          <w:rFonts w:ascii="Times New Roman" w:hAnsi="Times New Roman" w:cs="Times New Roman"/>
          <w:sz w:val="24"/>
          <w:szCs w:val="24"/>
        </w:rPr>
        <w:t>change the competences of intoxicated practice</w:t>
      </w:r>
      <w:r w:rsidR="00712314">
        <w:rPr>
          <w:rFonts w:ascii="Times New Roman" w:hAnsi="Times New Roman" w:cs="Times New Roman"/>
          <w:sz w:val="24"/>
          <w:szCs w:val="24"/>
        </w:rPr>
        <w:t>.</w:t>
      </w:r>
      <w:r w:rsidR="00712314" w:rsidRPr="00ED78A8">
        <w:rPr>
          <w:rFonts w:ascii="Times New Roman" w:hAnsi="Times New Roman" w:cs="Times New Roman"/>
          <w:sz w:val="24"/>
          <w:szCs w:val="24"/>
        </w:rPr>
        <w:t xml:space="preserve"> </w:t>
      </w:r>
      <w:r w:rsidR="00712314">
        <w:rPr>
          <w:rFonts w:ascii="Times New Roman" w:hAnsi="Times New Roman" w:cs="Times New Roman"/>
          <w:sz w:val="24"/>
          <w:szCs w:val="24"/>
        </w:rPr>
        <w:t>Rather t</w:t>
      </w:r>
      <w:r w:rsidRPr="00ED78A8">
        <w:rPr>
          <w:rFonts w:ascii="Times New Roman" w:hAnsi="Times New Roman" w:cs="Times New Roman"/>
          <w:sz w:val="24"/>
          <w:szCs w:val="24"/>
        </w:rPr>
        <w:t xml:space="preserve">he embedded know-how of intoxication and the routinised and habitual nature of </w:t>
      </w:r>
      <w:r>
        <w:rPr>
          <w:rFonts w:ascii="Times New Roman" w:hAnsi="Times New Roman" w:cs="Times New Roman"/>
          <w:sz w:val="24"/>
          <w:szCs w:val="24"/>
        </w:rPr>
        <w:t xml:space="preserve">the </w:t>
      </w:r>
      <w:r w:rsidRPr="00ED78A8">
        <w:rPr>
          <w:rFonts w:ascii="Times New Roman" w:hAnsi="Times New Roman" w:cs="Times New Roman"/>
          <w:sz w:val="24"/>
          <w:szCs w:val="24"/>
        </w:rPr>
        <w:t>practice enabled a perception of control of the intoxicated experience</w:t>
      </w:r>
      <w:r>
        <w:rPr>
          <w:rFonts w:ascii="Times New Roman" w:hAnsi="Times New Roman" w:cs="Times New Roman"/>
          <w:sz w:val="24"/>
          <w:szCs w:val="24"/>
        </w:rPr>
        <w:t xml:space="preserve">. This took the form of actions </w:t>
      </w:r>
      <w:r w:rsidR="00222103">
        <w:rPr>
          <w:rFonts w:ascii="Times New Roman" w:hAnsi="Times New Roman" w:cs="Times New Roman"/>
          <w:sz w:val="24"/>
          <w:szCs w:val="24"/>
        </w:rPr>
        <w:t xml:space="preserve">to </w:t>
      </w:r>
      <w:r>
        <w:rPr>
          <w:rFonts w:ascii="Times New Roman" w:hAnsi="Times New Roman" w:cs="Times New Roman"/>
          <w:sz w:val="24"/>
          <w:szCs w:val="24"/>
        </w:rPr>
        <w:t>c</w:t>
      </w:r>
      <w:r w:rsidRPr="00ED78A8">
        <w:rPr>
          <w:rFonts w:ascii="Times New Roman" w:hAnsi="Times New Roman" w:cs="Times New Roman"/>
          <w:sz w:val="24"/>
          <w:szCs w:val="24"/>
        </w:rPr>
        <w:t xml:space="preserve">ontrol </w:t>
      </w:r>
      <w:r>
        <w:rPr>
          <w:rFonts w:ascii="Times New Roman" w:hAnsi="Times New Roman" w:cs="Times New Roman"/>
          <w:sz w:val="24"/>
          <w:szCs w:val="24"/>
        </w:rPr>
        <w:t>consumption</w:t>
      </w:r>
      <w:r w:rsidRPr="00ED78A8">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ED78A8">
        <w:rPr>
          <w:rFonts w:ascii="Times New Roman" w:hAnsi="Times New Roman" w:cs="Times New Roman"/>
          <w:sz w:val="24"/>
          <w:szCs w:val="24"/>
        </w:rPr>
        <w:t xml:space="preserve">were embedded within the practice enabling an acceptable, intoxicated performance (for the most part) to be accomplished. These insights build on research that </w:t>
      </w:r>
      <w:r>
        <w:rPr>
          <w:rFonts w:ascii="Times New Roman" w:hAnsi="Times New Roman" w:cs="Times New Roman"/>
          <w:sz w:val="24"/>
          <w:szCs w:val="24"/>
        </w:rPr>
        <w:t xml:space="preserve">has previously </w:t>
      </w:r>
      <w:r w:rsidRPr="00ED78A8">
        <w:rPr>
          <w:rFonts w:ascii="Times New Roman" w:hAnsi="Times New Roman" w:cs="Times New Roman"/>
          <w:sz w:val="24"/>
          <w:szCs w:val="24"/>
        </w:rPr>
        <w:t>demonstrate</w:t>
      </w:r>
      <w:r>
        <w:rPr>
          <w:rFonts w:ascii="Times New Roman" w:hAnsi="Times New Roman" w:cs="Times New Roman"/>
          <w:sz w:val="24"/>
          <w:szCs w:val="24"/>
        </w:rPr>
        <w:t>d</w:t>
      </w:r>
      <w:r w:rsidRPr="00ED78A8">
        <w:rPr>
          <w:rFonts w:ascii="Times New Roman" w:hAnsi="Times New Roman" w:cs="Times New Roman"/>
          <w:sz w:val="24"/>
          <w:szCs w:val="24"/>
        </w:rPr>
        <w:t xml:space="preserve"> a controlled and managed intoxication </w:t>
      </w:r>
      <w:r w:rsidRPr="00ED78A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ExcludeAuth="1"&gt;&lt;Author&gt;McCreanor&lt;/Author&gt;&lt;Year&gt;2015&lt;/Year&gt;&lt;IDText&gt;‘Drink a 12 box before you go’: pre-loading among young people in Aotearoa New Zealand&lt;/IDText&gt;&lt;Prefix&gt;McCreanor et al.`, &lt;/Prefix&gt;&lt;DisplayText&gt;(McCreanor et al., 2015)&lt;/DisplayText&gt;&lt;record&gt;&lt;isbn&gt;1177-083X&lt;/isbn&gt;&lt;titles&gt;&lt;title&gt;‘Drink a 12 box before you go’: pre-loading among young people in Aotearoa New Zealand&lt;/title&gt;&lt;secondary-title&gt;Kotuitui: New Zealand Journal of Social Sciences Online&lt;/secondary-title&gt;&lt;/titles&gt;&lt;pages&gt;36-46&lt;/pages&gt;&lt;number&gt;1&lt;/number&gt;&lt;contributors&gt;&lt;authors&gt;&lt;author&gt;McCreanor, T&lt;/author&gt;&lt;author&gt;Lyons, A&lt;/author&gt;&lt;author&gt;Moewaka Barnes, H&lt;/author&gt;&lt;author&gt;Hutton, F&lt;/author&gt;&lt;author&gt;Goodwin, I&lt;/author&gt;&lt;author&gt;Griffin, C&lt;/author&gt;&lt;/authors&gt;&lt;/contributors&gt;&lt;added-date format="utc"&gt;1442344637&lt;/added-date&gt;&lt;ref-type name="Journal Article"&gt;17&lt;/ref-type&gt;&lt;dates&gt;&lt;year&gt;2015&lt;/year&gt;&lt;/dates&gt;&lt;rec-number&gt;399&lt;/rec-number&gt;&lt;last-updated-date format="utc"&gt;1549632489&lt;/last-updated-date&gt;&lt;volume&gt;11&lt;/volume&gt;&lt;/record&gt;&lt;/Cite&gt;&lt;/EndNote&gt;</w:instrText>
      </w:r>
      <w:r w:rsidRPr="00ED78A8">
        <w:rPr>
          <w:rFonts w:ascii="Times New Roman" w:hAnsi="Times New Roman" w:cs="Times New Roman"/>
          <w:sz w:val="24"/>
          <w:szCs w:val="24"/>
        </w:rPr>
        <w:fldChar w:fldCharType="separate"/>
      </w:r>
      <w:r>
        <w:rPr>
          <w:rFonts w:ascii="Times New Roman" w:hAnsi="Times New Roman" w:cs="Times New Roman"/>
          <w:noProof/>
          <w:sz w:val="24"/>
          <w:szCs w:val="24"/>
        </w:rPr>
        <w:t>(McCreanor et al., 2015)</w:t>
      </w:r>
      <w:r w:rsidRPr="00ED78A8">
        <w:rPr>
          <w:rFonts w:ascii="Times New Roman" w:hAnsi="Times New Roman" w:cs="Times New Roman"/>
          <w:sz w:val="24"/>
          <w:szCs w:val="24"/>
        </w:rPr>
        <w:fldChar w:fldCharType="end"/>
      </w:r>
      <w:r w:rsidRPr="00ED78A8">
        <w:rPr>
          <w:rFonts w:ascii="Times New Roman" w:hAnsi="Times New Roman" w:cs="Times New Roman"/>
          <w:sz w:val="24"/>
          <w:szCs w:val="24"/>
        </w:rPr>
        <w:t xml:space="preserve">. </w:t>
      </w:r>
    </w:p>
    <w:p w14:paraId="2A8EB255" w14:textId="08428D27" w:rsidR="0079345C" w:rsidRPr="00787592" w:rsidRDefault="0079345C" w:rsidP="00DC33EB">
      <w:pPr>
        <w:spacing w:after="120" w:line="480" w:lineRule="auto"/>
        <w:ind w:firstLine="720"/>
        <w:jc w:val="both"/>
        <w:rPr>
          <w:rFonts w:ascii="Times New Roman" w:hAnsi="Times New Roman" w:cs="Times New Roman"/>
          <w:sz w:val="24"/>
          <w:szCs w:val="24"/>
        </w:rPr>
      </w:pPr>
      <w:r w:rsidRPr="00ED78A8">
        <w:rPr>
          <w:rFonts w:ascii="Times New Roman" w:hAnsi="Times New Roman" w:cs="Times New Roman"/>
          <w:sz w:val="24"/>
          <w:szCs w:val="24"/>
        </w:rPr>
        <w:t xml:space="preserve">This analysis suggests policy makers should be mindful that health information and advice can be, and is, incorporated into drinking practices without significantly contributing to fundamental change. The use of practice theory provides an alternative framework for policy </w:t>
      </w:r>
      <w:r w:rsidRPr="00ED78A8">
        <w:rPr>
          <w:rFonts w:ascii="Times New Roman" w:hAnsi="Times New Roman" w:cs="Times New Roman"/>
          <w:sz w:val="24"/>
          <w:szCs w:val="24"/>
        </w:rPr>
        <w:lastRenderedPageBreak/>
        <w:t xml:space="preserve">that challenges the current preoccupation with interventions focused on the individual as the </w:t>
      </w:r>
      <w:r w:rsidRPr="00787592">
        <w:rPr>
          <w:rFonts w:ascii="Times New Roman" w:hAnsi="Times New Roman" w:cs="Times New Roman"/>
          <w:sz w:val="24"/>
          <w:szCs w:val="24"/>
        </w:rPr>
        <w:t xml:space="preserve">lead agent for change. </w:t>
      </w:r>
    </w:p>
    <w:p w14:paraId="547D2B0E" w14:textId="77777777" w:rsidR="00787592" w:rsidRPr="00787592" w:rsidRDefault="00787592" w:rsidP="00DC33EB">
      <w:pPr>
        <w:spacing w:after="120" w:line="480" w:lineRule="auto"/>
        <w:jc w:val="both"/>
        <w:rPr>
          <w:rFonts w:ascii="Times New Roman" w:hAnsi="Times New Roman" w:cs="Times New Roman"/>
          <w:b/>
          <w:sz w:val="24"/>
          <w:szCs w:val="24"/>
        </w:rPr>
      </w:pPr>
      <w:r w:rsidRPr="00787592">
        <w:rPr>
          <w:rFonts w:ascii="Times New Roman" w:hAnsi="Times New Roman" w:cs="Times New Roman"/>
          <w:b/>
          <w:sz w:val="24"/>
          <w:szCs w:val="24"/>
        </w:rPr>
        <w:t>Acknowledgments</w:t>
      </w:r>
    </w:p>
    <w:p w14:paraId="60E988A2" w14:textId="6E8A97BF" w:rsidR="00787592" w:rsidRPr="00787592" w:rsidRDefault="00787592" w:rsidP="00DC33EB">
      <w:pPr>
        <w:spacing w:after="120" w:line="480" w:lineRule="auto"/>
        <w:jc w:val="both"/>
        <w:rPr>
          <w:rFonts w:ascii="Times New Roman" w:hAnsi="Times New Roman" w:cs="Times New Roman"/>
          <w:sz w:val="24"/>
          <w:szCs w:val="24"/>
        </w:rPr>
      </w:pPr>
      <w:r w:rsidRPr="00787592">
        <w:rPr>
          <w:rFonts w:ascii="Times New Roman" w:hAnsi="Times New Roman" w:cs="Times New Roman"/>
          <w:sz w:val="24"/>
          <w:szCs w:val="24"/>
        </w:rPr>
        <w:t>We would like to thank all the young people who participated in this research project, and allowed us the honour of being part of their online lives for the duration of the project</w:t>
      </w:r>
      <w:r w:rsidR="00DC33EB">
        <w:rPr>
          <w:rFonts w:ascii="Times New Roman" w:hAnsi="Times New Roman" w:cs="Times New Roman"/>
          <w:sz w:val="24"/>
          <w:szCs w:val="24"/>
        </w:rPr>
        <w:t>;</w:t>
      </w:r>
      <w:r w:rsidRPr="00787592">
        <w:rPr>
          <w:rFonts w:ascii="Times New Roman" w:hAnsi="Times New Roman" w:cs="Times New Roman"/>
          <w:sz w:val="24"/>
          <w:szCs w:val="24"/>
        </w:rPr>
        <w:t xml:space="preserve"> the anonymous reviewers whose thoughtful feedback enabled us to significantly strengthen the article</w:t>
      </w:r>
      <w:r w:rsidR="00DC33EB">
        <w:rPr>
          <w:rFonts w:ascii="Times New Roman" w:hAnsi="Times New Roman" w:cs="Times New Roman"/>
          <w:sz w:val="24"/>
          <w:szCs w:val="24"/>
        </w:rPr>
        <w:t xml:space="preserve"> and to </w:t>
      </w:r>
      <w:r w:rsidR="00DC33EB" w:rsidRPr="00DC33EB">
        <w:rPr>
          <w:rFonts w:ascii="Times New Roman" w:hAnsi="Times New Roman" w:cs="Times New Roman"/>
          <w:sz w:val="24"/>
          <w:szCs w:val="24"/>
        </w:rPr>
        <w:t>Lancaster and Liverpool Universities Collaboration for Public Health Research</w:t>
      </w:r>
      <w:r w:rsidR="00DC33EB">
        <w:rPr>
          <w:rFonts w:ascii="Times New Roman" w:hAnsi="Times New Roman" w:cs="Times New Roman"/>
          <w:sz w:val="24"/>
          <w:szCs w:val="24"/>
        </w:rPr>
        <w:t xml:space="preserve"> for their funding and support.</w:t>
      </w:r>
    </w:p>
    <w:p w14:paraId="54912EA7" w14:textId="77777777" w:rsidR="001E2103" w:rsidRPr="00787592" w:rsidRDefault="001E2103" w:rsidP="00DC33EB">
      <w:pPr>
        <w:spacing w:after="120" w:line="480" w:lineRule="auto"/>
        <w:jc w:val="both"/>
        <w:rPr>
          <w:rFonts w:ascii="Times New Roman" w:hAnsi="Times New Roman" w:cs="Times New Roman"/>
          <w:sz w:val="24"/>
          <w:szCs w:val="24"/>
        </w:rPr>
      </w:pPr>
    </w:p>
    <w:p w14:paraId="60B796BB" w14:textId="77777777" w:rsidR="00E6522B" w:rsidRPr="007E0C29" w:rsidRDefault="00A3724A" w:rsidP="007E0C29">
      <w:pPr>
        <w:spacing w:after="120" w:line="480" w:lineRule="auto"/>
        <w:rPr>
          <w:rFonts w:ascii="Times New Roman" w:hAnsi="Times New Roman" w:cs="Times New Roman"/>
          <w:b/>
          <w:sz w:val="24"/>
          <w:szCs w:val="24"/>
        </w:rPr>
      </w:pPr>
      <w:r w:rsidRPr="007E0C29">
        <w:rPr>
          <w:rFonts w:ascii="Times New Roman" w:hAnsi="Times New Roman" w:cs="Times New Roman"/>
          <w:b/>
          <w:sz w:val="24"/>
          <w:szCs w:val="24"/>
        </w:rPr>
        <w:t xml:space="preserve">References </w:t>
      </w:r>
    </w:p>
    <w:p w14:paraId="4D11E6AB" w14:textId="77777777" w:rsidR="00060CE4" w:rsidRPr="007E0C29" w:rsidRDefault="00E6522B"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fldChar w:fldCharType="begin"/>
      </w:r>
      <w:r w:rsidRPr="007E0C29">
        <w:rPr>
          <w:rFonts w:ascii="Times New Roman" w:hAnsi="Times New Roman" w:cs="Times New Roman"/>
          <w:sz w:val="24"/>
          <w:szCs w:val="24"/>
        </w:rPr>
        <w:instrText xml:space="preserve"> ADDIN EN.REFLIST </w:instrText>
      </w:r>
      <w:r w:rsidRPr="007E0C29">
        <w:rPr>
          <w:rFonts w:ascii="Times New Roman" w:hAnsi="Times New Roman" w:cs="Times New Roman"/>
          <w:sz w:val="24"/>
          <w:szCs w:val="24"/>
        </w:rPr>
        <w:fldChar w:fldCharType="separate"/>
      </w:r>
      <w:r w:rsidR="00060CE4" w:rsidRPr="007E0C29">
        <w:rPr>
          <w:rFonts w:ascii="Times New Roman" w:hAnsi="Times New Roman" w:cs="Times New Roman"/>
          <w:sz w:val="24"/>
          <w:szCs w:val="24"/>
        </w:rPr>
        <w:t xml:space="preserve">Ally, A., Lovatt, M., Meier, P., Brennan, A. and Holmes, J. (2016) 'Developing a social practice‐based typology of British drinking culture: Implications for alcohol policy analysis', </w:t>
      </w:r>
      <w:r w:rsidR="00060CE4" w:rsidRPr="007E0C29">
        <w:rPr>
          <w:rFonts w:ascii="Times New Roman" w:hAnsi="Times New Roman" w:cs="Times New Roman"/>
          <w:i/>
          <w:sz w:val="24"/>
          <w:szCs w:val="24"/>
        </w:rPr>
        <w:t>Addiction,</w:t>
      </w:r>
      <w:r w:rsidR="00060CE4" w:rsidRPr="007E0C29">
        <w:rPr>
          <w:rFonts w:ascii="Times New Roman" w:hAnsi="Times New Roman" w:cs="Times New Roman"/>
          <w:sz w:val="24"/>
          <w:szCs w:val="24"/>
        </w:rPr>
        <w:t xml:space="preserve"> 111(9), pp. 1568-1579.</w:t>
      </w:r>
    </w:p>
    <w:p w14:paraId="2383D86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Ander, B., Abrahamsson, A. and Bergnehr, D. (2017) '‘It is ok to be drunk, but not too drunk’: party socialising, drinking ideals, and learning trajectories in Swedish adolescent discourse on alcohol use', </w:t>
      </w:r>
      <w:r w:rsidRPr="007E0C29">
        <w:rPr>
          <w:rFonts w:ascii="Times New Roman" w:hAnsi="Times New Roman" w:cs="Times New Roman"/>
          <w:i/>
          <w:sz w:val="24"/>
          <w:szCs w:val="24"/>
        </w:rPr>
        <w:t>Journal of youth studies,</w:t>
      </w:r>
      <w:r w:rsidRPr="007E0C29">
        <w:rPr>
          <w:rFonts w:ascii="Times New Roman" w:hAnsi="Times New Roman" w:cs="Times New Roman"/>
          <w:sz w:val="24"/>
          <w:szCs w:val="24"/>
        </w:rPr>
        <w:t xml:space="preserve"> 20(7), pp. 841-854.</w:t>
      </w:r>
    </w:p>
    <w:p w14:paraId="11E6013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Babor, T., Caetano, R., Casswell, S., Edwards, G. and Giesbrecht, N. (2010) </w:t>
      </w:r>
      <w:r w:rsidRPr="007E0C29">
        <w:rPr>
          <w:rFonts w:ascii="Times New Roman" w:hAnsi="Times New Roman" w:cs="Times New Roman"/>
          <w:i/>
          <w:sz w:val="24"/>
          <w:szCs w:val="24"/>
        </w:rPr>
        <w:t>Alcohol: no ordinary commodity: research and public policy.</w:t>
      </w:r>
      <w:r w:rsidRPr="007E0C29">
        <w:rPr>
          <w:rFonts w:ascii="Times New Roman" w:hAnsi="Times New Roman" w:cs="Times New Roman"/>
          <w:sz w:val="24"/>
          <w:szCs w:val="24"/>
        </w:rPr>
        <w:t xml:space="preserve"> 2nd edn. Oxford: Oxford University Press.</w:t>
      </w:r>
    </w:p>
    <w:p w14:paraId="27414248"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Beck, U. (1992) </w:t>
      </w:r>
      <w:r w:rsidRPr="007E0C29">
        <w:rPr>
          <w:rFonts w:ascii="Times New Roman" w:hAnsi="Times New Roman" w:cs="Times New Roman"/>
          <w:i/>
          <w:sz w:val="24"/>
          <w:szCs w:val="24"/>
        </w:rPr>
        <w:t>Risk society: Towards a new modernity. Theory, culture &amp; society</w:t>
      </w:r>
      <w:r w:rsidRPr="007E0C29">
        <w:rPr>
          <w:rFonts w:ascii="Times New Roman" w:hAnsi="Times New Roman" w:cs="Times New Roman"/>
          <w:sz w:val="24"/>
          <w:szCs w:val="24"/>
        </w:rPr>
        <w:t xml:space="preserve"> London: Sage Publications.</w:t>
      </w:r>
    </w:p>
    <w:p w14:paraId="1368A79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Blue, S., Shove, E., Carmona, C. and Kelly, M. (2016) 'Theories of practice and public health: understanding (un)healthy practices', </w:t>
      </w:r>
      <w:r w:rsidRPr="007E0C29">
        <w:rPr>
          <w:rFonts w:ascii="Times New Roman" w:hAnsi="Times New Roman" w:cs="Times New Roman"/>
          <w:i/>
          <w:sz w:val="24"/>
          <w:szCs w:val="24"/>
        </w:rPr>
        <w:t>Critical Public Health,</w:t>
      </w:r>
      <w:r w:rsidRPr="007E0C29">
        <w:rPr>
          <w:rFonts w:ascii="Times New Roman" w:hAnsi="Times New Roman" w:cs="Times New Roman"/>
          <w:sz w:val="24"/>
          <w:szCs w:val="24"/>
        </w:rPr>
        <w:t xml:space="preserve"> 26(1), pp. 36-50.</w:t>
      </w:r>
    </w:p>
    <w:p w14:paraId="1F9726C5"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lastRenderedPageBreak/>
        <w:t xml:space="preserve">Brain, K. (2000) </w:t>
      </w:r>
      <w:r w:rsidRPr="007E0C29">
        <w:rPr>
          <w:rFonts w:ascii="Times New Roman" w:hAnsi="Times New Roman" w:cs="Times New Roman"/>
          <w:i/>
          <w:sz w:val="24"/>
          <w:szCs w:val="24"/>
        </w:rPr>
        <w:t>Youth, alcohol, and the emergence of the post-modern alcohol order.</w:t>
      </w:r>
      <w:r w:rsidRPr="007E0C29">
        <w:rPr>
          <w:rFonts w:ascii="Times New Roman" w:hAnsi="Times New Roman" w:cs="Times New Roman"/>
          <w:sz w:val="24"/>
          <w:szCs w:val="24"/>
        </w:rPr>
        <w:t xml:space="preserve"> London: Institute of Alcohol Studies.</w:t>
      </w:r>
    </w:p>
    <w:p w14:paraId="0192494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Braun, V. and Clarke, V. (2006) 'Using thematic analysis in psychology', </w:t>
      </w:r>
      <w:r w:rsidRPr="007E0C29">
        <w:rPr>
          <w:rFonts w:ascii="Times New Roman" w:hAnsi="Times New Roman" w:cs="Times New Roman"/>
          <w:i/>
          <w:sz w:val="24"/>
          <w:szCs w:val="24"/>
        </w:rPr>
        <w:t>Qualitative Research in Psychology,</w:t>
      </w:r>
      <w:r w:rsidRPr="007E0C29">
        <w:rPr>
          <w:rFonts w:ascii="Times New Roman" w:hAnsi="Times New Roman" w:cs="Times New Roman"/>
          <w:sz w:val="24"/>
          <w:szCs w:val="24"/>
        </w:rPr>
        <w:t xml:space="preserve"> 3(2), pp. 77-101.</w:t>
      </w:r>
    </w:p>
    <w:p w14:paraId="75AD10D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Butler, J. (1990) </w:t>
      </w:r>
      <w:r w:rsidRPr="007E0C29">
        <w:rPr>
          <w:rFonts w:ascii="Times New Roman" w:hAnsi="Times New Roman" w:cs="Times New Roman"/>
          <w:i/>
          <w:sz w:val="24"/>
          <w:szCs w:val="24"/>
        </w:rPr>
        <w:t>Gender trouble and the subversion of identity.</w:t>
      </w:r>
      <w:r w:rsidRPr="007E0C29">
        <w:rPr>
          <w:rFonts w:ascii="Times New Roman" w:hAnsi="Times New Roman" w:cs="Times New Roman"/>
          <w:sz w:val="24"/>
          <w:szCs w:val="24"/>
        </w:rPr>
        <w:t xml:space="preserve"> London: Routledge.</w:t>
      </w:r>
    </w:p>
    <w:p w14:paraId="2435362C"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Cho, H., Wilkum, K., King, A., Bernat, J., Ruvarac, A. and Xu, H. (2010) 'Fraternity drinking as edgework: an analysis of perspectives on risk and control', </w:t>
      </w:r>
      <w:r w:rsidRPr="007E0C29">
        <w:rPr>
          <w:rFonts w:ascii="Times New Roman" w:hAnsi="Times New Roman" w:cs="Times New Roman"/>
          <w:i/>
          <w:sz w:val="24"/>
          <w:szCs w:val="24"/>
        </w:rPr>
        <w:t>Health communication,</w:t>
      </w:r>
      <w:r w:rsidRPr="007E0C29">
        <w:rPr>
          <w:rFonts w:ascii="Times New Roman" w:hAnsi="Times New Roman" w:cs="Times New Roman"/>
          <w:sz w:val="24"/>
          <w:szCs w:val="24"/>
        </w:rPr>
        <w:t xml:space="preserve"> 25(3), pp. 212-220.</w:t>
      </w:r>
    </w:p>
    <w:p w14:paraId="26B8ECD1"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Cohn, S. (2014) 'From health behaviours to health practices: an introduction', </w:t>
      </w:r>
      <w:r w:rsidRPr="007E0C29">
        <w:rPr>
          <w:rFonts w:ascii="Times New Roman" w:hAnsi="Times New Roman" w:cs="Times New Roman"/>
          <w:i/>
          <w:sz w:val="24"/>
          <w:szCs w:val="24"/>
        </w:rPr>
        <w:t>Sociology of health &amp; illness,</w:t>
      </w:r>
      <w:r w:rsidRPr="007E0C29">
        <w:rPr>
          <w:rFonts w:ascii="Times New Roman" w:hAnsi="Times New Roman" w:cs="Times New Roman"/>
          <w:sz w:val="24"/>
          <w:szCs w:val="24"/>
        </w:rPr>
        <w:t xml:space="preserve"> 36(2), pp. 157-162.</w:t>
      </w:r>
    </w:p>
    <w:p w14:paraId="07505B0C"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Crawshaw, P. and Bunton, R. (2009) 'Logics of practice in the ‘risk environment’', </w:t>
      </w:r>
      <w:r w:rsidRPr="007E0C29">
        <w:rPr>
          <w:rFonts w:ascii="Times New Roman" w:hAnsi="Times New Roman" w:cs="Times New Roman"/>
          <w:i/>
          <w:sz w:val="24"/>
          <w:szCs w:val="24"/>
        </w:rPr>
        <w:t>Health, risk &amp; society,</w:t>
      </w:r>
      <w:r w:rsidRPr="007E0C29">
        <w:rPr>
          <w:rFonts w:ascii="Times New Roman" w:hAnsi="Times New Roman" w:cs="Times New Roman"/>
          <w:sz w:val="24"/>
          <w:szCs w:val="24"/>
        </w:rPr>
        <w:t xml:space="preserve"> 11(3), pp. 269-282.</w:t>
      </w:r>
    </w:p>
    <w:p w14:paraId="2097A1CA"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Demant, J. and Järvinen, M. (2011) 'Social capital as norms and resources: Focus groups discussing alcohol', </w:t>
      </w:r>
      <w:r w:rsidRPr="007E0C29">
        <w:rPr>
          <w:rFonts w:ascii="Times New Roman" w:hAnsi="Times New Roman" w:cs="Times New Roman"/>
          <w:i/>
          <w:sz w:val="24"/>
          <w:szCs w:val="24"/>
        </w:rPr>
        <w:t>Addiction Research &amp; Theory,</w:t>
      </w:r>
      <w:r w:rsidRPr="007E0C29">
        <w:rPr>
          <w:rFonts w:ascii="Times New Roman" w:hAnsi="Times New Roman" w:cs="Times New Roman"/>
          <w:sz w:val="24"/>
          <w:szCs w:val="24"/>
        </w:rPr>
        <w:t xml:space="preserve"> 19(2), pp. 91-101.</w:t>
      </w:r>
    </w:p>
    <w:p w14:paraId="02FD052B"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Douglas, M. (1992) </w:t>
      </w:r>
      <w:r w:rsidRPr="007E0C29">
        <w:rPr>
          <w:rFonts w:ascii="Times New Roman" w:hAnsi="Times New Roman" w:cs="Times New Roman"/>
          <w:i/>
          <w:sz w:val="24"/>
          <w:szCs w:val="24"/>
        </w:rPr>
        <w:t>Risk and Blame. Essays in Cultural Theory.</w:t>
      </w:r>
      <w:r w:rsidRPr="007E0C29">
        <w:rPr>
          <w:rFonts w:ascii="Times New Roman" w:hAnsi="Times New Roman" w:cs="Times New Roman"/>
          <w:sz w:val="24"/>
          <w:szCs w:val="24"/>
        </w:rPr>
        <w:t xml:space="preserve"> London: Routledge.</w:t>
      </w:r>
    </w:p>
    <w:p w14:paraId="4D0977CF"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Fry, M.-L. (2011) 'Seeking the pleasure zone: Understanding young adult’s intoxication culture', </w:t>
      </w:r>
      <w:r w:rsidRPr="007E0C29">
        <w:rPr>
          <w:rFonts w:ascii="Times New Roman" w:hAnsi="Times New Roman" w:cs="Times New Roman"/>
          <w:i/>
          <w:sz w:val="24"/>
          <w:szCs w:val="24"/>
        </w:rPr>
        <w:t>Australasian Marketing Journal,</w:t>
      </w:r>
      <w:r w:rsidRPr="007E0C29">
        <w:rPr>
          <w:rFonts w:ascii="Times New Roman" w:hAnsi="Times New Roman" w:cs="Times New Roman"/>
          <w:sz w:val="24"/>
          <w:szCs w:val="24"/>
        </w:rPr>
        <w:t xml:space="preserve"> 19(1), pp. 65-70.</w:t>
      </w:r>
    </w:p>
    <w:p w14:paraId="3E7BCDA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Gordon, R., Heim, D. and MacAskill, S. (2012) 'Rethinking drinking cultures: A review of drinking cultures and a reconstructed dimensional approach', </w:t>
      </w:r>
      <w:r w:rsidRPr="007E0C29">
        <w:rPr>
          <w:rFonts w:ascii="Times New Roman" w:hAnsi="Times New Roman" w:cs="Times New Roman"/>
          <w:i/>
          <w:sz w:val="24"/>
          <w:szCs w:val="24"/>
        </w:rPr>
        <w:t>Public health,</w:t>
      </w:r>
      <w:r w:rsidRPr="007E0C29">
        <w:rPr>
          <w:rFonts w:ascii="Times New Roman" w:hAnsi="Times New Roman" w:cs="Times New Roman"/>
          <w:sz w:val="24"/>
          <w:szCs w:val="24"/>
        </w:rPr>
        <w:t xml:space="preserve"> 126(1), pp. 3-11.</w:t>
      </w:r>
    </w:p>
    <w:p w14:paraId="3D931D2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Green, E., Mitchell, W. and Bunton, R. (2000) 'Contextualizing risk and danger: An analysis of young people's perceptions of risk', </w:t>
      </w:r>
      <w:r w:rsidRPr="007E0C29">
        <w:rPr>
          <w:rFonts w:ascii="Times New Roman" w:hAnsi="Times New Roman" w:cs="Times New Roman"/>
          <w:i/>
          <w:sz w:val="24"/>
          <w:szCs w:val="24"/>
        </w:rPr>
        <w:t>Journal of youth studies,</w:t>
      </w:r>
      <w:r w:rsidRPr="007E0C29">
        <w:rPr>
          <w:rFonts w:ascii="Times New Roman" w:hAnsi="Times New Roman" w:cs="Times New Roman"/>
          <w:sz w:val="24"/>
          <w:szCs w:val="24"/>
        </w:rPr>
        <w:t xml:space="preserve"> 3(2), pp. 109-126.</w:t>
      </w:r>
    </w:p>
    <w:p w14:paraId="15E64C16"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lastRenderedPageBreak/>
        <w:t xml:space="preserve">Griffin, C., Bengry-Howell, A., Hackley, C., Mistral, W. and Szmigin, I. (2009) 'Every time I do it I absolutely annihilate myself': Loss of (self-) consciousness and loss of memory in young people's drinking narratives', </w:t>
      </w:r>
      <w:r w:rsidRPr="007E0C29">
        <w:rPr>
          <w:rFonts w:ascii="Times New Roman" w:hAnsi="Times New Roman" w:cs="Times New Roman"/>
          <w:i/>
          <w:sz w:val="24"/>
          <w:szCs w:val="24"/>
        </w:rPr>
        <w:t>Sociology,</w:t>
      </w:r>
      <w:r w:rsidRPr="007E0C29">
        <w:rPr>
          <w:rFonts w:ascii="Times New Roman" w:hAnsi="Times New Roman" w:cs="Times New Roman"/>
          <w:sz w:val="24"/>
          <w:szCs w:val="24"/>
        </w:rPr>
        <w:t xml:space="preserve"> 43(3), pp. 457-476.</w:t>
      </w:r>
    </w:p>
    <w:p w14:paraId="701FB4F2"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Griswold, M., Fullman, N., Hawley, C., Arian, N., Zimsen, S., Tymeson, H., Venkateswaran, V., Tapp, A. D., Forouzanfar, M. and Salama, J. (2018) 'Alcohol use and burden for 195 countries and territories, 1990–2016: a systematic analysis for the Global Burden of Disease Study 2016', </w:t>
      </w:r>
      <w:r w:rsidRPr="007E0C29">
        <w:rPr>
          <w:rFonts w:ascii="Times New Roman" w:hAnsi="Times New Roman" w:cs="Times New Roman"/>
          <w:i/>
          <w:sz w:val="24"/>
          <w:szCs w:val="24"/>
        </w:rPr>
        <w:t>The Lancet,</w:t>
      </w:r>
      <w:r w:rsidRPr="007E0C29">
        <w:rPr>
          <w:rFonts w:ascii="Times New Roman" w:hAnsi="Times New Roman" w:cs="Times New Roman"/>
          <w:sz w:val="24"/>
          <w:szCs w:val="24"/>
        </w:rPr>
        <w:t xml:space="preserve"> 392(10152), pp. 1015-1035.</w:t>
      </w:r>
    </w:p>
    <w:p w14:paraId="1B3CB78D"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Hackley, C., Bengry-Howell, A., Griffin, C., Mistral, W. and Szmigin, I. (2011) 'Young peoples’ binge drinking constituted as a deficit of individual self-control in UK government alcohol policy', </w:t>
      </w:r>
      <w:r w:rsidRPr="007E0C29">
        <w:rPr>
          <w:rFonts w:ascii="Times New Roman" w:hAnsi="Times New Roman" w:cs="Times New Roman"/>
          <w:i/>
          <w:sz w:val="24"/>
          <w:szCs w:val="24"/>
        </w:rPr>
        <w:t>Discourses of deficit</w:t>
      </w:r>
      <w:r w:rsidRPr="007E0C29">
        <w:rPr>
          <w:rFonts w:ascii="Times New Roman" w:hAnsi="Times New Roman" w:cs="Times New Roman"/>
          <w:sz w:val="24"/>
          <w:szCs w:val="24"/>
        </w:rPr>
        <w:t>, pp. 293-310.</w:t>
      </w:r>
    </w:p>
    <w:p w14:paraId="4F2EECA3"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Harnett, R., Thom, B., Herring, R. and Kelly, M. (2000) 'Alcohol in transition: Towards a model of young men's drinking styles', </w:t>
      </w:r>
      <w:r w:rsidRPr="007E0C29">
        <w:rPr>
          <w:rFonts w:ascii="Times New Roman" w:hAnsi="Times New Roman" w:cs="Times New Roman"/>
          <w:i/>
          <w:sz w:val="24"/>
          <w:szCs w:val="24"/>
        </w:rPr>
        <w:t>Journal of youth studies,</w:t>
      </w:r>
      <w:r w:rsidRPr="007E0C29">
        <w:rPr>
          <w:rFonts w:ascii="Times New Roman" w:hAnsi="Times New Roman" w:cs="Times New Roman"/>
          <w:sz w:val="24"/>
          <w:szCs w:val="24"/>
        </w:rPr>
        <w:t xml:space="preserve"> 3(1), pp. 61-77.</w:t>
      </w:r>
    </w:p>
    <w:p w14:paraId="71ED65EB"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Harrison, L., Kelly, P., Lindsay, J., Advocat, J. and Hickey, C. (2011) '‘I don't know anyone that has two drinks a day’: Young people, alcohol and the government of pleasure', </w:t>
      </w:r>
      <w:r w:rsidRPr="007E0C29">
        <w:rPr>
          <w:rFonts w:ascii="Times New Roman" w:hAnsi="Times New Roman" w:cs="Times New Roman"/>
          <w:i/>
          <w:sz w:val="24"/>
          <w:szCs w:val="24"/>
        </w:rPr>
        <w:t>Health, risk &amp; society,</w:t>
      </w:r>
      <w:r w:rsidRPr="007E0C29">
        <w:rPr>
          <w:rFonts w:ascii="Times New Roman" w:hAnsi="Times New Roman" w:cs="Times New Roman"/>
          <w:sz w:val="24"/>
          <w:szCs w:val="24"/>
        </w:rPr>
        <w:t xml:space="preserve"> 13(5), pp. 469-486.</w:t>
      </w:r>
    </w:p>
    <w:p w14:paraId="05D3735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Haydock, W. (2014) 'The rise and fall of the ‘nudge’of minimum unit pricing: The continuity of neoliberalism in alcohol policy in England', </w:t>
      </w:r>
      <w:r w:rsidRPr="007E0C29">
        <w:rPr>
          <w:rFonts w:ascii="Times New Roman" w:hAnsi="Times New Roman" w:cs="Times New Roman"/>
          <w:i/>
          <w:sz w:val="24"/>
          <w:szCs w:val="24"/>
        </w:rPr>
        <w:t>Critical Social Policy,</w:t>
      </w:r>
      <w:r w:rsidRPr="007E0C29">
        <w:rPr>
          <w:rFonts w:ascii="Times New Roman" w:hAnsi="Times New Roman" w:cs="Times New Roman"/>
          <w:sz w:val="24"/>
          <w:szCs w:val="24"/>
        </w:rPr>
        <w:t xml:space="preserve"> 34(2), pp. 260-279.</w:t>
      </w:r>
    </w:p>
    <w:p w14:paraId="3F58C2D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Hayward, K. (2004) </w:t>
      </w:r>
      <w:r w:rsidRPr="007E0C29">
        <w:rPr>
          <w:rFonts w:ascii="Times New Roman" w:hAnsi="Times New Roman" w:cs="Times New Roman"/>
          <w:i/>
          <w:sz w:val="24"/>
          <w:szCs w:val="24"/>
        </w:rPr>
        <w:t>City limits: crime, consumer culture and the urban experience.</w:t>
      </w:r>
      <w:r w:rsidRPr="007E0C29">
        <w:rPr>
          <w:rFonts w:ascii="Times New Roman" w:hAnsi="Times New Roman" w:cs="Times New Roman"/>
          <w:sz w:val="24"/>
          <w:szCs w:val="24"/>
        </w:rPr>
        <w:t xml:space="preserve"> London: Glasshouse Press.</w:t>
      </w:r>
    </w:p>
    <w:p w14:paraId="616779AF" w14:textId="6DDADBF7" w:rsidR="00060CE4"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Henderson, H., Nass, L., Payne, C., Phelps, A. and Ryley, A. (2013) </w:t>
      </w:r>
      <w:r w:rsidRPr="007E0C29">
        <w:rPr>
          <w:rFonts w:ascii="Times New Roman" w:hAnsi="Times New Roman" w:cs="Times New Roman"/>
          <w:i/>
          <w:sz w:val="24"/>
          <w:szCs w:val="24"/>
        </w:rPr>
        <w:t>Smoking, drinking and drug use among young people in England in 2012.</w:t>
      </w:r>
      <w:r w:rsidRPr="007E0C29">
        <w:rPr>
          <w:rFonts w:ascii="Times New Roman" w:hAnsi="Times New Roman" w:cs="Times New Roman"/>
          <w:sz w:val="24"/>
          <w:szCs w:val="24"/>
        </w:rPr>
        <w:t xml:space="preserve"> London: HSCIC.</w:t>
      </w:r>
    </w:p>
    <w:p w14:paraId="00358021" w14:textId="4D1FE30D" w:rsidR="00E80B3F" w:rsidRPr="00E80B3F" w:rsidRDefault="00E80B3F" w:rsidP="007E0C29">
      <w:pPr>
        <w:pStyle w:val="EndNoteBibliography"/>
        <w:spacing w:after="120" w:line="480" w:lineRule="auto"/>
        <w:rPr>
          <w:rFonts w:ascii="Times New Roman" w:hAnsi="Times New Roman" w:cs="Times New Roman"/>
          <w:sz w:val="24"/>
          <w:szCs w:val="24"/>
        </w:rPr>
      </w:pPr>
      <w:r w:rsidRPr="00E80B3F">
        <w:rPr>
          <w:rFonts w:ascii="Times New Roman" w:hAnsi="Times New Roman" w:cs="Times New Roman"/>
          <w:color w:val="222222"/>
          <w:sz w:val="24"/>
          <w:szCs w:val="24"/>
          <w:shd w:val="clear" w:color="auto" w:fill="FFFFFF"/>
        </w:rPr>
        <w:t>Hennell, K., Piacentini, M.G., Limmer, M (2019 forthcoming) </w:t>
      </w:r>
      <w:r w:rsidRPr="00E80B3F">
        <w:rPr>
          <w:rFonts w:ascii="Times New Roman" w:hAnsi="Times New Roman" w:cs="Times New Roman"/>
          <w:color w:val="000000"/>
          <w:sz w:val="24"/>
          <w:szCs w:val="24"/>
          <w:shd w:val="clear" w:color="auto" w:fill="FFFFFF"/>
        </w:rPr>
        <w:t>Ethical dilemmas using social media in qualitative social research: A case study of online participant observation</w:t>
      </w:r>
      <w:r w:rsidRPr="00E80B3F">
        <w:rPr>
          <w:rFonts w:ascii="Times New Roman" w:hAnsi="Times New Roman" w:cs="Times New Roman"/>
          <w:color w:val="222222"/>
          <w:sz w:val="24"/>
          <w:szCs w:val="24"/>
          <w:shd w:val="clear" w:color="auto" w:fill="FFFFFF"/>
        </w:rPr>
        <w:t> </w:t>
      </w:r>
      <w:r w:rsidRPr="00E80B3F">
        <w:rPr>
          <w:rFonts w:ascii="Times New Roman" w:hAnsi="Times New Roman" w:cs="Times New Roman"/>
          <w:i/>
          <w:iCs/>
          <w:color w:val="222222"/>
          <w:sz w:val="24"/>
          <w:szCs w:val="24"/>
          <w:shd w:val="clear" w:color="auto" w:fill="FFFFFF"/>
        </w:rPr>
        <w:t>Sociological Research Online </w:t>
      </w:r>
      <w:r w:rsidRPr="00E80B3F">
        <w:rPr>
          <w:rFonts w:ascii="Times New Roman" w:hAnsi="Times New Roman" w:cs="Times New Roman"/>
          <w:color w:val="222222"/>
          <w:sz w:val="24"/>
          <w:szCs w:val="24"/>
          <w:shd w:val="clear" w:color="auto" w:fill="FFFFFF"/>
        </w:rPr>
        <w:t>(forthcoming)</w:t>
      </w:r>
      <w:r>
        <w:rPr>
          <w:rFonts w:ascii="Times New Roman" w:hAnsi="Times New Roman" w:cs="Times New Roman"/>
          <w:color w:val="222222"/>
          <w:sz w:val="24"/>
          <w:szCs w:val="24"/>
          <w:shd w:val="clear" w:color="auto" w:fill="FFFFFF"/>
        </w:rPr>
        <w:t>.</w:t>
      </w:r>
    </w:p>
    <w:p w14:paraId="1CC48E2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lastRenderedPageBreak/>
        <w:t xml:space="preserve">Hill, K., Foxcroft, D. and Pilling, M. (2018) '“Everything is telling you to drink”: understanding the functional significance of alcogenic environments for young adult drinkers', </w:t>
      </w:r>
      <w:r w:rsidRPr="007E0C29">
        <w:rPr>
          <w:rFonts w:ascii="Times New Roman" w:hAnsi="Times New Roman" w:cs="Times New Roman"/>
          <w:i/>
          <w:sz w:val="24"/>
          <w:szCs w:val="24"/>
        </w:rPr>
        <w:t>Addiction Research &amp; Theory,</w:t>
      </w:r>
      <w:r w:rsidRPr="007E0C29">
        <w:rPr>
          <w:rFonts w:ascii="Times New Roman" w:hAnsi="Times New Roman" w:cs="Times New Roman"/>
          <w:sz w:val="24"/>
          <w:szCs w:val="24"/>
        </w:rPr>
        <w:t xml:space="preserve"> 26(6), pp. 457-464.</w:t>
      </w:r>
    </w:p>
    <w:p w14:paraId="3240AC26"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Katainen, A., Lehto, A. and Maunu, A. (2014) 'Adolescents’ sense-making of alcohol-related risks: The role of drinking situations and social settings', </w:t>
      </w:r>
      <w:r w:rsidRPr="007E0C29">
        <w:rPr>
          <w:rFonts w:ascii="Times New Roman" w:hAnsi="Times New Roman" w:cs="Times New Roman"/>
          <w:i/>
          <w:sz w:val="24"/>
          <w:szCs w:val="24"/>
        </w:rPr>
        <w:t>Health,</w:t>
      </w:r>
      <w:r w:rsidRPr="007E0C29">
        <w:rPr>
          <w:rFonts w:ascii="Times New Roman" w:hAnsi="Times New Roman" w:cs="Times New Roman"/>
          <w:sz w:val="24"/>
          <w:szCs w:val="24"/>
        </w:rPr>
        <w:t xml:space="preserve"> 19(5), pp. 542-558.</w:t>
      </w:r>
    </w:p>
    <w:p w14:paraId="6FDE0861"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Kemshall, H. (2014) 'Conflicting rationalities of risk: disputing risk in social policy–reflecting on 35 years of researching risk', </w:t>
      </w:r>
      <w:r w:rsidRPr="007E0C29">
        <w:rPr>
          <w:rFonts w:ascii="Times New Roman" w:hAnsi="Times New Roman" w:cs="Times New Roman"/>
          <w:i/>
          <w:sz w:val="24"/>
          <w:szCs w:val="24"/>
        </w:rPr>
        <w:t>Health, Risk &amp; Society,</w:t>
      </w:r>
      <w:r w:rsidRPr="007E0C29">
        <w:rPr>
          <w:rFonts w:ascii="Times New Roman" w:hAnsi="Times New Roman" w:cs="Times New Roman"/>
          <w:sz w:val="24"/>
          <w:szCs w:val="24"/>
        </w:rPr>
        <w:t xml:space="preserve"> 16(5), pp. 398-416.</w:t>
      </w:r>
    </w:p>
    <w:p w14:paraId="43D06C73"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Lupton, D. (2013) </w:t>
      </w:r>
      <w:r w:rsidRPr="007E0C29">
        <w:rPr>
          <w:rFonts w:ascii="Times New Roman" w:hAnsi="Times New Roman" w:cs="Times New Roman"/>
          <w:i/>
          <w:sz w:val="24"/>
          <w:szCs w:val="24"/>
        </w:rPr>
        <w:t>Risk.</w:t>
      </w:r>
      <w:r w:rsidRPr="007E0C29">
        <w:rPr>
          <w:rFonts w:ascii="Times New Roman" w:hAnsi="Times New Roman" w:cs="Times New Roman"/>
          <w:sz w:val="24"/>
          <w:szCs w:val="24"/>
        </w:rPr>
        <w:t xml:space="preserve"> 2nd edn. London: Routledge.</w:t>
      </w:r>
    </w:p>
    <w:p w14:paraId="32AB446B"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Lyng, S. (1990) 'Edgework: A social psychological analysis of voluntary risk taking', </w:t>
      </w:r>
      <w:r w:rsidRPr="007E0C29">
        <w:rPr>
          <w:rFonts w:ascii="Times New Roman" w:hAnsi="Times New Roman" w:cs="Times New Roman"/>
          <w:i/>
          <w:sz w:val="24"/>
          <w:szCs w:val="24"/>
        </w:rPr>
        <w:t>American journal of sociology</w:t>
      </w:r>
      <w:r w:rsidRPr="007E0C29">
        <w:rPr>
          <w:rFonts w:ascii="Times New Roman" w:hAnsi="Times New Roman" w:cs="Times New Roman"/>
          <w:sz w:val="24"/>
          <w:szCs w:val="24"/>
        </w:rPr>
        <w:t>, pp. 851-886.</w:t>
      </w:r>
    </w:p>
    <w:p w14:paraId="3143B3CB"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Lyons, A. and Willott, S. (2008) 'Alcohol Consumption, Gender Identities and Women’s Changing Social Positions', </w:t>
      </w:r>
      <w:r w:rsidRPr="007E0C29">
        <w:rPr>
          <w:rFonts w:ascii="Times New Roman" w:hAnsi="Times New Roman" w:cs="Times New Roman"/>
          <w:i/>
          <w:sz w:val="24"/>
          <w:szCs w:val="24"/>
        </w:rPr>
        <w:t>A Journal of Research,</w:t>
      </w:r>
      <w:r w:rsidRPr="007E0C29">
        <w:rPr>
          <w:rFonts w:ascii="Times New Roman" w:hAnsi="Times New Roman" w:cs="Times New Roman"/>
          <w:sz w:val="24"/>
          <w:szCs w:val="24"/>
        </w:rPr>
        <w:t xml:space="preserve"> 59(9), pp. 694-712.</w:t>
      </w:r>
    </w:p>
    <w:p w14:paraId="65283975"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MacLean, S. (2015) 'Alcohol and the Constitution of Friendship for Young Adults', </w:t>
      </w:r>
      <w:r w:rsidRPr="007E0C29">
        <w:rPr>
          <w:rFonts w:ascii="Times New Roman" w:hAnsi="Times New Roman" w:cs="Times New Roman"/>
          <w:i/>
          <w:sz w:val="24"/>
          <w:szCs w:val="24"/>
        </w:rPr>
        <w:t>Sociology,</w:t>
      </w:r>
      <w:r w:rsidRPr="007E0C29">
        <w:rPr>
          <w:rFonts w:ascii="Times New Roman" w:hAnsi="Times New Roman" w:cs="Times New Roman"/>
          <w:sz w:val="24"/>
          <w:szCs w:val="24"/>
        </w:rPr>
        <w:t xml:space="preserve"> 50(1), pp. 93-108.</w:t>
      </w:r>
    </w:p>
    <w:p w14:paraId="1EE32AED"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MacNeela, P. and Bredin, O. (2011) 'Keeping your balance freedom and regulation in female university students’ drinking practices', </w:t>
      </w:r>
      <w:r w:rsidRPr="007E0C29">
        <w:rPr>
          <w:rFonts w:ascii="Times New Roman" w:hAnsi="Times New Roman" w:cs="Times New Roman"/>
          <w:i/>
          <w:sz w:val="24"/>
          <w:szCs w:val="24"/>
        </w:rPr>
        <w:t>Journal of health psychology,</w:t>
      </w:r>
      <w:r w:rsidRPr="007E0C29">
        <w:rPr>
          <w:rFonts w:ascii="Times New Roman" w:hAnsi="Times New Roman" w:cs="Times New Roman"/>
          <w:sz w:val="24"/>
          <w:szCs w:val="24"/>
        </w:rPr>
        <w:t xml:space="preserve"> 16(2), pp. 284-293.</w:t>
      </w:r>
    </w:p>
    <w:p w14:paraId="2EE00718"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Maller, C. 'Using social practice to understand everyday life: Outcomes for health and wellbeing', </w:t>
      </w:r>
      <w:r w:rsidRPr="007E0C29">
        <w:rPr>
          <w:rFonts w:ascii="Times New Roman" w:hAnsi="Times New Roman" w:cs="Times New Roman"/>
          <w:i/>
          <w:sz w:val="24"/>
          <w:szCs w:val="24"/>
        </w:rPr>
        <w:t>The annual conference of the ASA: Emerging and enduring inequalities</w:t>
      </w:r>
      <w:r w:rsidRPr="007E0C29">
        <w:rPr>
          <w:rFonts w:ascii="Times New Roman" w:hAnsi="Times New Roman" w:cs="Times New Roman"/>
          <w:sz w:val="24"/>
          <w:szCs w:val="24"/>
        </w:rPr>
        <w:t>.</w:t>
      </w:r>
    </w:p>
    <w:p w14:paraId="428ECA1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Marteau, T., Hollands, G. and Fletcher, P. (2012) 'Changing human behavior to prevent disease: the importance of targeting automatic processes', </w:t>
      </w:r>
      <w:r w:rsidRPr="007E0C29">
        <w:rPr>
          <w:rFonts w:ascii="Times New Roman" w:hAnsi="Times New Roman" w:cs="Times New Roman"/>
          <w:i/>
          <w:sz w:val="24"/>
          <w:szCs w:val="24"/>
        </w:rPr>
        <w:t>Science,</w:t>
      </w:r>
      <w:r w:rsidRPr="007E0C29">
        <w:rPr>
          <w:rFonts w:ascii="Times New Roman" w:hAnsi="Times New Roman" w:cs="Times New Roman"/>
          <w:sz w:val="24"/>
          <w:szCs w:val="24"/>
        </w:rPr>
        <w:t xml:space="preserve"> 337(6101), pp. 1492-1495.</w:t>
      </w:r>
    </w:p>
    <w:p w14:paraId="53A907D9"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McCreanor, T., Lyons, A., Griffin, C., Goodwin, I., Moewaka Barnes, H. and Hutton, F. (2013) 'Youth drinking cultures, social networking and alcohol marketing: Implications for public health', </w:t>
      </w:r>
      <w:r w:rsidRPr="007E0C29">
        <w:rPr>
          <w:rFonts w:ascii="Times New Roman" w:hAnsi="Times New Roman" w:cs="Times New Roman"/>
          <w:i/>
          <w:sz w:val="24"/>
          <w:szCs w:val="24"/>
        </w:rPr>
        <w:t>Critical public health,</w:t>
      </w:r>
      <w:r w:rsidRPr="007E0C29">
        <w:rPr>
          <w:rFonts w:ascii="Times New Roman" w:hAnsi="Times New Roman" w:cs="Times New Roman"/>
          <w:sz w:val="24"/>
          <w:szCs w:val="24"/>
        </w:rPr>
        <w:t xml:space="preserve"> 23(1), pp. 110-120.</w:t>
      </w:r>
    </w:p>
    <w:p w14:paraId="1AC355E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lastRenderedPageBreak/>
        <w:t xml:space="preserve">McCreanor, T., Lyons, A., Moewaka Barnes, H., Hutton, F., Goodwin, I. and Griffin, C. (2015) '‘Drink a 12 box before you go’: pre-loading among young people in Aotearoa New Zealand', </w:t>
      </w:r>
      <w:r w:rsidRPr="007E0C29">
        <w:rPr>
          <w:rFonts w:ascii="Times New Roman" w:hAnsi="Times New Roman" w:cs="Times New Roman"/>
          <w:i/>
          <w:sz w:val="24"/>
          <w:szCs w:val="24"/>
        </w:rPr>
        <w:t>Kotuitui: New Zealand Journal of Social Sciences Online,</w:t>
      </w:r>
      <w:r w:rsidRPr="007E0C29">
        <w:rPr>
          <w:rFonts w:ascii="Times New Roman" w:hAnsi="Times New Roman" w:cs="Times New Roman"/>
          <w:sz w:val="24"/>
          <w:szCs w:val="24"/>
        </w:rPr>
        <w:t xml:space="preserve"> 11(1), pp. 36-46.</w:t>
      </w:r>
    </w:p>
    <w:p w14:paraId="4242CB0F"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McCreanor, T., Moewaka Barnes, H., Kaiwai, H., Borell, S. and Gregory, A. (2008) 'Creating intoxigenic environments: Marketing alcohol to young people in Aotearoa New Zealand', </w:t>
      </w:r>
      <w:r w:rsidRPr="007E0C29">
        <w:rPr>
          <w:rFonts w:ascii="Times New Roman" w:hAnsi="Times New Roman" w:cs="Times New Roman"/>
          <w:i/>
          <w:sz w:val="24"/>
          <w:szCs w:val="24"/>
        </w:rPr>
        <w:t>Social Science &amp; Medicine,</w:t>
      </w:r>
      <w:r w:rsidRPr="007E0C29">
        <w:rPr>
          <w:rFonts w:ascii="Times New Roman" w:hAnsi="Times New Roman" w:cs="Times New Roman"/>
          <w:sz w:val="24"/>
          <w:szCs w:val="24"/>
        </w:rPr>
        <w:t xml:space="preserve"> 67(6), pp. 938-946.</w:t>
      </w:r>
    </w:p>
    <w:p w14:paraId="75B1E20C"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McEwan, B., Campbell, M. and Swain, D. (2010) 'New Zealand culture of intoxication: Local and global influences', </w:t>
      </w:r>
      <w:r w:rsidRPr="007E0C29">
        <w:rPr>
          <w:rFonts w:ascii="Times New Roman" w:hAnsi="Times New Roman" w:cs="Times New Roman"/>
          <w:i/>
          <w:sz w:val="24"/>
          <w:szCs w:val="24"/>
        </w:rPr>
        <w:t>New Zealand Sociology,</w:t>
      </w:r>
      <w:r w:rsidRPr="007E0C29">
        <w:rPr>
          <w:rFonts w:ascii="Times New Roman" w:hAnsi="Times New Roman" w:cs="Times New Roman"/>
          <w:sz w:val="24"/>
          <w:szCs w:val="24"/>
        </w:rPr>
        <w:t xml:space="preserve"> 25(2), pp. 15.</w:t>
      </w:r>
    </w:p>
    <w:p w14:paraId="334A8449"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McQuoid, J., Keamy-Minor, E. and Ling, P. (2018) 'A practice theory approach to understanding poly-tobacco use in the United States', </w:t>
      </w:r>
      <w:r w:rsidRPr="007E0C29">
        <w:rPr>
          <w:rFonts w:ascii="Times New Roman" w:hAnsi="Times New Roman" w:cs="Times New Roman"/>
          <w:i/>
          <w:sz w:val="24"/>
          <w:szCs w:val="24"/>
        </w:rPr>
        <w:t>Critical Public Health</w:t>
      </w:r>
      <w:r w:rsidRPr="007E0C29">
        <w:rPr>
          <w:rFonts w:ascii="Times New Roman" w:hAnsi="Times New Roman" w:cs="Times New Roman"/>
          <w:sz w:val="24"/>
          <w:szCs w:val="24"/>
        </w:rPr>
        <w:t>, pp. 1-16.</w:t>
      </w:r>
    </w:p>
    <w:p w14:paraId="4D3750E9"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Measham, F. (2006) 'The new policy mix: Alcohol, harm minimisation, and determined drunkenness in contemporary society', </w:t>
      </w:r>
      <w:r w:rsidRPr="007E0C29">
        <w:rPr>
          <w:rFonts w:ascii="Times New Roman" w:hAnsi="Times New Roman" w:cs="Times New Roman"/>
          <w:i/>
          <w:sz w:val="24"/>
          <w:szCs w:val="24"/>
        </w:rPr>
        <w:t>International Journal of Drug Policy,</w:t>
      </w:r>
      <w:r w:rsidRPr="007E0C29">
        <w:rPr>
          <w:rFonts w:ascii="Times New Roman" w:hAnsi="Times New Roman" w:cs="Times New Roman"/>
          <w:sz w:val="24"/>
          <w:szCs w:val="24"/>
        </w:rPr>
        <w:t xml:space="preserve"> 17(4), pp. 258-268.</w:t>
      </w:r>
    </w:p>
    <w:p w14:paraId="3B5130BA"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Meier, P., Warde, A. and Holmes, J. (2018) 'All drinking is not equal: how a social practice theory lens could enhance public health research on alcohol and other health behaviours', </w:t>
      </w:r>
      <w:r w:rsidRPr="007E0C29">
        <w:rPr>
          <w:rFonts w:ascii="Times New Roman" w:hAnsi="Times New Roman" w:cs="Times New Roman"/>
          <w:i/>
          <w:sz w:val="24"/>
          <w:szCs w:val="24"/>
        </w:rPr>
        <w:t>Addiction,</w:t>
      </w:r>
      <w:r w:rsidRPr="007E0C29">
        <w:rPr>
          <w:rFonts w:ascii="Times New Roman" w:hAnsi="Times New Roman" w:cs="Times New Roman"/>
          <w:sz w:val="24"/>
          <w:szCs w:val="24"/>
        </w:rPr>
        <w:t xml:space="preserve"> 113(2), pp. 206-213.</w:t>
      </w:r>
    </w:p>
    <w:p w14:paraId="271FC51A"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Moewaka Barnes, H., McCreanor, T., Goodwin, I., Lyons, A., Griffin, C. and Hutton, F. (2016) 'Alcohol and social media: drinking and drunkenness while online', </w:t>
      </w:r>
      <w:r w:rsidRPr="007E0C29">
        <w:rPr>
          <w:rFonts w:ascii="Times New Roman" w:hAnsi="Times New Roman" w:cs="Times New Roman"/>
          <w:i/>
          <w:sz w:val="24"/>
          <w:szCs w:val="24"/>
        </w:rPr>
        <w:t>Critical Public Health,</w:t>
      </w:r>
      <w:r w:rsidRPr="007E0C29">
        <w:rPr>
          <w:rFonts w:ascii="Times New Roman" w:hAnsi="Times New Roman" w:cs="Times New Roman"/>
          <w:sz w:val="24"/>
          <w:szCs w:val="24"/>
        </w:rPr>
        <w:t xml:space="preserve"> 26(1), pp. 62-76.</w:t>
      </w:r>
    </w:p>
    <w:p w14:paraId="6715A51F"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Moore, A. and Oppong, J. (2007) 'Sexual risk behavior among people living with HIV/AIDS in Togo', </w:t>
      </w:r>
      <w:r w:rsidRPr="007E0C29">
        <w:rPr>
          <w:rFonts w:ascii="Times New Roman" w:hAnsi="Times New Roman" w:cs="Times New Roman"/>
          <w:i/>
          <w:sz w:val="24"/>
          <w:szCs w:val="24"/>
        </w:rPr>
        <w:t>Social science &amp; medicine,</w:t>
      </w:r>
      <w:r w:rsidRPr="007E0C29">
        <w:rPr>
          <w:rFonts w:ascii="Times New Roman" w:hAnsi="Times New Roman" w:cs="Times New Roman"/>
          <w:sz w:val="24"/>
          <w:szCs w:val="24"/>
        </w:rPr>
        <w:t xml:space="preserve"> 64(5), pp. 1057-1066.</w:t>
      </w:r>
    </w:p>
    <w:p w14:paraId="0FA240C9"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Nettleton, S. and Green, J. (2014) 'Thinking about changing mobility practices: how a social practice approach can help', </w:t>
      </w:r>
      <w:r w:rsidRPr="007E0C29">
        <w:rPr>
          <w:rFonts w:ascii="Times New Roman" w:hAnsi="Times New Roman" w:cs="Times New Roman"/>
          <w:i/>
          <w:sz w:val="24"/>
          <w:szCs w:val="24"/>
        </w:rPr>
        <w:t>Sociology of health  &amp; illness,</w:t>
      </w:r>
      <w:r w:rsidRPr="007E0C29">
        <w:rPr>
          <w:rFonts w:ascii="Times New Roman" w:hAnsi="Times New Roman" w:cs="Times New Roman"/>
          <w:sz w:val="24"/>
          <w:szCs w:val="24"/>
        </w:rPr>
        <w:t xml:space="preserve"> 36(2), pp. 239-251.</w:t>
      </w:r>
    </w:p>
    <w:p w14:paraId="62FF8301"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lastRenderedPageBreak/>
        <w:t>NHS choices (2017) 'Your health your choices',  (Accessed 17/03/2017).</w:t>
      </w:r>
    </w:p>
    <w:p w14:paraId="79F9E25A" w14:textId="692ED4AA"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NHS Digital (2018) </w:t>
      </w:r>
      <w:r w:rsidRPr="007E0C29">
        <w:rPr>
          <w:rFonts w:ascii="Times New Roman" w:hAnsi="Times New Roman" w:cs="Times New Roman"/>
          <w:i/>
          <w:sz w:val="24"/>
          <w:szCs w:val="24"/>
        </w:rPr>
        <w:t>Statistics on Alcohol England 2018</w:t>
      </w:r>
      <w:r w:rsidRPr="007E0C29">
        <w:rPr>
          <w:rFonts w:ascii="Times New Roman" w:hAnsi="Times New Roman" w:cs="Times New Roman"/>
          <w:sz w:val="24"/>
          <w:szCs w:val="24"/>
        </w:rPr>
        <w:t xml:space="preserve">. Available at: </w:t>
      </w:r>
      <w:hyperlink r:id="rId7" w:history="1">
        <w:r w:rsidRPr="007E0C29">
          <w:rPr>
            <w:rStyle w:val="Hyperlink"/>
            <w:rFonts w:ascii="Times New Roman" w:hAnsi="Times New Roman" w:cs="Times New Roman"/>
            <w:sz w:val="24"/>
            <w:szCs w:val="24"/>
          </w:rPr>
          <w:t>https://files.digital.nhs.uk/60/B4D319/alc-eng-2018-rep.pdf</w:t>
        </w:r>
      </w:hyperlink>
      <w:r w:rsidRPr="007E0C29">
        <w:rPr>
          <w:rFonts w:ascii="Times New Roman" w:hAnsi="Times New Roman" w:cs="Times New Roman"/>
          <w:sz w:val="24"/>
          <w:szCs w:val="24"/>
        </w:rPr>
        <w:t>.</w:t>
      </w:r>
    </w:p>
    <w:p w14:paraId="61E05852"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Nicolini, D. (2013) </w:t>
      </w:r>
      <w:r w:rsidRPr="007E0C29">
        <w:rPr>
          <w:rFonts w:ascii="Times New Roman" w:hAnsi="Times New Roman" w:cs="Times New Roman"/>
          <w:i/>
          <w:sz w:val="24"/>
          <w:szCs w:val="24"/>
        </w:rPr>
        <w:t>Practice theory, work, and organization: An introduction.</w:t>
      </w:r>
      <w:r w:rsidRPr="007E0C29">
        <w:rPr>
          <w:rFonts w:ascii="Times New Roman" w:hAnsi="Times New Roman" w:cs="Times New Roman"/>
          <w:sz w:val="24"/>
          <w:szCs w:val="24"/>
        </w:rPr>
        <w:t xml:space="preserve"> Oxford: Oxford University Press.</w:t>
      </w:r>
    </w:p>
    <w:p w14:paraId="5333C1C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Niland, P., Lyons, A., Goodwin, I. and Hutton, F. (2013) '“Everyone can loosen up and get a bit of a buzz on”: Young adults, alcohol and friendship practices', </w:t>
      </w:r>
      <w:r w:rsidRPr="007E0C29">
        <w:rPr>
          <w:rFonts w:ascii="Times New Roman" w:hAnsi="Times New Roman" w:cs="Times New Roman"/>
          <w:i/>
          <w:sz w:val="24"/>
          <w:szCs w:val="24"/>
        </w:rPr>
        <w:t>International Journal of Drug Policy,</w:t>
      </w:r>
      <w:r w:rsidRPr="007E0C29">
        <w:rPr>
          <w:rFonts w:ascii="Times New Roman" w:hAnsi="Times New Roman" w:cs="Times New Roman"/>
          <w:sz w:val="24"/>
          <w:szCs w:val="24"/>
        </w:rPr>
        <w:t xml:space="preserve"> 24(6), pp. 530-537.</w:t>
      </w:r>
    </w:p>
    <w:p w14:paraId="3023D135"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Rhodes, T. (2009) 'Risk environments and drug harms: a social science for harm reduction approach', </w:t>
      </w:r>
      <w:r w:rsidRPr="007E0C29">
        <w:rPr>
          <w:rFonts w:ascii="Times New Roman" w:hAnsi="Times New Roman" w:cs="Times New Roman"/>
          <w:i/>
          <w:sz w:val="24"/>
          <w:szCs w:val="24"/>
        </w:rPr>
        <w:t>International Journal of Drug Policy,</w:t>
      </w:r>
      <w:r w:rsidRPr="007E0C29">
        <w:rPr>
          <w:rFonts w:ascii="Times New Roman" w:hAnsi="Times New Roman" w:cs="Times New Roman"/>
          <w:sz w:val="24"/>
          <w:szCs w:val="24"/>
        </w:rPr>
        <w:t xml:space="preserve"> 20(3), pp. 193-201.</w:t>
      </w:r>
    </w:p>
    <w:p w14:paraId="5441ADFB"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Roberts, M. (2013) '‘A big night out’: Young people’s drinking, social practice and spatial experience in the ‘liminoid’ zones of English night-time cities', </w:t>
      </w:r>
      <w:r w:rsidRPr="007E0C29">
        <w:rPr>
          <w:rFonts w:ascii="Times New Roman" w:hAnsi="Times New Roman" w:cs="Times New Roman"/>
          <w:i/>
          <w:sz w:val="24"/>
          <w:szCs w:val="24"/>
        </w:rPr>
        <w:t>Urban Studies,</w:t>
      </w:r>
      <w:r w:rsidRPr="007E0C29">
        <w:rPr>
          <w:rFonts w:ascii="Times New Roman" w:hAnsi="Times New Roman" w:cs="Times New Roman"/>
          <w:sz w:val="24"/>
          <w:szCs w:val="24"/>
        </w:rPr>
        <w:t xml:space="preserve"> 52(3), pp. 571-588.</w:t>
      </w:r>
    </w:p>
    <w:p w14:paraId="31CCD1E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Sahakian, M. and Wilhite, H. (2014) 'Making practice theory practicable: Towards more sustainable forms of consumption', </w:t>
      </w:r>
      <w:r w:rsidRPr="007E0C29">
        <w:rPr>
          <w:rFonts w:ascii="Times New Roman" w:hAnsi="Times New Roman" w:cs="Times New Roman"/>
          <w:i/>
          <w:sz w:val="24"/>
          <w:szCs w:val="24"/>
        </w:rPr>
        <w:t>Journal of Consumer Culture,</w:t>
      </w:r>
      <w:r w:rsidRPr="007E0C29">
        <w:rPr>
          <w:rFonts w:ascii="Times New Roman" w:hAnsi="Times New Roman" w:cs="Times New Roman"/>
          <w:sz w:val="24"/>
          <w:szCs w:val="24"/>
        </w:rPr>
        <w:t xml:space="preserve"> 14(1), pp. 25-44.</w:t>
      </w:r>
    </w:p>
    <w:p w14:paraId="19CC5760"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Schatzki, T. (2012) 'A primer on practices', in Higgs, J., Barnett, J., Billett, S., Hutchings, M. and Trede, F. (eds.) </w:t>
      </w:r>
      <w:r w:rsidRPr="007E0C29">
        <w:rPr>
          <w:rFonts w:ascii="Times New Roman" w:hAnsi="Times New Roman" w:cs="Times New Roman"/>
          <w:i/>
          <w:sz w:val="24"/>
          <w:szCs w:val="24"/>
        </w:rPr>
        <w:t>Practice-based education</w:t>
      </w:r>
      <w:r w:rsidRPr="007E0C29">
        <w:rPr>
          <w:rFonts w:ascii="Times New Roman" w:hAnsi="Times New Roman" w:cs="Times New Roman"/>
          <w:sz w:val="24"/>
          <w:szCs w:val="24"/>
        </w:rPr>
        <w:t>. Rotterdam: Sense, pp. 13-26.</w:t>
      </w:r>
    </w:p>
    <w:p w14:paraId="2D000571"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Shield, K., Rylett, M. and Rehm, J. (2016) 'Public health successes and missed opportunities. Trends in alcohol consumption and attributable mortality in the WHO European Region, 1990–2014', Available: WHO (Accessed 21/05/2018).</w:t>
      </w:r>
    </w:p>
    <w:p w14:paraId="6BE4224A"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Shove, E., Pantzar, M. and Watson, M. (2012) </w:t>
      </w:r>
      <w:r w:rsidRPr="007E0C29">
        <w:rPr>
          <w:rFonts w:ascii="Times New Roman" w:hAnsi="Times New Roman" w:cs="Times New Roman"/>
          <w:i/>
          <w:sz w:val="24"/>
          <w:szCs w:val="24"/>
        </w:rPr>
        <w:t>The dynamics of social practice: everyday life and how it changes.</w:t>
      </w:r>
      <w:r w:rsidRPr="007E0C29">
        <w:rPr>
          <w:rFonts w:ascii="Times New Roman" w:hAnsi="Times New Roman" w:cs="Times New Roman"/>
          <w:sz w:val="24"/>
          <w:szCs w:val="24"/>
        </w:rPr>
        <w:t xml:space="preserve"> London: Sage.</w:t>
      </w:r>
    </w:p>
    <w:p w14:paraId="06A4340E"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lastRenderedPageBreak/>
        <w:t xml:space="preserve">Supski, S., Lindsay, J. and Tanner, C. (2017) 'University students’ drinking as a social practice and the challenge for public health', </w:t>
      </w:r>
      <w:r w:rsidRPr="007E0C29">
        <w:rPr>
          <w:rFonts w:ascii="Times New Roman" w:hAnsi="Times New Roman" w:cs="Times New Roman"/>
          <w:i/>
          <w:sz w:val="24"/>
          <w:szCs w:val="24"/>
        </w:rPr>
        <w:t>Critical Public Health,</w:t>
      </w:r>
      <w:r w:rsidRPr="007E0C29">
        <w:rPr>
          <w:rFonts w:ascii="Times New Roman" w:hAnsi="Times New Roman" w:cs="Times New Roman"/>
          <w:sz w:val="24"/>
          <w:szCs w:val="24"/>
        </w:rPr>
        <w:t xml:space="preserve"> 27(2), pp. 228-237.</w:t>
      </w:r>
    </w:p>
    <w:p w14:paraId="1B44394C"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Szmigin, I., Griffin, C., Mistral, W., Bengry-Howell, A., Weale, L. and Hackley, C. (2008) 'Re-framing ‘binge drinking’ as calculated hedonism: Empirical evidence from the UK', </w:t>
      </w:r>
      <w:r w:rsidRPr="007E0C29">
        <w:rPr>
          <w:rFonts w:ascii="Times New Roman" w:hAnsi="Times New Roman" w:cs="Times New Roman"/>
          <w:i/>
          <w:sz w:val="24"/>
          <w:szCs w:val="24"/>
        </w:rPr>
        <w:t>International journal of drug policy,</w:t>
      </w:r>
      <w:r w:rsidRPr="007E0C29">
        <w:rPr>
          <w:rFonts w:ascii="Times New Roman" w:hAnsi="Times New Roman" w:cs="Times New Roman"/>
          <w:sz w:val="24"/>
          <w:szCs w:val="24"/>
        </w:rPr>
        <w:t xml:space="preserve"> 19(5), pp. 359-366.</w:t>
      </w:r>
    </w:p>
    <w:p w14:paraId="1ADF5BE7"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Taylor-Gooby, P. (2000) </w:t>
      </w:r>
      <w:r w:rsidRPr="007E0C29">
        <w:rPr>
          <w:rFonts w:ascii="Times New Roman" w:hAnsi="Times New Roman" w:cs="Times New Roman"/>
          <w:i/>
          <w:sz w:val="24"/>
          <w:szCs w:val="24"/>
        </w:rPr>
        <w:t>Risk trust and welfare.</w:t>
      </w:r>
      <w:r w:rsidRPr="007E0C29">
        <w:rPr>
          <w:rFonts w:ascii="Times New Roman" w:hAnsi="Times New Roman" w:cs="Times New Roman"/>
          <w:sz w:val="24"/>
          <w:szCs w:val="24"/>
        </w:rPr>
        <w:t xml:space="preserve"> New York: St Martin's Press.</w:t>
      </w:r>
    </w:p>
    <w:p w14:paraId="6A6BFFFC"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Thurnell-Read, T. (2013) 'Yobs' and 'Snobs': Embodying Drink and the Problematic Male Drinking Body', </w:t>
      </w:r>
      <w:r w:rsidRPr="007E0C29">
        <w:rPr>
          <w:rFonts w:ascii="Times New Roman" w:hAnsi="Times New Roman" w:cs="Times New Roman"/>
          <w:i/>
          <w:sz w:val="24"/>
          <w:szCs w:val="24"/>
        </w:rPr>
        <w:t>Sociological Research Online,</w:t>
      </w:r>
      <w:r w:rsidRPr="007E0C29">
        <w:rPr>
          <w:rFonts w:ascii="Times New Roman" w:hAnsi="Times New Roman" w:cs="Times New Roman"/>
          <w:sz w:val="24"/>
          <w:szCs w:val="24"/>
        </w:rPr>
        <w:t xml:space="preserve"> 18(2), pp. 3.</w:t>
      </w:r>
    </w:p>
    <w:p w14:paraId="70E55C98" w14:textId="6CD2E89D"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WHO (2018) </w:t>
      </w:r>
      <w:r w:rsidRPr="007E0C29">
        <w:rPr>
          <w:rFonts w:ascii="Times New Roman" w:hAnsi="Times New Roman" w:cs="Times New Roman"/>
          <w:i/>
          <w:sz w:val="24"/>
          <w:szCs w:val="24"/>
        </w:rPr>
        <w:t>Global status report on alcohol and health 2018</w:t>
      </w:r>
      <w:r w:rsidRPr="007E0C29">
        <w:rPr>
          <w:rFonts w:ascii="Times New Roman" w:hAnsi="Times New Roman" w:cs="Times New Roman"/>
          <w:sz w:val="24"/>
          <w:szCs w:val="24"/>
        </w:rPr>
        <w:t xml:space="preserve">, Geneva: WHO. Available at: </w:t>
      </w:r>
      <w:hyperlink r:id="rId8" w:history="1">
        <w:r w:rsidRPr="007E0C29">
          <w:rPr>
            <w:rStyle w:val="Hyperlink"/>
            <w:rFonts w:ascii="Times New Roman" w:hAnsi="Times New Roman" w:cs="Times New Roman"/>
            <w:sz w:val="24"/>
            <w:szCs w:val="24"/>
          </w:rPr>
          <w:t>https://www.who.int/substance_abuse/publications/global_alcohol_report/en/</w:t>
        </w:r>
      </w:hyperlink>
      <w:r w:rsidRPr="007E0C29">
        <w:rPr>
          <w:rFonts w:ascii="Times New Roman" w:hAnsi="Times New Roman" w:cs="Times New Roman"/>
          <w:sz w:val="24"/>
          <w:szCs w:val="24"/>
        </w:rPr>
        <w:t xml:space="preserve"> (Accessed: 22/10/2018).</w:t>
      </w:r>
    </w:p>
    <w:p w14:paraId="4C7FB26B"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Zajdow, G. and MacLean, S. (2014) '“I Just Drink for That Tipsy Stage” Young Adults and Embodied Management of Alcohol Use', </w:t>
      </w:r>
      <w:r w:rsidRPr="007E0C29">
        <w:rPr>
          <w:rFonts w:ascii="Times New Roman" w:hAnsi="Times New Roman" w:cs="Times New Roman"/>
          <w:i/>
          <w:sz w:val="24"/>
          <w:szCs w:val="24"/>
        </w:rPr>
        <w:t>Contemporary Drug Problems,</w:t>
      </w:r>
      <w:r w:rsidRPr="007E0C29">
        <w:rPr>
          <w:rFonts w:ascii="Times New Roman" w:hAnsi="Times New Roman" w:cs="Times New Roman"/>
          <w:sz w:val="24"/>
          <w:szCs w:val="24"/>
        </w:rPr>
        <w:t xml:space="preserve"> 41(4), pp. 522-535.</w:t>
      </w:r>
    </w:p>
    <w:p w14:paraId="63A82ABC" w14:textId="77777777" w:rsidR="00060CE4" w:rsidRPr="007E0C29" w:rsidRDefault="00060CE4"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t xml:space="preserve">Zinn, J. (2015) 'Towards a better understanding of risk-taking: key concepts, dimensions and perspectives', </w:t>
      </w:r>
      <w:r w:rsidRPr="007E0C29">
        <w:rPr>
          <w:rFonts w:ascii="Times New Roman" w:hAnsi="Times New Roman" w:cs="Times New Roman"/>
          <w:i/>
          <w:sz w:val="24"/>
          <w:szCs w:val="24"/>
        </w:rPr>
        <w:t>Health, Risk &amp; Society,</w:t>
      </w:r>
      <w:r w:rsidRPr="007E0C29">
        <w:rPr>
          <w:rFonts w:ascii="Times New Roman" w:hAnsi="Times New Roman" w:cs="Times New Roman"/>
          <w:sz w:val="24"/>
          <w:szCs w:val="24"/>
        </w:rPr>
        <w:t xml:space="preserve"> 17(2), pp. 99-114.</w:t>
      </w:r>
    </w:p>
    <w:p w14:paraId="2474C43E" w14:textId="59EC91F4" w:rsidR="00316164" w:rsidRPr="00FD0CCF" w:rsidRDefault="00E6522B" w:rsidP="007E0C29">
      <w:pPr>
        <w:pStyle w:val="EndNoteBibliography"/>
        <w:spacing w:after="120" w:line="480" w:lineRule="auto"/>
        <w:rPr>
          <w:rFonts w:ascii="Times New Roman" w:hAnsi="Times New Roman" w:cs="Times New Roman"/>
          <w:sz w:val="24"/>
          <w:szCs w:val="24"/>
        </w:rPr>
      </w:pPr>
      <w:r w:rsidRPr="007E0C29">
        <w:rPr>
          <w:rFonts w:ascii="Times New Roman" w:hAnsi="Times New Roman" w:cs="Times New Roman"/>
          <w:sz w:val="24"/>
          <w:szCs w:val="24"/>
        </w:rPr>
        <w:fldChar w:fldCharType="end"/>
      </w:r>
    </w:p>
    <w:sectPr w:rsidR="00316164" w:rsidRPr="00FD0C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6CB0" w14:textId="77777777" w:rsidR="006175EE" w:rsidRDefault="006175EE" w:rsidP="0028675A">
      <w:pPr>
        <w:spacing w:after="0" w:line="240" w:lineRule="auto"/>
      </w:pPr>
      <w:r>
        <w:separator/>
      </w:r>
    </w:p>
  </w:endnote>
  <w:endnote w:type="continuationSeparator" w:id="0">
    <w:p w14:paraId="6E2BA26F" w14:textId="77777777" w:rsidR="006175EE" w:rsidRDefault="006175EE" w:rsidP="0028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426553"/>
      <w:docPartObj>
        <w:docPartGallery w:val="Page Numbers (Bottom of Page)"/>
        <w:docPartUnique/>
      </w:docPartObj>
    </w:sdtPr>
    <w:sdtEndPr>
      <w:rPr>
        <w:noProof/>
      </w:rPr>
    </w:sdtEndPr>
    <w:sdtContent>
      <w:p w14:paraId="25E5E030" w14:textId="6E8CB636" w:rsidR="009B70FD" w:rsidRDefault="009B70FD">
        <w:pPr>
          <w:pStyle w:val="Footer"/>
        </w:pPr>
        <w:r>
          <w:fldChar w:fldCharType="begin"/>
        </w:r>
        <w:r>
          <w:instrText xml:space="preserve"> PAGE   \* MERGEFORMAT </w:instrText>
        </w:r>
        <w:r>
          <w:fldChar w:fldCharType="separate"/>
        </w:r>
        <w:r w:rsidR="00EC45FA">
          <w:rPr>
            <w:noProof/>
          </w:rPr>
          <w:t>4</w:t>
        </w:r>
        <w:r>
          <w:rPr>
            <w:noProof/>
          </w:rPr>
          <w:fldChar w:fldCharType="end"/>
        </w:r>
      </w:p>
    </w:sdtContent>
  </w:sdt>
  <w:p w14:paraId="7ED64BF4" w14:textId="77777777" w:rsidR="009B70FD" w:rsidRDefault="009B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78565" w14:textId="77777777" w:rsidR="006175EE" w:rsidRDefault="006175EE" w:rsidP="0028675A">
      <w:pPr>
        <w:spacing w:after="0" w:line="240" w:lineRule="auto"/>
      </w:pPr>
      <w:r>
        <w:separator/>
      </w:r>
    </w:p>
  </w:footnote>
  <w:footnote w:type="continuationSeparator" w:id="0">
    <w:p w14:paraId="6C42D859" w14:textId="77777777" w:rsidR="006175EE" w:rsidRDefault="006175EE" w:rsidP="002867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6522B"/>
    <w:rsid w:val="00003048"/>
    <w:rsid w:val="000078B0"/>
    <w:rsid w:val="00010E72"/>
    <w:rsid w:val="00012813"/>
    <w:rsid w:val="00013E34"/>
    <w:rsid w:val="00015576"/>
    <w:rsid w:val="0001762E"/>
    <w:rsid w:val="00021CA9"/>
    <w:rsid w:val="00024786"/>
    <w:rsid w:val="000305AD"/>
    <w:rsid w:val="00031326"/>
    <w:rsid w:val="000331E9"/>
    <w:rsid w:val="000363FD"/>
    <w:rsid w:val="0003716C"/>
    <w:rsid w:val="00041121"/>
    <w:rsid w:val="00041D66"/>
    <w:rsid w:val="00044A39"/>
    <w:rsid w:val="00050218"/>
    <w:rsid w:val="00060ADA"/>
    <w:rsid w:val="00060CE4"/>
    <w:rsid w:val="000643A2"/>
    <w:rsid w:val="00070B93"/>
    <w:rsid w:val="000734BF"/>
    <w:rsid w:val="00082680"/>
    <w:rsid w:val="00083C55"/>
    <w:rsid w:val="00087B06"/>
    <w:rsid w:val="00096C45"/>
    <w:rsid w:val="000A332E"/>
    <w:rsid w:val="000A3E5D"/>
    <w:rsid w:val="000A543D"/>
    <w:rsid w:val="000B57F6"/>
    <w:rsid w:val="000B663F"/>
    <w:rsid w:val="000B6A98"/>
    <w:rsid w:val="000C1C51"/>
    <w:rsid w:val="000C6381"/>
    <w:rsid w:val="000C651F"/>
    <w:rsid w:val="000C7581"/>
    <w:rsid w:val="000C7976"/>
    <w:rsid w:val="000D14A3"/>
    <w:rsid w:val="000D5E12"/>
    <w:rsid w:val="000E47F8"/>
    <w:rsid w:val="000E4E00"/>
    <w:rsid w:val="000E72BC"/>
    <w:rsid w:val="000F6E1F"/>
    <w:rsid w:val="000F72A1"/>
    <w:rsid w:val="00100572"/>
    <w:rsid w:val="00101867"/>
    <w:rsid w:val="001021B5"/>
    <w:rsid w:val="00106677"/>
    <w:rsid w:val="00106C4A"/>
    <w:rsid w:val="00111917"/>
    <w:rsid w:val="001140E1"/>
    <w:rsid w:val="00114F61"/>
    <w:rsid w:val="001164DE"/>
    <w:rsid w:val="00116BE9"/>
    <w:rsid w:val="00125605"/>
    <w:rsid w:val="0012659F"/>
    <w:rsid w:val="00142857"/>
    <w:rsid w:val="00146173"/>
    <w:rsid w:val="00150531"/>
    <w:rsid w:val="00154096"/>
    <w:rsid w:val="001563BA"/>
    <w:rsid w:val="0015658A"/>
    <w:rsid w:val="001606A6"/>
    <w:rsid w:val="00164401"/>
    <w:rsid w:val="001679DE"/>
    <w:rsid w:val="00182039"/>
    <w:rsid w:val="0018248D"/>
    <w:rsid w:val="0018627C"/>
    <w:rsid w:val="00187B41"/>
    <w:rsid w:val="001B1561"/>
    <w:rsid w:val="001B1611"/>
    <w:rsid w:val="001B3776"/>
    <w:rsid w:val="001C530C"/>
    <w:rsid w:val="001D09C5"/>
    <w:rsid w:val="001D1CE4"/>
    <w:rsid w:val="001E093F"/>
    <w:rsid w:val="001E2103"/>
    <w:rsid w:val="001E275B"/>
    <w:rsid w:val="001E3A9A"/>
    <w:rsid w:val="001F21E6"/>
    <w:rsid w:val="001F538A"/>
    <w:rsid w:val="001F5968"/>
    <w:rsid w:val="00210674"/>
    <w:rsid w:val="00222103"/>
    <w:rsid w:val="00232A63"/>
    <w:rsid w:val="00243357"/>
    <w:rsid w:val="002442EC"/>
    <w:rsid w:val="00245B84"/>
    <w:rsid w:val="002464F9"/>
    <w:rsid w:val="00251BD8"/>
    <w:rsid w:val="00253A1A"/>
    <w:rsid w:val="00253E5E"/>
    <w:rsid w:val="00253E89"/>
    <w:rsid w:val="002602C9"/>
    <w:rsid w:val="002645D6"/>
    <w:rsid w:val="00266F0E"/>
    <w:rsid w:val="002803A7"/>
    <w:rsid w:val="0028675A"/>
    <w:rsid w:val="00295167"/>
    <w:rsid w:val="00296AA1"/>
    <w:rsid w:val="00297647"/>
    <w:rsid w:val="002A0169"/>
    <w:rsid w:val="002A0BEF"/>
    <w:rsid w:val="002A4069"/>
    <w:rsid w:val="002C0915"/>
    <w:rsid w:val="002D3629"/>
    <w:rsid w:val="002E17D5"/>
    <w:rsid w:val="002F5297"/>
    <w:rsid w:val="00300EE4"/>
    <w:rsid w:val="00304C4B"/>
    <w:rsid w:val="00313918"/>
    <w:rsid w:val="00316164"/>
    <w:rsid w:val="00317B0B"/>
    <w:rsid w:val="003239DE"/>
    <w:rsid w:val="00324012"/>
    <w:rsid w:val="0032519B"/>
    <w:rsid w:val="00337B2D"/>
    <w:rsid w:val="00337EDD"/>
    <w:rsid w:val="00342922"/>
    <w:rsid w:val="003444EA"/>
    <w:rsid w:val="003450F2"/>
    <w:rsid w:val="00347DA1"/>
    <w:rsid w:val="003508CF"/>
    <w:rsid w:val="00353CCE"/>
    <w:rsid w:val="0036066F"/>
    <w:rsid w:val="00360ED3"/>
    <w:rsid w:val="00363525"/>
    <w:rsid w:val="0036439F"/>
    <w:rsid w:val="003708BA"/>
    <w:rsid w:val="00375DB7"/>
    <w:rsid w:val="00381A83"/>
    <w:rsid w:val="00392CCF"/>
    <w:rsid w:val="00394367"/>
    <w:rsid w:val="0039770B"/>
    <w:rsid w:val="003A1D9E"/>
    <w:rsid w:val="003A339D"/>
    <w:rsid w:val="003C3A7F"/>
    <w:rsid w:val="003C611B"/>
    <w:rsid w:val="003E37C8"/>
    <w:rsid w:val="003E72C1"/>
    <w:rsid w:val="003F355A"/>
    <w:rsid w:val="00400689"/>
    <w:rsid w:val="00413995"/>
    <w:rsid w:val="00422314"/>
    <w:rsid w:val="00425850"/>
    <w:rsid w:val="00432230"/>
    <w:rsid w:val="0043580D"/>
    <w:rsid w:val="0043624A"/>
    <w:rsid w:val="0043672D"/>
    <w:rsid w:val="004433D2"/>
    <w:rsid w:val="00444EF8"/>
    <w:rsid w:val="00447B06"/>
    <w:rsid w:val="0045097F"/>
    <w:rsid w:val="00454E44"/>
    <w:rsid w:val="00455A23"/>
    <w:rsid w:val="00460C9E"/>
    <w:rsid w:val="00467049"/>
    <w:rsid w:val="004810A6"/>
    <w:rsid w:val="00481D6D"/>
    <w:rsid w:val="00482A08"/>
    <w:rsid w:val="00482BCE"/>
    <w:rsid w:val="004A2108"/>
    <w:rsid w:val="004A4CE5"/>
    <w:rsid w:val="004A7D7D"/>
    <w:rsid w:val="004B1883"/>
    <w:rsid w:val="004C1120"/>
    <w:rsid w:val="004C3024"/>
    <w:rsid w:val="004C4D65"/>
    <w:rsid w:val="004D1F1B"/>
    <w:rsid w:val="004E01CA"/>
    <w:rsid w:val="004E18B1"/>
    <w:rsid w:val="004E3BB6"/>
    <w:rsid w:val="004E4894"/>
    <w:rsid w:val="004E7D03"/>
    <w:rsid w:val="004F1AD4"/>
    <w:rsid w:val="004F6DFD"/>
    <w:rsid w:val="00503573"/>
    <w:rsid w:val="00512628"/>
    <w:rsid w:val="00513F6B"/>
    <w:rsid w:val="005141D6"/>
    <w:rsid w:val="005148AC"/>
    <w:rsid w:val="005270D7"/>
    <w:rsid w:val="005320B0"/>
    <w:rsid w:val="00541F3B"/>
    <w:rsid w:val="005439F8"/>
    <w:rsid w:val="00546799"/>
    <w:rsid w:val="00555907"/>
    <w:rsid w:val="00556F3B"/>
    <w:rsid w:val="00562D0E"/>
    <w:rsid w:val="0056334F"/>
    <w:rsid w:val="00570D33"/>
    <w:rsid w:val="00573EFF"/>
    <w:rsid w:val="005740A0"/>
    <w:rsid w:val="00581A3E"/>
    <w:rsid w:val="0058476C"/>
    <w:rsid w:val="00592324"/>
    <w:rsid w:val="00596A53"/>
    <w:rsid w:val="00596BA9"/>
    <w:rsid w:val="00597CED"/>
    <w:rsid w:val="005A48AD"/>
    <w:rsid w:val="005C12A7"/>
    <w:rsid w:val="005D172D"/>
    <w:rsid w:val="005D26AA"/>
    <w:rsid w:val="005E2D34"/>
    <w:rsid w:val="005E7F05"/>
    <w:rsid w:val="006101C4"/>
    <w:rsid w:val="00612D88"/>
    <w:rsid w:val="00615ABF"/>
    <w:rsid w:val="006175EE"/>
    <w:rsid w:val="00617623"/>
    <w:rsid w:val="0062624F"/>
    <w:rsid w:val="00637400"/>
    <w:rsid w:val="00647808"/>
    <w:rsid w:val="0065025C"/>
    <w:rsid w:val="00652097"/>
    <w:rsid w:val="00653831"/>
    <w:rsid w:val="006614B2"/>
    <w:rsid w:val="00662B13"/>
    <w:rsid w:val="00672A0C"/>
    <w:rsid w:val="006A1687"/>
    <w:rsid w:val="006A46DC"/>
    <w:rsid w:val="006A5A9D"/>
    <w:rsid w:val="006B5C5E"/>
    <w:rsid w:val="006C2A75"/>
    <w:rsid w:val="006C4944"/>
    <w:rsid w:val="006C7BD7"/>
    <w:rsid w:val="006D195D"/>
    <w:rsid w:val="006D3854"/>
    <w:rsid w:val="006D3F7D"/>
    <w:rsid w:val="006D4B18"/>
    <w:rsid w:val="006D7FCD"/>
    <w:rsid w:val="006E48EB"/>
    <w:rsid w:val="006E5E31"/>
    <w:rsid w:val="006E67FC"/>
    <w:rsid w:val="006F1BD8"/>
    <w:rsid w:val="006F1FBE"/>
    <w:rsid w:val="006F69AE"/>
    <w:rsid w:val="00712314"/>
    <w:rsid w:val="007158F5"/>
    <w:rsid w:val="0071637D"/>
    <w:rsid w:val="00722E6A"/>
    <w:rsid w:val="007235C8"/>
    <w:rsid w:val="00726082"/>
    <w:rsid w:val="007329B5"/>
    <w:rsid w:val="00735A7A"/>
    <w:rsid w:val="00743B35"/>
    <w:rsid w:val="00743BE0"/>
    <w:rsid w:val="00745DCD"/>
    <w:rsid w:val="00746D3F"/>
    <w:rsid w:val="00750FB1"/>
    <w:rsid w:val="00757D73"/>
    <w:rsid w:val="007638D6"/>
    <w:rsid w:val="00763A37"/>
    <w:rsid w:val="00766296"/>
    <w:rsid w:val="007854D6"/>
    <w:rsid w:val="00787592"/>
    <w:rsid w:val="00792010"/>
    <w:rsid w:val="00792603"/>
    <w:rsid w:val="0079345C"/>
    <w:rsid w:val="00797EE9"/>
    <w:rsid w:val="007A4B94"/>
    <w:rsid w:val="007A4FE8"/>
    <w:rsid w:val="007A7F3C"/>
    <w:rsid w:val="007B6492"/>
    <w:rsid w:val="007B6C17"/>
    <w:rsid w:val="007C1FBE"/>
    <w:rsid w:val="007C3FB6"/>
    <w:rsid w:val="007C454B"/>
    <w:rsid w:val="007D27F3"/>
    <w:rsid w:val="007D548A"/>
    <w:rsid w:val="007E0C29"/>
    <w:rsid w:val="007E1DE0"/>
    <w:rsid w:val="008058B1"/>
    <w:rsid w:val="00806691"/>
    <w:rsid w:val="008129E3"/>
    <w:rsid w:val="00822033"/>
    <w:rsid w:val="00822145"/>
    <w:rsid w:val="00822CDC"/>
    <w:rsid w:val="00826AC3"/>
    <w:rsid w:val="008322F9"/>
    <w:rsid w:val="00834CBA"/>
    <w:rsid w:val="00835F92"/>
    <w:rsid w:val="00852F3D"/>
    <w:rsid w:val="00852F4C"/>
    <w:rsid w:val="00866B4B"/>
    <w:rsid w:val="00867D99"/>
    <w:rsid w:val="00872656"/>
    <w:rsid w:val="008757CA"/>
    <w:rsid w:val="00876CFA"/>
    <w:rsid w:val="0088201D"/>
    <w:rsid w:val="00883C24"/>
    <w:rsid w:val="00884520"/>
    <w:rsid w:val="008855AF"/>
    <w:rsid w:val="00891EEE"/>
    <w:rsid w:val="008968FB"/>
    <w:rsid w:val="00896D5E"/>
    <w:rsid w:val="008A4DD4"/>
    <w:rsid w:val="008A5DA5"/>
    <w:rsid w:val="008A7090"/>
    <w:rsid w:val="008A7912"/>
    <w:rsid w:val="008C252D"/>
    <w:rsid w:val="008C3474"/>
    <w:rsid w:val="008C34EC"/>
    <w:rsid w:val="008D4199"/>
    <w:rsid w:val="0090056D"/>
    <w:rsid w:val="0090213E"/>
    <w:rsid w:val="00916878"/>
    <w:rsid w:val="00926F4F"/>
    <w:rsid w:val="00935B5A"/>
    <w:rsid w:val="009363E8"/>
    <w:rsid w:val="00940DB5"/>
    <w:rsid w:val="00941AA1"/>
    <w:rsid w:val="0095203D"/>
    <w:rsid w:val="00954992"/>
    <w:rsid w:val="00955D36"/>
    <w:rsid w:val="009845CD"/>
    <w:rsid w:val="009930DC"/>
    <w:rsid w:val="00995127"/>
    <w:rsid w:val="009A1984"/>
    <w:rsid w:val="009A2821"/>
    <w:rsid w:val="009A3B26"/>
    <w:rsid w:val="009A5DC2"/>
    <w:rsid w:val="009A73C1"/>
    <w:rsid w:val="009B0199"/>
    <w:rsid w:val="009B597B"/>
    <w:rsid w:val="009B70FD"/>
    <w:rsid w:val="009D32B5"/>
    <w:rsid w:val="009E7B94"/>
    <w:rsid w:val="009F3415"/>
    <w:rsid w:val="009F5BAD"/>
    <w:rsid w:val="009F66A6"/>
    <w:rsid w:val="009F7B08"/>
    <w:rsid w:val="00A00DCE"/>
    <w:rsid w:val="00A00DDE"/>
    <w:rsid w:val="00A014C0"/>
    <w:rsid w:val="00A01864"/>
    <w:rsid w:val="00A01D80"/>
    <w:rsid w:val="00A03E77"/>
    <w:rsid w:val="00A04801"/>
    <w:rsid w:val="00A052AA"/>
    <w:rsid w:val="00A05CF5"/>
    <w:rsid w:val="00A13D97"/>
    <w:rsid w:val="00A14559"/>
    <w:rsid w:val="00A17EF1"/>
    <w:rsid w:val="00A21B5F"/>
    <w:rsid w:val="00A21DA4"/>
    <w:rsid w:val="00A25813"/>
    <w:rsid w:val="00A2581C"/>
    <w:rsid w:val="00A31E51"/>
    <w:rsid w:val="00A32191"/>
    <w:rsid w:val="00A36787"/>
    <w:rsid w:val="00A3724A"/>
    <w:rsid w:val="00A47AFF"/>
    <w:rsid w:val="00A521C2"/>
    <w:rsid w:val="00A57023"/>
    <w:rsid w:val="00A62455"/>
    <w:rsid w:val="00A7322F"/>
    <w:rsid w:val="00A74F1A"/>
    <w:rsid w:val="00A7627A"/>
    <w:rsid w:val="00A77954"/>
    <w:rsid w:val="00A82E0B"/>
    <w:rsid w:val="00A83404"/>
    <w:rsid w:val="00A83DC9"/>
    <w:rsid w:val="00A958FE"/>
    <w:rsid w:val="00A97645"/>
    <w:rsid w:val="00AA2BF0"/>
    <w:rsid w:val="00AA4881"/>
    <w:rsid w:val="00AB0BBB"/>
    <w:rsid w:val="00AB2BD3"/>
    <w:rsid w:val="00AB5DD8"/>
    <w:rsid w:val="00AC00F2"/>
    <w:rsid w:val="00AE206F"/>
    <w:rsid w:val="00AE5CAF"/>
    <w:rsid w:val="00AE7ECF"/>
    <w:rsid w:val="00AF26AD"/>
    <w:rsid w:val="00B004C2"/>
    <w:rsid w:val="00B02781"/>
    <w:rsid w:val="00B0478D"/>
    <w:rsid w:val="00B06786"/>
    <w:rsid w:val="00B07E35"/>
    <w:rsid w:val="00B1069F"/>
    <w:rsid w:val="00B1138B"/>
    <w:rsid w:val="00B1307B"/>
    <w:rsid w:val="00B234AF"/>
    <w:rsid w:val="00B24118"/>
    <w:rsid w:val="00B26578"/>
    <w:rsid w:val="00B33805"/>
    <w:rsid w:val="00B34221"/>
    <w:rsid w:val="00B342FE"/>
    <w:rsid w:val="00B4442C"/>
    <w:rsid w:val="00B453AA"/>
    <w:rsid w:val="00B47307"/>
    <w:rsid w:val="00B53075"/>
    <w:rsid w:val="00B634FA"/>
    <w:rsid w:val="00B64E3A"/>
    <w:rsid w:val="00B654D4"/>
    <w:rsid w:val="00B6626A"/>
    <w:rsid w:val="00B72DA4"/>
    <w:rsid w:val="00B85FFD"/>
    <w:rsid w:val="00B87772"/>
    <w:rsid w:val="00B918C7"/>
    <w:rsid w:val="00B918E5"/>
    <w:rsid w:val="00BA0563"/>
    <w:rsid w:val="00BA19FB"/>
    <w:rsid w:val="00BC0CA8"/>
    <w:rsid w:val="00BC2AC5"/>
    <w:rsid w:val="00BC542D"/>
    <w:rsid w:val="00BC7068"/>
    <w:rsid w:val="00BE610A"/>
    <w:rsid w:val="00BF2E7A"/>
    <w:rsid w:val="00C001A8"/>
    <w:rsid w:val="00C16E77"/>
    <w:rsid w:val="00C179E3"/>
    <w:rsid w:val="00C206A8"/>
    <w:rsid w:val="00C213B7"/>
    <w:rsid w:val="00C307FB"/>
    <w:rsid w:val="00C355B4"/>
    <w:rsid w:val="00C42D6F"/>
    <w:rsid w:val="00C43973"/>
    <w:rsid w:val="00C43E8C"/>
    <w:rsid w:val="00C4567B"/>
    <w:rsid w:val="00C4639A"/>
    <w:rsid w:val="00C50284"/>
    <w:rsid w:val="00C52071"/>
    <w:rsid w:val="00C5255C"/>
    <w:rsid w:val="00C60112"/>
    <w:rsid w:val="00C602DF"/>
    <w:rsid w:val="00C628B8"/>
    <w:rsid w:val="00C650F5"/>
    <w:rsid w:val="00C678A9"/>
    <w:rsid w:val="00C70B66"/>
    <w:rsid w:val="00C70E72"/>
    <w:rsid w:val="00C748AB"/>
    <w:rsid w:val="00C82C96"/>
    <w:rsid w:val="00C85FE3"/>
    <w:rsid w:val="00C90A04"/>
    <w:rsid w:val="00C97EFF"/>
    <w:rsid w:val="00CA1F0E"/>
    <w:rsid w:val="00CA22D4"/>
    <w:rsid w:val="00CB116B"/>
    <w:rsid w:val="00CB35D3"/>
    <w:rsid w:val="00CC5570"/>
    <w:rsid w:val="00CD09AD"/>
    <w:rsid w:val="00CD3207"/>
    <w:rsid w:val="00CD46D3"/>
    <w:rsid w:val="00CD4C9D"/>
    <w:rsid w:val="00CD6347"/>
    <w:rsid w:val="00CD68AD"/>
    <w:rsid w:val="00CE314B"/>
    <w:rsid w:val="00CE5D16"/>
    <w:rsid w:val="00CF2825"/>
    <w:rsid w:val="00D074FB"/>
    <w:rsid w:val="00D076A4"/>
    <w:rsid w:val="00D12E0E"/>
    <w:rsid w:val="00D16377"/>
    <w:rsid w:val="00D178C0"/>
    <w:rsid w:val="00D26CFD"/>
    <w:rsid w:val="00D34222"/>
    <w:rsid w:val="00D343B4"/>
    <w:rsid w:val="00D36E6C"/>
    <w:rsid w:val="00D40A4D"/>
    <w:rsid w:val="00D5760F"/>
    <w:rsid w:val="00D6408D"/>
    <w:rsid w:val="00D77A7D"/>
    <w:rsid w:val="00D84EA7"/>
    <w:rsid w:val="00D85516"/>
    <w:rsid w:val="00D92E7B"/>
    <w:rsid w:val="00D9676B"/>
    <w:rsid w:val="00DA0443"/>
    <w:rsid w:val="00DA68C8"/>
    <w:rsid w:val="00DA70E9"/>
    <w:rsid w:val="00DB64B1"/>
    <w:rsid w:val="00DC025D"/>
    <w:rsid w:val="00DC0AA2"/>
    <w:rsid w:val="00DC33EB"/>
    <w:rsid w:val="00DC3685"/>
    <w:rsid w:val="00DC7EA9"/>
    <w:rsid w:val="00DD5307"/>
    <w:rsid w:val="00DD5E79"/>
    <w:rsid w:val="00DD6198"/>
    <w:rsid w:val="00DE3F16"/>
    <w:rsid w:val="00DE76A9"/>
    <w:rsid w:val="00E05C36"/>
    <w:rsid w:val="00E07653"/>
    <w:rsid w:val="00E11FD5"/>
    <w:rsid w:val="00E12890"/>
    <w:rsid w:val="00E16288"/>
    <w:rsid w:val="00E21555"/>
    <w:rsid w:val="00E22594"/>
    <w:rsid w:val="00E41CE2"/>
    <w:rsid w:val="00E464AE"/>
    <w:rsid w:val="00E53472"/>
    <w:rsid w:val="00E56D04"/>
    <w:rsid w:val="00E56FB8"/>
    <w:rsid w:val="00E632C6"/>
    <w:rsid w:val="00E6522B"/>
    <w:rsid w:val="00E65FCB"/>
    <w:rsid w:val="00E703FE"/>
    <w:rsid w:val="00E720F3"/>
    <w:rsid w:val="00E80B3F"/>
    <w:rsid w:val="00E838A2"/>
    <w:rsid w:val="00E9618E"/>
    <w:rsid w:val="00EA0EE2"/>
    <w:rsid w:val="00EA6EBE"/>
    <w:rsid w:val="00EA7E09"/>
    <w:rsid w:val="00EB0B50"/>
    <w:rsid w:val="00EB2D11"/>
    <w:rsid w:val="00EB3E93"/>
    <w:rsid w:val="00EB4726"/>
    <w:rsid w:val="00EC0473"/>
    <w:rsid w:val="00EC0C28"/>
    <w:rsid w:val="00EC23FF"/>
    <w:rsid w:val="00EC3624"/>
    <w:rsid w:val="00EC45FA"/>
    <w:rsid w:val="00EC5DEA"/>
    <w:rsid w:val="00ED431A"/>
    <w:rsid w:val="00ED45D0"/>
    <w:rsid w:val="00ED5EBA"/>
    <w:rsid w:val="00ED6470"/>
    <w:rsid w:val="00EE0A8B"/>
    <w:rsid w:val="00EE229D"/>
    <w:rsid w:val="00EE3EF1"/>
    <w:rsid w:val="00EF2B67"/>
    <w:rsid w:val="00F005B6"/>
    <w:rsid w:val="00F04853"/>
    <w:rsid w:val="00F05E9E"/>
    <w:rsid w:val="00F13834"/>
    <w:rsid w:val="00F14166"/>
    <w:rsid w:val="00F21FF0"/>
    <w:rsid w:val="00F23A51"/>
    <w:rsid w:val="00F23CA7"/>
    <w:rsid w:val="00F23F6B"/>
    <w:rsid w:val="00F37FF7"/>
    <w:rsid w:val="00F404EC"/>
    <w:rsid w:val="00F464CD"/>
    <w:rsid w:val="00F46DD4"/>
    <w:rsid w:val="00F47B9E"/>
    <w:rsid w:val="00F51F80"/>
    <w:rsid w:val="00F530E0"/>
    <w:rsid w:val="00F5320B"/>
    <w:rsid w:val="00F5493E"/>
    <w:rsid w:val="00F5617F"/>
    <w:rsid w:val="00F60198"/>
    <w:rsid w:val="00F72F2B"/>
    <w:rsid w:val="00F7306D"/>
    <w:rsid w:val="00F75130"/>
    <w:rsid w:val="00F75194"/>
    <w:rsid w:val="00F77193"/>
    <w:rsid w:val="00F850DE"/>
    <w:rsid w:val="00F9043B"/>
    <w:rsid w:val="00F942E8"/>
    <w:rsid w:val="00FA5AFD"/>
    <w:rsid w:val="00FB2254"/>
    <w:rsid w:val="00FB2ABF"/>
    <w:rsid w:val="00FB3537"/>
    <w:rsid w:val="00FB70D2"/>
    <w:rsid w:val="00FC34AF"/>
    <w:rsid w:val="00FD0CCF"/>
    <w:rsid w:val="00FD388F"/>
    <w:rsid w:val="00FD79E8"/>
    <w:rsid w:val="00FD7A47"/>
    <w:rsid w:val="00FF5FD3"/>
    <w:rsid w:val="00FF6D65"/>
    <w:rsid w:val="00FF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EAC4B"/>
  <w15:docId w15:val="{D1D490DB-597A-4ACC-8DD9-ACB6ACB8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6522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522B"/>
    <w:rPr>
      <w:rFonts w:ascii="Calibri" w:hAnsi="Calibri" w:cs="Calibri"/>
      <w:noProof/>
      <w:lang w:val="en-US"/>
    </w:rPr>
  </w:style>
  <w:style w:type="paragraph" w:customStyle="1" w:styleId="EndNoteBibliography">
    <w:name w:val="EndNote Bibliography"/>
    <w:basedOn w:val="Normal"/>
    <w:link w:val="EndNoteBibliographyChar"/>
    <w:rsid w:val="00E6522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6522B"/>
    <w:rPr>
      <w:rFonts w:ascii="Calibri" w:hAnsi="Calibri" w:cs="Calibri"/>
      <w:noProof/>
      <w:lang w:val="en-US"/>
    </w:rPr>
  </w:style>
  <w:style w:type="character" w:styleId="Hyperlink">
    <w:name w:val="Hyperlink"/>
    <w:basedOn w:val="DefaultParagraphFont"/>
    <w:uiPriority w:val="99"/>
    <w:unhideWhenUsed/>
    <w:rsid w:val="00E6522B"/>
    <w:rPr>
      <w:color w:val="0563C1" w:themeColor="hyperlink"/>
      <w:u w:val="single"/>
    </w:rPr>
  </w:style>
  <w:style w:type="paragraph" w:styleId="BalloonText">
    <w:name w:val="Balloon Text"/>
    <w:basedOn w:val="Normal"/>
    <w:link w:val="BalloonTextChar"/>
    <w:uiPriority w:val="99"/>
    <w:semiHidden/>
    <w:unhideWhenUsed/>
    <w:rsid w:val="00EB3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93"/>
    <w:rPr>
      <w:rFonts w:ascii="Segoe UI" w:hAnsi="Segoe UI" w:cs="Segoe UI"/>
      <w:sz w:val="18"/>
      <w:szCs w:val="18"/>
    </w:rPr>
  </w:style>
  <w:style w:type="character" w:customStyle="1" w:styleId="UnresolvedMention1">
    <w:name w:val="Unresolved Mention1"/>
    <w:basedOn w:val="DefaultParagraphFont"/>
    <w:uiPriority w:val="99"/>
    <w:semiHidden/>
    <w:unhideWhenUsed/>
    <w:rsid w:val="00FD7A47"/>
    <w:rPr>
      <w:color w:val="605E5C"/>
      <w:shd w:val="clear" w:color="auto" w:fill="E1DFDD"/>
    </w:rPr>
  </w:style>
  <w:style w:type="paragraph" w:styleId="Header">
    <w:name w:val="header"/>
    <w:basedOn w:val="Normal"/>
    <w:link w:val="HeaderChar"/>
    <w:uiPriority w:val="99"/>
    <w:unhideWhenUsed/>
    <w:rsid w:val="00286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75A"/>
  </w:style>
  <w:style w:type="paragraph" w:styleId="Footer">
    <w:name w:val="footer"/>
    <w:basedOn w:val="Normal"/>
    <w:link w:val="FooterChar"/>
    <w:uiPriority w:val="99"/>
    <w:unhideWhenUsed/>
    <w:rsid w:val="00286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75A"/>
  </w:style>
  <w:style w:type="character" w:customStyle="1" w:styleId="UnresolvedMention2">
    <w:name w:val="Unresolved Mention2"/>
    <w:basedOn w:val="DefaultParagraphFont"/>
    <w:uiPriority w:val="99"/>
    <w:semiHidden/>
    <w:unhideWhenUsed/>
    <w:rsid w:val="00B26578"/>
    <w:rPr>
      <w:color w:val="605E5C"/>
      <w:shd w:val="clear" w:color="auto" w:fill="E1DFDD"/>
    </w:rPr>
  </w:style>
  <w:style w:type="table" w:styleId="TableGrid">
    <w:name w:val="Table Grid"/>
    <w:basedOn w:val="TableNormal"/>
    <w:uiPriority w:val="39"/>
    <w:rsid w:val="008C3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2EC"/>
    <w:rPr>
      <w:sz w:val="16"/>
      <w:szCs w:val="16"/>
    </w:rPr>
  </w:style>
  <w:style w:type="paragraph" w:styleId="CommentText">
    <w:name w:val="annotation text"/>
    <w:basedOn w:val="Normal"/>
    <w:link w:val="CommentTextChar"/>
    <w:uiPriority w:val="99"/>
    <w:semiHidden/>
    <w:unhideWhenUsed/>
    <w:rsid w:val="002442EC"/>
    <w:pPr>
      <w:spacing w:line="240" w:lineRule="auto"/>
    </w:pPr>
    <w:rPr>
      <w:sz w:val="20"/>
      <w:szCs w:val="20"/>
    </w:rPr>
  </w:style>
  <w:style w:type="character" w:customStyle="1" w:styleId="CommentTextChar">
    <w:name w:val="Comment Text Char"/>
    <w:basedOn w:val="DefaultParagraphFont"/>
    <w:link w:val="CommentText"/>
    <w:uiPriority w:val="99"/>
    <w:semiHidden/>
    <w:rsid w:val="002442EC"/>
    <w:rPr>
      <w:sz w:val="20"/>
      <w:szCs w:val="20"/>
    </w:rPr>
  </w:style>
  <w:style w:type="paragraph" w:styleId="CommentSubject">
    <w:name w:val="annotation subject"/>
    <w:basedOn w:val="CommentText"/>
    <w:next w:val="CommentText"/>
    <w:link w:val="CommentSubjectChar"/>
    <w:uiPriority w:val="99"/>
    <w:semiHidden/>
    <w:unhideWhenUsed/>
    <w:rsid w:val="002442EC"/>
    <w:rPr>
      <w:b/>
      <w:bCs/>
    </w:rPr>
  </w:style>
  <w:style w:type="character" w:customStyle="1" w:styleId="CommentSubjectChar">
    <w:name w:val="Comment Subject Char"/>
    <w:basedOn w:val="CommentTextChar"/>
    <w:link w:val="CommentSubject"/>
    <w:uiPriority w:val="99"/>
    <w:semiHidden/>
    <w:rsid w:val="002442EC"/>
    <w:rPr>
      <w:b/>
      <w:bCs/>
      <w:sz w:val="20"/>
      <w:szCs w:val="20"/>
    </w:rPr>
  </w:style>
  <w:style w:type="character" w:customStyle="1" w:styleId="UnresolvedMention3">
    <w:name w:val="Unresolved Mention3"/>
    <w:basedOn w:val="DefaultParagraphFont"/>
    <w:uiPriority w:val="99"/>
    <w:semiHidden/>
    <w:unhideWhenUsed/>
    <w:rsid w:val="00653831"/>
    <w:rPr>
      <w:color w:val="605E5C"/>
      <w:shd w:val="clear" w:color="auto" w:fill="E1DFDD"/>
    </w:rPr>
  </w:style>
  <w:style w:type="character" w:customStyle="1" w:styleId="UnresolvedMention4">
    <w:name w:val="Unresolved Mention4"/>
    <w:basedOn w:val="DefaultParagraphFont"/>
    <w:uiPriority w:val="99"/>
    <w:semiHidden/>
    <w:unhideWhenUsed/>
    <w:rsid w:val="00060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substance_abuse/publications/global_alcohol_report/en/" TargetMode="External"/><Relationship Id="rId3" Type="http://schemas.openxmlformats.org/officeDocument/2006/relationships/settings" Target="settings.xml"/><Relationship Id="rId7" Type="http://schemas.openxmlformats.org/officeDocument/2006/relationships/hyperlink" Target="https://files.digital.nhs.uk/60/B4D319/alc-eng-2018-rep.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2BDD-EDD4-4B79-90FE-F1FDB993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16747</Words>
  <Characters>95461</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hennelk</dc:creator>
  <cp:lastModifiedBy>hennelk</cp:lastModifiedBy>
  <cp:revision>2</cp:revision>
  <cp:lastPrinted>2019-08-12T15:14:00Z</cp:lastPrinted>
  <dcterms:created xsi:type="dcterms:W3CDTF">2019-10-30T14:34:00Z</dcterms:created>
  <dcterms:modified xsi:type="dcterms:W3CDTF">2019-10-30T14:34:00Z</dcterms:modified>
</cp:coreProperties>
</file>