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595FC6" w14:textId="345B20B0" w:rsidR="00FB06EA" w:rsidRPr="006B3255" w:rsidRDefault="00FB06EA" w:rsidP="00A35809">
      <w:pPr>
        <w:spacing w:line="480" w:lineRule="auto"/>
        <w:jc w:val="both"/>
        <w:rPr>
          <w:rFonts w:asciiTheme="minorHAnsi" w:hAnsiTheme="minorHAnsi"/>
          <w:i/>
          <w:color w:val="000000" w:themeColor="text1"/>
        </w:rPr>
      </w:pPr>
      <w:r w:rsidRPr="006B3255">
        <w:rPr>
          <w:rFonts w:asciiTheme="minorHAnsi" w:hAnsiTheme="minorHAnsi"/>
          <w:b/>
          <w:color w:val="000000" w:themeColor="text1"/>
        </w:rPr>
        <w:t>Title:</w:t>
      </w:r>
      <w:r w:rsidRPr="006B3255">
        <w:rPr>
          <w:rFonts w:asciiTheme="minorHAnsi" w:hAnsiTheme="minorHAnsi"/>
          <w:i/>
          <w:color w:val="000000" w:themeColor="text1"/>
        </w:rPr>
        <w:t xml:space="preserve"> </w:t>
      </w:r>
      <w:r w:rsidR="003B5F4D" w:rsidRPr="006B3255">
        <w:rPr>
          <w:rFonts w:asciiTheme="minorHAnsi" w:hAnsiTheme="minorHAnsi"/>
          <w:i/>
          <w:color w:val="000000" w:themeColor="text1"/>
        </w:rPr>
        <w:t xml:space="preserve">Towards </w:t>
      </w:r>
      <w:r w:rsidR="00E058FA" w:rsidRPr="006B3255">
        <w:rPr>
          <w:rFonts w:asciiTheme="minorHAnsi" w:hAnsiTheme="minorHAnsi"/>
          <w:i/>
          <w:color w:val="000000" w:themeColor="text1"/>
        </w:rPr>
        <w:t>A</w:t>
      </w:r>
      <w:r w:rsidR="00085EC9" w:rsidRPr="006B3255">
        <w:rPr>
          <w:rFonts w:asciiTheme="minorHAnsi" w:hAnsiTheme="minorHAnsi"/>
          <w:i/>
          <w:color w:val="000000" w:themeColor="text1"/>
        </w:rPr>
        <w:t xml:space="preserve"> </w:t>
      </w:r>
      <w:r w:rsidR="00BD6E5F" w:rsidRPr="006B3255">
        <w:rPr>
          <w:rFonts w:asciiTheme="minorHAnsi" w:hAnsiTheme="minorHAnsi"/>
          <w:i/>
          <w:color w:val="000000" w:themeColor="text1"/>
        </w:rPr>
        <w:t>Vital</w:t>
      </w:r>
      <w:r w:rsidR="00772A7E" w:rsidRPr="006B3255">
        <w:rPr>
          <w:rFonts w:asciiTheme="minorHAnsi" w:hAnsiTheme="minorHAnsi"/>
          <w:i/>
          <w:color w:val="000000" w:themeColor="text1"/>
        </w:rPr>
        <w:t xml:space="preserve"> Pedagogy</w:t>
      </w:r>
      <w:r w:rsidR="00085EC9" w:rsidRPr="006B3255">
        <w:rPr>
          <w:rFonts w:asciiTheme="minorHAnsi" w:hAnsiTheme="minorHAnsi"/>
          <w:i/>
          <w:color w:val="000000" w:themeColor="text1"/>
        </w:rPr>
        <w:t xml:space="preserve">: </w:t>
      </w:r>
      <w:r w:rsidR="008016CA" w:rsidRPr="006B3255">
        <w:rPr>
          <w:rFonts w:asciiTheme="minorHAnsi" w:hAnsiTheme="minorHAnsi"/>
          <w:i/>
          <w:color w:val="000000" w:themeColor="text1"/>
        </w:rPr>
        <w:t xml:space="preserve">Learning from </w:t>
      </w:r>
      <w:r w:rsidR="00D60F93" w:rsidRPr="006B3255">
        <w:rPr>
          <w:rFonts w:asciiTheme="minorHAnsi" w:hAnsiTheme="minorHAnsi"/>
          <w:i/>
          <w:color w:val="000000" w:themeColor="text1"/>
        </w:rPr>
        <w:t>Anti-</w:t>
      </w:r>
      <w:proofErr w:type="spellStart"/>
      <w:r w:rsidR="00D60F93" w:rsidRPr="006B3255">
        <w:rPr>
          <w:rFonts w:asciiTheme="minorHAnsi" w:hAnsiTheme="minorHAnsi"/>
          <w:i/>
          <w:color w:val="000000" w:themeColor="text1"/>
        </w:rPr>
        <w:t>ableist</w:t>
      </w:r>
      <w:proofErr w:type="spellEnd"/>
      <w:r w:rsidR="00D60F93" w:rsidRPr="006B3255">
        <w:rPr>
          <w:rFonts w:asciiTheme="minorHAnsi" w:hAnsiTheme="minorHAnsi"/>
          <w:i/>
          <w:color w:val="000000" w:themeColor="text1"/>
        </w:rPr>
        <w:t xml:space="preserve"> </w:t>
      </w:r>
      <w:r w:rsidR="008016CA" w:rsidRPr="006B3255">
        <w:rPr>
          <w:rFonts w:asciiTheme="minorHAnsi" w:hAnsiTheme="minorHAnsi"/>
          <w:i/>
          <w:color w:val="000000" w:themeColor="text1"/>
        </w:rPr>
        <w:t xml:space="preserve">Practice </w:t>
      </w:r>
      <w:r w:rsidR="00B04AD9" w:rsidRPr="006B3255">
        <w:rPr>
          <w:rFonts w:asciiTheme="minorHAnsi" w:hAnsiTheme="minorHAnsi"/>
          <w:i/>
          <w:color w:val="000000" w:themeColor="text1"/>
        </w:rPr>
        <w:t>in Art Education</w:t>
      </w:r>
    </w:p>
    <w:p w14:paraId="05AA7D83" w14:textId="774DE9E2" w:rsidR="00890374" w:rsidRPr="006B3255" w:rsidRDefault="00890374" w:rsidP="00A35809">
      <w:pPr>
        <w:spacing w:line="480" w:lineRule="auto"/>
        <w:jc w:val="both"/>
        <w:rPr>
          <w:rFonts w:asciiTheme="minorHAnsi" w:hAnsiTheme="minorHAnsi"/>
          <w:i/>
          <w:color w:val="000000" w:themeColor="text1"/>
        </w:rPr>
      </w:pPr>
      <w:r w:rsidRPr="006B3255">
        <w:rPr>
          <w:rFonts w:asciiTheme="minorHAnsi" w:hAnsiTheme="minorHAnsi"/>
          <w:b/>
          <w:color w:val="000000" w:themeColor="text1"/>
        </w:rPr>
        <w:t>Keywords:</w:t>
      </w:r>
      <w:r w:rsidRPr="006B3255">
        <w:rPr>
          <w:rFonts w:asciiTheme="minorHAnsi" w:hAnsiTheme="minorHAnsi"/>
          <w:i/>
          <w:color w:val="000000" w:themeColor="text1"/>
        </w:rPr>
        <w:t xml:space="preserve"> </w:t>
      </w:r>
      <w:r w:rsidR="00BF1F83" w:rsidRPr="006B3255">
        <w:rPr>
          <w:rFonts w:asciiTheme="minorHAnsi" w:hAnsiTheme="minorHAnsi"/>
          <w:i/>
          <w:color w:val="000000" w:themeColor="text1"/>
        </w:rPr>
        <w:t xml:space="preserve">art education, </w:t>
      </w:r>
      <w:r w:rsidRPr="006B3255">
        <w:rPr>
          <w:rFonts w:asciiTheme="minorHAnsi" w:hAnsiTheme="minorHAnsi"/>
          <w:i/>
          <w:color w:val="000000" w:themeColor="text1"/>
        </w:rPr>
        <w:t xml:space="preserve">disability studies, </w:t>
      </w:r>
      <w:proofErr w:type="spellStart"/>
      <w:r w:rsidRPr="006B3255">
        <w:rPr>
          <w:rFonts w:asciiTheme="minorHAnsi" w:hAnsiTheme="minorHAnsi"/>
          <w:i/>
          <w:color w:val="000000" w:themeColor="text1"/>
        </w:rPr>
        <w:t>crip</w:t>
      </w:r>
      <w:proofErr w:type="spellEnd"/>
      <w:r w:rsidRPr="006B3255">
        <w:rPr>
          <w:rFonts w:asciiTheme="minorHAnsi" w:hAnsiTheme="minorHAnsi"/>
          <w:i/>
          <w:color w:val="000000" w:themeColor="text1"/>
        </w:rPr>
        <w:t xml:space="preserve"> theory</w:t>
      </w:r>
      <w:r w:rsidR="00BF1F83" w:rsidRPr="006B3255">
        <w:rPr>
          <w:rFonts w:asciiTheme="minorHAnsi" w:hAnsiTheme="minorHAnsi"/>
          <w:i/>
          <w:color w:val="000000" w:themeColor="text1"/>
        </w:rPr>
        <w:t xml:space="preserve">, ableism, </w:t>
      </w:r>
      <w:r w:rsidR="00535A82" w:rsidRPr="006B3255">
        <w:rPr>
          <w:rFonts w:asciiTheme="minorHAnsi" w:hAnsiTheme="minorHAnsi"/>
          <w:i/>
          <w:color w:val="000000" w:themeColor="text1"/>
        </w:rPr>
        <w:t>special educational needs</w:t>
      </w:r>
    </w:p>
    <w:p w14:paraId="7CCD191C" w14:textId="77777777" w:rsidR="008213F6" w:rsidRPr="006B3255" w:rsidRDefault="008213F6" w:rsidP="00A35809">
      <w:pPr>
        <w:spacing w:line="480" w:lineRule="auto"/>
        <w:jc w:val="both"/>
        <w:rPr>
          <w:rFonts w:asciiTheme="minorHAnsi" w:hAnsiTheme="minorHAnsi"/>
          <w:i/>
          <w:color w:val="000000" w:themeColor="text1"/>
        </w:rPr>
      </w:pPr>
    </w:p>
    <w:p w14:paraId="0E2FB505" w14:textId="77777777" w:rsidR="008213F6" w:rsidRPr="006B3255" w:rsidRDefault="008213F6" w:rsidP="00F7664C">
      <w:pPr>
        <w:tabs>
          <w:tab w:val="left" w:pos="1471"/>
        </w:tabs>
        <w:spacing w:line="480" w:lineRule="auto"/>
        <w:jc w:val="both"/>
        <w:outlineLvl w:val="0"/>
        <w:rPr>
          <w:rFonts w:asciiTheme="minorHAnsi" w:hAnsiTheme="minorHAnsi"/>
          <w:b/>
          <w:color w:val="000000" w:themeColor="text1"/>
        </w:rPr>
      </w:pPr>
      <w:r w:rsidRPr="006B3255">
        <w:rPr>
          <w:rFonts w:asciiTheme="minorHAnsi" w:hAnsiTheme="minorHAnsi"/>
          <w:b/>
          <w:color w:val="000000" w:themeColor="text1"/>
        </w:rPr>
        <w:t xml:space="preserve">Abstract: </w:t>
      </w:r>
    </w:p>
    <w:p w14:paraId="5736BAFE" w14:textId="2A68B1C4" w:rsidR="008213F6" w:rsidRPr="006B3255" w:rsidRDefault="00BF1F83" w:rsidP="00A35809">
      <w:pPr>
        <w:tabs>
          <w:tab w:val="left" w:pos="1471"/>
        </w:tabs>
        <w:spacing w:line="480" w:lineRule="auto"/>
        <w:jc w:val="both"/>
        <w:rPr>
          <w:rFonts w:asciiTheme="minorHAnsi" w:hAnsiTheme="minorHAnsi"/>
          <w:color w:val="000000" w:themeColor="text1"/>
        </w:rPr>
      </w:pPr>
      <w:r w:rsidRPr="006B3255">
        <w:rPr>
          <w:rFonts w:asciiTheme="minorHAnsi" w:hAnsiTheme="minorHAnsi"/>
          <w:color w:val="000000" w:themeColor="text1"/>
        </w:rPr>
        <w:t xml:space="preserve">Art education </w:t>
      </w:r>
      <w:r w:rsidR="00FF6233" w:rsidRPr="006B3255">
        <w:rPr>
          <w:rFonts w:asciiTheme="minorHAnsi" w:hAnsiTheme="minorHAnsi"/>
          <w:color w:val="000000" w:themeColor="text1"/>
        </w:rPr>
        <w:t xml:space="preserve">has the potential to </w:t>
      </w:r>
      <w:r w:rsidR="008C32C7" w:rsidRPr="006B3255">
        <w:rPr>
          <w:rFonts w:asciiTheme="minorHAnsi" w:hAnsiTheme="minorHAnsi"/>
          <w:color w:val="000000" w:themeColor="text1"/>
        </w:rPr>
        <w:t>promote inclusive education</w:t>
      </w:r>
      <w:r w:rsidR="00895F19" w:rsidRPr="006B3255">
        <w:rPr>
          <w:rFonts w:asciiTheme="minorHAnsi" w:hAnsiTheme="minorHAnsi"/>
          <w:color w:val="000000" w:themeColor="text1"/>
        </w:rPr>
        <w:t xml:space="preserve"> </w:t>
      </w:r>
      <w:r w:rsidR="008C32C7" w:rsidRPr="006B3255">
        <w:rPr>
          <w:rFonts w:asciiTheme="minorHAnsi" w:hAnsiTheme="minorHAnsi"/>
          <w:color w:val="000000" w:themeColor="text1"/>
        </w:rPr>
        <w:t xml:space="preserve">for </w:t>
      </w:r>
      <w:r w:rsidR="00FF6233" w:rsidRPr="006B3255">
        <w:rPr>
          <w:rFonts w:asciiTheme="minorHAnsi" w:hAnsiTheme="minorHAnsi"/>
          <w:color w:val="000000" w:themeColor="text1"/>
        </w:rPr>
        <w:t xml:space="preserve">all </w:t>
      </w:r>
      <w:r w:rsidR="008C32C7" w:rsidRPr="006B3255">
        <w:rPr>
          <w:rFonts w:asciiTheme="minorHAnsi" w:hAnsiTheme="minorHAnsi"/>
          <w:color w:val="000000" w:themeColor="text1"/>
        </w:rPr>
        <w:t>children and young people</w:t>
      </w:r>
      <w:r w:rsidR="00CA393F" w:rsidRPr="006B3255">
        <w:rPr>
          <w:rFonts w:asciiTheme="minorHAnsi" w:hAnsiTheme="minorHAnsi"/>
          <w:color w:val="000000" w:themeColor="text1"/>
        </w:rPr>
        <w:t xml:space="preserve">. However, </w:t>
      </w:r>
      <w:r w:rsidR="008C32C7" w:rsidRPr="006B3255">
        <w:rPr>
          <w:rFonts w:asciiTheme="minorHAnsi" w:hAnsiTheme="minorHAnsi"/>
          <w:color w:val="000000" w:themeColor="text1"/>
        </w:rPr>
        <w:t>the pervasive discourse of special education</w:t>
      </w:r>
      <w:r w:rsidR="00895F19" w:rsidRPr="006B3255">
        <w:rPr>
          <w:rFonts w:asciiTheme="minorHAnsi" w:hAnsiTheme="minorHAnsi"/>
          <w:color w:val="000000" w:themeColor="text1"/>
        </w:rPr>
        <w:t xml:space="preserve">, </w:t>
      </w:r>
      <w:r w:rsidR="009616C4" w:rsidRPr="006B3255">
        <w:rPr>
          <w:rFonts w:asciiTheme="minorHAnsi" w:hAnsiTheme="minorHAnsi"/>
          <w:color w:val="000000" w:themeColor="text1"/>
        </w:rPr>
        <w:t xml:space="preserve">with an </w:t>
      </w:r>
      <w:r w:rsidR="00731AF8" w:rsidRPr="006B3255">
        <w:rPr>
          <w:rFonts w:asciiTheme="minorHAnsi" w:hAnsiTheme="minorHAnsi"/>
          <w:color w:val="000000" w:themeColor="text1"/>
        </w:rPr>
        <w:t>emphasis</w:t>
      </w:r>
      <w:r w:rsidR="009616C4" w:rsidRPr="006B3255">
        <w:rPr>
          <w:rFonts w:asciiTheme="minorHAnsi" w:hAnsiTheme="minorHAnsi"/>
          <w:color w:val="000000" w:themeColor="text1"/>
        </w:rPr>
        <w:t xml:space="preserve"> on individual deficit,</w:t>
      </w:r>
      <w:r w:rsidR="00A42BD0" w:rsidRPr="006B3255">
        <w:rPr>
          <w:rFonts w:asciiTheme="minorHAnsi" w:hAnsiTheme="minorHAnsi"/>
          <w:color w:val="000000" w:themeColor="text1"/>
        </w:rPr>
        <w:t xml:space="preserve"> support and remediation</w:t>
      </w:r>
      <w:r w:rsidR="00ED4141" w:rsidRPr="006B3255">
        <w:rPr>
          <w:rFonts w:asciiTheme="minorHAnsi" w:hAnsiTheme="minorHAnsi"/>
          <w:color w:val="000000" w:themeColor="text1"/>
        </w:rPr>
        <w:t xml:space="preserve">, </w:t>
      </w:r>
      <w:r w:rsidR="00A351D1" w:rsidRPr="006B3255">
        <w:rPr>
          <w:rFonts w:asciiTheme="minorHAnsi" w:hAnsiTheme="minorHAnsi"/>
          <w:color w:val="000000" w:themeColor="text1"/>
        </w:rPr>
        <w:t xml:space="preserve">can </w:t>
      </w:r>
      <w:r w:rsidR="00036BC1" w:rsidRPr="006B3255">
        <w:rPr>
          <w:rFonts w:asciiTheme="minorHAnsi" w:hAnsiTheme="minorHAnsi"/>
          <w:color w:val="000000" w:themeColor="text1"/>
        </w:rPr>
        <w:t>dominate our thinking about the relationship between disability and art education</w:t>
      </w:r>
      <w:r w:rsidR="00A351D1" w:rsidRPr="006B3255">
        <w:rPr>
          <w:rFonts w:asciiTheme="minorHAnsi" w:hAnsiTheme="minorHAnsi"/>
          <w:color w:val="000000" w:themeColor="text1"/>
        </w:rPr>
        <w:t xml:space="preserve">. </w:t>
      </w:r>
      <w:r w:rsidR="00ED4141" w:rsidRPr="006B3255">
        <w:rPr>
          <w:rFonts w:asciiTheme="minorHAnsi" w:hAnsiTheme="minorHAnsi"/>
          <w:color w:val="000000" w:themeColor="text1"/>
        </w:rPr>
        <w:t xml:space="preserve">This paper reports on an attempt to </w:t>
      </w:r>
      <w:r w:rsidR="00036BC1" w:rsidRPr="006B3255">
        <w:rPr>
          <w:rFonts w:asciiTheme="minorHAnsi" w:hAnsiTheme="minorHAnsi"/>
          <w:color w:val="000000" w:themeColor="text1"/>
        </w:rPr>
        <w:t>r</w:t>
      </w:r>
      <w:r w:rsidR="00A351D1" w:rsidRPr="006B3255">
        <w:rPr>
          <w:rFonts w:asciiTheme="minorHAnsi" w:hAnsiTheme="minorHAnsi"/>
          <w:color w:val="000000" w:themeColor="text1"/>
        </w:rPr>
        <w:t>es</w:t>
      </w:r>
      <w:r w:rsidR="00036BC1" w:rsidRPr="006B3255">
        <w:rPr>
          <w:rFonts w:asciiTheme="minorHAnsi" w:hAnsiTheme="minorHAnsi"/>
          <w:color w:val="000000" w:themeColor="text1"/>
        </w:rPr>
        <w:t>is</w:t>
      </w:r>
      <w:r w:rsidR="00A351D1" w:rsidRPr="006B3255">
        <w:rPr>
          <w:rFonts w:asciiTheme="minorHAnsi" w:hAnsiTheme="minorHAnsi"/>
          <w:color w:val="000000" w:themeColor="text1"/>
        </w:rPr>
        <w:t xml:space="preserve">t </w:t>
      </w:r>
      <w:r w:rsidR="006C550B" w:rsidRPr="006B3255">
        <w:rPr>
          <w:rFonts w:asciiTheme="minorHAnsi" w:hAnsiTheme="minorHAnsi"/>
          <w:color w:val="000000" w:themeColor="text1"/>
        </w:rPr>
        <w:t>the limitations of such</w:t>
      </w:r>
      <w:r w:rsidR="00005D6A" w:rsidRPr="006B3255">
        <w:rPr>
          <w:rFonts w:asciiTheme="minorHAnsi" w:hAnsiTheme="minorHAnsi"/>
          <w:color w:val="000000" w:themeColor="text1"/>
        </w:rPr>
        <w:t xml:space="preserve"> </w:t>
      </w:r>
      <w:r w:rsidR="00A351D1" w:rsidRPr="006B3255">
        <w:rPr>
          <w:rFonts w:asciiTheme="minorHAnsi" w:hAnsiTheme="minorHAnsi"/>
          <w:color w:val="000000" w:themeColor="text1"/>
        </w:rPr>
        <w:t xml:space="preserve">discourses </w:t>
      </w:r>
      <w:r w:rsidR="006C550B" w:rsidRPr="006B3255">
        <w:rPr>
          <w:rFonts w:asciiTheme="minorHAnsi" w:hAnsiTheme="minorHAnsi"/>
          <w:color w:val="000000" w:themeColor="text1"/>
        </w:rPr>
        <w:t>by introducing anti-</w:t>
      </w:r>
      <w:proofErr w:type="spellStart"/>
      <w:r w:rsidR="006C550B" w:rsidRPr="006B3255">
        <w:rPr>
          <w:rFonts w:asciiTheme="minorHAnsi" w:hAnsiTheme="minorHAnsi"/>
          <w:color w:val="000000" w:themeColor="text1"/>
        </w:rPr>
        <w:t>ableist</w:t>
      </w:r>
      <w:proofErr w:type="spellEnd"/>
      <w:r w:rsidR="006C550B" w:rsidRPr="006B3255">
        <w:rPr>
          <w:rFonts w:asciiTheme="minorHAnsi" w:hAnsiTheme="minorHAnsi"/>
          <w:color w:val="000000" w:themeColor="text1"/>
        </w:rPr>
        <w:t xml:space="preserve">, </w:t>
      </w:r>
      <w:proofErr w:type="spellStart"/>
      <w:r w:rsidR="009616C4" w:rsidRPr="006B3255">
        <w:rPr>
          <w:rFonts w:asciiTheme="minorHAnsi" w:hAnsiTheme="minorHAnsi"/>
          <w:color w:val="000000" w:themeColor="text1"/>
        </w:rPr>
        <w:t>crip</w:t>
      </w:r>
      <w:proofErr w:type="spellEnd"/>
      <w:r w:rsidR="009616C4" w:rsidRPr="006B3255">
        <w:rPr>
          <w:rFonts w:asciiTheme="minorHAnsi" w:hAnsiTheme="minorHAnsi"/>
          <w:color w:val="000000" w:themeColor="text1"/>
        </w:rPr>
        <w:t xml:space="preserve"> theory</w:t>
      </w:r>
      <w:r w:rsidR="00036BC1" w:rsidRPr="006B3255">
        <w:rPr>
          <w:rFonts w:asciiTheme="minorHAnsi" w:hAnsiTheme="minorHAnsi"/>
          <w:color w:val="000000" w:themeColor="text1"/>
        </w:rPr>
        <w:t xml:space="preserve"> </w:t>
      </w:r>
      <w:r w:rsidR="006C550B" w:rsidRPr="006B3255">
        <w:rPr>
          <w:rFonts w:asciiTheme="minorHAnsi" w:hAnsiTheme="minorHAnsi"/>
          <w:color w:val="000000" w:themeColor="text1"/>
        </w:rPr>
        <w:t xml:space="preserve">to </w:t>
      </w:r>
      <w:r w:rsidR="00036BC1" w:rsidRPr="006B3255">
        <w:rPr>
          <w:rFonts w:asciiTheme="minorHAnsi" w:hAnsiTheme="minorHAnsi"/>
          <w:color w:val="000000" w:themeColor="text1"/>
        </w:rPr>
        <w:t>art educators</w:t>
      </w:r>
      <w:r w:rsidR="006C550B" w:rsidRPr="006B3255">
        <w:rPr>
          <w:rFonts w:asciiTheme="minorHAnsi" w:hAnsiTheme="minorHAnsi"/>
          <w:color w:val="000000" w:themeColor="text1"/>
        </w:rPr>
        <w:t xml:space="preserve"> (n=48). </w:t>
      </w:r>
      <w:r w:rsidR="00154A23" w:rsidRPr="006B3255">
        <w:rPr>
          <w:rFonts w:asciiTheme="minorHAnsi" w:hAnsiTheme="minorHAnsi"/>
          <w:color w:val="000000" w:themeColor="text1"/>
        </w:rPr>
        <w:t>V</w:t>
      </w:r>
      <w:r w:rsidR="008213F6" w:rsidRPr="006B3255">
        <w:rPr>
          <w:rFonts w:asciiTheme="minorHAnsi" w:hAnsiTheme="minorHAnsi"/>
          <w:color w:val="000000" w:themeColor="text1"/>
        </w:rPr>
        <w:t>isual an</w:t>
      </w:r>
      <w:r w:rsidR="001416AC" w:rsidRPr="006B3255">
        <w:rPr>
          <w:rFonts w:asciiTheme="minorHAnsi" w:hAnsiTheme="minorHAnsi"/>
          <w:color w:val="000000" w:themeColor="text1"/>
        </w:rPr>
        <w:t>d t</w:t>
      </w:r>
      <w:r w:rsidR="007868AD" w:rsidRPr="006B3255">
        <w:rPr>
          <w:rFonts w:asciiTheme="minorHAnsi" w:hAnsiTheme="minorHAnsi"/>
          <w:color w:val="000000" w:themeColor="text1"/>
        </w:rPr>
        <w:t>extual storyboards</w:t>
      </w:r>
      <w:r w:rsidR="00ED4141" w:rsidRPr="006B3255">
        <w:rPr>
          <w:rFonts w:asciiTheme="minorHAnsi" w:hAnsiTheme="minorHAnsi"/>
          <w:color w:val="000000" w:themeColor="text1"/>
        </w:rPr>
        <w:t xml:space="preserve"> enabled </w:t>
      </w:r>
      <w:r w:rsidR="003F23A7" w:rsidRPr="006B3255">
        <w:rPr>
          <w:rFonts w:asciiTheme="minorHAnsi" w:hAnsiTheme="minorHAnsi"/>
          <w:color w:val="000000" w:themeColor="text1"/>
        </w:rPr>
        <w:t xml:space="preserve">practitioners </w:t>
      </w:r>
      <w:r w:rsidR="00ED4141" w:rsidRPr="006B3255">
        <w:rPr>
          <w:rFonts w:asciiTheme="minorHAnsi" w:hAnsiTheme="minorHAnsi"/>
          <w:color w:val="000000" w:themeColor="text1"/>
        </w:rPr>
        <w:t>to present</w:t>
      </w:r>
      <w:r w:rsidR="00036BC1" w:rsidRPr="006B3255">
        <w:rPr>
          <w:rFonts w:asciiTheme="minorHAnsi" w:hAnsiTheme="minorHAnsi"/>
          <w:color w:val="000000" w:themeColor="text1"/>
        </w:rPr>
        <w:t>,</w:t>
      </w:r>
      <w:r w:rsidR="00ED4141" w:rsidRPr="006B3255">
        <w:rPr>
          <w:rFonts w:asciiTheme="minorHAnsi" w:hAnsiTheme="minorHAnsi"/>
          <w:color w:val="000000" w:themeColor="text1"/>
        </w:rPr>
        <w:t xml:space="preserve"> reflect and revise projects </w:t>
      </w:r>
      <w:r w:rsidR="00AE3CCE" w:rsidRPr="006B3255">
        <w:rPr>
          <w:rFonts w:asciiTheme="minorHAnsi" w:hAnsiTheme="minorHAnsi"/>
          <w:color w:val="000000" w:themeColor="text1"/>
        </w:rPr>
        <w:t xml:space="preserve">from </w:t>
      </w:r>
      <w:r w:rsidR="006C550B" w:rsidRPr="006B3255">
        <w:rPr>
          <w:rFonts w:asciiTheme="minorHAnsi" w:hAnsiTheme="minorHAnsi"/>
          <w:color w:val="000000" w:themeColor="text1"/>
        </w:rPr>
        <w:t>a</w:t>
      </w:r>
      <w:r w:rsidR="003F23A7" w:rsidRPr="006B3255">
        <w:rPr>
          <w:rFonts w:asciiTheme="minorHAnsi" w:hAnsiTheme="minorHAnsi"/>
          <w:color w:val="000000" w:themeColor="text1"/>
        </w:rPr>
        <w:t xml:space="preserve"> </w:t>
      </w:r>
      <w:r w:rsidR="00895F19" w:rsidRPr="006B3255">
        <w:rPr>
          <w:rFonts w:asciiTheme="minorHAnsi" w:hAnsiTheme="minorHAnsi"/>
          <w:iCs/>
          <w:color w:val="000000" w:themeColor="text1"/>
          <w:lang w:val="en-US"/>
        </w:rPr>
        <w:t>committed anti-</w:t>
      </w:r>
      <w:proofErr w:type="spellStart"/>
      <w:r w:rsidR="00895F19" w:rsidRPr="006B3255">
        <w:rPr>
          <w:rFonts w:asciiTheme="minorHAnsi" w:hAnsiTheme="minorHAnsi"/>
          <w:iCs/>
          <w:color w:val="000000" w:themeColor="text1"/>
          <w:lang w:val="en-US"/>
        </w:rPr>
        <w:t>ableist</w:t>
      </w:r>
      <w:proofErr w:type="spellEnd"/>
      <w:r w:rsidR="00895F19" w:rsidRPr="006B3255">
        <w:rPr>
          <w:rFonts w:asciiTheme="minorHAnsi" w:hAnsiTheme="minorHAnsi"/>
          <w:iCs/>
          <w:color w:val="000000" w:themeColor="text1"/>
          <w:lang w:val="en-US"/>
        </w:rPr>
        <w:t xml:space="preserve"> </w:t>
      </w:r>
      <w:r w:rsidR="003F23A7" w:rsidRPr="006B3255">
        <w:rPr>
          <w:rFonts w:asciiTheme="minorHAnsi" w:hAnsiTheme="minorHAnsi"/>
          <w:iCs/>
          <w:color w:val="000000" w:themeColor="text1"/>
          <w:lang w:val="en-US"/>
        </w:rPr>
        <w:t>position</w:t>
      </w:r>
      <w:r w:rsidR="00895F19" w:rsidRPr="006B3255">
        <w:rPr>
          <w:rFonts w:asciiTheme="minorHAnsi" w:hAnsiTheme="minorHAnsi"/>
          <w:iCs/>
          <w:color w:val="000000" w:themeColor="text1"/>
          <w:lang w:val="en-US"/>
        </w:rPr>
        <w:t xml:space="preserve">. </w:t>
      </w:r>
      <w:r w:rsidR="00CA393F" w:rsidRPr="006B3255">
        <w:rPr>
          <w:rFonts w:asciiTheme="minorHAnsi" w:hAnsiTheme="minorHAnsi"/>
          <w:color w:val="000000" w:themeColor="text1"/>
        </w:rPr>
        <w:t xml:space="preserve"> </w:t>
      </w:r>
      <w:r w:rsidR="0044117A" w:rsidRPr="006B3255">
        <w:rPr>
          <w:rFonts w:asciiTheme="minorHAnsi" w:hAnsiTheme="minorHAnsi"/>
          <w:color w:val="000000" w:themeColor="text1"/>
        </w:rPr>
        <w:t>M</w:t>
      </w:r>
      <w:r w:rsidR="00B63639" w:rsidRPr="006B3255">
        <w:rPr>
          <w:rFonts w:asciiTheme="minorHAnsi" w:hAnsiTheme="minorHAnsi"/>
          <w:color w:val="000000" w:themeColor="text1"/>
        </w:rPr>
        <w:t xml:space="preserve">odified </w:t>
      </w:r>
      <w:r w:rsidR="00A42BD0" w:rsidRPr="006B3255">
        <w:rPr>
          <w:rFonts w:asciiTheme="minorHAnsi" w:hAnsiTheme="minorHAnsi"/>
          <w:color w:val="000000" w:themeColor="text1"/>
        </w:rPr>
        <w:t xml:space="preserve">projects reflected an awareness of the benefits of multi-sensory approaches, the </w:t>
      </w:r>
      <w:r w:rsidR="00B63639" w:rsidRPr="006B3255">
        <w:rPr>
          <w:rFonts w:asciiTheme="minorHAnsi" w:hAnsiTheme="minorHAnsi"/>
          <w:color w:val="000000" w:themeColor="text1"/>
        </w:rPr>
        <w:t xml:space="preserve">advantages </w:t>
      </w:r>
      <w:r w:rsidR="00A42BD0" w:rsidRPr="006B3255">
        <w:rPr>
          <w:rFonts w:asciiTheme="minorHAnsi" w:hAnsiTheme="minorHAnsi"/>
          <w:color w:val="000000" w:themeColor="text1"/>
        </w:rPr>
        <w:t>of interdependency and a greater resonance with contemporary art</w:t>
      </w:r>
      <w:r w:rsidR="0044117A" w:rsidRPr="006B3255">
        <w:rPr>
          <w:rFonts w:asciiTheme="minorHAnsi" w:hAnsiTheme="minorHAnsi"/>
          <w:color w:val="000000" w:themeColor="text1"/>
        </w:rPr>
        <w:t>s</w:t>
      </w:r>
      <w:r w:rsidR="00A42BD0" w:rsidRPr="006B3255">
        <w:rPr>
          <w:rFonts w:asciiTheme="minorHAnsi" w:hAnsiTheme="minorHAnsi"/>
          <w:color w:val="000000" w:themeColor="text1"/>
        </w:rPr>
        <w:t xml:space="preserve"> practice. </w:t>
      </w:r>
      <w:r w:rsidR="00374B40" w:rsidRPr="006B3255">
        <w:rPr>
          <w:rFonts w:asciiTheme="minorHAnsi" w:hAnsiTheme="minorHAnsi"/>
          <w:color w:val="000000" w:themeColor="text1"/>
        </w:rPr>
        <w:t xml:space="preserve">Acknowledging the challenges of </w:t>
      </w:r>
      <w:r w:rsidR="00391E2C" w:rsidRPr="006B3255">
        <w:rPr>
          <w:rFonts w:asciiTheme="minorHAnsi" w:hAnsiTheme="minorHAnsi"/>
          <w:color w:val="000000" w:themeColor="text1"/>
        </w:rPr>
        <w:t xml:space="preserve">taking </w:t>
      </w:r>
      <w:r w:rsidR="00374B40" w:rsidRPr="006B3255">
        <w:rPr>
          <w:rFonts w:asciiTheme="minorHAnsi" w:hAnsiTheme="minorHAnsi"/>
          <w:color w:val="000000" w:themeColor="text1"/>
        </w:rPr>
        <w:t>theory to practice, the paper</w:t>
      </w:r>
      <w:r w:rsidR="00AE3CCE" w:rsidRPr="006B3255">
        <w:rPr>
          <w:rFonts w:asciiTheme="minorHAnsi" w:hAnsiTheme="minorHAnsi"/>
          <w:color w:val="000000" w:themeColor="text1"/>
        </w:rPr>
        <w:t xml:space="preserve"> suggests that</w:t>
      </w:r>
      <w:r w:rsidR="0052270E" w:rsidRPr="006B3255">
        <w:rPr>
          <w:rFonts w:asciiTheme="minorHAnsi" w:hAnsiTheme="minorHAnsi"/>
          <w:color w:val="000000" w:themeColor="text1"/>
        </w:rPr>
        <w:t xml:space="preserve"> </w:t>
      </w:r>
      <w:r w:rsidR="0032741F" w:rsidRPr="006B3255">
        <w:rPr>
          <w:rFonts w:asciiTheme="minorHAnsi" w:hAnsiTheme="minorHAnsi"/>
          <w:color w:val="000000" w:themeColor="text1"/>
        </w:rPr>
        <w:t>anti-</w:t>
      </w:r>
      <w:proofErr w:type="spellStart"/>
      <w:r w:rsidR="0032741F" w:rsidRPr="006B3255">
        <w:rPr>
          <w:rFonts w:asciiTheme="minorHAnsi" w:hAnsiTheme="minorHAnsi"/>
          <w:color w:val="000000" w:themeColor="text1"/>
        </w:rPr>
        <w:t>ableist</w:t>
      </w:r>
      <w:proofErr w:type="spellEnd"/>
      <w:r w:rsidR="0032741F" w:rsidRPr="006B3255">
        <w:rPr>
          <w:rFonts w:asciiTheme="minorHAnsi" w:hAnsiTheme="minorHAnsi"/>
          <w:color w:val="000000" w:themeColor="text1"/>
        </w:rPr>
        <w:t xml:space="preserve"> theory can</w:t>
      </w:r>
      <w:r w:rsidR="00B80CB7" w:rsidRPr="006B3255">
        <w:rPr>
          <w:rFonts w:asciiTheme="minorHAnsi" w:hAnsiTheme="minorHAnsi"/>
          <w:color w:val="000000" w:themeColor="text1"/>
        </w:rPr>
        <w:t xml:space="preserve"> promote</w:t>
      </w:r>
      <w:r w:rsidR="00AE3CCE" w:rsidRPr="006B3255">
        <w:rPr>
          <w:rFonts w:asciiTheme="minorHAnsi" w:hAnsiTheme="minorHAnsi"/>
          <w:color w:val="000000" w:themeColor="text1"/>
        </w:rPr>
        <w:t xml:space="preserve"> </w:t>
      </w:r>
      <w:r w:rsidR="00C869A2" w:rsidRPr="006B3255">
        <w:rPr>
          <w:rFonts w:asciiTheme="minorHAnsi" w:hAnsiTheme="minorHAnsi"/>
          <w:color w:val="000000" w:themeColor="text1"/>
        </w:rPr>
        <w:t xml:space="preserve">a </w:t>
      </w:r>
      <w:r w:rsidR="00AE3CCE" w:rsidRPr="006B3255">
        <w:rPr>
          <w:rFonts w:asciiTheme="minorHAnsi" w:hAnsiTheme="minorHAnsi"/>
          <w:color w:val="000000" w:themeColor="text1"/>
        </w:rPr>
        <w:t xml:space="preserve">vital pedagogy </w:t>
      </w:r>
      <w:r w:rsidR="006C550B" w:rsidRPr="006B3255">
        <w:rPr>
          <w:rFonts w:asciiTheme="minorHAnsi" w:hAnsiTheme="minorHAnsi"/>
          <w:color w:val="000000" w:themeColor="text1"/>
        </w:rPr>
        <w:t>in art education</w:t>
      </w:r>
      <w:r w:rsidR="00374B40" w:rsidRPr="006B3255">
        <w:rPr>
          <w:rFonts w:asciiTheme="minorHAnsi" w:hAnsiTheme="minorHAnsi"/>
          <w:color w:val="000000" w:themeColor="text1"/>
        </w:rPr>
        <w:t xml:space="preserve">. It </w:t>
      </w:r>
      <w:r w:rsidR="00016FB0" w:rsidRPr="006B3255">
        <w:rPr>
          <w:rFonts w:asciiTheme="minorHAnsi" w:hAnsiTheme="minorHAnsi"/>
          <w:color w:val="000000" w:themeColor="text1"/>
        </w:rPr>
        <w:t xml:space="preserve">concludes </w:t>
      </w:r>
      <w:r w:rsidR="00CA393F" w:rsidRPr="006B3255">
        <w:rPr>
          <w:rFonts w:asciiTheme="minorHAnsi" w:hAnsiTheme="minorHAnsi"/>
          <w:color w:val="000000" w:themeColor="text1"/>
        </w:rPr>
        <w:t>that</w:t>
      </w:r>
      <w:r w:rsidR="00A351D1" w:rsidRPr="006B3255">
        <w:rPr>
          <w:rFonts w:asciiTheme="minorHAnsi" w:hAnsiTheme="minorHAnsi"/>
          <w:color w:val="000000" w:themeColor="text1"/>
        </w:rPr>
        <w:t xml:space="preserve"> </w:t>
      </w:r>
      <w:proofErr w:type="spellStart"/>
      <w:r w:rsidR="00A351D1" w:rsidRPr="006B3255">
        <w:rPr>
          <w:rFonts w:asciiTheme="minorHAnsi" w:hAnsiTheme="minorHAnsi"/>
          <w:color w:val="000000" w:themeColor="text1"/>
        </w:rPr>
        <w:t>crip</w:t>
      </w:r>
      <w:proofErr w:type="spellEnd"/>
      <w:r w:rsidR="00A351D1" w:rsidRPr="006B3255">
        <w:rPr>
          <w:rFonts w:asciiTheme="minorHAnsi" w:hAnsiTheme="minorHAnsi"/>
          <w:color w:val="000000" w:themeColor="text1"/>
        </w:rPr>
        <w:t xml:space="preserve"> </w:t>
      </w:r>
      <w:r w:rsidR="00ED4141" w:rsidRPr="006B3255">
        <w:rPr>
          <w:rFonts w:asciiTheme="minorHAnsi" w:hAnsiTheme="minorHAnsi"/>
          <w:color w:val="000000" w:themeColor="text1"/>
        </w:rPr>
        <w:t xml:space="preserve">theory </w:t>
      </w:r>
      <w:r w:rsidR="00A351D1" w:rsidRPr="006B3255">
        <w:rPr>
          <w:rFonts w:asciiTheme="minorHAnsi" w:hAnsiTheme="minorHAnsi"/>
          <w:color w:val="000000" w:themeColor="text1"/>
        </w:rPr>
        <w:t>can provoke</w:t>
      </w:r>
      <w:r w:rsidR="0066088E" w:rsidRPr="006B3255">
        <w:rPr>
          <w:rFonts w:asciiTheme="minorHAnsi" w:hAnsiTheme="minorHAnsi"/>
          <w:color w:val="000000" w:themeColor="text1"/>
        </w:rPr>
        <w:t xml:space="preserve"> practice-based</w:t>
      </w:r>
      <w:r w:rsidR="00A351D1" w:rsidRPr="006B3255">
        <w:rPr>
          <w:rFonts w:asciiTheme="minorHAnsi" w:hAnsiTheme="minorHAnsi"/>
          <w:color w:val="000000" w:themeColor="text1"/>
        </w:rPr>
        <w:t xml:space="preserve"> resistance</w:t>
      </w:r>
      <w:r w:rsidR="0066088E" w:rsidRPr="006B3255">
        <w:rPr>
          <w:rFonts w:asciiTheme="minorHAnsi" w:hAnsiTheme="minorHAnsi"/>
          <w:color w:val="000000" w:themeColor="text1"/>
        </w:rPr>
        <w:t xml:space="preserve"> to deficit-based models of disability. </w:t>
      </w:r>
    </w:p>
    <w:p w14:paraId="0EE58E4B" w14:textId="77777777" w:rsidR="008213F6" w:rsidRPr="006B3255" w:rsidRDefault="008213F6" w:rsidP="00A35809">
      <w:pPr>
        <w:spacing w:line="480" w:lineRule="auto"/>
        <w:jc w:val="both"/>
        <w:rPr>
          <w:rFonts w:asciiTheme="minorHAnsi" w:hAnsiTheme="minorHAnsi"/>
          <w:color w:val="000000" w:themeColor="text1"/>
        </w:rPr>
      </w:pPr>
    </w:p>
    <w:p w14:paraId="24B9E59E" w14:textId="72389587" w:rsidR="008213F6" w:rsidRPr="006B3255" w:rsidRDefault="008213F6" w:rsidP="00F7664C">
      <w:pPr>
        <w:tabs>
          <w:tab w:val="left" w:pos="1471"/>
        </w:tabs>
        <w:spacing w:line="480" w:lineRule="auto"/>
        <w:jc w:val="both"/>
        <w:outlineLvl w:val="0"/>
        <w:rPr>
          <w:rFonts w:asciiTheme="minorHAnsi" w:hAnsiTheme="minorHAnsi"/>
          <w:b/>
          <w:iCs/>
          <w:color w:val="000000" w:themeColor="text1"/>
        </w:rPr>
      </w:pPr>
      <w:r w:rsidRPr="006B3255">
        <w:rPr>
          <w:rFonts w:asciiTheme="minorHAnsi" w:hAnsiTheme="minorHAnsi"/>
          <w:b/>
          <w:iCs/>
          <w:color w:val="000000" w:themeColor="text1"/>
        </w:rPr>
        <w:t>Introducing Crip Theory to Art Education</w:t>
      </w:r>
    </w:p>
    <w:p w14:paraId="5914E9B3" w14:textId="4D444FA3" w:rsidR="003F23A7" w:rsidRPr="006B3255" w:rsidRDefault="004A3154" w:rsidP="00A35809">
      <w:pPr>
        <w:tabs>
          <w:tab w:val="left" w:pos="1471"/>
        </w:tabs>
        <w:spacing w:line="480" w:lineRule="auto"/>
        <w:jc w:val="both"/>
        <w:rPr>
          <w:rFonts w:asciiTheme="minorHAnsi" w:hAnsiTheme="minorHAnsi"/>
          <w:iCs/>
          <w:color w:val="000000" w:themeColor="text1"/>
          <w:lang w:val="en-CA"/>
        </w:rPr>
      </w:pPr>
      <w:r w:rsidRPr="006B3255">
        <w:rPr>
          <w:rFonts w:asciiTheme="minorHAnsi" w:hAnsiTheme="minorHAnsi"/>
          <w:iCs/>
          <w:color w:val="000000" w:themeColor="text1"/>
        </w:rPr>
        <w:t>Art education is acknowledged internationally as a significant</w:t>
      </w:r>
      <w:r w:rsidR="001B6210" w:rsidRPr="006B3255">
        <w:rPr>
          <w:rFonts w:asciiTheme="minorHAnsi" w:hAnsiTheme="minorHAnsi"/>
          <w:iCs/>
          <w:color w:val="000000" w:themeColor="text1"/>
        </w:rPr>
        <w:t xml:space="preserve">, </w:t>
      </w:r>
      <w:r w:rsidRPr="006B3255">
        <w:rPr>
          <w:rFonts w:asciiTheme="minorHAnsi" w:hAnsiTheme="minorHAnsi"/>
          <w:iCs/>
          <w:color w:val="000000" w:themeColor="text1"/>
        </w:rPr>
        <w:t xml:space="preserve">established element in school curricular, with </w:t>
      </w:r>
      <w:r w:rsidR="001B6210" w:rsidRPr="006B3255">
        <w:rPr>
          <w:rFonts w:asciiTheme="minorHAnsi" w:hAnsiTheme="minorHAnsi"/>
          <w:iCs/>
          <w:color w:val="000000" w:themeColor="text1"/>
        </w:rPr>
        <w:t>a</w:t>
      </w:r>
      <w:r w:rsidRPr="006B3255">
        <w:rPr>
          <w:rFonts w:asciiTheme="minorHAnsi" w:hAnsiTheme="minorHAnsi"/>
          <w:iCs/>
          <w:color w:val="000000" w:themeColor="text1"/>
        </w:rPr>
        <w:t xml:space="preserve"> capacity </w:t>
      </w:r>
      <w:r w:rsidR="001B6210" w:rsidRPr="006B3255">
        <w:rPr>
          <w:rFonts w:asciiTheme="minorHAnsi" w:hAnsiTheme="minorHAnsi"/>
          <w:iCs/>
          <w:color w:val="000000" w:themeColor="text1"/>
        </w:rPr>
        <w:t>for</w:t>
      </w:r>
      <w:r w:rsidR="00E006C3" w:rsidRPr="006B3255">
        <w:rPr>
          <w:rFonts w:asciiTheme="minorHAnsi" w:hAnsiTheme="minorHAnsi"/>
          <w:iCs/>
          <w:color w:val="000000" w:themeColor="text1"/>
        </w:rPr>
        <w:t xml:space="preserve"> </w:t>
      </w:r>
      <w:r w:rsidRPr="006B3255">
        <w:rPr>
          <w:rFonts w:asciiTheme="minorHAnsi" w:hAnsiTheme="minorHAnsi"/>
          <w:iCs/>
          <w:color w:val="000000" w:themeColor="text1"/>
        </w:rPr>
        <w:t xml:space="preserve">distinctive learning with, about and from materials (Atkinson 2017a). </w:t>
      </w:r>
      <w:proofErr w:type="gramStart"/>
      <w:r w:rsidRPr="006B3255">
        <w:rPr>
          <w:rFonts w:asciiTheme="minorHAnsi" w:hAnsiTheme="minorHAnsi"/>
          <w:iCs/>
          <w:color w:val="000000" w:themeColor="text1"/>
        </w:rPr>
        <w:t xml:space="preserve">It  </w:t>
      </w:r>
      <w:r w:rsidR="001B6210" w:rsidRPr="006B3255">
        <w:rPr>
          <w:rFonts w:asciiTheme="minorHAnsi" w:hAnsiTheme="minorHAnsi"/>
          <w:iCs/>
          <w:color w:val="000000" w:themeColor="text1"/>
        </w:rPr>
        <w:t>is</w:t>
      </w:r>
      <w:proofErr w:type="gramEnd"/>
      <w:r w:rsidR="001B6210" w:rsidRPr="006B3255">
        <w:rPr>
          <w:rFonts w:asciiTheme="minorHAnsi" w:hAnsiTheme="minorHAnsi"/>
          <w:iCs/>
          <w:color w:val="000000" w:themeColor="text1"/>
        </w:rPr>
        <w:t xml:space="preserve"> </w:t>
      </w:r>
      <w:r w:rsidRPr="006B3255">
        <w:rPr>
          <w:rFonts w:asciiTheme="minorHAnsi" w:hAnsiTheme="minorHAnsi"/>
          <w:iCs/>
          <w:color w:val="000000" w:themeColor="text1"/>
        </w:rPr>
        <w:t xml:space="preserve">transformational </w:t>
      </w:r>
      <w:r w:rsidR="001B6210" w:rsidRPr="006B3255">
        <w:rPr>
          <w:rFonts w:asciiTheme="minorHAnsi" w:hAnsiTheme="minorHAnsi"/>
          <w:iCs/>
          <w:color w:val="000000" w:themeColor="text1"/>
        </w:rPr>
        <w:t>in</w:t>
      </w:r>
      <w:r w:rsidR="0066088E" w:rsidRPr="006B3255">
        <w:rPr>
          <w:rFonts w:asciiTheme="minorHAnsi" w:hAnsiTheme="minorHAnsi"/>
          <w:iCs/>
          <w:color w:val="000000" w:themeColor="text1"/>
        </w:rPr>
        <w:t xml:space="preserve"> </w:t>
      </w:r>
      <w:r w:rsidRPr="006B3255">
        <w:rPr>
          <w:rFonts w:asciiTheme="minorHAnsi" w:hAnsiTheme="minorHAnsi"/>
          <w:iCs/>
          <w:color w:val="000000" w:themeColor="text1"/>
        </w:rPr>
        <w:t xml:space="preserve">enabling children and young people to understand historic and contextual ideas about making, </w:t>
      </w:r>
      <w:r w:rsidR="001B6210" w:rsidRPr="006B3255">
        <w:rPr>
          <w:rFonts w:asciiTheme="minorHAnsi" w:hAnsiTheme="minorHAnsi"/>
          <w:iCs/>
          <w:color w:val="000000" w:themeColor="text1"/>
        </w:rPr>
        <w:t>and</w:t>
      </w:r>
      <w:r w:rsidRPr="006B3255">
        <w:rPr>
          <w:rFonts w:asciiTheme="minorHAnsi" w:hAnsiTheme="minorHAnsi"/>
          <w:iCs/>
          <w:color w:val="000000" w:themeColor="text1"/>
        </w:rPr>
        <w:t xml:space="preserve"> a</w:t>
      </w:r>
      <w:r w:rsidR="00BF1F83" w:rsidRPr="006B3255">
        <w:rPr>
          <w:rFonts w:asciiTheme="minorHAnsi" w:hAnsiTheme="minorHAnsi"/>
          <w:iCs/>
          <w:color w:val="000000" w:themeColor="text1"/>
        </w:rPr>
        <w:t>s a</w:t>
      </w:r>
      <w:r w:rsidRPr="006B3255">
        <w:rPr>
          <w:rFonts w:asciiTheme="minorHAnsi" w:hAnsiTheme="minorHAnsi"/>
          <w:iCs/>
          <w:color w:val="000000" w:themeColor="text1"/>
        </w:rPr>
        <w:t xml:space="preserve"> means of knowing and being through</w:t>
      </w:r>
      <w:r w:rsidR="006B3255" w:rsidRPr="006B3255">
        <w:rPr>
          <w:rFonts w:asciiTheme="minorHAnsi" w:hAnsiTheme="minorHAnsi"/>
          <w:iCs/>
          <w:color w:val="000000" w:themeColor="text1"/>
        </w:rPr>
        <w:t xml:space="preserve"> </w:t>
      </w:r>
      <w:r w:rsidRPr="006B3255">
        <w:rPr>
          <w:rFonts w:asciiTheme="minorHAnsi" w:hAnsiTheme="minorHAnsi"/>
          <w:iCs/>
          <w:color w:val="000000" w:themeColor="text1"/>
        </w:rPr>
        <w:t xml:space="preserve">creative connections. </w:t>
      </w:r>
      <w:r w:rsidR="00D04CEE" w:rsidRPr="006B3255">
        <w:rPr>
          <w:rFonts w:asciiTheme="minorHAnsi" w:hAnsiTheme="minorHAnsi"/>
          <w:iCs/>
          <w:color w:val="000000" w:themeColor="text1"/>
        </w:rPr>
        <w:t>There is a strong</w:t>
      </w:r>
      <w:r w:rsidR="00AE3CCE" w:rsidRPr="006B3255">
        <w:rPr>
          <w:rFonts w:asciiTheme="minorHAnsi" w:hAnsiTheme="minorHAnsi"/>
          <w:iCs/>
          <w:color w:val="000000" w:themeColor="text1"/>
        </w:rPr>
        <w:t xml:space="preserve"> international</w:t>
      </w:r>
      <w:r w:rsidR="00D04CEE" w:rsidRPr="006B3255">
        <w:rPr>
          <w:rFonts w:asciiTheme="minorHAnsi" w:hAnsiTheme="minorHAnsi"/>
          <w:iCs/>
          <w:color w:val="000000" w:themeColor="text1"/>
        </w:rPr>
        <w:t xml:space="preserve"> commitment to provide high quality art education </w:t>
      </w:r>
      <w:r w:rsidR="006C550B" w:rsidRPr="006B3255">
        <w:rPr>
          <w:rFonts w:asciiTheme="minorHAnsi" w:hAnsiTheme="minorHAnsi"/>
          <w:iCs/>
          <w:color w:val="000000" w:themeColor="text1"/>
        </w:rPr>
        <w:t>for</w:t>
      </w:r>
      <w:r w:rsidR="00D04CEE" w:rsidRPr="006B3255">
        <w:rPr>
          <w:rFonts w:asciiTheme="minorHAnsi" w:hAnsiTheme="minorHAnsi"/>
          <w:iCs/>
          <w:color w:val="000000" w:themeColor="text1"/>
        </w:rPr>
        <w:t xml:space="preserve"> all children including those with so-called special educational needs and disabilities</w:t>
      </w:r>
      <w:r w:rsidR="00AE3CCE" w:rsidRPr="006B3255">
        <w:rPr>
          <w:rFonts w:asciiTheme="minorHAnsi" w:hAnsiTheme="minorHAnsi"/>
          <w:iCs/>
          <w:color w:val="000000" w:themeColor="text1"/>
        </w:rPr>
        <w:t xml:space="preserve"> </w:t>
      </w:r>
      <w:r w:rsidR="00AE3CCE" w:rsidRPr="006B3255">
        <w:rPr>
          <w:rFonts w:asciiTheme="minorHAnsi" w:hAnsiTheme="minorHAnsi"/>
          <w:iCs/>
          <w:color w:val="000000" w:themeColor="text1"/>
        </w:rPr>
        <w:lastRenderedPageBreak/>
        <w:t>(</w:t>
      </w:r>
      <w:proofErr w:type="spellStart"/>
      <w:r w:rsidR="006C550B" w:rsidRPr="006B3255">
        <w:rPr>
          <w:rFonts w:asciiTheme="minorHAnsi" w:hAnsiTheme="minorHAnsi"/>
          <w:iCs/>
          <w:color w:val="000000" w:themeColor="text1"/>
        </w:rPr>
        <w:t>Keifer</w:t>
      </w:r>
      <w:proofErr w:type="spellEnd"/>
      <w:r w:rsidR="006C550B" w:rsidRPr="006B3255">
        <w:rPr>
          <w:rFonts w:asciiTheme="minorHAnsi" w:hAnsiTheme="minorHAnsi"/>
          <w:iCs/>
          <w:color w:val="000000" w:themeColor="text1"/>
        </w:rPr>
        <w:t>-Boyd 2018</w:t>
      </w:r>
      <w:r w:rsidR="00AE3CCE" w:rsidRPr="006B3255">
        <w:rPr>
          <w:rFonts w:asciiTheme="minorHAnsi" w:hAnsiTheme="minorHAnsi"/>
          <w:iCs/>
          <w:color w:val="000000" w:themeColor="text1"/>
        </w:rPr>
        <w:t>)</w:t>
      </w:r>
      <w:r w:rsidR="00D04CEE" w:rsidRPr="006B3255">
        <w:rPr>
          <w:rFonts w:asciiTheme="minorHAnsi" w:hAnsiTheme="minorHAnsi"/>
          <w:iCs/>
          <w:color w:val="000000" w:themeColor="text1"/>
        </w:rPr>
        <w:t xml:space="preserve">. </w:t>
      </w:r>
      <w:r w:rsidRPr="006B3255">
        <w:rPr>
          <w:rFonts w:asciiTheme="minorHAnsi" w:hAnsiTheme="minorHAnsi"/>
          <w:iCs/>
          <w:color w:val="000000" w:themeColor="text1"/>
        </w:rPr>
        <w:t xml:space="preserve">Contemporary art education </w:t>
      </w:r>
      <w:r w:rsidR="00B63639" w:rsidRPr="006B3255">
        <w:rPr>
          <w:rFonts w:asciiTheme="minorHAnsi" w:hAnsiTheme="minorHAnsi"/>
          <w:iCs/>
          <w:color w:val="000000" w:themeColor="text1"/>
        </w:rPr>
        <w:t xml:space="preserve">is </w:t>
      </w:r>
      <w:proofErr w:type="spellStart"/>
      <w:r w:rsidR="00B63639" w:rsidRPr="006B3255">
        <w:rPr>
          <w:rFonts w:asciiTheme="minorHAnsi" w:hAnsiTheme="minorHAnsi"/>
          <w:iCs/>
          <w:color w:val="000000" w:themeColor="text1"/>
        </w:rPr>
        <w:t>ocularcentric</w:t>
      </w:r>
      <w:proofErr w:type="spellEnd"/>
      <w:r w:rsidR="00B63639" w:rsidRPr="006B3255">
        <w:rPr>
          <w:rFonts w:asciiTheme="minorHAnsi" w:hAnsiTheme="minorHAnsi"/>
          <w:iCs/>
          <w:color w:val="000000" w:themeColor="text1"/>
        </w:rPr>
        <w:t>, remaining</w:t>
      </w:r>
      <w:r w:rsidRPr="006B3255">
        <w:rPr>
          <w:rFonts w:asciiTheme="minorHAnsi" w:hAnsiTheme="minorHAnsi"/>
          <w:iCs/>
          <w:color w:val="000000" w:themeColor="text1"/>
        </w:rPr>
        <w:t xml:space="preserve"> clearly aligned with its</w:t>
      </w:r>
      <w:r w:rsidR="00877338" w:rsidRPr="006B3255">
        <w:rPr>
          <w:rFonts w:asciiTheme="minorHAnsi" w:hAnsiTheme="minorHAnsi"/>
          <w:iCs/>
          <w:color w:val="000000" w:themeColor="text1"/>
        </w:rPr>
        <w:t xml:space="preserve"> visual arts</w:t>
      </w:r>
      <w:r w:rsidR="0024509E" w:rsidRPr="006B3255">
        <w:rPr>
          <w:rFonts w:asciiTheme="minorHAnsi" w:hAnsiTheme="minorHAnsi"/>
          <w:iCs/>
          <w:color w:val="000000" w:themeColor="text1"/>
        </w:rPr>
        <w:t xml:space="preserve"> heritage</w:t>
      </w:r>
      <w:r w:rsidRPr="006B3255">
        <w:rPr>
          <w:rFonts w:asciiTheme="minorHAnsi" w:hAnsiTheme="minorHAnsi"/>
          <w:iCs/>
          <w:color w:val="000000" w:themeColor="text1"/>
        </w:rPr>
        <w:t xml:space="preserve"> </w:t>
      </w:r>
      <w:r w:rsidR="00B63639" w:rsidRPr="006B3255">
        <w:rPr>
          <w:rFonts w:asciiTheme="minorHAnsi" w:hAnsiTheme="minorHAnsi"/>
          <w:iCs/>
          <w:color w:val="000000" w:themeColor="text1"/>
        </w:rPr>
        <w:t xml:space="preserve">and </w:t>
      </w:r>
      <w:r w:rsidRPr="006B3255">
        <w:rPr>
          <w:rFonts w:asciiTheme="minorHAnsi" w:hAnsiTheme="minorHAnsi"/>
          <w:iCs/>
          <w:color w:val="000000" w:themeColor="text1"/>
        </w:rPr>
        <w:t xml:space="preserve">frequently encompasses art, craft, design and historical or contextual studies. </w:t>
      </w:r>
      <w:r w:rsidR="00C43FBB" w:rsidRPr="006B3255">
        <w:rPr>
          <w:rFonts w:asciiTheme="minorHAnsi" w:hAnsiTheme="minorHAnsi"/>
          <w:iCs/>
          <w:color w:val="000000" w:themeColor="text1"/>
        </w:rPr>
        <w:t>A</w:t>
      </w:r>
      <w:r w:rsidRPr="006B3255">
        <w:rPr>
          <w:rFonts w:asciiTheme="minorHAnsi" w:hAnsiTheme="minorHAnsi"/>
          <w:iCs/>
          <w:color w:val="000000" w:themeColor="text1"/>
        </w:rPr>
        <w:t xml:space="preserve">rt education </w:t>
      </w:r>
      <w:r w:rsidR="003A72B8" w:rsidRPr="006B3255">
        <w:rPr>
          <w:rFonts w:asciiTheme="minorHAnsi" w:hAnsiTheme="minorHAnsi"/>
          <w:iCs/>
          <w:color w:val="000000" w:themeColor="text1"/>
        </w:rPr>
        <w:t xml:space="preserve">is </w:t>
      </w:r>
      <w:r w:rsidRPr="006B3255">
        <w:rPr>
          <w:rFonts w:asciiTheme="minorHAnsi" w:hAnsiTheme="minorHAnsi"/>
          <w:iCs/>
          <w:color w:val="000000" w:themeColor="text1"/>
        </w:rPr>
        <w:t xml:space="preserve">acknowledged as a site of resistance to dominant neoliberal discourses of individualistic competition </w:t>
      </w:r>
      <w:r w:rsidR="00D66735" w:rsidRPr="006B3255">
        <w:rPr>
          <w:rFonts w:asciiTheme="minorHAnsi" w:hAnsiTheme="minorHAnsi"/>
          <w:iCs/>
          <w:color w:val="000000" w:themeColor="text1"/>
        </w:rPr>
        <w:t xml:space="preserve">that </w:t>
      </w:r>
      <w:r w:rsidRPr="006B3255">
        <w:rPr>
          <w:rFonts w:asciiTheme="minorHAnsi" w:hAnsiTheme="minorHAnsi"/>
          <w:iCs/>
          <w:color w:val="000000" w:themeColor="text1"/>
        </w:rPr>
        <w:t>fram</w:t>
      </w:r>
      <w:r w:rsidR="00D66735" w:rsidRPr="006B3255">
        <w:rPr>
          <w:rFonts w:asciiTheme="minorHAnsi" w:hAnsiTheme="minorHAnsi"/>
          <w:iCs/>
          <w:color w:val="000000" w:themeColor="text1"/>
        </w:rPr>
        <w:t>e compulsory</w:t>
      </w:r>
      <w:r w:rsidRPr="006B3255">
        <w:rPr>
          <w:rFonts w:asciiTheme="minorHAnsi" w:hAnsiTheme="minorHAnsi"/>
          <w:iCs/>
          <w:color w:val="000000" w:themeColor="text1"/>
        </w:rPr>
        <w:t xml:space="preserve"> education (Adams 2013). </w:t>
      </w:r>
      <w:r w:rsidR="00877338" w:rsidRPr="006B3255">
        <w:rPr>
          <w:rFonts w:asciiTheme="minorHAnsi" w:hAnsiTheme="minorHAnsi"/>
          <w:iCs/>
          <w:color w:val="000000" w:themeColor="text1"/>
        </w:rPr>
        <w:t>A</w:t>
      </w:r>
      <w:r w:rsidR="00F95414" w:rsidRPr="006B3255">
        <w:rPr>
          <w:rFonts w:asciiTheme="minorHAnsi" w:hAnsiTheme="minorHAnsi"/>
          <w:iCs/>
          <w:color w:val="000000" w:themeColor="text1"/>
        </w:rPr>
        <w:t>lthough championed for its</w:t>
      </w:r>
      <w:r w:rsidRPr="006B3255">
        <w:rPr>
          <w:rFonts w:asciiTheme="minorHAnsi" w:hAnsiTheme="minorHAnsi"/>
          <w:iCs/>
          <w:color w:val="000000" w:themeColor="text1"/>
        </w:rPr>
        <w:t xml:space="preserve"> inclusive c</w:t>
      </w:r>
      <w:r w:rsidR="00F95414" w:rsidRPr="006B3255">
        <w:rPr>
          <w:rFonts w:asciiTheme="minorHAnsi" w:hAnsiTheme="minorHAnsi"/>
          <w:iCs/>
          <w:color w:val="000000" w:themeColor="text1"/>
        </w:rPr>
        <w:t>apacities, the value of art and design education</w:t>
      </w:r>
      <w:r w:rsidRPr="006B3255">
        <w:rPr>
          <w:rFonts w:asciiTheme="minorHAnsi" w:hAnsiTheme="minorHAnsi"/>
          <w:iCs/>
          <w:color w:val="000000" w:themeColor="text1"/>
        </w:rPr>
        <w:t xml:space="preserve"> has been significantly undermined in a number of international contexts, particularly in England</w:t>
      </w:r>
      <w:r w:rsidR="006B3255" w:rsidRPr="006B3255">
        <w:rPr>
          <w:rFonts w:asciiTheme="minorHAnsi" w:hAnsiTheme="minorHAnsi"/>
          <w:iCs/>
          <w:color w:val="000000" w:themeColor="text1"/>
        </w:rPr>
        <w:t>,</w:t>
      </w:r>
      <w:r w:rsidRPr="006B3255">
        <w:rPr>
          <w:rFonts w:asciiTheme="minorHAnsi" w:hAnsiTheme="minorHAnsi"/>
          <w:iCs/>
          <w:color w:val="000000" w:themeColor="text1"/>
        </w:rPr>
        <w:t xml:space="preserve"> due to significant curricular change (Atkinson 2017b). At the heart of this </w:t>
      </w:r>
      <w:r w:rsidR="003F23A7" w:rsidRPr="006B3255">
        <w:rPr>
          <w:rFonts w:asciiTheme="minorHAnsi" w:hAnsiTheme="minorHAnsi"/>
          <w:iCs/>
          <w:color w:val="000000" w:themeColor="text1"/>
        </w:rPr>
        <w:t xml:space="preserve">project </w:t>
      </w:r>
      <w:r w:rsidRPr="006B3255">
        <w:rPr>
          <w:rFonts w:asciiTheme="minorHAnsi" w:hAnsiTheme="minorHAnsi"/>
          <w:iCs/>
          <w:color w:val="000000" w:themeColor="text1"/>
        </w:rPr>
        <w:t xml:space="preserve">is </w:t>
      </w:r>
      <w:r w:rsidR="005968A8" w:rsidRPr="006B3255">
        <w:rPr>
          <w:rFonts w:asciiTheme="minorHAnsi" w:hAnsiTheme="minorHAnsi"/>
          <w:iCs/>
          <w:color w:val="000000" w:themeColor="text1"/>
        </w:rPr>
        <w:t>an</w:t>
      </w:r>
      <w:r w:rsidRPr="006B3255">
        <w:rPr>
          <w:rFonts w:asciiTheme="minorHAnsi" w:hAnsiTheme="minorHAnsi"/>
          <w:iCs/>
          <w:color w:val="000000" w:themeColor="text1"/>
        </w:rPr>
        <w:t xml:space="preserve"> aim to recognize the importan</w:t>
      </w:r>
      <w:r w:rsidR="00877338" w:rsidRPr="006B3255">
        <w:rPr>
          <w:rFonts w:asciiTheme="minorHAnsi" w:hAnsiTheme="minorHAnsi"/>
          <w:iCs/>
          <w:color w:val="000000" w:themeColor="text1"/>
        </w:rPr>
        <w:t>ce</w:t>
      </w:r>
      <w:r w:rsidRPr="006B3255">
        <w:rPr>
          <w:rFonts w:asciiTheme="minorHAnsi" w:hAnsiTheme="minorHAnsi"/>
          <w:iCs/>
          <w:color w:val="000000" w:themeColor="text1"/>
        </w:rPr>
        <w:t xml:space="preserve"> of art education (and art educators) whilst extending possibilities for </w:t>
      </w:r>
      <w:r w:rsidR="006B3255" w:rsidRPr="006B3255">
        <w:rPr>
          <w:rFonts w:asciiTheme="minorHAnsi" w:hAnsiTheme="minorHAnsi"/>
          <w:iCs/>
          <w:color w:val="000000" w:themeColor="text1"/>
        </w:rPr>
        <w:t>the</w:t>
      </w:r>
      <w:r w:rsidRPr="006B3255">
        <w:rPr>
          <w:rFonts w:asciiTheme="minorHAnsi" w:hAnsiTheme="minorHAnsi"/>
          <w:iCs/>
          <w:color w:val="000000" w:themeColor="text1"/>
        </w:rPr>
        <w:t xml:space="preserve"> future by drawing on progressive work in disability studies.</w:t>
      </w:r>
      <w:r w:rsidR="00826F25" w:rsidRPr="006B3255">
        <w:rPr>
          <w:rFonts w:asciiTheme="minorHAnsi" w:hAnsiTheme="minorHAnsi"/>
          <w:iCs/>
          <w:color w:val="000000" w:themeColor="text1"/>
        </w:rPr>
        <w:t xml:space="preserve"> </w:t>
      </w:r>
      <w:r w:rsidRPr="006B3255">
        <w:rPr>
          <w:rFonts w:asciiTheme="minorHAnsi" w:hAnsiTheme="minorHAnsi"/>
          <w:iCs/>
          <w:color w:val="000000" w:themeColor="text1"/>
        </w:rPr>
        <w:t>This paper</w:t>
      </w:r>
      <w:r w:rsidR="0044117A" w:rsidRPr="006B3255">
        <w:rPr>
          <w:rFonts w:asciiTheme="minorHAnsi" w:hAnsiTheme="minorHAnsi"/>
          <w:iCs/>
          <w:color w:val="000000" w:themeColor="text1"/>
        </w:rPr>
        <w:t xml:space="preserve"> </w:t>
      </w:r>
      <w:r w:rsidRPr="006B3255">
        <w:rPr>
          <w:rFonts w:asciiTheme="minorHAnsi" w:hAnsiTheme="minorHAnsi"/>
          <w:iCs/>
          <w:color w:val="000000" w:themeColor="text1"/>
        </w:rPr>
        <w:t xml:space="preserve">reports on </w:t>
      </w:r>
      <w:r w:rsidR="006B3255" w:rsidRPr="006B3255">
        <w:rPr>
          <w:rFonts w:asciiTheme="minorHAnsi" w:hAnsiTheme="minorHAnsi"/>
          <w:iCs/>
          <w:color w:val="000000" w:themeColor="text1"/>
        </w:rPr>
        <w:t>an</w:t>
      </w:r>
      <w:r w:rsidRPr="006B3255">
        <w:rPr>
          <w:rFonts w:asciiTheme="minorHAnsi" w:hAnsiTheme="minorHAnsi"/>
          <w:iCs/>
          <w:color w:val="000000" w:themeColor="text1"/>
        </w:rPr>
        <w:t xml:space="preserve"> innovative application of </w:t>
      </w:r>
      <w:proofErr w:type="spellStart"/>
      <w:r w:rsidRPr="006B3255">
        <w:rPr>
          <w:rFonts w:asciiTheme="minorHAnsi" w:hAnsiTheme="minorHAnsi"/>
          <w:iCs/>
          <w:color w:val="000000" w:themeColor="text1"/>
        </w:rPr>
        <w:t>crip</w:t>
      </w:r>
      <w:proofErr w:type="spellEnd"/>
      <w:r w:rsidRPr="006B3255">
        <w:rPr>
          <w:rFonts w:asciiTheme="minorHAnsi" w:hAnsiTheme="minorHAnsi"/>
          <w:iCs/>
          <w:color w:val="000000" w:themeColor="text1"/>
        </w:rPr>
        <w:t xml:space="preserve"> theory in practice with </w:t>
      </w:r>
      <w:r w:rsidR="006B3255" w:rsidRPr="006B3255">
        <w:rPr>
          <w:rFonts w:asciiTheme="minorHAnsi" w:hAnsiTheme="minorHAnsi"/>
          <w:iCs/>
          <w:color w:val="000000" w:themeColor="text1"/>
        </w:rPr>
        <w:t xml:space="preserve">beginning </w:t>
      </w:r>
      <w:r w:rsidRPr="006B3255">
        <w:rPr>
          <w:rFonts w:asciiTheme="minorHAnsi" w:hAnsiTheme="minorHAnsi"/>
          <w:iCs/>
          <w:color w:val="000000" w:themeColor="text1"/>
        </w:rPr>
        <w:t xml:space="preserve">art educators in England who were prompted to </w:t>
      </w:r>
      <w:r w:rsidR="0044117A" w:rsidRPr="006B3255">
        <w:rPr>
          <w:rFonts w:asciiTheme="minorHAnsi" w:hAnsiTheme="minorHAnsi"/>
          <w:iCs/>
          <w:color w:val="000000" w:themeColor="text1"/>
        </w:rPr>
        <w:t xml:space="preserve">challenge normative assumptions about ability and </w:t>
      </w:r>
      <w:r w:rsidRPr="006B3255">
        <w:rPr>
          <w:rFonts w:asciiTheme="minorHAnsi" w:hAnsiTheme="minorHAnsi"/>
          <w:iCs/>
          <w:color w:val="000000" w:themeColor="text1"/>
        </w:rPr>
        <w:t>engage in curricular revision from a committed anti-</w:t>
      </w:r>
      <w:proofErr w:type="spellStart"/>
      <w:r w:rsidRPr="006B3255">
        <w:rPr>
          <w:rFonts w:asciiTheme="minorHAnsi" w:hAnsiTheme="minorHAnsi"/>
          <w:iCs/>
          <w:color w:val="000000" w:themeColor="text1"/>
        </w:rPr>
        <w:t>ableist</w:t>
      </w:r>
      <w:proofErr w:type="spellEnd"/>
      <w:r w:rsidRPr="006B3255">
        <w:rPr>
          <w:rFonts w:asciiTheme="minorHAnsi" w:hAnsiTheme="minorHAnsi"/>
          <w:iCs/>
          <w:color w:val="000000" w:themeColor="text1"/>
        </w:rPr>
        <w:t xml:space="preserve"> stance. </w:t>
      </w:r>
      <w:r w:rsidR="00837580" w:rsidRPr="006B3255">
        <w:rPr>
          <w:rFonts w:asciiTheme="minorHAnsi" w:hAnsiTheme="minorHAnsi"/>
          <w:iCs/>
          <w:color w:val="000000" w:themeColor="text1"/>
        </w:rPr>
        <w:t>A</w:t>
      </w:r>
      <w:r w:rsidR="00D04CEE" w:rsidRPr="006B3255">
        <w:rPr>
          <w:rFonts w:asciiTheme="minorHAnsi" w:hAnsiTheme="minorHAnsi"/>
          <w:iCs/>
          <w:color w:val="000000" w:themeColor="text1"/>
        </w:rPr>
        <w:t>s a scholar in disability studies</w:t>
      </w:r>
      <w:r w:rsidR="00837580" w:rsidRPr="006B3255">
        <w:rPr>
          <w:rFonts w:asciiTheme="minorHAnsi" w:hAnsiTheme="minorHAnsi"/>
          <w:iCs/>
          <w:color w:val="000000" w:themeColor="text1"/>
        </w:rPr>
        <w:t>,</w:t>
      </w:r>
      <w:r w:rsidR="0066088E" w:rsidRPr="006B3255">
        <w:rPr>
          <w:rFonts w:asciiTheme="minorHAnsi" w:hAnsiTheme="minorHAnsi"/>
          <w:iCs/>
          <w:color w:val="000000" w:themeColor="text1"/>
        </w:rPr>
        <w:t xml:space="preserve"> based in England</w:t>
      </w:r>
      <w:r w:rsidR="00D04CEE" w:rsidRPr="006B3255">
        <w:rPr>
          <w:rFonts w:asciiTheme="minorHAnsi" w:hAnsiTheme="minorHAnsi"/>
          <w:iCs/>
          <w:color w:val="000000" w:themeColor="text1"/>
        </w:rPr>
        <w:t xml:space="preserve">, I seek to </w:t>
      </w:r>
      <w:proofErr w:type="spellStart"/>
      <w:r w:rsidR="00D04CEE" w:rsidRPr="006B3255">
        <w:rPr>
          <w:rFonts w:asciiTheme="minorHAnsi" w:hAnsiTheme="minorHAnsi"/>
          <w:iCs/>
          <w:color w:val="000000" w:themeColor="text1"/>
        </w:rPr>
        <w:t>problematise</w:t>
      </w:r>
      <w:proofErr w:type="spellEnd"/>
      <w:r w:rsidR="00D04CEE" w:rsidRPr="006B3255">
        <w:rPr>
          <w:rFonts w:asciiTheme="minorHAnsi" w:hAnsiTheme="minorHAnsi"/>
          <w:iCs/>
          <w:color w:val="000000" w:themeColor="text1"/>
        </w:rPr>
        <w:t xml:space="preserve"> the label of special educational needs and its implications for art education.</w:t>
      </w:r>
      <w:r w:rsidR="003F23A7" w:rsidRPr="006B3255">
        <w:rPr>
          <w:rFonts w:asciiTheme="minorHAnsi" w:hAnsiTheme="minorHAnsi"/>
          <w:iCs/>
          <w:color w:val="000000" w:themeColor="text1"/>
        </w:rPr>
        <w:t xml:space="preserve"> </w:t>
      </w:r>
      <w:r w:rsidR="0066088E" w:rsidRPr="006B3255">
        <w:rPr>
          <w:rFonts w:asciiTheme="minorHAnsi" w:hAnsiTheme="minorHAnsi"/>
          <w:iCs/>
          <w:color w:val="000000" w:themeColor="text1"/>
        </w:rPr>
        <w:t>T</w:t>
      </w:r>
      <w:r w:rsidR="004F1ABD" w:rsidRPr="006B3255">
        <w:rPr>
          <w:rFonts w:asciiTheme="minorHAnsi" w:hAnsiTheme="minorHAnsi"/>
          <w:iCs/>
          <w:color w:val="000000" w:themeColor="text1"/>
        </w:rPr>
        <w:t>he term ‘disabled people’</w:t>
      </w:r>
      <w:r w:rsidR="0066088E" w:rsidRPr="006B3255">
        <w:rPr>
          <w:rFonts w:asciiTheme="minorHAnsi" w:hAnsiTheme="minorHAnsi"/>
          <w:iCs/>
          <w:color w:val="000000" w:themeColor="text1"/>
        </w:rPr>
        <w:t xml:space="preserve"> is used throughout the paper and aligns </w:t>
      </w:r>
      <w:r w:rsidR="004F1ABD" w:rsidRPr="006B3255">
        <w:rPr>
          <w:rFonts w:asciiTheme="minorHAnsi" w:hAnsiTheme="minorHAnsi"/>
          <w:iCs/>
          <w:color w:val="000000" w:themeColor="text1"/>
        </w:rPr>
        <w:t xml:space="preserve">with the </w:t>
      </w:r>
      <w:r w:rsidR="00CB4930" w:rsidRPr="006B3255">
        <w:rPr>
          <w:rFonts w:asciiTheme="minorHAnsi" w:hAnsiTheme="minorHAnsi"/>
          <w:iCs/>
          <w:color w:val="000000" w:themeColor="text1"/>
        </w:rPr>
        <w:t>preferred language</w:t>
      </w:r>
      <w:r w:rsidR="004F1ABD" w:rsidRPr="006B3255">
        <w:rPr>
          <w:rFonts w:asciiTheme="minorHAnsi" w:hAnsiTheme="minorHAnsi"/>
          <w:iCs/>
          <w:color w:val="000000" w:themeColor="text1"/>
        </w:rPr>
        <w:t xml:space="preserve"> use associated with the </w:t>
      </w:r>
      <w:r w:rsidR="00CB4930" w:rsidRPr="006B3255">
        <w:rPr>
          <w:rFonts w:asciiTheme="minorHAnsi" w:hAnsiTheme="minorHAnsi"/>
          <w:iCs/>
          <w:color w:val="000000" w:themeColor="text1"/>
        </w:rPr>
        <w:t xml:space="preserve">radical </w:t>
      </w:r>
      <w:r w:rsidR="00D66735" w:rsidRPr="006B3255">
        <w:rPr>
          <w:rFonts w:asciiTheme="minorHAnsi" w:hAnsiTheme="minorHAnsi"/>
          <w:iCs/>
          <w:color w:val="000000" w:themeColor="text1"/>
        </w:rPr>
        <w:t xml:space="preserve">British </w:t>
      </w:r>
      <w:r w:rsidR="00CB4930" w:rsidRPr="006B3255">
        <w:rPr>
          <w:rFonts w:asciiTheme="minorHAnsi" w:hAnsiTheme="minorHAnsi"/>
          <w:iCs/>
          <w:color w:val="000000" w:themeColor="text1"/>
        </w:rPr>
        <w:t>social model of disability</w:t>
      </w:r>
      <w:r w:rsidR="004F1ABD" w:rsidRPr="006B3255">
        <w:rPr>
          <w:rFonts w:asciiTheme="minorHAnsi" w:hAnsiTheme="minorHAnsi"/>
          <w:iCs/>
          <w:color w:val="000000" w:themeColor="text1"/>
        </w:rPr>
        <w:t xml:space="preserve">. </w:t>
      </w:r>
      <w:r w:rsidR="00E965D4" w:rsidRPr="006B3255">
        <w:rPr>
          <w:rFonts w:asciiTheme="minorHAnsi" w:hAnsiTheme="minorHAnsi"/>
          <w:iCs/>
          <w:color w:val="000000" w:themeColor="text1"/>
        </w:rPr>
        <w:t xml:space="preserve">Whilst recognizing impairment, the social model acknowledges </w:t>
      </w:r>
      <w:r w:rsidR="00CB4930" w:rsidRPr="006B3255">
        <w:rPr>
          <w:rFonts w:asciiTheme="minorHAnsi" w:hAnsiTheme="minorHAnsi"/>
          <w:iCs/>
          <w:color w:val="000000" w:themeColor="text1"/>
        </w:rPr>
        <w:t>that people are disabled by</w:t>
      </w:r>
      <w:r w:rsidR="00E965D4" w:rsidRPr="006B3255">
        <w:rPr>
          <w:rFonts w:asciiTheme="minorHAnsi" w:hAnsiTheme="minorHAnsi"/>
          <w:iCs/>
          <w:color w:val="000000" w:themeColor="text1"/>
        </w:rPr>
        <w:t xml:space="preserve"> barriers present in social structures and practices</w:t>
      </w:r>
      <w:r w:rsidR="00036BC1" w:rsidRPr="006B3255">
        <w:rPr>
          <w:rFonts w:asciiTheme="minorHAnsi" w:hAnsiTheme="minorHAnsi"/>
          <w:iCs/>
          <w:color w:val="000000" w:themeColor="text1"/>
        </w:rPr>
        <w:t xml:space="preserve"> (Oliver</w:t>
      </w:r>
      <w:r w:rsidR="0021272E" w:rsidRPr="006B3255">
        <w:rPr>
          <w:rFonts w:asciiTheme="minorHAnsi" w:hAnsiTheme="minorHAnsi"/>
          <w:iCs/>
          <w:color w:val="000000" w:themeColor="text1"/>
        </w:rPr>
        <w:t xml:space="preserve"> </w:t>
      </w:r>
      <w:r w:rsidR="00036BC1" w:rsidRPr="006B3255">
        <w:rPr>
          <w:rFonts w:asciiTheme="minorHAnsi" w:hAnsiTheme="minorHAnsi"/>
          <w:iCs/>
          <w:color w:val="000000" w:themeColor="text1"/>
        </w:rPr>
        <w:t>1990</w:t>
      </w:r>
      <w:r w:rsidR="00036BC1" w:rsidRPr="006B3255">
        <w:rPr>
          <w:rFonts w:asciiTheme="minorHAnsi" w:hAnsiTheme="minorHAnsi"/>
          <w:iCs/>
          <w:color w:val="000000" w:themeColor="text1"/>
          <w:lang w:val="en-CA"/>
        </w:rPr>
        <w:t>)</w:t>
      </w:r>
      <w:r w:rsidR="00E965D4" w:rsidRPr="006B3255">
        <w:rPr>
          <w:rFonts w:asciiTheme="minorHAnsi" w:hAnsiTheme="minorHAnsi"/>
          <w:iCs/>
          <w:color w:val="000000" w:themeColor="text1"/>
          <w:lang w:val="en-CA"/>
        </w:rPr>
        <w:t xml:space="preserve">. </w:t>
      </w:r>
    </w:p>
    <w:p w14:paraId="0A13A7AC" w14:textId="77777777" w:rsidR="003F23A7" w:rsidRPr="006B3255" w:rsidRDefault="003F23A7" w:rsidP="003F23A7">
      <w:pPr>
        <w:tabs>
          <w:tab w:val="left" w:pos="1471"/>
        </w:tabs>
        <w:spacing w:line="480" w:lineRule="auto"/>
        <w:jc w:val="both"/>
        <w:rPr>
          <w:rFonts w:asciiTheme="minorHAnsi" w:hAnsiTheme="minorHAnsi"/>
          <w:iCs/>
          <w:color w:val="000000" w:themeColor="text1"/>
          <w:lang w:val="en-CA"/>
        </w:rPr>
      </w:pPr>
    </w:p>
    <w:p w14:paraId="5983B12C" w14:textId="36130EB6" w:rsidR="00D042E8" w:rsidRPr="006B3255" w:rsidRDefault="00AE3CCE" w:rsidP="003F23A7">
      <w:pPr>
        <w:tabs>
          <w:tab w:val="left" w:pos="1471"/>
        </w:tabs>
        <w:spacing w:line="480" w:lineRule="auto"/>
        <w:jc w:val="both"/>
        <w:rPr>
          <w:rFonts w:asciiTheme="minorHAnsi" w:hAnsiTheme="minorHAnsi"/>
          <w:iCs/>
          <w:color w:val="000000" w:themeColor="text1"/>
          <w:lang w:val="en-CA"/>
        </w:rPr>
      </w:pPr>
      <w:r w:rsidRPr="006B3255">
        <w:rPr>
          <w:rFonts w:asciiTheme="minorHAnsi" w:hAnsiTheme="minorHAnsi"/>
          <w:iCs/>
          <w:color w:val="000000" w:themeColor="text1"/>
          <w:lang w:val="en-CA"/>
        </w:rPr>
        <w:t>D</w:t>
      </w:r>
      <w:r w:rsidR="008213F6" w:rsidRPr="006B3255">
        <w:rPr>
          <w:rFonts w:asciiTheme="minorHAnsi" w:hAnsiTheme="minorHAnsi"/>
          <w:iCs/>
          <w:color w:val="000000" w:themeColor="text1"/>
          <w:lang w:val="en-CA"/>
        </w:rPr>
        <w:t xml:space="preserve">eveloped by </w:t>
      </w:r>
      <w:r w:rsidR="007D7DB3" w:rsidRPr="006B3255">
        <w:rPr>
          <w:rFonts w:asciiTheme="minorHAnsi" w:hAnsiTheme="minorHAnsi"/>
          <w:iCs/>
          <w:color w:val="000000" w:themeColor="text1"/>
          <w:lang w:val="en-CA"/>
        </w:rPr>
        <w:t xml:space="preserve">US scholar </w:t>
      </w:r>
      <w:r w:rsidR="008213F6" w:rsidRPr="006B3255">
        <w:rPr>
          <w:rFonts w:asciiTheme="minorHAnsi" w:hAnsiTheme="minorHAnsi"/>
          <w:iCs/>
          <w:color w:val="000000" w:themeColor="text1"/>
          <w:lang w:val="en-CA"/>
        </w:rPr>
        <w:t xml:space="preserve">Robert </w:t>
      </w:r>
      <w:proofErr w:type="spellStart"/>
      <w:r w:rsidR="008213F6" w:rsidRPr="006B3255">
        <w:rPr>
          <w:rFonts w:asciiTheme="minorHAnsi" w:hAnsiTheme="minorHAnsi"/>
          <w:iCs/>
          <w:color w:val="000000" w:themeColor="text1"/>
          <w:lang w:val="en-CA"/>
        </w:rPr>
        <w:t>McRuer</w:t>
      </w:r>
      <w:proofErr w:type="spellEnd"/>
      <w:r w:rsidR="008213F6" w:rsidRPr="006B3255">
        <w:rPr>
          <w:rFonts w:asciiTheme="minorHAnsi" w:hAnsiTheme="minorHAnsi"/>
          <w:iCs/>
          <w:color w:val="000000" w:themeColor="text1"/>
          <w:lang w:val="en-CA"/>
        </w:rPr>
        <w:t>,</w:t>
      </w:r>
      <w:r w:rsidRPr="006B3255">
        <w:rPr>
          <w:rFonts w:asciiTheme="minorHAnsi" w:hAnsiTheme="minorHAnsi"/>
          <w:iCs/>
          <w:color w:val="000000" w:themeColor="text1"/>
          <w:lang w:val="en-CA"/>
        </w:rPr>
        <w:t xml:space="preserve"> </w:t>
      </w:r>
      <w:proofErr w:type="spellStart"/>
      <w:r w:rsidRPr="006B3255">
        <w:rPr>
          <w:rFonts w:asciiTheme="minorHAnsi" w:hAnsiTheme="minorHAnsi"/>
          <w:iCs/>
          <w:color w:val="000000" w:themeColor="text1"/>
          <w:lang w:val="en-CA"/>
        </w:rPr>
        <w:t>crip</w:t>
      </w:r>
      <w:proofErr w:type="spellEnd"/>
      <w:r w:rsidRPr="006B3255">
        <w:rPr>
          <w:rFonts w:asciiTheme="minorHAnsi" w:hAnsiTheme="minorHAnsi"/>
          <w:iCs/>
          <w:color w:val="000000" w:themeColor="text1"/>
          <w:lang w:val="en-CA"/>
        </w:rPr>
        <w:t xml:space="preserve"> theory</w:t>
      </w:r>
      <w:r w:rsidR="008213F6" w:rsidRPr="006B3255">
        <w:rPr>
          <w:rFonts w:asciiTheme="minorHAnsi" w:hAnsiTheme="minorHAnsi"/>
          <w:iCs/>
          <w:color w:val="000000" w:themeColor="text1"/>
          <w:lang w:val="en-CA"/>
        </w:rPr>
        <w:t xml:space="preserve"> is provocative in draw</w:t>
      </w:r>
      <w:r w:rsidR="00837580" w:rsidRPr="006B3255">
        <w:rPr>
          <w:rFonts w:asciiTheme="minorHAnsi" w:hAnsiTheme="minorHAnsi"/>
          <w:iCs/>
          <w:color w:val="000000" w:themeColor="text1"/>
          <w:lang w:val="en-CA"/>
        </w:rPr>
        <w:t>ing</w:t>
      </w:r>
      <w:r w:rsidR="008213F6" w:rsidRPr="006B3255">
        <w:rPr>
          <w:rFonts w:asciiTheme="minorHAnsi" w:hAnsiTheme="minorHAnsi"/>
          <w:iCs/>
          <w:color w:val="000000" w:themeColor="text1"/>
          <w:lang w:val="en-CA"/>
        </w:rPr>
        <w:t xml:space="preserve"> attention to </w:t>
      </w:r>
      <w:r w:rsidR="0044117A" w:rsidRPr="006B3255">
        <w:rPr>
          <w:rFonts w:asciiTheme="minorHAnsi" w:hAnsiTheme="minorHAnsi"/>
          <w:iCs/>
          <w:color w:val="000000" w:themeColor="text1"/>
          <w:lang w:val="en-CA"/>
        </w:rPr>
        <w:t xml:space="preserve">the </w:t>
      </w:r>
      <w:r w:rsidR="008213F6" w:rsidRPr="006B3255">
        <w:rPr>
          <w:rFonts w:asciiTheme="minorHAnsi" w:hAnsiTheme="minorHAnsi"/>
          <w:iCs/>
          <w:color w:val="000000" w:themeColor="text1"/>
          <w:lang w:val="en-CA"/>
        </w:rPr>
        <w:t xml:space="preserve">compulsory </w:t>
      </w:r>
      <w:r w:rsidR="0044117A" w:rsidRPr="006B3255">
        <w:rPr>
          <w:rFonts w:asciiTheme="minorHAnsi" w:hAnsiTheme="minorHAnsi"/>
          <w:iCs/>
          <w:color w:val="000000" w:themeColor="text1"/>
          <w:lang w:val="en-CA"/>
        </w:rPr>
        <w:t xml:space="preserve">nature </w:t>
      </w:r>
      <w:r w:rsidR="008213F6" w:rsidRPr="006B3255">
        <w:rPr>
          <w:rFonts w:asciiTheme="minorHAnsi" w:hAnsiTheme="minorHAnsi"/>
          <w:iCs/>
          <w:color w:val="000000" w:themeColor="text1"/>
          <w:lang w:val="en-CA"/>
        </w:rPr>
        <w:t>of ability (</w:t>
      </w:r>
      <w:proofErr w:type="spellStart"/>
      <w:r w:rsidR="008213F6" w:rsidRPr="006B3255">
        <w:rPr>
          <w:rFonts w:asciiTheme="minorHAnsi" w:hAnsiTheme="minorHAnsi"/>
          <w:iCs/>
          <w:color w:val="000000" w:themeColor="text1"/>
          <w:lang w:val="en-CA"/>
        </w:rPr>
        <w:t>McRuer</w:t>
      </w:r>
      <w:proofErr w:type="spellEnd"/>
      <w:r w:rsidR="008213F6" w:rsidRPr="006B3255">
        <w:rPr>
          <w:rFonts w:asciiTheme="minorHAnsi" w:hAnsiTheme="minorHAnsi"/>
          <w:iCs/>
          <w:color w:val="000000" w:themeColor="text1"/>
          <w:lang w:val="en-CA"/>
        </w:rPr>
        <w:t xml:space="preserve"> 2006).</w:t>
      </w:r>
      <w:r w:rsidR="00DE5F32" w:rsidRPr="006B3255">
        <w:rPr>
          <w:rFonts w:asciiTheme="minorHAnsi" w:hAnsiTheme="minorHAnsi"/>
          <w:iCs/>
          <w:color w:val="000000" w:themeColor="text1"/>
          <w:lang w:val="en-CA"/>
        </w:rPr>
        <w:t xml:space="preserve"> Emerging from contemporary </w:t>
      </w:r>
      <w:proofErr w:type="spellStart"/>
      <w:r w:rsidR="00DE5F32" w:rsidRPr="006B3255">
        <w:rPr>
          <w:rFonts w:asciiTheme="minorHAnsi" w:hAnsiTheme="minorHAnsi"/>
          <w:iCs/>
          <w:color w:val="000000" w:themeColor="text1"/>
          <w:lang w:val="en-CA"/>
        </w:rPr>
        <w:t>crip</w:t>
      </w:r>
      <w:proofErr w:type="spellEnd"/>
      <w:r w:rsidR="00DE5F32" w:rsidRPr="006B3255">
        <w:rPr>
          <w:rFonts w:asciiTheme="minorHAnsi" w:hAnsiTheme="minorHAnsi"/>
          <w:iCs/>
          <w:color w:val="000000" w:themeColor="text1"/>
          <w:lang w:val="en-CA"/>
        </w:rPr>
        <w:t>/queer politics</w:t>
      </w:r>
      <w:r w:rsidR="003F23A7" w:rsidRPr="006B3255">
        <w:rPr>
          <w:rFonts w:asciiTheme="minorHAnsi" w:hAnsiTheme="minorHAnsi"/>
          <w:iCs/>
          <w:color w:val="000000" w:themeColor="text1"/>
          <w:lang w:val="en-CA"/>
        </w:rPr>
        <w:t>,</w:t>
      </w:r>
      <w:r w:rsidR="00DE5F32" w:rsidRPr="006B3255">
        <w:rPr>
          <w:rFonts w:asciiTheme="minorHAnsi" w:hAnsiTheme="minorHAnsi"/>
          <w:iCs/>
          <w:color w:val="000000" w:themeColor="text1"/>
          <w:lang w:val="en-CA"/>
        </w:rPr>
        <w:t xml:space="preserve"> </w:t>
      </w:r>
      <w:proofErr w:type="spellStart"/>
      <w:r w:rsidR="00DE5F32" w:rsidRPr="006B3255">
        <w:rPr>
          <w:rFonts w:asciiTheme="minorHAnsi" w:hAnsiTheme="minorHAnsi"/>
          <w:iCs/>
          <w:color w:val="000000" w:themeColor="text1"/>
          <w:lang w:val="en-CA"/>
        </w:rPr>
        <w:t>crip</w:t>
      </w:r>
      <w:proofErr w:type="spellEnd"/>
      <w:r w:rsidR="00DE5F32" w:rsidRPr="006B3255">
        <w:rPr>
          <w:rFonts w:asciiTheme="minorHAnsi" w:hAnsiTheme="minorHAnsi"/>
          <w:iCs/>
          <w:color w:val="000000" w:themeColor="text1"/>
          <w:lang w:val="en-CA"/>
        </w:rPr>
        <w:t xml:space="preserve"> theory questions the naturalized dominance of heterosexuality and ability in social and cultura</w:t>
      </w:r>
      <w:r w:rsidR="0079043F" w:rsidRPr="006B3255">
        <w:rPr>
          <w:rFonts w:asciiTheme="minorHAnsi" w:hAnsiTheme="minorHAnsi"/>
          <w:iCs/>
          <w:color w:val="000000" w:themeColor="text1"/>
          <w:lang w:val="en-CA"/>
        </w:rPr>
        <w:t>l practices</w:t>
      </w:r>
      <w:r w:rsidR="003F23A7" w:rsidRPr="006B3255">
        <w:rPr>
          <w:rFonts w:asciiTheme="minorHAnsi" w:hAnsiTheme="minorHAnsi"/>
          <w:iCs/>
          <w:color w:val="000000" w:themeColor="text1"/>
          <w:lang w:val="en-CA"/>
        </w:rPr>
        <w:t>,</w:t>
      </w:r>
      <w:r w:rsidR="0079043F" w:rsidRPr="006B3255">
        <w:rPr>
          <w:rFonts w:asciiTheme="minorHAnsi" w:hAnsiTheme="minorHAnsi"/>
          <w:iCs/>
          <w:color w:val="000000" w:themeColor="text1"/>
          <w:lang w:val="en-CA"/>
        </w:rPr>
        <w:t xml:space="preserve"> including education. </w:t>
      </w:r>
      <w:r w:rsidR="00F51F54" w:rsidRPr="006B3255">
        <w:rPr>
          <w:rFonts w:asciiTheme="minorHAnsi" w:hAnsiTheme="minorHAnsi"/>
          <w:iCs/>
          <w:color w:val="000000" w:themeColor="text1"/>
          <w:lang w:val="en-CA"/>
        </w:rPr>
        <w:t>In its</w:t>
      </w:r>
      <w:r w:rsidR="00F90AA8" w:rsidRPr="006B3255">
        <w:rPr>
          <w:rFonts w:asciiTheme="minorHAnsi" w:hAnsiTheme="minorHAnsi"/>
          <w:iCs/>
          <w:color w:val="000000" w:themeColor="text1"/>
          <w:lang w:val="en-CA"/>
        </w:rPr>
        <w:t xml:space="preserve"> </w:t>
      </w:r>
      <w:r w:rsidR="00F51F54" w:rsidRPr="006B3255">
        <w:rPr>
          <w:rFonts w:asciiTheme="minorHAnsi" w:hAnsiTheme="minorHAnsi"/>
          <w:iCs/>
          <w:color w:val="000000" w:themeColor="text1"/>
          <w:lang w:val="en-CA"/>
        </w:rPr>
        <w:t>critique</w:t>
      </w:r>
      <w:r w:rsidR="00915FB1" w:rsidRPr="006B3255">
        <w:rPr>
          <w:rFonts w:asciiTheme="minorHAnsi" w:hAnsiTheme="minorHAnsi"/>
          <w:iCs/>
          <w:color w:val="000000" w:themeColor="text1"/>
          <w:lang w:val="en-CA"/>
        </w:rPr>
        <w:t xml:space="preserve"> of ableism, </w:t>
      </w:r>
      <w:proofErr w:type="spellStart"/>
      <w:r w:rsidR="00915FB1" w:rsidRPr="006B3255">
        <w:rPr>
          <w:rFonts w:asciiTheme="minorHAnsi" w:hAnsiTheme="minorHAnsi"/>
          <w:iCs/>
          <w:color w:val="000000" w:themeColor="text1"/>
          <w:lang w:val="en-CA"/>
        </w:rPr>
        <w:t>c</w:t>
      </w:r>
      <w:r w:rsidR="003F23A7" w:rsidRPr="006B3255">
        <w:rPr>
          <w:rFonts w:asciiTheme="minorHAnsi" w:hAnsiTheme="minorHAnsi"/>
          <w:iCs/>
          <w:color w:val="000000" w:themeColor="text1"/>
          <w:lang w:val="en-CA"/>
        </w:rPr>
        <w:t>rip</w:t>
      </w:r>
      <w:proofErr w:type="spellEnd"/>
      <w:r w:rsidR="003F23A7" w:rsidRPr="006B3255">
        <w:rPr>
          <w:rFonts w:asciiTheme="minorHAnsi" w:hAnsiTheme="minorHAnsi"/>
          <w:iCs/>
          <w:color w:val="000000" w:themeColor="text1"/>
          <w:lang w:val="en-CA"/>
        </w:rPr>
        <w:t xml:space="preserve"> theory</w:t>
      </w:r>
      <w:r w:rsidR="0044117A" w:rsidRPr="006B3255">
        <w:rPr>
          <w:rFonts w:asciiTheme="minorHAnsi" w:hAnsiTheme="minorHAnsi"/>
          <w:iCs/>
          <w:color w:val="000000" w:themeColor="text1"/>
          <w:lang w:val="en-CA"/>
        </w:rPr>
        <w:t xml:space="preserve"> highlights ability as an invisible set of preferences that are produced, exhibited and reinforced throughout our social and cultural lives</w:t>
      </w:r>
      <w:r w:rsidR="00915FB1" w:rsidRPr="006B3255">
        <w:rPr>
          <w:rFonts w:asciiTheme="minorHAnsi" w:hAnsiTheme="minorHAnsi"/>
          <w:iCs/>
          <w:color w:val="000000" w:themeColor="text1"/>
          <w:lang w:val="en-CA"/>
        </w:rPr>
        <w:t xml:space="preserve"> (</w:t>
      </w:r>
      <w:proofErr w:type="spellStart"/>
      <w:r w:rsidR="007B35A6" w:rsidRPr="006B3255">
        <w:rPr>
          <w:rFonts w:asciiTheme="minorHAnsi" w:hAnsiTheme="minorHAnsi"/>
          <w:iCs/>
          <w:color w:val="000000" w:themeColor="text1"/>
          <w:lang w:val="en-CA"/>
        </w:rPr>
        <w:t>Kumari</w:t>
      </w:r>
      <w:proofErr w:type="spellEnd"/>
      <w:r w:rsidR="007B35A6" w:rsidRPr="006B3255">
        <w:rPr>
          <w:rFonts w:asciiTheme="minorHAnsi" w:hAnsiTheme="minorHAnsi"/>
          <w:iCs/>
          <w:color w:val="000000" w:themeColor="text1"/>
          <w:lang w:val="en-CA"/>
        </w:rPr>
        <w:t>-Campbell 2009</w:t>
      </w:r>
      <w:r w:rsidR="00915FB1" w:rsidRPr="006B3255">
        <w:rPr>
          <w:rFonts w:asciiTheme="minorHAnsi" w:hAnsiTheme="minorHAnsi"/>
          <w:iCs/>
          <w:color w:val="000000" w:themeColor="text1"/>
          <w:lang w:val="en-CA"/>
        </w:rPr>
        <w:t>)</w:t>
      </w:r>
      <w:r w:rsidR="0044117A" w:rsidRPr="006B3255">
        <w:rPr>
          <w:rFonts w:asciiTheme="minorHAnsi" w:hAnsiTheme="minorHAnsi"/>
          <w:iCs/>
          <w:color w:val="000000" w:themeColor="text1"/>
          <w:lang w:val="en-CA"/>
        </w:rPr>
        <w:t xml:space="preserve">. </w:t>
      </w:r>
      <w:r w:rsidR="00DE5F32" w:rsidRPr="006B3255">
        <w:rPr>
          <w:rFonts w:asciiTheme="minorHAnsi" w:hAnsiTheme="minorHAnsi"/>
          <w:iCs/>
          <w:color w:val="000000" w:themeColor="text1"/>
          <w:lang w:val="en-CA"/>
        </w:rPr>
        <w:t>An attempt to ‘</w:t>
      </w:r>
      <w:proofErr w:type="spellStart"/>
      <w:r w:rsidR="00DE5F32" w:rsidRPr="006B3255">
        <w:rPr>
          <w:rFonts w:asciiTheme="minorHAnsi" w:hAnsiTheme="minorHAnsi"/>
          <w:iCs/>
          <w:color w:val="000000" w:themeColor="text1"/>
          <w:lang w:val="en-CA"/>
        </w:rPr>
        <w:t>crip</w:t>
      </w:r>
      <w:proofErr w:type="spellEnd"/>
      <w:r w:rsidR="00DE5F32" w:rsidRPr="006B3255">
        <w:rPr>
          <w:rFonts w:asciiTheme="minorHAnsi" w:hAnsiTheme="minorHAnsi"/>
          <w:iCs/>
          <w:color w:val="000000" w:themeColor="text1"/>
          <w:lang w:val="en-CA"/>
        </w:rPr>
        <w:t>’</w:t>
      </w:r>
      <w:r w:rsidR="0079043F" w:rsidRPr="006B3255">
        <w:rPr>
          <w:rFonts w:asciiTheme="minorHAnsi" w:hAnsiTheme="minorHAnsi"/>
          <w:iCs/>
          <w:color w:val="000000" w:themeColor="text1"/>
          <w:lang w:val="en-CA"/>
        </w:rPr>
        <w:t xml:space="preserve"> the</w:t>
      </w:r>
      <w:r w:rsidR="00DE5F32" w:rsidRPr="006B3255">
        <w:rPr>
          <w:rFonts w:asciiTheme="minorHAnsi" w:hAnsiTheme="minorHAnsi"/>
          <w:iCs/>
          <w:color w:val="000000" w:themeColor="text1"/>
          <w:lang w:val="en-CA"/>
        </w:rPr>
        <w:t xml:space="preserve"> </w:t>
      </w:r>
      <w:r w:rsidR="00DE5F32" w:rsidRPr="006B3255">
        <w:rPr>
          <w:rFonts w:asciiTheme="minorHAnsi" w:hAnsiTheme="minorHAnsi"/>
          <w:iCs/>
          <w:color w:val="000000" w:themeColor="text1"/>
          <w:lang w:val="en-CA"/>
        </w:rPr>
        <w:lastRenderedPageBreak/>
        <w:t xml:space="preserve">curriculum in art education therefore means to draw attention to the taken for granted assumptions about ability that are reinforced through </w:t>
      </w:r>
      <w:r w:rsidR="0079043F" w:rsidRPr="006B3255">
        <w:rPr>
          <w:rFonts w:asciiTheme="minorHAnsi" w:hAnsiTheme="minorHAnsi"/>
          <w:iCs/>
          <w:color w:val="000000" w:themeColor="text1"/>
          <w:lang w:val="en-CA"/>
        </w:rPr>
        <w:t xml:space="preserve">its </w:t>
      </w:r>
      <w:r w:rsidR="00DE5F32" w:rsidRPr="006B3255">
        <w:rPr>
          <w:rFonts w:asciiTheme="minorHAnsi" w:hAnsiTheme="minorHAnsi"/>
          <w:iCs/>
          <w:color w:val="000000" w:themeColor="text1"/>
          <w:lang w:val="en-CA"/>
        </w:rPr>
        <w:t>systems and practices. C</w:t>
      </w:r>
      <w:r w:rsidR="00B63639" w:rsidRPr="006B3255">
        <w:rPr>
          <w:rFonts w:asciiTheme="minorHAnsi" w:hAnsiTheme="minorHAnsi"/>
          <w:iCs/>
          <w:color w:val="000000" w:themeColor="text1"/>
          <w:lang w:val="en-CA"/>
        </w:rPr>
        <w:t xml:space="preserve">rip theory </w:t>
      </w:r>
      <w:r w:rsidR="008213F6" w:rsidRPr="006B3255">
        <w:rPr>
          <w:rFonts w:asciiTheme="minorHAnsi" w:hAnsiTheme="minorHAnsi"/>
          <w:iCs/>
          <w:color w:val="000000" w:themeColor="text1"/>
          <w:lang w:val="en-CA"/>
        </w:rPr>
        <w:t xml:space="preserve">offers a theoretical framework for </w:t>
      </w:r>
      <w:r w:rsidR="00F51F54" w:rsidRPr="006B3255">
        <w:rPr>
          <w:rFonts w:asciiTheme="minorHAnsi" w:hAnsiTheme="minorHAnsi"/>
          <w:iCs/>
          <w:color w:val="000000" w:themeColor="text1"/>
          <w:lang w:val="en-CA"/>
        </w:rPr>
        <w:t>attending</w:t>
      </w:r>
      <w:r w:rsidR="00E006C3" w:rsidRPr="006B3255">
        <w:rPr>
          <w:rFonts w:asciiTheme="minorHAnsi" w:hAnsiTheme="minorHAnsi"/>
          <w:iCs/>
          <w:color w:val="000000" w:themeColor="text1"/>
          <w:lang w:val="en-CA"/>
        </w:rPr>
        <w:t xml:space="preserve"> </w:t>
      </w:r>
      <w:r w:rsidR="008213F6" w:rsidRPr="006B3255">
        <w:rPr>
          <w:rFonts w:asciiTheme="minorHAnsi" w:hAnsiTheme="minorHAnsi"/>
          <w:iCs/>
          <w:color w:val="000000" w:themeColor="text1"/>
          <w:lang w:val="en-CA"/>
        </w:rPr>
        <w:t xml:space="preserve">to the dominance </w:t>
      </w:r>
      <w:r w:rsidR="00B13E07" w:rsidRPr="006B3255">
        <w:rPr>
          <w:rFonts w:asciiTheme="minorHAnsi" w:hAnsiTheme="minorHAnsi"/>
          <w:iCs/>
          <w:color w:val="000000" w:themeColor="text1"/>
          <w:lang w:val="en-CA"/>
        </w:rPr>
        <w:t>of compulsory able-</w:t>
      </w:r>
      <w:proofErr w:type="spellStart"/>
      <w:r w:rsidR="00B13E07" w:rsidRPr="006B3255">
        <w:rPr>
          <w:rFonts w:asciiTheme="minorHAnsi" w:hAnsiTheme="minorHAnsi"/>
          <w:iCs/>
          <w:color w:val="000000" w:themeColor="text1"/>
          <w:lang w:val="en-CA"/>
        </w:rPr>
        <w:t>bodied</w:t>
      </w:r>
      <w:r w:rsidR="008213F6" w:rsidRPr="006B3255">
        <w:rPr>
          <w:rFonts w:asciiTheme="minorHAnsi" w:hAnsiTheme="minorHAnsi"/>
          <w:iCs/>
          <w:color w:val="000000" w:themeColor="text1"/>
          <w:lang w:val="en-CA"/>
        </w:rPr>
        <w:t>ness</w:t>
      </w:r>
      <w:proofErr w:type="spellEnd"/>
      <w:r w:rsidR="00015DA7" w:rsidRPr="006B3255">
        <w:rPr>
          <w:rFonts w:asciiTheme="minorHAnsi" w:hAnsiTheme="minorHAnsi"/>
          <w:iCs/>
          <w:color w:val="000000" w:themeColor="text1"/>
          <w:lang w:val="en-CA"/>
        </w:rPr>
        <w:t xml:space="preserve"> as a non</w:t>
      </w:r>
      <w:r w:rsidR="00E006C3" w:rsidRPr="006B3255">
        <w:rPr>
          <w:rFonts w:asciiTheme="minorHAnsi" w:hAnsiTheme="minorHAnsi"/>
          <w:iCs/>
          <w:color w:val="000000" w:themeColor="text1"/>
          <w:lang w:val="en-CA"/>
        </w:rPr>
        <w:t>-</w:t>
      </w:r>
      <w:r w:rsidR="00015DA7" w:rsidRPr="006B3255">
        <w:rPr>
          <w:rFonts w:asciiTheme="minorHAnsi" w:hAnsiTheme="minorHAnsi"/>
          <w:iCs/>
          <w:color w:val="000000" w:themeColor="text1"/>
          <w:lang w:val="en-CA"/>
        </w:rPr>
        <w:t>identity</w:t>
      </w:r>
      <w:r w:rsidR="00D66735" w:rsidRPr="006B3255">
        <w:rPr>
          <w:rFonts w:asciiTheme="minorHAnsi" w:hAnsiTheme="minorHAnsi"/>
          <w:iCs/>
          <w:color w:val="000000" w:themeColor="text1"/>
          <w:lang w:val="en-CA"/>
        </w:rPr>
        <w:t>;</w:t>
      </w:r>
      <w:r w:rsidR="00B63639" w:rsidRPr="006B3255">
        <w:rPr>
          <w:rFonts w:asciiTheme="minorHAnsi" w:hAnsiTheme="minorHAnsi"/>
          <w:iCs/>
          <w:color w:val="000000" w:themeColor="text1"/>
          <w:lang w:val="en-CA"/>
        </w:rPr>
        <w:t xml:space="preserve"> </w:t>
      </w:r>
      <w:r w:rsidR="00D66735" w:rsidRPr="006B3255">
        <w:rPr>
          <w:rFonts w:asciiTheme="minorHAnsi" w:hAnsiTheme="minorHAnsi"/>
          <w:iCs/>
          <w:color w:val="000000" w:themeColor="text1"/>
          <w:lang w:val="en-CA"/>
        </w:rPr>
        <w:t xml:space="preserve">one </w:t>
      </w:r>
      <w:r w:rsidR="00B63639" w:rsidRPr="006B3255">
        <w:rPr>
          <w:rFonts w:asciiTheme="minorHAnsi" w:hAnsiTheme="minorHAnsi"/>
          <w:iCs/>
          <w:color w:val="000000" w:themeColor="text1"/>
          <w:lang w:val="en-CA"/>
        </w:rPr>
        <w:t>that fails to be recognized by our usual cultural and educational practices</w:t>
      </w:r>
      <w:r w:rsidR="00015DA7" w:rsidRPr="006B3255">
        <w:rPr>
          <w:rFonts w:asciiTheme="minorHAnsi" w:hAnsiTheme="minorHAnsi"/>
          <w:iCs/>
          <w:color w:val="000000" w:themeColor="text1"/>
          <w:lang w:val="en-CA"/>
        </w:rPr>
        <w:t xml:space="preserve">. More recently </w:t>
      </w:r>
      <w:proofErr w:type="spellStart"/>
      <w:r w:rsidR="00015DA7" w:rsidRPr="006B3255">
        <w:rPr>
          <w:rFonts w:asciiTheme="minorHAnsi" w:hAnsiTheme="minorHAnsi"/>
          <w:iCs/>
          <w:color w:val="000000" w:themeColor="text1"/>
          <w:lang w:val="en-CA"/>
        </w:rPr>
        <w:t>McRuer</w:t>
      </w:r>
      <w:proofErr w:type="spellEnd"/>
      <w:r w:rsidR="00015DA7" w:rsidRPr="006B3255">
        <w:rPr>
          <w:rFonts w:asciiTheme="minorHAnsi" w:hAnsiTheme="minorHAnsi"/>
          <w:iCs/>
          <w:color w:val="000000" w:themeColor="text1"/>
          <w:lang w:val="en-CA"/>
        </w:rPr>
        <w:t xml:space="preserve"> has utilized this framework for examining </w:t>
      </w:r>
      <w:r w:rsidR="00E64A47" w:rsidRPr="006B3255">
        <w:rPr>
          <w:rFonts w:asciiTheme="minorHAnsi" w:hAnsiTheme="minorHAnsi"/>
          <w:iCs/>
          <w:color w:val="000000" w:themeColor="text1"/>
          <w:lang w:val="en-CA"/>
        </w:rPr>
        <w:t xml:space="preserve">a range of </w:t>
      </w:r>
      <w:r w:rsidR="00015DA7" w:rsidRPr="006B3255">
        <w:rPr>
          <w:rFonts w:asciiTheme="minorHAnsi" w:hAnsiTheme="minorHAnsi"/>
          <w:iCs/>
          <w:color w:val="000000" w:themeColor="text1"/>
          <w:lang w:val="en-CA"/>
        </w:rPr>
        <w:t xml:space="preserve">cultural forms of production and resistance in film, literature and the arts in the context of neoliberal </w:t>
      </w:r>
      <w:r w:rsidR="00FE3311" w:rsidRPr="006B3255">
        <w:rPr>
          <w:rFonts w:asciiTheme="minorHAnsi" w:hAnsiTheme="minorHAnsi"/>
          <w:iCs/>
          <w:color w:val="000000" w:themeColor="text1"/>
          <w:lang w:val="en-CA"/>
        </w:rPr>
        <w:t>austerity politics</w:t>
      </w:r>
      <w:r w:rsidR="00E64A47" w:rsidRPr="006B3255">
        <w:rPr>
          <w:rFonts w:asciiTheme="minorHAnsi" w:hAnsiTheme="minorHAnsi"/>
          <w:iCs/>
          <w:color w:val="000000" w:themeColor="text1"/>
          <w:lang w:val="en-CA"/>
        </w:rPr>
        <w:t xml:space="preserve"> in the United S</w:t>
      </w:r>
      <w:r w:rsidR="003F23A7" w:rsidRPr="006B3255">
        <w:rPr>
          <w:rFonts w:asciiTheme="minorHAnsi" w:hAnsiTheme="minorHAnsi"/>
          <w:iCs/>
          <w:color w:val="000000" w:themeColor="text1"/>
          <w:lang w:val="en-CA"/>
        </w:rPr>
        <w:t>t</w:t>
      </w:r>
      <w:r w:rsidR="00E64A47" w:rsidRPr="006B3255">
        <w:rPr>
          <w:rFonts w:asciiTheme="minorHAnsi" w:hAnsiTheme="minorHAnsi"/>
          <w:iCs/>
          <w:color w:val="000000" w:themeColor="text1"/>
          <w:lang w:val="en-CA"/>
        </w:rPr>
        <w:t>ates and England</w:t>
      </w:r>
      <w:r w:rsidR="00FE3311" w:rsidRPr="006B3255">
        <w:rPr>
          <w:rFonts w:asciiTheme="minorHAnsi" w:hAnsiTheme="minorHAnsi"/>
          <w:iCs/>
          <w:color w:val="000000" w:themeColor="text1"/>
          <w:lang w:val="en-CA"/>
        </w:rPr>
        <w:t xml:space="preserve"> (</w:t>
      </w:r>
      <w:proofErr w:type="spellStart"/>
      <w:r w:rsidR="00FE3311" w:rsidRPr="006B3255">
        <w:rPr>
          <w:rFonts w:asciiTheme="minorHAnsi" w:hAnsiTheme="minorHAnsi"/>
          <w:iCs/>
          <w:color w:val="000000" w:themeColor="text1"/>
          <w:lang w:val="en-CA"/>
        </w:rPr>
        <w:t>McRuer</w:t>
      </w:r>
      <w:proofErr w:type="spellEnd"/>
      <w:r w:rsidR="00FE3311" w:rsidRPr="006B3255">
        <w:rPr>
          <w:rFonts w:asciiTheme="minorHAnsi" w:hAnsiTheme="minorHAnsi"/>
          <w:iCs/>
          <w:color w:val="000000" w:themeColor="text1"/>
          <w:lang w:val="en-CA"/>
        </w:rPr>
        <w:t xml:space="preserve"> 2018</w:t>
      </w:r>
      <w:r w:rsidR="00015DA7" w:rsidRPr="006B3255">
        <w:rPr>
          <w:rFonts w:asciiTheme="minorHAnsi" w:hAnsiTheme="minorHAnsi"/>
          <w:iCs/>
          <w:color w:val="000000" w:themeColor="text1"/>
          <w:lang w:val="en-CA"/>
        </w:rPr>
        <w:t xml:space="preserve">). </w:t>
      </w:r>
      <w:r w:rsidR="004F276A" w:rsidRPr="006B3255">
        <w:rPr>
          <w:rFonts w:asciiTheme="minorHAnsi" w:hAnsiTheme="minorHAnsi"/>
          <w:iCs/>
          <w:color w:val="000000" w:themeColor="text1"/>
          <w:lang w:val="en-CA"/>
        </w:rPr>
        <w:t>C</w:t>
      </w:r>
      <w:r w:rsidR="00015DA7" w:rsidRPr="006B3255">
        <w:rPr>
          <w:rFonts w:asciiTheme="minorHAnsi" w:hAnsiTheme="minorHAnsi"/>
          <w:iCs/>
          <w:color w:val="000000" w:themeColor="text1"/>
          <w:lang w:val="en-CA"/>
        </w:rPr>
        <w:t>rip ways of knowing and bein</w:t>
      </w:r>
      <w:r w:rsidR="004A3154" w:rsidRPr="006B3255">
        <w:rPr>
          <w:rFonts w:asciiTheme="minorHAnsi" w:hAnsiTheme="minorHAnsi"/>
          <w:iCs/>
          <w:color w:val="000000" w:themeColor="text1"/>
          <w:lang w:val="en-CA"/>
        </w:rPr>
        <w:t>g</w:t>
      </w:r>
      <w:r w:rsidR="004F276A" w:rsidRPr="006B3255">
        <w:rPr>
          <w:rFonts w:asciiTheme="minorHAnsi" w:hAnsiTheme="minorHAnsi"/>
          <w:iCs/>
          <w:color w:val="000000" w:themeColor="text1"/>
          <w:lang w:val="en-CA"/>
        </w:rPr>
        <w:t xml:space="preserve"> are identified</w:t>
      </w:r>
      <w:r w:rsidR="00015DA7" w:rsidRPr="006B3255">
        <w:rPr>
          <w:rFonts w:asciiTheme="minorHAnsi" w:hAnsiTheme="minorHAnsi"/>
          <w:iCs/>
          <w:color w:val="000000" w:themeColor="text1"/>
          <w:lang w:val="en-CA"/>
        </w:rPr>
        <w:t xml:space="preserve"> as an overt form of </w:t>
      </w:r>
      <w:r w:rsidR="00EA0006" w:rsidRPr="006B3255">
        <w:rPr>
          <w:rFonts w:asciiTheme="minorHAnsi" w:hAnsiTheme="minorHAnsi"/>
          <w:iCs/>
          <w:color w:val="000000" w:themeColor="text1"/>
          <w:lang w:val="en-CA"/>
        </w:rPr>
        <w:t>resistance to taken-for-</w:t>
      </w:r>
      <w:r w:rsidR="00015DA7" w:rsidRPr="006B3255">
        <w:rPr>
          <w:rFonts w:asciiTheme="minorHAnsi" w:hAnsiTheme="minorHAnsi"/>
          <w:iCs/>
          <w:color w:val="000000" w:themeColor="text1"/>
          <w:lang w:val="en-CA"/>
        </w:rPr>
        <w:t>granted assumptions about ability</w:t>
      </w:r>
      <w:r w:rsidR="005E04D5" w:rsidRPr="006B3255">
        <w:rPr>
          <w:rFonts w:asciiTheme="minorHAnsi" w:hAnsiTheme="minorHAnsi"/>
          <w:iCs/>
          <w:color w:val="000000" w:themeColor="text1"/>
          <w:lang w:val="en-CA"/>
        </w:rPr>
        <w:t xml:space="preserve"> that under</w:t>
      </w:r>
      <w:r w:rsidR="0079043F" w:rsidRPr="006B3255">
        <w:rPr>
          <w:rFonts w:asciiTheme="minorHAnsi" w:hAnsiTheme="minorHAnsi"/>
          <w:iCs/>
          <w:color w:val="000000" w:themeColor="text1"/>
          <w:lang w:val="en-CA"/>
        </w:rPr>
        <w:t>p</w:t>
      </w:r>
      <w:r w:rsidR="005E04D5" w:rsidRPr="006B3255">
        <w:rPr>
          <w:rFonts w:asciiTheme="minorHAnsi" w:hAnsiTheme="minorHAnsi"/>
          <w:iCs/>
          <w:color w:val="000000" w:themeColor="text1"/>
          <w:lang w:val="en-CA"/>
        </w:rPr>
        <w:t>in how we think and act</w:t>
      </w:r>
      <w:r w:rsidR="00015DA7" w:rsidRPr="006B3255">
        <w:rPr>
          <w:rFonts w:asciiTheme="minorHAnsi" w:hAnsiTheme="minorHAnsi"/>
          <w:iCs/>
          <w:color w:val="000000" w:themeColor="text1"/>
          <w:lang w:val="en-CA"/>
        </w:rPr>
        <w:t>. This anti-</w:t>
      </w:r>
      <w:proofErr w:type="spellStart"/>
      <w:r w:rsidR="00015DA7" w:rsidRPr="006B3255">
        <w:rPr>
          <w:rFonts w:asciiTheme="minorHAnsi" w:hAnsiTheme="minorHAnsi"/>
          <w:iCs/>
          <w:color w:val="000000" w:themeColor="text1"/>
          <w:lang w:val="en-CA"/>
        </w:rPr>
        <w:t>ableist</w:t>
      </w:r>
      <w:proofErr w:type="spellEnd"/>
      <w:r w:rsidR="00015DA7" w:rsidRPr="006B3255">
        <w:rPr>
          <w:rFonts w:asciiTheme="minorHAnsi" w:hAnsiTheme="minorHAnsi"/>
          <w:iCs/>
          <w:color w:val="000000" w:themeColor="text1"/>
          <w:lang w:val="en-CA"/>
        </w:rPr>
        <w:t xml:space="preserve"> stance is embraced in the term ‘</w:t>
      </w:r>
      <w:proofErr w:type="spellStart"/>
      <w:r w:rsidR="00015DA7" w:rsidRPr="006B3255">
        <w:rPr>
          <w:rFonts w:asciiTheme="minorHAnsi" w:hAnsiTheme="minorHAnsi"/>
          <w:iCs/>
          <w:color w:val="000000" w:themeColor="text1"/>
          <w:lang w:val="en-CA"/>
        </w:rPr>
        <w:t>cripistemology</w:t>
      </w:r>
      <w:proofErr w:type="spellEnd"/>
      <w:r w:rsidR="00015DA7" w:rsidRPr="006B3255">
        <w:rPr>
          <w:rFonts w:asciiTheme="minorHAnsi" w:hAnsiTheme="minorHAnsi"/>
          <w:iCs/>
          <w:color w:val="000000" w:themeColor="text1"/>
          <w:lang w:val="en-CA"/>
        </w:rPr>
        <w:t>’</w:t>
      </w:r>
      <w:r w:rsidR="0079043F" w:rsidRPr="006B3255">
        <w:rPr>
          <w:rFonts w:asciiTheme="minorHAnsi" w:hAnsiTheme="minorHAnsi"/>
          <w:iCs/>
          <w:color w:val="000000" w:themeColor="text1"/>
          <w:lang w:val="en-CA"/>
        </w:rPr>
        <w:t xml:space="preserve">, a </w:t>
      </w:r>
      <w:r w:rsidR="00592F22" w:rsidRPr="006B3255">
        <w:rPr>
          <w:rFonts w:asciiTheme="minorHAnsi" w:hAnsiTheme="minorHAnsi"/>
          <w:iCs/>
          <w:color w:val="000000" w:themeColor="text1"/>
          <w:lang w:val="en-CA"/>
        </w:rPr>
        <w:t>term</w:t>
      </w:r>
      <w:r w:rsidR="00015DA7" w:rsidRPr="006B3255">
        <w:rPr>
          <w:rFonts w:asciiTheme="minorHAnsi" w:hAnsiTheme="minorHAnsi"/>
          <w:iCs/>
          <w:color w:val="000000" w:themeColor="text1"/>
          <w:lang w:val="en-CA"/>
        </w:rPr>
        <w:t xml:space="preserve"> </w:t>
      </w:r>
      <w:r w:rsidR="0079043F" w:rsidRPr="006B3255">
        <w:rPr>
          <w:rFonts w:asciiTheme="minorHAnsi" w:hAnsiTheme="minorHAnsi"/>
          <w:iCs/>
          <w:color w:val="000000" w:themeColor="text1"/>
          <w:lang w:val="en-CA"/>
        </w:rPr>
        <w:t xml:space="preserve">which </w:t>
      </w:r>
      <w:r w:rsidR="00015DA7" w:rsidRPr="006B3255">
        <w:rPr>
          <w:rFonts w:asciiTheme="minorHAnsi" w:hAnsiTheme="minorHAnsi"/>
          <w:iCs/>
          <w:color w:val="000000" w:themeColor="text1"/>
          <w:lang w:val="en-CA"/>
        </w:rPr>
        <w:t xml:space="preserve">acknowledges the centrality of </w:t>
      </w:r>
      <w:proofErr w:type="spellStart"/>
      <w:r w:rsidR="00015DA7" w:rsidRPr="006B3255">
        <w:rPr>
          <w:rFonts w:asciiTheme="minorHAnsi" w:hAnsiTheme="minorHAnsi"/>
          <w:iCs/>
          <w:color w:val="000000" w:themeColor="text1"/>
          <w:lang w:val="en-CA"/>
        </w:rPr>
        <w:t>crip</w:t>
      </w:r>
      <w:proofErr w:type="spellEnd"/>
      <w:r w:rsidR="00015DA7" w:rsidRPr="006B3255">
        <w:rPr>
          <w:rFonts w:asciiTheme="minorHAnsi" w:hAnsiTheme="minorHAnsi"/>
          <w:iCs/>
          <w:color w:val="000000" w:themeColor="text1"/>
          <w:lang w:val="en-CA"/>
        </w:rPr>
        <w:t xml:space="preserve"> ways of knowing and being</w:t>
      </w:r>
      <w:r w:rsidR="00F51F54" w:rsidRPr="006B3255">
        <w:rPr>
          <w:rFonts w:asciiTheme="minorHAnsi" w:hAnsiTheme="minorHAnsi"/>
          <w:iCs/>
          <w:color w:val="000000" w:themeColor="text1"/>
          <w:lang w:val="en-CA"/>
        </w:rPr>
        <w:t>,</w:t>
      </w:r>
      <w:r w:rsidR="00E006C3" w:rsidRPr="006B3255">
        <w:rPr>
          <w:rFonts w:asciiTheme="minorHAnsi" w:hAnsiTheme="minorHAnsi"/>
          <w:iCs/>
          <w:color w:val="000000" w:themeColor="text1"/>
          <w:lang w:val="en-CA"/>
        </w:rPr>
        <w:t xml:space="preserve"> </w:t>
      </w:r>
      <w:r w:rsidR="00015DA7" w:rsidRPr="006B3255">
        <w:rPr>
          <w:rFonts w:asciiTheme="minorHAnsi" w:hAnsiTheme="minorHAnsi"/>
          <w:iCs/>
          <w:color w:val="000000" w:themeColor="text1"/>
          <w:lang w:val="en-CA"/>
        </w:rPr>
        <w:t>informing who we are and</w:t>
      </w:r>
      <w:r w:rsidR="00E006C3" w:rsidRPr="006B3255">
        <w:rPr>
          <w:rFonts w:asciiTheme="minorHAnsi" w:hAnsiTheme="minorHAnsi"/>
          <w:iCs/>
          <w:color w:val="000000" w:themeColor="text1"/>
          <w:lang w:val="en-CA"/>
        </w:rPr>
        <w:t xml:space="preserve"> </w:t>
      </w:r>
      <w:r w:rsidR="00FE3311" w:rsidRPr="006B3255">
        <w:rPr>
          <w:rFonts w:asciiTheme="minorHAnsi" w:hAnsiTheme="minorHAnsi"/>
          <w:iCs/>
          <w:color w:val="000000" w:themeColor="text1"/>
          <w:lang w:val="en-CA"/>
        </w:rPr>
        <w:t>what we might become (</w:t>
      </w:r>
      <w:proofErr w:type="spellStart"/>
      <w:r w:rsidR="00BB4B7A" w:rsidRPr="006B3255">
        <w:rPr>
          <w:rFonts w:asciiTheme="minorHAnsi" w:hAnsiTheme="minorHAnsi"/>
          <w:iCs/>
          <w:color w:val="000000" w:themeColor="text1"/>
          <w:lang w:val="en-CA"/>
        </w:rPr>
        <w:t>McRuer</w:t>
      </w:r>
      <w:proofErr w:type="spellEnd"/>
      <w:r w:rsidR="00BB4B7A" w:rsidRPr="006B3255">
        <w:rPr>
          <w:rFonts w:asciiTheme="minorHAnsi" w:hAnsiTheme="minorHAnsi"/>
          <w:iCs/>
          <w:color w:val="000000" w:themeColor="text1"/>
          <w:lang w:val="en-CA"/>
        </w:rPr>
        <w:t xml:space="preserve"> &amp; Merri-</w:t>
      </w:r>
      <w:r w:rsidR="00FE3311" w:rsidRPr="006B3255">
        <w:rPr>
          <w:rFonts w:asciiTheme="minorHAnsi" w:hAnsiTheme="minorHAnsi"/>
          <w:iCs/>
          <w:color w:val="000000" w:themeColor="text1"/>
          <w:lang w:val="en-CA"/>
        </w:rPr>
        <w:t>Johnson 2014</w:t>
      </w:r>
      <w:r w:rsidR="004F276A" w:rsidRPr="006B3255">
        <w:rPr>
          <w:rFonts w:asciiTheme="minorHAnsi" w:hAnsiTheme="minorHAnsi"/>
          <w:iCs/>
          <w:color w:val="000000" w:themeColor="text1"/>
          <w:lang w:val="en-CA"/>
        </w:rPr>
        <w:t xml:space="preserve">). </w:t>
      </w:r>
      <w:r w:rsidR="004D6C84" w:rsidRPr="006B3255">
        <w:rPr>
          <w:rFonts w:asciiTheme="minorHAnsi" w:hAnsiTheme="minorHAnsi"/>
          <w:iCs/>
          <w:color w:val="000000" w:themeColor="text1"/>
          <w:lang w:val="en-CA"/>
        </w:rPr>
        <w:t xml:space="preserve">This paper </w:t>
      </w:r>
      <w:r w:rsidR="004A3154" w:rsidRPr="006B3255">
        <w:rPr>
          <w:rFonts w:asciiTheme="minorHAnsi" w:hAnsiTheme="minorHAnsi"/>
          <w:iCs/>
          <w:color w:val="000000" w:themeColor="text1"/>
          <w:lang w:val="en-CA"/>
        </w:rPr>
        <w:t xml:space="preserve">examines the application of </w:t>
      </w:r>
      <w:proofErr w:type="spellStart"/>
      <w:r w:rsidR="004A3154" w:rsidRPr="006B3255">
        <w:rPr>
          <w:rFonts w:asciiTheme="minorHAnsi" w:hAnsiTheme="minorHAnsi"/>
          <w:iCs/>
          <w:color w:val="000000" w:themeColor="text1"/>
          <w:lang w:val="en-CA"/>
        </w:rPr>
        <w:t>crip</w:t>
      </w:r>
      <w:proofErr w:type="spellEnd"/>
      <w:r w:rsidR="004A3154" w:rsidRPr="006B3255">
        <w:rPr>
          <w:rFonts w:asciiTheme="minorHAnsi" w:hAnsiTheme="minorHAnsi"/>
          <w:iCs/>
          <w:color w:val="000000" w:themeColor="text1"/>
          <w:lang w:val="en-CA"/>
        </w:rPr>
        <w:t xml:space="preserve"> theory</w:t>
      </w:r>
      <w:r w:rsidR="00DE5F32" w:rsidRPr="006B3255">
        <w:rPr>
          <w:rFonts w:asciiTheme="minorHAnsi" w:hAnsiTheme="minorHAnsi"/>
          <w:iCs/>
          <w:color w:val="000000" w:themeColor="text1"/>
          <w:lang w:val="en-CA"/>
        </w:rPr>
        <w:t xml:space="preserve"> in practice with</w:t>
      </w:r>
      <w:r w:rsidR="00B63639" w:rsidRPr="006B3255">
        <w:rPr>
          <w:rFonts w:asciiTheme="minorHAnsi" w:hAnsiTheme="minorHAnsi"/>
          <w:iCs/>
          <w:color w:val="000000" w:themeColor="text1"/>
          <w:lang w:val="en-CA"/>
        </w:rPr>
        <w:t xml:space="preserve"> art educat</w:t>
      </w:r>
      <w:r w:rsidR="00E936E5" w:rsidRPr="006B3255">
        <w:rPr>
          <w:rFonts w:asciiTheme="minorHAnsi" w:hAnsiTheme="minorHAnsi"/>
          <w:iCs/>
          <w:color w:val="000000" w:themeColor="text1"/>
          <w:lang w:val="en-CA"/>
        </w:rPr>
        <w:t xml:space="preserve">ors in order to </w:t>
      </w:r>
      <w:r w:rsidR="00F51F54" w:rsidRPr="006B3255">
        <w:rPr>
          <w:rFonts w:asciiTheme="minorHAnsi" w:hAnsiTheme="minorHAnsi"/>
          <w:iCs/>
          <w:color w:val="000000" w:themeColor="text1"/>
          <w:lang w:val="en-CA"/>
        </w:rPr>
        <w:t>promote an alternative discourse to the dominance of special educational needs.</w:t>
      </w:r>
    </w:p>
    <w:p w14:paraId="3247BC75" w14:textId="77777777" w:rsidR="004A3154" w:rsidRPr="006B3255" w:rsidRDefault="004A3154" w:rsidP="00A35809">
      <w:pPr>
        <w:tabs>
          <w:tab w:val="left" w:pos="1471"/>
        </w:tabs>
        <w:spacing w:line="480" w:lineRule="auto"/>
        <w:jc w:val="both"/>
        <w:rPr>
          <w:rFonts w:asciiTheme="minorHAnsi" w:hAnsiTheme="minorHAnsi"/>
          <w:iCs/>
          <w:color w:val="000000" w:themeColor="text1"/>
          <w:lang w:val="en-CA"/>
        </w:rPr>
      </w:pPr>
    </w:p>
    <w:p w14:paraId="774D9730" w14:textId="0782010B" w:rsidR="00FF6233" w:rsidRPr="006B3255" w:rsidRDefault="00BF437D" w:rsidP="00A35809">
      <w:pPr>
        <w:tabs>
          <w:tab w:val="left" w:pos="1471"/>
        </w:tabs>
        <w:spacing w:line="480" w:lineRule="auto"/>
        <w:jc w:val="both"/>
        <w:rPr>
          <w:rFonts w:asciiTheme="minorHAnsi" w:hAnsiTheme="minorHAnsi"/>
          <w:color w:val="000000" w:themeColor="text1"/>
        </w:rPr>
      </w:pPr>
      <w:r w:rsidRPr="006B3255">
        <w:rPr>
          <w:rFonts w:asciiTheme="minorHAnsi" w:eastAsia="Times New Roman" w:hAnsiTheme="minorHAnsi"/>
          <w:color w:val="000000" w:themeColor="text1"/>
          <w:shd w:val="clear" w:color="auto" w:fill="FFFFFF"/>
          <w:lang w:val="en-CA"/>
        </w:rPr>
        <w:t>C</w:t>
      </w:r>
      <w:r w:rsidR="007C76E0" w:rsidRPr="006B3255">
        <w:rPr>
          <w:rFonts w:asciiTheme="minorHAnsi" w:eastAsia="Times New Roman" w:hAnsiTheme="minorHAnsi"/>
          <w:color w:val="000000" w:themeColor="text1"/>
          <w:shd w:val="clear" w:color="auto" w:fill="FFFFFF"/>
          <w:lang w:val="en-CA"/>
        </w:rPr>
        <w:t xml:space="preserve">rip theory is provocative in proposing a radical revision of </w:t>
      </w:r>
      <w:r w:rsidR="000315D5" w:rsidRPr="006B3255">
        <w:rPr>
          <w:rFonts w:asciiTheme="minorHAnsi" w:eastAsia="Times New Roman" w:hAnsiTheme="minorHAnsi"/>
          <w:color w:val="000000" w:themeColor="text1"/>
          <w:shd w:val="clear" w:color="auto" w:fill="FFFFFF"/>
          <w:lang w:val="en-CA"/>
        </w:rPr>
        <w:t>our thinking a</w:t>
      </w:r>
      <w:r w:rsidR="00DE2823" w:rsidRPr="006B3255">
        <w:rPr>
          <w:rFonts w:asciiTheme="minorHAnsi" w:eastAsia="Times New Roman" w:hAnsiTheme="minorHAnsi"/>
          <w:color w:val="000000" w:themeColor="text1"/>
          <w:shd w:val="clear" w:color="auto" w:fill="FFFFFF"/>
          <w:lang w:val="en-CA"/>
        </w:rPr>
        <w:t>bout ability</w:t>
      </w:r>
      <w:r w:rsidR="00837580" w:rsidRPr="006B3255">
        <w:rPr>
          <w:rFonts w:asciiTheme="minorHAnsi" w:eastAsia="Times New Roman" w:hAnsiTheme="minorHAnsi"/>
          <w:color w:val="000000" w:themeColor="text1"/>
          <w:shd w:val="clear" w:color="auto" w:fill="FFFFFF"/>
          <w:lang w:val="en-CA"/>
        </w:rPr>
        <w:t xml:space="preserve"> and</w:t>
      </w:r>
      <w:r w:rsidR="00DE2823" w:rsidRPr="006B3255">
        <w:rPr>
          <w:rFonts w:asciiTheme="minorHAnsi" w:eastAsia="Times New Roman" w:hAnsiTheme="minorHAnsi"/>
          <w:color w:val="000000" w:themeColor="text1"/>
          <w:shd w:val="clear" w:color="auto" w:fill="FFFFFF"/>
          <w:lang w:val="en-CA"/>
        </w:rPr>
        <w:t xml:space="preserve"> used </w:t>
      </w:r>
      <w:r w:rsidR="00837580" w:rsidRPr="006B3255">
        <w:rPr>
          <w:rFonts w:asciiTheme="minorHAnsi" w:eastAsia="Times New Roman" w:hAnsiTheme="minorHAnsi"/>
          <w:color w:val="000000" w:themeColor="text1"/>
          <w:shd w:val="clear" w:color="auto" w:fill="FFFFFF"/>
          <w:lang w:val="en-CA"/>
        </w:rPr>
        <w:t xml:space="preserve">here </w:t>
      </w:r>
      <w:r w:rsidR="00CF48F2" w:rsidRPr="006B3255">
        <w:rPr>
          <w:rFonts w:asciiTheme="minorHAnsi" w:eastAsia="Times New Roman" w:hAnsiTheme="minorHAnsi"/>
          <w:color w:val="000000" w:themeColor="text1"/>
          <w:shd w:val="clear" w:color="auto" w:fill="FFFFFF"/>
          <w:lang w:val="en-CA"/>
        </w:rPr>
        <w:t xml:space="preserve">to inform </w:t>
      </w:r>
      <w:r w:rsidR="000315D5" w:rsidRPr="006B3255">
        <w:rPr>
          <w:rFonts w:asciiTheme="minorHAnsi" w:eastAsia="Times New Roman" w:hAnsiTheme="minorHAnsi"/>
          <w:color w:val="000000" w:themeColor="text1"/>
          <w:shd w:val="clear" w:color="auto" w:fill="FFFFFF"/>
          <w:lang w:val="en-CA"/>
        </w:rPr>
        <w:t xml:space="preserve">a heuristic device for advancing </w:t>
      </w:r>
      <w:r w:rsidR="007C76E0" w:rsidRPr="006B3255">
        <w:rPr>
          <w:rFonts w:asciiTheme="minorHAnsi" w:eastAsia="Times New Roman" w:hAnsiTheme="minorHAnsi"/>
          <w:color w:val="000000" w:themeColor="text1"/>
          <w:shd w:val="clear" w:color="auto" w:fill="FFFFFF"/>
          <w:lang w:val="en-CA"/>
        </w:rPr>
        <w:t>pedagogic practice. Crip, in this instance, is not imposed as an identity, but opera</w:t>
      </w:r>
      <w:r w:rsidR="001B7EC9" w:rsidRPr="006B3255">
        <w:rPr>
          <w:rFonts w:asciiTheme="minorHAnsi" w:eastAsia="Times New Roman" w:hAnsiTheme="minorHAnsi"/>
          <w:color w:val="000000" w:themeColor="text1"/>
          <w:shd w:val="clear" w:color="auto" w:fill="FFFFFF"/>
          <w:lang w:val="en-CA"/>
        </w:rPr>
        <w:t>tes instead as a transitive act</w:t>
      </w:r>
      <w:r w:rsidR="002B5CEC" w:rsidRPr="006B3255">
        <w:rPr>
          <w:rFonts w:asciiTheme="minorHAnsi" w:eastAsia="Times New Roman" w:hAnsiTheme="minorHAnsi"/>
          <w:color w:val="000000" w:themeColor="text1"/>
          <w:shd w:val="clear" w:color="auto" w:fill="FFFFFF"/>
          <w:lang w:val="en-CA"/>
        </w:rPr>
        <w:t xml:space="preserve"> (to </w:t>
      </w:r>
      <w:proofErr w:type="spellStart"/>
      <w:r w:rsidR="002B5CEC" w:rsidRPr="006B3255">
        <w:rPr>
          <w:rFonts w:asciiTheme="minorHAnsi" w:eastAsia="Times New Roman" w:hAnsiTheme="minorHAnsi"/>
          <w:color w:val="000000" w:themeColor="text1"/>
          <w:shd w:val="clear" w:color="auto" w:fill="FFFFFF"/>
          <w:lang w:val="en-CA"/>
        </w:rPr>
        <w:t>crip</w:t>
      </w:r>
      <w:proofErr w:type="spellEnd"/>
      <w:r w:rsidR="002B5CEC" w:rsidRPr="006B3255">
        <w:rPr>
          <w:rFonts w:asciiTheme="minorHAnsi" w:eastAsia="Times New Roman" w:hAnsiTheme="minorHAnsi"/>
          <w:color w:val="000000" w:themeColor="text1"/>
          <w:shd w:val="clear" w:color="auto" w:fill="FFFFFF"/>
          <w:lang w:val="en-CA"/>
        </w:rPr>
        <w:t>)</w:t>
      </w:r>
      <w:r w:rsidR="006B3255">
        <w:rPr>
          <w:rFonts w:asciiTheme="minorHAnsi" w:eastAsia="Times New Roman" w:hAnsiTheme="minorHAnsi"/>
          <w:color w:val="000000" w:themeColor="text1"/>
          <w:shd w:val="clear" w:color="auto" w:fill="FFFFFF"/>
          <w:lang w:val="en-CA"/>
        </w:rPr>
        <w:t xml:space="preserve"> in order to</w:t>
      </w:r>
      <w:r w:rsidR="007C76E0" w:rsidRPr="006B3255">
        <w:rPr>
          <w:rFonts w:asciiTheme="minorHAnsi" w:eastAsia="Times New Roman" w:hAnsiTheme="minorHAnsi"/>
          <w:color w:val="000000" w:themeColor="text1"/>
          <w:shd w:val="clear" w:color="auto" w:fill="FFFFFF"/>
          <w:lang w:val="en-CA"/>
        </w:rPr>
        <w:t xml:space="preserve"> decentre forms of compulsory able-bodied/mindedness</w:t>
      </w:r>
      <w:r w:rsidR="005804D7" w:rsidRPr="006B3255">
        <w:rPr>
          <w:rFonts w:asciiTheme="minorHAnsi" w:eastAsia="Times New Roman" w:hAnsiTheme="minorHAnsi"/>
          <w:color w:val="000000" w:themeColor="text1"/>
          <w:shd w:val="clear" w:color="auto" w:fill="FFFFFF"/>
          <w:lang w:val="en-CA"/>
        </w:rPr>
        <w:t xml:space="preserve"> </w:t>
      </w:r>
      <w:r w:rsidR="007C76E0" w:rsidRPr="006B3255">
        <w:rPr>
          <w:rFonts w:asciiTheme="minorHAnsi" w:eastAsia="Times New Roman" w:hAnsiTheme="minorHAnsi"/>
          <w:color w:val="000000" w:themeColor="text1"/>
          <w:shd w:val="clear" w:color="auto" w:fill="FFFFFF"/>
          <w:lang w:val="en-CA"/>
        </w:rPr>
        <w:t xml:space="preserve">inherent in contemporary models of </w:t>
      </w:r>
      <w:r w:rsidR="00D66735" w:rsidRPr="006B3255">
        <w:rPr>
          <w:rFonts w:asciiTheme="minorHAnsi" w:eastAsia="Times New Roman" w:hAnsiTheme="minorHAnsi"/>
          <w:color w:val="000000" w:themeColor="text1"/>
          <w:shd w:val="clear" w:color="auto" w:fill="FFFFFF"/>
          <w:lang w:val="en-CA"/>
        </w:rPr>
        <w:t>art</w:t>
      </w:r>
      <w:r w:rsidR="007C76E0" w:rsidRPr="006B3255">
        <w:rPr>
          <w:rFonts w:asciiTheme="minorHAnsi" w:eastAsia="Times New Roman" w:hAnsiTheme="minorHAnsi"/>
          <w:color w:val="000000" w:themeColor="text1"/>
          <w:shd w:val="clear" w:color="auto" w:fill="FFFFFF"/>
          <w:lang w:val="en-CA"/>
        </w:rPr>
        <w:t xml:space="preserve"> education</w:t>
      </w:r>
      <w:r w:rsidR="007F4F74" w:rsidRPr="006B3255">
        <w:rPr>
          <w:rFonts w:asciiTheme="minorHAnsi" w:eastAsia="Times New Roman" w:hAnsiTheme="minorHAnsi"/>
          <w:color w:val="000000" w:themeColor="text1"/>
          <w:shd w:val="clear" w:color="auto" w:fill="FFFFFF"/>
          <w:lang w:val="en-CA"/>
        </w:rPr>
        <w:t xml:space="preserve"> (Price in </w:t>
      </w:r>
      <w:proofErr w:type="spellStart"/>
      <w:r w:rsidR="007F4F74" w:rsidRPr="006B3255">
        <w:rPr>
          <w:rFonts w:asciiTheme="minorHAnsi" w:eastAsia="Times New Roman" w:hAnsiTheme="minorHAnsi"/>
          <w:color w:val="000000" w:themeColor="text1"/>
          <w:shd w:val="clear" w:color="auto" w:fill="FFFFFF"/>
          <w:lang w:val="en-CA"/>
        </w:rPr>
        <w:t>McRuer</w:t>
      </w:r>
      <w:proofErr w:type="spellEnd"/>
      <w:r w:rsidR="007F4F74" w:rsidRPr="006B3255">
        <w:rPr>
          <w:rFonts w:asciiTheme="minorHAnsi" w:eastAsia="Times New Roman" w:hAnsiTheme="minorHAnsi"/>
          <w:color w:val="000000" w:themeColor="text1"/>
          <w:shd w:val="clear" w:color="auto" w:fill="FFFFFF"/>
          <w:lang w:val="en-CA"/>
        </w:rPr>
        <w:t xml:space="preserve"> &amp; Johnson 2014</w:t>
      </w:r>
      <w:r w:rsidR="007F4F74" w:rsidRPr="006B3255">
        <w:rPr>
          <w:rFonts w:asciiTheme="minorHAnsi" w:eastAsia="Times New Roman" w:hAnsiTheme="minorHAnsi"/>
          <w:color w:val="000000" w:themeColor="text1"/>
          <w:shd w:val="clear" w:color="auto" w:fill="FFFFFF"/>
        </w:rPr>
        <w:t>)</w:t>
      </w:r>
      <w:r w:rsidR="007C76E0" w:rsidRPr="006B3255">
        <w:rPr>
          <w:rFonts w:asciiTheme="minorHAnsi" w:eastAsia="Times New Roman" w:hAnsiTheme="minorHAnsi"/>
          <w:color w:val="000000" w:themeColor="text1"/>
          <w:shd w:val="clear" w:color="auto" w:fill="FFFFFF"/>
        </w:rPr>
        <w:t>.</w:t>
      </w:r>
      <w:r w:rsidR="00755A0F" w:rsidRPr="006B3255">
        <w:rPr>
          <w:rFonts w:asciiTheme="minorHAnsi" w:eastAsia="Times New Roman" w:hAnsiTheme="minorHAnsi"/>
          <w:color w:val="000000" w:themeColor="text1"/>
          <w:shd w:val="clear" w:color="auto" w:fill="FFFFFF"/>
        </w:rPr>
        <w:t xml:space="preserve"> </w:t>
      </w:r>
      <w:r w:rsidR="005804D7" w:rsidRPr="006B3255">
        <w:rPr>
          <w:rFonts w:asciiTheme="minorHAnsi" w:eastAsia="Times New Roman" w:hAnsiTheme="minorHAnsi"/>
          <w:color w:val="000000" w:themeColor="text1"/>
          <w:shd w:val="clear" w:color="auto" w:fill="FFFFFF"/>
        </w:rPr>
        <w:t>The term body/mind is essential here in recognising</w:t>
      </w:r>
      <w:r w:rsidR="00DE2823" w:rsidRPr="006B3255">
        <w:rPr>
          <w:rFonts w:asciiTheme="minorHAnsi" w:eastAsia="Times New Roman" w:hAnsiTheme="minorHAnsi"/>
          <w:color w:val="000000" w:themeColor="text1"/>
          <w:shd w:val="clear" w:color="auto" w:fill="FFFFFF"/>
        </w:rPr>
        <w:t xml:space="preserve"> the relationship between m</w:t>
      </w:r>
      <w:r w:rsidR="00F95414" w:rsidRPr="006B3255">
        <w:rPr>
          <w:rFonts w:asciiTheme="minorHAnsi" w:eastAsia="Times New Roman" w:hAnsiTheme="minorHAnsi"/>
          <w:color w:val="000000" w:themeColor="text1"/>
          <w:shd w:val="clear" w:color="auto" w:fill="FFFFFF"/>
        </w:rPr>
        <w:t>ind and body as well as the</w:t>
      </w:r>
      <w:r w:rsidR="00DE2823" w:rsidRPr="006B3255">
        <w:rPr>
          <w:rFonts w:asciiTheme="minorHAnsi" w:eastAsia="Times New Roman" w:hAnsiTheme="minorHAnsi"/>
          <w:color w:val="000000" w:themeColor="text1"/>
          <w:shd w:val="clear" w:color="auto" w:fill="FFFFFF"/>
        </w:rPr>
        <w:t xml:space="preserve"> influence of </w:t>
      </w:r>
      <w:proofErr w:type="spellStart"/>
      <w:r w:rsidR="00DE2823" w:rsidRPr="006B3255">
        <w:rPr>
          <w:rFonts w:asciiTheme="minorHAnsi" w:eastAsia="Times New Roman" w:hAnsiTheme="minorHAnsi"/>
          <w:color w:val="000000" w:themeColor="text1"/>
          <w:shd w:val="clear" w:color="auto" w:fill="FFFFFF"/>
        </w:rPr>
        <w:t>ableist</w:t>
      </w:r>
      <w:proofErr w:type="spellEnd"/>
      <w:r w:rsidR="00DE2823" w:rsidRPr="006B3255">
        <w:rPr>
          <w:rFonts w:asciiTheme="minorHAnsi" w:eastAsia="Times New Roman" w:hAnsiTheme="minorHAnsi"/>
          <w:color w:val="000000" w:themeColor="text1"/>
          <w:shd w:val="clear" w:color="auto" w:fill="FFFFFF"/>
        </w:rPr>
        <w:t xml:space="preserve"> practices on both</w:t>
      </w:r>
      <w:r w:rsidR="005804D7" w:rsidRPr="006B3255">
        <w:rPr>
          <w:rFonts w:asciiTheme="minorHAnsi" w:eastAsia="Times New Roman" w:hAnsiTheme="minorHAnsi"/>
          <w:color w:val="000000" w:themeColor="text1"/>
          <w:shd w:val="clear" w:color="auto" w:fill="FFFFFF"/>
        </w:rPr>
        <w:t xml:space="preserve">. </w:t>
      </w:r>
      <w:r w:rsidR="000315D5" w:rsidRPr="006B3255">
        <w:rPr>
          <w:rFonts w:asciiTheme="minorHAnsi" w:eastAsia="Times New Roman" w:hAnsiTheme="minorHAnsi"/>
          <w:color w:val="000000" w:themeColor="text1"/>
          <w:shd w:val="clear" w:color="auto" w:fill="FFFFFF"/>
        </w:rPr>
        <w:t>The argument here is that a c</w:t>
      </w:r>
      <w:r w:rsidR="007C76E0" w:rsidRPr="006B3255">
        <w:rPr>
          <w:rFonts w:asciiTheme="minorHAnsi" w:eastAsia="Times New Roman" w:hAnsiTheme="minorHAnsi"/>
          <w:color w:val="000000" w:themeColor="text1"/>
          <w:shd w:val="clear" w:color="auto" w:fill="FFFFFF"/>
        </w:rPr>
        <w:t>urric</w:t>
      </w:r>
      <w:r w:rsidR="001B7EC9" w:rsidRPr="006B3255">
        <w:rPr>
          <w:rFonts w:asciiTheme="minorHAnsi" w:eastAsia="Times New Roman" w:hAnsiTheme="minorHAnsi"/>
          <w:color w:val="000000" w:themeColor="text1"/>
          <w:shd w:val="clear" w:color="auto" w:fill="FFFFFF"/>
        </w:rPr>
        <w:t xml:space="preserve">ular </w:t>
      </w:r>
      <w:proofErr w:type="spellStart"/>
      <w:r w:rsidR="001B7EC9" w:rsidRPr="006B3255">
        <w:rPr>
          <w:rFonts w:asciiTheme="minorHAnsi" w:eastAsia="Times New Roman" w:hAnsiTheme="minorHAnsi"/>
          <w:color w:val="000000" w:themeColor="text1"/>
          <w:shd w:val="clear" w:color="auto" w:fill="FFFFFF"/>
        </w:rPr>
        <w:t>cripistemology</w:t>
      </w:r>
      <w:proofErr w:type="spellEnd"/>
      <w:r w:rsidR="001B7EC9" w:rsidRPr="006B3255">
        <w:rPr>
          <w:rFonts w:asciiTheme="minorHAnsi" w:eastAsia="Times New Roman" w:hAnsiTheme="minorHAnsi"/>
          <w:color w:val="000000" w:themeColor="text1"/>
          <w:shd w:val="clear" w:color="auto" w:fill="FFFFFF"/>
        </w:rPr>
        <w:t xml:space="preserve">, epistemology informed by </w:t>
      </w:r>
      <w:proofErr w:type="spellStart"/>
      <w:r w:rsidR="007C76E0" w:rsidRPr="006B3255">
        <w:rPr>
          <w:rFonts w:asciiTheme="minorHAnsi" w:eastAsia="Times New Roman" w:hAnsiTheme="minorHAnsi"/>
          <w:color w:val="000000" w:themeColor="text1"/>
          <w:shd w:val="clear" w:color="auto" w:fill="FFFFFF"/>
        </w:rPr>
        <w:t>crip</w:t>
      </w:r>
      <w:proofErr w:type="spellEnd"/>
      <w:r w:rsidR="007C76E0" w:rsidRPr="006B3255">
        <w:rPr>
          <w:rFonts w:asciiTheme="minorHAnsi" w:eastAsia="Times New Roman" w:hAnsiTheme="minorHAnsi"/>
          <w:color w:val="000000" w:themeColor="text1"/>
          <w:shd w:val="clear" w:color="auto" w:fill="FFFFFF"/>
        </w:rPr>
        <w:t xml:space="preserve"> ways of knowing and being (Mitchell, Snyder and Ware 2014), </w:t>
      </w:r>
      <w:r w:rsidR="001B7EC9" w:rsidRPr="006B3255">
        <w:rPr>
          <w:rFonts w:asciiTheme="minorHAnsi" w:eastAsia="Times New Roman" w:hAnsiTheme="minorHAnsi"/>
          <w:color w:val="000000" w:themeColor="text1"/>
          <w:shd w:val="clear" w:color="auto" w:fill="FFFFFF"/>
        </w:rPr>
        <w:t xml:space="preserve">can </w:t>
      </w:r>
      <w:r w:rsidR="007C76E0" w:rsidRPr="006B3255">
        <w:rPr>
          <w:rFonts w:asciiTheme="minorHAnsi" w:eastAsia="Times New Roman" w:hAnsiTheme="minorHAnsi"/>
          <w:color w:val="000000" w:themeColor="text1"/>
          <w:shd w:val="clear" w:color="auto" w:fill="FFFFFF"/>
        </w:rPr>
        <w:t xml:space="preserve">stimulate new thinking about the relationship between disability and </w:t>
      </w:r>
      <w:r w:rsidR="000315D5" w:rsidRPr="006B3255">
        <w:rPr>
          <w:rFonts w:asciiTheme="minorHAnsi" w:eastAsia="Times New Roman" w:hAnsiTheme="minorHAnsi"/>
          <w:color w:val="000000" w:themeColor="text1"/>
          <w:shd w:val="clear" w:color="auto" w:fill="FFFFFF"/>
        </w:rPr>
        <w:t xml:space="preserve">art </w:t>
      </w:r>
      <w:r w:rsidR="007C76E0" w:rsidRPr="006B3255">
        <w:rPr>
          <w:rFonts w:asciiTheme="minorHAnsi" w:eastAsia="Times New Roman" w:hAnsiTheme="minorHAnsi"/>
          <w:color w:val="000000" w:themeColor="text1"/>
          <w:shd w:val="clear" w:color="auto" w:fill="FFFFFF"/>
        </w:rPr>
        <w:t xml:space="preserve">education. </w:t>
      </w:r>
      <w:r w:rsidR="00040D33" w:rsidRPr="006B3255">
        <w:rPr>
          <w:rFonts w:asciiTheme="minorHAnsi" w:hAnsiTheme="minorHAnsi"/>
          <w:iCs/>
          <w:color w:val="000000" w:themeColor="text1"/>
          <w:lang w:val="en-US"/>
        </w:rPr>
        <w:t xml:space="preserve">Some may level </w:t>
      </w:r>
      <w:r w:rsidR="00040D33" w:rsidRPr="006B3255">
        <w:rPr>
          <w:rFonts w:asciiTheme="minorHAnsi" w:hAnsiTheme="minorHAnsi"/>
          <w:iCs/>
          <w:color w:val="000000" w:themeColor="text1"/>
          <w:lang w:val="en-US"/>
        </w:rPr>
        <w:lastRenderedPageBreak/>
        <w:t xml:space="preserve">criticisms at the employment of </w:t>
      </w:r>
      <w:r w:rsidR="00AC7310" w:rsidRPr="006B3255">
        <w:rPr>
          <w:rFonts w:asciiTheme="minorHAnsi" w:hAnsiTheme="minorHAnsi"/>
          <w:iCs/>
          <w:color w:val="000000" w:themeColor="text1"/>
          <w:lang w:val="en-US"/>
        </w:rPr>
        <w:t xml:space="preserve">such </w:t>
      </w:r>
      <w:r w:rsidR="00040D33" w:rsidRPr="006B3255">
        <w:rPr>
          <w:rFonts w:asciiTheme="minorHAnsi" w:hAnsiTheme="minorHAnsi"/>
          <w:iCs/>
          <w:color w:val="000000" w:themeColor="text1"/>
          <w:lang w:val="en-US"/>
        </w:rPr>
        <w:t xml:space="preserve">neologisms </w:t>
      </w:r>
      <w:r w:rsidR="00AC7310" w:rsidRPr="006B3255">
        <w:rPr>
          <w:rFonts w:asciiTheme="minorHAnsi" w:hAnsiTheme="minorHAnsi"/>
          <w:iCs/>
          <w:color w:val="000000" w:themeColor="text1"/>
          <w:lang w:val="en-US"/>
        </w:rPr>
        <w:t xml:space="preserve">yet the provocation offered by </w:t>
      </w:r>
      <w:proofErr w:type="spellStart"/>
      <w:r w:rsidR="00AC7310" w:rsidRPr="006B3255">
        <w:rPr>
          <w:rFonts w:asciiTheme="minorHAnsi" w:hAnsiTheme="minorHAnsi"/>
          <w:iCs/>
          <w:color w:val="000000" w:themeColor="text1"/>
          <w:lang w:val="en-US"/>
        </w:rPr>
        <w:t>crip</w:t>
      </w:r>
      <w:proofErr w:type="spellEnd"/>
      <w:r w:rsidR="00AC7310" w:rsidRPr="006B3255">
        <w:rPr>
          <w:rFonts w:asciiTheme="minorHAnsi" w:hAnsiTheme="minorHAnsi"/>
          <w:iCs/>
          <w:color w:val="000000" w:themeColor="text1"/>
          <w:lang w:val="en-US"/>
        </w:rPr>
        <w:t xml:space="preserve"> theory</w:t>
      </w:r>
      <w:r w:rsidR="000315D5" w:rsidRPr="006B3255">
        <w:rPr>
          <w:rFonts w:asciiTheme="minorHAnsi" w:hAnsiTheme="minorHAnsi"/>
          <w:iCs/>
          <w:color w:val="000000" w:themeColor="text1"/>
          <w:lang w:val="en-US"/>
        </w:rPr>
        <w:t xml:space="preserve"> is essential in </w:t>
      </w:r>
      <w:proofErr w:type="spellStart"/>
      <w:r w:rsidR="00040D33" w:rsidRPr="006B3255">
        <w:rPr>
          <w:rFonts w:asciiTheme="minorHAnsi" w:hAnsiTheme="minorHAnsi"/>
          <w:iCs/>
          <w:color w:val="000000" w:themeColor="text1"/>
          <w:lang w:val="en-US"/>
        </w:rPr>
        <w:t>de</w:t>
      </w:r>
      <w:r w:rsidR="004F276A" w:rsidRPr="006B3255">
        <w:rPr>
          <w:rFonts w:asciiTheme="minorHAnsi" w:hAnsiTheme="minorHAnsi"/>
          <w:iCs/>
          <w:color w:val="000000" w:themeColor="text1"/>
          <w:lang w:val="en-US"/>
        </w:rPr>
        <w:t>stab</w:t>
      </w:r>
      <w:r w:rsidR="000315D5" w:rsidRPr="006B3255">
        <w:rPr>
          <w:rFonts w:asciiTheme="minorHAnsi" w:hAnsiTheme="minorHAnsi"/>
          <w:iCs/>
          <w:color w:val="000000" w:themeColor="text1"/>
          <w:lang w:val="en-US"/>
        </w:rPr>
        <w:t>ilising</w:t>
      </w:r>
      <w:proofErr w:type="spellEnd"/>
      <w:r w:rsidR="004F276A" w:rsidRPr="006B3255">
        <w:rPr>
          <w:rFonts w:asciiTheme="minorHAnsi" w:hAnsiTheme="minorHAnsi"/>
          <w:iCs/>
          <w:color w:val="000000" w:themeColor="text1"/>
          <w:lang w:val="en-US"/>
        </w:rPr>
        <w:t xml:space="preserve"> </w:t>
      </w:r>
      <w:r w:rsidR="000315D5" w:rsidRPr="006B3255">
        <w:rPr>
          <w:rFonts w:asciiTheme="minorHAnsi" w:hAnsiTheme="minorHAnsi"/>
          <w:iCs/>
          <w:color w:val="000000" w:themeColor="text1"/>
          <w:lang w:val="en-US"/>
        </w:rPr>
        <w:t>the relationship between art education and the limiting discourse of special educational needs. This</w:t>
      </w:r>
      <w:r w:rsidR="00040D33" w:rsidRPr="006B3255">
        <w:rPr>
          <w:rFonts w:asciiTheme="minorHAnsi" w:hAnsiTheme="minorHAnsi"/>
          <w:iCs/>
          <w:color w:val="000000" w:themeColor="text1"/>
          <w:lang w:val="en-US"/>
        </w:rPr>
        <w:t xml:space="preserve"> application </w:t>
      </w:r>
      <w:r w:rsidR="000315D5" w:rsidRPr="006B3255">
        <w:rPr>
          <w:rFonts w:asciiTheme="minorHAnsi" w:hAnsiTheme="minorHAnsi"/>
          <w:iCs/>
          <w:color w:val="000000" w:themeColor="text1"/>
          <w:lang w:val="en-US"/>
        </w:rPr>
        <w:t xml:space="preserve">is </w:t>
      </w:r>
      <w:r w:rsidR="00040D33" w:rsidRPr="006B3255">
        <w:rPr>
          <w:rFonts w:asciiTheme="minorHAnsi" w:hAnsiTheme="minorHAnsi"/>
          <w:iCs/>
          <w:color w:val="000000" w:themeColor="text1"/>
          <w:lang w:val="en-US"/>
        </w:rPr>
        <w:t xml:space="preserve">intentionally </w:t>
      </w:r>
      <w:r w:rsidR="00F51F54" w:rsidRPr="006B3255">
        <w:rPr>
          <w:rFonts w:asciiTheme="minorHAnsi" w:hAnsiTheme="minorHAnsi"/>
          <w:iCs/>
          <w:color w:val="000000" w:themeColor="text1"/>
          <w:lang w:val="en-US"/>
        </w:rPr>
        <w:t>disruptive</w:t>
      </w:r>
      <w:r w:rsidR="006B3255">
        <w:rPr>
          <w:rFonts w:asciiTheme="minorHAnsi" w:hAnsiTheme="minorHAnsi"/>
          <w:iCs/>
          <w:color w:val="000000" w:themeColor="text1"/>
          <w:lang w:val="en-US"/>
        </w:rPr>
        <w:t xml:space="preserve"> </w:t>
      </w:r>
      <w:r w:rsidR="00040D33" w:rsidRPr="006B3255">
        <w:rPr>
          <w:rFonts w:asciiTheme="minorHAnsi" w:hAnsiTheme="minorHAnsi"/>
          <w:color w:val="000000" w:themeColor="text1"/>
        </w:rPr>
        <w:t>in establishing new ideas about how we perceive art education for dis</w:t>
      </w:r>
      <w:r w:rsidR="00AC7310" w:rsidRPr="006B3255">
        <w:rPr>
          <w:rFonts w:asciiTheme="minorHAnsi" w:hAnsiTheme="minorHAnsi"/>
          <w:color w:val="000000" w:themeColor="text1"/>
        </w:rPr>
        <w:t>abled children and young people</w:t>
      </w:r>
      <w:r w:rsidR="00DE2823" w:rsidRPr="006B3255">
        <w:rPr>
          <w:rFonts w:asciiTheme="minorHAnsi" w:hAnsiTheme="minorHAnsi"/>
          <w:color w:val="000000" w:themeColor="text1"/>
        </w:rPr>
        <w:t xml:space="preserve"> and how we can remake art education for all</w:t>
      </w:r>
      <w:r w:rsidR="00AC7310" w:rsidRPr="006B3255">
        <w:rPr>
          <w:rFonts w:asciiTheme="minorHAnsi" w:hAnsiTheme="minorHAnsi"/>
          <w:color w:val="000000" w:themeColor="text1"/>
        </w:rPr>
        <w:t xml:space="preserve">. </w:t>
      </w:r>
      <w:r w:rsidR="00040D33" w:rsidRPr="006B3255">
        <w:rPr>
          <w:rFonts w:asciiTheme="minorHAnsi" w:hAnsiTheme="minorHAnsi"/>
          <w:color w:val="000000" w:themeColor="text1"/>
        </w:rPr>
        <w:t>Neologisms</w:t>
      </w:r>
      <w:r w:rsidR="00AC7310" w:rsidRPr="006B3255">
        <w:rPr>
          <w:rFonts w:asciiTheme="minorHAnsi" w:hAnsiTheme="minorHAnsi"/>
          <w:color w:val="000000" w:themeColor="text1"/>
        </w:rPr>
        <w:t xml:space="preserve"> are rarely</w:t>
      </w:r>
      <w:r w:rsidR="00040D33" w:rsidRPr="006B3255">
        <w:rPr>
          <w:rFonts w:asciiTheme="minorHAnsi" w:hAnsiTheme="minorHAnsi"/>
          <w:color w:val="000000" w:themeColor="text1"/>
        </w:rPr>
        <w:t xml:space="preserve"> </w:t>
      </w:r>
      <w:r w:rsidR="00AC7310" w:rsidRPr="006B3255">
        <w:rPr>
          <w:rFonts w:asciiTheme="minorHAnsi" w:hAnsiTheme="minorHAnsi"/>
          <w:color w:val="000000" w:themeColor="text1"/>
        </w:rPr>
        <w:t>ju</w:t>
      </w:r>
      <w:r w:rsidR="00F95414" w:rsidRPr="006B3255">
        <w:rPr>
          <w:rFonts w:asciiTheme="minorHAnsi" w:hAnsiTheme="minorHAnsi"/>
          <w:color w:val="000000" w:themeColor="text1"/>
        </w:rPr>
        <w:t>st ‘</w:t>
      </w:r>
      <w:r w:rsidR="007C76E0" w:rsidRPr="006B3255">
        <w:rPr>
          <w:rFonts w:asciiTheme="minorHAnsi" w:hAnsiTheme="minorHAnsi"/>
          <w:color w:val="000000" w:themeColor="text1"/>
        </w:rPr>
        <w:t>spin’</w:t>
      </w:r>
      <w:r w:rsidR="00F51F54" w:rsidRPr="006B3255">
        <w:rPr>
          <w:rFonts w:asciiTheme="minorHAnsi" w:hAnsiTheme="minorHAnsi"/>
          <w:color w:val="000000" w:themeColor="text1"/>
        </w:rPr>
        <w:t xml:space="preserve"> since</w:t>
      </w:r>
      <w:r w:rsidR="00E006C3" w:rsidRPr="006B3255">
        <w:rPr>
          <w:rFonts w:asciiTheme="minorHAnsi" w:hAnsiTheme="minorHAnsi"/>
          <w:color w:val="000000" w:themeColor="text1"/>
        </w:rPr>
        <w:t xml:space="preserve"> </w:t>
      </w:r>
      <w:r w:rsidR="00F51F54" w:rsidRPr="006B3255">
        <w:rPr>
          <w:rFonts w:asciiTheme="minorHAnsi" w:hAnsiTheme="minorHAnsi"/>
          <w:color w:val="000000" w:themeColor="text1"/>
        </w:rPr>
        <w:t>they emphasise the importance of language in enabling us to think differently.</w:t>
      </w:r>
      <w:r w:rsidR="00E006C3" w:rsidRPr="006B3255">
        <w:rPr>
          <w:rFonts w:asciiTheme="minorHAnsi" w:hAnsiTheme="minorHAnsi"/>
          <w:color w:val="000000" w:themeColor="text1"/>
        </w:rPr>
        <w:t xml:space="preserve"> </w:t>
      </w:r>
      <w:r w:rsidR="00AC7310" w:rsidRPr="006B3255">
        <w:rPr>
          <w:rFonts w:asciiTheme="minorHAnsi" w:hAnsiTheme="minorHAnsi"/>
          <w:color w:val="000000" w:themeColor="text1"/>
        </w:rPr>
        <w:t xml:space="preserve">This project emerged from a </w:t>
      </w:r>
      <w:r w:rsidR="00C459A5" w:rsidRPr="006B3255">
        <w:rPr>
          <w:rFonts w:asciiTheme="minorHAnsi" w:hAnsiTheme="minorHAnsi"/>
          <w:color w:val="000000" w:themeColor="text1"/>
        </w:rPr>
        <w:t xml:space="preserve">desire to </w:t>
      </w:r>
      <w:r w:rsidR="00DE2823" w:rsidRPr="006B3255">
        <w:rPr>
          <w:rFonts w:asciiTheme="minorHAnsi" w:hAnsiTheme="minorHAnsi"/>
          <w:color w:val="000000" w:themeColor="text1"/>
        </w:rPr>
        <w:t>innovat</w:t>
      </w:r>
      <w:r w:rsidR="00915FB1" w:rsidRPr="006B3255">
        <w:rPr>
          <w:rFonts w:asciiTheme="minorHAnsi" w:hAnsiTheme="minorHAnsi"/>
          <w:color w:val="000000" w:themeColor="text1"/>
        </w:rPr>
        <w:t xml:space="preserve">e </w:t>
      </w:r>
      <w:r w:rsidR="00572E89" w:rsidRPr="006B3255">
        <w:rPr>
          <w:rFonts w:asciiTheme="minorHAnsi" w:hAnsiTheme="minorHAnsi"/>
          <w:color w:val="000000" w:themeColor="text1"/>
        </w:rPr>
        <w:t xml:space="preserve">whilst recognising the limitations of </w:t>
      </w:r>
      <w:r w:rsidR="006B3255">
        <w:rPr>
          <w:rFonts w:asciiTheme="minorHAnsi" w:hAnsiTheme="minorHAnsi"/>
          <w:color w:val="000000" w:themeColor="text1"/>
        </w:rPr>
        <w:t xml:space="preserve">working with </w:t>
      </w:r>
      <w:r w:rsidR="00572E89" w:rsidRPr="006B3255">
        <w:rPr>
          <w:rFonts w:asciiTheme="minorHAnsi" w:hAnsiTheme="minorHAnsi"/>
          <w:color w:val="000000" w:themeColor="text1"/>
        </w:rPr>
        <w:t>theor</w:t>
      </w:r>
      <w:r w:rsidR="006B3255">
        <w:rPr>
          <w:rFonts w:asciiTheme="minorHAnsi" w:hAnsiTheme="minorHAnsi"/>
          <w:color w:val="000000" w:themeColor="text1"/>
        </w:rPr>
        <w:t>etical complexity</w:t>
      </w:r>
      <w:r w:rsidR="00572E89" w:rsidRPr="006B3255">
        <w:rPr>
          <w:rFonts w:asciiTheme="minorHAnsi" w:hAnsiTheme="minorHAnsi"/>
          <w:color w:val="000000" w:themeColor="text1"/>
        </w:rPr>
        <w:t xml:space="preserve"> in a </w:t>
      </w:r>
      <w:r w:rsidR="005D77C2" w:rsidRPr="006B3255">
        <w:rPr>
          <w:rFonts w:asciiTheme="minorHAnsi" w:hAnsiTheme="minorHAnsi"/>
          <w:color w:val="000000" w:themeColor="text1"/>
        </w:rPr>
        <w:t xml:space="preserve">brief </w:t>
      </w:r>
      <w:r w:rsidR="00572E89" w:rsidRPr="006B3255">
        <w:rPr>
          <w:rFonts w:asciiTheme="minorHAnsi" w:hAnsiTheme="minorHAnsi"/>
          <w:color w:val="000000" w:themeColor="text1"/>
        </w:rPr>
        <w:t xml:space="preserve">workshop. </w:t>
      </w:r>
      <w:r w:rsidR="00837580" w:rsidRPr="006B3255">
        <w:rPr>
          <w:rFonts w:asciiTheme="minorHAnsi" w:hAnsiTheme="minorHAnsi"/>
          <w:color w:val="000000" w:themeColor="text1"/>
        </w:rPr>
        <w:t>It</w:t>
      </w:r>
      <w:r w:rsidR="002B5CEC" w:rsidRPr="006B3255">
        <w:rPr>
          <w:rFonts w:asciiTheme="minorHAnsi" w:hAnsiTheme="minorHAnsi"/>
          <w:color w:val="000000" w:themeColor="text1"/>
        </w:rPr>
        <w:t xml:space="preserve"> began </w:t>
      </w:r>
      <w:r w:rsidR="00FF6233" w:rsidRPr="006B3255">
        <w:rPr>
          <w:rFonts w:asciiTheme="minorHAnsi" w:hAnsiTheme="minorHAnsi"/>
          <w:color w:val="000000" w:themeColor="text1"/>
        </w:rPr>
        <w:t xml:space="preserve">with two questions: </w:t>
      </w:r>
    </w:p>
    <w:p w14:paraId="506B8F07" w14:textId="0B51A4BA" w:rsidR="00FF6233" w:rsidRPr="006B3255" w:rsidRDefault="007B35A6" w:rsidP="00374B40">
      <w:pPr>
        <w:pStyle w:val="ListParagraph"/>
        <w:numPr>
          <w:ilvl w:val="0"/>
          <w:numId w:val="7"/>
        </w:numPr>
        <w:tabs>
          <w:tab w:val="left" w:pos="1471"/>
        </w:tabs>
        <w:spacing w:line="480" w:lineRule="auto"/>
        <w:jc w:val="both"/>
        <w:rPr>
          <w:color w:val="000000" w:themeColor="text1"/>
        </w:rPr>
      </w:pPr>
      <w:r w:rsidRPr="006B3255">
        <w:rPr>
          <w:color w:val="000000" w:themeColor="text1"/>
        </w:rPr>
        <w:t>What does it mean to ‘</w:t>
      </w:r>
      <w:proofErr w:type="spellStart"/>
      <w:r w:rsidRPr="006B3255">
        <w:rPr>
          <w:color w:val="000000" w:themeColor="text1"/>
        </w:rPr>
        <w:t>crip</w:t>
      </w:r>
      <w:proofErr w:type="spellEnd"/>
      <w:r w:rsidRPr="006B3255">
        <w:rPr>
          <w:color w:val="000000" w:themeColor="text1"/>
        </w:rPr>
        <w:t>’ art education</w:t>
      </w:r>
      <w:r w:rsidR="00FF6233" w:rsidRPr="006B3255">
        <w:rPr>
          <w:color w:val="000000" w:themeColor="text1"/>
        </w:rPr>
        <w:t xml:space="preserve">? </w:t>
      </w:r>
    </w:p>
    <w:p w14:paraId="20C45379" w14:textId="220A118F" w:rsidR="00FF6233" w:rsidRPr="006B3255" w:rsidRDefault="00FF6233" w:rsidP="00374B40">
      <w:pPr>
        <w:pStyle w:val="ListParagraph"/>
        <w:numPr>
          <w:ilvl w:val="0"/>
          <w:numId w:val="7"/>
        </w:numPr>
        <w:tabs>
          <w:tab w:val="left" w:pos="1471"/>
        </w:tabs>
        <w:spacing w:line="480" w:lineRule="auto"/>
        <w:jc w:val="both"/>
        <w:rPr>
          <w:color w:val="000000" w:themeColor="text1"/>
        </w:rPr>
      </w:pPr>
      <w:r w:rsidRPr="006B3255">
        <w:rPr>
          <w:color w:val="000000" w:themeColor="text1"/>
        </w:rPr>
        <w:t xml:space="preserve">What happens when art educators </w:t>
      </w:r>
      <w:r w:rsidR="00572E89" w:rsidRPr="006B3255">
        <w:rPr>
          <w:color w:val="000000" w:themeColor="text1"/>
        </w:rPr>
        <w:t xml:space="preserve">apply </w:t>
      </w:r>
      <w:r w:rsidRPr="006B3255">
        <w:rPr>
          <w:color w:val="000000" w:themeColor="text1"/>
        </w:rPr>
        <w:t>this theory</w:t>
      </w:r>
      <w:r w:rsidR="00572E89" w:rsidRPr="006B3255">
        <w:rPr>
          <w:color w:val="000000" w:themeColor="text1"/>
        </w:rPr>
        <w:t xml:space="preserve"> to their</w:t>
      </w:r>
      <w:r w:rsidRPr="006B3255">
        <w:rPr>
          <w:color w:val="000000" w:themeColor="text1"/>
        </w:rPr>
        <w:t xml:space="preserve"> practice? </w:t>
      </w:r>
    </w:p>
    <w:p w14:paraId="3D48A7CC" w14:textId="07D7CCF4" w:rsidR="002B5CEC" w:rsidRPr="006B3255" w:rsidRDefault="002B5CEC" w:rsidP="00374B40">
      <w:pPr>
        <w:tabs>
          <w:tab w:val="left" w:pos="1471"/>
        </w:tabs>
        <w:spacing w:line="480" w:lineRule="auto"/>
        <w:ind w:left="360"/>
        <w:jc w:val="both"/>
        <w:rPr>
          <w:rFonts w:asciiTheme="minorHAnsi" w:hAnsiTheme="minorHAnsi"/>
          <w:color w:val="000000" w:themeColor="text1"/>
        </w:rPr>
      </w:pPr>
      <w:r w:rsidRPr="006B3255">
        <w:rPr>
          <w:rFonts w:asciiTheme="minorHAnsi" w:hAnsiTheme="minorHAnsi"/>
          <w:color w:val="000000" w:themeColor="text1"/>
        </w:rPr>
        <w:t xml:space="preserve">The following section outlines an argument for </w:t>
      </w:r>
      <w:r w:rsidR="00FF6233" w:rsidRPr="006B3255">
        <w:rPr>
          <w:rFonts w:asciiTheme="minorHAnsi" w:hAnsiTheme="minorHAnsi"/>
          <w:color w:val="000000" w:themeColor="text1"/>
        </w:rPr>
        <w:t xml:space="preserve">employing </w:t>
      </w:r>
      <w:r w:rsidRPr="006B3255">
        <w:rPr>
          <w:rFonts w:asciiTheme="minorHAnsi" w:hAnsiTheme="minorHAnsi"/>
          <w:color w:val="000000" w:themeColor="text1"/>
        </w:rPr>
        <w:t>alternative modes of thinking about the relationship between art education and disability</w:t>
      </w:r>
      <w:r w:rsidR="00FF6233" w:rsidRPr="006B3255">
        <w:rPr>
          <w:rFonts w:asciiTheme="minorHAnsi" w:hAnsiTheme="minorHAnsi"/>
          <w:color w:val="000000" w:themeColor="text1"/>
        </w:rPr>
        <w:t xml:space="preserve"> before moving into a more detailed explanation of </w:t>
      </w:r>
      <w:proofErr w:type="spellStart"/>
      <w:r w:rsidR="00FF6233" w:rsidRPr="006B3255">
        <w:rPr>
          <w:rFonts w:asciiTheme="minorHAnsi" w:hAnsiTheme="minorHAnsi"/>
          <w:color w:val="000000" w:themeColor="text1"/>
        </w:rPr>
        <w:t>crip</w:t>
      </w:r>
      <w:proofErr w:type="spellEnd"/>
      <w:r w:rsidR="00FF6233" w:rsidRPr="006B3255">
        <w:rPr>
          <w:rFonts w:asciiTheme="minorHAnsi" w:hAnsiTheme="minorHAnsi"/>
          <w:color w:val="000000" w:themeColor="text1"/>
        </w:rPr>
        <w:t xml:space="preserve"> theory and its proposed application</w:t>
      </w:r>
      <w:r w:rsidRPr="006B3255">
        <w:rPr>
          <w:rFonts w:asciiTheme="minorHAnsi" w:hAnsiTheme="minorHAnsi"/>
          <w:color w:val="000000" w:themeColor="text1"/>
        </w:rPr>
        <w:t>.</w:t>
      </w:r>
    </w:p>
    <w:p w14:paraId="6EBFBF83" w14:textId="77777777" w:rsidR="00955C0F" w:rsidRPr="006B3255" w:rsidRDefault="00955C0F" w:rsidP="00A35809">
      <w:pPr>
        <w:tabs>
          <w:tab w:val="left" w:pos="1471"/>
        </w:tabs>
        <w:spacing w:line="480" w:lineRule="auto"/>
        <w:jc w:val="both"/>
        <w:rPr>
          <w:rFonts w:asciiTheme="minorHAnsi" w:hAnsiTheme="minorHAnsi"/>
          <w:iCs/>
          <w:color w:val="000000" w:themeColor="text1"/>
          <w:lang w:val="en-US"/>
        </w:rPr>
      </w:pPr>
    </w:p>
    <w:p w14:paraId="4F9BFE2F" w14:textId="77777777" w:rsidR="00955C0F" w:rsidRPr="006B3255" w:rsidRDefault="00955C0F" w:rsidP="00F7664C">
      <w:pPr>
        <w:tabs>
          <w:tab w:val="left" w:pos="1471"/>
        </w:tabs>
        <w:spacing w:line="480" w:lineRule="auto"/>
        <w:jc w:val="both"/>
        <w:outlineLvl w:val="0"/>
        <w:rPr>
          <w:rFonts w:asciiTheme="minorHAnsi" w:hAnsiTheme="minorHAnsi"/>
          <w:b/>
          <w:iCs/>
          <w:color w:val="000000" w:themeColor="text1"/>
          <w:lang w:val="en-US"/>
        </w:rPr>
      </w:pPr>
      <w:r w:rsidRPr="006B3255">
        <w:rPr>
          <w:rFonts w:asciiTheme="minorHAnsi" w:hAnsiTheme="minorHAnsi"/>
          <w:b/>
          <w:iCs/>
          <w:color w:val="000000" w:themeColor="text1"/>
          <w:lang w:val="en-US"/>
        </w:rPr>
        <w:t>Special Education as a Limiting Pedagogic Discourse</w:t>
      </w:r>
    </w:p>
    <w:p w14:paraId="12B9801B" w14:textId="216EC443" w:rsidR="008B1E75" w:rsidRPr="006B3255" w:rsidRDefault="00955C0F" w:rsidP="00A35809">
      <w:pPr>
        <w:tabs>
          <w:tab w:val="left" w:pos="1471"/>
        </w:tabs>
        <w:spacing w:line="480" w:lineRule="auto"/>
        <w:jc w:val="both"/>
        <w:rPr>
          <w:rFonts w:asciiTheme="minorHAnsi" w:hAnsiTheme="minorHAnsi"/>
          <w:iCs/>
          <w:color w:val="000000" w:themeColor="text1"/>
          <w:lang w:val="en-US"/>
        </w:rPr>
      </w:pPr>
      <w:r w:rsidRPr="006B3255">
        <w:rPr>
          <w:rFonts w:asciiTheme="minorHAnsi" w:hAnsiTheme="minorHAnsi"/>
          <w:iCs/>
          <w:color w:val="000000" w:themeColor="text1"/>
          <w:lang w:val="en-US"/>
        </w:rPr>
        <w:t>The removal of barriers in education for disabled children and young people is a significant concern shared across international contexts with a commitment to pursue inclusive practice</w:t>
      </w:r>
      <w:r w:rsidR="00B175C6" w:rsidRPr="006B3255">
        <w:rPr>
          <w:rFonts w:asciiTheme="minorHAnsi" w:hAnsiTheme="minorHAnsi"/>
          <w:iCs/>
          <w:color w:val="000000" w:themeColor="text1"/>
          <w:lang w:val="en-US"/>
        </w:rPr>
        <w:t xml:space="preserve"> in education and the arts</w:t>
      </w:r>
      <w:r w:rsidRPr="006B3255">
        <w:rPr>
          <w:rFonts w:asciiTheme="minorHAnsi" w:hAnsiTheme="minorHAnsi"/>
          <w:iCs/>
          <w:color w:val="000000" w:themeColor="text1"/>
          <w:lang w:val="en-US"/>
        </w:rPr>
        <w:t xml:space="preserve"> across continents (</w:t>
      </w:r>
      <w:r w:rsidR="002A3B8B" w:rsidRPr="006B3255">
        <w:rPr>
          <w:rFonts w:asciiTheme="minorHAnsi" w:hAnsiTheme="minorHAnsi"/>
          <w:iCs/>
          <w:color w:val="000000" w:themeColor="text1"/>
          <w:lang w:val="en-US"/>
        </w:rPr>
        <w:t xml:space="preserve">See </w:t>
      </w:r>
      <w:r w:rsidRPr="006B3255">
        <w:rPr>
          <w:rFonts w:asciiTheme="minorHAnsi" w:hAnsiTheme="minorHAnsi"/>
          <w:iCs/>
          <w:color w:val="000000" w:themeColor="text1"/>
          <w:lang w:val="en-US"/>
        </w:rPr>
        <w:t>Antony and Ammon 2013</w:t>
      </w:r>
      <w:r w:rsidR="00144F2E" w:rsidRPr="006B3255">
        <w:rPr>
          <w:rFonts w:asciiTheme="minorHAnsi" w:hAnsiTheme="minorHAnsi"/>
          <w:iCs/>
          <w:color w:val="000000" w:themeColor="text1"/>
          <w:lang w:val="en-US"/>
        </w:rPr>
        <w:t xml:space="preserve"> </w:t>
      </w:r>
      <w:r w:rsidR="002A3B8B" w:rsidRPr="006B3255">
        <w:rPr>
          <w:rFonts w:asciiTheme="minorHAnsi" w:hAnsiTheme="minorHAnsi"/>
          <w:iCs/>
          <w:color w:val="000000" w:themeColor="text1"/>
          <w:lang w:val="en-US"/>
        </w:rPr>
        <w:t>for an example of the Indian context for disability and inclusive education</w:t>
      </w:r>
      <w:r w:rsidR="00EE3ECA" w:rsidRPr="006B3255">
        <w:rPr>
          <w:rFonts w:asciiTheme="minorHAnsi" w:hAnsiTheme="minorHAnsi"/>
          <w:iCs/>
          <w:color w:val="000000" w:themeColor="text1"/>
          <w:lang w:val="en-US"/>
        </w:rPr>
        <w:t xml:space="preserve"> and </w:t>
      </w:r>
      <w:proofErr w:type="spellStart"/>
      <w:r w:rsidR="00EE3ECA" w:rsidRPr="006B3255">
        <w:rPr>
          <w:rFonts w:asciiTheme="minorHAnsi" w:hAnsiTheme="minorHAnsi"/>
          <w:iCs/>
          <w:color w:val="000000" w:themeColor="text1"/>
          <w:lang w:val="en-US"/>
        </w:rPr>
        <w:t>Hakala</w:t>
      </w:r>
      <w:proofErr w:type="spellEnd"/>
      <w:r w:rsidR="00EE3ECA" w:rsidRPr="006B3255">
        <w:rPr>
          <w:rFonts w:asciiTheme="minorHAnsi" w:hAnsiTheme="minorHAnsi"/>
          <w:iCs/>
          <w:color w:val="000000" w:themeColor="text1"/>
          <w:lang w:val="en-US"/>
        </w:rPr>
        <w:t xml:space="preserve"> et al</w:t>
      </w:r>
      <w:r w:rsidR="002B5174" w:rsidRPr="006B3255">
        <w:rPr>
          <w:rFonts w:asciiTheme="minorHAnsi" w:hAnsiTheme="minorHAnsi"/>
          <w:iCs/>
          <w:color w:val="000000" w:themeColor="text1"/>
          <w:lang w:val="en-US"/>
        </w:rPr>
        <w:t xml:space="preserve"> 2018,</w:t>
      </w:r>
      <w:r w:rsidR="00EE3ECA" w:rsidRPr="006B3255">
        <w:rPr>
          <w:rFonts w:asciiTheme="minorHAnsi" w:hAnsiTheme="minorHAnsi"/>
          <w:iCs/>
          <w:color w:val="000000" w:themeColor="text1"/>
          <w:lang w:val="en-US"/>
        </w:rPr>
        <w:t xml:space="preserve"> for Nordic perspectives</w:t>
      </w:r>
      <w:r w:rsidRPr="006B3255">
        <w:rPr>
          <w:rFonts w:asciiTheme="minorHAnsi" w:hAnsiTheme="minorHAnsi"/>
          <w:iCs/>
          <w:color w:val="000000" w:themeColor="text1"/>
          <w:lang w:val="en-US"/>
        </w:rPr>
        <w:t xml:space="preserve">). </w:t>
      </w:r>
      <w:r w:rsidR="00B175C6" w:rsidRPr="006B3255">
        <w:rPr>
          <w:rFonts w:asciiTheme="minorHAnsi" w:hAnsiTheme="minorHAnsi"/>
          <w:iCs/>
          <w:color w:val="000000" w:themeColor="text1"/>
          <w:lang w:val="en-US"/>
        </w:rPr>
        <w:t xml:space="preserve">The </w:t>
      </w:r>
      <w:r w:rsidR="002A3B8B" w:rsidRPr="006B3255">
        <w:rPr>
          <w:rFonts w:asciiTheme="minorHAnsi" w:hAnsiTheme="minorHAnsi"/>
          <w:iCs/>
          <w:color w:val="000000" w:themeColor="text1"/>
          <w:lang w:val="en-US"/>
        </w:rPr>
        <w:t xml:space="preserve">need to </w:t>
      </w:r>
      <w:proofErr w:type="spellStart"/>
      <w:r w:rsidR="00B175C6" w:rsidRPr="006B3255">
        <w:rPr>
          <w:rFonts w:asciiTheme="minorHAnsi" w:hAnsiTheme="minorHAnsi"/>
          <w:iCs/>
          <w:color w:val="000000" w:themeColor="text1"/>
          <w:lang w:val="en-US"/>
        </w:rPr>
        <w:t>emphasis</w:t>
      </w:r>
      <w:r w:rsidR="002A3B8B" w:rsidRPr="006B3255">
        <w:rPr>
          <w:rFonts w:asciiTheme="minorHAnsi" w:hAnsiTheme="minorHAnsi"/>
          <w:iCs/>
          <w:color w:val="000000" w:themeColor="text1"/>
          <w:lang w:val="en-US"/>
        </w:rPr>
        <w:t>e</w:t>
      </w:r>
      <w:proofErr w:type="spellEnd"/>
      <w:r w:rsidR="00B175C6" w:rsidRPr="006B3255">
        <w:rPr>
          <w:rFonts w:asciiTheme="minorHAnsi" w:hAnsiTheme="minorHAnsi"/>
          <w:iCs/>
          <w:color w:val="000000" w:themeColor="text1"/>
          <w:lang w:val="en-US"/>
        </w:rPr>
        <w:t xml:space="preserve"> </w:t>
      </w:r>
      <w:r w:rsidR="002A3B8B" w:rsidRPr="006B3255">
        <w:rPr>
          <w:rFonts w:asciiTheme="minorHAnsi" w:hAnsiTheme="minorHAnsi"/>
          <w:iCs/>
          <w:color w:val="000000" w:themeColor="text1"/>
          <w:lang w:val="en-US"/>
        </w:rPr>
        <w:t xml:space="preserve">basic levels of </w:t>
      </w:r>
      <w:r w:rsidR="00462BDF" w:rsidRPr="006B3255">
        <w:rPr>
          <w:rFonts w:asciiTheme="minorHAnsi" w:hAnsiTheme="minorHAnsi"/>
          <w:iCs/>
          <w:color w:val="000000" w:themeColor="text1"/>
          <w:lang w:val="en-US"/>
        </w:rPr>
        <w:t xml:space="preserve">access to education for disabled children and young people </w:t>
      </w:r>
      <w:r w:rsidR="00B175C6" w:rsidRPr="006B3255">
        <w:rPr>
          <w:rFonts w:asciiTheme="minorHAnsi" w:hAnsiTheme="minorHAnsi"/>
          <w:iCs/>
          <w:color w:val="000000" w:themeColor="text1"/>
          <w:lang w:val="en-US"/>
        </w:rPr>
        <w:t>cannot be underestimated, particularly in countries where material</w:t>
      </w:r>
      <w:r w:rsidR="002A3B8B" w:rsidRPr="006B3255">
        <w:rPr>
          <w:rFonts w:asciiTheme="minorHAnsi" w:hAnsiTheme="minorHAnsi"/>
          <w:iCs/>
          <w:color w:val="000000" w:themeColor="text1"/>
          <w:lang w:val="en-US"/>
        </w:rPr>
        <w:t xml:space="preserve"> resources </w:t>
      </w:r>
      <w:r w:rsidR="00507E21" w:rsidRPr="006B3255">
        <w:rPr>
          <w:rFonts w:asciiTheme="minorHAnsi" w:hAnsiTheme="minorHAnsi"/>
          <w:iCs/>
          <w:color w:val="000000" w:themeColor="text1"/>
          <w:lang w:val="en-US"/>
        </w:rPr>
        <w:t>cannot be taken for granted</w:t>
      </w:r>
      <w:r w:rsidR="00462BDF" w:rsidRPr="006B3255">
        <w:rPr>
          <w:rFonts w:asciiTheme="minorHAnsi" w:hAnsiTheme="minorHAnsi"/>
          <w:iCs/>
          <w:color w:val="000000" w:themeColor="text1"/>
          <w:lang w:val="en-US"/>
        </w:rPr>
        <w:t xml:space="preserve"> (</w:t>
      </w:r>
      <w:r w:rsidR="004D6C84" w:rsidRPr="006B3255">
        <w:rPr>
          <w:rFonts w:asciiTheme="minorHAnsi" w:hAnsiTheme="minorHAnsi"/>
          <w:iCs/>
          <w:color w:val="000000" w:themeColor="text1"/>
          <w:lang w:val="en-US"/>
        </w:rPr>
        <w:t xml:space="preserve">see work by </w:t>
      </w:r>
      <w:proofErr w:type="spellStart"/>
      <w:r w:rsidR="00462BDF" w:rsidRPr="006B3255">
        <w:rPr>
          <w:rFonts w:asciiTheme="minorHAnsi" w:hAnsiTheme="minorHAnsi"/>
          <w:iCs/>
          <w:color w:val="000000" w:themeColor="text1"/>
          <w:lang w:val="en-US"/>
        </w:rPr>
        <w:t>Kristensen</w:t>
      </w:r>
      <w:proofErr w:type="spellEnd"/>
      <w:r w:rsidR="00462BDF" w:rsidRPr="006B3255">
        <w:rPr>
          <w:rFonts w:asciiTheme="minorHAnsi" w:hAnsiTheme="minorHAnsi"/>
          <w:iCs/>
          <w:color w:val="000000" w:themeColor="text1"/>
          <w:lang w:val="en-US"/>
        </w:rPr>
        <w:t xml:space="preserve"> et al 2006</w:t>
      </w:r>
      <w:r w:rsidR="004D6C84" w:rsidRPr="006B3255">
        <w:rPr>
          <w:rFonts w:asciiTheme="minorHAnsi" w:hAnsiTheme="minorHAnsi"/>
          <w:iCs/>
          <w:color w:val="000000" w:themeColor="text1"/>
          <w:lang w:val="en-US"/>
        </w:rPr>
        <w:t xml:space="preserve"> for an examination of inclusive practice in Uganda</w:t>
      </w:r>
      <w:r w:rsidR="00462BDF" w:rsidRPr="006B3255">
        <w:rPr>
          <w:rFonts w:asciiTheme="minorHAnsi" w:hAnsiTheme="minorHAnsi"/>
          <w:iCs/>
          <w:color w:val="000000" w:themeColor="text1"/>
          <w:lang w:val="en-US"/>
        </w:rPr>
        <w:t>)</w:t>
      </w:r>
      <w:r w:rsidR="00507E21" w:rsidRPr="006B3255">
        <w:rPr>
          <w:rFonts w:asciiTheme="minorHAnsi" w:hAnsiTheme="minorHAnsi"/>
          <w:iCs/>
          <w:color w:val="000000" w:themeColor="text1"/>
          <w:lang w:val="en-US"/>
        </w:rPr>
        <w:t>.</w:t>
      </w:r>
      <w:r w:rsidR="00B175C6" w:rsidRPr="006B3255">
        <w:rPr>
          <w:rFonts w:asciiTheme="minorHAnsi" w:hAnsiTheme="minorHAnsi"/>
          <w:iCs/>
          <w:color w:val="000000" w:themeColor="text1"/>
          <w:lang w:val="en-US"/>
        </w:rPr>
        <w:t xml:space="preserve"> </w:t>
      </w:r>
      <w:r w:rsidRPr="006B3255">
        <w:rPr>
          <w:rFonts w:asciiTheme="minorHAnsi" w:hAnsiTheme="minorHAnsi"/>
          <w:iCs/>
          <w:color w:val="000000" w:themeColor="text1"/>
          <w:lang w:val="en-US"/>
        </w:rPr>
        <w:t xml:space="preserve">However, the education of disabled children and young people is problematic in </w:t>
      </w:r>
      <w:r w:rsidR="00A63209" w:rsidRPr="006B3255">
        <w:rPr>
          <w:rFonts w:asciiTheme="minorHAnsi" w:hAnsiTheme="minorHAnsi"/>
          <w:iCs/>
          <w:color w:val="000000" w:themeColor="text1"/>
          <w:lang w:val="en-US"/>
        </w:rPr>
        <w:t>being</w:t>
      </w:r>
      <w:r w:rsidRPr="006B3255">
        <w:rPr>
          <w:rFonts w:asciiTheme="minorHAnsi" w:hAnsiTheme="minorHAnsi"/>
          <w:iCs/>
          <w:color w:val="000000" w:themeColor="text1"/>
          <w:lang w:val="en-US"/>
        </w:rPr>
        <w:t xml:space="preserve"> framed as special or additional to</w:t>
      </w:r>
      <w:r w:rsidR="000F3662" w:rsidRPr="006B3255">
        <w:rPr>
          <w:rFonts w:asciiTheme="minorHAnsi" w:hAnsiTheme="minorHAnsi"/>
          <w:iCs/>
          <w:color w:val="000000" w:themeColor="text1"/>
          <w:lang w:val="en-US"/>
        </w:rPr>
        <w:t xml:space="preserve"> </w:t>
      </w:r>
      <w:r w:rsidR="00462BDF" w:rsidRPr="006B3255">
        <w:rPr>
          <w:rFonts w:asciiTheme="minorHAnsi" w:hAnsiTheme="minorHAnsi"/>
          <w:iCs/>
          <w:color w:val="000000" w:themeColor="text1"/>
          <w:lang w:val="en-US"/>
        </w:rPr>
        <w:t xml:space="preserve">that </w:t>
      </w:r>
      <w:r w:rsidR="00E11F14" w:rsidRPr="006B3255">
        <w:rPr>
          <w:rFonts w:asciiTheme="minorHAnsi" w:hAnsiTheme="minorHAnsi"/>
          <w:iCs/>
          <w:color w:val="000000" w:themeColor="text1"/>
          <w:lang w:val="en-US"/>
        </w:rPr>
        <w:t xml:space="preserve">usually provided. </w:t>
      </w:r>
      <w:r w:rsidR="009D3465" w:rsidRPr="006B3255">
        <w:rPr>
          <w:rFonts w:asciiTheme="minorHAnsi" w:hAnsiTheme="minorHAnsi"/>
          <w:iCs/>
          <w:color w:val="000000" w:themeColor="text1"/>
          <w:lang w:val="en-US"/>
        </w:rPr>
        <w:lastRenderedPageBreak/>
        <w:t xml:space="preserve">Support may be put in place to remove barriers to learning but </w:t>
      </w:r>
      <w:r w:rsidR="00DE2823" w:rsidRPr="006B3255">
        <w:rPr>
          <w:rFonts w:asciiTheme="minorHAnsi" w:hAnsiTheme="minorHAnsi"/>
          <w:iCs/>
          <w:color w:val="000000" w:themeColor="text1"/>
          <w:lang w:val="en-US"/>
        </w:rPr>
        <w:t xml:space="preserve">there is </w:t>
      </w:r>
      <w:r w:rsidR="009D3465" w:rsidRPr="006B3255">
        <w:rPr>
          <w:rFonts w:asciiTheme="minorHAnsi" w:hAnsiTheme="minorHAnsi"/>
          <w:iCs/>
          <w:color w:val="000000" w:themeColor="text1"/>
          <w:lang w:val="en-US"/>
        </w:rPr>
        <w:t>less empha</w:t>
      </w:r>
      <w:r w:rsidR="00F95414" w:rsidRPr="006B3255">
        <w:rPr>
          <w:rFonts w:asciiTheme="minorHAnsi" w:hAnsiTheme="minorHAnsi"/>
          <w:iCs/>
          <w:color w:val="000000" w:themeColor="text1"/>
          <w:lang w:val="en-US"/>
        </w:rPr>
        <w:t>sis on making radical changes to teaching</w:t>
      </w:r>
      <w:r w:rsidR="009D3465" w:rsidRPr="006B3255">
        <w:rPr>
          <w:rFonts w:asciiTheme="minorHAnsi" w:hAnsiTheme="minorHAnsi"/>
          <w:iCs/>
          <w:color w:val="000000" w:themeColor="text1"/>
          <w:lang w:val="en-US"/>
        </w:rPr>
        <w:t xml:space="preserve"> practice. </w:t>
      </w:r>
      <w:r w:rsidR="00E11F14" w:rsidRPr="006B3255">
        <w:rPr>
          <w:rFonts w:asciiTheme="minorHAnsi" w:hAnsiTheme="minorHAnsi"/>
          <w:iCs/>
          <w:color w:val="000000" w:themeColor="text1"/>
          <w:lang w:val="en-US"/>
        </w:rPr>
        <w:t>T</w:t>
      </w:r>
      <w:r w:rsidRPr="006B3255">
        <w:rPr>
          <w:rFonts w:asciiTheme="minorHAnsi" w:hAnsiTheme="minorHAnsi"/>
          <w:iCs/>
          <w:color w:val="000000" w:themeColor="text1"/>
          <w:lang w:val="en-US"/>
        </w:rPr>
        <w:t xml:space="preserve">he need to engage with special education as a social and political site for oppression and exclusion has been long established in writing in the UK </w:t>
      </w:r>
      <w:r w:rsidR="00462BDF" w:rsidRPr="006B3255">
        <w:rPr>
          <w:rFonts w:asciiTheme="minorHAnsi" w:hAnsiTheme="minorHAnsi"/>
          <w:iCs/>
          <w:color w:val="000000" w:themeColor="text1"/>
          <w:lang w:val="en-US"/>
        </w:rPr>
        <w:t>and Australia</w:t>
      </w:r>
      <w:r w:rsidRPr="006B3255">
        <w:rPr>
          <w:rFonts w:asciiTheme="minorHAnsi" w:hAnsiTheme="minorHAnsi"/>
          <w:iCs/>
          <w:color w:val="000000" w:themeColor="text1"/>
          <w:lang w:val="en-US"/>
        </w:rPr>
        <w:t xml:space="preserve"> </w:t>
      </w:r>
      <w:r w:rsidR="00B175C6" w:rsidRPr="006B3255">
        <w:rPr>
          <w:rFonts w:asciiTheme="minorHAnsi" w:hAnsiTheme="minorHAnsi"/>
          <w:iCs/>
          <w:color w:val="000000" w:themeColor="text1"/>
          <w:lang w:val="en-US"/>
        </w:rPr>
        <w:t xml:space="preserve">(Tomlinson 1982; </w:t>
      </w:r>
      <w:r w:rsidRPr="006B3255">
        <w:rPr>
          <w:rFonts w:asciiTheme="minorHAnsi" w:hAnsiTheme="minorHAnsi"/>
          <w:iCs/>
          <w:color w:val="000000" w:themeColor="text1"/>
          <w:lang w:val="en-US"/>
        </w:rPr>
        <w:t>Barton</w:t>
      </w:r>
      <w:r w:rsidR="00B175C6" w:rsidRPr="006B3255">
        <w:rPr>
          <w:rFonts w:asciiTheme="minorHAnsi" w:hAnsiTheme="minorHAnsi"/>
          <w:iCs/>
          <w:color w:val="000000" w:themeColor="text1"/>
          <w:lang w:val="en-US"/>
        </w:rPr>
        <w:t xml:space="preserve"> 1986; and </w:t>
      </w:r>
      <w:proofErr w:type="spellStart"/>
      <w:r w:rsidR="00B175C6" w:rsidRPr="006B3255">
        <w:rPr>
          <w:rFonts w:asciiTheme="minorHAnsi" w:hAnsiTheme="minorHAnsi"/>
          <w:iCs/>
          <w:color w:val="000000" w:themeColor="text1"/>
          <w:lang w:val="en-US"/>
        </w:rPr>
        <w:t>Slee</w:t>
      </w:r>
      <w:proofErr w:type="spellEnd"/>
      <w:r w:rsidR="00B175C6" w:rsidRPr="006B3255">
        <w:rPr>
          <w:rFonts w:asciiTheme="minorHAnsi" w:hAnsiTheme="minorHAnsi"/>
          <w:iCs/>
          <w:color w:val="000000" w:themeColor="text1"/>
          <w:lang w:val="en-US"/>
        </w:rPr>
        <w:t xml:space="preserve"> </w:t>
      </w:r>
      <w:r w:rsidRPr="006B3255">
        <w:rPr>
          <w:rFonts w:asciiTheme="minorHAnsi" w:hAnsiTheme="minorHAnsi"/>
          <w:iCs/>
          <w:color w:val="000000" w:themeColor="text1"/>
          <w:lang w:val="en-US"/>
        </w:rPr>
        <w:t>2011)</w:t>
      </w:r>
      <w:r w:rsidR="00462BDF" w:rsidRPr="006B3255">
        <w:rPr>
          <w:rFonts w:asciiTheme="minorHAnsi" w:hAnsiTheme="minorHAnsi"/>
          <w:iCs/>
          <w:color w:val="000000" w:themeColor="text1"/>
          <w:lang w:val="en-US"/>
        </w:rPr>
        <w:t xml:space="preserve">. </w:t>
      </w:r>
      <w:r w:rsidR="00915FB1" w:rsidRPr="006B3255">
        <w:rPr>
          <w:rFonts w:asciiTheme="minorHAnsi" w:hAnsiTheme="minorHAnsi"/>
          <w:iCs/>
          <w:color w:val="000000" w:themeColor="text1"/>
          <w:lang w:val="en-US"/>
        </w:rPr>
        <w:t>Although t</w:t>
      </w:r>
      <w:r w:rsidR="00462BDF" w:rsidRPr="006B3255">
        <w:rPr>
          <w:rFonts w:asciiTheme="minorHAnsi" w:hAnsiTheme="minorHAnsi"/>
          <w:iCs/>
          <w:color w:val="000000" w:themeColor="text1"/>
          <w:lang w:val="en-US"/>
        </w:rPr>
        <w:t xml:space="preserve">he social model of disability is </w:t>
      </w:r>
      <w:r w:rsidR="00E11F14" w:rsidRPr="006B3255">
        <w:rPr>
          <w:rFonts w:asciiTheme="minorHAnsi" w:hAnsiTheme="minorHAnsi"/>
          <w:iCs/>
          <w:color w:val="000000" w:themeColor="text1"/>
          <w:lang w:val="en-US"/>
        </w:rPr>
        <w:t xml:space="preserve">clear </w:t>
      </w:r>
      <w:r w:rsidR="00462BDF" w:rsidRPr="006B3255">
        <w:rPr>
          <w:rFonts w:asciiTheme="minorHAnsi" w:hAnsiTheme="minorHAnsi"/>
          <w:iCs/>
          <w:color w:val="000000" w:themeColor="text1"/>
          <w:lang w:val="en-US"/>
        </w:rPr>
        <w:t>in drawing</w:t>
      </w:r>
      <w:r w:rsidR="00915FB1" w:rsidRPr="006B3255">
        <w:rPr>
          <w:rFonts w:asciiTheme="minorHAnsi" w:hAnsiTheme="minorHAnsi"/>
          <w:iCs/>
          <w:color w:val="000000" w:themeColor="text1"/>
          <w:lang w:val="en-US"/>
        </w:rPr>
        <w:t xml:space="preserve"> </w:t>
      </w:r>
      <w:r w:rsidR="00462BDF" w:rsidRPr="006B3255">
        <w:rPr>
          <w:rFonts w:asciiTheme="minorHAnsi" w:hAnsiTheme="minorHAnsi"/>
          <w:iCs/>
          <w:color w:val="000000" w:themeColor="text1"/>
          <w:lang w:val="en-US"/>
        </w:rPr>
        <w:t>conceptual differences between impairment and disability,</w:t>
      </w:r>
      <w:r w:rsidR="00915FB1" w:rsidRPr="006B3255">
        <w:rPr>
          <w:rFonts w:asciiTheme="minorHAnsi" w:hAnsiTheme="minorHAnsi"/>
          <w:iCs/>
          <w:color w:val="000000" w:themeColor="text1"/>
          <w:lang w:val="en-US"/>
        </w:rPr>
        <w:t xml:space="preserve"> the</w:t>
      </w:r>
      <w:r w:rsidR="00462BDF" w:rsidRPr="006B3255">
        <w:rPr>
          <w:rFonts w:asciiTheme="minorHAnsi" w:hAnsiTheme="minorHAnsi"/>
          <w:iCs/>
          <w:color w:val="000000" w:themeColor="text1"/>
          <w:lang w:val="en-US"/>
        </w:rPr>
        <w:t xml:space="preserve"> polic</w:t>
      </w:r>
      <w:r w:rsidR="00915FB1" w:rsidRPr="006B3255">
        <w:rPr>
          <w:rFonts w:asciiTheme="minorHAnsi" w:hAnsiTheme="minorHAnsi"/>
          <w:iCs/>
          <w:color w:val="000000" w:themeColor="text1"/>
          <w:lang w:val="en-US"/>
        </w:rPr>
        <w:t>ies</w:t>
      </w:r>
      <w:r w:rsidR="00462BDF" w:rsidRPr="006B3255">
        <w:rPr>
          <w:rFonts w:asciiTheme="minorHAnsi" w:hAnsiTheme="minorHAnsi"/>
          <w:iCs/>
          <w:color w:val="000000" w:themeColor="text1"/>
          <w:lang w:val="en-US"/>
        </w:rPr>
        <w:t xml:space="preserve"> and practice</w:t>
      </w:r>
      <w:r w:rsidR="00915FB1" w:rsidRPr="006B3255">
        <w:rPr>
          <w:rFonts w:asciiTheme="minorHAnsi" w:hAnsiTheme="minorHAnsi"/>
          <w:iCs/>
          <w:color w:val="000000" w:themeColor="text1"/>
          <w:lang w:val="en-US"/>
        </w:rPr>
        <w:t>s</w:t>
      </w:r>
      <w:r w:rsidR="00462BDF" w:rsidRPr="006B3255">
        <w:rPr>
          <w:rFonts w:asciiTheme="minorHAnsi" w:hAnsiTheme="minorHAnsi"/>
          <w:iCs/>
          <w:color w:val="000000" w:themeColor="text1"/>
          <w:lang w:val="en-US"/>
        </w:rPr>
        <w:t xml:space="preserve"> relating to the education of disab</w:t>
      </w:r>
      <w:r w:rsidR="00E11F14" w:rsidRPr="006B3255">
        <w:rPr>
          <w:rFonts w:asciiTheme="minorHAnsi" w:hAnsiTheme="minorHAnsi"/>
          <w:iCs/>
          <w:color w:val="000000" w:themeColor="text1"/>
          <w:lang w:val="en-US"/>
        </w:rPr>
        <w:t>led children and young people remain</w:t>
      </w:r>
      <w:r w:rsidR="00462BDF" w:rsidRPr="006B3255">
        <w:rPr>
          <w:rFonts w:asciiTheme="minorHAnsi" w:hAnsiTheme="minorHAnsi"/>
          <w:iCs/>
          <w:color w:val="000000" w:themeColor="text1"/>
          <w:lang w:val="en-US"/>
        </w:rPr>
        <w:t xml:space="preserve"> dominated by individual, deficit-based language more clearly aligned with a medical model of disability. </w:t>
      </w:r>
      <w:r w:rsidRPr="006B3255">
        <w:rPr>
          <w:rFonts w:asciiTheme="minorHAnsi" w:hAnsiTheme="minorHAnsi"/>
          <w:iCs/>
          <w:color w:val="000000" w:themeColor="text1"/>
          <w:lang w:val="en-US"/>
        </w:rPr>
        <w:t>For example, the SEN Code of Practice in England,</w:t>
      </w:r>
      <w:r w:rsidR="00FE5BDC" w:rsidRPr="006B3255">
        <w:rPr>
          <w:rFonts w:asciiTheme="minorHAnsi" w:hAnsiTheme="minorHAnsi"/>
          <w:iCs/>
          <w:color w:val="000000" w:themeColor="text1"/>
          <w:lang w:val="en-US"/>
        </w:rPr>
        <w:t xml:space="preserve"> and equivalent legislation in</w:t>
      </w:r>
      <w:r w:rsidRPr="006B3255">
        <w:rPr>
          <w:rFonts w:asciiTheme="minorHAnsi" w:hAnsiTheme="minorHAnsi"/>
          <w:iCs/>
          <w:color w:val="000000" w:themeColor="text1"/>
          <w:lang w:val="en-US"/>
        </w:rPr>
        <w:t xml:space="preserve"> Ireland</w:t>
      </w:r>
      <w:r w:rsidR="00FE5BDC" w:rsidRPr="006B3255">
        <w:rPr>
          <w:rFonts w:asciiTheme="minorHAnsi" w:hAnsiTheme="minorHAnsi"/>
          <w:iCs/>
          <w:color w:val="000000" w:themeColor="text1"/>
          <w:lang w:val="en-US"/>
        </w:rPr>
        <w:t xml:space="preserve"> (</w:t>
      </w:r>
      <w:proofErr w:type="spellStart"/>
      <w:r w:rsidR="00FE5BDC" w:rsidRPr="006B3255">
        <w:rPr>
          <w:rFonts w:asciiTheme="minorHAnsi" w:hAnsiTheme="minorHAnsi"/>
          <w:iCs/>
          <w:color w:val="000000" w:themeColor="text1"/>
          <w:lang w:val="en-US"/>
        </w:rPr>
        <w:t>Mullaney</w:t>
      </w:r>
      <w:proofErr w:type="spellEnd"/>
      <w:r w:rsidR="006F7F89" w:rsidRPr="006B3255">
        <w:rPr>
          <w:rFonts w:asciiTheme="minorHAnsi" w:hAnsiTheme="minorHAnsi"/>
          <w:iCs/>
          <w:color w:val="000000" w:themeColor="text1"/>
          <w:lang w:val="en-US"/>
        </w:rPr>
        <w:t xml:space="preserve"> 2017</w:t>
      </w:r>
      <w:r w:rsidR="00FE5BDC" w:rsidRPr="006B3255">
        <w:rPr>
          <w:rFonts w:asciiTheme="minorHAnsi" w:hAnsiTheme="minorHAnsi"/>
          <w:iCs/>
          <w:color w:val="000000" w:themeColor="text1"/>
          <w:lang w:val="en-US"/>
        </w:rPr>
        <w:t xml:space="preserve">) and the </w:t>
      </w:r>
      <w:r w:rsidRPr="006B3255">
        <w:rPr>
          <w:rFonts w:asciiTheme="minorHAnsi" w:hAnsiTheme="minorHAnsi"/>
          <w:iCs/>
          <w:color w:val="000000" w:themeColor="text1"/>
          <w:lang w:val="en-US"/>
        </w:rPr>
        <w:t xml:space="preserve">US </w:t>
      </w:r>
      <w:r w:rsidR="00FE5BDC" w:rsidRPr="006B3255">
        <w:rPr>
          <w:rFonts w:asciiTheme="minorHAnsi" w:hAnsiTheme="minorHAnsi"/>
          <w:iCs/>
          <w:color w:val="000000" w:themeColor="text1"/>
          <w:lang w:val="en-US"/>
        </w:rPr>
        <w:t xml:space="preserve">(Mitchell et al) </w:t>
      </w:r>
      <w:proofErr w:type="spellStart"/>
      <w:r w:rsidRPr="006B3255">
        <w:rPr>
          <w:rFonts w:asciiTheme="minorHAnsi" w:hAnsiTheme="minorHAnsi"/>
          <w:iCs/>
          <w:color w:val="000000" w:themeColor="text1"/>
          <w:lang w:val="en-US"/>
        </w:rPr>
        <w:t>emphasise</w:t>
      </w:r>
      <w:proofErr w:type="spellEnd"/>
      <w:r w:rsidR="00611E8A" w:rsidRPr="006B3255">
        <w:rPr>
          <w:rFonts w:asciiTheme="minorHAnsi" w:hAnsiTheme="minorHAnsi"/>
          <w:iCs/>
          <w:color w:val="000000" w:themeColor="text1"/>
          <w:lang w:val="en-US"/>
        </w:rPr>
        <w:t xml:space="preserve"> individual</w:t>
      </w:r>
      <w:r w:rsidR="00BF437D" w:rsidRPr="006B3255">
        <w:rPr>
          <w:rFonts w:asciiTheme="minorHAnsi" w:hAnsiTheme="minorHAnsi"/>
          <w:iCs/>
          <w:color w:val="000000" w:themeColor="text1"/>
          <w:lang w:val="en-US"/>
        </w:rPr>
        <w:t xml:space="preserve"> limitations over capability. S</w:t>
      </w:r>
      <w:r w:rsidR="00611E8A" w:rsidRPr="006B3255">
        <w:rPr>
          <w:rFonts w:asciiTheme="minorHAnsi" w:hAnsiTheme="minorHAnsi"/>
          <w:iCs/>
          <w:color w:val="000000" w:themeColor="text1"/>
          <w:lang w:val="en-US"/>
        </w:rPr>
        <w:t xml:space="preserve">uch </w:t>
      </w:r>
      <w:r w:rsidRPr="006B3255">
        <w:rPr>
          <w:rFonts w:asciiTheme="minorHAnsi" w:hAnsiTheme="minorHAnsi"/>
          <w:iCs/>
          <w:color w:val="000000" w:themeColor="text1"/>
          <w:lang w:val="en-US"/>
        </w:rPr>
        <w:t xml:space="preserve">discourses </w:t>
      </w:r>
      <w:r w:rsidR="00FE5BDC" w:rsidRPr="006B3255">
        <w:rPr>
          <w:rFonts w:asciiTheme="minorHAnsi" w:hAnsiTheme="minorHAnsi"/>
          <w:iCs/>
          <w:color w:val="000000" w:themeColor="text1"/>
          <w:lang w:val="en-US"/>
        </w:rPr>
        <w:t xml:space="preserve">can obfuscate and devalue the </w:t>
      </w:r>
      <w:r w:rsidRPr="006B3255">
        <w:rPr>
          <w:rFonts w:asciiTheme="minorHAnsi" w:hAnsiTheme="minorHAnsi"/>
          <w:iCs/>
          <w:color w:val="000000" w:themeColor="text1"/>
          <w:lang w:val="en-US"/>
        </w:rPr>
        <w:t xml:space="preserve">creative </w:t>
      </w:r>
      <w:proofErr w:type="spellStart"/>
      <w:r w:rsidRPr="006B3255">
        <w:rPr>
          <w:rFonts w:asciiTheme="minorHAnsi" w:hAnsiTheme="minorHAnsi"/>
          <w:iCs/>
          <w:color w:val="000000" w:themeColor="text1"/>
          <w:lang w:val="en-US"/>
        </w:rPr>
        <w:t>endeavours</w:t>
      </w:r>
      <w:proofErr w:type="spellEnd"/>
      <w:r w:rsidRPr="006B3255">
        <w:rPr>
          <w:rFonts w:asciiTheme="minorHAnsi" w:hAnsiTheme="minorHAnsi"/>
          <w:iCs/>
          <w:color w:val="000000" w:themeColor="text1"/>
          <w:lang w:val="en-US"/>
        </w:rPr>
        <w:t xml:space="preserve"> of disabled children and young people</w:t>
      </w:r>
      <w:r w:rsidR="009D3465" w:rsidRPr="006B3255">
        <w:rPr>
          <w:rFonts w:asciiTheme="minorHAnsi" w:hAnsiTheme="minorHAnsi"/>
          <w:iCs/>
          <w:color w:val="000000" w:themeColor="text1"/>
          <w:lang w:val="en-US"/>
        </w:rPr>
        <w:t xml:space="preserve"> by positioning them as body/minds to be accommodated rather than </w:t>
      </w:r>
      <w:r w:rsidR="00915FB1" w:rsidRPr="006B3255">
        <w:rPr>
          <w:rFonts w:asciiTheme="minorHAnsi" w:hAnsiTheme="minorHAnsi"/>
          <w:iCs/>
          <w:color w:val="000000" w:themeColor="text1"/>
          <w:lang w:val="en-US"/>
        </w:rPr>
        <w:t xml:space="preserve">actors </w:t>
      </w:r>
      <w:r w:rsidR="008134AB" w:rsidRPr="006B3255">
        <w:rPr>
          <w:rFonts w:asciiTheme="minorHAnsi" w:hAnsiTheme="minorHAnsi"/>
          <w:iCs/>
          <w:color w:val="000000" w:themeColor="text1"/>
          <w:lang w:val="en-US"/>
        </w:rPr>
        <w:t xml:space="preserve">who shape practice </w:t>
      </w:r>
      <w:r w:rsidRPr="006B3255">
        <w:rPr>
          <w:rFonts w:asciiTheme="minorHAnsi" w:hAnsiTheme="minorHAnsi"/>
          <w:iCs/>
          <w:color w:val="000000" w:themeColor="text1"/>
          <w:lang w:val="en-US"/>
        </w:rPr>
        <w:t>(</w:t>
      </w:r>
      <w:proofErr w:type="spellStart"/>
      <w:r w:rsidRPr="006B3255">
        <w:rPr>
          <w:rFonts w:asciiTheme="minorHAnsi" w:hAnsiTheme="minorHAnsi"/>
          <w:iCs/>
          <w:color w:val="000000" w:themeColor="text1"/>
          <w:lang w:val="en-US"/>
        </w:rPr>
        <w:t>Penketh</w:t>
      </w:r>
      <w:proofErr w:type="spellEnd"/>
      <w:r w:rsidRPr="006B3255">
        <w:rPr>
          <w:rFonts w:asciiTheme="minorHAnsi" w:hAnsiTheme="minorHAnsi"/>
          <w:iCs/>
          <w:color w:val="000000" w:themeColor="text1"/>
          <w:lang w:val="en-US"/>
        </w:rPr>
        <w:t xml:space="preserve"> 2017). </w:t>
      </w:r>
      <w:r w:rsidR="00572E89" w:rsidRPr="006B3255">
        <w:rPr>
          <w:rFonts w:asciiTheme="minorHAnsi" w:hAnsiTheme="minorHAnsi"/>
          <w:iCs/>
          <w:color w:val="000000" w:themeColor="text1"/>
          <w:lang w:val="en-US"/>
        </w:rPr>
        <w:t xml:space="preserve">Australian scholar, </w:t>
      </w:r>
      <w:r w:rsidRPr="006B3255">
        <w:rPr>
          <w:rFonts w:asciiTheme="minorHAnsi" w:hAnsiTheme="minorHAnsi"/>
          <w:iCs/>
          <w:color w:val="000000" w:themeColor="text1"/>
          <w:lang w:val="en-US"/>
        </w:rPr>
        <w:t xml:space="preserve">Roger </w:t>
      </w:r>
      <w:proofErr w:type="spellStart"/>
      <w:r w:rsidRPr="006B3255">
        <w:rPr>
          <w:rFonts w:asciiTheme="minorHAnsi" w:hAnsiTheme="minorHAnsi"/>
          <w:iCs/>
          <w:color w:val="000000" w:themeColor="text1"/>
          <w:lang w:val="en-US"/>
        </w:rPr>
        <w:t>Slee</w:t>
      </w:r>
      <w:proofErr w:type="spellEnd"/>
      <w:r w:rsidRPr="006B3255">
        <w:rPr>
          <w:rFonts w:asciiTheme="minorHAnsi" w:hAnsiTheme="minorHAnsi"/>
          <w:iCs/>
          <w:color w:val="000000" w:themeColor="text1"/>
          <w:lang w:val="en-US"/>
        </w:rPr>
        <w:t xml:space="preserve">, </w:t>
      </w:r>
      <w:r w:rsidR="00572E89" w:rsidRPr="006B3255">
        <w:rPr>
          <w:rFonts w:asciiTheme="minorHAnsi" w:hAnsiTheme="minorHAnsi"/>
          <w:iCs/>
          <w:color w:val="000000" w:themeColor="text1"/>
          <w:lang w:val="en-US"/>
        </w:rPr>
        <w:t xml:space="preserve">is </w:t>
      </w:r>
      <w:r w:rsidRPr="006B3255">
        <w:rPr>
          <w:rFonts w:asciiTheme="minorHAnsi" w:hAnsiTheme="minorHAnsi"/>
          <w:iCs/>
          <w:color w:val="000000" w:themeColor="text1"/>
          <w:lang w:val="en-US"/>
        </w:rPr>
        <w:t>a clear proponent of the international project for inclusion in education</w:t>
      </w:r>
      <w:r w:rsidR="00572E89" w:rsidRPr="006B3255">
        <w:rPr>
          <w:rFonts w:asciiTheme="minorHAnsi" w:hAnsiTheme="minorHAnsi"/>
          <w:iCs/>
          <w:color w:val="000000" w:themeColor="text1"/>
          <w:lang w:val="en-US"/>
        </w:rPr>
        <w:t xml:space="preserve"> and </w:t>
      </w:r>
      <w:r w:rsidRPr="006B3255">
        <w:rPr>
          <w:rFonts w:asciiTheme="minorHAnsi" w:hAnsiTheme="minorHAnsi"/>
          <w:iCs/>
          <w:color w:val="000000" w:themeColor="text1"/>
          <w:lang w:val="en-US"/>
        </w:rPr>
        <w:t>asserts that the reinforcem</w:t>
      </w:r>
      <w:r w:rsidR="001F6FBE" w:rsidRPr="006B3255">
        <w:rPr>
          <w:rFonts w:asciiTheme="minorHAnsi" w:hAnsiTheme="minorHAnsi"/>
          <w:iCs/>
          <w:color w:val="000000" w:themeColor="text1"/>
          <w:lang w:val="en-US"/>
        </w:rPr>
        <w:t>ent of technical discourses to ‘</w:t>
      </w:r>
      <w:r w:rsidRPr="006B3255">
        <w:rPr>
          <w:rFonts w:asciiTheme="minorHAnsi" w:hAnsiTheme="minorHAnsi"/>
          <w:iCs/>
          <w:color w:val="000000" w:themeColor="text1"/>
          <w:lang w:val="en-US"/>
        </w:rPr>
        <w:t xml:space="preserve">manage’ children with so-called special educational needs are likely to </w:t>
      </w:r>
      <w:r w:rsidRPr="006B3255">
        <w:rPr>
          <w:rFonts w:asciiTheme="minorHAnsi" w:hAnsiTheme="minorHAnsi"/>
          <w:i/>
          <w:iCs/>
          <w:color w:val="000000" w:themeColor="text1"/>
          <w:lang w:val="en-US"/>
        </w:rPr>
        <w:t>inhibit</w:t>
      </w:r>
      <w:r w:rsidRPr="006B3255">
        <w:rPr>
          <w:rFonts w:asciiTheme="minorHAnsi" w:hAnsiTheme="minorHAnsi"/>
          <w:iCs/>
          <w:color w:val="000000" w:themeColor="text1"/>
          <w:lang w:val="en-US"/>
        </w:rPr>
        <w:t xml:space="preserve"> rather than </w:t>
      </w:r>
      <w:r w:rsidRPr="006B3255">
        <w:rPr>
          <w:rFonts w:asciiTheme="minorHAnsi" w:hAnsiTheme="minorHAnsi"/>
          <w:i/>
          <w:iCs/>
          <w:color w:val="000000" w:themeColor="text1"/>
          <w:lang w:val="en-US"/>
        </w:rPr>
        <w:t>extend</w:t>
      </w:r>
      <w:r w:rsidRPr="006B3255">
        <w:rPr>
          <w:rFonts w:asciiTheme="minorHAnsi" w:hAnsiTheme="minorHAnsi"/>
          <w:iCs/>
          <w:color w:val="000000" w:themeColor="text1"/>
          <w:lang w:val="en-US"/>
        </w:rPr>
        <w:t xml:space="preserve"> the pursuit of inclusion and social justice in education (</w:t>
      </w:r>
      <w:proofErr w:type="spellStart"/>
      <w:r w:rsidRPr="006B3255">
        <w:rPr>
          <w:rFonts w:asciiTheme="minorHAnsi" w:hAnsiTheme="minorHAnsi"/>
          <w:iCs/>
          <w:color w:val="000000" w:themeColor="text1"/>
          <w:lang w:val="en-US"/>
        </w:rPr>
        <w:t>Slee</w:t>
      </w:r>
      <w:proofErr w:type="spellEnd"/>
      <w:r w:rsidRPr="006B3255">
        <w:rPr>
          <w:rFonts w:asciiTheme="minorHAnsi" w:hAnsiTheme="minorHAnsi"/>
          <w:iCs/>
          <w:color w:val="000000" w:themeColor="text1"/>
          <w:lang w:val="en-US"/>
        </w:rPr>
        <w:t xml:space="preserve"> 2001). Of further concern to this paper is the distance between policy and pedagogy</w:t>
      </w:r>
      <w:r w:rsidR="00572E89" w:rsidRPr="006B3255">
        <w:rPr>
          <w:rFonts w:asciiTheme="minorHAnsi" w:hAnsiTheme="minorHAnsi"/>
          <w:iCs/>
          <w:color w:val="000000" w:themeColor="text1"/>
          <w:lang w:val="en-US"/>
        </w:rPr>
        <w:t xml:space="preserve"> in the education of disabled children and young people</w:t>
      </w:r>
      <w:r w:rsidRPr="006B3255">
        <w:rPr>
          <w:rFonts w:asciiTheme="minorHAnsi" w:hAnsiTheme="minorHAnsi"/>
          <w:iCs/>
          <w:color w:val="000000" w:themeColor="text1"/>
          <w:lang w:val="en-US"/>
        </w:rPr>
        <w:t xml:space="preserve"> since statutory guidance governing the management and allocation of funding and resources appears detached from the material reality of pedagogic practice</w:t>
      </w:r>
      <w:r w:rsidR="001F6FBE" w:rsidRPr="006B3255">
        <w:rPr>
          <w:rFonts w:asciiTheme="minorHAnsi" w:hAnsiTheme="minorHAnsi"/>
          <w:iCs/>
          <w:color w:val="000000" w:themeColor="text1"/>
          <w:lang w:val="en-US"/>
        </w:rPr>
        <w:t xml:space="preserve"> (Tomlinson 2017)</w:t>
      </w:r>
      <w:r w:rsidRPr="006B3255">
        <w:rPr>
          <w:rFonts w:asciiTheme="minorHAnsi" w:hAnsiTheme="minorHAnsi"/>
          <w:iCs/>
          <w:color w:val="000000" w:themeColor="text1"/>
          <w:lang w:val="en-US"/>
        </w:rPr>
        <w:t xml:space="preserve">. </w:t>
      </w:r>
      <w:r w:rsidR="00BE379A" w:rsidRPr="006B3255">
        <w:rPr>
          <w:rFonts w:asciiTheme="minorHAnsi" w:hAnsiTheme="minorHAnsi"/>
          <w:iCs/>
          <w:color w:val="000000" w:themeColor="text1"/>
          <w:lang w:val="en-US"/>
        </w:rPr>
        <w:t xml:space="preserve">Policies designed to manage resources have offered little for educators </w:t>
      </w:r>
      <w:r w:rsidR="00611E8A" w:rsidRPr="006B3255">
        <w:rPr>
          <w:rFonts w:asciiTheme="minorHAnsi" w:hAnsiTheme="minorHAnsi"/>
          <w:iCs/>
          <w:color w:val="000000" w:themeColor="text1"/>
          <w:lang w:val="en-US"/>
        </w:rPr>
        <w:t xml:space="preserve">in terms of professional confidence in their </w:t>
      </w:r>
      <w:r w:rsidR="00544CA6" w:rsidRPr="006B3255">
        <w:rPr>
          <w:rFonts w:asciiTheme="minorHAnsi" w:hAnsiTheme="minorHAnsi"/>
          <w:iCs/>
          <w:color w:val="000000" w:themeColor="text1"/>
          <w:lang w:val="en-US"/>
        </w:rPr>
        <w:t>pedagogic practice</w:t>
      </w:r>
      <w:r w:rsidR="001B237F" w:rsidRPr="006B3255">
        <w:rPr>
          <w:rFonts w:asciiTheme="minorHAnsi" w:hAnsiTheme="minorHAnsi"/>
          <w:iCs/>
          <w:color w:val="000000" w:themeColor="text1"/>
          <w:lang w:val="en-US"/>
        </w:rPr>
        <w:t xml:space="preserve">, particularly when encountering those </w:t>
      </w:r>
      <w:r w:rsidR="00837580" w:rsidRPr="006B3255">
        <w:rPr>
          <w:rFonts w:asciiTheme="minorHAnsi" w:hAnsiTheme="minorHAnsi"/>
          <w:iCs/>
          <w:color w:val="000000" w:themeColor="text1"/>
          <w:lang w:val="en-US"/>
        </w:rPr>
        <w:t xml:space="preserve">labelled with a </w:t>
      </w:r>
      <w:r w:rsidR="001B237F" w:rsidRPr="006B3255">
        <w:rPr>
          <w:rFonts w:asciiTheme="minorHAnsi" w:hAnsiTheme="minorHAnsi"/>
          <w:iCs/>
          <w:color w:val="000000" w:themeColor="text1"/>
          <w:lang w:val="en-US"/>
        </w:rPr>
        <w:t>special educational need</w:t>
      </w:r>
      <w:r w:rsidR="00544CA6" w:rsidRPr="006B3255">
        <w:rPr>
          <w:rFonts w:asciiTheme="minorHAnsi" w:hAnsiTheme="minorHAnsi"/>
          <w:iCs/>
          <w:color w:val="000000" w:themeColor="text1"/>
          <w:lang w:val="en-US"/>
        </w:rPr>
        <w:t xml:space="preserve"> (Robinson 2017</w:t>
      </w:r>
      <w:r w:rsidR="00BE379A" w:rsidRPr="006B3255">
        <w:rPr>
          <w:rFonts w:asciiTheme="minorHAnsi" w:hAnsiTheme="minorHAnsi"/>
          <w:iCs/>
          <w:color w:val="000000" w:themeColor="text1"/>
          <w:lang w:val="en-US"/>
        </w:rPr>
        <w:t>).</w:t>
      </w:r>
      <w:r w:rsidR="001F6FBE" w:rsidRPr="006B3255">
        <w:rPr>
          <w:rFonts w:asciiTheme="minorHAnsi" w:hAnsiTheme="minorHAnsi"/>
          <w:iCs/>
          <w:color w:val="000000" w:themeColor="text1"/>
          <w:lang w:val="en-US"/>
        </w:rPr>
        <w:t xml:space="preserve"> More particularly</w:t>
      </w:r>
      <w:r w:rsidR="001B237F" w:rsidRPr="006B3255">
        <w:rPr>
          <w:rFonts w:asciiTheme="minorHAnsi" w:hAnsiTheme="minorHAnsi"/>
          <w:iCs/>
          <w:color w:val="000000" w:themeColor="text1"/>
          <w:lang w:val="en-US"/>
        </w:rPr>
        <w:t xml:space="preserve"> such</w:t>
      </w:r>
      <w:r w:rsidR="001F6FBE" w:rsidRPr="006B3255">
        <w:rPr>
          <w:rFonts w:asciiTheme="minorHAnsi" w:hAnsiTheme="minorHAnsi"/>
          <w:iCs/>
          <w:color w:val="000000" w:themeColor="text1"/>
          <w:lang w:val="en-US"/>
        </w:rPr>
        <w:t xml:space="preserve"> discourses </w:t>
      </w:r>
      <w:r w:rsidR="001B237F" w:rsidRPr="006B3255">
        <w:rPr>
          <w:rFonts w:asciiTheme="minorHAnsi" w:hAnsiTheme="minorHAnsi"/>
          <w:iCs/>
          <w:color w:val="000000" w:themeColor="text1"/>
          <w:lang w:val="en-US"/>
        </w:rPr>
        <w:t>in art education</w:t>
      </w:r>
      <w:r w:rsidR="000F3662" w:rsidRPr="006B3255">
        <w:rPr>
          <w:rFonts w:asciiTheme="minorHAnsi" w:hAnsiTheme="minorHAnsi"/>
          <w:iCs/>
          <w:color w:val="000000" w:themeColor="text1"/>
          <w:lang w:val="en-US"/>
        </w:rPr>
        <w:t xml:space="preserve"> </w:t>
      </w:r>
      <w:r w:rsidRPr="006B3255">
        <w:rPr>
          <w:rFonts w:asciiTheme="minorHAnsi" w:hAnsiTheme="minorHAnsi"/>
          <w:iCs/>
          <w:color w:val="000000" w:themeColor="text1"/>
          <w:lang w:val="en-US"/>
        </w:rPr>
        <w:t>reinforce</w:t>
      </w:r>
      <w:r w:rsidR="001B237F" w:rsidRPr="006B3255">
        <w:rPr>
          <w:rFonts w:asciiTheme="minorHAnsi" w:hAnsiTheme="minorHAnsi"/>
          <w:iCs/>
          <w:color w:val="000000" w:themeColor="text1"/>
          <w:lang w:val="en-US"/>
        </w:rPr>
        <w:t xml:space="preserve"> unhelpful conceptions of</w:t>
      </w:r>
      <w:r w:rsidRPr="006B3255">
        <w:rPr>
          <w:rFonts w:asciiTheme="minorHAnsi" w:hAnsiTheme="minorHAnsi"/>
          <w:iCs/>
          <w:color w:val="000000" w:themeColor="text1"/>
          <w:lang w:val="en-US"/>
        </w:rPr>
        <w:t xml:space="preserve"> difference and limit our ability t</w:t>
      </w:r>
      <w:r w:rsidR="000F3662" w:rsidRPr="006B3255">
        <w:rPr>
          <w:rFonts w:asciiTheme="minorHAnsi" w:hAnsiTheme="minorHAnsi"/>
          <w:iCs/>
          <w:color w:val="000000" w:themeColor="text1"/>
          <w:lang w:val="en-US"/>
        </w:rPr>
        <w:t>o ima</w:t>
      </w:r>
      <w:r w:rsidR="001F6FBE" w:rsidRPr="006B3255">
        <w:rPr>
          <w:rFonts w:asciiTheme="minorHAnsi" w:hAnsiTheme="minorHAnsi"/>
          <w:iCs/>
          <w:color w:val="000000" w:themeColor="text1"/>
          <w:lang w:val="en-US"/>
        </w:rPr>
        <w:t>gine alternative futures. W</w:t>
      </w:r>
      <w:r w:rsidRPr="006B3255">
        <w:rPr>
          <w:rFonts w:asciiTheme="minorHAnsi" w:hAnsiTheme="minorHAnsi"/>
          <w:iCs/>
          <w:color w:val="000000" w:themeColor="text1"/>
          <w:lang w:val="en-US"/>
        </w:rPr>
        <w:t>ork purporting to further the goals of inclusion in art education</w:t>
      </w:r>
      <w:r w:rsidR="004D6C84" w:rsidRPr="006B3255">
        <w:rPr>
          <w:rFonts w:asciiTheme="minorHAnsi" w:hAnsiTheme="minorHAnsi"/>
          <w:iCs/>
          <w:color w:val="000000" w:themeColor="text1"/>
          <w:lang w:val="en-US"/>
        </w:rPr>
        <w:t xml:space="preserve"> </w:t>
      </w:r>
      <w:r w:rsidR="000F3662" w:rsidRPr="006B3255">
        <w:rPr>
          <w:rFonts w:asciiTheme="minorHAnsi" w:hAnsiTheme="minorHAnsi"/>
          <w:iCs/>
          <w:color w:val="000000" w:themeColor="text1"/>
          <w:lang w:val="en-US"/>
        </w:rPr>
        <w:t>has</w:t>
      </w:r>
      <w:r w:rsidR="00544CA6" w:rsidRPr="006B3255">
        <w:rPr>
          <w:rFonts w:asciiTheme="minorHAnsi" w:hAnsiTheme="minorHAnsi"/>
          <w:iCs/>
          <w:color w:val="000000" w:themeColor="text1"/>
          <w:lang w:val="en-US"/>
        </w:rPr>
        <w:t xml:space="preserve"> </w:t>
      </w:r>
      <w:proofErr w:type="spellStart"/>
      <w:r w:rsidRPr="006B3255">
        <w:rPr>
          <w:rFonts w:asciiTheme="minorHAnsi" w:hAnsiTheme="minorHAnsi"/>
          <w:iCs/>
          <w:color w:val="000000" w:themeColor="text1"/>
          <w:lang w:val="en-US"/>
        </w:rPr>
        <w:t>conceptualise</w:t>
      </w:r>
      <w:r w:rsidR="000F3662" w:rsidRPr="006B3255">
        <w:rPr>
          <w:rFonts w:asciiTheme="minorHAnsi" w:hAnsiTheme="minorHAnsi"/>
          <w:iCs/>
          <w:color w:val="000000" w:themeColor="text1"/>
          <w:lang w:val="en-US"/>
        </w:rPr>
        <w:t>d</w:t>
      </w:r>
      <w:proofErr w:type="spellEnd"/>
      <w:r w:rsidRPr="006B3255">
        <w:rPr>
          <w:rFonts w:asciiTheme="minorHAnsi" w:hAnsiTheme="minorHAnsi"/>
          <w:iCs/>
          <w:color w:val="000000" w:themeColor="text1"/>
          <w:lang w:val="en-US"/>
        </w:rPr>
        <w:t xml:space="preserve"> </w:t>
      </w:r>
      <w:r w:rsidRPr="006B3255">
        <w:rPr>
          <w:rFonts w:asciiTheme="minorHAnsi" w:hAnsiTheme="minorHAnsi"/>
          <w:iCs/>
          <w:color w:val="000000" w:themeColor="text1"/>
          <w:lang w:val="en-US"/>
        </w:rPr>
        <w:lastRenderedPageBreak/>
        <w:t xml:space="preserve">disabled children and young people as </w:t>
      </w:r>
      <w:r w:rsidR="00544CA6" w:rsidRPr="006B3255">
        <w:rPr>
          <w:rFonts w:asciiTheme="minorHAnsi" w:hAnsiTheme="minorHAnsi"/>
          <w:iCs/>
          <w:color w:val="000000" w:themeColor="text1"/>
          <w:lang w:val="en-US"/>
        </w:rPr>
        <w:t xml:space="preserve">those </w:t>
      </w:r>
      <w:r w:rsidRPr="006B3255">
        <w:rPr>
          <w:rFonts w:asciiTheme="minorHAnsi" w:hAnsiTheme="minorHAnsi"/>
          <w:iCs/>
          <w:color w:val="000000" w:themeColor="text1"/>
          <w:lang w:val="en-US"/>
        </w:rPr>
        <w:t>to be ‘catered</w:t>
      </w:r>
      <w:r w:rsidR="00544CA6" w:rsidRPr="006B3255">
        <w:rPr>
          <w:rFonts w:asciiTheme="minorHAnsi" w:hAnsiTheme="minorHAnsi"/>
          <w:iCs/>
          <w:color w:val="000000" w:themeColor="text1"/>
          <w:lang w:val="en-US"/>
        </w:rPr>
        <w:t xml:space="preserve"> for’ or</w:t>
      </w:r>
      <w:r w:rsidRPr="006B3255">
        <w:rPr>
          <w:rFonts w:asciiTheme="minorHAnsi" w:hAnsiTheme="minorHAnsi"/>
          <w:iCs/>
          <w:color w:val="000000" w:themeColor="text1"/>
          <w:lang w:val="en-US"/>
        </w:rPr>
        <w:t xml:space="preserve"> ‘dealt with’ </w:t>
      </w:r>
      <w:r w:rsidR="00837580" w:rsidRPr="006B3255">
        <w:rPr>
          <w:rFonts w:asciiTheme="minorHAnsi" w:hAnsiTheme="minorHAnsi"/>
          <w:iCs/>
          <w:color w:val="000000" w:themeColor="text1"/>
          <w:lang w:val="en-US"/>
        </w:rPr>
        <w:t>above</w:t>
      </w:r>
      <w:r w:rsidR="006B3255">
        <w:rPr>
          <w:rFonts w:asciiTheme="minorHAnsi" w:hAnsiTheme="minorHAnsi"/>
          <w:iCs/>
          <w:color w:val="000000" w:themeColor="text1"/>
          <w:lang w:val="en-US"/>
        </w:rPr>
        <w:t xml:space="preserve"> </w:t>
      </w:r>
      <w:r w:rsidRPr="006B3255">
        <w:rPr>
          <w:rFonts w:asciiTheme="minorHAnsi" w:hAnsiTheme="minorHAnsi"/>
          <w:iCs/>
          <w:color w:val="000000" w:themeColor="text1"/>
          <w:lang w:val="en-US"/>
        </w:rPr>
        <w:t>creative people who ‘make things’</w:t>
      </w:r>
      <w:r w:rsidR="00BF437D" w:rsidRPr="006B3255">
        <w:rPr>
          <w:rFonts w:asciiTheme="minorHAnsi" w:hAnsiTheme="minorHAnsi"/>
          <w:iCs/>
          <w:color w:val="000000" w:themeColor="text1"/>
          <w:lang w:val="en-US"/>
        </w:rPr>
        <w:t xml:space="preserve"> (see </w:t>
      </w:r>
      <w:proofErr w:type="spellStart"/>
      <w:r w:rsidR="00BF437D" w:rsidRPr="006B3255">
        <w:rPr>
          <w:rFonts w:asciiTheme="minorHAnsi" w:hAnsiTheme="minorHAnsi"/>
          <w:iCs/>
          <w:color w:val="000000" w:themeColor="text1"/>
          <w:lang w:val="en-US"/>
        </w:rPr>
        <w:t>Mullaney</w:t>
      </w:r>
      <w:proofErr w:type="spellEnd"/>
      <w:r w:rsidR="00BF437D" w:rsidRPr="006B3255">
        <w:rPr>
          <w:rFonts w:asciiTheme="minorHAnsi" w:hAnsiTheme="minorHAnsi"/>
          <w:iCs/>
          <w:color w:val="000000" w:themeColor="text1"/>
          <w:lang w:val="en-US"/>
        </w:rPr>
        <w:t xml:space="preserve"> 2017 for example)</w:t>
      </w:r>
      <w:r w:rsidR="004D6C84" w:rsidRPr="006B3255">
        <w:rPr>
          <w:rFonts w:asciiTheme="minorHAnsi" w:hAnsiTheme="minorHAnsi"/>
          <w:iCs/>
          <w:color w:val="000000" w:themeColor="text1"/>
          <w:lang w:val="en-US"/>
        </w:rPr>
        <w:t>.</w:t>
      </w:r>
      <w:r w:rsidR="00544CA6" w:rsidRPr="006B3255">
        <w:rPr>
          <w:rFonts w:asciiTheme="minorHAnsi" w:hAnsiTheme="minorHAnsi"/>
          <w:iCs/>
          <w:color w:val="000000" w:themeColor="text1"/>
          <w:lang w:val="en-US"/>
        </w:rPr>
        <w:t xml:space="preserve"> I</w:t>
      </w:r>
      <w:r w:rsidRPr="006B3255">
        <w:rPr>
          <w:rFonts w:asciiTheme="minorHAnsi" w:hAnsiTheme="minorHAnsi"/>
          <w:iCs/>
          <w:color w:val="000000" w:themeColor="text1"/>
          <w:lang w:val="en-US"/>
        </w:rPr>
        <w:t xml:space="preserve">ndividual, deficit-based models result in exclusionary practices that limit our </w:t>
      </w:r>
      <w:proofErr w:type="spellStart"/>
      <w:r w:rsidRPr="006B3255">
        <w:rPr>
          <w:rFonts w:asciiTheme="minorHAnsi" w:hAnsiTheme="minorHAnsi"/>
          <w:iCs/>
          <w:color w:val="000000" w:themeColor="text1"/>
          <w:lang w:val="en-US"/>
        </w:rPr>
        <w:t>conceptualisations</w:t>
      </w:r>
      <w:proofErr w:type="spellEnd"/>
      <w:r w:rsidRPr="006B3255">
        <w:rPr>
          <w:rFonts w:asciiTheme="minorHAnsi" w:hAnsiTheme="minorHAnsi"/>
          <w:iCs/>
          <w:color w:val="000000" w:themeColor="text1"/>
          <w:lang w:val="en-US"/>
        </w:rPr>
        <w:t xml:space="preserve"> of what it is to be and what it is to learn. In its failure to acknowledge the generative capacity of disability, art education may be damaged or at least unable to flourish in new and exciting ways.</w:t>
      </w:r>
      <w:r w:rsidR="00762279" w:rsidRPr="006B3255">
        <w:rPr>
          <w:rFonts w:asciiTheme="minorHAnsi" w:hAnsiTheme="minorHAnsi"/>
          <w:iCs/>
          <w:color w:val="000000" w:themeColor="text1"/>
          <w:lang w:val="en-US"/>
        </w:rPr>
        <w:t xml:space="preserve"> </w:t>
      </w:r>
      <w:r w:rsidR="009D3465" w:rsidRPr="006B3255">
        <w:rPr>
          <w:rFonts w:asciiTheme="minorHAnsi" w:hAnsiTheme="minorHAnsi"/>
          <w:iCs/>
          <w:color w:val="000000" w:themeColor="text1"/>
          <w:lang w:val="en-US"/>
        </w:rPr>
        <w:t xml:space="preserve">Crip theory </w:t>
      </w:r>
      <w:r w:rsidR="001F6FBE" w:rsidRPr="006B3255">
        <w:rPr>
          <w:rFonts w:asciiTheme="minorHAnsi" w:hAnsiTheme="minorHAnsi"/>
          <w:iCs/>
          <w:color w:val="000000" w:themeColor="text1"/>
          <w:lang w:val="en-US"/>
        </w:rPr>
        <w:t>offers</w:t>
      </w:r>
      <w:r w:rsidR="009D3465" w:rsidRPr="006B3255">
        <w:rPr>
          <w:rFonts w:asciiTheme="minorHAnsi" w:hAnsiTheme="minorHAnsi"/>
          <w:iCs/>
          <w:color w:val="000000" w:themeColor="text1"/>
          <w:lang w:val="en-US"/>
        </w:rPr>
        <w:t xml:space="preserve"> an important direction</w:t>
      </w:r>
      <w:r w:rsidR="001F6FBE" w:rsidRPr="006B3255">
        <w:rPr>
          <w:rFonts w:asciiTheme="minorHAnsi" w:hAnsiTheme="minorHAnsi"/>
          <w:iCs/>
          <w:color w:val="000000" w:themeColor="text1"/>
          <w:lang w:val="en-US"/>
        </w:rPr>
        <w:t xml:space="preserve"> </w:t>
      </w:r>
      <w:r w:rsidR="004D6C84" w:rsidRPr="006B3255">
        <w:rPr>
          <w:rFonts w:asciiTheme="minorHAnsi" w:hAnsiTheme="minorHAnsi"/>
          <w:iCs/>
          <w:color w:val="000000" w:themeColor="text1"/>
          <w:lang w:val="en-US"/>
        </w:rPr>
        <w:t xml:space="preserve">for </w:t>
      </w:r>
      <w:r w:rsidR="000440EE" w:rsidRPr="006B3255">
        <w:rPr>
          <w:rFonts w:asciiTheme="minorHAnsi" w:hAnsiTheme="minorHAnsi"/>
          <w:iCs/>
          <w:color w:val="000000" w:themeColor="text1"/>
          <w:lang w:val="en-US"/>
        </w:rPr>
        <w:t xml:space="preserve">challenging </w:t>
      </w:r>
      <w:r w:rsidR="004D6C84" w:rsidRPr="006B3255">
        <w:rPr>
          <w:rFonts w:asciiTheme="minorHAnsi" w:hAnsiTheme="minorHAnsi"/>
          <w:iCs/>
          <w:color w:val="000000" w:themeColor="text1"/>
          <w:lang w:val="en-US"/>
        </w:rPr>
        <w:t>such discourses</w:t>
      </w:r>
      <w:r w:rsidR="009D3465" w:rsidRPr="006B3255">
        <w:rPr>
          <w:rFonts w:asciiTheme="minorHAnsi" w:hAnsiTheme="minorHAnsi"/>
          <w:iCs/>
          <w:color w:val="000000" w:themeColor="text1"/>
          <w:lang w:val="en-US"/>
        </w:rPr>
        <w:t xml:space="preserve"> encouraging us to question deeply held beliefs about the relationship between ability and disability</w:t>
      </w:r>
      <w:r w:rsidR="004D6C84" w:rsidRPr="006B3255">
        <w:rPr>
          <w:rFonts w:asciiTheme="minorHAnsi" w:hAnsiTheme="minorHAnsi"/>
          <w:iCs/>
          <w:color w:val="000000" w:themeColor="text1"/>
          <w:lang w:val="en-US"/>
        </w:rPr>
        <w:t>.</w:t>
      </w:r>
      <w:r w:rsidR="009D3465" w:rsidRPr="006B3255">
        <w:rPr>
          <w:rFonts w:asciiTheme="minorHAnsi" w:hAnsiTheme="minorHAnsi"/>
          <w:iCs/>
          <w:color w:val="000000" w:themeColor="text1"/>
          <w:lang w:val="en-US"/>
        </w:rPr>
        <w:t xml:space="preserve"> Its position within the field of disability studies is explained more fully in this next section.</w:t>
      </w:r>
    </w:p>
    <w:p w14:paraId="028AE78E" w14:textId="77777777" w:rsidR="00B13E07" w:rsidRPr="006B3255" w:rsidRDefault="00B13E07" w:rsidP="00A35809">
      <w:pPr>
        <w:tabs>
          <w:tab w:val="left" w:pos="1471"/>
        </w:tabs>
        <w:spacing w:line="480" w:lineRule="auto"/>
        <w:jc w:val="both"/>
        <w:rPr>
          <w:rFonts w:asciiTheme="minorHAnsi" w:hAnsiTheme="minorHAnsi"/>
          <w:iCs/>
          <w:color w:val="000000" w:themeColor="text1"/>
          <w:lang w:val="en-US"/>
        </w:rPr>
      </w:pPr>
    </w:p>
    <w:p w14:paraId="0B4BBE97" w14:textId="77777777" w:rsidR="00095837" w:rsidRPr="006B3255" w:rsidRDefault="00095837" w:rsidP="00F7664C">
      <w:pPr>
        <w:tabs>
          <w:tab w:val="left" w:pos="1471"/>
        </w:tabs>
        <w:spacing w:line="480" w:lineRule="auto"/>
        <w:jc w:val="both"/>
        <w:outlineLvl w:val="0"/>
        <w:rPr>
          <w:rFonts w:asciiTheme="minorHAnsi" w:hAnsiTheme="minorHAnsi"/>
          <w:b/>
          <w:iCs/>
          <w:color w:val="000000" w:themeColor="text1"/>
          <w:lang w:val="en-US"/>
        </w:rPr>
      </w:pPr>
      <w:r w:rsidRPr="006B3255">
        <w:rPr>
          <w:rFonts w:asciiTheme="minorHAnsi" w:hAnsiTheme="minorHAnsi"/>
          <w:b/>
          <w:iCs/>
          <w:color w:val="000000" w:themeColor="text1"/>
          <w:lang w:val="en-US"/>
        </w:rPr>
        <w:t>From a social theory of disablement to disability gains</w:t>
      </w:r>
    </w:p>
    <w:p w14:paraId="5ECE6551" w14:textId="4120D587" w:rsidR="00B13E07" w:rsidRPr="006B3255" w:rsidRDefault="00095837" w:rsidP="00A35809">
      <w:pPr>
        <w:tabs>
          <w:tab w:val="left" w:pos="1471"/>
        </w:tabs>
        <w:spacing w:line="480" w:lineRule="auto"/>
        <w:jc w:val="both"/>
        <w:rPr>
          <w:rFonts w:asciiTheme="minorHAnsi" w:hAnsiTheme="minorHAnsi"/>
          <w:iCs/>
          <w:color w:val="000000" w:themeColor="text1"/>
          <w:lang w:val="en-US"/>
        </w:rPr>
      </w:pPr>
      <w:r w:rsidRPr="006B3255">
        <w:rPr>
          <w:rFonts w:asciiTheme="minorHAnsi" w:hAnsiTheme="minorHAnsi"/>
          <w:iCs/>
          <w:color w:val="000000" w:themeColor="text1"/>
          <w:lang w:val="en-US"/>
        </w:rPr>
        <w:t>This section of the paper acknowledges the move from Mike Oliver’s seminal work</w:t>
      </w:r>
      <w:r w:rsidR="00CA19C5" w:rsidRPr="006B3255">
        <w:rPr>
          <w:rFonts w:asciiTheme="minorHAnsi" w:hAnsiTheme="minorHAnsi"/>
          <w:iCs/>
          <w:color w:val="000000" w:themeColor="text1"/>
          <w:lang w:val="en-US"/>
        </w:rPr>
        <w:t xml:space="preserve"> in disability studies</w:t>
      </w:r>
      <w:r w:rsidR="00A738B2" w:rsidRPr="006B3255">
        <w:rPr>
          <w:rFonts w:asciiTheme="minorHAnsi" w:hAnsiTheme="minorHAnsi"/>
          <w:iCs/>
          <w:color w:val="000000" w:themeColor="text1"/>
          <w:lang w:val="en-US"/>
        </w:rPr>
        <w:t xml:space="preserve"> on the social model of disability (Oliver</w:t>
      </w:r>
      <w:r w:rsidR="001F6FBE" w:rsidRPr="006B3255">
        <w:rPr>
          <w:rFonts w:asciiTheme="minorHAnsi" w:hAnsiTheme="minorHAnsi"/>
          <w:iCs/>
          <w:color w:val="000000" w:themeColor="text1"/>
          <w:lang w:val="en-US"/>
        </w:rPr>
        <w:t xml:space="preserve"> &amp; Barnes, 2012</w:t>
      </w:r>
      <w:r w:rsidR="00A738B2" w:rsidRPr="006B3255">
        <w:rPr>
          <w:rFonts w:asciiTheme="minorHAnsi" w:hAnsiTheme="minorHAnsi"/>
          <w:iCs/>
          <w:color w:val="000000" w:themeColor="text1"/>
          <w:lang w:val="en-US"/>
        </w:rPr>
        <w:t>)</w:t>
      </w:r>
      <w:r w:rsidRPr="006B3255">
        <w:rPr>
          <w:rFonts w:asciiTheme="minorHAnsi" w:hAnsiTheme="minorHAnsi"/>
          <w:iCs/>
          <w:color w:val="000000" w:themeColor="text1"/>
          <w:lang w:val="en-US"/>
        </w:rPr>
        <w:t xml:space="preserve"> to </w:t>
      </w:r>
      <w:r w:rsidR="00CA19C5" w:rsidRPr="006B3255">
        <w:rPr>
          <w:rFonts w:asciiTheme="minorHAnsi" w:hAnsiTheme="minorHAnsi"/>
          <w:iCs/>
          <w:color w:val="000000" w:themeColor="text1"/>
          <w:lang w:val="en-US"/>
        </w:rPr>
        <w:t xml:space="preserve">the position of </w:t>
      </w:r>
      <w:proofErr w:type="spellStart"/>
      <w:r w:rsidR="00CA19C5" w:rsidRPr="006B3255">
        <w:rPr>
          <w:rFonts w:asciiTheme="minorHAnsi" w:hAnsiTheme="minorHAnsi"/>
          <w:iCs/>
          <w:color w:val="000000" w:themeColor="text1"/>
          <w:lang w:val="en-US"/>
        </w:rPr>
        <w:t>crip</w:t>
      </w:r>
      <w:proofErr w:type="spellEnd"/>
      <w:r w:rsidR="00CA19C5" w:rsidRPr="006B3255">
        <w:rPr>
          <w:rFonts w:asciiTheme="minorHAnsi" w:hAnsiTheme="minorHAnsi"/>
          <w:iCs/>
          <w:color w:val="000000" w:themeColor="text1"/>
          <w:lang w:val="en-US"/>
        </w:rPr>
        <w:t xml:space="preserve"> theory in </w:t>
      </w:r>
      <w:r w:rsidRPr="006B3255">
        <w:rPr>
          <w:rFonts w:asciiTheme="minorHAnsi" w:hAnsiTheme="minorHAnsi"/>
          <w:iCs/>
          <w:color w:val="000000" w:themeColor="text1"/>
          <w:lang w:val="en-US"/>
        </w:rPr>
        <w:t>more recent writing</w:t>
      </w:r>
      <w:r w:rsidR="00A738B2" w:rsidRPr="006B3255">
        <w:rPr>
          <w:rFonts w:asciiTheme="minorHAnsi" w:hAnsiTheme="minorHAnsi"/>
          <w:iCs/>
          <w:color w:val="000000" w:themeColor="text1"/>
          <w:lang w:val="en-US"/>
        </w:rPr>
        <w:t xml:space="preserve"> </w:t>
      </w:r>
      <w:r w:rsidRPr="006B3255">
        <w:rPr>
          <w:rFonts w:asciiTheme="minorHAnsi" w:hAnsiTheme="minorHAnsi"/>
          <w:iCs/>
          <w:color w:val="000000" w:themeColor="text1"/>
          <w:lang w:val="en-US"/>
        </w:rPr>
        <w:t xml:space="preserve">that </w:t>
      </w:r>
      <w:r w:rsidR="00CA19C5" w:rsidRPr="006B3255">
        <w:rPr>
          <w:rFonts w:asciiTheme="minorHAnsi" w:hAnsiTheme="minorHAnsi"/>
          <w:iCs/>
          <w:color w:val="000000" w:themeColor="text1"/>
          <w:lang w:val="en-US"/>
        </w:rPr>
        <w:t>promotes the</w:t>
      </w:r>
      <w:r w:rsidR="00A738B2" w:rsidRPr="006B3255">
        <w:rPr>
          <w:rFonts w:asciiTheme="minorHAnsi" w:hAnsiTheme="minorHAnsi"/>
          <w:iCs/>
          <w:color w:val="000000" w:themeColor="text1"/>
          <w:lang w:val="en-US"/>
        </w:rPr>
        <w:t xml:space="preserve"> </w:t>
      </w:r>
      <w:r w:rsidRPr="006B3255">
        <w:rPr>
          <w:rFonts w:asciiTheme="minorHAnsi" w:hAnsiTheme="minorHAnsi"/>
          <w:iCs/>
          <w:color w:val="000000" w:themeColor="text1"/>
          <w:lang w:val="en-US"/>
        </w:rPr>
        <w:t>epistemic and ontological advantage</w:t>
      </w:r>
      <w:r w:rsidR="00A738B2" w:rsidRPr="006B3255">
        <w:rPr>
          <w:rFonts w:asciiTheme="minorHAnsi" w:hAnsiTheme="minorHAnsi"/>
          <w:iCs/>
          <w:color w:val="000000" w:themeColor="text1"/>
          <w:lang w:val="en-US"/>
        </w:rPr>
        <w:t>s</w:t>
      </w:r>
      <w:r w:rsidRPr="006B3255">
        <w:rPr>
          <w:rFonts w:asciiTheme="minorHAnsi" w:hAnsiTheme="minorHAnsi"/>
          <w:iCs/>
          <w:color w:val="000000" w:themeColor="text1"/>
          <w:lang w:val="en-US"/>
        </w:rPr>
        <w:t xml:space="preserve"> </w:t>
      </w:r>
      <w:r w:rsidR="00CA19C5" w:rsidRPr="006B3255">
        <w:rPr>
          <w:rFonts w:asciiTheme="minorHAnsi" w:hAnsiTheme="minorHAnsi"/>
          <w:iCs/>
          <w:color w:val="000000" w:themeColor="text1"/>
          <w:lang w:val="en-US"/>
        </w:rPr>
        <w:t>of valuing diverse body/minds</w:t>
      </w:r>
      <w:r w:rsidRPr="006B3255">
        <w:rPr>
          <w:rFonts w:asciiTheme="minorHAnsi" w:hAnsiTheme="minorHAnsi"/>
          <w:iCs/>
          <w:color w:val="000000" w:themeColor="text1"/>
          <w:lang w:val="en-US"/>
        </w:rPr>
        <w:t xml:space="preserve">. </w:t>
      </w:r>
      <w:r w:rsidR="00701ABE" w:rsidRPr="006B3255">
        <w:rPr>
          <w:rFonts w:asciiTheme="minorHAnsi" w:hAnsiTheme="minorHAnsi"/>
          <w:iCs/>
          <w:color w:val="000000" w:themeColor="text1"/>
          <w:lang w:val="en-US"/>
        </w:rPr>
        <w:t xml:space="preserve">Building on the </w:t>
      </w:r>
      <w:r w:rsidR="00E27851" w:rsidRPr="006B3255">
        <w:rPr>
          <w:rFonts w:asciiTheme="minorHAnsi" w:hAnsiTheme="minorHAnsi"/>
          <w:iCs/>
          <w:color w:val="000000" w:themeColor="text1"/>
          <w:lang w:val="en-US"/>
        </w:rPr>
        <w:t>affirmative model of disability</w:t>
      </w:r>
      <w:r w:rsidR="00701ABE" w:rsidRPr="006B3255">
        <w:rPr>
          <w:rFonts w:asciiTheme="minorHAnsi" w:hAnsiTheme="minorHAnsi"/>
          <w:iCs/>
          <w:color w:val="000000" w:themeColor="text1"/>
          <w:lang w:val="en-US"/>
        </w:rPr>
        <w:t>, r</w:t>
      </w:r>
      <w:r w:rsidR="006E1835" w:rsidRPr="006B3255">
        <w:rPr>
          <w:rFonts w:asciiTheme="minorHAnsi" w:hAnsiTheme="minorHAnsi"/>
          <w:iCs/>
          <w:color w:val="000000" w:themeColor="text1"/>
          <w:lang w:val="en-US"/>
        </w:rPr>
        <w:t>ecent developments in disability studies</w:t>
      </w:r>
      <w:r w:rsidR="00701ABE" w:rsidRPr="006B3255">
        <w:rPr>
          <w:rFonts w:asciiTheme="minorHAnsi" w:hAnsiTheme="minorHAnsi"/>
          <w:iCs/>
          <w:color w:val="000000" w:themeColor="text1"/>
          <w:lang w:val="en-US"/>
        </w:rPr>
        <w:t xml:space="preserve"> seek to promote an appreciation of</w:t>
      </w:r>
      <w:r w:rsidR="006E1835" w:rsidRPr="006B3255">
        <w:rPr>
          <w:rFonts w:asciiTheme="minorHAnsi" w:hAnsiTheme="minorHAnsi"/>
          <w:iCs/>
          <w:color w:val="000000" w:themeColor="text1"/>
          <w:lang w:val="en-US"/>
        </w:rPr>
        <w:t xml:space="preserve"> the contributions of diverse body/minds to our experiences of knowing and being in the world.  </w:t>
      </w:r>
      <w:r w:rsidR="00701ABE" w:rsidRPr="006B3255">
        <w:rPr>
          <w:rFonts w:asciiTheme="minorHAnsi" w:hAnsiTheme="minorHAnsi"/>
          <w:iCs/>
          <w:color w:val="000000" w:themeColor="text1"/>
          <w:lang w:val="en-US"/>
        </w:rPr>
        <w:t>For example, w</w:t>
      </w:r>
      <w:r w:rsidR="006E1835" w:rsidRPr="006B3255">
        <w:rPr>
          <w:rFonts w:asciiTheme="minorHAnsi" w:hAnsiTheme="minorHAnsi"/>
          <w:iCs/>
          <w:color w:val="000000" w:themeColor="text1"/>
          <w:lang w:val="en-US"/>
        </w:rPr>
        <w:t xml:space="preserve">ork by </w:t>
      </w:r>
      <w:r w:rsidR="004D6C84" w:rsidRPr="006B3255">
        <w:rPr>
          <w:rFonts w:asciiTheme="minorHAnsi" w:hAnsiTheme="minorHAnsi"/>
          <w:iCs/>
          <w:color w:val="000000" w:themeColor="text1"/>
          <w:lang w:val="en-US"/>
        </w:rPr>
        <w:t xml:space="preserve">US scholar </w:t>
      </w:r>
      <w:r w:rsidR="006E1835" w:rsidRPr="006B3255">
        <w:rPr>
          <w:rFonts w:asciiTheme="minorHAnsi" w:hAnsiTheme="minorHAnsi"/>
          <w:iCs/>
          <w:color w:val="000000" w:themeColor="text1"/>
          <w:lang w:val="en-US"/>
        </w:rPr>
        <w:t xml:space="preserve">Georgina </w:t>
      </w:r>
      <w:proofErr w:type="spellStart"/>
      <w:r w:rsidR="006E1835" w:rsidRPr="006B3255">
        <w:rPr>
          <w:rFonts w:asciiTheme="minorHAnsi" w:hAnsiTheme="minorHAnsi"/>
          <w:iCs/>
          <w:color w:val="000000" w:themeColor="text1"/>
          <w:lang w:val="en-US"/>
        </w:rPr>
        <w:t>Kleege</w:t>
      </w:r>
      <w:proofErr w:type="spellEnd"/>
      <w:r w:rsidR="006E1835" w:rsidRPr="006B3255">
        <w:rPr>
          <w:rFonts w:asciiTheme="minorHAnsi" w:hAnsiTheme="minorHAnsi"/>
          <w:iCs/>
          <w:color w:val="000000" w:themeColor="text1"/>
          <w:lang w:val="en-US"/>
        </w:rPr>
        <w:t xml:space="preserve">, </w:t>
      </w:r>
      <w:r w:rsidR="00701ABE" w:rsidRPr="006B3255">
        <w:rPr>
          <w:rFonts w:asciiTheme="minorHAnsi" w:hAnsiTheme="minorHAnsi"/>
          <w:iCs/>
          <w:color w:val="000000" w:themeColor="text1"/>
          <w:lang w:val="en-US"/>
        </w:rPr>
        <w:t xml:space="preserve">explores </w:t>
      </w:r>
      <w:r w:rsidR="006E1835" w:rsidRPr="006B3255">
        <w:rPr>
          <w:rFonts w:asciiTheme="minorHAnsi" w:hAnsiTheme="minorHAnsi"/>
          <w:iCs/>
          <w:color w:val="000000" w:themeColor="text1"/>
          <w:lang w:val="en-US"/>
        </w:rPr>
        <w:t>the pedagogic gain</w:t>
      </w:r>
      <w:r w:rsidR="00701ABE" w:rsidRPr="006B3255">
        <w:rPr>
          <w:rFonts w:asciiTheme="minorHAnsi" w:hAnsiTheme="minorHAnsi"/>
          <w:iCs/>
          <w:color w:val="000000" w:themeColor="text1"/>
          <w:lang w:val="en-US"/>
        </w:rPr>
        <w:t>s brought by her</w:t>
      </w:r>
      <w:r w:rsidR="00327938" w:rsidRPr="006B3255">
        <w:rPr>
          <w:rFonts w:asciiTheme="minorHAnsi" w:hAnsiTheme="minorHAnsi"/>
          <w:iCs/>
          <w:color w:val="000000" w:themeColor="text1"/>
          <w:lang w:val="en-US"/>
        </w:rPr>
        <w:t xml:space="preserve"> </w:t>
      </w:r>
      <w:r w:rsidR="00701ABE" w:rsidRPr="006B3255">
        <w:rPr>
          <w:rFonts w:asciiTheme="minorHAnsi" w:hAnsiTheme="minorHAnsi"/>
          <w:iCs/>
          <w:color w:val="000000" w:themeColor="text1"/>
          <w:lang w:val="en-US"/>
        </w:rPr>
        <w:t>embodied experience of visual impairment</w:t>
      </w:r>
      <w:r w:rsidR="008A2BF8" w:rsidRPr="006B3255">
        <w:rPr>
          <w:rFonts w:asciiTheme="minorHAnsi" w:hAnsiTheme="minorHAnsi"/>
          <w:iCs/>
          <w:color w:val="000000" w:themeColor="text1"/>
          <w:lang w:val="en-US"/>
        </w:rPr>
        <w:t xml:space="preserve"> (</w:t>
      </w:r>
      <w:proofErr w:type="spellStart"/>
      <w:r w:rsidR="008A2BF8" w:rsidRPr="006B3255">
        <w:rPr>
          <w:rFonts w:asciiTheme="minorHAnsi" w:hAnsiTheme="minorHAnsi"/>
          <w:iCs/>
          <w:color w:val="000000" w:themeColor="text1"/>
          <w:lang w:val="en-US"/>
        </w:rPr>
        <w:t>Kleege</w:t>
      </w:r>
      <w:proofErr w:type="spellEnd"/>
      <w:r w:rsidR="001B237F" w:rsidRPr="006B3255">
        <w:rPr>
          <w:rFonts w:asciiTheme="minorHAnsi" w:hAnsiTheme="minorHAnsi"/>
          <w:iCs/>
          <w:color w:val="000000" w:themeColor="text1"/>
          <w:lang w:val="en-US"/>
        </w:rPr>
        <w:t xml:space="preserve"> and </w:t>
      </w:r>
      <w:proofErr w:type="spellStart"/>
      <w:r w:rsidR="001B237F" w:rsidRPr="006B3255">
        <w:rPr>
          <w:rFonts w:asciiTheme="minorHAnsi" w:hAnsiTheme="minorHAnsi"/>
          <w:iCs/>
          <w:color w:val="000000" w:themeColor="text1"/>
          <w:lang w:val="en-US"/>
        </w:rPr>
        <w:t>Wallin</w:t>
      </w:r>
      <w:proofErr w:type="spellEnd"/>
      <w:r w:rsidR="001B237F" w:rsidRPr="006B3255">
        <w:rPr>
          <w:rFonts w:asciiTheme="minorHAnsi" w:hAnsiTheme="minorHAnsi"/>
          <w:iCs/>
          <w:color w:val="000000" w:themeColor="text1"/>
          <w:lang w:val="en-US"/>
        </w:rPr>
        <w:t xml:space="preserve"> 2015</w:t>
      </w:r>
      <w:r w:rsidR="008A2BF8" w:rsidRPr="006B3255">
        <w:rPr>
          <w:rFonts w:asciiTheme="minorHAnsi" w:hAnsiTheme="minorHAnsi"/>
          <w:iCs/>
          <w:color w:val="000000" w:themeColor="text1"/>
          <w:lang w:val="en-US"/>
        </w:rPr>
        <w:t>)</w:t>
      </w:r>
      <w:r w:rsidR="00701ABE" w:rsidRPr="006B3255">
        <w:rPr>
          <w:rFonts w:asciiTheme="minorHAnsi" w:hAnsiTheme="minorHAnsi"/>
          <w:iCs/>
          <w:color w:val="000000" w:themeColor="text1"/>
          <w:lang w:val="en-US"/>
        </w:rPr>
        <w:t xml:space="preserve"> and</w:t>
      </w:r>
      <w:r w:rsidR="00327938" w:rsidRPr="006B3255">
        <w:rPr>
          <w:rFonts w:asciiTheme="minorHAnsi" w:hAnsiTheme="minorHAnsi"/>
          <w:iCs/>
          <w:color w:val="000000" w:themeColor="text1"/>
          <w:lang w:val="en-US"/>
        </w:rPr>
        <w:t xml:space="preserve"> </w:t>
      </w:r>
      <w:r w:rsidR="008A2BF8" w:rsidRPr="006B3255">
        <w:rPr>
          <w:rFonts w:asciiTheme="minorHAnsi" w:hAnsiTheme="minorHAnsi"/>
          <w:iCs/>
          <w:color w:val="000000" w:themeColor="text1"/>
          <w:lang w:val="en-US"/>
        </w:rPr>
        <w:t xml:space="preserve">Tobin </w:t>
      </w:r>
      <w:proofErr w:type="spellStart"/>
      <w:r w:rsidR="006E1835" w:rsidRPr="006B3255">
        <w:rPr>
          <w:rFonts w:asciiTheme="minorHAnsi" w:hAnsiTheme="minorHAnsi"/>
          <w:iCs/>
          <w:color w:val="000000" w:themeColor="text1"/>
          <w:lang w:val="en-US"/>
        </w:rPr>
        <w:t>Siebers</w:t>
      </w:r>
      <w:proofErr w:type="spellEnd"/>
      <w:r w:rsidR="00E27851" w:rsidRPr="006B3255">
        <w:rPr>
          <w:rFonts w:asciiTheme="minorHAnsi" w:hAnsiTheme="minorHAnsi"/>
          <w:iCs/>
          <w:color w:val="000000" w:themeColor="text1"/>
          <w:lang w:val="en-US"/>
        </w:rPr>
        <w:t>’</w:t>
      </w:r>
      <w:r w:rsidR="006564F6" w:rsidRPr="006B3255">
        <w:rPr>
          <w:rFonts w:asciiTheme="minorHAnsi" w:hAnsiTheme="minorHAnsi"/>
          <w:iCs/>
          <w:color w:val="000000" w:themeColor="text1"/>
          <w:lang w:val="en-US"/>
        </w:rPr>
        <w:t xml:space="preserve"> </w:t>
      </w:r>
      <w:r w:rsidR="00E27851" w:rsidRPr="006B3255">
        <w:rPr>
          <w:rFonts w:asciiTheme="minorHAnsi" w:hAnsiTheme="minorHAnsi"/>
          <w:iCs/>
          <w:color w:val="000000" w:themeColor="text1"/>
          <w:lang w:val="en-US"/>
        </w:rPr>
        <w:t xml:space="preserve">development of </w:t>
      </w:r>
      <w:r w:rsidR="006564F6" w:rsidRPr="006B3255">
        <w:rPr>
          <w:rFonts w:asciiTheme="minorHAnsi" w:hAnsiTheme="minorHAnsi"/>
          <w:iCs/>
          <w:color w:val="000000" w:themeColor="text1"/>
          <w:lang w:val="en-US"/>
        </w:rPr>
        <w:t>disability aesthetics</w:t>
      </w:r>
      <w:r w:rsidR="00E27851" w:rsidRPr="006B3255">
        <w:rPr>
          <w:rFonts w:asciiTheme="minorHAnsi" w:hAnsiTheme="minorHAnsi"/>
          <w:iCs/>
          <w:color w:val="000000" w:themeColor="text1"/>
          <w:lang w:val="en-US"/>
        </w:rPr>
        <w:t xml:space="preserve"> acknowledges</w:t>
      </w:r>
      <w:r w:rsidR="006E1835" w:rsidRPr="006B3255">
        <w:rPr>
          <w:rFonts w:asciiTheme="minorHAnsi" w:hAnsiTheme="minorHAnsi"/>
          <w:iCs/>
          <w:color w:val="000000" w:themeColor="text1"/>
          <w:lang w:val="en-US"/>
        </w:rPr>
        <w:t xml:space="preserve"> the </w:t>
      </w:r>
      <w:r w:rsidR="006A45E6" w:rsidRPr="006B3255">
        <w:rPr>
          <w:rFonts w:asciiTheme="minorHAnsi" w:hAnsiTheme="minorHAnsi"/>
          <w:iCs/>
          <w:color w:val="000000" w:themeColor="text1"/>
          <w:lang w:val="en-US"/>
        </w:rPr>
        <w:t xml:space="preserve">advantages of </w:t>
      </w:r>
      <w:r w:rsidR="006E1835" w:rsidRPr="006B3255">
        <w:rPr>
          <w:rFonts w:asciiTheme="minorHAnsi" w:hAnsiTheme="minorHAnsi"/>
          <w:iCs/>
          <w:color w:val="000000" w:themeColor="text1"/>
          <w:lang w:val="en-US"/>
        </w:rPr>
        <w:t xml:space="preserve">diverse experiences of embodiment </w:t>
      </w:r>
      <w:r w:rsidR="00B820A9" w:rsidRPr="006B3255">
        <w:rPr>
          <w:rFonts w:asciiTheme="minorHAnsi" w:hAnsiTheme="minorHAnsi"/>
          <w:iCs/>
          <w:color w:val="000000" w:themeColor="text1"/>
          <w:lang w:val="en-US"/>
        </w:rPr>
        <w:t>(</w:t>
      </w:r>
      <w:proofErr w:type="spellStart"/>
      <w:r w:rsidR="00B820A9" w:rsidRPr="006B3255">
        <w:rPr>
          <w:rFonts w:asciiTheme="minorHAnsi" w:hAnsiTheme="minorHAnsi"/>
          <w:iCs/>
          <w:color w:val="000000" w:themeColor="text1"/>
          <w:lang w:val="en-US"/>
        </w:rPr>
        <w:t>Siebers</w:t>
      </w:r>
      <w:proofErr w:type="spellEnd"/>
      <w:r w:rsidR="00B820A9" w:rsidRPr="006B3255">
        <w:rPr>
          <w:rFonts w:asciiTheme="minorHAnsi" w:hAnsiTheme="minorHAnsi"/>
          <w:iCs/>
          <w:color w:val="000000" w:themeColor="text1"/>
          <w:lang w:val="en-US"/>
        </w:rPr>
        <w:t xml:space="preserve"> 2010</w:t>
      </w:r>
      <w:r w:rsidR="008A2BF8" w:rsidRPr="006B3255">
        <w:rPr>
          <w:rFonts w:asciiTheme="minorHAnsi" w:hAnsiTheme="minorHAnsi"/>
          <w:iCs/>
          <w:color w:val="000000" w:themeColor="text1"/>
          <w:lang w:val="en-US"/>
        </w:rPr>
        <w:t>)</w:t>
      </w:r>
      <w:r w:rsidR="006E1835" w:rsidRPr="006B3255">
        <w:rPr>
          <w:rFonts w:asciiTheme="minorHAnsi" w:hAnsiTheme="minorHAnsi"/>
          <w:iCs/>
          <w:color w:val="000000" w:themeColor="text1"/>
          <w:lang w:val="en-US"/>
        </w:rPr>
        <w:t xml:space="preserve">. </w:t>
      </w:r>
      <w:r w:rsidR="00EA0006" w:rsidRPr="006B3255">
        <w:rPr>
          <w:rFonts w:asciiTheme="minorHAnsi" w:hAnsiTheme="minorHAnsi"/>
          <w:iCs/>
          <w:color w:val="000000" w:themeColor="text1"/>
          <w:lang w:val="en-US"/>
        </w:rPr>
        <w:t>In the UK</w:t>
      </w:r>
      <w:r w:rsidR="0022017C">
        <w:rPr>
          <w:rFonts w:asciiTheme="minorHAnsi" w:hAnsiTheme="minorHAnsi"/>
          <w:iCs/>
          <w:color w:val="000000" w:themeColor="text1"/>
          <w:lang w:val="en-US"/>
        </w:rPr>
        <w:t>,</w:t>
      </w:r>
      <w:r w:rsidR="00EA0006" w:rsidRPr="006B3255">
        <w:rPr>
          <w:rFonts w:asciiTheme="minorHAnsi" w:hAnsiTheme="minorHAnsi"/>
          <w:iCs/>
          <w:color w:val="000000" w:themeColor="text1"/>
          <w:lang w:val="en-US"/>
        </w:rPr>
        <w:t xml:space="preserve"> </w:t>
      </w:r>
      <w:r w:rsidR="008A2BF8" w:rsidRPr="006B3255">
        <w:rPr>
          <w:rFonts w:asciiTheme="minorHAnsi" w:hAnsiTheme="minorHAnsi"/>
          <w:iCs/>
          <w:color w:val="000000" w:themeColor="text1"/>
          <w:lang w:val="en-US"/>
        </w:rPr>
        <w:t xml:space="preserve">David </w:t>
      </w:r>
      <w:r w:rsidR="00701ABE" w:rsidRPr="006B3255">
        <w:rPr>
          <w:rFonts w:asciiTheme="minorHAnsi" w:hAnsiTheme="minorHAnsi"/>
          <w:iCs/>
          <w:color w:val="000000" w:themeColor="text1"/>
          <w:lang w:val="en-US"/>
        </w:rPr>
        <w:t>Bolt promotes an understanding of the complex experience</w:t>
      </w:r>
      <w:r w:rsidR="008A2BF8" w:rsidRPr="006B3255">
        <w:rPr>
          <w:rFonts w:asciiTheme="minorHAnsi" w:hAnsiTheme="minorHAnsi"/>
          <w:iCs/>
          <w:color w:val="000000" w:themeColor="text1"/>
          <w:lang w:val="en-US"/>
        </w:rPr>
        <w:t xml:space="preserve"> of disability via a tripartite model </w:t>
      </w:r>
      <w:r w:rsidR="00CA19C5" w:rsidRPr="006B3255">
        <w:rPr>
          <w:rFonts w:asciiTheme="minorHAnsi" w:hAnsiTheme="minorHAnsi"/>
          <w:iCs/>
          <w:color w:val="000000" w:themeColor="text1"/>
          <w:lang w:val="en-US"/>
        </w:rPr>
        <w:t>that asks</w:t>
      </w:r>
      <w:r w:rsidR="00E27851" w:rsidRPr="006B3255">
        <w:rPr>
          <w:rFonts w:asciiTheme="minorHAnsi" w:hAnsiTheme="minorHAnsi"/>
          <w:iCs/>
          <w:color w:val="000000" w:themeColor="text1"/>
          <w:lang w:val="en-US"/>
        </w:rPr>
        <w:t xml:space="preserve"> for equal consideration to be given to the </w:t>
      </w:r>
      <w:r w:rsidR="00701ABE" w:rsidRPr="006B3255">
        <w:rPr>
          <w:rFonts w:asciiTheme="minorHAnsi" w:hAnsiTheme="minorHAnsi"/>
          <w:iCs/>
          <w:color w:val="000000" w:themeColor="text1"/>
          <w:lang w:val="en-US"/>
        </w:rPr>
        <w:t xml:space="preserve">gains brought by non-normative experiences </w:t>
      </w:r>
      <w:r w:rsidR="008A2BF8" w:rsidRPr="006B3255">
        <w:rPr>
          <w:rFonts w:asciiTheme="minorHAnsi" w:hAnsiTheme="minorHAnsi"/>
          <w:iCs/>
          <w:color w:val="000000" w:themeColor="text1"/>
          <w:lang w:val="en-US"/>
        </w:rPr>
        <w:t xml:space="preserve">(Bolt 2018). </w:t>
      </w:r>
      <w:r w:rsidR="0029146D" w:rsidRPr="006B3255">
        <w:rPr>
          <w:rFonts w:asciiTheme="minorHAnsi" w:hAnsiTheme="minorHAnsi"/>
          <w:iCs/>
          <w:color w:val="000000" w:themeColor="text1"/>
          <w:lang w:val="en-US"/>
        </w:rPr>
        <w:t>T</w:t>
      </w:r>
      <w:r w:rsidR="00E27851" w:rsidRPr="006B3255">
        <w:rPr>
          <w:rFonts w:asciiTheme="minorHAnsi" w:hAnsiTheme="minorHAnsi"/>
          <w:iCs/>
          <w:color w:val="000000" w:themeColor="text1"/>
          <w:lang w:val="en-US"/>
        </w:rPr>
        <w:t>hese development</w:t>
      </w:r>
      <w:r w:rsidR="00826F25" w:rsidRPr="006B3255">
        <w:rPr>
          <w:rFonts w:asciiTheme="minorHAnsi" w:hAnsiTheme="minorHAnsi"/>
          <w:iCs/>
          <w:color w:val="000000" w:themeColor="text1"/>
          <w:lang w:val="en-US"/>
        </w:rPr>
        <w:t>s</w:t>
      </w:r>
      <w:r w:rsidR="00E27851" w:rsidRPr="006B3255">
        <w:rPr>
          <w:rFonts w:asciiTheme="minorHAnsi" w:hAnsiTheme="minorHAnsi"/>
          <w:iCs/>
          <w:color w:val="000000" w:themeColor="text1"/>
          <w:lang w:val="en-US"/>
        </w:rPr>
        <w:t xml:space="preserve"> are of particular importance in educational contexts</w:t>
      </w:r>
      <w:r w:rsidR="004D6C84" w:rsidRPr="006B3255">
        <w:rPr>
          <w:rFonts w:asciiTheme="minorHAnsi" w:hAnsiTheme="minorHAnsi"/>
          <w:iCs/>
          <w:color w:val="000000" w:themeColor="text1"/>
          <w:lang w:val="en-US"/>
        </w:rPr>
        <w:t xml:space="preserve"> in </w:t>
      </w:r>
      <w:r w:rsidR="006B48DA" w:rsidRPr="006B3255">
        <w:rPr>
          <w:rFonts w:asciiTheme="minorHAnsi" w:hAnsiTheme="minorHAnsi"/>
          <w:iCs/>
          <w:color w:val="000000" w:themeColor="text1"/>
          <w:lang w:val="en-US"/>
        </w:rPr>
        <w:t>enabl</w:t>
      </w:r>
      <w:r w:rsidR="006A45E6" w:rsidRPr="006B3255">
        <w:rPr>
          <w:rFonts w:asciiTheme="minorHAnsi" w:hAnsiTheme="minorHAnsi"/>
          <w:iCs/>
          <w:color w:val="000000" w:themeColor="text1"/>
          <w:lang w:val="en-US"/>
        </w:rPr>
        <w:t>ing</w:t>
      </w:r>
      <w:r w:rsidR="006B48DA" w:rsidRPr="006B3255">
        <w:rPr>
          <w:rFonts w:asciiTheme="minorHAnsi" w:hAnsiTheme="minorHAnsi"/>
          <w:iCs/>
          <w:color w:val="000000" w:themeColor="text1"/>
          <w:lang w:val="en-US"/>
        </w:rPr>
        <w:t xml:space="preserve"> us to </w:t>
      </w:r>
      <w:r w:rsidR="00826F25" w:rsidRPr="006B3255">
        <w:rPr>
          <w:rFonts w:asciiTheme="minorHAnsi" w:hAnsiTheme="minorHAnsi"/>
          <w:iCs/>
          <w:color w:val="000000" w:themeColor="text1"/>
          <w:lang w:val="en-US"/>
        </w:rPr>
        <w:t xml:space="preserve">contest </w:t>
      </w:r>
      <w:r w:rsidR="006A45E6" w:rsidRPr="006B3255">
        <w:rPr>
          <w:rFonts w:asciiTheme="minorHAnsi" w:hAnsiTheme="minorHAnsi"/>
          <w:iCs/>
          <w:color w:val="000000" w:themeColor="text1"/>
          <w:lang w:val="en-US"/>
        </w:rPr>
        <w:t xml:space="preserve">a deficit discourse in </w:t>
      </w:r>
      <w:r w:rsidR="00826F25" w:rsidRPr="006B3255">
        <w:rPr>
          <w:rFonts w:asciiTheme="minorHAnsi" w:hAnsiTheme="minorHAnsi"/>
          <w:iCs/>
          <w:color w:val="000000" w:themeColor="text1"/>
          <w:lang w:val="en-US"/>
        </w:rPr>
        <w:t xml:space="preserve">special education and </w:t>
      </w:r>
      <w:r w:rsidR="00826F25" w:rsidRPr="006B3255">
        <w:rPr>
          <w:rFonts w:asciiTheme="minorHAnsi" w:hAnsiTheme="minorHAnsi"/>
          <w:iCs/>
          <w:color w:val="000000" w:themeColor="text1"/>
          <w:lang w:val="en-US"/>
        </w:rPr>
        <w:lastRenderedPageBreak/>
        <w:t>offer</w:t>
      </w:r>
      <w:r w:rsidR="004D6C84" w:rsidRPr="006B3255">
        <w:rPr>
          <w:rFonts w:asciiTheme="minorHAnsi" w:hAnsiTheme="minorHAnsi"/>
          <w:iCs/>
          <w:color w:val="000000" w:themeColor="text1"/>
          <w:lang w:val="en-US"/>
        </w:rPr>
        <w:t xml:space="preserve"> alternative framing</w:t>
      </w:r>
      <w:r w:rsidR="00826F25" w:rsidRPr="006B3255">
        <w:rPr>
          <w:rFonts w:asciiTheme="minorHAnsi" w:hAnsiTheme="minorHAnsi"/>
          <w:iCs/>
          <w:color w:val="000000" w:themeColor="text1"/>
          <w:lang w:val="en-US"/>
        </w:rPr>
        <w:t>s</w:t>
      </w:r>
      <w:r w:rsidR="004D6C84" w:rsidRPr="006B3255">
        <w:rPr>
          <w:rFonts w:asciiTheme="minorHAnsi" w:hAnsiTheme="minorHAnsi"/>
          <w:iCs/>
          <w:color w:val="000000" w:themeColor="text1"/>
          <w:lang w:val="en-US"/>
        </w:rPr>
        <w:t xml:space="preserve"> for </w:t>
      </w:r>
      <w:r w:rsidR="00F17613" w:rsidRPr="006B3255">
        <w:rPr>
          <w:rFonts w:asciiTheme="minorHAnsi" w:hAnsiTheme="minorHAnsi"/>
          <w:iCs/>
          <w:color w:val="000000" w:themeColor="text1"/>
          <w:lang w:val="en-US"/>
        </w:rPr>
        <w:t xml:space="preserve">valuing </w:t>
      </w:r>
      <w:r w:rsidR="0022017C">
        <w:rPr>
          <w:rFonts w:asciiTheme="minorHAnsi" w:hAnsiTheme="minorHAnsi"/>
          <w:iCs/>
          <w:color w:val="000000" w:themeColor="text1"/>
          <w:lang w:val="en-US"/>
        </w:rPr>
        <w:t xml:space="preserve">the role of </w:t>
      </w:r>
      <w:r w:rsidR="004D6C84" w:rsidRPr="006B3255">
        <w:rPr>
          <w:rFonts w:asciiTheme="minorHAnsi" w:hAnsiTheme="minorHAnsi"/>
          <w:iCs/>
          <w:color w:val="000000" w:themeColor="text1"/>
          <w:lang w:val="en-US"/>
        </w:rPr>
        <w:t>disabled children and young people</w:t>
      </w:r>
      <w:r w:rsidR="0022017C">
        <w:rPr>
          <w:rFonts w:asciiTheme="minorHAnsi" w:hAnsiTheme="minorHAnsi"/>
          <w:iCs/>
          <w:color w:val="000000" w:themeColor="text1"/>
          <w:lang w:val="en-US"/>
        </w:rPr>
        <w:t xml:space="preserve"> in shaping creative arts practice</w:t>
      </w:r>
      <w:r w:rsidR="00E27851" w:rsidRPr="006B3255">
        <w:rPr>
          <w:rFonts w:asciiTheme="minorHAnsi" w:hAnsiTheme="minorHAnsi"/>
          <w:iCs/>
          <w:color w:val="000000" w:themeColor="text1"/>
          <w:lang w:val="en-US"/>
        </w:rPr>
        <w:t xml:space="preserve">. </w:t>
      </w:r>
    </w:p>
    <w:p w14:paraId="53FB3C83" w14:textId="77777777" w:rsidR="00B13E07" w:rsidRPr="006B3255" w:rsidRDefault="00B13E07" w:rsidP="00A35809">
      <w:pPr>
        <w:tabs>
          <w:tab w:val="left" w:pos="1471"/>
        </w:tabs>
        <w:spacing w:line="480" w:lineRule="auto"/>
        <w:jc w:val="both"/>
        <w:rPr>
          <w:rFonts w:asciiTheme="minorHAnsi" w:hAnsiTheme="minorHAnsi"/>
          <w:iCs/>
          <w:color w:val="000000" w:themeColor="text1"/>
          <w:lang w:val="en-US"/>
        </w:rPr>
      </w:pPr>
    </w:p>
    <w:p w14:paraId="684D57C3" w14:textId="5171DCC1" w:rsidR="00B13E07" w:rsidRPr="006B3255" w:rsidRDefault="00B13E07" w:rsidP="00A35809">
      <w:pPr>
        <w:spacing w:line="480" w:lineRule="auto"/>
        <w:jc w:val="both"/>
        <w:textAlignment w:val="baseline"/>
        <w:rPr>
          <w:rFonts w:asciiTheme="minorHAnsi" w:hAnsiTheme="minorHAnsi"/>
          <w:color w:val="000000" w:themeColor="text1"/>
        </w:rPr>
      </w:pPr>
      <w:r w:rsidRPr="006B3255">
        <w:rPr>
          <w:rFonts w:asciiTheme="minorHAnsi" w:eastAsia="Times New Roman" w:hAnsiTheme="minorHAnsi"/>
          <w:color w:val="000000" w:themeColor="text1"/>
          <w:bdr w:val="none" w:sz="0" w:space="0" w:color="auto" w:frame="1"/>
        </w:rPr>
        <w:t xml:space="preserve">A number of art educators and theorists have </w:t>
      </w:r>
      <w:r w:rsidR="0022017C">
        <w:rPr>
          <w:rFonts w:asciiTheme="minorHAnsi" w:eastAsia="Times New Roman" w:hAnsiTheme="minorHAnsi"/>
          <w:color w:val="000000" w:themeColor="text1"/>
          <w:bdr w:val="none" w:sz="0" w:space="0" w:color="auto" w:frame="1"/>
        </w:rPr>
        <w:t xml:space="preserve">brought </w:t>
      </w:r>
      <w:r w:rsidR="00016AF8" w:rsidRPr="006B3255">
        <w:rPr>
          <w:rFonts w:asciiTheme="minorHAnsi" w:eastAsia="Times New Roman" w:hAnsiTheme="minorHAnsi"/>
          <w:color w:val="000000" w:themeColor="text1"/>
          <w:bdr w:val="none" w:sz="0" w:space="0" w:color="auto" w:frame="1"/>
        </w:rPr>
        <w:t xml:space="preserve">theoretical </w:t>
      </w:r>
      <w:r w:rsidRPr="006B3255">
        <w:rPr>
          <w:rFonts w:asciiTheme="minorHAnsi" w:eastAsia="Times New Roman" w:hAnsiTheme="minorHAnsi"/>
          <w:color w:val="000000" w:themeColor="text1"/>
          <w:bdr w:val="none" w:sz="0" w:space="0" w:color="auto" w:frame="1"/>
        </w:rPr>
        <w:t>perspectives from disability studies into art education</w:t>
      </w:r>
      <w:r w:rsidR="00242BA6" w:rsidRPr="006B3255">
        <w:rPr>
          <w:rFonts w:asciiTheme="minorHAnsi" w:eastAsia="Times New Roman" w:hAnsiTheme="minorHAnsi"/>
          <w:color w:val="000000" w:themeColor="text1"/>
          <w:bdr w:val="none" w:sz="0" w:space="0" w:color="auto" w:frame="1"/>
        </w:rPr>
        <w:t xml:space="preserve"> practice</w:t>
      </w:r>
      <w:r w:rsidRPr="006B3255">
        <w:rPr>
          <w:rFonts w:asciiTheme="minorHAnsi" w:eastAsia="Times New Roman" w:hAnsiTheme="minorHAnsi"/>
          <w:color w:val="000000" w:themeColor="text1"/>
          <w:bdr w:val="none" w:sz="0" w:space="0" w:color="auto" w:frame="1"/>
        </w:rPr>
        <w:t xml:space="preserve"> (</w:t>
      </w:r>
      <w:proofErr w:type="spellStart"/>
      <w:r w:rsidRPr="006B3255">
        <w:rPr>
          <w:rFonts w:asciiTheme="minorHAnsi" w:eastAsia="Times New Roman" w:hAnsiTheme="minorHAnsi"/>
          <w:color w:val="000000" w:themeColor="text1"/>
          <w:bdr w:val="none" w:sz="0" w:space="0" w:color="auto" w:frame="1"/>
        </w:rPr>
        <w:t>Blandy</w:t>
      </w:r>
      <w:proofErr w:type="spellEnd"/>
      <w:r w:rsidRPr="006B3255">
        <w:rPr>
          <w:rFonts w:asciiTheme="minorHAnsi" w:eastAsia="Times New Roman" w:hAnsiTheme="minorHAnsi"/>
          <w:color w:val="000000" w:themeColor="text1"/>
          <w:bdr w:val="none" w:sz="0" w:space="0" w:color="auto" w:frame="1"/>
        </w:rPr>
        <w:t xml:space="preserve"> 1991; Derby 2012; </w:t>
      </w:r>
      <w:proofErr w:type="spellStart"/>
      <w:r w:rsidRPr="006B3255">
        <w:rPr>
          <w:rFonts w:asciiTheme="minorHAnsi" w:eastAsia="Times New Roman" w:hAnsiTheme="minorHAnsi"/>
          <w:color w:val="000000" w:themeColor="text1"/>
          <w:bdr w:val="none" w:sz="0" w:space="0" w:color="auto" w:frame="1"/>
        </w:rPr>
        <w:t>Penketh</w:t>
      </w:r>
      <w:proofErr w:type="spellEnd"/>
      <w:r w:rsidRPr="006B3255">
        <w:rPr>
          <w:rFonts w:asciiTheme="minorHAnsi" w:eastAsia="Times New Roman" w:hAnsiTheme="minorHAnsi"/>
          <w:color w:val="000000" w:themeColor="text1"/>
          <w:bdr w:val="none" w:sz="0" w:space="0" w:color="auto" w:frame="1"/>
        </w:rPr>
        <w:t xml:space="preserve"> 2014; Wexler 2016).</w:t>
      </w:r>
      <w:r w:rsidRPr="006B3255">
        <w:rPr>
          <w:rFonts w:asciiTheme="minorHAnsi" w:hAnsiTheme="minorHAnsi"/>
          <w:iCs/>
          <w:color w:val="000000" w:themeColor="text1"/>
          <w:lang w:val="en-US"/>
        </w:rPr>
        <w:t xml:space="preserve"> </w:t>
      </w:r>
      <w:r w:rsidR="006A45E6" w:rsidRPr="006B3255">
        <w:rPr>
          <w:rFonts w:asciiTheme="minorHAnsi" w:hAnsiTheme="minorHAnsi"/>
          <w:iCs/>
          <w:color w:val="000000" w:themeColor="text1"/>
          <w:lang w:val="en-US"/>
        </w:rPr>
        <w:t>R</w:t>
      </w:r>
      <w:r w:rsidR="00242BA6" w:rsidRPr="006B3255">
        <w:rPr>
          <w:rFonts w:asciiTheme="minorHAnsi" w:hAnsiTheme="minorHAnsi"/>
          <w:iCs/>
          <w:color w:val="000000" w:themeColor="text1"/>
          <w:lang w:val="en-US"/>
        </w:rPr>
        <w:t xml:space="preserve">ecent writing </w:t>
      </w:r>
      <w:r w:rsidRPr="006B3255">
        <w:rPr>
          <w:rFonts w:asciiTheme="minorHAnsi" w:hAnsiTheme="minorHAnsi"/>
          <w:iCs/>
          <w:color w:val="000000" w:themeColor="text1"/>
          <w:lang w:val="en-US"/>
        </w:rPr>
        <w:t>in disability studies and art education acknowledges the potential for significant epistemic change</w:t>
      </w:r>
      <w:r w:rsidR="00826F25" w:rsidRPr="006B3255">
        <w:rPr>
          <w:rFonts w:asciiTheme="minorHAnsi" w:hAnsiTheme="minorHAnsi"/>
          <w:iCs/>
          <w:color w:val="000000" w:themeColor="text1"/>
          <w:lang w:val="en-US"/>
        </w:rPr>
        <w:t xml:space="preserve"> in the way we </w:t>
      </w:r>
      <w:proofErr w:type="spellStart"/>
      <w:r w:rsidR="00826F25" w:rsidRPr="006B3255">
        <w:rPr>
          <w:rFonts w:asciiTheme="minorHAnsi" w:hAnsiTheme="minorHAnsi"/>
          <w:iCs/>
          <w:color w:val="000000" w:themeColor="text1"/>
          <w:lang w:val="en-US"/>
        </w:rPr>
        <w:t>conceptualise</w:t>
      </w:r>
      <w:proofErr w:type="spellEnd"/>
      <w:r w:rsidR="00826F25" w:rsidRPr="006B3255">
        <w:rPr>
          <w:rFonts w:asciiTheme="minorHAnsi" w:hAnsiTheme="minorHAnsi"/>
          <w:iCs/>
          <w:color w:val="000000" w:themeColor="text1"/>
          <w:lang w:val="en-US"/>
        </w:rPr>
        <w:t xml:space="preserve"> ability and disability in the art classroo</w:t>
      </w:r>
      <w:r w:rsidR="00923D50" w:rsidRPr="006B3255">
        <w:rPr>
          <w:rFonts w:asciiTheme="minorHAnsi" w:hAnsiTheme="minorHAnsi"/>
          <w:iCs/>
          <w:color w:val="000000" w:themeColor="text1"/>
          <w:lang w:val="en-US"/>
        </w:rPr>
        <w:t>m</w:t>
      </w:r>
      <w:r w:rsidRPr="006B3255">
        <w:rPr>
          <w:rFonts w:asciiTheme="minorHAnsi" w:hAnsiTheme="minorHAnsi"/>
          <w:iCs/>
          <w:color w:val="000000" w:themeColor="text1"/>
          <w:lang w:val="en-US"/>
        </w:rPr>
        <w:t xml:space="preserve">. US scholar, Tobin </w:t>
      </w:r>
      <w:proofErr w:type="spellStart"/>
      <w:r w:rsidRPr="006B3255">
        <w:rPr>
          <w:rFonts w:asciiTheme="minorHAnsi" w:hAnsiTheme="minorHAnsi"/>
          <w:iCs/>
          <w:color w:val="000000" w:themeColor="text1"/>
          <w:lang w:val="en-US"/>
        </w:rPr>
        <w:t>Siebers</w:t>
      </w:r>
      <w:proofErr w:type="spellEnd"/>
      <w:r w:rsidRPr="006B3255">
        <w:rPr>
          <w:rFonts w:asciiTheme="minorHAnsi" w:hAnsiTheme="minorHAnsi"/>
          <w:iCs/>
          <w:color w:val="000000" w:themeColor="text1"/>
          <w:lang w:val="en-US"/>
        </w:rPr>
        <w:t xml:space="preserve"> (2010) </w:t>
      </w:r>
      <w:proofErr w:type="spellStart"/>
      <w:r w:rsidR="009402BF" w:rsidRPr="006B3255">
        <w:rPr>
          <w:rFonts w:asciiTheme="minorHAnsi" w:hAnsiTheme="minorHAnsi"/>
          <w:iCs/>
          <w:color w:val="000000" w:themeColor="text1"/>
          <w:lang w:val="en-US"/>
        </w:rPr>
        <w:t>recognises</w:t>
      </w:r>
      <w:proofErr w:type="spellEnd"/>
      <w:r w:rsidRPr="006B3255">
        <w:rPr>
          <w:rFonts w:asciiTheme="minorHAnsi" w:hAnsiTheme="minorHAnsi"/>
          <w:iCs/>
          <w:color w:val="000000" w:themeColor="text1"/>
          <w:lang w:val="en-US"/>
        </w:rPr>
        <w:t xml:space="preserve"> the relationship between disability and arts practice</w:t>
      </w:r>
      <w:r w:rsidR="007E022F" w:rsidRPr="006B3255">
        <w:rPr>
          <w:rFonts w:asciiTheme="minorHAnsi" w:hAnsiTheme="minorHAnsi"/>
          <w:iCs/>
          <w:color w:val="000000" w:themeColor="text1"/>
          <w:lang w:val="en-US"/>
        </w:rPr>
        <w:t xml:space="preserve"> as generative</w:t>
      </w:r>
      <w:r w:rsidR="006A45E6" w:rsidRPr="006B3255">
        <w:rPr>
          <w:rFonts w:asciiTheme="minorHAnsi" w:hAnsiTheme="minorHAnsi"/>
          <w:iCs/>
          <w:color w:val="000000" w:themeColor="text1"/>
          <w:lang w:val="en-US"/>
        </w:rPr>
        <w:t xml:space="preserve">, arguing </w:t>
      </w:r>
      <w:r w:rsidRPr="006B3255">
        <w:rPr>
          <w:rFonts w:asciiTheme="minorHAnsi" w:hAnsiTheme="minorHAnsi"/>
          <w:iCs/>
          <w:color w:val="000000" w:themeColor="text1"/>
          <w:lang w:val="en-US"/>
        </w:rPr>
        <w:t xml:space="preserve">that </w:t>
      </w:r>
      <w:r w:rsidRPr="006B3255">
        <w:rPr>
          <w:rFonts w:asciiTheme="minorHAnsi" w:hAnsiTheme="minorHAnsi"/>
          <w:color w:val="000000" w:themeColor="text1"/>
        </w:rPr>
        <w:t>‘the acceptance of disability enriches and complicates notions of the aesthetic, while the rejection of disability limits definitions of artistic ideas and objects’ (</w:t>
      </w:r>
      <w:proofErr w:type="spellStart"/>
      <w:r w:rsidRPr="006B3255">
        <w:rPr>
          <w:rFonts w:asciiTheme="minorHAnsi" w:hAnsiTheme="minorHAnsi"/>
          <w:color w:val="000000" w:themeColor="text1"/>
        </w:rPr>
        <w:t>Siebers</w:t>
      </w:r>
      <w:proofErr w:type="spellEnd"/>
      <w:r w:rsidRPr="006B3255">
        <w:rPr>
          <w:rFonts w:asciiTheme="minorHAnsi" w:hAnsiTheme="minorHAnsi"/>
          <w:color w:val="000000" w:themeColor="text1"/>
        </w:rPr>
        <w:t xml:space="preserve"> 2010:3). His appeal for this appreciation of a disability aesthetic creates an opening for arts practice to be extended, rather than reduced by </w:t>
      </w:r>
      <w:r w:rsidR="007E022F" w:rsidRPr="006B3255">
        <w:rPr>
          <w:rFonts w:asciiTheme="minorHAnsi" w:hAnsiTheme="minorHAnsi"/>
          <w:color w:val="000000" w:themeColor="text1"/>
        </w:rPr>
        <w:t xml:space="preserve">interactions with </w:t>
      </w:r>
      <w:r w:rsidRPr="006B3255">
        <w:rPr>
          <w:rFonts w:asciiTheme="minorHAnsi" w:hAnsiTheme="minorHAnsi"/>
          <w:color w:val="000000" w:themeColor="text1"/>
        </w:rPr>
        <w:t xml:space="preserve">disability. </w:t>
      </w:r>
      <w:r w:rsidR="007E022F" w:rsidRPr="006B3255">
        <w:rPr>
          <w:rFonts w:asciiTheme="minorHAnsi" w:hAnsiTheme="minorHAnsi"/>
          <w:color w:val="000000" w:themeColor="text1"/>
        </w:rPr>
        <w:t>This work in disability studies</w:t>
      </w:r>
      <w:r w:rsidRPr="006B3255">
        <w:rPr>
          <w:rFonts w:asciiTheme="minorHAnsi" w:hAnsiTheme="minorHAnsi"/>
          <w:color w:val="000000" w:themeColor="text1"/>
        </w:rPr>
        <w:t xml:space="preserve"> resonates with </w:t>
      </w:r>
      <w:r w:rsidR="007E022F" w:rsidRPr="006B3255">
        <w:rPr>
          <w:rFonts w:asciiTheme="minorHAnsi" w:hAnsiTheme="minorHAnsi"/>
          <w:color w:val="000000" w:themeColor="text1"/>
        </w:rPr>
        <w:t xml:space="preserve">that of the </w:t>
      </w:r>
      <w:r w:rsidR="00EA0006" w:rsidRPr="006B3255">
        <w:rPr>
          <w:rFonts w:asciiTheme="minorHAnsi" w:hAnsiTheme="minorHAnsi"/>
          <w:color w:val="000000" w:themeColor="text1"/>
        </w:rPr>
        <w:t xml:space="preserve">UK educationalist </w:t>
      </w:r>
      <w:r w:rsidR="00B820A9" w:rsidRPr="006B3255">
        <w:rPr>
          <w:rFonts w:asciiTheme="minorHAnsi" w:hAnsiTheme="minorHAnsi"/>
          <w:color w:val="000000" w:themeColor="text1"/>
        </w:rPr>
        <w:t>Dennis Atkinson who</w:t>
      </w:r>
      <w:r w:rsidRPr="006B3255">
        <w:rPr>
          <w:rFonts w:asciiTheme="minorHAnsi" w:hAnsiTheme="minorHAnsi"/>
          <w:color w:val="000000" w:themeColor="text1"/>
        </w:rPr>
        <w:t xml:space="preserve"> </w:t>
      </w:r>
      <w:r w:rsidR="009402BF" w:rsidRPr="006B3255">
        <w:rPr>
          <w:rFonts w:asciiTheme="minorHAnsi" w:hAnsiTheme="minorHAnsi"/>
          <w:color w:val="000000" w:themeColor="text1"/>
        </w:rPr>
        <w:t>acknowledges</w:t>
      </w:r>
      <w:r w:rsidRPr="006B3255">
        <w:rPr>
          <w:rFonts w:asciiTheme="minorHAnsi" w:hAnsiTheme="minorHAnsi"/>
          <w:color w:val="000000" w:themeColor="text1"/>
        </w:rPr>
        <w:t xml:space="preserve"> the potential for art education to operate as an expansive space for</w:t>
      </w:r>
      <w:r w:rsidR="007E022F" w:rsidRPr="006B3255">
        <w:rPr>
          <w:rFonts w:asciiTheme="minorHAnsi" w:hAnsiTheme="minorHAnsi"/>
          <w:color w:val="000000" w:themeColor="text1"/>
        </w:rPr>
        <w:t xml:space="preserve"> a kind of</w:t>
      </w:r>
      <w:r w:rsidRPr="006B3255">
        <w:rPr>
          <w:rFonts w:asciiTheme="minorHAnsi" w:hAnsiTheme="minorHAnsi"/>
          <w:color w:val="000000" w:themeColor="text1"/>
        </w:rPr>
        <w:t xml:space="preserve"> ‘real learning’</w:t>
      </w:r>
      <w:r w:rsidR="009402BF" w:rsidRPr="006B3255">
        <w:rPr>
          <w:rFonts w:asciiTheme="minorHAnsi" w:hAnsiTheme="minorHAnsi"/>
          <w:color w:val="000000" w:themeColor="text1"/>
        </w:rPr>
        <w:t>,</w:t>
      </w:r>
      <w:r w:rsidRPr="006B3255">
        <w:rPr>
          <w:rFonts w:asciiTheme="minorHAnsi" w:hAnsiTheme="minorHAnsi"/>
          <w:color w:val="000000" w:themeColor="text1"/>
        </w:rPr>
        <w:t xml:space="preserve"> </w:t>
      </w:r>
      <w:r w:rsidR="00915FB1" w:rsidRPr="006B3255">
        <w:rPr>
          <w:rFonts w:asciiTheme="minorHAnsi" w:hAnsiTheme="minorHAnsi"/>
          <w:color w:val="000000" w:themeColor="text1"/>
        </w:rPr>
        <w:t xml:space="preserve">defined as a space </w:t>
      </w:r>
      <w:r w:rsidRPr="006B3255">
        <w:rPr>
          <w:rFonts w:asciiTheme="minorHAnsi" w:hAnsiTheme="minorHAnsi"/>
          <w:color w:val="000000" w:themeColor="text1"/>
        </w:rPr>
        <w:t xml:space="preserve">where learner and teacher </w:t>
      </w:r>
      <w:r w:rsidR="00915FB1" w:rsidRPr="006B3255">
        <w:rPr>
          <w:rFonts w:asciiTheme="minorHAnsi" w:hAnsiTheme="minorHAnsi"/>
          <w:color w:val="000000" w:themeColor="text1"/>
        </w:rPr>
        <w:t xml:space="preserve">can be </w:t>
      </w:r>
      <w:r w:rsidRPr="006B3255">
        <w:rPr>
          <w:rFonts w:asciiTheme="minorHAnsi" w:hAnsiTheme="minorHAnsi"/>
          <w:color w:val="000000" w:themeColor="text1"/>
        </w:rPr>
        <w:t xml:space="preserve">open to alternative ways of knowing and being (Atkinson 2017). </w:t>
      </w:r>
      <w:r w:rsidRPr="006B3255">
        <w:rPr>
          <w:rFonts w:asciiTheme="minorHAnsi" w:hAnsiTheme="minorHAnsi"/>
          <w:iCs/>
          <w:color w:val="000000" w:themeColor="text1"/>
          <w:lang w:val="en-US"/>
        </w:rPr>
        <w:t>Atkinson question</w:t>
      </w:r>
      <w:r w:rsidR="007E022F" w:rsidRPr="006B3255">
        <w:rPr>
          <w:rFonts w:asciiTheme="minorHAnsi" w:hAnsiTheme="minorHAnsi"/>
          <w:iCs/>
          <w:color w:val="000000" w:themeColor="text1"/>
          <w:lang w:val="en-US"/>
        </w:rPr>
        <w:t>s</w:t>
      </w:r>
      <w:r w:rsidRPr="006B3255">
        <w:rPr>
          <w:rFonts w:asciiTheme="minorHAnsi" w:hAnsiTheme="minorHAnsi"/>
          <w:iCs/>
          <w:color w:val="000000" w:themeColor="text1"/>
          <w:lang w:val="en-US"/>
        </w:rPr>
        <w:t xml:space="preserve"> ‘What is Art Education? What Might </w:t>
      </w:r>
      <w:proofErr w:type="gramStart"/>
      <w:r w:rsidRPr="006B3255">
        <w:rPr>
          <w:rFonts w:asciiTheme="minorHAnsi" w:hAnsiTheme="minorHAnsi"/>
          <w:iCs/>
          <w:color w:val="000000" w:themeColor="text1"/>
          <w:lang w:val="en-US"/>
        </w:rPr>
        <w:t>it</w:t>
      </w:r>
      <w:proofErr w:type="gramEnd"/>
      <w:r w:rsidRPr="006B3255">
        <w:rPr>
          <w:rFonts w:asciiTheme="minorHAnsi" w:hAnsiTheme="minorHAnsi"/>
          <w:iCs/>
          <w:color w:val="000000" w:themeColor="text1"/>
          <w:lang w:val="en-US"/>
        </w:rPr>
        <w:t xml:space="preserve"> Become?’</w:t>
      </w:r>
      <w:r w:rsidR="00AF3CB0" w:rsidRPr="006B3255">
        <w:rPr>
          <w:rFonts w:asciiTheme="minorHAnsi" w:hAnsiTheme="minorHAnsi"/>
          <w:iCs/>
          <w:color w:val="000000" w:themeColor="text1"/>
          <w:lang w:val="en-US"/>
        </w:rPr>
        <w:t xml:space="preserve">. I argue here that our quest to understand the nature, importance and potential of </w:t>
      </w:r>
      <w:r w:rsidR="00915FB1" w:rsidRPr="006B3255">
        <w:rPr>
          <w:rFonts w:asciiTheme="minorHAnsi" w:hAnsiTheme="minorHAnsi"/>
          <w:iCs/>
          <w:color w:val="000000" w:themeColor="text1"/>
          <w:lang w:val="en-US"/>
        </w:rPr>
        <w:t xml:space="preserve">art education </w:t>
      </w:r>
      <w:r w:rsidRPr="006B3255">
        <w:rPr>
          <w:rFonts w:asciiTheme="minorHAnsi" w:hAnsiTheme="minorHAnsi"/>
          <w:iCs/>
          <w:color w:val="000000" w:themeColor="text1"/>
          <w:lang w:val="en-US"/>
        </w:rPr>
        <w:t xml:space="preserve">can be </w:t>
      </w:r>
      <w:r w:rsidR="00AF3CB0" w:rsidRPr="006B3255">
        <w:rPr>
          <w:rFonts w:asciiTheme="minorHAnsi" w:hAnsiTheme="minorHAnsi"/>
          <w:iCs/>
          <w:color w:val="000000" w:themeColor="text1"/>
          <w:lang w:val="en-US"/>
        </w:rPr>
        <w:t xml:space="preserve">enhanced if we </w:t>
      </w:r>
      <w:r w:rsidRPr="006B3255">
        <w:rPr>
          <w:rFonts w:asciiTheme="minorHAnsi" w:hAnsiTheme="minorHAnsi"/>
          <w:iCs/>
          <w:color w:val="000000" w:themeColor="text1"/>
          <w:lang w:val="en-US"/>
        </w:rPr>
        <w:t>tak</w:t>
      </w:r>
      <w:r w:rsidR="00AF3CB0" w:rsidRPr="006B3255">
        <w:rPr>
          <w:rFonts w:asciiTheme="minorHAnsi" w:hAnsiTheme="minorHAnsi"/>
          <w:iCs/>
          <w:color w:val="000000" w:themeColor="text1"/>
          <w:lang w:val="en-US"/>
        </w:rPr>
        <w:t>e greater</w:t>
      </w:r>
      <w:r w:rsidRPr="006B3255">
        <w:rPr>
          <w:rFonts w:asciiTheme="minorHAnsi" w:hAnsiTheme="minorHAnsi"/>
          <w:iCs/>
          <w:color w:val="000000" w:themeColor="text1"/>
          <w:lang w:val="en-US"/>
        </w:rPr>
        <w:t xml:space="preserve"> account of diverse body/minds.</w:t>
      </w:r>
      <w:r w:rsidRPr="006B3255">
        <w:rPr>
          <w:rFonts w:asciiTheme="minorHAnsi" w:eastAsia="Times New Roman" w:hAnsiTheme="minorHAnsi"/>
          <w:color w:val="000000" w:themeColor="text1"/>
          <w:bdr w:val="none" w:sz="0" w:space="0" w:color="auto" w:frame="1"/>
        </w:rPr>
        <w:t xml:space="preserve"> </w:t>
      </w:r>
      <w:r w:rsidRPr="006B3255">
        <w:rPr>
          <w:rFonts w:asciiTheme="minorHAnsi" w:hAnsiTheme="minorHAnsi"/>
          <w:color w:val="000000" w:themeColor="text1"/>
        </w:rPr>
        <w:t xml:space="preserve">Both </w:t>
      </w:r>
      <w:proofErr w:type="spellStart"/>
      <w:r w:rsidRPr="006B3255">
        <w:rPr>
          <w:rFonts w:asciiTheme="minorHAnsi" w:hAnsiTheme="minorHAnsi"/>
          <w:color w:val="000000" w:themeColor="text1"/>
        </w:rPr>
        <w:t>Siebers</w:t>
      </w:r>
      <w:proofErr w:type="spellEnd"/>
      <w:r w:rsidRPr="006B3255">
        <w:rPr>
          <w:rFonts w:asciiTheme="minorHAnsi" w:hAnsiTheme="minorHAnsi"/>
          <w:color w:val="000000" w:themeColor="text1"/>
        </w:rPr>
        <w:t xml:space="preserve"> and Atkinson seek to challenge established practices that limit and are limited by prescribed ways of knowing and being</w:t>
      </w:r>
      <w:r w:rsidR="00AF3CB0" w:rsidRPr="006B3255">
        <w:rPr>
          <w:rFonts w:asciiTheme="minorHAnsi" w:hAnsiTheme="minorHAnsi"/>
          <w:color w:val="000000" w:themeColor="text1"/>
        </w:rPr>
        <w:t>.</w:t>
      </w:r>
      <w:r w:rsidRPr="006B3255">
        <w:rPr>
          <w:rFonts w:asciiTheme="minorHAnsi" w:hAnsiTheme="minorHAnsi"/>
          <w:color w:val="000000" w:themeColor="text1"/>
        </w:rPr>
        <w:t xml:space="preserve"> Their work exemplifies the potential for interdisciplinary perspectives to inform a pedagogic practice that </w:t>
      </w:r>
      <w:r w:rsidR="00AF3CB0" w:rsidRPr="006B3255">
        <w:rPr>
          <w:rFonts w:asciiTheme="minorHAnsi" w:hAnsiTheme="minorHAnsi"/>
          <w:color w:val="000000" w:themeColor="text1"/>
        </w:rPr>
        <w:t>challenge</w:t>
      </w:r>
      <w:r w:rsidR="00DA2254" w:rsidRPr="006B3255">
        <w:rPr>
          <w:rFonts w:asciiTheme="minorHAnsi" w:hAnsiTheme="minorHAnsi"/>
          <w:color w:val="000000" w:themeColor="text1"/>
        </w:rPr>
        <w:t>s</w:t>
      </w:r>
      <w:r w:rsidR="00AF3CB0" w:rsidRPr="006B3255">
        <w:rPr>
          <w:rFonts w:asciiTheme="minorHAnsi" w:hAnsiTheme="minorHAnsi"/>
          <w:color w:val="000000" w:themeColor="text1"/>
        </w:rPr>
        <w:t xml:space="preserve"> an assumed </w:t>
      </w:r>
      <w:r w:rsidRPr="006B3255">
        <w:rPr>
          <w:rFonts w:asciiTheme="minorHAnsi" w:hAnsiTheme="minorHAnsi"/>
          <w:color w:val="000000" w:themeColor="text1"/>
        </w:rPr>
        <w:t>aesthetic and</w:t>
      </w:r>
      <w:r w:rsidR="00AF3CB0" w:rsidRPr="006B3255">
        <w:rPr>
          <w:rFonts w:asciiTheme="minorHAnsi" w:hAnsiTheme="minorHAnsi"/>
          <w:color w:val="000000" w:themeColor="text1"/>
        </w:rPr>
        <w:t xml:space="preserve"> engages with art education as a form of critical social practice.</w:t>
      </w:r>
      <w:r w:rsidRPr="006B3255">
        <w:rPr>
          <w:rFonts w:asciiTheme="minorHAnsi" w:hAnsiTheme="minorHAnsi"/>
          <w:color w:val="000000" w:themeColor="text1"/>
        </w:rPr>
        <w:t xml:space="preserve"> </w:t>
      </w:r>
      <w:r w:rsidR="00AF3CB0" w:rsidRPr="006B3255">
        <w:rPr>
          <w:rFonts w:asciiTheme="minorHAnsi" w:hAnsiTheme="minorHAnsi"/>
          <w:color w:val="000000" w:themeColor="text1"/>
        </w:rPr>
        <w:t>Such challenges to fundamental assumptions re</w:t>
      </w:r>
      <w:r w:rsidR="00DA2254" w:rsidRPr="006B3255">
        <w:rPr>
          <w:rFonts w:asciiTheme="minorHAnsi" w:hAnsiTheme="minorHAnsi"/>
          <w:color w:val="000000" w:themeColor="text1"/>
        </w:rPr>
        <w:t>g</w:t>
      </w:r>
      <w:r w:rsidR="00AF3CB0" w:rsidRPr="006B3255">
        <w:rPr>
          <w:rFonts w:asciiTheme="minorHAnsi" w:hAnsiTheme="minorHAnsi"/>
          <w:color w:val="000000" w:themeColor="text1"/>
        </w:rPr>
        <w:t xml:space="preserve">arding </w:t>
      </w:r>
      <w:r w:rsidR="00DA2254" w:rsidRPr="006B3255">
        <w:rPr>
          <w:rFonts w:asciiTheme="minorHAnsi" w:hAnsiTheme="minorHAnsi"/>
          <w:color w:val="000000" w:themeColor="text1"/>
        </w:rPr>
        <w:t xml:space="preserve">the nature </w:t>
      </w:r>
      <w:r w:rsidR="00AF3CB0" w:rsidRPr="006B3255">
        <w:rPr>
          <w:rFonts w:asciiTheme="minorHAnsi" w:hAnsiTheme="minorHAnsi"/>
          <w:color w:val="000000" w:themeColor="text1"/>
        </w:rPr>
        <w:t xml:space="preserve">art education </w:t>
      </w:r>
      <w:r w:rsidR="0022017C">
        <w:rPr>
          <w:rFonts w:asciiTheme="minorHAnsi" w:hAnsiTheme="minorHAnsi"/>
          <w:color w:val="000000" w:themeColor="text1"/>
        </w:rPr>
        <w:t xml:space="preserve">and its purpose </w:t>
      </w:r>
      <w:r w:rsidRPr="006B3255">
        <w:rPr>
          <w:rFonts w:asciiTheme="minorHAnsi" w:hAnsiTheme="minorHAnsi"/>
          <w:color w:val="000000" w:themeColor="text1"/>
        </w:rPr>
        <w:t>enabl</w:t>
      </w:r>
      <w:r w:rsidR="00AF3CB0" w:rsidRPr="006B3255">
        <w:rPr>
          <w:rFonts w:asciiTheme="minorHAnsi" w:hAnsiTheme="minorHAnsi"/>
          <w:color w:val="000000" w:themeColor="text1"/>
        </w:rPr>
        <w:t>es</w:t>
      </w:r>
      <w:r w:rsidRPr="006B3255">
        <w:rPr>
          <w:rFonts w:asciiTheme="minorHAnsi" w:hAnsiTheme="minorHAnsi"/>
          <w:color w:val="000000" w:themeColor="text1"/>
        </w:rPr>
        <w:t xml:space="preserve"> practitioners to </w:t>
      </w:r>
      <w:r w:rsidR="00AF3CB0" w:rsidRPr="006B3255">
        <w:rPr>
          <w:rFonts w:asciiTheme="minorHAnsi" w:hAnsiTheme="minorHAnsi"/>
          <w:color w:val="000000" w:themeColor="text1"/>
        </w:rPr>
        <w:t>re-</w:t>
      </w:r>
      <w:r w:rsidRPr="006B3255">
        <w:rPr>
          <w:rFonts w:asciiTheme="minorHAnsi" w:hAnsiTheme="minorHAnsi"/>
          <w:color w:val="000000" w:themeColor="text1"/>
        </w:rPr>
        <w:t xml:space="preserve">imagine a relationship between art </w:t>
      </w:r>
      <w:r w:rsidRPr="006B3255">
        <w:rPr>
          <w:rFonts w:asciiTheme="minorHAnsi" w:hAnsiTheme="minorHAnsi"/>
          <w:color w:val="000000" w:themeColor="text1"/>
        </w:rPr>
        <w:lastRenderedPageBreak/>
        <w:t>education and d</w:t>
      </w:r>
      <w:r w:rsidR="009402BF" w:rsidRPr="006B3255">
        <w:rPr>
          <w:rFonts w:asciiTheme="minorHAnsi" w:hAnsiTheme="minorHAnsi"/>
          <w:color w:val="000000" w:themeColor="text1"/>
        </w:rPr>
        <w:t xml:space="preserve">isability that moves beyond </w:t>
      </w:r>
      <w:r w:rsidR="006A45E6" w:rsidRPr="006B3255">
        <w:rPr>
          <w:rFonts w:asciiTheme="minorHAnsi" w:hAnsiTheme="minorHAnsi"/>
          <w:color w:val="000000" w:themeColor="text1"/>
        </w:rPr>
        <w:t xml:space="preserve">the limitations of </w:t>
      </w:r>
      <w:r w:rsidR="009402BF" w:rsidRPr="006B3255">
        <w:rPr>
          <w:rFonts w:asciiTheme="minorHAnsi" w:hAnsiTheme="minorHAnsi"/>
          <w:color w:val="000000" w:themeColor="text1"/>
        </w:rPr>
        <w:t>special educational.</w:t>
      </w:r>
      <w:r w:rsidR="00DA2254" w:rsidRPr="006B3255">
        <w:rPr>
          <w:rFonts w:asciiTheme="minorHAnsi" w:hAnsiTheme="minorHAnsi"/>
          <w:color w:val="000000" w:themeColor="text1"/>
        </w:rPr>
        <w:t xml:space="preserve"> For example, </w:t>
      </w:r>
      <w:r w:rsidR="006A45E6" w:rsidRPr="006B3255">
        <w:rPr>
          <w:rFonts w:asciiTheme="minorHAnsi" w:hAnsiTheme="minorHAnsi"/>
          <w:color w:val="000000" w:themeColor="text1"/>
        </w:rPr>
        <w:t xml:space="preserve">an </w:t>
      </w:r>
      <w:r w:rsidR="00DA2254" w:rsidRPr="006B3255">
        <w:rPr>
          <w:rFonts w:asciiTheme="minorHAnsi" w:hAnsiTheme="minorHAnsi"/>
          <w:color w:val="000000" w:themeColor="text1"/>
        </w:rPr>
        <w:t xml:space="preserve">adherence to </w:t>
      </w:r>
      <w:r w:rsidR="00666512" w:rsidRPr="006B3255">
        <w:rPr>
          <w:rFonts w:asciiTheme="minorHAnsi" w:hAnsiTheme="minorHAnsi"/>
          <w:color w:val="000000" w:themeColor="text1"/>
        </w:rPr>
        <w:t>particular f</w:t>
      </w:r>
      <w:r w:rsidR="00DA2254" w:rsidRPr="006B3255">
        <w:rPr>
          <w:rFonts w:asciiTheme="minorHAnsi" w:hAnsiTheme="minorHAnsi"/>
          <w:color w:val="000000" w:themeColor="text1"/>
        </w:rPr>
        <w:t>o</w:t>
      </w:r>
      <w:r w:rsidR="00666512" w:rsidRPr="006B3255">
        <w:rPr>
          <w:rFonts w:asciiTheme="minorHAnsi" w:hAnsiTheme="minorHAnsi"/>
          <w:color w:val="000000" w:themeColor="text1"/>
        </w:rPr>
        <w:t>r</w:t>
      </w:r>
      <w:r w:rsidR="00DA2254" w:rsidRPr="006B3255">
        <w:rPr>
          <w:rFonts w:asciiTheme="minorHAnsi" w:hAnsiTheme="minorHAnsi"/>
          <w:color w:val="000000" w:themeColor="text1"/>
        </w:rPr>
        <w:t xml:space="preserve">ms of representation in observational drawing practice might be </w:t>
      </w:r>
      <w:r w:rsidR="006A45E6" w:rsidRPr="006B3255">
        <w:rPr>
          <w:rFonts w:asciiTheme="minorHAnsi" w:hAnsiTheme="minorHAnsi"/>
          <w:color w:val="000000" w:themeColor="text1"/>
        </w:rPr>
        <w:t xml:space="preserve">questioned </w:t>
      </w:r>
      <w:r w:rsidR="00DA2254" w:rsidRPr="006B3255">
        <w:rPr>
          <w:rFonts w:asciiTheme="minorHAnsi" w:hAnsiTheme="minorHAnsi"/>
          <w:color w:val="000000" w:themeColor="text1"/>
        </w:rPr>
        <w:t xml:space="preserve">when we encounter diverse body/minds for whom such practices might not work. Such encounters </w:t>
      </w:r>
      <w:r w:rsidR="00FF5764" w:rsidRPr="006B3255">
        <w:rPr>
          <w:rFonts w:asciiTheme="minorHAnsi" w:hAnsiTheme="minorHAnsi"/>
          <w:color w:val="000000" w:themeColor="text1"/>
        </w:rPr>
        <w:t xml:space="preserve">should not </w:t>
      </w:r>
      <w:r w:rsidR="00DA2254" w:rsidRPr="006B3255">
        <w:rPr>
          <w:rFonts w:asciiTheme="minorHAnsi" w:hAnsiTheme="minorHAnsi"/>
          <w:color w:val="000000" w:themeColor="text1"/>
        </w:rPr>
        <w:t>prompt us to</w:t>
      </w:r>
      <w:r w:rsidR="00FF5764" w:rsidRPr="006B3255">
        <w:rPr>
          <w:rFonts w:asciiTheme="minorHAnsi" w:hAnsiTheme="minorHAnsi"/>
          <w:color w:val="000000" w:themeColor="text1"/>
        </w:rPr>
        <w:t xml:space="preserve"> reject such traditions but cause</w:t>
      </w:r>
      <w:r w:rsidR="0022017C">
        <w:rPr>
          <w:rFonts w:asciiTheme="minorHAnsi" w:hAnsiTheme="minorHAnsi"/>
          <w:color w:val="000000" w:themeColor="text1"/>
        </w:rPr>
        <w:t>s</w:t>
      </w:r>
      <w:r w:rsidR="00FF5764" w:rsidRPr="006B3255">
        <w:rPr>
          <w:rFonts w:asciiTheme="minorHAnsi" w:hAnsiTheme="minorHAnsi"/>
          <w:color w:val="000000" w:themeColor="text1"/>
        </w:rPr>
        <w:t xml:space="preserve"> us to</w:t>
      </w:r>
      <w:r w:rsidR="00DA2254" w:rsidRPr="006B3255">
        <w:rPr>
          <w:rFonts w:asciiTheme="minorHAnsi" w:hAnsiTheme="minorHAnsi"/>
          <w:color w:val="000000" w:themeColor="text1"/>
        </w:rPr>
        <w:t xml:space="preserve"> reflect on the</w:t>
      </w:r>
      <w:r w:rsidR="00FF5764" w:rsidRPr="006B3255">
        <w:rPr>
          <w:rFonts w:asciiTheme="minorHAnsi" w:hAnsiTheme="minorHAnsi"/>
          <w:color w:val="000000" w:themeColor="text1"/>
        </w:rPr>
        <w:t>ir</w:t>
      </w:r>
      <w:r w:rsidR="00DA2254" w:rsidRPr="006B3255">
        <w:rPr>
          <w:rFonts w:asciiTheme="minorHAnsi" w:hAnsiTheme="minorHAnsi"/>
          <w:color w:val="000000" w:themeColor="text1"/>
        </w:rPr>
        <w:t xml:space="preserve"> purpose</w:t>
      </w:r>
      <w:r w:rsidR="00666512" w:rsidRPr="006B3255">
        <w:rPr>
          <w:rFonts w:asciiTheme="minorHAnsi" w:hAnsiTheme="minorHAnsi"/>
          <w:color w:val="000000" w:themeColor="text1"/>
        </w:rPr>
        <w:t xml:space="preserve"> and relevance</w:t>
      </w:r>
      <w:r w:rsidR="00FF5764" w:rsidRPr="006B3255">
        <w:rPr>
          <w:rFonts w:asciiTheme="minorHAnsi" w:hAnsiTheme="minorHAnsi"/>
          <w:color w:val="000000" w:themeColor="text1"/>
        </w:rPr>
        <w:t>.</w:t>
      </w:r>
    </w:p>
    <w:p w14:paraId="7FECEE8A" w14:textId="77777777" w:rsidR="009402BF" w:rsidRPr="006B3255" w:rsidRDefault="009402BF" w:rsidP="00A35809">
      <w:pPr>
        <w:spacing w:line="480" w:lineRule="auto"/>
        <w:jc w:val="both"/>
        <w:textAlignment w:val="baseline"/>
        <w:rPr>
          <w:rFonts w:asciiTheme="minorHAnsi" w:hAnsiTheme="minorHAnsi"/>
          <w:iCs/>
          <w:color w:val="000000" w:themeColor="text1"/>
          <w:lang w:val="en-US"/>
        </w:rPr>
      </w:pPr>
    </w:p>
    <w:p w14:paraId="4ABE3AF3" w14:textId="4ABF44D7" w:rsidR="008B1E75" w:rsidRPr="006B3255" w:rsidRDefault="006E1835" w:rsidP="00A35809">
      <w:pPr>
        <w:tabs>
          <w:tab w:val="left" w:pos="1471"/>
        </w:tabs>
        <w:spacing w:line="480" w:lineRule="auto"/>
        <w:jc w:val="both"/>
        <w:rPr>
          <w:rFonts w:asciiTheme="minorHAnsi" w:hAnsiTheme="minorHAnsi"/>
          <w:iCs/>
          <w:color w:val="000000" w:themeColor="text1"/>
          <w:lang w:val="en-US"/>
        </w:rPr>
      </w:pPr>
      <w:r w:rsidRPr="006B3255">
        <w:rPr>
          <w:rFonts w:asciiTheme="minorHAnsi" w:hAnsiTheme="minorHAnsi"/>
          <w:iCs/>
          <w:color w:val="000000" w:themeColor="text1"/>
          <w:lang w:val="en-US"/>
        </w:rPr>
        <w:t xml:space="preserve">Robert </w:t>
      </w:r>
      <w:proofErr w:type="spellStart"/>
      <w:r w:rsidRPr="006B3255">
        <w:rPr>
          <w:rFonts w:asciiTheme="minorHAnsi" w:hAnsiTheme="minorHAnsi"/>
          <w:iCs/>
          <w:color w:val="000000" w:themeColor="text1"/>
          <w:lang w:val="en-US"/>
        </w:rPr>
        <w:t>McRuer’s</w:t>
      </w:r>
      <w:proofErr w:type="spellEnd"/>
      <w:r w:rsidRPr="006B3255">
        <w:rPr>
          <w:rFonts w:asciiTheme="minorHAnsi" w:hAnsiTheme="minorHAnsi"/>
          <w:iCs/>
          <w:color w:val="000000" w:themeColor="text1"/>
          <w:lang w:val="en-US"/>
        </w:rPr>
        <w:t xml:space="preserve"> work in </w:t>
      </w:r>
      <w:proofErr w:type="spellStart"/>
      <w:r w:rsidRPr="006B3255">
        <w:rPr>
          <w:rFonts w:asciiTheme="minorHAnsi" w:hAnsiTheme="minorHAnsi"/>
          <w:iCs/>
          <w:color w:val="000000" w:themeColor="text1"/>
          <w:lang w:val="en-US"/>
        </w:rPr>
        <w:t>crip</w:t>
      </w:r>
      <w:proofErr w:type="spellEnd"/>
      <w:r w:rsidRPr="006B3255">
        <w:rPr>
          <w:rFonts w:asciiTheme="minorHAnsi" w:hAnsiTheme="minorHAnsi"/>
          <w:iCs/>
          <w:color w:val="000000" w:themeColor="text1"/>
          <w:lang w:val="en-US"/>
        </w:rPr>
        <w:t xml:space="preserve"> theory is particularly significant to this </w:t>
      </w:r>
      <w:r w:rsidR="00FF5764" w:rsidRPr="006B3255">
        <w:rPr>
          <w:rFonts w:asciiTheme="minorHAnsi" w:hAnsiTheme="minorHAnsi"/>
          <w:iCs/>
          <w:color w:val="000000" w:themeColor="text1"/>
          <w:lang w:val="en-US"/>
        </w:rPr>
        <w:t xml:space="preserve">study </w:t>
      </w:r>
      <w:r w:rsidRPr="006B3255">
        <w:rPr>
          <w:rFonts w:asciiTheme="minorHAnsi" w:hAnsiTheme="minorHAnsi"/>
          <w:iCs/>
          <w:color w:val="000000" w:themeColor="text1"/>
          <w:lang w:val="en-US"/>
        </w:rPr>
        <w:t>in that it offers an overtly anti-</w:t>
      </w:r>
      <w:proofErr w:type="spellStart"/>
      <w:r w:rsidRPr="006B3255">
        <w:rPr>
          <w:rFonts w:asciiTheme="minorHAnsi" w:hAnsiTheme="minorHAnsi"/>
          <w:iCs/>
          <w:color w:val="000000" w:themeColor="text1"/>
          <w:lang w:val="en-US"/>
        </w:rPr>
        <w:t>ableist</w:t>
      </w:r>
      <w:proofErr w:type="spellEnd"/>
      <w:r w:rsidRPr="006B3255">
        <w:rPr>
          <w:rFonts w:asciiTheme="minorHAnsi" w:hAnsiTheme="minorHAnsi"/>
          <w:iCs/>
          <w:color w:val="000000" w:themeColor="text1"/>
          <w:lang w:val="en-US"/>
        </w:rPr>
        <w:t xml:space="preserve"> stance, resisting </w:t>
      </w:r>
      <w:r w:rsidR="00822055" w:rsidRPr="006B3255">
        <w:rPr>
          <w:rFonts w:asciiTheme="minorHAnsi" w:hAnsiTheme="minorHAnsi"/>
          <w:iCs/>
          <w:color w:val="000000" w:themeColor="text1"/>
          <w:lang w:val="en-US"/>
        </w:rPr>
        <w:t xml:space="preserve">the </w:t>
      </w:r>
      <w:r w:rsidRPr="006B3255">
        <w:rPr>
          <w:rFonts w:asciiTheme="minorHAnsi" w:hAnsiTheme="minorHAnsi"/>
          <w:iCs/>
          <w:color w:val="000000" w:themeColor="text1"/>
          <w:lang w:val="en-US"/>
        </w:rPr>
        <w:t xml:space="preserve">compulsory </w:t>
      </w:r>
      <w:r w:rsidR="000B1131" w:rsidRPr="006B3255">
        <w:rPr>
          <w:rFonts w:asciiTheme="minorHAnsi" w:hAnsiTheme="minorHAnsi"/>
          <w:iCs/>
          <w:color w:val="000000" w:themeColor="text1"/>
          <w:lang w:val="en-US"/>
        </w:rPr>
        <w:t>able-</w:t>
      </w:r>
      <w:proofErr w:type="spellStart"/>
      <w:r w:rsidR="000B1131" w:rsidRPr="006B3255">
        <w:rPr>
          <w:rFonts w:asciiTheme="minorHAnsi" w:hAnsiTheme="minorHAnsi"/>
          <w:iCs/>
          <w:color w:val="000000" w:themeColor="text1"/>
          <w:lang w:val="en-US"/>
        </w:rPr>
        <w:t>bodiedness</w:t>
      </w:r>
      <w:proofErr w:type="spellEnd"/>
      <w:r w:rsidR="00921530" w:rsidRPr="006B3255">
        <w:rPr>
          <w:rFonts w:asciiTheme="minorHAnsi" w:hAnsiTheme="minorHAnsi"/>
          <w:iCs/>
          <w:color w:val="000000" w:themeColor="text1"/>
          <w:lang w:val="en-US"/>
        </w:rPr>
        <w:t xml:space="preserve"> </w:t>
      </w:r>
      <w:r w:rsidR="00822055" w:rsidRPr="006B3255">
        <w:rPr>
          <w:rFonts w:asciiTheme="minorHAnsi" w:hAnsiTheme="minorHAnsi"/>
          <w:iCs/>
          <w:color w:val="000000" w:themeColor="text1"/>
          <w:lang w:val="en-US"/>
        </w:rPr>
        <w:t xml:space="preserve">promoted by late-capitalism </w:t>
      </w:r>
      <w:r w:rsidR="00921530" w:rsidRPr="006B3255">
        <w:rPr>
          <w:rFonts w:asciiTheme="minorHAnsi" w:hAnsiTheme="minorHAnsi"/>
          <w:iCs/>
          <w:color w:val="000000" w:themeColor="text1"/>
          <w:lang w:val="en-US"/>
        </w:rPr>
        <w:t>(</w:t>
      </w:r>
      <w:proofErr w:type="spellStart"/>
      <w:r w:rsidR="00921530" w:rsidRPr="006B3255">
        <w:rPr>
          <w:rFonts w:asciiTheme="minorHAnsi" w:hAnsiTheme="minorHAnsi"/>
          <w:iCs/>
          <w:color w:val="000000" w:themeColor="text1"/>
          <w:lang w:val="en-US"/>
        </w:rPr>
        <w:t>McRuer</w:t>
      </w:r>
      <w:proofErr w:type="spellEnd"/>
      <w:r w:rsidR="00921530" w:rsidRPr="006B3255">
        <w:rPr>
          <w:rFonts w:asciiTheme="minorHAnsi" w:hAnsiTheme="minorHAnsi"/>
          <w:iCs/>
          <w:color w:val="000000" w:themeColor="text1"/>
          <w:lang w:val="en-US"/>
        </w:rPr>
        <w:t xml:space="preserve"> 2006)</w:t>
      </w:r>
      <w:r w:rsidR="006564F6" w:rsidRPr="006B3255">
        <w:rPr>
          <w:rFonts w:asciiTheme="minorHAnsi" w:hAnsiTheme="minorHAnsi"/>
          <w:iCs/>
          <w:color w:val="000000" w:themeColor="text1"/>
          <w:lang w:val="en-US"/>
        </w:rPr>
        <w:t>. Mitchel et al (2014)</w:t>
      </w:r>
      <w:r w:rsidRPr="006B3255">
        <w:rPr>
          <w:rFonts w:asciiTheme="minorHAnsi" w:hAnsiTheme="minorHAnsi"/>
          <w:iCs/>
          <w:color w:val="000000" w:themeColor="text1"/>
          <w:lang w:val="en-US"/>
        </w:rPr>
        <w:t xml:space="preserve"> </w:t>
      </w:r>
      <w:r w:rsidR="00B13E07" w:rsidRPr="006B3255">
        <w:rPr>
          <w:rFonts w:asciiTheme="minorHAnsi" w:hAnsiTheme="minorHAnsi"/>
          <w:iCs/>
          <w:color w:val="000000" w:themeColor="text1"/>
          <w:lang w:val="en-US"/>
        </w:rPr>
        <w:t>extend this work by taking</w:t>
      </w:r>
      <w:r w:rsidR="006564F6" w:rsidRPr="006B3255">
        <w:rPr>
          <w:rFonts w:asciiTheme="minorHAnsi" w:hAnsiTheme="minorHAnsi"/>
          <w:iCs/>
          <w:color w:val="000000" w:themeColor="text1"/>
          <w:lang w:val="en-US"/>
        </w:rPr>
        <w:t xml:space="preserve"> account of </w:t>
      </w:r>
      <w:r w:rsidR="009C2A6E" w:rsidRPr="006B3255">
        <w:rPr>
          <w:rFonts w:asciiTheme="minorHAnsi" w:hAnsiTheme="minorHAnsi"/>
          <w:iCs/>
          <w:color w:val="000000" w:themeColor="text1"/>
          <w:lang w:val="en-US"/>
        </w:rPr>
        <w:t xml:space="preserve">the </w:t>
      </w:r>
      <w:r w:rsidR="006564F6" w:rsidRPr="006B3255">
        <w:rPr>
          <w:rFonts w:asciiTheme="minorHAnsi" w:hAnsiTheme="minorHAnsi"/>
          <w:iCs/>
          <w:color w:val="000000" w:themeColor="text1"/>
          <w:lang w:val="en-US"/>
        </w:rPr>
        <w:t>influence</w:t>
      </w:r>
      <w:r w:rsidR="009C2A6E" w:rsidRPr="006B3255">
        <w:rPr>
          <w:rFonts w:asciiTheme="minorHAnsi" w:hAnsiTheme="minorHAnsi"/>
          <w:iCs/>
          <w:color w:val="000000" w:themeColor="text1"/>
          <w:lang w:val="en-US"/>
        </w:rPr>
        <w:t xml:space="preserve"> of </w:t>
      </w:r>
      <w:proofErr w:type="spellStart"/>
      <w:r w:rsidR="009C2A6E" w:rsidRPr="006B3255">
        <w:rPr>
          <w:rFonts w:asciiTheme="minorHAnsi" w:hAnsiTheme="minorHAnsi"/>
          <w:iCs/>
          <w:color w:val="000000" w:themeColor="text1"/>
          <w:lang w:val="en-US"/>
        </w:rPr>
        <w:t>crip</w:t>
      </w:r>
      <w:proofErr w:type="spellEnd"/>
      <w:r w:rsidR="009C2A6E" w:rsidRPr="006B3255">
        <w:rPr>
          <w:rFonts w:asciiTheme="minorHAnsi" w:hAnsiTheme="minorHAnsi"/>
          <w:iCs/>
          <w:color w:val="000000" w:themeColor="text1"/>
          <w:lang w:val="en-US"/>
        </w:rPr>
        <w:t xml:space="preserve"> ways of knowing and being on</w:t>
      </w:r>
      <w:r w:rsidR="006564F6" w:rsidRPr="006B3255">
        <w:rPr>
          <w:rFonts w:asciiTheme="minorHAnsi" w:hAnsiTheme="minorHAnsi"/>
          <w:iCs/>
          <w:color w:val="000000" w:themeColor="text1"/>
          <w:lang w:val="en-US"/>
        </w:rPr>
        <w:t xml:space="preserve"> curriculum and pedagogy </w:t>
      </w:r>
      <w:r w:rsidR="00327938" w:rsidRPr="006B3255">
        <w:rPr>
          <w:rFonts w:asciiTheme="minorHAnsi" w:hAnsiTheme="minorHAnsi"/>
          <w:iCs/>
          <w:color w:val="000000" w:themeColor="text1"/>
          <w:lang w:val="en-US"/>
        </w:rPr>
        <w:t>in their</w:t>
      </w:r>
      <w:r w:rsidRPr="006B3255">
        <w:rPr>
          <w:rFonts w:asciiTheme="minorHAnsi" w:hAnsiTheme="minorHAnsi"/>
          <w:iCs/>
          <w:color w:val="000000" w:themeColor="text1"/>
          <w:lang w:val="en-US"/>
        </w:rPr>
        <w:t xml:space="preserve"> development of </w:t>
      </w:r>
      <w:r w:rsidR="006564F6" w:rsidRPr="006B3255">
        <w:rPr>
          <w:rFonts w:asciiTheme="minorHAnsi" w:hAnsiTheme="minorHAnsi"/>
          <w:iCs/>
          <w:color w:val="000000" w:themeColor="text1"/>
          <w:lang w:val="en-US"/>
        </w:rPr>
        <w:t xml:space="preserve">curricular </w:t>
      </w:r>
      <w:proofErr w:type="spellStart"/>
      <w:r w:rsidR="006564F6" w:rsidRPr="006B3255">
        <w:rPr>
          <w:rFonts w:asciiTheme="minorHAnsi" w:hAnsiTheme="minorHAnsi"/>
          <w:iCs/>
          <w:color w:val="000000" w:themeColor="text1"/>
          <w:lang w:val="en-US"/>
        </w:rPr>
        <w:t>cripistemologies</w:t>
      </w:r>
      <w:proofErr w:type="spellEnd"/>
      <w:r w:rsidRPr="006B3255">
        <w:rPr>
          <w:rFonts w:asciiTheme="minorHAnsi" w:hAnsiTheme="minorHAnsi"/>
          <w:iCs/>
          <w:color w:val="000000" w:themeColor="text1"/>
          <w:lang w:val="en-US"/>
        </w:rPr>
        <w:t>.</w:t>
      </w:r>
      <w:r w:rsidR="009C2A6E" w:rsidRPr="006B3255">
        <w:rPr>
          <w:rFonts w:asciiTheme="minorHAnsi" w:hAnsiTheme="minorHAnsi"/>
          <w:iCs/>
          <w:color w:val="000000" w:themeColor="text1"/>
          <w:lang w:val="en-US"/>
        </w:rPr>
        <w:t xml:space="preserve"> C</w:t>
      </w:r>
      <w:r w:rsidRPr="006B3255">
        <w:rPr>
          <w:rFonts w:asciiTheme="minorHAnsi" w:hAnsiTheme="minorHAnsi"/>
          <w:iCs/>
          <w:color w:val="000000" w:themeColor="text1"/>
          <w:lang w:val="en-US"/>
        </w:rPr>
        <w:t>rip theory</w:t>
      </w:r>
      <w:r w:rsidR="009C2A6E" w:rsidRPr="006B3255">
        <w:rPr>
          <w:rFonts w:asciiTheme="minorHAnsi" w:hAnsiTheme="minorHAnsi"/>
          <w:iCs/>
          <w:color w:val="000000" w:themeColor="text1"/>
          <w:lang w:val="en-US"/>
        </w:rPr>
        <w:t>,</w:t>
      </w:r>
      <w:r w:rsidRPr="006B3255">
        <w:rPr>
          <w:rFonts w:asciiTheme="minorHAnsi" w:hAnsiTheme="minorHAnsi"/>
          <w:iCs/>
          <w:color w:val="000000" w:themeColor="text1"/>
          <w:lang w:val="en-US"/>
        </w:rPr>
        <w:t xml:space="preserve"> and its extension to curricular </w:t>
      </w:r>
      <w:proofErr w:type="spellStart"/>
      <w:r w:rsidRPr="006B3255">
        <w:rPr>
          <w:rFonts w:asciiTheme="minorHAnsi" w:hAnsiTheme="minorHAnsi"/>
          <w:iCs/>
          <w:color w:val="000000" w:themeColor="text1"/>
          <w:lang w:val="en-US"/>
        </w:rPr>
        <w:t>cripistemology</w:t>
      </w:r>
      <w:proofErr w:type="spellEnd"/>
      <w:r w:rsidR="009C2A6E" w:rsidRPr="006B3255">
        <w:rPr>
          <w:rFonts w:asciiTheme="minorHAnsi" w:hAnsiTheme="minorHAnsi"/>
          <w:iCs/>
          <w:color w:val="000000" w:themeColor="text1"/>
          <w:lang w:val="en-US"/>
        </w:rPr>
        <w:t>,</w:t>
      </w:r>
      <w:r w:rsidRPr="006B3255">
        <w:rPr>
          <w:rFonts w:asciiTheme="minorHAnsi" w:hAnsiTheme="minorHAnsi"/>
          <w:iCs/>
          <w:color w:val="000000" w:themeColor="text1"/>
          <w:lang w:val="en-US"/>
        </w:rPr>
        <w:t xml:space="preserve"> is resistant to neat solutions to difference in education. </w:t>
      </w:r>
      <w:r w:rsidR="006564F6" w:rsidRPr="006B3255">
        <w:rPr>
          <w:rFonts w:asciiTheme="minorHAnsi" w:hAnsiTheme="minorHAnsi"/>
          <w:iCs/>
          <w:color w:val="000000" w:themeColor="text1"/>
          <w:lang w:val="en-US"/>
        </w:rPr>
        <w:t>Mitchell et al are particularly critical of forms of ‘</w:t>
      </w:r>
      <w:proofErr w:type="spellStart"/>
      <w:r w:rsidR="006564F6" w:rsidRPr="006B3255">
        <w:rPr>
          <w:rFonts w:asciiTheme="minorHAnsi" w:hAnsiTheme="minorHAnsi"/>
          <w:iCs/>
          <w:color w:val="000000" w:themeColor="text1"/>
          <w:lang w:val="en-US"/>
        </w:rPr>
        <w:t>inclusionism</w:t>
      </w:r>
      <w:proofErr w:type="spellEnd"/>
      <w:r w:rsidR="006564F6" w:rsidRPr="006B3255">
        <w:rPr>
          <w:rFonts w:asciiTheme="minorHAnsi" w:hAnsiTheme="minorHAnsi"/>
          <w:iCs/>
          <w:color w:val="000000" w:themeColor="text1"/>
          <w:lang w:val="en-US"/>
        </w:rPr>
        <w:t>’ a term that describes surface responses to difference and attempts to include disabled people in educational contexts</w:t>
      </w:r>
      <w:r w:rsidR="009402BF" w:rsidRPr="006B3255">
        <w:rPr>
          <w:rFonts w:asciiTheme="minorHAnsi" w:hAnsiTheme="minorHAnsi"/>
          <w:iCs/>
          <w:color w:val="000000" w:themeColor="text1"/>
          <w:lang w:val="en-US"/>
        </w:rPr>
        <w:t xml:space="preserve"> that remain fixed, </w:t>
      </w:r>
      <w:r w:rsidR="006564F6" w:rsidRPr="006B3255">
        <w:rPr>
          <w:rFonts w:asciiTheme="minorHAnsi" w:hAnsiTheme="minorHAnsi"/>
          <w:iCs/>
          <w:color w:val="000000" w:themeColor="text1"/>
          <w:lang w:val="en-US"/>
        </w:rPr>
        <w:t>inflexible</w:t>
      </w:r>
      <w:r w:rsidR="009402BF" w:rsidRPr="006B3255">
        <w:rPr>
          <w:rFonts w:asciiTheme="minorHAnsi" w:hAnsiTheme="minorHAnsi"/>
          <w:iCs/>
          <w:color w:val="000000" w:themeColor="text1"/>
          <w:lang w:val="en-US"/>
        </w:rPr>
        <w:t xml:space="preserve"> and unlikely to be open to the value that disabled children and young people might bring </w:t>
      </w:r>
      <w:r w:rsidR="006564F6" w:rsidRPr="006B3255">
        <w:rPr>
          <w:rFonts w:asciiTheme="minorHAnsi" w:hAnsiTheme="minorHAnsi"/>
          <w:iCs/>
          <w:color w:val="000000" w:themeColor="text1"/>
          <w:lang w:val="en-US"/>
        </w:rPr>
        <w:t>(Mitchell, Snyder &amp; Ware</w:t>
      </w:r>
      <w:r w:rsidR="008A2BF8" w:rsidRPr="006B3255">
        <w:rPr>
          <w:rFonts w:asciiTheme="minorHAnsi" w:hAnsiTheme="minorHAnsi"/>
          <w:iCs/>
          <w:color w:val="000000" w:themeColor="text1"/>
          <w:lang w:val="en-US"/>
        </w:rPr>
        <w:t xml:space="preserve"> 2014</w:t>
      </w:r>
      <w:r w:rsidR="006564F6" w:rsidRPr="006B3255">
        <w:rPr>
          <w:rFonts w:asciiTheme="minorHAnsi" w:hAnsiTheme="minorHAnsi"/>
          <w:iCs/>
          <w:color w:val="000000" w:themeColor="text1"/>
          <w:lang w:val="en-US"/>
        </w:rPr>
        <w:t xml:space="preserve">). </w:t>
      </w:r>
      <w:r w:rsidRPr="006B3255">
        <w:rPr>
          <w:rFonts w:asciiTheme="minorHAnsi" w:hAnsiTheme="minorHAnsi"/>
          <w:iCs/>
          <w:color w:val="000000" w:themeColor="text1"/>
          <w:lang w:val="en-US"/>
        </w:rPr>
        <w:t xml:space="preserve">Crip approaches embrace the </w:t>
      </w:r>
      <w:r w:rsidR="006564F6" w:rsidRPr="006B3255">
        <w:rPr>
          <w:rFonts w:asciiTheme="minorHAnsi" w:hAnsiTheme="minorHAnsi"/>
          <w:iCs/>
          <w:color w:val="000000" w:themeColor="text1"/>
          <w:lang w:val="en-US"/>
        </w:rPr>
        <w:t xml:space="preserve">disruption and </w:t>
      </w:r>
      <w:r w:rsidRPr="006B3255">
        <w:rPr>
          <w:rFonts w:asciiTheme="minorHAnsi" w:hAnsiTheme="minorHAnsi"/>
          <w:iCs/>
          <w:color w:val="000000" w:themeColor="text1"/>
          <w:lang w:val="en-US"/>
        </w:rPr>
        <w:t>dislocation</w:t>
      </w:r>
      <w:r w:rsidR="009C2A6E" w:rsidRPr="006B3255">
        <w:rPr>
          <w:rFonts w:asciiTheme="minorHAnsi" w:hAnsiTheme="minorHAnsi"/>
          <w:iCs/>
          <w:color w:val="000000" w:themeColor="text1"/>
          <w:lang w:val="en-US"/>
        </w:rPr>
        <w:t>s</w:t>
      </w:r>
      <w:r w:rsidRPr="006B3255">
        <w:rPr>
          <w:rFonts w:asciiTheme="minorHAnsi" w:hAnsiTheme="minorHAnsi"/>
          <w:iCs/>
          <w:color w:val="000000" w:themeColor="text1"/>
          <w:lang w:val="en-US"/>
        </w:rPr>
        <w:t xml:space="preserve"> that </w:t>
      </w:r>
      <w:r w:rsidR="009C2A6E" w:rsidRPr="006B3255">
        <w:rPr>
          <w:rFonts w:asciiTheme="minorHAnsi" w:hAnsiTheme="minorHAnsi"/>
          <w:iCs/>
          <w:color w:val="000000" w:themeColor="text1"/>
          <w:lang w:val="en-US"/>
        </w:rPr>
        <w:t xml:space="preserve">emerge </w:t>
      </w:r>
      <w:r w:rsidR="006564F6" w:rsidRPr="006B3255">
        <w:rPr>
          <w:rFonts w:asciiTheme="minorHAnsi" w:hAnsiTheme="minorHAnsi"/>
          <w:iCs/>
          <w:color w:val="000000" w:themeColor="text1"/>
          <w:lang w:val="en-US"/>
        </w:rPr>
        <w:t xml:space="preserve">when </w:t>
      </w:r>
      <w:proofErr w:type="spellStart"/>
      <w:r w:rsidRPr="006B3255">
        <w:rPr>
          <w:rFonts w:asciiTheme="minorHAnsi" w:hAnsiTheme="minorHAnsi"/>
          <w:iCs/>
          <w:color w:val="000000" w:themeColor="text1"/>
          <w:lang w:val="en-US"/>
        </w:rPr>
        <w:t>ableist</w:t>
      </w:r>
      <w:proofErr w:type="spellEnd"/>
      <w:r w:rsidRPr="006B3255">
        <w:rPr>
          <w:rFonts w:asciiTheme="minorHAnsi" w:hAnsiTheme="minorHAnsi"/>
          <w:iCs/>
          <w:color w:val="000000" w:themeColor="text1"/>
          <w:lang w:val="en-US"/>
        </w:rPr>
        <w:t xml:space="preserve"> </w:t>
      </w:r>
      <w:r w:rsidR="006564F6" w:rsidRPr="006B3255">
        <w:rPr>
          <w:rFonts w:asciiTheme="minorHAnsi" w:hAnsiTheme="minorHAnsi"/>
          <w:iCs/>
          <w:color w:val="000000" w:themeColor="text1"/>
          <w:lang w:val="en-US"/>
        </w:rPr>
        <w:t xml:space="preserve">practices meet </w:t>
      </w:r>
      <w:r w:rsidRPr="006B3255">
        <w:rPr>
          <w:rFonts w:asciiTheme="minorHAnsi" w:hAnsiTheme="minorHAnsi"/>
          <w:iCs/>
          <w:color w:val="000000" w:themeColor="text1"/>
          <w:lang w:val="en-US"/>
        </w:rPr>
        <w:t xml:space="preserve">the </w:t>
      </w:r>
      <w:r w:rsidR="006564F6" w:rsidRPr="006B3255">
        <w:rPr>
          <w:rFonts w:asciiTheme="minorHAnsi" w:hAnsiTheme="minorHAnsi"/>
          <w:iCs/>
          <w:color w:val="000000" w:themeColor="text1"/>
          <w:lang w:val="en-US"/>
        </w:rPr>
        <w:t xml:space="preserve">lived </w:t>
      </w:r>
      <w:r w:rsidRPr="006B3255">
        <w:rPr>
          <w:rFonts w:asciiTheme="minorHAnsi" w:hAnsiTheme="minorHAnsi"/>
          <w:iCs/>
          <w:color w:val="000000" w:themeColor="text1"/>
          <w:lang w:val="en-US"/>
        </w:rPr>
        <w:t xml:space="preserve">reality of impairment. </w:t>
      </w:r>
      <w:r w:rsidR="00327938" w:rsidRPr="006B3255">
        <w:rPr>
          <w:rFonts w:asciiTheme="minorHAnsi" w:hAnsiTheme="minorHAnsi"/>
          <w:iCs/>
          <w:color w:val="000000" w:themeColor="text1"/>
          <w:lang w:val="en-US"/>
        </w:rPr>
        <w:t xml:space="preserve">This is significant since </w:t>
      </w:r>
      <w:proofErr w:type="spellStart"/>
      <w:r w:rsidR="00327938" w:rsidRPr="006B3255">
        <w:rPr>
          <w:rFonts w:asciiTheme="minorHAnsi" w:hAnsiTheme="minorHAnsi"/>
          <w:iCs/>
          <w:color w:val="000000" w:themeColor="text1"/>
          <w:lang w:val="en-US"/>
        </w:rPr>
        <w:t>inclusionism</w:t>
      </w:r>
      <w:proofErr w:type="spellEnd"/>
      <w:r w:rsidR="008B1E75" w:rsidRPr="006B3255">
        <w:rPr>
          <w:rFonts w:asciiTheme="minorHAnsi" w:hAnsiTheme="minorHAnsi"/>
          <w:iCs/>
          <w:color w:val="000000" w:themeColor="text1"/>
          <w:lang w:val="en-US"/>
        </w:rPr>
        <w:t xml:space="preserve"> </w:t>
      </w:r>
      <w:r w:rsidR="009402BF" w:rsidRPr="006B3255">
        <w:rPr>
          <w:rFonts w:asciiTheme="minorHAnsi" w:hAnsiTheme="minorHAnsi"/>
          <w:iCs/>
          <w:color w:val="000000" w:themeColor="text1"/>
          <w:lang w:val="en-US"/>
        </w:rPr>
        <w:t>denies</w:t>
      </w:r>
      <w:r w:rsidR="008B1E75" w:rsidRPr="006B3255">
        <w:rPr>
          <w:rFonts w:asciiTheme="minorHAnsi" w:hAnsiTheme="minorHAnsi"/>
          <w:iCs/>
          <w:color w:val="000000" w:themeColor="text1"/>
          <w:lang w:val="en-US"/>
        </w:rPr>
        <w:t xml:space="preserve"> individual difference </w:t>
      </w:r>
      <w:r w:rsidR="009402BF" w:rsidRPr="006B3255">
        <w:rPr>
          <w:rFonts w:asciiTheme="minorHAnsi" w:hAnsiTheme="minorHAnsi"/>
          <w:iCs/>
          <w:color w:val="000000" w:themeColor="text1"/>
          <w:lang w:val="en-US"/>
        </w:rPr>
        <w:t xml:space="preserve">and </w:t>
      </w:r>
      <w:r w:rsidR="008B1E75" w:rsidRPr="006B3255">
        <w:rPr>
          <w:rFonts w:asciiTheme="minorHAnsi" w:hAnsiTheme="minorHAnsi"/>
          <w:iCs/>
          <w:color w:val="000000" w:themeColor="text1"/>
          <w:lang w:val="en-US"/>
        </w:rPr>
        <w:t>fail</w:t>
      </w:r>
      <w:r w:rsidR="009402BF" w:rsidRPr="006B3255">
        <w:rPr>
          <w:rFonts w:asciiTheme="minorHAnsi" w:hAnsiTheme="minorHAnsi"/>
          <w:iCs/>
          <w:color w:val="000000" w:themeColor="text1"/>
          <w:lang w:val="en-US"/>
        </w:rPr>
        <w:t>s</w:t>
      </w:r>
      <w:r w:rsidR="008B1E75" w:rsidRPr="006B3255">
        <w:rPr>
          <w:rFonts w:asciiTheme="minorHAnsi" w:hAnsiTheme="minorHAnsi"/>
          <w:iCs/>
          <w:color w:val="000000" w:themeColor="text1"/>
          <w:lang w:val="en-US"/>
        </w:rPr>
        <w:t xml:space="preserve"> to </w:t>
      </w:r>
      <w:r w:rsidR="00327938" w:rsidRPr="006B3255">
        <w:rPr>
          <w:rFonts w:asciiTheme="minorHAnsi" w:hAnsiTheme="minorHAnsi"/>
          <w:iCs/>
          <w:color w:val="000000" w:themeColor="text1"/>
          <w:lang w:val="en-US"/>
        </w:rPr>
        <w:t xml:space="preserve">acknowledge the </w:t>
      </w:r>
      <w:r w:rsidR="006564F6" w:rsidRPr="006B3255">
        <w:rPr>
          <w:rFonts w:asciiTheme="minorHAnsi" w:hAnsiTheme="minorHAnsi"/>
          <w:iCs/>
          <w:color w:val="000000" w:themeColor="text1"/>
          <w:lang w:val="en-US"/>
        </w:rPr>
        <w:t xml:space="preserve">pedagogic </w:t>
      </w:r>
      <w:r w:rsidR="008B1E75" w:rsidRPr="006B3255">
        <w:rPr>
          <w:rFonts w:asciiTheme="minorHAnsi" w:hAnsiTheme="minorHAnsi"/>
          <w:iCs/>
          <w:color w:val="000000" w:themeColor="text1"/>
          <w:lang w:val="en-US"/>
        </w:rPr>
        <w:t>benefit</w:t>
      </w:r>
      <w:r w:rsidR="00327938" w:rsidRPr="006B3255">
        <w:rPr>
          <w:rFonts w:asciiTheme="minorHAnsi" w:hAnsiTheme="minorHAnsi"/>
          <w:iCs/>
          <w:color w:val="000000" w:themeColor="text1"/>
          <w:lang w:val="en-US"/>
        </w:rPr>
        <w:t xml:space="preserve">s </w:t>
      </w:r>
      <w:r w:rsidR="009C2A6E" w:rsidRPr="006B3255">
        <w:rPr>
          <w:rFonts w:asciiTheme="minorHAnsi" w:hAnsiTheme="minorHAnsi"/>
          <w:iCs/>
          <w:color w:val="000000" w:themeColor="text1"/>
          <w:lang w:val="en-US"/>
        </w:rPr>
        <w:t xml:space="preserve">emerging from </w:t>
      </w:r>
      <w:r w:rsidR="006564F6" w:rsidRPr="006B3255">
        <w:rPr>
          <w:rFonts w:asciiTheme="minorHAnsi" w:hAnsiTheme="minorHAnsi"/>
          <w:iCs/>
          <w:color w:val="000000" w:themeColor="text1"/>
          <w:lang w:val="en-US"/>
        </w:rPr>
        <w:t xml:space="preserve">non-normative </w:t>
      </w:r>
      <w:r w:rsidR="008B1E75" w:rsidRPr="006B3255">
        <w:rPr>
          <w:rFonts w:asciiTheme="minorHAnsi" w:hAnsiTheme="minorHAnsi"/>
          <w:iCs/>
          <w:color w:val="000000" w:themeColor="text1"/>
          <w:lang w:val="en-US"/>
        </w:rPr>
        <w:t>ways of knowing and being.</w:t>
      </w:r>
      <w:r w:rsidR="00FD6AAA" w:rsidRPr="006B3255">
        <w:rPr>
          <w:rFonts w:asciiTheme="minorHAnsi" w:hAnsiTheme="minorHAnsi"/>
          <w:iCs/>
          <w:color w:val="000000" w:themeColor="text1"/>
          <w:lang w:val="en-US"/>
        </w:rPr>
        <w:t xml:space="preserve"> Failure, the implications of what can happen when body/minds don’t work</w:t>
      </w:r>
      <w:r w:rsidR="00DA2254" w:rsidRPr="006B3255">
        <w:rPr>
          <w:rFonts w:asciiTheme="minorHAnsi" w:hAnsiTheme="minorHAnsi"/>
          <w:iCs/>
          <w:color w:val="000000" w:themeColor="text1"/>
          <w:lang w:val="en-US"/>
        </w:rPr>
        <w:t xml:space="preserve"> in typical ways</w:t>
      </w:r>
      <w:r w:rsidR="00FD6AAA" w:rsidRPr="006B3255">
        <w:rPr>
          <w:rFonts w:asciiTheme="minorHAnsi" w:hAnsiTheme="minorHAnsi"/>
          <w:iCs/>
          <w:color w:val="000000" w:themeColor="text1"/>
          <w:lang w:val="en-US"/>
        </w:rPr>
        <w:t xml:space="preserve">, </w:t>
      </w:r>
      <w:r w:rsidR="009C2A6E" w:rsidRPr="006B3255">
        <w:rPr>
          <w:rFonts w:asciiTheme="minorHAnsi" w:hAnsiTheme="minorHAnsi"/>
          <w:iCs/>
          <w:color w:val="000000" w:themeColor="text1"/>
          <w:lang w:val="en-US"/>
        </w:rPr>
        <w:t xml:space="preserve">are </w:t>
      </w:r>
      <w:r w:rsidR="00FD6AAA" w:rsidRPr="006B3255">
        <w:rPr>
          <w:rFonts w:asciiTheme="minorHAnsi" w:hAnsiTheme="minorHAnsi"/>
          <w:iCs/>
          <w:color w:val="000000" w:themeColor="text1"/>
          <w:lang w:val="en-US"/>
        </w:rPr>
        <w:t xml:space="preserve">acknowledged and worked </w:t>
      </w:r>
      <w:r w:rsidR="00FD6AAA" w:rsidRPr="006B3255">
        <w:rPr>
          <w:rFonts w:asciiTheme="minorHAnsi" w:hAnsiTheme="minorHAnsi"/>
          <w:i/>
          <w:iCs/>
          <w:color w:val="000000" w:themeColor="text1"/>
          <w:lang w:val="en-US"/>
        </w:rPr>
        <w:t>with</w:t>
      </w:r>
      <w:r w:rsidR="00FD6AAA" w:rsidRPr="006B3255">
        <w:rPr>
          <w:rFonts w:asciiTheme="minorHAnsi" w:hAnsiTheme="minorHAnsi"/>
          <w:iCs/>
          <w:color w:val="000000" w:themeColor="text1"/>
          <w:lang w:val="en-US"/>
        </w:rPr>
        <w:t xml:space="preserve"> rather than resisted or avoided. </w:t>
      </w:r>
    </w:p>
    <w:p w14:paraId="7F622F80" w14:textId="77777777" w:rsidR="006E1835" w:rsidRPr="006B3255" w:rsidRDefault="006E1835" w:rsidP="00A35809">
      <w:pPr>
        <w:tabs>
          <w:tab w:val="left" w:pos="1471"/>
        </w:tabs>
        <w:spacing w:line="480" w:lineRule="auto"/>
        <w:jc w:val="both"/>
        <w:rPr>
          <w:rFonts w:asciiTheme="minorHAnsi" w:hAnsiTheme="minorHAnsi"/>
          <w:iCs/>
          <w:color w:val="000000" w:themeColor="text1"/>
          <w:lang w:val="en-US"/>
        </w:rPr>
      </w:pPr>
    </w:p>
    <w:p w14:paraId="6B06BD36" w14:textId="2B3ECFC9" w:rsidR="0034663A" w:rsidRPr="006B3255" w:rsidRDefault="009402BF" w:rsidP="00A35809">
      <w:pPr>
        <w:tabs>
          <w:tab w:val="left" w:pos="1471"/>
        </w:tabs>
        <w:spacing w:line="480" w:lineRule="auto"/>
        <w:jc w:val="both"/>
        <w:rPr>
          <w:rFonts w:asciiTheme="minorHAnsi" w:hAnsiTheme="minorHAnsi"/>
          <w:iCs/>
          <w:color w:val="000000" w:themeColor="text1"/>
          <w:lang w:val="en-US"/>
        </w:rPr>
      </w:pPr>
      <w:r w:rsidRPr="006B3255">
        <w:rPr>
          <w:rFonts w:asciiTheme="minorHAnsi" w:hAnsiTheme="minorHAnsi"/>
          <w:iCs/>
          <w:color w:val="000000" w:themeColor="text1"/>
          <w:lang w:val="en-US"/>
        </w:rPr>
        <w:t>‘Crip’ is criticized</w:t>
      </w:r>
      <w:r w:rsidR="009D4A60" w:rsidRPr="006B3255">
        <w:rPr>
          <w:rFonts w:asciiTheme="minorHAnsi" w:hAnsiTheme="minorHAnsi"/>
          <w:iCs/>
          <w:color w:val="000000" w:themeColor="text1"/>
          <w:lang w:val="en-US"/>
        </w:rPr>
        <w:t xml:space="preserve"> as a populist, </w:t>
      </w:r>
      <w:r w:rsidR="006E1835" w:rsidRPr="006B3255">
        <w:rPr>
          <w:rFonts w:asciiTheme="minorHAnsi" w:hAnsiTheme="minorHAnsi"/>
          <w:iCs/>
          <w:color w:val="000000" w:themeColor="text1"/>
          <w:lang w:val="en-US"/>
        </w:rPr>
        <w:t>privileged</w:t>
      </w:r>
      <w:r w:rsidR="009D4A60" w:rsidRPr="006B3255">
        <w:rPr>
          <w:rFonts w:asciiTheme="minorHAnsi" w:hAnsiTheme="minorHAnsi"/>
          <w:iCs/>
          <w:color w:val="000000" w:themeColor="text1"/>
          <w:lang w:val="en-US"/>
        </w:rPr>
        <w:t xml:space="preserve"> and disrespectful</w:t>
      </w:r>
      <w:r w:rsidR="006E1835" w:rsidRPr="006B3255">
        <w:rPr>
          <w:rFonts w:asciiTheme="minorHAnsi" w:hAnsiTheme="minorHAnsi"/>
          <w:iCs/>
          <w:color w:val="000000" w:themeColor="text1"/>
          <w:lang w:val="en-US"/>
        </w:rPr>
        <w:t xml:space="preserve"> term more readily associated with work in literary and cultural disability studies</w:t>
      </w:r>
      <w:r w:rsidR="009D4A60" w:rsidRPr="006B3255">
        <w:rPr>
          <w:rFonts w:asciiTheme="minorHAnsi" w:hAnsiTheme="minorHAnsi"/>
          <w:iCs/>
          <w:color w:val="000000" w:themeColor="text1"/>
          <w:lang w:val="en-US"/>
        </w:rPr>
        <w:t xml:space="preserve"> (Sherry 2013)</w:t>
      </w:r>
      <w:r w:rsidR="006E1835" w:rsidRPr="006B3255">
        <w:rPr>
          <w:rFonts w:asciiTheme="minorHAnsi" w:hAnsiTheme="minorHAnsi"/>
          <w:iCs/>
          <w:color w:val="000000" w:themeColor="text1"/>
          <w:lang w:val="en-US"/>
        </w:rPr>
        <w:t xml:space="preserve">. However, </w:t>
      </w:r>
      <w:r w:rsidR="00553DDB" w:rsidRPr="006B3255">
        <w:rPr>
          <w:rFonts w:asciiTheme="minorHAnsi" w:hAnsiTheme="minorHAnsi"/>
          <w:iCs/>
          <w:color w:val="000000" w:themeColor="text1"/>
          <w:lang w:val="en-US"/>
        </w:rPr>
        <w:t xml:space="preserve">I contend that such </w:t>
      </w:r>
      <w:r w:rsidR="00553DDB" w:rsidRPr="006B3255">
        <w:rPr>
          <w:rFonts w:asciiTheme="minorHAnsi" w:hAnsiTheme="minorHAnsi"/>
          <w:iCs/>
          <w:color w:val="000000" w:themeColor="text1"/>
          <w:lang w:val="en-US"/>
        </w:rPr>
        <w:lastRenderedPageBreak/>
        <w:t>criticisms</w:t>
      </w:r>
      <w:r w:rsidR="006E1835" w:rsidRPr="006B3255">
        <w:rPr>
          <w:rFonts w:asciiTheme="minorHAnsi" w:hAnsiTheme="minorHAnsi"/>
          <w:iCs/>
          <w:color w:val="000000" w:themeColor="text1"/>
          <w:lang w:val="en-US"/>
        </w:rPr>
        <w:t xml:space="preserve"> signify the need for </w:t>
      </w:r>
      <w:r w:rsidR="005F11C5" w:rsidRPr="006B3255">
        <w:rPr>
          <w:rFonts w:asciiTheme="minorHAnsi" w:hAnsiTheme="minorHAnsi"/>
          <w:iCs/>
          <w:color w:val="000000" w:themeColor="text1"/>
          <w:lang w:val="en-US"/>
        </w:rPr>
        <w:t xml:space="preserve">a </w:t>
      </w:r>
      <w:r w:rsidR="006E1835" w:rsidRPr="006B3255">
        <w:rPr>
          <w:rFonts w:asciiTheme="minorHAnsi" w:hAnsiTheme="minorHAnsi"/>
          <w:iCs/>
          <w:color w:val="000000" w:themeColor="text1"/>
          <w:lang w:val="en-US"/>
        </w:rPr>
        <w:t xml:space="preserve">greater exemplification of the </w:t>
      </w:r>
      <w:r w:rsidR="00553DDB" w:rsidRPr="006B3255">
        <w:rPr>
          <w:rFonts w:asciiTheme="minorHAnsi" w:hAnsiTheme="minorHAnsi"/>
          <w:iCs/>
          <w:color w:val="000000" w:themeColor="text1"/>
          <w:lang w:val="en-US"/>
        </w:rPr>
        <w:t>relevance of</w:t>
      </w:r>
      <w:r w:rsidR="009D4A60" w:rsidRPr="006B3255">
        <w:rPr>
          <w:rFonts w:asciiTheme="minorHAnsi" w:hAnsiTheme="minorHAnsi"/>
          <w:iCs/>
          <w:color w:val="000000" w:themeColor="text1"/>
          <w:lang w:val="en-US"/>
        </w:rPr>
        <w:t xml:space="preserve"> </w:t>
      </w:r>
      <w:proofErr w:type="spellStart"/>
      <w:r w:rsidR="00822055" w:rsidRPr="006B3255">
        <w:rPr>
          <w:rFonts w:asciiTheme="minorHAnsi" w:hAnsiTheme="minorHAnsi"/>
          <w:iCs/>
          <w:color w:val="000000" w:themeColor="text1"/>
          <w:lang w:val="en-US"/>
        </w:rPr>
        <w:t>crip</w:t>
      </w:r>
      <w:proofErr w:type="spellEnd"/>
      <w:r w:rsidR="00822055" w:rsidRPr="006B3255">
        <w:rPr>
          <w:rFonts w:asciiTheme="minorHAnsi" w:hAnsiTheme="minorHAnsi"/>
          <w:iCs/>
          <w:color w:val="000000" w:themeColor="text1"/>
          <w:lang w:val="en-US"/>
        </w:rPr>
        <w:t xml:space="preserve"> </w:t>
      </w:r>
      <w:r w:rsidR="009D4A60" w:rsidRPr="006B3255">
        <w:rPr>
          <w:rFonts w:asciiTheme="minorHAnsi" w:hAnsiTheme="minorHAnsi"/>
          <w:iCs/>
          <w:color w:val="000000" w:themeColor="text1"/>
          <w:lang w:val="en-US"/>
        </w:rPr>
        <w:t xml:space="preserve">theory </w:t>
      </w:r>
      <w:r w:rsidR="0022017C">
        <w:rPr>
          <w:rFonts w:asciiTheme="minorHAnsi" w:hAnsiTheme="minorHAnsi"/>
          <w:iCs/>
          <w:color w:val="000000" w:themeColor="text1"/>
          <w:lang w:val="en-US"/>
        </w:rPr>
        <w:t>to</w:t>
      </w:r>
      <w:r w:rsidR="00822055" w:rsidRPr="006B3255">
        <w:rPr>
          <w:rFonts w:asciiTheme="minorHAnsi" w:hAnsiTheme="minorHAnsi"/>
          <w:iCs/>
          <w:color w:val="000000" w:themeColor="text1"/>
          <w:lang w:val="en-US"/>
        </w:rPr>
        <w:t xml:space="preserve"> practice. My argument here is that if</w:t>
      </w:r>
      <w:r w:rsidR="006E1835" w:rsidRPr="006B3255">
        <w:rPr>
          <w:rFonts w:asciiTheme="minorHAnsi" w:hAnsiTheme="minorHAnsi"/>
          <w:iCs/>
          <w:color w:val="000000" w:themeColor="text1"/>
          <w:lang w:val="en-US"/>
        </w:rPr>
        <w:t xml:space="preserve"> the relationship between education and disability is dominated by </w:t>
      </w:r>
      <w:r w:rsidR="008A2BF8" w:rsidRPr="006B3255">
        <w:rPr>
          <w:rFonts w:asciiTheme="minorHAnsi" w:hAnsiTheme="minorHAnsi"/>
          <w:iCs/>
          <w:color w:val="000000" w:themeColor="text1"/>
          <w:lang w:val="en-US"/>
        </w:rPr>
        <w:t>the individualized deficit discourse</w:t>
      </w:r>
      <w:r w:rsidR="006E1835" w:rsidRPr="006B3255">
        <w:rPr>
          <w:rFonts w:asciiTheme="minorHAnsi" w:hAnsiTheme="minorHAnsi"/>
          <w:iCs/>
          <w:color w:val="000000" w:themeColor="text1"/>
          <w:lang w:val="en-US"/>
        </w:rPr>
        <w:t xml:space="preserve"> of special education, then we require a proliferation of </w:t>
      </w:r>
      <w:r w:rsidR="005F11C5" w:rsidRPr="006B3255">
        <w:rPr>
          <w:rFonts w:asciiTheme="minorHAnsi" w:hAnsiTheme="minorHAnsi"/>
          <w:iCs/>
          <w:color w:val="000000" w:themeColor="text1"/>
          <w:lang w:val="en-US"/>
        </w:rPr>
        <w:t xml:space="preserve">alternative examples </w:t>
      </w:r>
      <w:r w:rsidR="0022017C">
        <w:rPr>
          <w:rFonts w:asciiTheme="minorHAnsi" w:hAnsiTheme="minorHAnsi"/>
          <w:iCs/>
          <w:color w:val="000000" w:themeColor="text1"/>
          <w:lang w:val="en-US"/>
        </w:rPr>
        <w:t xml:space="preserve">in order to </w:t>
      </w:r>
      <w:r w:rsidR="00822055" w:rsidRPr="006B3255">
        <w:rPr>
          <w:rFonts w:asciiTheme="minorHAnsi" w:hAnsiTheme="minorHAnsi"/>
          <w:iCs/>
          <w:color w:val="000000" w:themeColor="text1"/>
          <w:lang w:val="en-US"/>
        </w:rPr>
        <w:t>understand and</w:t>
      </w:r>
      <w:r w:rsidR="005F11C5" w:rsidRPr="006B3255">
        <w:rPr>
          <w:rFonts w:asciiTheme="minorHAnsi" w:hAnsiTheme="minorHAnsi"/>
          <w:iCs/>
          <w:color w:val="000000" w:themeColor="text1"/>
          <w:lang w:val="en-US"/>
        </w:rPr>
        <w:t xml:space="preserve"> </w:t>
      </w:r>
      <w:r w:rsidR="00553DDB" w:rsidRPr="006B3255">
        <w:rPr>
          <w:rFonts w:asciiTheme="minorHAnsi" w:hAnsiTheme="minorHAnsi"/>
          <w:iCs/>
          <w:color w:val="000000" w:themeColor="text1"/>
          <w:lang w:val="en-US"/>
        </w:rPr>
        <w:t xml:space="preserve">promote </w:t>
      </w:r>
      <w:r w:rsidR="005F11C5" w:rsidRPr="006B3255">
        <w:rPr>
          <w:rFonts w:asciiTheme="minorHAnsi" w:hAnsiTheme="minorHAnsi"/>
          <w:iCs/>
          <w:color w:val="000000" w:themeColor="text1"/>
          <w:lang w:val="en-US"/>
        </w:rPr>
        <w:t>pedagogic gain</w:t>
      </w:r>
      <w:r w:rsidR="006E1835" w:rsidRPr="006B3255">
        <w:rPr>
          <w:rFonts w:asciiTheme="minorHAnsi" w:hAnsiTheme="minorHAnsi"/>
          <w:iCs/>
          <w:color w:val="000000" w:themeColor="text1"/>
          <w:lang w:val="en-US"/>
        </w:rPr>
        <w:t>. Curri</w:t>
      </w:r>
      <w:r w:rsidR="00553DDB" w:rsidRPr="006B3255">
        <w:rPr>
          <w:rFonts w:asciiTheme="minorHAnsi" w:hAnsiTheme="minorHAnsi"/>
          <w:iCs/>
          <w:color w:val="000000" w:themeColor="text1"/>
          <w:lang w:val="en-US"/>
        </w:rPr>
        <w:t>cu</w:t>
      </w:r>
      <w:r w:rsidR="00EC6E0A" w:rsidRPr="006B3255">
        <w:rPr>
          <w:rFonts w:asciiTheme="minorHAnsi" w:hAnsiTheme="minorHAnsi"/>
          <w:iCs/>
          <w:color w:val="000000" w:themeColor="text1"/>
          <w:lang w:val="en-US"/>
        </w:rPr>
        <w:t xml:space="preserve">lar </w:t>
      </w:r>
      <w:proofErr w:type="spellStart"/>
      <w:r w:rsidR="00EC6E0A" w:rsidRPr="006B3255">
        <w:rPr>
          <w:rFonts w:asciiTheme="minorHAnsi" w:hAnsiTheme="minorHAnsi"/>
          <w:iCs/>
          <w:color w:val="000000" w:themeColor="text1"/>
          <w:lang w:val="en-US"/>
        </w:rPr>
        <w:t>cripistemologies</w:t>
      </w:r>
      <w:proofErr w:type="spellEnd"/>
      <w:r w:rsidR="00822055" w:rsidRPr="006B3255">
        <w:rPr>
          <w:rFonts w:asciiTheme="minorHAnsi" w:hAnsiTheme="minorHAnsi"/>
          <w:iCs/>
          <w:color w:val="000000" w:themeColor="text1"/>
          <w:lang w:val="en-US"/>
        </w:rPr>
        <w:t xml:space="preserve"> are essential in</w:t>
      </w:r>
      <w:r w:rsidR="008D15B8" w:rsidRPr="006B3255">
        <w:rPr>
          <w:rFonts w:asciiTheme="minorHAnsi" w:hAnsiTheme="minorHAnsi"/>
          <w:iCs/>
          <w:color w:val="000000" w:themeColor="text1"/>
          <w:lang w:val="en-US"/>
        </w:rPr>
        <w:t xml:space="preserve"> advancing</w:t>
      </w:r>
      <w:r w:rsidR="00EC6E0A" w:rsidRPr="006B3255">
        <w:rPr>
          <w:rFonts w:asciiTheme="minorHAnsi" w:hAnsiTheme="minorHAnsi"/>
          <w:iCs/>
          <w:color w:val="000000" w:themeColor="text1"/>
          <w:lang w:val="en-US"/>
        </w:rPr>
        <w:t xml:space="preserve"> a</w:t>
      </w:r>
      <w:r w:rsidR="006E1835" w:rsidRPr="006B3255">
        <w:rPr>
          <w:rFonts w:asciiTheme="minorHAnsi" w:hAnsiTheme="minorHAnsi"/>
          <w:iCs/>
          <w:color w:val="000000" w:themeColor="text1"/>
          <w:lang w:val="en-US"/>
        </w:rPr>
        <w:t xml:space="preserve"> position </w:t>
      </w:r>
      <w:r w:rsidR="00EC6E0A" w:rsidRPr="006B3255">
        <w:rPr>
          <w:rFonts w:asciiTheme="minorHAnsi" w:hAnsiTheme="minorHAnsi"/>
          <w:iCs/>
          <w:color w:val="000000" w:themeColor="text1"/>
          <w:lang w:val="en-US"/>
        </w:rPr>
        <w:t>where pedagogic practice becomes</w:t>
      </w:r>
      <w:r w:rsidR="006E1835" w:rsidRPr="006B3255">
        <w:rPr>
          <w:rFonts w:asciiTheme="minorHAnsi" w:hAnsiTheme="minorHAnsi"/>
          <w:iCs/>
          <w:color w:val="000000" w:themeColor="text1"/>
          <w:lang w:val="en-US"/>
        </w:rPr>
        <w:t xml:space="preserve"> </w:t>
      </w:r>
      <w:r w:rsidR="00553DDB" w:rsidRPr="006B3255">
        <w:rPr>
          <w:rFonts w:asciiTheme="minorHAnsi" w:hAnsiTheme="minorHAnsi"/>
          <w:iCs/>
          <w:color w:val="000000" w:themeColor="text1"/>
          <w:lang w:val="en-US"/>
        </w:rPr>
        <w:t xml:space="preserve">open to </w:t>
      </w:r>
      <w:r w:rsidR="006E1835" w:rsidRPr="006B3255">
        <w:rPr>
          <w:rFonts w:asciiTheme="minorHAnsi" w:hAnsiTheme="minorHAnsi"/>
          <w:iCs/>
          <w:color w:val="000000" w:themeColor="text1"/>
          <w:lang w:val="en-US"/>
        </w:rPr>
        <w:t>the generative capacities of difference</w:t>
      </w:r>
      <w:r w:rsidR="00D02461" w:rsidRPr="006B3255">
        <w:rPr>
          <w:rFonts w:asciiTheme="minorHAnsi" w:hAnsiTheme="minorHAnsi"/>
          <w:iCs/>
          <w:color w:val="000000" w:themeColor="text1"/>
          <w:lang w:val="en-US"/>
        </w:rPr>
        <w:t xml:space="preserve"> and t</w:t>
      </w:r>
      <w:r w:rsidR="008D15B8" w:rsidRPr="006B3255">
        <w:rPr>
          <w:rFonts w:asciiTheme="minorHAnsi" w:hAnsiTheme="minorHAnsi"/>
          <w:iCs/>
          <w:color w:val="000000" w:themeColor="text1"/>
          <w:lang w:val="en-US"/>
        </w:rPr>
        <w:t>he</w:t>
      </w:r>
      <w:r w:rsidR="00EC6E0A" w:rsidRPr="006B3255">
        <w:rPr>
          <w:rFonts w:asciiTheme="minorHAnsi" w:hAnsiTheme="minorHAnsi"/>
          <w:iCs/>
          <w:color w:val="000000" w:themeColor="text1"/>
          <w:lang w:val="en-US"/>
        </w:rPr>
        <w:t xml:space="preserve"> transformative dimension</w:t>
      </w:r>
      <w:r w:rsidR="008D15B8" w:rsidRPr="006B3255">
        <w:rPr>
          <w:rFonts w:asciiTheme="minorHAnsi" w:hAnsiTheme="minorHAnsi"/>
          <w:iCs/>
          <w:color w:val="000000" w:themeColor="text1"/>
          <w:lang w:val="en-US"/>
        </w:rPr>
        <w:t xml:space="preserve"> of </w:t>
      </w:r>
      <w:proofErr w:type="spellStart"/>
      <w:r w:rsidR="008D15B8" w:rsidRPr="006B3255">
        <w:rPr>
          <w:rFonts w:asciiTheme="minorHAnsi" w:hAnsiTheme="minorHAnsi"/>
          <w:iCs/>
          <w:color w:val="000000" w:themeColor="text1"/>
          <w:lang w:val="en-US"/>
        </w:rPr>
        <w:t>crip</w:t>
      </w:r>
      <w:proofErr w:type="spellEnd"/>
      <w:r w:rsidR="008D15B8" w:rsidRPr="006B3255">
        <w:rPr>
          <w:rFonts w:asciiTheme="minorHAnsi" w:hAnsiTheme="minorHAnsi"/>
          <w:iCs/>
          <w:color w:val="000000" w:themeColor="text1"/>
          <w:lang w:val="en-US"/>
        </w:rPr>
        <w:t xml:space="preserve"> ontology</w:t>
      </w:r>
      <w:r w:rsidR="00EC6E0A" w:rsidRPr="006B3255">
        <w:rPr>
          <w:rFonts w:asciiTheme="minorHAnsi" w:hAnsiTheme="minorHAnsi"/>
          <w:iCs/>
          <w:color w:val="000000" w:themeColor="text1"/>
          <w:lang w:val="en-US"/>
        </w:rPr>
        <w:t xml:space="preserve"> is </w:t>
      </w:r>
      <w:r w:rsidR="008D15B8" w:rsidRPr="006B3255">
        <w:rPr>
          <w:rFonts w:asciiTheme="minorHAnsi" w:hAnsiTheme="minorHAnsi"/>
          <w:iCs/>
          <w:color w:val="000000" w:themeColor="text1"/>
          <w:lang w:val="en-US"/>
        </w:rPr>
        <w:t xml:space="preserve">therefore </w:t>
      </w:r>
      <w:r w:rsidR="00EC6E0A" w:rsidRPr="006B3255">
        <w:rPr>
          <w:rFonts w:asciiTheme="minorHAnsi" w:hAnsiTheme="minorHAnsi"/>
          <w:iCs/>
          <w:color w:val="000000" w:themeColor="text1"/>
          <w:lang w:val="en-US"/>
        </w:rPr>
        <w:t>highly significant for art education</w:t>
      </w:r>
      <w:r w:rsidR="00553DDB" w:rsidRPr="006B3255">
        <w:rPr>
          <w:rFonts w:asciiTheme="minorHAnsi" w:hAnsiTheme="minorHAnsi"/>
          <w:iCs/>
          <w:color w:val="000000" w:themeColor="text1"/>
          <w:lang w:val="en-US"/>
        </w:rPr>
        <w:t>.</w:t>
      </w:r>
      <w:r w:rsidR="00C65DE7" w:rsidRPr="006B3255">
        <w:rPr>
          <w:rFonts w:asciiTheme="minorHAnsi" w:hAnsiTheme="minorHAnsi"/>
          <w:iCs/>
          <w:color w:val="000000" w:themeColor="text1"/>
          <w:lang w:val="en-US"/>
        </w:rPr>
        <w:t xml:space="preserve"> Art educators in England must develop an understanding of the relevant legislation underpinning provision for children with so-called special educational needs. However, they are not obliged to </w:t>
      </w:r>
      <w:r w:rsidR="00FF5764" w:rsidRPr="006B3255">
        <w:rPr>
          <w:rFonts w:asciiTheme="minorHAnsi" w:hAnsiTheme="minorHAnsi"/>
          <w:iCs/>
          <w:color w:val="000000" w:themeColor="text1"/>
          <w:lang w:val="en-US"/>
        </w:rPr>
        <w:t xml:space="preserve">critique this designation or to engage with </w:t>
      </w:r>
      <w:r w:rsidR="00C65DE7" w:rsidRPr="006B3255">
        <w:rPr>
          <w:rFonts w:asciiTheme="minorHAnsi" w:hAnsiTheme="minorHAnsi"/>
          <w:iCs/>
          <w:color w:val="000000" w:themeColor="text1"/>
          <w:lang w:val="en-US"/>
        </w:rPr>
        <w:t xml:space="preserve">alternative models for understanding disability. This study aimed to offer alternative tools for educators to develop counter-cultural approaches </w:t>
      </w:r>
      <w:r w:rsidR="000C61CF" w:rsidRPr="006B3255">
        <w:rPr>
          <w:rFonts w:asciiTheme="minorHAnsi" w:hAnsiTheme="minorHAnsi"/>
          <w:iCs/>
          <w:color w:val="000000" w:themeColor="text1"/>
          <w:lang w:val="en-US"/>
        </w:rPr>
        <w:t xml:space="preserve">in practice. </w:t>
      </w:r>
      <w:r w:rsidR="0090240F" w:rsidRPr="006B3255">
        <w:rPr>
          <w:rFonts w:asciiTheme="minorHAnsi" w:hAnsiTheme="minorHAnsi"/>
          <w:iCs/>
          <w:color w:val="000000" w:themeColor="text1"/>
          <w:lang w:val="en-US"/>
        </w:rPr>
        <w:t>The</w:t>
      </w:r>
      <w:r w:rsidR="005F11C5" w:rsidRPr="006B3255">
        <w:rPr>
          <w:rFonts w:asciiTheme="minorHAnsi" w:hAnsiTheme="minorHAnsi"/>
          <w:iCs/>
          <w:color w:val="000000" w:themeColor="text1"/>
          <w:lang w:val="en-US"/>
        </w:rPr>
        <w:t xml:space="preserve"> next section charts the introduction of these ideas in practice.</w:t>
      </w:r>
    </w:p>
    <w:p w14:paraId="275BD263" w14:textId="77777777" w:rsidR="00553DDB" w:rsidRPr="006B3255" w:rsidRDefault="00553DDB" w:rsidP="00A35809">
      <w:pPr>
        <w:tabs>
          <w:tab w:val="left" w:pos="1471"/>
        </w:tabs>
        <w:spacing w:line="480" w:lineRule="auto"/>
        <w:jc w:val="both"/>
        <w:rPr>
          <w:rFonts w:asciiTheme="minorHAnsi" w:hAnsiTheme="minorHAnsi"/>
          <w:iCs/>
          <w:color w:val="000000" w:themeColor="text1"/>
          <w:lang w:val="en-US"/>
        </w:rPr>
      </w:pPr>
    </w:p>
    <w:p w14:paraId="4F6952F0" w14:textId="7FCD592B" w:rsidR="005F11C5" w:rsidRPr="006B3255" w:rsidRDefault="0034663A" w:rsidP="00F7664C">
      <w:pPr>
        <w:tabs>
          <w:tab w:val="left" w:pos="1471"/>
        </w:tabs>
        <w:spacing w:line="480" w:lineRule="auto"/>
        <w:jc w:val="both"/>
        <w:outlineLvl w:val="0"/>
        <w:rPr>
          <w:rFonts w:asciiTheme="minorHAnsi" w:hAnsiTheme="minorHAnsi"/>
          <w:b/>
          <w:color w:val="000000" w:themeColor="text1"/>
        </w:rPr>
      </w:pPr>
      <w:r w:rsidRPr="006B3255">
        <w:rPr>
          <w:rFonts w:asciiTheme="minorHAnsi" w:hAnsiTheme="minorHAnsi"/>
          <w:b/>
          <w:color w:val="000000" w:themeColor="text1"/>
        </w:rPr>
        <w:t xml:space="preserve">Methodological approach: storyboards as a graphic method for </w:t>
      </w:r>
      <w:proofErr w:type="spellStart"/>
      <w:r w:rsidR="005F11C5" w:rsidRPr="006B3255">
        <w:rPr>
          <w:rFonts w:asciiTheme="minorHAnsi" w:hAnsiTheme="minorHAnsi"/>
          <w:b/>
          <w:color w:val="000000" w:themeColor="text1"/>
        </w:rPr>
        <w:t>cripping</w:t>
      </w:r>
      <w:proofErr w:type="spellEnd"/>
      <w:r w:rsidR="005F11C5" w:rsidRPr="006B3255">
        <w:rPr>
          <w:rFonts w:asciiTheme="minorHAnsi" w:hAnsiTheme="minorHAnsi"/>
          <w:b/>
          <w:color w:val="000000" w:themeColor="text1"/>
        </w:rPr>
        <w:t xml:space="preserve"> the curriculum </w:t>
      </w:r>
    </w:p>
    <w:p w14:paraId="3D3A3E73" w14:textId="23B61E4C" w:rsidR="0034663A" w:rsidRPr="006B3255" w:rsidRDefault="000C61CF" w:rsidP="00A35809">
      <w:pPr>
        <w:tabs>
          <w:tab w:val="left" w:pos="1471"/>
        </w:tabs>
        <w:spacing w:line="480" w:lineRule="auto"/>
        <w:jc w:val="both"/>
        <w:rPr>
          <w:rFonts w:asciiTheme="minorHAnsi" w:hAnsiTheme="minorHAnsi"/>
          <w:iCs/>
          <w:color w:val="000000" w:themeColor="text1"/>
          <w:lang w:val="en-US"/>
        </w:rPr>
      </w:pPr>
      <w:r w:rsidRPr="006B3255">
        <w:rPr>
          <w:rFonts w:asciiTheme="minorHAnsi" w:hAnsiTheme="minorHAnsi"/>
          <w:iCs/>
          <w:color w:val="000000" w:themeColor="text1"/>
          <w:lang w:val="en-US"/>
        </w:rPr>
        <w:t xml:space="preserve">The study draws on an action research framework </w:t>
      </w:r>
      <w:r w:rsidR="003528C9" w:rsidRPr="006B3255">
        <w:rPr>
          <w:rFonts w:asciiTheme="minorHAnsi" w:hAnsiTheme="minorHAnsi"/>
          <w:iCs/>
          <w:color w:val="000000" w:themeColor="text1"/>
          <w:lang w:val="en-US"/>
        </w:rPr>
        <w:t>for exploring my own practice as a guest lecturer at a university</w:t>
      </w:r>
      <w:r w:rsidR="00935901" w:rsidRPr="006B3255">
        <w:rPr>
          <w:rFonts w:asciiTheme="minorHAnsi" w:hAnsiTheme="minorHAnsi"/>
          <w:iCs/>
          <w:color w:val="000000" w:themeColor="text1"/>
          <w:lang w:val="en-US"/>
        </w:rPr>
        <w:t xml:space="preserve"> in the South of England</w:t>
      </w:r>
      <w:r w:rsidR="003528C9" w:rsidRPr="006B3255">
        <w:rPr>
          <w:rFonts w:asciiTheme="minorHAnsi" w:hAnsiTheme="minorHAnsi"/>
          <w:iCs/>
          <w:color w:val="000000" w:themeColor="text1"/>
          <w:lang w:val="en-US"/>
        </w:rPr>
        <w:t>,</w:t>
      </w:r>
      <w:r w:rsidRPr="006B3255">
        <w:rPr>
          <w:rFonts w:asciiTheme="minorHAnsi" w:hAnsiTheme="minorHAnsi"/>
          <w:iCs/>
          <w:color w:val="000000" w:themeColor="text1"/>
          <w:lang w:val="en-US"/>
        </w:rPr>
        <w:t xml:space="preserve"> </w:t>
      </w:r>
      <w:r w:rsidR="00CC7E0B" w:rsidRPr="006B3255">
        <w:rPr>
          <w:rFonts w:asciiTheme="minorHAnsi" w:hAnsiTheme="minorHAnsi"/>
          <w:iCs/>
          <w:color w:val="000000" w:themeColor="text1"/>
          <w:lang w:val="en-US"/>
        </w:rPr>
        <w:t>introducing art educators to</w:t>
      </w:r>
      <w:r w:rsidRPr="006B3255">
        <w:rPr>
          <w:rFonts w:asciiTheme="minorHAnsi" w:hAnsiTheme="minorHAnsi"/>
          <w:iCs/>
          <w:color w:val="000000" w:themeColor="text1"/>
          <w:lang w:val="en-US"/>
        </w:rPr>
        <w:t xml:space="preserve"> theoretical work in disability studies</w:t>
      </w:r>
      <w:r w:rsidR="00CC7E0B" w:rsidRPr="006B3255">
        <w:rPr>
          <w:rFonts w:asciiTheme="minorHAnsi" w:hAnsiTheme="minorHAnsi"/>
          <w:iCs/>
          <w:color w:val="000000" w:themeColor="text1"/>
          <w:lang w:val="en-US"/>
        </w:rPr>
        <w:t xml:space="preserve"> (Mason 2005)</w:t>
      </w:r>
      <w:r w:rsidRPr="006B3255">
        <w:rPr>
          <w:rFonts w:asciiTheme="minorHAnsi" w:hAnsiTheme="minorHAnsi"/>
          <w:iCs/>
          <w:color w:val="000000" w:themeColor="text1"/>
          <w:lang w:val="en-US"/>
        </w:rPr>
        <w:t xml:space="preserve">. </w:t>
      </w:r>
      <w:r w:rsidR="00FF5764" w:rsidRPr="006B3255">
        <w:rPr>
          <w:rFonts w:asciiTheme="minorHAnsi" w:hAnsiTheme="minorHAnsi"/>
          <w:iCs/>
          <w:color w:val="000000" w:themeColor="text1"/>
          <w:lang w:val="en-US"/>
        </w:rPr>
        <w:t xml:space="preserve">Crip theory was </w:t>
      </w:r>
      <w:r w:rsidR="006263BC" w:rsidRPr="006B3255">
        <w:rPr>
          <w:rFonts w:asciiTheme="minorHAnsi" w:hAnsiTheme="minorHAnsi"/>
          <w:iCs/>
          <w:color w:val="000000" w:themeColor="text1"/>
          <w:lang w:val="en-US"/>
        </w:rPr>
        <w:t xml:space="preserve">initially </w:t>
      </w:r>
      <w:r w:rsidR="00FF5764" w:rsidRPr="006B3255">
        <w:rPr>
          <w:rFonts w:asciiTheme="minorHAnsi" w:hAnsiTheme="minorHAnsi"/>
          <w:iCs/>
          <w:color w:val="000000" w:themeColor="text1"/>
          <w:lang w:val="en-US"/>
        </w:rPr>
        <w:t xml:space="preserve">introduced to a group of students enrolled on a postgraduate certificate in </w:t>
      </w:r>
      <w:r w:rsidR="0022017C">
        <w:rPr>
          <w:rFonts w:asciiTheme="minorHAnsi" w:hAnsiTheme="minorHAnsi"/>
          <w:iCs/>
          <w:color w:val="000000" w:themeColor="text1"/>
          <w:lang w:val="en-US"/>
        </w:rPr>
        <w:t xml:space="preserve">art </w:t>
      </w:r>
      <w:r w:rsidR="00FF5764" w:rsidRPr="006B3255">
        <w:rPr>
          <w:rFonts w:asciiTheme="minorHAnsi" w:hAnsiTheme="minorHAnsi"/>
          <w:iCs/>
          <w:color w:val="000000" w:themeColor="text1"/>
          <w:lang w:val="en-US"/>
        </w:rPr>
        <w:t>education (PGCE)</w:t>
      </w:r>
      <w:r w:rsidR="006263BC" w:rsidRPr="006B3255">
        <w:rPr>
          <w:rFonts w:asciiTheme="minorHAnsi" w:hAnsiTheme="minorHAnsi"/>
          <w:iCs/>
          <w:color w:val="000000" w:themeColor="text1"/>
          <w:lang w:val="en-US"/>
        </w:rPr>
        <w:t xml:space="preserve"> as part of their training in special educational needs</w:t>
      </w:r>
      <w:r w:rsidR="00FF5764" w:rsidRPr="006B3255">
        <w:rPr>
          <w:rFonts w:asciiTheme="minorHAnsi" w:hAnsiTheme="minorHAnsi"/>
          <w:iCs/>
          <w:color w:val="000000" w:themeColor="text1"/>
          <w:lang w:val="en-US"/>
        </w:rPr>
        <w:t>.</w:t>
      </w:r>
      <w:r w:rsidR="006263BC" w:rsidRPr="006B3255">
        <w:rPr>
          <w:rFonts w:asciiTheme="minorHAnsi" w:hAnsiTheme="minorHAnsi"/>
          <w:iCs/>
          <w:color w:val="000000" w:themeColor="text1"/>
          <w:lang w:val="en-US"/>
        </w:rPr>
        <w:t xml:space="preserve"> This took the form of a presentation and discussion with opportunities for group work to explore </w:t>
      </w:r>
      <w:r w:rsidR="009043A0" w:rsidRPr="006B3255">
        <w:rPr>
          <w:rFonts w:asciiTheme="minorHAnsi" w:hAnsiTheme="minorHAnsi"/>
          <w:iCs/>
          <w:color w:val="000000" w:themeColor="text1"/>
          <w:lang w:val="en-US"/>
        </w:rPr>
        <w:t xml:space="preserve">how </w:t>
      </w:r>
      <w:r w:rsidR="006263BC" w:rsidRPr="006B3255">
        <w:rPr>
          <w:rFonts w:asciiTheme="minorHAnsi" w:hAnsiTheme="minorHAnsi"/>
          <w:iCs/>
          <w:color w:val="000000" w:themeColor="text1"/>
          <w:lang w:val="en-US"/>
        </w:rPr>
        <w:t xml:space="preserve">these ideas </w:t>
      </w:r>
      <w:r w:rsidR="009043A0" w:rsidRPr="006B3255">
        <w:rPr>
          <w:rFonts w:asciiTheme="minorHAnsi" w:hAnsiTheme="minorHAnsi"/>
          <w:iCs/>
          <w:color w:val="000000" w:themeColor="text1"/>
          <w:lang w:val="en-US"/>
        </w:rPr>
        <w:t>might further</w:t>
      </w:r>
      <w:r w:rsidR="006263BC" w:rsidRPr="006B3255">
        <w:rPr>
          <w:rFonts w:asciiTheme="minorHAnsi" w:hAnsiTheme="minorHAnsi"/>
          <w:iCs/>
          <w:color w:val="000000" w:themeColor="text1"/>
          <w:lang w:val="en-US"/>
        </w:rPr>
        <w:t xml:space="preserve"> practice. The challenges of introducing complex</w:t>
      </w:r>
      <w:r w:rsidR="003641DD" w:rsidRPr="006B3255">
        <w:rPr>
          <w:rFonts w:asciiTheme="minorHAnsi" w:hAnsiTheme="minorHAnsi"/>
          <w:iCs/>
          <w:color w:val="000000" w:themeColor="text1"/>
          <w:lang w:val="en-US"/>
        </w:rPr>
        <w:t xml:space="preserve"> countercultural</w:t>
      </w:r>
      <w:r w:rsidR="006263BC" w:rsidRPr="006B3255">
        <w:rPr>
          <w:rFonts w:asciiTheme="minorHAnsi" w:hAnsiTheme="minorHAnsi"/>
          <w:iCs/>
          <w:color w:val="000000" w:themeColor="text1"/>
          <w:lang w:val="en-US"/>
        </w:rPr>
        <w:t xml:space="preserve"> theory in a brief </w:t>
      </w:r>
      <w:r w:rsidR="00935901" w:rsidRPr="006B3255">
        <w:rPr>
          <w:rFonts w:asciiTheme="minorHAnsi" w:hAnsiTheme="minorHAnsi"/>
          <w:iCs/>
          <w:color w:val="000000" w:themeColor="text1"/>
          <w:lang w:val="en-US"/>
        </w:rPr>
        <w:t xml:space="preserve">guest </w:t>
      </w:r>
      <w:r w:rsidR="006263BC" w:rsidRPr="006B3255">
        <w:rPr>
          <w:rFonts w:asciiTheme="minorHAnsi" w:hAnsiTheme="minorHAnsi"/>
          <w:iCs/>
          <w:color w:val="000000" w:themeColor="text1"/>
          <w:lang w:val="en-US"/>
        </w:rPr>
        <w:t>session was worth further exploration</w:t>
      </w:r>
      <w:r w:rsidR="003641DD" w:rsidRPr="006B3255">
        <w:rPr>
          <w:rFonts w:asciiTheme="minorHAnsi" w:hAnsiTheme="minorHAnsi"/>
          <w:iCs/>
          <w:color w:val="000000" w:themeColor="text1"/>
          <w:lang w:val="en-US"/>
        </w:rPr>
        <w:t xml:space="preserve">. </w:t>
      </w:r>
      <w:r w:rsidR="006263BC" w:rsidRPr="006B3255">
        <w:rPr>
          <w:rFonts w:asciiTheme="minorHAnsi" w:hAnsiTheme="minorHAnsi"/>
          <w:iCs/>
          <w:color w:val="000000" w:themeColor="text1"/>
          <w:lang w:val="en-US"/>
        </w:rPr>
        <w:t xml:space="preserve">I was keen to collect and </w:t>
      </w:r>
      <w:proofErr w:type="spellStart"/>
      <w:r w:rsidR="006263BC" w:rsidRPr="006B3255">
        <w:rPr>
          <w:rFonts w:asciiTheme="minorHAnsi" w:hAnsiTheme="minorHAnsi"/>
          <w:iCs/>
          <w:color w:val="000000" w:themeColor="text1"/>
          <w:lang w:val="en-US"/>
        </w:rPr>
        <w:t>analyse</w:t>
      </w:r>
      <w:proofErr w:type="spellEnd"/>
      <w:r w:rsidR="006263BC" w:rsidRPr="006B3255">
        <w:rPr>
          <w:rFonts w:asciiTheme="minorHAnsi" w:hAnsiTheme="minorHAnsi"/>
          <w:iCs/>
          <w:color w:val="000000" w:themeColor="text1"/>
          <w:lang w:val="en-US"/>
        </w:rPr>
        <w:t xml:space="preserve"> student responses</w:t>
      </w:r>
      <w:r w:rsidR="00CC7E0B" w:rsidRPr="006B3255">
        <w:rPr>
          <w:rFonts w:asciiTheme="minorHAnsi" w:hAnsiTheme="minorHAnsi"/>
          <w:iCs/>
          <w:color w:val="000000" w:themeColor="text1"/>
          <w:lang w:val="en-US"/>
        </w:rPr>
        <w:t xml:space="preserve"> </w:t>
      </w:r>
      <w:r w:rsidR="003528C9" w:rsidRPr="006B3255">
        <w:rPr>
          <w:rFonts w:asciiTheme="minorHAnsi" w:hAnsiTheme="minorHAnsi"/>
          <w:iCs/>
          <w:color w:val="000000" w:themeColor="text1"/>
          <w:lang w:val="en-US"/>
        </w:rPr>
        <w:t xml:space="preserve">in order to </w:t>
      </w:r>
      <w:r w:rsidR="009043A0" w:rsidRPr="006B3255">
        <w:rPr>
          <w:rFonts w:asciiTheme="minorHAnsi" w:hAnsiTheme="minorHAnsi"/>
          <w:iCs/>
          <w:color w:val="000000" w:themeColor="text1"/>
          <w:lang w:val="en-US"/>
        </w:rPr>
        <w:t xml:space="preserve">reflect on </w:t>
      </w:r>
      <w:r w:rsidR="003641DD" w:rsidRPr="006B3255">
        <w:rPr>
          <w:rFonts w:asciiTheme="minorHAnsi" w:hAnsiTheme="minorHAnsi"/>
          <w:iCs/>
          <w:color w:val="000000" w:themeColor="text1"/>
          <w:lang w:val="en-US"/>
        </w:rPr>
        <w:t>this aspect of my practice</w:t>
      </w:r>
      <w:r w:rsidR="00935901" w:rsidRPr="006B3255">
        <w:rPr>
          <w:rFonts w:asciiTheme="minorHAnsi" w:hAnsiTheme="minorHAnsi"/>
          <w:iCs/>
          <w:color w:val="000000" w:themeColor="text1"/>
          <w:lang w:val="en-US"/>
        </w:rPr>
        <w:t>.</w:t>
      </w:r>
      <w:r w:rsidR="003528C9" w:rsidRPr="006B3255">
        <w:rPr>
          <w:rFonts w:asciiTheme="minorHAnsi" w:hAnsiTheme="minorHAnsi"/>
          <w:iCs/>
          <w:color w:val="000000" w:themeColor="text1"/>
          <w:lang w:val="en-US"/>
        </w:rPr>
        <w:t xml:space="preserve"> </w:t>
      </w:r>
      <w:r w:rsidR="0034663A" w:rsidRPr="006B3255">
        <w:rPr>
          <w:rFonts w:asciiTheme="minorHAnsi" w:hAnsiTheme="minorHAnsi"/>
          <w:iCs/>
          <w:color w:val="000000" w:themeColor="text1"/>
          <w:lang w:val="en-US"/>
        </w:rPr>
        <w:t xml:space="preserve">The following discussion is based on </w:t>
      </w:r>
      <w:r w:rsidR="003641DD" w:rsidRPr="006B3255">
        <w:rPr>
          <w:rFonts w:asciiTheme="minorHAnsi" w:hAnsiTheme="minorHAnsi"/>
          <w:iCs/>
          <w:color w:val="000000" w:themeColor="text1"/>
          <w:lang w:val="en-US"/>
        </w:rPr>
        <w:t xml:space="preserve">work </w:t>
      </w:r>
      <w:r w:rsidR="00CC7E0B" w:rsidRPr="006B3255">
        <w:rPr>
          <w:rFonts w:asciiTheme="minorHAnsi" w:hAnsiTheme="minorHAnsi"/>
          <w:iCs/>
          <w:color w:val="000000" w:themeColor="text1"/>
          <w:lang w:val="en-US"/>
        </w:rPr>
        <w:t xml:space="preserve">with </w:t>
      </w:r>
      <w:r w:rsidR="00935901" w:rsidRPr="006B3255">
        <w:rPr>
          <w:rFonts w:asciiTheme="minorHAnsi" w:hAnsiTheme="minorHAnsi"/>
          <w:iCs/>
          <w:color w:val="000000" w:themeColor="text1"/>
          <w:lang w:val="en-US"/>
        </w:rPr>
        <w:t xml:space="preserve">a cohort of beginning </w:t>
      </w:r>
      <w:r w:rsidR="0034663A" w:rsidRPr="006B3255">
        <w:rPr>
          <w:rFonts w:asciiTheme="minorHAnsi" w:hAnsiTheme="minorHAnsi"/>
          <w:iCs/>
          <w:color w:val="000000" w:themeColor="text1"/>
          <w:lang w:val="en-US"/>
        </w:rPr>
        <w:t>art educators</w:t>
      </w:r>
      <w:r w:rsidR="00935901" w:rsidRPr="006B3255">
        <w:rPr>
          <w:rFonts w:asciiTheme="minorHAnsi" w:hAnsiTheme="minorHAnsi"/>
          <w:iCs/>
          <w:color w:val="000000" w:themeColor="text1"/>
          <w:lang w:val="en-US"/>
        </w:rPr>
        <w:t xml:space="preserve"> enrolled on a PGCE in art education</w:t>
      </w:r>
      <w:r w:rsidRPr="006B3255">
        <w:rPr>
          <w:rFonts w:asciiTheme="minorHAnsi" w:hAnsiTheme="minorHAnsi"/>
          <w:iCs/>
          <w:color w:val="000000" w:themeColor="text1"/>
          <w:lang w:val="en-US"/>
        </w:rPr>
        <w:t xml:space="preserve"> (n=48)</w:t>
      </w:r>
      <w:r w:rsidR="0034663A" w:rsidRPr="006B3255">
        <w:rPr>
          <w:rFonts w:asciiTheme="minorHAnsi" w:hAnsiTheme="minorHAnsi"/>
          <w:iCs/>
          <w:color w:val="000000" w:themeColor="text1"/>
          <w:lang w:val="en-US"/>
        </w:rPr>
        <w:t xml:space="preserve">. </w:t>
      </w:r>
      <w:r w:rsidR="0034663A" w:rsidRPr="006B3255">
        <w:rPr>
          <w:rFonts w:asciiTheme="minorHAnsi" w:hAnsiTheme="minorHAnsi"/>
          <w:color w:val="000000" w:themeColor="text1"/>
        </w:rPr>
        <w:t xml:space="preserve">All participants gave </w:t>
      </w:r>
      <w:r w:rsidR="005F11C5" w:rsidRPr="006B3255">
        <w:rPr>
          <w:rFonts w:asciiTheme="minorHAnsi" w:hAnsiTheme="minorHAnsi"/>
          <w:color w:val="000000" w:themeColor="text1"/>
        </w:rPr>
        <w:lastRenderedPageBreak/>
        <w:t xml:space="preserve">informed </w:t>
      </w:r>
      <w:r w:rsidR="0034663A" w:rsidRPr="006B3255">
        <w:rPr>
          <w:rFonts w:asciiTheme="minorHAnsi" w:hAnsiTheme="minorHAnsi"/>
          <w:color w:val="000000" w:themeColor="text1"/>
        </w:rPr>
        <w:t>consent for the</w:t>
      </w:r>
      <w:r w:rsidR="007A0BB7" w:rsidRPr="006B3255">
        <w:rPr>
          <w:rFonts w:asciiTheme="minorHAnsi" w:hAnsiTheme="minorHAnsi"/>
          <w:color w:val="000000" w:themeColor="text1"/>
        </w:rPr>
        <w:t>ir</w:t>
      </w:r>
      <w:r w:rsidR="0034663A" w:rsidRPr="006B3255">
        <w:rPr>
          <w:rFonts w:asciiTheme="minorHAnsi" w:hAnsiTheme="minorHAnsi"/>
          <w:color w:val="000000" w:themeColor="text1"/>
        </w:rPr>
        <w:t xml:space="preserve"> </w:t>
      </w:r>
      <w:r w:rsidR="007A0BB7" w:rsidRPr="006B3255">
        <w:rPr>
          <w:rFonts w:asciiTheme="minorHAnsi" w:hAnsiTheme="minorHAnsi"/>
          <w:color w:val="000000" w:themeColor="text1"/>
        </w:rPr>
        <w:t xml:space="preserve">contributions to be </w:t>
      </w:r>
      <w:r w:rsidR="0010347B" w:rsidRPr="006B3255">
        <w:rPr>
          <w:rFonts w:asciiTheme="minorHAnsi" w:hAnsiTheme="minorHAnsi"/>
          <w:color w:val="000000" w:themeColor="text1"/>
        </w:rPr>
        <w:t xml:space="preserve">collected and analysed as research data </w:t>
      </w:r>
      <w:r w:rsidR="00D042E8" w:rsidRPr="006B3255">
        <w:rPr>
          <w:rFonts w:asciiTheme="minorHAnsi" w:hAnsiTheme="minorHAnsi"/>
          <w:color w:val="000000" w:themeColor="text1"/>
        </w:rPr>
        <w:t xml:space="preserve">and the </w:t>
      </w:r>
      <w:r w:rsidR="0010347B" w:rsidRPr="006B3255">
        <w:rPr>
          <w:rFonts w:asciiTheme="minorHAnsi" w:hAnsiTheme="minorHAnsi"/>
          <w:color w:val="000000" w:themeColor="text1"/>
        </w:rPr>
        <w:t xml:space="preserve">project was </w:t>
      </w:r>
      <w:r w:rsidR="00D042E8" w:rsidRPr="006B3255">
        <w:rPr>
          <w:rFonts w:asciiTheme="minorHAnsi" w:hAnsiTheme="minorHAnsi"/>
          <w:color w:val="000000" w:themeColor="text1"/>
        </w:rPr>
        <w:t>subject to relevant university ethical approval processes</w:t>
      </w:r>
      <w:r w:rsidR="0034663A" w:rsidRPr="006B3255">
        <w:rPr>
          <w:rFonts w:asciiTheme="minorHAnsi" w:hAnsiTheme="minorHAnsi"/>
          <w:color w:val="000000" w:themeColor="text1"/>
        </w:rPr>
        <w:t>.</w:t>
      </w:r>
      <w:r w:rsidR="00D042E8" w:rsidRPr="006B3255">
        <w:rPr>
          <w:rFonts w:asciiTheme="minorHAnsi" w:hAnsiTheme="minorHAnsi"/>
          <w:color w:val="000000" w:themeColor="text1"/>
        </w:rPr>
        <w:t xml:space="preserve"> </w:t>
      </w:r>
    </w:p>
    <w:p w14:paraId="422F1CDF" w14:textId="77777777" w:rsidR="0034663A" w:rsidRPr="006B3255" w:rsidRDefault="0034663A" w:rsidP="00A35809">
      <w:pPr>
        <w:tabs>
          <w:tab w:val="left" w:pos="1471"/>
        </w:tabs>
        <w:spacing w:line="480" w:lineRule="auto"/>
        <w:jc w:val="both"/>
        <w:rPr>
          <w:rFonts w:asciiTheme="minorHAnsi" w:hAnsiTheme="minorHAnsi"/>
          <w:i/>
          <w:iCs/>
          <w:color w:val="000000" w:themeColor="text1"/>
          <w:lang w:val="en-US"/>
        </w:rPr>
      </w:pPr>
    </w:p>
    <w:p w14:paraId="33984BE2" w14:textId="26C61687" w:rsidR="007A0BB7" w:rsidRPr="006B3255" w:rsidRDefault="007A0BB7" w:rsidP="00A35809">
      <w:pPr>
        <w:tabs>
          <w:tab w:val="left" w:pos="1471"/>
        </w:tabs>
        <w:spacing w:line="480" w:lineRule="auto"/>
        <w:jc w:val="both"/>
        <w:rPr>
          <w:rFonts w:asciiTheme="minorHAnsi" w:hAnsiTheme="minorHAnsi"/>
          <w:color w:val="000000" w:themeColor="text1"/>
        </w:rPr>
      </w:pPr>
      <w:r w:rsidRPr="006B3255">
        <w:rPr>
          <w:rFonts w:asciiTheme="minorHAnsi" w:hAnsiTheme="minorHAnsi"/>
          <w:iCs/>
          <w:color w:val="000000" w:themeColor="text1"/>
          <w:lang w:val="en-US"/>
        </w:rPr>
        <w:t>A</w:t>
      </w:r>
      <w:r w:rsidR="0010347B" w:rsidRPr="006B3255">
        <w:rPr>
          <w:rFonts w:asciiTheme="minorHAnsi" w:hAnsiTheme="minorHAnsi"/>
          <w:iCs/>
          <w:color w:val="000000" w:themeColor="text1"/>
          <w:lang w:val="en-US"/>
        </w:rPr>
        <w:t>n initial</w:t>
      </w:r>
      <w:r w:rsidR="00923D50" w:rsidRPr="006B3255">
        <w:rPr>
          <w:rFonts w:asciiTheme="minorHAnsi" w:hAnsiTheme="minorHAnsi"/>
          <w:iCs/>
          <w:color w:val="000000" w:themeColor="text1"/>
          <w:lang w:val="en-US"/>
        </w:rPr>
        <w:t xml:space="preserve"> workshop, </w:t>
      </w:r>
      <w:r w:rsidR="0034663A" w:rsidRPr="006B3255">
        <w:rPr>
          <w:rFonts w:asciiTheme="minorHAnsi" w:hAnsiTheme="minorHAnsi"/>
          <w:iCs/>
          <w:color w:val="000000" w:themeColor="text1"/>
          <w:lang w:val="en-US"/>
        </w:rPr>
        <w:t>designed to generate insights into the relatio</w:t>
      </w:r>
      <w:r w:rsidR="0010347B" w:rsidRPr="006B3255">
        <w:rPr>
          <w:rFonts w:asciiTheme="minorHAnsi" w:hAnsiTheme="minorHAnsi"/>
          <w:iCs/>
          <w:color w:val="000000" w:themeColor="text1"/>
          <w:lang w:val="en-US"/>
        </w:rPr>
        <w:t xml:space="preserve">nship between art education, </w:t>
      </w:r>
      <w:r w:rsidR="0034663A" w:rsidRPr="006B3255">
        <w:rPr>
          <w:rFonts w:asciiTheme="minorHAnsi" w:hAnsiTheme="minorHAnsi"/>
          <w:iCs/>
          <w:color w:val="000000" w:themeColor="text1"/>
          <w:lang w:val="en-US"/>
        </w:rPr>
        <w:t>special education</w:t>
      </w:r>
      <w:r w:rsidR="0010347B" w:rsidRPr="006B3255">
        <w:rPr>
          <w:rFonts w:asciiTheme="minorHAnsi" w:hAnsiTheme="minorHAnsi"/>
          <w:iCs/>
          <w:color w:val="000000" w:themeColor="text1"/>
          <w:lang w:val="en-US"/>
        </w:rPr>
        <w:t xml:space="preserve"> and disability studies</w:t>
      </w:r>
      <w:r w:rsidR="00923D50" w:rsidRPr="006B3255">
        <w:rPr>
          <w:rFonts w:asciiTheme="minorHAnsi" w:hAnsiTheme="minorHAnsi"/>
          <w:iCs/>
          <w:color w:val="000000" w:themeColor="text1"/>
          <w:lang w:val="en-US"/>
        </w:rPr>
        <w:t xml:space="preserve"> encouraged</w:t>
      </w:r>
      <w:r w:rsidR="0034663A" w:rsidRPr="006B3255">
        <w:rPr>
          <w:rFonts w:asciiTheme="minorHAnsi" w:hAnsiTheme="minorHAnsi"/>
          <w:iCs/>
          <w:color w:val="000000" w:themeColor="text1"/>
          <w:lang w:val="en-US"/>
        </w:rPr>
        <w:t xml:space="preserve"> art teachers to employ </w:t>
      </w:r>
      <w:proofErr w:type="spellStart"/>
      <w:r w:rsidR="0034663A" w:rsidRPr="006B3255">
        <w:rPr>
          <w:rFonts w:asciiTheme="minorHAnsi" w:hAnsiTheme="minorHAnsi"/>
          <w:iCs/>
          <w:color w:val="000000" w:themeColor="text1"/>
          <w:lang w:val="en-US"/>
        </w:rPr>
        <w:t>crip</w:t>
      </w:r>
      <w:proofErr w:type="spellEnd"/>
      <w:r w:rsidR="0034663A" w:rsidRPr="006B3255">
        <w:rPr>
          <w:rFonts w:asciiTheme="minorHAnsi" w:hAnsiTheme="minorHAnsi"/>
          <w:iCs/>
          <w:color w:val="000000" w:themeColor="text1"/>
          <w:lang w:val="en-US"/>
        </w:rPr>
        <w:t xml:space="preserve"> theory as a tool for developing overtly anti-</w:t>
      </w:r>
      <w:proofErr w:type="spellStart"/>
      <w:r w:rsidR="0034663A" w:rsidRPr="006B3255">
        <w:rPr>
          <w:rFonts w:asciiTheme="minorHAnsi" w:hAnsiTheme="minorHAnsi"/>
          <w:iCs/>
          <w:color w:val="000000" w:themeColor="text1"/>
          <w:lang w:val="en-US"/>
        </w:rPr>
        <w:t>ableist</w:t>
      </w:r>
      <w:proofErr w:type="spellEnd"/>
      <w:r w:rsidR="0034663A" w:rsidRPr="006B3255">
        <w:rPr>
          <w:rFonts w:asciiTheme="minorHAnsi" w:hAnsiTheme="minorHAnsi"/>
          <w:iCs/>
          <w:color w:val="000000" w:themeColor="text1"/>
          <w:lang w:val="en-US"/>
        </w:rPr>
        <w:t xml:space="preserve"> approaches</w:t>
      </w:r>
      <w:r w:rsidR="00923D50" w:rsidRPr="006B3255">
        <w:rPr>
          <w:rFonts w:asciiTheme="minorHAnsi" w:hAnsiTheme="minorHAnsi"/>
          <w:iCs/>
          <w:color w:val="000000" w:themeColor="text1"/>
          <w:lang w:val="en-US"/>
        </w:rPr>
        <w:t xml:space="preserve">. </w:t>
      </w:r>
      <w:r w:rsidR="003641DD" w:rsidRPr="006B3255">
        <w:rPr>
          <w:rFonts w:asciiTheme="minorHAnsi" w:hAnsiTheme="minorHAnsi"/>
          <w:iCs/>
          <w:color w:val="000000" w:themeColor="text1"/>
          <w:lang w:val="en-US"/>
        </w:rPr>
        <w:t xml:space="preserve">After an initial introduction to </w:t>
      </w:r>
      <w:proofErr w:type="spellStart"/>
      <w:r w:rsidR="003641DD" w:rsidRPr="006B3255">
        <w:rPr>
          <w:rFonts w:asciiTheme="minorHAnsi" w:hAnsiTheme="minorHAnsi"/>
          <w:iCs/>
          <w:color w:val="000000" w:themeColor="text1"/>
          <w:lang w:val="en-US"/>
        </w:rPr>
        <w:t>crip</w:t>
      </w:r>
      <w:proofErr w:type="spellEnd"/>
      <w:r w:rsidR="003641DD" w:rsidRPr="006B3255">
        <w:rPr>
          <w:rFonts w:asciiTheme="minorHAnsi" w:hAnsiTheme="minorHAnsi"/>
          <w:iCs/>
          <w:color w:val="000000" w:themeColor="text1"/>
          <w:lang w:val="en-US"/>
        </w:rPr>
        <w:t xml:space="preserve"> theory, p</w:t>
      </w:r>
      <w:r w:rsidR="00923D50" w:rsidRPr="006B3255">
        <w:rPr>
          <w:rFonts w:asciiTheme="minorHAnsi" w:hAnsiTheme="minorHAnsi"/>
          <w:iCs/>
          <w:color w:val="000000" w:themeColor="text1"/>
          <w:lang w:val="en-US"/>
        </w:rPr>
        <w:t xml:space="preserve">articipants </w:t>
      </w:r>
      <w:r w:rsidR="003641DD" w:rsidRPr="006B3255">
        <w:rPr>
          <w:rFonts w:asciiTheme="minorHAnsi" w:hAnsiTheme="minorHAnsi"/>
          <w:iCs/>
          <w:color w:val="000000" w:themeColor="text1"/>
          <w:lang w:val="en-US"/>
        </w:rPr>
        <w:t xml:space="preserve">were asked to </w:t>
      </w:r>
      <w:r w:rsidRPr="006B3255">
        <w:rPr>
          <w:rFonts w:asciiTheme="minorHAnsi" w:hAnsiTheme="minorHAnsi"/>
          <w:iCs/>
          <w:color w:val="000000" w:themeColor="text1"/>
          <w:lang w:val="en-US"/>
        </w:rPr>
        <w:t xml:space="preserve">investigate </w:t>
      </w:r>
      <w:r w:rsidR="0034663A" w:rsidRPr="006B3255">
        <w:rPr>
          <w:rFonts w:asciiTheme="minorHAnsi" w:hAnsiTheme="minorHAnsi"/>
          <w:iCs/>
          <w:color w:val="000000" w:themeColor="text1"/>
          <w:lang w:val="en-US"/>
        </w:rPr>
        <w:t>taken for granted notions regarding ability</w:t>
      </w:r>
      <w:r w:rsidR="003641DD" w:rsidRPr="006B3255">
        <w:rPr>
          <w:rFonts w:asciiTheme="minorHAnsi" w:hAnsiTheme="minorHAnsi"/>
          <w:iCs/>
          <w:color w:val="000000" w:themeColor="text1"/>
          <w:lang w:val="en-US"/>
        </w:rPr>
        <w:t xml:space="preserve"> </w:t>
      </w:r>
      <w:r w:rsidR="009043A0" w:rsidRPr="006B3255">
        <w:rPr>
          <w:rFonts w:asciiTheme="minorHAnsi" w:hAnsiTheme="minorHAnsi"/>
          <w:iCs/>
          <w:color w:val="000000" w:themeColor="text1"/>
          <w:lang w:val="en-US"/>
        </w:rPr>
        <w:t xml:space="preserve">that might be </w:t>
      </w:r>
      <w:r w:rsidR="00923D50" w:rsidRPr="006B3255">
        <w:rPr>
          <w:rFonts w:asciiTheme="minorHAnsi" w:hAnsiTheme="minorHAnsi"/>
          <w:iCs/>
          <w:color w:val="000000" w:themeColor="text1"/>
          <w:lang w:val="en-US"/>
        </w:rPr>
        <w:t>implicit in projects they had witnessed</w:t>
      </w:r>
      <w:r w:rsidR="00CC7E0B" w:rsidRPr="006B3255">
        <w:rPr>
          <w:rFonts w:asciiTheme="minorHAnsi" w:hAnsiTheme="minorHAnsi"/>
          <w:iCs/>
          <w:color w:val="000000" w:themeColor="text1"/>
          <w:lang w:val="en-US"/>
        </w:rPr>
        <w:t>,</w:t>
      </w:r>
      <w:r w:rsidR="00923D50" w:rsidRPr="006B3255">
        <w:rPr>
          <w:rFonts w:asciiTheme="minorHAnsi" w:hAnsiTheme="minorHAnsi"/>
          <w:iCs/>
          <w:color w:val="000000" w:themeColor="text1"/>
          <w:lang w:val="en-US"/>
        </w:rPr>
        <w:t xml:space="preserve"> designed </w:t>
      </w:r>
      <w:r w:rsidR="00CC7E0B" w:rsidRPr="006B3255">
        <w:rPr>
          <w:rFonts w:asciiTheme="minorHAnsi" w:hAnsiTheme="minorHAnsi"/>
          <w:iCs/>
          <w:color w:val="000000" w:themeColor="text1"/>
          <w:lang w:val="en-US"/>
        </w:rPr>
        <w:t xml:space="preserve">or </w:t>
      </w:r>
      <w:r w:rsidR="00923D50" w:rsidRPr="006B3255">
        <w:rPr>
          <w:rFonts w:asciiTheme="minorHAnsi" w:hAnsiTheme="minorHAnsi"/>
          <w:iCs/>
          <w:color w:val="000000" w:themeColor="text1"/>
          <w:lang w:val="en-US"/>
        </w:rPr>
        <w:t>delivered</w:t>
      </w:r>
      <w:r w:rsidR="0034663A" w:rsidRPr="006B3255">
        <w:rPr>
          <w:rFonts w:asciiTheme="minorHAnsi" w:hAnsiTheme="minorHAnsi"/>
          <w:iCs/>
          <w:color w:val="000000" w:themeColor="text1"/>
          <w:lang w:val="en-US"/>
        </w:rPr>
        <w:t xml:space="preserve">. </w:t>
      </w:r>
      <w:r w:rsidR="00923D50" w:rsidRPr="006B3255">
        <w:rPr>
          <w:rFonts w:asciiTheme="minorHAnsi" w:hAnsiTheme="minorHAnsi"/>
          <w:iCs/>
          <w:color w:val="000000" w:themeColor="text1"/>
          <w:lang w:val="en-US"/>
        </w:rPr>
        <w:t xml:space="preserve">They </w:t>
      </w:r>
      <w:r w:rsidRPr="006B3255">
        <w:rPr>
          <w:rFonts w:asciiTheme="minorHAnsi" w:hAnsiTheme="minorHAnsi"/>
          <w:iCs/>
          <w:color w:val="000000" w:themeColor="text1"/>
          <w:lang w:val="en-US"/>
        </w:rPr>
        <w:t>were</w:t>
      </w:r>
      <w:r w:rsidR="0034663A" w:rsidRPr="006B3255">
        <w:rPr>
          <w:rFonts w:asciiTheme="minorHAnsi" w:hAnsiTheme="minorHAnsi"/>
          <w:iCs/>
          <w:color w:val="000000" w:themeColor="text1"/>
          <w:lang w:val="en-US"/>
        </w:rPr>
        <w:t xml:space="preserve"> asked to ‘</w:t>
      </w:r>
      <w:proofErr w:type="spellStart"/>
      <w:r w:rsidR="0034663A" w:rsidRPr="006B3255">
        <w:rPr>
          <w:rFonts w:asciiTheme="minorHAnsi" w:hAnsiTheme="minorHAnsi"/>
          <w:iCs/>
          <w:color w:val="000000" w:themeColor="text1"/>
          <w:lang w:val="en-US"/>
        </w:rPr>
        <w:t>crip</w:t>
      </w:r>
      <w:proofErr w:type="spellEnd"/>
      <w:r w:rsidR="0034663A" w:rsidRPr="006B3255">
        <w:rPr>
          <w:rFonts w:asciiTheme="minorHAnsi" w:hAnsiTheme="minorHAnsi"/>
          <w:iCs/>
          <w:color w:val="000000" w:themeColor="text1"/>
          <w:lang w:val="en-US"/>
        </w:rPr>
        <w:t>’</w:t>
      </w:r>
      <w:r w:rsidR="00CC7E0B" w:rsidRPr="006B3255">
        <w:rPr>
          <w:rFonts w:asciiTheme="minorHAnsi" w:hAnsiTheme="minorHAnsi"/>
          <w:iCs/>
          <w:color w:val="000000" w:themeColor="text1"/>
          <w:lang w:val="en-US"/>
        </w:rPr>
        <w:t xml:space="preserve"> these projects</w:t>
      </w:r>
      <w:r w:rsidR="00923D50" w:rsidRPr="006B3255">
        <w:rPr>
          <w:rFonts w:asciiTheme="minorHAnsi" w:hAnsiTheme="minorHAnsi"/>
          <w:iCs/>
          <w:color w:val="000000" w:themeColor="text1"/>
          <w:lang w:val="en-US"/>
        </w:rPr>
        <w:t xml:space="preserve">, meaning </w:t>
      </w:r>
      <w:r w:rsidR="00415C69" w:rsidRPr="006B3255">
        <w:rPr>
          <w:rFonts w:asciiTheme="minorHAnsi" w:hAnsiTheme="minorHAnsi"/>
          <w:iCs/>
          <w:color w:val="000000" w:themeColor="text1"/>
          <w:lang w:val="en-US"/>
        </w:rPr>
        <w:t xml:space="preserve">to </w:t>
      </w:r>
      <w:r w:rsidR="003641DD" w:rsidRPr="006B3255">
        <w:rPr>
          <w:rFonts w:asciiTheme="minorHAnsi" w:hAnsiTheme="minorHAnsi"/>
          <w:iCs/>
          <w:color w:val="000000" w:themeColor="text1"/>
          <w:lang w:val="en-US"/>
        </w:rPr>
        <w:t>actively</w:t>
      </w:r>
      <w:r w:rsidR="00923D50" w:rsidRPr="006B3255">
        <w:rPr>
          <w:rFonts w:asciiTheme="minorHAnsi" w:hAnsiTheme="minorHAnsi"/>
          <w:iCs/>
          <w:color w:val="000000" w:themeColor="text1"/>
          <w:lang w:val="en-US"/>
        </w:rPr>
        <w:t xml:space="preserve"> </w:t>
      </w:r>
      <w:r w:rsidR="0034663A" w:rsidRPr="006B3255">
        <w:rPr>
          <w:rFonts w:asciiTheme="minorHAnsi" w:hAnsiTheme="minorHAnsi"/>
          <w:iCs/>
          <w:color w:val="000000" w:themeColor="text1"/>
          <w:lang w:val="en-US"/>
        </w:rPr>
        <w:t xml:space="preserve">interrogate and revise </w:t>
      </w:r>
      <w:r w:rsidR="00415C69" w:rsidRPr="006B3255">
        <w:rPr>
          <w:rFonts w:asciiTheme="minorHAnsi" w:hAnsiTheme="minorHAnsi"/>
          <w:iCs/>
          <w:color w:val="000000" w:themeColor="text1"/>
          <w:lang w:val="en-US"/>
        </w:rPr>
        <w:t xml:space="preserve">them </w:t>
      </w:r>
      <w:r w:rsidR="0034663A" w:rsidRPr="006B3255">
        <w:rPr>
          <w:rFonts w:asciiTheme="minorHAnsi" w:hAnsiTheme="minorHAnsi"/>
          <w:iCs/>
          <w:color w:val="000000" w:themeColor="text1"/>
          <w:lang w:val="en-US"/>
        </w:rPr>
        <w:t>from an anti-</w:t>
      </w:r>
      <w:proofErr w:type="spellStart"/>
      <w:r w:rsidR="0034663A" w:rsidRPr="006B3255">
        <w:rPr>
          <w:rFonts w:asciiTheme="minorHAnsi" w:hAnsiTheme="minorHAnsi"/>
          <w:iCs/>
          <w:color w:val="000000" w:themeColor="text1"/>
          <w:lang w:val="en-US"/>
        </w:rPr>
        <w:t>ableist</w:t>
      </w:r>
      <w:proofErr w:type="spellEnd"/>
      <w:r w:rsidR="0034663A" w:rsidRPr="006B3255">
        <w:rPr>
          <w:rFonts w:asciiTheme="minorHAnsi" w:hAnsiTheme="minorHAnsi"/>
          <w:iCs/>
          <w:color w:val="000000" w:themeColor="text1"/>
          <w:lang w:val="en-US"/>
        </w:rPr>
        <w:t xml:space="preserve"> position. </w:t>
      </w:r>
      <w:r w:rsidR="00923D50" w:rsidRPr="006B3255">
        <w:rPr>
          <w:rFonts w:asciiTheme="minorHAnsi" w:hAnsiTheme="minorHAnsi"/>
          <w:iCs/>
          <w:color w:val="000000" w:themeColor="text1"/>
          <w:lang w:val="en-US"/>
        </w:rPr>
        <w:t xml:space="preserve"> </w:t>
      </w:r>
      <w:r w:rsidR="0034663A" w:rsidRPr="006B3255">
        <w:rPr>
          <w:rFonts w:asciiTheme="minorHAnsi" w:hAnsiTheme="minorHAnsi"/>
          <w:iCs/>
          <w:color w:val="000000" w:themeColor="text1"/>
          <w:lang w:val="en-US"/>
        </w:rPr>
        <w:t>Participants worked in groups</w:t>
      </w:r>
      <w:r w:rsidR="00935901" w:rsidRPr="006B3255">
        <w:rPr>
          <w:rFonts w:asciiTheme="minorHAnsi" w:hAnsiTheme="minorHAnsi"/>
          <w:iCs/>
          <w:color w:val="000000" w:themeColor="text1"/>
          <w:lang w:val="en-US"/>
        </w:rPr>
        <w:t xml:space="preserve"> of four or five,</w:t>
      </w:r>
      <w:r w:rsidR="0034663A" w:rsidRPr="006B3255">
        <w:rPr>
          <w:rFonts w:asciiTheme="minorHAnsi" w:hAnsiTheme="minorHAnsi"/>
          <w:iCs/>
          <w:color w:val="000000" w:themeColor="text1"/>
          <w:lang w:val="en-US"/>
        </w:rPr>
        <w:t xml:space="preserve"> usin</w:t>
      </w:r>
      <w:r w:rsidRPr="006B3255">
        <w:rPr>
          <w:rFonts w:asciiTheme="minorHAnsi" w:hAnsiTheme="minorHAnsi"/>
          <w:iCs/>
          <w:color w:val="000000" w:themeColor="text1"/>
          <w:lang w:val="en-US"/>
        </w:rPr>
        <w:t xml:space="preserve">g </w:t>
      </w:r>
      <w:r w:rsidR="00935901" w:rsidRPr="006B3255">
        <w:rPr>
          <w:rFonts w:asciiTheme="minorHAnsi" w:hAnsiTheme="minorHAnsi"/>
          <w:iCs/>
          <w:color w:val="000000" w:themeColor="text1"/>
          <w:lang w:val="en-US"/>
        </w:rPr>
        <w:t>a</w:t>
      </w:r>
      <w:r w:rsidRPr="006B3255">
        <w:rPr>
          <w:rFonts w:asciiTheme="minorHAnsi" w:hAnsiTheme="minorHAnsi"/>
          <w:iCs/>
          <w:color w:val="000000" w:themeColor="text1"/>
          <w:lang w:val="en-US"/>
        </w:rPr>
        <w:t xml:space="preserve"> storyboard</w:t>
      </w:r>
      <w:r w:rsidR="00935901" w:rsidRPr="006B3255">
        <w:rPr>
          <w:rFonts w:asciiTheme="minorHAnsi" w:hAnsiTheme="minorHAnsi"/>
          <w:iCs/>
          <w:color w:val="000000" w:themeColor="text1"/>
          <w:lang w:val="en-US"/>
        </w:rPr>
        <w:t xml:space="preserve"> </w:t>
      </w:r>
      <w:r w:rsidR="0034663A" w:rsidRPr="006B3255">
        <w:rPr>
          <w:rFonts w:asciiTheme="minorHAnsi" w:hAnsiTheme="minorHAnsi"/>
          <w:iCs/>
          <w:color w:val="000000" w:themeColor="text1"/>
          <w:lang w:val="en-US"/>
        </w:rPr>
        <w:t>to identify and describe a cu</w:t>
      </w:r>
      <w:r w:rsidR="0010347B" w:rsidRPr="006B3255">
        <w:rPr>
          <w:rFonts w:asciiTheme="minorHAnsi" w:hAnsiTheme="minorHAnsi"/>
          <w:iCs/>
          <w:color w:val="000000" w:themeColor="text1"/>
          <w:lang w:val="en-US"/>
        </w:rPr>
        <w:t xml:space="preserve">rrent project, explore limitations and </w:t>
      </w:r>
      <w:r w:rsidR="0034663A" w:rsidRPr="006B3255">
        <w:rPr>
          <w:rFonts w:asciiTheme="minorHAnsi" w:hAnsiTheme="minorHAnsi"/>
          <w:iCs/>
          <w:color w:val="000000" w:themeColor="text1"/>
          <w:lang w:val="en-US"/>
        </w:rPr>
        <w:t xml:space="preserve">revise the project </w:t>
      </w:r>
      <w:r w:rsidR="009D5C2E" w:rsidRPr="006B3255">
        <w:rPr>
          <w:rFonts w:asciiTheme="minorHAnsi" w:hAnsiTheme="minorHAnsi"/>
          <w:iCs/>
          <w:color w:val="000000" w:themeColor="text1"/>
          <w:lang w:val="en-US"/>
        </w:rPr>
        <w:t>(see figure 1)</w:t>
      </w:r>
      <w:r w:rsidR="0034663A" w:rsidRPr="006B3255">
        <w:rPr>
          <w:rFonts w:asciiTheme="minorHAnsi" w:hAnsiTheme="minorHAnsi"/>
          <w:iCs/>
          <w:color w:val="000000" w:themeColor="text1"/>
          <w:lang w:val="en-US"/>
        </w:rPr>
        <w:t xml:space="preserve">. </w:t>
      </w:r>
      <w:r w:rsidR="0034663A" w:rsidRPr="006B3255">
        <w:rPr>
          <w:rFonts w:asciiTheme="minorHAnsi" w:hAnsiTheme="minorHAnsi"/>
          <w:color w:val="000000" w:themeColor="text1"/>
        </w:rPr>
        <w:t>Th</w:t>
      </w:r>
      <w:r w:rsidR="00415C69" w:rsidRPr="006B3255">
        <w:rPr>
          <w:rFonts w:asciiTheme="minorHAnsi" w:hAnsiTheme="minorHAnsi"/>
          <w:color w:val="000000" w:themeColor="text1"/>
        </w:rPr>
        <w:t>is</w:t>
      </w:r>
      <w:r w:rsidR="0034663A" w:rsidRPr="006B3255">
        <w:rPr>
          <w:rFonts w:asciiTheme="minorHAnsi" w:hAnsiTheme="minorHAnsi"/>
          <w:color w:val="000000" w:themeColor="text1"/>
        </w:rPr>
        <w:t xml:space="preserve"> offered a graphic form for combining image and text in an attempt to </w:t>
      </w:r>
      <w:r w:rsidR="00415C69" w:rsidRPr="006B3255">
        <w:rPr>
          <w:rFonts w:asciiTheme="minorHAnsi" w:hAnsiTheme="minorHAnsi"/>
          <w:color w:val="000000" w:themeColor="text1"/>
        </w:rPr>
        <w:t xml:space="preserve">identify </w:t>
      </w:r>
      <w:r w:rsidR="009043A0" w:rsidRPr="006B3255">
        <w:rPr>
          <w:rFonts w:asciiTheme="minorHAnsi" w:hAnsiTheme="minorHAnsi"/>
          <w:color w:val="000000" w:themeColor="text1"/>
        </w:rPr>
        <w:t>barriers</w:t>
      </w:r>
      <w:r w:rsidR="00415C69" w:rsidRPr="006B3255">
        <w:rPr>
          <w:rFonts w:asciiTheme="minorHAnsi" w:hAnsiTheme="minorHAnsi"/>
          <w:color w:val="000000" w:themeColor="text1"/>
        </w:rPr>
        <w:t xml:space="preserve"> in practice</w:t>
      </w:r>
      <w:r w:rsidR="009043A0" w:rsidRPr="006B3255">
        <w:rPr>
          <w:rFonts w:asciiTheme="minorHAnsi" w:hAnsiTheme="minorHAnsi"/>
          <w:color w:val="000000" w:themeColor="text1"/>
        </w:rPr>
        <w:t xml:space="preserve"> and potential revisions</w:t>
      </w:r>
      <w:r w:rsidR="0034663A" w:rsidRPr="006B3255">
        <w:rPr>
          <w:rFonts w:asciiTheme="minorHAnsi" w:hAnsiTheme="minorHAnsi"/>
          <w:color w:val="000000" w:themeColor="text1"/>
        </w:rPr>
        <w:t>. It operated as a</w:t>
      </w:r>
      <w:r w:rsidR="00CC7E0B" w:rsidRPr="006B3255">
        <w:rPr>
          <w:rFonts w:asciiTheme="minorHAnsi" w:hAnsiTheme="minorHAnsi"/>
          <w:color w:val="000000" w:themeColor="text1"/>
        </w:rPr>
        <w:t xml:space="preserve"> </w:t>
      </w:r>
      <w:r w:rsidR="0034663A" w:rsidRPr="006B3255">
        <w:rPr>
          <w:rFonts w:asciiTheme="minorHAnsi" w:hAnsiTheme="minorHAnsi"/>
          <w:color w:val="000000" w:themeColor="text1"/>
        </w:rPr>
        <w:t xml:space="preserve">tool for collaborative discussion and debate </w:t>
      </w:r>
      <w:r w:rsidR="0010347B" w:rsidRPr="006B3255">
        <w:rPr>
          <w:rFonts w:asciiTheme="minorHAnsi" w:hAnsiTheme="minorHAnsi"/>
          <w:color w:val="000000" w:themeColor="text1"/>
        </w:rPr>
        <w:t xml:space="preserve">and </w:t>
      </w:r>
      <w:r w:rsidR="0034663A" w:rsidRPr="006B3255">
        <w:rPr>
          <w:rFonts w:asciiTheme="minorHAnsi" w:hAnsiTheme="minorHAnsi"/>
          <w:color w:val="000000" w:themeColor="text1"/>
        </w:rPr>
        <w:t>a structure for reflecting</w:t>
      </w:r>
      <w:r w:rsidR="0010347B" w:rsidRPr="006B3255">
        <w:rPr>
          <w:rFonts w:asciiTheme="minorHAnsi" w:hAnsiTheme="minorHAnsi"/>
          <w:color w:val="000000" w:themeColor="text1"/>
        </w:rPr>
        <w:t xml:space="preserve"> on </w:t>
      </w:r>
      <w:r w:rsidR="0034663A" w:rsidRPr="006B3255">
        <w:rPr>
          <w:rFonts w:asciiTheme="minorHAnsi" w:hAnsiTheme="minorHAnsi"/>
          <w:color w:val="000000" w:themeColor="text1"/>
        </w:rPr>
        <w:t xml:space="preserve">and revising practice. </w:t>
      </w:r>
    </w:p>
    <w:p w14:paraId="0ED2455F" w14:textId="77777777" w:rsidR="005F11C5" w:rsidRPr="006B3255" w:rsidRDefault="005F11C5" w:rsidP="00A35809">
      <w:pPr>
        <w:tabs>
          <w:tab w:val="left" w:pos="1471"/>
        </w:tabs>
        <w:spacing w:line="480" w:lineRule="auto"/>
        <w:jc w:val="both"/>
        <w:rPr>
          <w:rFonts w:asciiTheme="minorHAnsi" w:hAnsiTheme="minorHAnsi"/>
          <w:color w:val="000000" w:themeColor="text1"/>
        </w:rPr>
      </w:pPr>
    </w:p>
    <w:p w14:paraId="33BC0BEE" w14:textId="708BB0DD" w:rsidR="005F11C5" w:rsidRPr="006B3255" w:rsidRDefault="005F11C5" w:rsidP="00A35809">
      <w:pPr>
        <w:tabs>
          <w:tab w:val="left" w:pos="1471"/>
        </w:tabs>
        <w:spacing w:line="480" w:lineRule="auto"/>
        <w:jc w:val="both"/>
        <w:rPr>
          <w:rFonts w:asciiTheme="minorHAnsi" w:hAnsiTheme="minorHAnsi"/>
          <w:color w:val="000000" w:themeColor="text1"/>
        </w:rPr>
      </w:pPr>
      <w:r w:rsidRPr="006B3255">
        <w:rPr>
          <w:rFonts w:asciiTheme="minorHAnsi" w:hAnsiTheme="minorHAnsi"/>
          <w:color w:val="000000" w:themeColor="text1"/>
        </w:rPr>
        <w:t>(INSERT FIGURE 1</w:t>
      </w:r>
      <w:r w:rsidR="008D15B8" w:rsidRPr="006B3255">
        <w:rPr>
          <w:rFonts w:asciiTheme="minorHAnsi" w:hAnsiTheme="minorHAnsi"/>
          <w:color w:val="000000" w:themeColor="text1"/>
        </w:rPr>
        <w:t>: Outline for storyboard</w:t>
      </w:r>
      <w:r w:rsidRPr="006B3255">
        <w:rPr>
          <w:rFonts w:asciiTheme="minorHAnsi" w:hAnsiTheme="minorHAnsi"/>
          <w:color w:val="000000" w:themeColor="text1"/>
        </w:rPr>
        <w:t>)</w:t>
      </w:r>
    </w:p>
    <w:p w14:paraId="4D7DFFC2" w14:textId="0576A129" w:rsidR="00921530" w:rsidRPr="006B3255" w:rsidRDefault="00921530" w:rsidP="00A35809">
      <w:pPr>
        <w:tabs>
          <w:tab w:val="left" w:pos="1471"/>
        </w:tabs>
        <w:spacing w:line="480" w:lineRule="auto"/>
        <w:jc w:val="both"/>
        <w:rPr>
          <w:rFonts w:asciiTheme="minorHAnsi" w:hAnsiTheme="minorHAnsi"/>
          <w:color w:val="000000" w:themeColor="text1"/>
          <w:lang w:val="en-CA"/>
        </w:rPr>
      </w:pPr>
      <w:r w:rsidRPr="006B3255">
        <w:rPr>
          <w:rFonts w:asciiTheme="minorHAnsi" w:hAnsiTheme="minorHAnsi"/>
          <w:noProof/>
          <w:color w:val="000000" w:themeColor="text1"/>
        </w:rPr>
        <w:drawing>
          <wp:inline distT="0" distB="0" distL="0" distR="0" wp14:anchorId="11C06704" wp14:editId="357BB573">
            <wp:extent cx="2601726" cy="195735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a:stretch>
                      <a:fillRect/>
                    </a:stretch>
                  </pic:blipFill>
                  <pic:spPr>
                    <a:xfrm>
                      <a:off x="0" y="0"/>
                      <a:ext cx="2609984" cy="1963566"/>
                    </a:xfrm>
                    <a:prstGeom prst="rect">
                      <a:avLst/>
                    </a:prstGeom>
                    <a:noFill/>
                    <a:ln>
                      <a:noFill/>
                    </a:ln>
                  </pic:spPr>
                </pic:pic>
              </a:graphicData>
            </a:graphic>
          </wp:inline>
        </w:drawing>
      </w:r>
    </w:p>
    <w:p w14:paraId="1C2862D8" w14:textId="77777777" w:rsidR="00E2531B" w:rsidRPr="006B3255" w:rsidRDefault="00921530" w:rsidP="00E2531B">
      <w:pPr>
        <w:tabs>
          <w:tab w:val="left" w:pos="1471"/>
        </w:tabs>
        <w:spacing w:line="480" w:lineRule="auto"/>
        <w:jc w:val="both"/>
        <w:rPr>
          <w:rFonts w:asciiTheme="minorHAnsi" w:hAnsiTheme="minorHAnsi"/>
          <w:iCs/>
          <w:color w:val="000000" w:themeColor="text1"/>
          <w:lang w:val="en-CA"/>
        </w:rPr>
      </w:pPr>
      <w:r w:rsidRPr="006B3255">
        <w:rPr>
          <w:rFonts w:asciiTheme="minorHAnsi" w:hAnsiTheme="minorHAnsi"/>
          <w:iCs/>
          <w:color w:val="000000" w:themeColor="text1"/>
          <w:lang w:val="en-CA"/>
        </w:rPr>
        <w:t xml:space="preserve">  </w:t>
      </w:r>
    </w:p>
    <w:p w14:paraId="5DBE2675" w14:textId="7831104F" w:rsidR="0034663A" w:rsidRPr="006B3255" w:rsidRDefault="00FA1A18" w:rsidP="00E2531B">
      <w:pPr>
        <w:tabs>
          <w:tab w:val="left" w:pos="1471"/>
        </w:tabs>
        <w:spacing w:line="480" w:lineRule="auto"/>
        <w:jc w:val="both"/>
        <w:rPr>
          <w:rFonts w:asciiTheme="minorHAnsi" w:hAnsiTheme="minorHAnsi"/>
          <w:iCs/>
          <w:color w:val="000000" w:themeColor="text1"/>
          <w:lang w:val="en-CA"/>
        </w:rPr>
      </w:pPr>
      <w:r w:rsidRPr="006B3255">
        <w:rPr>
          <w:rFonts w:asciiTheme="minorHAnsi" w:hAnsiTheme="minorHAnsi"/>
          <w:color w:val="000000" w:themeColor="text1"/>
          <w:lang w:val="en-CA"/>
        </w:rPr>
        <w:lastRenderedPageBreak/>
        <w:t>T</w:t>
      </w:r>
      <w:r w:rsidR="0010347B" w:rsidRPr="006B3255">
        <w:rPr>
          <w:rFonts w:asciiTheme="minorHAnsi" w:hAnsiTheme="minorHAnsi"/>
          <w:color w:val="000000" w:themeColor="text1"/>
          <w:lang w:val="en-CA"/>
        </w:rPr>
        <w:t>he</w:t>
      </w:r>
      <w:r w:rsidR="0034663A" w:rsidRPr="006B3255">
        <w:rPr>
          <w:rFonts w:asciiTheme="minorHAnsi" w:hAnsiTheme="minorHAnsi"/>
          <w:color w:val="000000" w:themeColor="text1"/>
          <w:lang w:val="en-CA"/>
        </w:rPr>
        <w:t xml:space="preserve"> storyboard </w:t>
      </w:r>
      <w:r w:rsidR="0010347B" w:rsidRPr="006B3255">
        <w:rPr>
          <w:rFonts w:asciiTheme="minorHAnsi" w:hAnsiTheme="minorHAnsi"/>
          <w:color w:val="000000" w:themeColor="text1"/>
          <w:lang w:val="en-CA"/>
        </w:rPr>
        <w:t>created</w:t>
      </w:r>
      <w:r w:rsidR="007A0BB7" w:rsidRPr="006B3255">
        <w:rPr>
          <w:rFonts w:asciiTheme="minorHAnsi" w:hAnsiTheme="minorHAnsi"/>
          <w:color w:val="000000" w:themeColor="text1"/>
          <w:lang w:val="en-CA"/>
        </w:rPr>
        <w:t xml:space="preserve"> a structure </w:t>
      </w:r>
      <w:r w:rsidR="00415C69" w:rsidRPr="006B3255">
        <w:rPr>
          <w:rFonts w:asciiTheme="minorHAnsi" w:hAnsiTheme="minorHAnsi"/>
          <w:color w:val="000000" w:themeColor="text1"/>
          <w:lang w:val="en-CA"/>
        </w:rPr>
        <w:t xml:space="preserve">for </w:t>
      </w:r>
      <w:r w:rsidR="00935901" w:rsidRPr="006B3255">
        <w:rPr>
          <w:rFonts w:asciiTheme="minorHAnsi" w:hAnsiTheme="minorHAnsi"/>
          <w:color w:val="000000" w:themeColor="text1"/>
          <w:lang w:val="en-CA"/>
        </w:rPr>
        <w:t>resisting compulsory able-bodied/mindedness</w:t>
      </w:r>
      <w:r w:rsidR="00415C69" w:rsidRPr="006B3255">
        <w:rPr>
          <w:rFonts w:asciiTheme="minorHAnsi" w:hAnsiTheme="minorHAnsi"/>
          <w:color w:val="000000" w:themeColor="text1"/>
          <w:lang w:val="en-CA"/>
        </w:rPr>
        <w:t xml:space="preserve"> with t</w:t>
      </w:r>
      <w:r w:rsidR="0034663A" w:rsidRPr="006B3255">
        <w:rPr>
          <w:rFonts w:asciiTheme="minorHAnsi" w:hAnsiTheme="minorHAnsi"/>
          <w:color w:val="000000" w:themeColor="text1"/>
          <w:lang w:val="en-CA"/>
        </w:rPr>
        <w:t>he underlying ‘</w:t>
      </w:r>
      <w:proofErr w:type="spellStart"/>
      <w:r w:rsidR="0034663A" w:rsidRPr="006B3255">
        <w:rPr>
          <w:rFonts w:asciiTheme="minorHAnsi" w:hAnsiTheme="minorHAnsi"/>
          <w:color w:val="000000" w:themeColor="text1"/>
          <w:lang w:val="en-CA"/>
        </w:rPr>
        <w:t>crip</w:t>
      </w:r>
      <w:proofErr w:type="spellEnd"/>
      <w:r w:rsidR="0034663A" w:rsidRPr="006B3255">
        <w:rPr>
          <w:rFonts w:asciiTheme="minorHAnsi" w:hAnsiTheme="minorHAnsi"/>
          <w:color w:val="000000" w:themeColor="text1"/>
          <w:lang w:val="en-CA"/>
        </w:rPr>
        <w:t xml:space="preserve">’ framework, informed by curricular </w:t>
      </w:r>
      <w:proofErr w:type="spellStart"/>
      <w:r w:rsidR="0034663A" w:rsidRPr="006B3255">
        <w:rPr>
          <w:rFonts w:asciiTheme="minorHAnsi" w:hAnsiTheme="minorHAnsi"/>
          <w:color w:val="000000" w:themeColor="text1"/>
          <w:lang w:val="en-CA"/>
        </w:rPr>
        <w:t>cripistemologies</w:t>
      </w:r>
      <w:proofErr w:type="spellEnd"/>
      <w:r w:rsidR="0034663A" w:rsidRPr="006B3255">
        <w:rPr>
          <w:rFonts w:asciiTheme="minorHAnsi" w:hAnsiTheme="minorHAnsi"/>
          <w:color w:val="000000" w:themeColor="text1"/>
          <w:lang w:val="en-CA"/>
        </w:rPr>
        <w:t xml:space="preserve">, designed to resist </w:t>
      </w:r>
      <w:r w:rsidR="008A2BF8" w:rsidRPr="006B3255">
        <w:rPr>
          <w:rFonts w:asciiTheme="minorHAnsi" w:hAnsiTheme="minorHAnsi"/>
          <w:color w:val="000000" w:themeColor="text1"/>
          <w:lang w:val="en-CA"/>
        </w:rPr>
        <w:t>neat resolution</w:t>
      </w:r>
      <w:r w:rsidR="003C3AAE" w:rsidRPr="006B3255">
        <w:rPr>
          <w:rFonts w:asciiTheme="minorHAnsi" w:hAnsiTheme="minorHAnsi"/>
          <w:color w:val="000000" w:themeColor="text1"/>
          <w:lang w:val="en-CA"/>
        </w:rPr>
        <w:t>s</w:t>
      </w:r>
      <w:r w:rsidR="0034663A" w:rsidRPr="006B3255">
        <w:rPr>
          <w:rFonts w:asciiTheme="minorHAnsi" w:hAnsiTheme="minorHAnsi"/>
          <w:color w:val="000000" w:themeColor="text1"/>
          <w:lang w:val="en-CA"/>
        </w:rPr>
        <w:t xml:space="preserve">. It aimed instead to provoke a process for continuous questioning as part of a ‘productive’ inability to offer tidy solutions, recognising the creative </w:t>
      </w:r>
      <w:proofErr w:type="spellStart"/>
      <w:r w:rsidR="0034663A" w:rsidRPr="006B3255">
        <w:rPr>
          <w:rFonts w:asciiTheme="minorHAnsi" w:hAnsiTheme="minorHAnsi"/>
          <w:color w:val="000000" w:themeColor="text1"/>
          <w:lang w:val="en-CA"/>
        </w:rPr>
        <w:t>im</w:t>
      </w:r>
      <w:proofErr w:type="spellEnd"/>
      <w:r w:rsidR="0034663A" w:rsidRPr="006B3255">
        <w:rPr>
          <w:rFonts w:asciiTheme="minorHAnsi" w:hAnsiTheme="minorHAnsi"/>
          <w:color w:val="000000" w:themeColor="text1"/>
          <w:lang w:val="en-CA"/>
        </w:rPr>
        <w:t>/possibilities of diverse body/</w:t>
      </w:r>
      <w:r w:rsidR="00940409" w:rsidRPr="006B3255">
        <w:rPr>
          <w:rFonts w:asciiTheme="minorHAnsi" w:hAnsiTheme="minorHAnsi"/>
          <w:color w:val="000000" w:themeColor="text1"/>
          <w:lang w:val="en-CA"/>
        </w:rPr>
        <w:t>minds making art. T</w:t>
      </w:r>
      <w:r w:rsidR="0034663A" w:rsidRPr="006B3255">
        <w:rPr>
          <w:rFonts w:asciiTheme="minorHAnsi" w:hAnsiTheme="minorHAnsi"/>
          <w:color w:val="000000" w:themeColor="text1"/>
          <w:lang w:val="en-CA"/>
        </w:rPr>
        <w:t xml:space="preserve">he application of </w:t>
      </w:r>
      <w:proofErr w:type="spellStart"/>
      <w:r w:rsidR="0034663A" w:rsidRPr="006B3255">
        <w:rPr>
          <w:rFonts w:asciiTheme="minorHAnsi" w:hAnsiTheme="minorHAnsi"/>
          <w:color w:val="000000" w:themeColor="text1"/>
          <w:lang w:val="en-CA"/>
        </w:rPr>
        <w:t>crip</w:t>
      </w:r>
      <w:proofErr w:type="spellEnd"/>
      <w:r w:rsidR="0034663A" w:rsidRPr="006B3255">
        <w:rPr>
          <w:rFonts w:asciiTheme="minorHAnsi" w:hAnsiTheme="minorHAnsi"/>
          <w:color w:val="000000" w:themeColor="text1"/>
          <w:lang w:val="en-CA"/>
        </w:rPr>
        <w:t xml:space="preserve"> theory provoke</w:t>
      </w:r>
      <w:r w:rsidR="00940409" w:rsidRPr="006B3255">
        <w:rPr>
          <w:rFonts w:asciiTheme="minorHAnsi" w:hAnsiTheme="minorHAnsi"/>
          <w:color w:val="000000" w:themeColor="text1"/>
          <w:lang w:val="en-CA"/>
        </w:rPr>
        <w:t>d</w:t>
      </w:r>
      <w:r w:rsidR="0034663A" w:rsidRPr="006B3255">
        <w:rPr>
          <w:rFonts w:asciiTheme="minorHAnsi" w:hAnsiTheme="minorHAnsi"/>
          <w:color w:val="000000" w:themeColor="text1"/>
          <w:lang w:val="en-CA"/>
        </w:rPr>
        <w:t xml:space="preserve"> a rupture</w:t>
      </w:r>
      <w:r w:rsidR="008B68CC">
        <w:rPr>
          <w:rFonts w:asciiTheme="minorHAnsi" w:hAnsiTheme="minorHAnsi"/>
          <w:color w:val="000000" w:themeColor="text1"/>
          <w:lang w:val="en-CA"/>
        </w:rPr>
        <w:t xml:space="preserve">, </w:t>
      </w:r>
      <w:r w:rsidR="0034663A" w:rsidRPr="006B3255">
        <w:rPr>
          <w:rFonts w:asciiTheme="minorHAnsi" w:hAnsiTheme="minorHAnsi"/>
          <w:color w:val="000000" w:themeColor="text1"/>
          <w:lang w:val="en-CA"/>
        </w:rPr>
        <w:t>resi</w:t>
      </w:r>
      <w:r w:rsidR="00E43673" w:rsidRPr="006B3255">
        <w:rPr>
          <w:rFonts w:asciiTheme="minorHAnsi" w:hAnsiTheme="minorHAnsi"/>
          <w:color w:val="000000" w:themeColor="text1"/>
          <w:lang w:val="en-CA"/>
        </w:rPr>
        <w:t>st</w:t>
      </w:r>
      <w:r w:rsidR="008B68CC">
        <w:rPr>
          <w:rFonts w:asciiTheme="minorHAnsi" w:hAnsiTheme="minorHAnsi"/>
          <w:color w:val="000000" w:themeColor="text1"/>
          <w:lang w:val="en-CA"/>
        </w:rPr>
        <w:t>ing</w:t>
      </w:r>
      <w:r w:rsidR="00E43673" w:rsidRPr="006B3255">
        <w:rPr>
          <w:rFonts w:asciiTheme="minorHAnsi" w:hAnsiTheme="minorHAnsi"/>
          <w:color w:val="000000" w:themeColor="text1"/>
          <w:lang w:val="en-CA"/>
        </w:rPr>
        <w:t xml:space="preserve"> neat resolutions</w:t>
      </w:r>
      <w:r w:rsidR="008B68CC">
        <w:rPr>
          <w:rFonts w:asciiTheme="minorHAnsi" w:hAnsiTheme="minorHAnsi"/>
          <w:color w:val="000000" w:themeColor="text1"/>
          <w:lang w:val="en-CA"/>
        </w:rPr>
        <w:t xml:space="preserve"> and</w:t>
      </w:r>
      <w:r w:rsidR="00940409" w:rsidRPr="006B3255">
        <w:rPr>
          <w:rFonts w:asciiTheme="minorHAnsi" w:hAnsiTheme="minorHAnsi"/>
          <w:color w:val="000000" w:themeColor="text1"/>
          <w:lang w:val="en-CA"/>
        </w:rPr>
        <w:t xml:space="preserve"> </w:t>
      </w:r>
      <w:r w:rsidR="00E43673" w:rsidRPr="006B3255">
        <w:rPr>
          <w:rFonts w:asciiTheme="minorHAnsi" w:hAnsiTheme="minorHAnsi"/>
          <w:color w:val="000000" w:themeColor="text1"/>
          <w:lang w:val="en-CA"/>
        </w:rPr>
        <w:t>open</w:t>
      </w:r>
      <w:r w:rsidR="000F3662" w:rsidRPr="006B3255">
        <w:rPr>
          <w:rFonts w:asciiTheme="minorHAnsi" w:hAnsiTheme="minorHAnsi"/>
          <w:color w:val="000000" w:themeColor="text1"/>
          <w:lang w:val="en-CA"/>
        </w:rPr>
        <w:t>ing</w:t>
      </w:r>
      <w:r w:rsidR="00E43673" w:rsidRPr="006B3255">
        <w:rPr>
          <w:rFonts w:asciiTheme="minorHAnsi" w:hAnsiTheme="minorHAnsi"/>
          <w:color w:val="000000" w:themeColor="text1"/>
          <w:lang w:val="en-CA"/>
        </w:rPr>
        <w:t xml:space="preserve"> </w:t>
      </w:r>
      <w:r w:rsidR="000F3662" w:rsidRPr="006B3255">
        <w:rPr>
          <w:rFonts w:asciiTheme="minorHAnsi" w:hAnsiTheme="minorHAnsi"/>
          <w:color w:val="000000" w:themeColor="text1"/>
          <w:lang w:val="en-CA"/>
        </w:rPr>
        <w:t xml:space="preserve">new </w:t>
      </w:r>
      <w:r w:rsidR="00E43673" w:rsidRPr="006B3255">
        <w:rPr>
          <w:rFonts w:asciiTheme="minorHAnsi" w:hAnsiTheme="minorHAnsi"/>
          <w:color w:val="000000" w:themeColor="text1"/>
          <w:lang w:val="en-CA"/>
        </w:rPr>
        <w:t xml:space="preserve">possibilities </w:t>
      </w:r>
      <w:r w:rsidR="000F3662" w:rsidRPr="006B3255">
        <w:rPr>
          <w:rFonts w:asciiTheme="minorHAnsi" w:hAnsiTheme="minorHAnsi"/>
          <w:color w:val="000000" w:themeColor="text1"/>
          <w:lang w:val="en-CA"/>
        </w:rPr>
        <w:t>for</w:t>
      </w:r>
      <w:r w:rsidR="00940409" w:rsidRPr="006B3255">
        <w:rPr>
          <w:rFonts w:asciiTheme="minorHAnsi" w:hAnsiTheme="minorHAnsi"/>
          <w:color w:val="000000" w:themeColor="text1"/>
          <w:lang w:val="en-CA"/>
        </w:rPr>
        <w:t xml:space="preserve"> pedagogy</w:t>
      </w:r>
      <w:r w:rsidR="00E43673" w:rsidRPr="006B3255">
        <w:rPr>
          <w:rFonts w:asciiTheme="minorHAnsi" w:hAnsiTheme="minorHAnsi"/>
          <w:color w:val="000000" w:themeColor="text1"/>
          <w:lang w:val="en-CA"/>
        </w:rPr>
        <w:t>.</w:t>
      </w:r>
      <w:r w:rsidR="0034663A" w:rsidRPr="006B3255">
        <w:rPr>
          <w:rFonts w:asciiTheme="minorHAnsi" w:hAnsiTheme="minorHAnsi"/>
          <w:color w:val="000000" w:themeColor="text1"/>
          <w:lang w:val="en-CA"/>
        </w:rPr>
        <w:t xml:space="preserve"> </w:t>
      </w:r>
    </w:p>
    <w:p w14:paraId="62D636F0" w14:textId="77777777" w:rsidR="0034663A" w:rsidRPr="006B3255" w:rsidRDefault="0034663A" w:rsidP="00A35809">
      <w:pPr>
        <w:spacing w:line="480" w:lineRule="auto"/>
        <w:jc w:val="both"/>
        <w:rPr>
          <w:rFonts w:asciiTheme="minorHAnsi" w:hAnsiTheme="minorHAnsi"/>
          <w:color w:val="000000" w:themeColor="text1"/>
          <w:lang w:val="en-CA"/>
        </w:rPr>
      </w:pPr>
    </w:p>
    <w:p w14:paraId="73557B98" w14:textId="42433CAB" w:rsidR="0034663A" w:rsidRPr="006B3255" w:rsidRDefault="0034663A" w:rsidP="00A35809">
      <w:pPr>
        <w:spacing w:line="480" w:lineRule="auto"/>
        <w:jc w:val="both"/>
        <w:rPr>
          <w:rFonts w:asciiTheme="minorHAnsi" w:hAnsiTheme="minorHAnsi"/>
          <w:color w:val="000000" w:themeColor="text1"/>
        </w:rPr>
      </w:pPr>
      <w:r w:rsidRPr="006B3255">
        <w:rPr>
          <w:rFonts w:asciiTheme="minorHAnsi" w:hAnsiTheme="minorHAnsi"/>
          <w:color w:val="000000" w:themeColor="text1"/>
          <w:lang w:val="en-CA"/>
        </w:rPr>
        <w:t xml:space="preserve">Although the storyboard, as a heuristic device, provided an initial framework for </w:t>
      </w:r>
      <w:r w:rsidR="00B84B98" w:rsidRPr="006B3255">
        <w:rPr>
          <w:rFonts w:asciiTheme="minorHAnsi" w:hAnsiTheme="minorHAnsi"/>
          <w:color w:val="000000" w:themeColor="text1"/>
          <w:lang w:val="en-CA"/>
        </w:rPr>
        <w:t xml:space="preserve">group </w:t>
      </w:r>
      <w:r w:rsidRPr="006B3255">
        <w:rPr>
          <w:rFonts w:asciiTheme="minorHAnsi" w:hAnsiTheme="minorHAnsi"/>
          <w:color w:val="000000" w:themeColor="text1"/>
          <w:lang w:val="en-CA"/>
        </w:rPr>
        <w:t>reflection</w:t>
      </w:r>
      <w:r w:rsidR="00B84B98" w:rsidRPr="006B3255">
        <w:rPr>
          <w:rFonts w:asciiTheme="minorHAnsi" w:hAnsiTheme="minorHAnsi"/>
          <w:color w:val="000000" w:themeColor="text1"/>
          <w:lang w:val="en-CA"/>
        </w:rPr>
        <w:t xml:space="preserve"> and discussion</w:t>
      </w:r>
      <w:r w:rsidR="009D5C2E"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participants were</w:t>
      </w:r>
      <w:r w:rsidR="0010347B" w:rsidRPr="006B3255">
        <w:rPr>
          <w:rFonts w:asciiTheme="minorHAnsi" w:hAnsiTheme="minorHAnsi"/>
          <w:color w:val="000000" w:themeColor="text1"/>
          <w:lang w:val="en-CA"/>
        </w:rPr>
        <w:t xml:space="preserve"> n</w:t>
      </w:r>
      <w:r w:rsidR="00940409" w:rsidRPr="006B3255">
        <w:rPr>
          <w:rFonts w:asciiTheme="minorHAnsi" w:hAnsiTheme="minorHAnsi"/>
          <w:color w:val="000000" w:themeColor="text1"/>
          <w:lang w:val="en-CA"/>
        </w:rPr>
        <w:t>ot limited to its structure. S</w:t>
      </w:r>
      <w:r w:rsidRPr="006B3255">
        <w:rPr>
          <w:rFonts w:asciiTheme="minorHAnsi" w:hAnsiTheme="minorHAnsi"/>
          <w:color w:val="000000" w:themeColor="text1"/>
          <w:lang w:val="en-CA"/>
        </w:rPr>
        <w:t>ome</w:t>
      </w:r>
      <w:r w:rsidR="00940409" w:rsidRPr="006B3255">
        <w:rPr>
          <w:rFonts w:asciiTheme="minorHAnsi" w:hAnsiTheme="minorHAnsi"/>
          <w:color w:val="000000" w:themeColor="text1"/>
          <w:lang w:val="en-CA"/>
        </w:rPr>
        <w:t xml:space="preserve"> </w:t>
      </w:r>
      <w:r w:rsidRPr="006B3255">
        <w:rPr>
          <w:rFonts w:asciiTheme="minorHAnsi" w:hAnsiTheme="minorHAnsi"/>
          <w:color w:val="000000" w:themeColor="text1"/>
          <w:lang w:val="en-CA"/>
        </w:rPr>
        <w:t xml:space="preserve">allowed their ideas to spill off the page with some </w:t>
      </w:r>
      <w:r w:rsidR="00731464" w:rsidRPr="006B3255">
        <w:rPr>
          <w:rFonts w:asciiTheme="minorHAnsi" w:hAnsiTheme="minorHAnsi"/>
          <w:color w:val="000000" w:themeColor="text1"/>
          <w:lang w:val="en-CA"/>
        </w:rPr>
        <w:t xml:space="preserve">making a larger, </w:t>
      </w:r>
      <w:r w:rsidRPr="006B3255">
        <w:rPr>
          <w:rFonts w:asciiTheme="minorHAnsi" w:hAnsiTheme="minorHAnsi"/>
          <w:color w:val="000000" w:themeColor="text1"/>
          <w:lang w:val="en-CA"/>
        </w:rPr>
        <w:t>more elaborate respons</w:t>
      </w:r>
      <w:r w:rsidR="00731464" w:rsidRPr="006B3255">
        <w:rPr>
          <w:rFonts w:asciiTheme="minorHAnsi" w:hAnsiTheme="minorHAnsi"/>
          <w:color w:val="000000" w:themeColor="text1"/>
          <w:lang w:val="en-CA"/>
        </w:rPr>
        <w:t>e</w:t>
      </w:r>
      <w:r w:rsidR="00940409" w:rsidRPr="006B3255">
        <w:rPr>
          <w:rFonts w:asciiTheme="minorHAnsi" w:hAnsiTheme="minorHAnsi"/>
          <w:color w:val="000000" w:themeColor="text1"/>
          <w:lang w:val="en-CA"/>
        </w:rPr>
        <w:t>s</w:t>
      </w:r>
      <w:r w:rsidRPr="006B3255">
        <w:rPr>
          <w:rFonts w:asciiTheme="minorHAnsi" w:hAnsiTheme="minorHAnsi"/>
          <w:color w:val="000000" w:themeColor="text1"/>
          <w:lang w:val="en-CA"/>
        </w:rPr>
        <w:t xml:space="preserve">.  The methodology </w:t>
      </w:r>
      <w:r w:rsidR="00FA1A18" w:rsidRPr="006B3255">
        <w:rPr>
          <w:rFonts w:asciiTheme="minorHAnsi" w:hAnsiTheme="minorHAnsi"/>
          <w:color w:val="000000" w:themeColor="text1"/>
          <w:lang w:val="en-CA"/>
        </w:rPr>
        <w:t>acknowledged</w:t>
      </w:r>
      <w:r w:rsidR="00E006C3" w:rsidRPr="006B3255">
        <w:rPr>
          <w:rFonts w:asciiTheme="minorHAnsi" w:hAnsiTheme="minorHAnsi"/>
          <w:color w:val="000000" w:themeColor="text1"/>
          <w:lang w:val="en-CA"/>
        </w:rPr>
        <w:t xml:space="preserve"> </w:t>
      </w:r>
      <w:r w:rsidRPr="006B3255">
        <w:rPr>
          <w:rFonts w:asciiTheme="minorHAnsi" w:hAnsiTheme="minorHAnsi"/>
          <w:color w:val="000000" w:themeColor="text1"/>
          <w:lang w:val="en-CA"/>
        </w:rPr>
        <w:t>the value of making and moved beyond the limits of</w:t>
      </w:r>
      <w:r w:rsidR="0010347B" w:rsidRPr="006B3255">
        <w:rPr>
          <w:rFonts w:asciiTheme="minorHAnsi" w:hAnsiTheme="minorHAnsi"/>
          <w:color w:val="000000" w:themeColor="text1"/>
          <w:lang w:val="en-CA"/>
        </w:rPr>
        <w:t xml:space="preserve"> language</w:t>
      </w:r>
      <w:r w:rsidRPr="006B3255">
        <w:rPr>
          <w:rFonts w:asciiTheme="minorHAnsi" w:hAnsiTheme="minorHAnsi"/>
          <w:color w:val="000000" w:themeColor="text1"/>
          <w:lang w:val="en-CA"/>
        </w:rPr>
        <w:t>, bringing more embodied interactions into</w:t>
      </w:r>
      <w:r w:rsidR="0010347B" w:rsidRPr="006B3255">
        <w:rPr>
          <w:rFonts w:asciiTheme="minorHAnsi" w:hAnsiTheme="minorHAnsi"/>
          <w:color w:val="000000" w:themeColor="text1"/>
          <w:lang w:val="en-CA"/>
        </w:rPr>
        <w:t xml:space="preserve"> play</w:t>
      </w:r>
      <w:r w:rsidRPr="006B3255">
        <w:rPr>
          <w:rFonts w:asciiTheme="minorHAnsi" w:hAnsiTheme="minorHAnsi"/>
          <w:color w:val="000000" w:themeColor="text1"/>
          <w:lang w:val="en-CA"/>
        </w:rPr>
        <w:t>.</w:t>
      </w:r>
      <w:r w:rsidR="00B84B98" w:rsidRPr="006B3255">
        <w:rPr>
          <w:rFonts w:asciiTheme="minorHAnsi" w:hAnsiTheme="minorHAnsi"/>
          <w:color w:val="000000" w:themeColor="text1"/>
          <w:lang w:val="en-CA"/>
        </w:rPr>
        <w:t xml:space="preserve"> </w:t>
      </w:r>
      <w:r w:rsidR="009D5C2E" w:rsidRPr="006B3255">
        <w:rPr>
          <w:rFonts w:asciiTheme="minorHAnsi" w:hAnsiTheme="minorHAnsi"/>
          <w:color w:val="000000" w:themeColor="text1"/>
          <w:lang w:val="en-CA"/>
        </w:rPr>
        <w:t>For example, o</w:t>
      </w:r>
      <w:r w:rsidRPr="006B3255">
        <w:rPr>
          <w:rFonts w:asciiTheme="minorHAnsi" w:hAnsiTheme="minorHAnsi"/>
          <w:color w:val="000000" w:themeColor="text1"/>
          <w:lang w:val="en-CA"/>
        </w:rPr>
        <w:t>ne group</w:t>
      </w:r>
      <w:r w:rsidR="0010347B"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exploring representations of movement</w:t>
      </w:r>
      <w:r w:rsidR="0010347B"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produced a </w:t>
      </w:r>
      <w:r w:rsidR="003F3CF3" w:rsidRPr="006B3255">
        <w:rPr>
          <w:rFonts w:asciiTheme="minorHAnsi" w:hAnsiTheme="minorHAnsi"/>
          <w:color w:val="000000" w:themeColor="text1"/>
          <w:lang w:val="en-CA"/>
        </w:rPr>
        <w:t>2-metre</w:t>
      </w:r>
      <w:r w:rsidRPr="006B3255">
        <w:rPr>
          <w:rFonts w:asciiTheme="minorHAnsi" w:hAnsiTheme="minorHAnsi"/>
          <w:color w:val="000000" w:themeColor="text1"/>
        </w:rPr>
        <w:t xml:space="preserve"> outline of a traced body moving through space along with a number</w:t>
      </w:r>
      <w:r w:rsidR="00731464" w:rsidRPr="006B3255">
        <w:rPr>
          <w:rFonts w:asciiTheme="minorHAnsi" w:hAnsiTheme="minorHAnsi"/>
          <w:color w:val="000000" w:themeColor="text1"/>
        </w:rPr>
        <w:t xml:space="preserve"> of traced, waving hands as their</w:t>
      </w:r>
      <w:r w:rsidRPr="006B3255">
        <w:rPr>
          <w:rFonts w:asciiTheme="minorHAnsi" w:hAnsiTheme="minorHAnsi"/>
          <w:color w:val="000000" w:themeColor="text1"/>
        </w:rPr>
        <w:t xml:space="preserve"> project</w:t>
      </w:r>
      <w:r w:rsidR="00731464" w:rsidRPr="006B3255">
        <w:rPr>
          <w:rFonts w:asciiTheme="minorHAnsi" w:hAnsiTheme="minorHAnsi"/>
          <w:color w:val="000000" w:themeColor="text1"/>
        </w:rPr>
        <w:t xml:space="preserve"> shifted from</w:t>
      </w:r>
      <w:r w:rsidRPr="006B3255">
        <w:rPr>
          <w:rFonts w:asciiTheme="minorHAnsi" w:hAnsiTheme="minorHAnsi"/>
          <w:color w:val="000000" w:themeColor="text1"/>
        </w:rPr>
        <w:t xml:space="preserve"> copying </w:t>
      </w:r>
      <w:proofErr w:type="spellStart"/>
      <w:r w:rsidR="00731464" w:rsidRPr="006B3255">
        <w:rPr>
          <w:rFonts w:asciiTheme="minorHAnsi" w:hAnsiTheme="minorHAnsi"/>
          <w:color w:val="000000" w:themeColor="text1"/>
        </w:rPr>
        <w:t>Duchamps</w:t>
      </w:r>
      <w:proofErr w:type="spellEnd"/>
      <w:r w:rsidR="00731464" w:rsidRPr="006B3255">
        <w:rPr>
          <w:rFonts w:asciiTheme="minorHAnsi" w:hAnsiTheme="minorHAnsi"/>
          <w:color w:val="000000" w:themeColor="text1"/>
        </w:rPr>
        <w:t xml:space="preserve">’ </w:t>
      </w:r>
      <w:r w:rsidR="00731464" w:rsidRPr="006B3255">
        <w:rPr>
          <w:rFonts w:asciiTheme="minorHAnsi" w:hAnsiTheme="minorHAnsi"/>
          <w:i/>
          <w:color w:val="000000" w:themeColor="text1"/>
        </w:rPr>
        <w:t>Nude Descending a Staircase</w:t>
      </w:r>
      <w:r w:rsidR="00731464" w:rsidRPr="006B3255">
        <w:rPr>
          <w:rFonts w:asciiTheme="minorHAnsi" w:hAnsiTheme="minorHAnsi"/>
          <w:color w:val="000000" w:themeColor="text1"/>
        </w:rPr>
        <w:t xml:space="preserve"> to an </w:t>
      </w:r>
      <w:r w:rsidRPr="006B3255">
        <w:rPr>
          <w:rFonts w:asciiTheme="minorHAnsi" w:hAnsiTheme="minorHAnsi"/>
          <w:color w:val="000000" w:themeColor="text1"/>
        </w:rPr>
        <w:t xml:space="preserve">activity that </w:t>
      </w:r>
      <w:r w:rsidR="00731464" w:rsidRPr="006B3255">
        <w:rPr>
          <w:rFonts w:asciiTheme="minorHAnsi" w:hAnsiTheme="minorHAnsi"/>
          <w:color w:val="000000" w:themeColor="text1"/>
        </w:rPr>
        <w:t>involved</w:t>
      </w:r>
      <w:r w:rsidR="000F3662" w:rsidRPr="006B3255">
        <w:rPr>
          <w:rFonts w:asciiTheme="minorHAnsi" w:hAnsiTheme="minorHAnsi"/>
          <w:color w:val="000000" w:themeColor="text1"/>
        </w:rPr>
        <w:t xml:space="preserve"> </w:t>
      </w:r>
      <w:r w:rsidRPr="006B3255">
        <w:rPr>
          <w:rFonts w:asciiTheme="minorHAnsi" w:hAnsiTheme="minorHAnsi"/>
          <w:color w:val="000000" w:themeColor="text1"/>
        </w:rPr>
        <w:t xml:space="preserve">embodied experiences of movement. </w:t>
      </w:r>
    </w:p>
    <w:p w14:paraId="79CE3BB1" w14:textId="77777777" w:rsidR="00940409" w:rsidRPr="006B3255" w:rsidRDefault="00940409" w:rsidP="00A35809">
      <w:pPr>
        <w:spacing w:line="480" w:lineRule="auto"/>
        <w:jc w:val="both"/>
        <w:rPr>
          <w:rFonts w:asciiTheme="minorHAnsi" w:hAnsiTheme="minorHAnsi"/>
          <w:color w:val="000000" w:themeColor="text1"/>
        </w:rPr>
      </w:pPr>
    </w:p>
    <w:p w14:paraId="56251A92" w14:textId="4189F539" w:rsidR="008D15B8" w:rsidRPr="006B3255" w:rsidRDefault="008E1522" w:rsidP="00A35809">
      <w:pPr>
        <w:spacing w:line="480" w:lineRule="auto"/>
        <w:jc w:val="both"/>
        <w:rPr>
          <w:rFonts w:asciiTheme="minorHAnsi" w:hAnsiTheme="minorHAnsi"/>
          <w:color w:val="000000" w:themeColor="text1"/>
        </w:rPr>
      </w:pPr>
      <w:r w:rsidRPr="006B3255" w:rsidDel="008E1522">
        <w:rPr>
          <w:rFonts w:asciiTheme="minorHAnsi" w:hAnsiTheme="minorHAnsi"/>
          <w:color w:val="000000" w:themeColor="text1"/>
        </w:rPr>
        <w:t xml:space="preserve"> </w:t>
      </w:r>
      <w:r w:rsidR="008D15B8" w:rsidRPr="006B3255">
        <w:rPr>
          <w:rFonts w:asciiTheme="minorHAnsi" w:hAnsiTheme="minorHAnsi"/>
          <w:color w:val="000000" w:themeColor="text1"/>
        </w:rPr>
        <w:t>(INSERT FIGURE 2: Crip as a ‘fix’)</w:t>
      </w:r>
    </w:p>
    <w:p w14:paraId="6F9FFC3D" w14:textId="7EBFF9FD" w:rsidR="00975385" w:rsidRPr="006B3255" w:rsidRDefault="00975385" w:rsidP="00975385">
      <w:pPr>
        <w:rPr>
          <w:rFonts w:asciiTheme="minorHAnsi" w:eastAsia="Times New Roman" w:hAnsiTheme="minorHAnsi"/>
          <w:color w:val="000000" w:themeColor="text1"/>
        </w:rPr>
      </w:pPr>
      <w:r w:rsidRPr="006B3255">
        <w:rPr>
          <w:rFonts w:asciiTheme="minorHAnsi" w:eastAsia="Times New Roman" w:hAnsiTheme="minorHAnsi"/>
          <w:noProof/>
          <w:color w:val="000000" w:themeColor="text1"/>
        </w:rPr>
        <w:drawing>
          <wp:inline distT="0" distB="0" distL="0" distR="0" wp14:anchorId="0D757F44" wp14:editId="676A6748">
            <wp:extent cx="2718246" cy="1957519"/>
            <wp:effectExtent l="0" t="0" r="0" b="0"/>
            <wp:docPr id="2" name="Picture 2" descr="https://lh3.googleusercontent.com/8_Q1H3V2nEZZ7aQ37rZMREGrMdK6iZ6-tqSljhe_lWWnO4p6ZSQqM8LN_SIi4_g8lhurh_gq_gvJXMx-bKKAUOxodwCv5mDkg9IyvL0mXBPyhSQk3GOH6i7WXd27vi6qQp-kZFeil8E4Ul9c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8_Q1H3V2nEZZ7aQ37rZMREGrMdK6iZ6-tqSljhe_lWWnO4p6ZSQqM8LN_SIi4_g8lhurh_gq_gvJXMx-bKKAUOxodwCv5mDkg9IyvL0mXBPyhSQk3GOH6i7WXd27vi6qQp-kZFeil8E4Ul9cZw"/>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56788" cy="1985274"/>
                    </a:xfrm>
                    <a:prstGeom prst="rect">
                      <a:avLst/>
                    </a:prstGeom>
                    <a:noFill/>
                    <a:ln>
                      <a:noFill/>
                    </a:ln>
                  </pic:spPr>
                </pic:pic>
              </a:graphicData>
            </a:graphic>
          </wp:inline>
        </w:drawing>
      </w:r>
    </w:p>
    <w:p w14:paraId="6995658F" w14:textId="77777777" w:rsidR="00975385" w:rsidRPr="006B3255" w:rsidRDefault="00975385" w:rsidP="00A35809">
      <w:pPr>
        <w:spacing w:line="480" w:lineRule="auto"/>
        <w:jc w:val="both"/>
        <w:rPr>
          <w:rFonts w:asciiTheme="minorHAnsi" w:hAnsiTheme="minorHAnsi"/>
          <w:color w:val="000000" w:themeColor="text1"/>
        </w:rPr>
      </w:pPr>
    </w:p>
    <w:p w14:paraId="027827FB" w14:textId="387AF1B4" w:rsidR="00E13E49" w:rsidRPr="006B3255" w:rsidRDefault="00BE7B62" w:rsidP="00F7664C">
      <w:pPr>
        <w:spacing w:line="480" w:lineRule="auto"/>
        <w:jc w:val="both"/>
        <w:outlineLvl w:val="0"/>
        <w:rPr>
          <w:rFonts w:asciiTheme="minorHAnsi" w:hAnsiTheme="minorHAnsi"/>
          <w:b/>
          <w:color w:val="000000" w:themeColor="text1"/>
        </w:rPr>
      </w:pPr>
      <w:r w:rsidRPr="006B3255">
        <w:rPr>
          <w:rFonts w:asciiTheme="minorHAnsi" w:hAnsiTheme="minorHAnsi"/>
          <w:b/>
          <w:color w:val="000000" w:themeColor="text1"/>
        </w:rPr>
        <w:lastRenderedPageBreak/>
        <w:t xml:space="preserve">Crip </w:t>
      </w:r>
      <w:r w:rsidR="005C136D" w:rsidRPr="006B3255">
        <w:rPr>
          <w:rFonts w:asciiTheme="minorHAnsi" w:hAnsiTheme="minorHAnsi"/>
          <w:b/>
          <w:color w:val="000000" w:themeColor="text1"/>
        </w:rPr>
        <w:t>A</w:t>
      </w:r>
      <w:r w:rsidRPr="006B3255">
        <w:rPr>
          <w:rFonts w:asciiTheme="minorHAnsi" w:hAnsiTheme="minorHAnsi"/>
          <w:b/>
          <w:color w:val="000000" w:themeColor="text1"/>
        </w:rPr>
        <w:t xml:space="preserve">nalysis of </w:t>
      </w:r>
      <w:r w:rsidR="00E27851" w:rsidRPr="006B3255">
        <w:rPr>
          <w:rFonts w:asciiTheme="minorHAnsi" w:hAnsiTheme="minorHAnsi"/>
          <w:b/>
          <w:color w:val="000000" w:themeColor="text1"/>
        </w:rPr>
        <w:t>Art Education Practice</w:t>
      </w:r>
    </w:p>
    <w:p w14:paraId="70722763" w14:textId="1F8C49B8" w:rsidR="00731464" w:rsidRPr="006B3255" w:rsidRDefault="00731464" w:rsidP="00A35809">
      <w:pPr>
        <w:spacing w:line="480" w:lineRule="auto"/>
        <w:jc w:val="both"/>
        <w:rPr>
          <w:rFonts w:asciiTheme="minorHAnsi" w:hAnsiTheme="minorHAnsi"/>
          <w:color w:val="000000" w:themeColor="text1"/>
        </w:rPr>
      </w:pPr>
      <w:r w:rsidRPr="006B3255">
        <w:rPr>
          <w:rFonts w:asciiTheme="minorHAnsi" w:hAnsiTheme="minorHAnsi"/>
          <w:color w:val="000000" w:themeColor="text1"/>
        </w:rPr>
        <w:t xml:space="preserve">12 storyboards were photographed and written responses compiled in </w:t>
      </w:r>
      <w:r w:rsidR="00940409" w:rsidRPr="006B3255">
        <w:rPr>
          <w:rFonts w:asciiTheme="minorHAnsi" w:hAnsiTheme="minorHAnsi"/>
          <w:color w:val="000000" w:themeColor="text1"/>
        </w:rPr>
        <w:t xml:space="preserve">a </w:t>
      </w:r>
      <w:r w:rsidRPr="006B3255">
        <w:rPr>
          <w:rFonts w:asciiTheme="minorHAnsi" w:hAnsiTheme="minorHAnsi"/>
          <w:color w:val="000000" w:themeColor="text1"/>
        </w:rPr>
        <w:t>tabular form</w:t>
      </w:r>
      <w:r w:rsidR="00940409" w:rsidRPr="006B3255">
        <w:rPr>
          <w:rFonts w:asciiTheme="minorHAnsi" w:hAnsiTheme="minorHAnsi"/>
          <w:color w:val="000000" w:themeColor="text1"/>
        </w:rPr>
        <w:t xml:space="preserve"> for analysis</w:t>
      </w:r>
      <w:r w:rsidRPr="006B3255">
        <w:rPr>
          <w:rFonts w:asciiTheme="minorHAnsi" w:hAnsiTheme="minorHAnsi"/>
          <w:color w:val="000000" w:themeColor="text1"/>
        </w:rPr>
        <w:t xml:space="preserve"> noting the range of starting points for projects, limitations, revisions and pedagogic gains. </w:t>
      </w:r>
      <w:r w:rsidR="009C29EF" w:rsidRPr="006B3255">
        <w:rPr>
          <w:rFonts w:asciiTheme="minorHAnsi" w:hAnsiTheme="minorHAnsi"/>
          <w:color w:val="000000" w:themeColor="text1"/>
        </w:rPr>
        <w:t xml:space="preserve">The </w:t>
      </w:r>
      <w:r w:rsidR="00913D6E" w:rsidRPr="006B3255">
        <w:rPr>
          <w:rFonts w:asciiTheme="minorHAnsi" w:hAnsiTheme="minorHAnsi"/>
          <w:color w:val="000000" w:themeColor="text1"/>
        </w:rPr>
        <w:t>most significant</w:t>
      </w:r>
      <w:r w:rsidR="00841F43" w:rsidRPr="006B3255">
        <w:rPr>
          <w:rFonts w:asciiTheme="minorHAnsi" w:hAnsiTheme="minorHAnsi"/>
          <w:color w:val="000000" w:themeColor="text1"/>
        </w:rPr>
        <w:t xml:space="preserve"> </w:t>
      </w:r>
      <w:r w:rsidR="008B68CC">
        <w:rPr>
          <w:rFonts w:asciiTheme="minorHAnsi" w:hAnsiTheme="minorHAnsi"/>
          <w:color w:val="000000" w:themeColor="text1"/>
        </w:rPr>
        <w:t xml:space="preserve">elements emerging from the workshop </w:t>
      </w:r>
      <w:r w:rsidR="009C29EF" w:rsidRPr="006B3255">
        <w:rPr>
          <w:rFonts w:asciiTheme="minorHAnsi" w:hAnsiTheme="minorHAnsi"/>
          <w:color w:val="000000" w:themeColor="text1"/>
        </w:rPr>
        <w:t xml:space="preserve">are </w:t>
      </w:r>
      <w:r w:rsidR="00A515F0" w:rsidRPr="006B3255">
        <w:rPr>
          <w:rFonts w:asciiTheme="minorHAnsi" w:hAnsiTheme="minorHAnsi"/>
          <w:color w:val="000000" w:themeColor="text1"/>
        </w:rPr>
        <w:t xml:space="preserve">explained </w:t>
      </w:r>
      <w:r w:rsidR="009C29EF" w:rsidRPr="006B3255">
        <w:rPr>
          <w:rFonts w:asciiTheme="minorHAnsi" w:hAnsiTheme="minorHAnsi"/>
          <w:color w:val="000000" w:themeColor="text1"/>
        </w:rPr>
        <w:t xml:space="preserve">below prior to a more detailed exploration </w:t>
      </w:r>
      <w:r w:rsidR="00A515F0" w:rsidRPr="006B3255">
        <w:rPr>
          <w:rFonts w:asciiTheme="minorHAnsi" w:hAnsiTheme="minorHAnsi"/>
          <w:color w:val="000000" w:themeColor="text1"/>
        </w:rPr>
        <w:t>of the ideas generated</w:t>
      </w:r>
      <w:r w:rsidR="008E1522" w:rsidRPr="006B3255">
        <w:rPr>
          <w:rFonts w:asciiTheme="minorHAnsi" w:hAnsiTheme="minorHAnsi"/>
          <w:color w:val="000000" w:themeColor="text1"/>
        </w:rPr>
        <w:t xml:space="preserve"> along with implications for further iterations of this work.</w:t>
      </w:r>
      <w:r w:rsidR="009043A0" w:rsidRPr="006B3255">
        <w:rPr>
          <w:rFonts w:asciiTheme="minorHAnsi" w:hAnsiTheme="minorHAnsi"/>
          <w:color w:val="000000" w:themeColor="text1"/>
        </w:rPr>
        <w:t xml:space="preserve"> </w:t>
      </w:r>
      <w:r w:rsidR="008B68CC">
        <w:rPr>
          <w:rFonts w:asciiTheme="minorHAnsi" w:hAnsiTheme="minorHAnsi"/>
          <w:color w:val="000000" w:themeColor="text1"/>
        </w:rPr>
        <w:t>First, t</w:t>
      </w:r>
      <w:r w:rsidR="009043A0" w:rsidRPr="006B3255">
        <w:rPr>
          <w:rFonts w:asciiTheme="minorHAnsi" w:hAnsiTheme="minorHAnsi"/>
          <w:color w:val="000000" w:themeColor="text1"/>
        </w:rPr>
        <w:t>he storyboards appeared successful in prompting participants to acknowledge taken for granted assumptions regarding ability:</w:t>
      </w:r>
    </w:p>
    <w:p w14:paraId="2C9CA9FE" w14:textId="77777777" w:rsidR="009C29EF" w:rsidRPr="006B3255" w:rsidRDefault="009C29EF" w:rsidP="00A35809">
      <w:pPr>
        <w:spacing w:line="480" w:lineRule="auto"/>
        <w:jc w:val="both"/>
        <w:rPr>
          <w:rFonts w:asciiTheme="minorHAnsi" w:hAnsiTheme="minorHAnsi"/>
          <w:color w:val="000000" w:themeColor="text1"/>
        </w:rPr>
      </w:pPr>
    </w:p>
    <w:p w14:paraId="11C6C177" w14:textId="20633659" w:rsidR="00D46981" w:rsidRPr="006B3255" w:rsidRDefault="00D46981" w:rsidP="00F7664C">
      <w:pPr>
        <w:spacing w:line="480" w:lineRule="auto"/>
        <w:jc w:val="both"/>
        <w:outlineLvl w:val="0"/>
        <w:rPr>
          <w:rFonts w:asciiTheme="minorHAnsi" w:hAnsiTheme="minorHAnsi"/>
          <w:i/>
          <w:color w:val="000000" w:themeColor="text1"/>
        </w:rPr>
      </w:pPr>
      <w:proofErr w:type="spellStart"/>
      <w:r w:rsidRPr="006B3255">
        <w:rPr>
          <w:rFonts w:asciiTheme="minorHAnsi" w:hAnsiTheme="minorHAnsi"/>
          <w:i/>
          <w:color w:val="000000" w:themeColor="text1"/>
        </w:rPr>
        <w:t>Ocularnormativity</w:t>
      </w:r>
      <w:proofErr w:type="spellEnd"/>
      <w:r w:rsidRPr="006B3255">
        <w:rPr>
          <w:rFonts w:asciiTheme="minorHAnsi" w:hAnsiTheme="minorHAnsi"/>
          <w:i/>
          <w:color w:val="000000" w:themeColor="text1"/>
        </w:rPr>
        <w:t xml:space="preserve"> and Manual Dexterity</w:t>
      </w:r>
    </w:p>
    <w:p w14:paraId="380A83C9" w14:textId="3F540BA9" w:rsidR="00D46981" w:rsidRPr="006B3255" w:rsidRDefault="00F2065F" w:rsidP="00A35809">
      <w:pPr>
        <w:spacing w:line="480" w:lineRule="auto"/>
        <w:jc w:val="both"/>
        <w:rPr>
          <w:rFonts w:asciiTheme="minorHAnsi" w:hAnsiTheme="minorHAnsi"/>
          <w:color w:val="000000" w:themeColor="text1"/>
        </w:rPr>
      </w:pPr>
      <w:r w:rsidRPr="006B3255">
        <w:rPr>
          <w:rFonts w:asciiTheme="minorHAnsi" w:hAnsiTheme="minorHAnsi"/>
          <w:color w:val="000000" w:themeColor="text1"/>
        </w:rPr>
        <w:t>Most obviously participants identified an e</w:t>
      </w:r>
      <w:r w:rsidR="00DF04AB" w:rsidRPr="006B3255">
        <w:rPr>
          <w:rFonts w:asciiTheme="minorHAnsi" w:hAnsiTheme="minorHAnsi"/>
          <w:color w:val="000000" w:themeColor="text1"/>
        </w:rPr>
        <w:t>mphasis on vision</w:t>
      </w:r>
      <w:r w:rsidR="00A738B2" w:rsidRPr="006B3255">
        <w:rPr>
          <w:rFonts w:asciiTheme="minorHAnsi" w:hAnsiTheme="minorHAnsi"/>
          <w:color w:val="000000" w:themeColor="text1"/>
        </w:rPr>
        <w:t xml:space="preserve"> as a major limitation in</w:t>
      </w:r>
      <w:r w:rsidR="007323DD" w:rsidRPr="006B3255">
        <w:rPr>
          <w:rFonts w:asciiTheme="minorHAnsi" w:hAnsiTheme="minorHAnsi"/>
          <w:color w:val="000000" w:themeColor="text1"/>
        </w:rPr>
        <w:t xml:space="preserve"> </w:t>
      </w:r>
      <w:r w:rsidR="001F12A6" w:rsidRPr="006B3255">
        <w:rPr>
          <w:rFonts w:asciiTheme="minorHAnsi" w:hAnsiTheme="minorHAnsi"/>
          <w:color w:val="000000" w:themeColor="text1"/>
        </w:rPr>
        <w:t xml:space="preserve">art </w:t>
      </w:r>
      <w:r w:rsidR="00F80BCE" w:rsidRPr="006B3255">
        <w:rPr>
          <w:rFonts w:asciiTheme="minorHAnsi" w:hAnsiTheme="minorHAnsi"/>
          <w:color w:val="000000" w:themeColor="text1"/>
        </w:rPr>
        <w:t>projects</w:t>
      </w:r>
      <w:r w:rsidR="001F12A6" w:rsidRPr="006B3255">
        <w:rPr>
          <w:rFonts w:asciiTheme="minorHAnsi" w:hAnsiTheme="minorHAnsi"/>
          <w:color w:val="000000" w:themeColor="text1"/>
        </w:rPr>
        <w:t xml:space="preserve"> they had observed or designed</w:t>
      </w:r>
      <w:r w:rsidR="00DF04AB" w:rsidRPr="006B3255">
        <w:rPr>
          <w:rFonts w:asciiTheme="minorHAnsi" w:hAnsiTheme="minorHAnsi"/>
          <w:color w:val="000000" w:themeColor="text1"/>
        </w:rPr>
        <w:t xml:space="preserve">. </w:t>
      </w:r>
      <w:r w:rsidR="00A738B2" w:rsidRPr="006B3255">
        <w:rPr>
          <w:rFonts w:asciiTheme="minorHAnsi" w:hAnsiTheme="minorHAnsi"/>
          <w:color w:val="000000" w:themeColor="text1"/>
        </w:rPr>
        <w:t>A</w:t>
      </w:r>
      <w:r w:rsidR="00E13E49" w:rsidRPr="006B3255">
        <w:rPr>
          <w:rFonts w:asciiTheme="minorHAnsi" w:hAnsiTheme="minorHAnsi"/>
          <w:color w:val="000000" w:themeColor="text1"/>
        </w:rPr>
        <w:t xml:space="preserve"> reliance on</w:t>
      </w:r>
      <w:r w:rsidR="00A738B2" w:rsidRPr="006B3255">
        <w:rPr>
          <w:rFonts w:asciiTheme="minorHAnsi" w:hAnsiTheme="minorHAnsi"/>
          <w:color w:val="000000" w:themeColor="text1"/>
        </w:rPr>
        <w:t xml:space="preserve"> this</w:t>
      </w:r>
      <w:r w:rsidR="00DF04AB" w:rsidRPr="006B3255">
        <w:rPr>
          <w:rFonts w:asciiTheme="minorHAnsi" w:hAnsiTheme="minorHAnsi"/>
          <w:color w:val="000000" w:themeColor="text1"/>
        </w:rPr>
        <w:t xml:space="preserve"> single sense </w:t>
      </w:r>
      <w:r w:rsidR="00C1418E" w:rsidRPr="006B3255">
        <w:rPr>
          <w:rFonts w:asciiTheme="minorHAnsi" w:hAnsiTheme="minorHAnsi"/>
          <w:color w:val="000000" w:themeColor="text1"/>
        </w:rPr>
        <w:t xml:space="preserve">highlights the centrality of vision or </w:t>
      </w:r>
      <w:proofErr w:type="spellStart"/>
      <w:r w:rsidR="00C1418E" w:rsidRPr="006B3255">
        <w:rPr>
          <w:rFonts w:asciiTheme="minorHAnsi" w:hAnsiTheme="minorHAnsi"/>
          <w:color w:val="000000" w:themeColor="text1"/>
        </w:rPr>
        <w:t>ocularcentrism</w:t>
      </w:r>
      <w:proofErr w:type="spellEnd"/>
      <w:r w:rsidR="00C1418E" w:rsidRPr="006B3255">
        <w:rPr>
          <w:rFonts w:asciiTheme="minorHAnsi" w:hAnsiTheme="minorHAnsi"/>
          <w:color w:val="000000" w:themeColor="text1"/>
        </w:rPr>
        <w:t xml:space="preserve"> in art education, unsurprising given the</w:t>
      </w:r>
      <w:r w:rsidR="00E13E49" w:rsidRPr="006B3255">
        <w:rPr>
          <w:rFonts w:asciiTheme="minorHAnsi" w:hAnsiTheme="minorHAnsi"/>
          <w:color w:val="000000" w:themeColor="text1"/>
        </w:rPr>
        <w:t xml:space="preserve"> historic emphasis on </w:t>
      </w:r>
      <w:r w:rsidR="009C29EF" w:rsidRPr="006B3255">
        <w:rPr>
          <w:rFonts w:asciiTheme="minorHAnsi" w:hAnsiTheme="minorHAnsi"/>
          <w:color w:val="000000" w:themeColor="text1"/>
        </w:rPr>
        <w:t>visual art education.</w:t>
      </w:r>
      <w:r w:rsidR="00E13E49" w:rsidRPr="006B3255">
        <w:rPr>
          <w:rFonts w:asciiTheme="minorHAnsi" w:hAnsiTheme="minorHAnsi"/>
          <w:color w:val="000000" w:themeColor="text1"/>
        </w:rPr>
        <w:t xml:space="preserve"> </w:t>
      </w:r>
      <w:r w:rsidR="009C29EF" w:rsidRPr="006B3255">
        <w:rPr>
          <w:rFonts w:asciiTheme="minorHAnsi" w:hAnsiTheme="minorHAnsi"/>
          <w:color w:val="000000" w:themeColor="text1"/>
        </w:rPr>
        <w:t>Although predictable</w:t>
      </w:r>
      <w:r w:rsidR="0078382C" w:rsidRPr="006B3255">
        <w:rPr>
          <w:rFonts w:asciiTheme="minorHAnsi" w:hAnsiTheme="minorHAnsi"/>
          <w:color w:val="000000" w:themeColor="text1"/>
        </w:rPr>
        <w:t>,</w:t>
      </w:r>
      <w:r w:rsidR="009C29EF" w:rsidRPr="006B3255">
        <w:rPr>
          <w:rFonts w:asciiTheme="minorHAnsi" w:hAnsiTheme="minorHAnsi"/>
          <w:color w:val="000000" w:themeColor="text1"/>
        </w:rPr>
        <w:t xml:space="preserve"> participants recognised</w:t>
      </w:r>
      <w:r w:rsidR="00C1418E" w:rsidRPr="006B3255">
        <w:rPr>
          <w:rFonts w:asciiTheme="minorHAnsi" w:hAnsiTheme="minorHAnsi"/>
          <w:color w:val="000000" w:themeColor="text1"/>
        </w:rPr>
        <w:t xml:space="preserve"> </w:t>
      </w:r>
      <w:proofErr w:type="spellStart"/>
      <w:r w:rsidR="00DF04AB" w:rsidRPr="006B3255">
        <w:rPr>
          <w:rFonts w:asciiTheme="minorHAnsi" w:hAnsiTheme="minorHAnsi"/>
          <w:color w:val="000000" w:themeColor="text1"/>
        </w:rPr>
        <w:t>ocularnormativity</w:t>
      </w:r>
      <w:proofErr w:type="spellEnd"/>
      <w:r w:rsidR="00E13E49" w:rsidRPr="006B3255">
        <w:rPr>
          <w:rFonts w:asciiTheme="minorHAnsi" w:hAnsiTheme="minorHAnsi"/>
          <w:color w:val="000000" w:themeColor="text1"/>
        </w:rPr>
        <w:t xml:space="preserve"> within the context of art education</w:t>
      </w:r>
      <w:r w:rsidR="009C29EF" w:rsidRPr="006B3255">
        <w:rPr>
          <w:rFonts w:asciiTheme="minorHAnsi" w:hAnsiTheme="minorHAnsi"/>
          <w:color w:val="000000" w:themeColor="text1"/>
        </w:rPr>
        <w:t xml:space="preserve"> as </w:t>
      </w:r>
      <w:r w:rsidR="00D46981" w:rsidRPr="006B3255">
        <w:rPr>
          <w:rFonts w:asciiTheme="minorHAnsi" w:hAnsiTheme="minorHAnsi"/>
          <w:color w:val="000000" w:themeColor="text1"/>
        </w:rPr>
        <w:t xml:space="preserve">a key factor in </w:t>
      </w:r>
      <w:r w:rsidR="009C29EF" w:rsidRPr="006B3255">
        <w:rPr>
          <w:rFonts w:asciiTheme="minorHAnsi" w:hAnsiTheme="minorHAnsi"/>
          <w:color w:val="000000" w:themeColor="text1"/>
        </w:rPr>
        <w:t>exclusionary</w:t>
      </w:r>
      <w:r w:rsidR="00D46981" w:rsidRPr="006B3255">
        <w:rPr>
          <w:rFonts w:asciiTheme="minorHAnsi" w:hAnsiTheme="minorHAnsi"/>
          <w:color w:val="000000" w:themeColor="text1"/>
        </w:rPr>
        <w:t xml:space="preserve"> practices</w:t>
      </w:r>
      <w:r w:rsidR="008D15B8" w:rsidRPr="006B3255">
        <w:rPr>
          <w:rFonts w:asciiTheme="minorHAnsi" w:hAnsiTheme="minorHAnsi"/>
          <w:color w:val="000000" w:themeColor="text1"/>
        </w:rPr>
        <w:t xml:space="preserve"> (Bolt 2016</w:t>
      </w:r>
      <w:r w:rsidR="00E13E49" w:rsidRPr="006B3255">
        <w:rPr>
          <w:rFonts w:asciiTheme="minorHAnsi" w:hAnsiTheme="minorHAnsi"/>
          <w:color w:val="000000" w:themeColor="text1"/>
        </w:rPr>
        <w:t>). To explain further, the emphasis on vis</w:t>
      </w:r>
      <w:r w:rsidR="009C29EF" w:rsidRPr="006B3255">
        <w:rPr>
          <w:rFonts w:asciiTheme="minorHAnsi" w:hAnsiTheme="minorHAnsi"/>
          <w:color w:val="000000" w:themeColor="text1"/>
        </w:rPr>
        <w:t>i</w:t>
      </w:r>
      <w:r w:rsidR="00E13E49" w:rsidRPr="006B3255">
        <w:rPr>
          <w:rFonts w:asciiTheme="minorHAnsi" w:hAnsiTheme="minorHAnsi"/>
          <w:color w:val="000000" w:themeColor="text1"/>
        </w:rPr>
        <w:t xml:space="preserve">on in art education reflects the centrality and prioritisation of </w:t>
      </w:r>
      <w:r w:rsidR="006D5308" w:rsidRPr="006B3255">
        <w:rPr>
          <w:rFonts w:asciiTheme="minorHAnsi" w:hAnsiTheme="minorHAnsi"/>
          <w:color w:val="000000" w:themeColor="text1"/>
        </w:rPr>
        <w:t xml:space="preserve">sight in experiencing the world and making art. </w:t>
      </w:r>
      <w:proofErr w:type="spellStart"/>
      <w:r w:rsidR="00841F43" w:rsidRPr="006B3255">
        <w:rPr>
          <w:rFonts w:asciiTheme="minorHAnsi" w:hAnsiTheme="minorHAnsi"/>
          <w:color w:val="000000" w:themeColor="text1"/>
        </w:rPr>
        <w:t>O</w:t>
      </w:r>
      <w:r w:rsidR="00E13E49" w:rsidRPr="006B3255">
        <w:rPr>
          <w:rFonts w:asciiTheme="minorHAnsi" w:hAnsiTheme="minorHAnsi"/>
          <w:color w:val="000000" w:themeColor="text1"/>
        </w:rPr>
        <w:t>cularnormativity</w:t>
      </w:r>
      <w:proofErr w:type="spellEnd"/>
      <w:r w:rsidR="00E13E49" w:rsidRPr="006B3255">
        <w:rPr>
          <w:rFonts w:asciiTheme="minorHAnsi" w:hAnsiTheme="minorHAnsi"/>
          <w:color w:val="000000" w:themeColor="text1"/>
        </w:rPr>
        <w:t xml:space="preserve"> </w:t>
      </w:r>
      <w:r w:rsidR="006D5308" w:rsidRPr="006B3255">
        <w:rPr>
          <w:rFonts w:asciiTheme="minorHAnsi" w:hAnsiTheme="minorHAnsi"/>
          <w:color w:val="000000" w:themeColor="text1"/>
        </w:rPr>
        <w:t xml:space="preserve">acknowledges </w:t>
      </w:r>
      <w:r w:rsidR="00841F43" w:rsidRPr="006B3255">
        <w:rPr>
          <w:rFonts w:asciiTheme="minorHAnsi" w:hAnsiTheme="minorHAnsi"/>
          <w:color w:val="000000" w:themeColor="text1"/>
        </w:rPr>
        <w:t xml:space="preserve">that the experiences of </w:t>
      </w:r>
      <w:r w:rsidR="00EE2BEA" w:rsidRPr="006B3255">
        <w:rPr>
          <w:rFonts w:asciiTheme="minorHAnsi" w:hAnsiTheme="minorHAnsi"/>
          <w:color w:val="000000" w:themeColor="text1"/>
        </w:rPr>
        <w:t>some pupils’ might</w:t>
      </w:r>
      <w:r w:rsidR="00841F43" w:rsidRPr="006B3255">
        <w:rPr>
          <w:rFonts w:asciiTheme="minorHAnsi" w:hAnsiTheme="minorHAnsi"/>
          <w:color w:val="000000" w:themeColor="text1"/>
        </w:rPr>
        <w:t xml:space="preserve"> </w:t>
      </w:r>
      <w:r w:rsidR="006D5308" w:rsidRPr="006B3255">
        <w:rPr>
          <w:rFonts w:asciiTheme="minorHAnsi" w:hAnsiTheme="minorHAnsi"/>
          <w:color w:val="000000" w:themeColor="text1"/>
        </w:rPr>
        <w:t>be rende</w:t>
      </w:r>
      <w:r w:rsidR="00841F43" w:rsidRPr="006B3255">
        <w:rPr>
          <w:rFonts w:asciiTheme="minorHAnsi" w:hAnsiTheme="minorHAnsi"/>
          <w:color w:val="000000" w:themeColor="text1"/>
        </w:rPr>
        <w:t>red abnormal</w:t>
      </w:r>
      <w:r w:rsidR="000435E6" w:rsidRPr="006B3255">
        <w:rPr>
          <w:rFonts w:asciiTheme="minorHAnsi" w:hAnsiTheme="minorHAnsi"/>
          <w:color w:val="000000" w:themeColor="text1"/>
        </w:rPr>
        <w:t xml:space="preserve"> and therefore excluded not by sight ‘loss’ but</w:t>
      </w:r>
      <w:r w:rsidR="00841F43" w:rsidRPr="006B3255">
        <w:rPr>
          <w:rFonts w:asciiTheme="minorHAnsi" w:hAnsiTheme="minorHAnsi"/>
          <w:color w:val="000000" w:themeColor="text1"/>
        </w:rPr>
        <w:t xml:space="preserve"> </w:t>
      </w:r>
      <w:r w:rsidR="005C71F8" w:rsidRPr="006B3255">
        <w:rPr>
          <w:rFonts w:asciiTheme="minorHAnsi" w:hAnsiTheme="minorHAnsi"/>
          <w:color w:val="000000" w:themeColor="text1"/>
        </w:rPr>
        <w:t>by our</w:t>
      </w:r>
      <w:r w:rsidR="007323DD" w:rsidRPr="006B3255">
        <w:rPr>
          <w:rFonts w:asciiTheme="minorHAnsi" w:hAnsiTheme="minorHAnsi"/>
          <w:color w:val="000000" w:themeColor="text1"/>
        </w:rPr>
        <w:t xml:space="preserve"> </w:t>
      </w:r>
      <w:r w:rsidR="005C136D" w:rsidRPr="006B3255">
        <w:rPr>
          <w:rFonts w:asciiTheme="minorHAnsi" w:hAnsiTheme="minorHAnsi"/>
          <w:color w:val="000000" w:themeColor="text1"/>
        </w:rPr>
        <w:t xml:space="preserve">inability to imagine </w:t>
      </w:r>
      <w:r w:rsidR="0078382C" w:rsidRPr="006B3255">
        <w:rPr>
          <w:rFonts w:asciiTheme="minorHAnsi" w:hAnsiTheme="minorHAnsi"/>
          <w:color w:val="000000" w:themeColor="text1"/>
        </w:rPr>
        <w:t xml:space="preserve">art making that is not </w:t>
      </w:r>
      <w:r w:rsidR="005C136D" w:rsidRPr="006B3255">
        <w:rPr>
          <w:rFonts w:asciiTheme="minorHAnsi" w:hAnsiTheme="minorHAnsi"/>
          <w:color w:val="000000" w:themeColor="text1"/>
        </w:rPr>
        <w:t>reliant</w:t>
      </w:r>
      <w:r w:rsidR="00F3731C" w:rsidRPr="006B3255">
        <w:rPr>
          <w:rFonts w:asciiTheme="minorHAnsi" w:hAnsiTheme="minorHAnsi"/>
          <w:color w:val="000000" w:themeColor="text1"/>
        </w:rPr>
        <w:t xml:space="preserve"> purely</w:t>
      </w:r>
      <w:r w:rsidR="005C136D" w:rsidRPr="006B3255">
        <w:rPr>
          <w:rFonts w:asciiTheme="minorHAnsi" w:hAnsiTheme="minorHAnsi"/>
          <w:color w:val="000000" w:themeColor="text1"/>
        </w:rPr>
        <w:t xml:space="preserve"> on sight.</w:t>
      </w:r>
      <w:r w:rsidR="00866AC8" w:rsidRPr="006B3255">
        <w:rPr>
          <w:rFonts w:asciiTheme="minorHAnsi" w:hAnsiTheme="minorHAnsi"/>
          <w:color w:val="000000" w:themeColor="text1"/>
        </w:rPr>
        <w:t xml:space="preserve"> </w:t>
      </w:r>
    </w:p>
    <w:p w14:paraId="1812C8DF" w14:textId="77777777" w:rsidR="00D46981" w:rsidRPr="006B3255" w:rsidRDefault="00D46981" w:rsidP="00A35809">
      <w:pPr>
        <w:spacing w:line="480" w:lineRule="auto"/>
        <w:jc w:val="both"/>
        <w:rPr>
          <w:rFonts w:asciiTheme="minorHAnsi" w:hAnsiTheme="minorHAnsi"/>
          <w:color w:val="000000" w:themeColor="text1"/>
        </w:rPr>
      </w:pPr>
    </w:p>
    <w:p w14:paraId="25528684" w14:textId="681A9974" w:rsidR="00841F43" w:rsidRPr="006B3255" w:rsidRDefault="009C29EF" w:rsidP="00A35809">
      <w:pPr>
        <w:spacing w:line="480" w:lineRule="auto"/>
        <w:jc w:val="both"/>
        <w:rPr>
          <w:rFonts w:asciiTheme="minorHAnsi" w:hAnsiTheme="minorHAnsi"/>
          <w:color w:val="000000" w:themeColor="text1"/>
        </w:rPr>
      </w:pPr>
      <w:r w:rsidRPr="006B3255">
        <w:rPr>
          <w:rFonts w:asciiTheme="minorHAnsi" w:hAnsiTheme="minorHAnsi"/>
          <w:color w:val="000000" w:themeColor="text1"/>
        </w:rPr>
        <w:t xml:space="preserve">There was </w:t>
      </w:r>
      <w:r w:rsidR="00415C69" w:rsidRPr="006B3255">
        <w:rPr>
          <w:rFonts w:asciiTheme="minorHAnsi" w:hAnsiTheme="minorHAnsi"/>
          <w:color w:val="000000" w:themeColor="text1"/>
        </w:rPr>
        <w:t xml:space="preserve">also </w:t>
      </w:r>
      <w:r w:rsidR="0078382C" w:rsidRPr="006B3255">
        <w:rPr>
          <w:rFonts w:asciiTheme="minorHAnsi" w:hAnsiTheme="minorHAnsi"/>
          <w:color w:val="000000" w:themeColor="text1"/>
        </w:rPr>
        <w:t xml:space="preserve">an acknowledgement that an </w:t>
      </w:r>
      <w:r w:rsidR="00866AC8" w:rsidRPr="006B3255">
        <w:rPr>
          <w:rFonts w:asciiTheme="minorHAnsi" w:hAnsiTheme="minorHAnsi"/>
          <w:color w:val="000000" w:themeColor="text1"/>
        </w:rPr>
        <w:t>emphasis</w:t>
      </w:r>
      <w:r w:rsidR="0078382C" w:rsidRPr="006B3255">
        <w:rPr>
          <w:rFonts w:asciiTheme="minorHAnsi" w:hAnsiTheme="minorHAnsi"/>
          <w:color w:val="000000" w:themeColor="text1"/>
        </w:rPr>
        <w:t xml:space="preserve"> on</w:t>
      </w:r>
      <w:r w:rsidR="00866AC8" w:rsidRPr="006B3255">
        <w:rPr>
          <w:rFonts w:asciiTheme="minorHAnsi" w:hAnsiTheme="minorHAnsi"/>
          <w:color w:val="000000" w:themeColor="text1"/>
        </w:rPr>
        <w:t xml:space="preserve"> fine motor skills</w:t>
      </w:r>
      <w:r w:rsidR="0078382C" w:rsidRPr="006B3255">
        <w:rPr>
          <w:rFonts w:asciiTheme="minorHAnsi" w:hAnsiTheme="minorHAnsi"/>
          <w:color w:val="000000" w:themeColor="text1"/>
        </w:rPr>
        <w:t>, particularly in relation to drawing</w:t>
      </w:r>
      <w:r w:rsidR="005E1495" w:rsidRPr="006B3255">
        <w:rPr>
          <w:rFonts w:asciiTheme="minorHAnsi" w:hAnsiTheme="minorHAnsi"/>
          <w:color w:val="000000" w:themeColor="text1"/>
        </w:rPr>
        <w:t>,</w:t>
      </w:r>
      <w:r w:rsidR="0078382C" w:rsidRPr="006B3255">
        <w:rPr>
          <w:rFonts w:asciiTheme="minorHAnsi" w:hAnsiTheme="minorHAnsi"/>
          <w:color w:val="000000" w:themeColor="text1"/>
        </w:rPr>
        <w:t xml:space="preserve"> presume</w:t>
      </w:r>
      <w:r w:rsidR="00036DF8" w:rsidRPr="006B3255">
        <w:rPr>
          <w:rFonts w:asciiTheme="minorHAnsi" w:hAnsiTheme="minorHAnsi"/>
          <w:color w:val="000000" w:themeColor="text1"/>
        </w:rPr>
        <w:t>d particular forms of dexterity.</w:t>
      </w:r>
      <w:r w:rsidR="007323DD" w:rsidRPr="006B3255">
        <w:rPr>
          <w:rFonts w:asciiTheme="minorHAnsi" w:hAnsiTheme="minorHAnsi"/>
          <w:color w:val="000000" w:themeColor="text1"/>
        </w:rPr>
        <w:t xml:space="preserve"> The empha</w:t>
      </w:r>
      <w:r w:rsidR="002E5EFD" w:rsidRPr="006B3255">
        <w:rPr>
          <w:rFonts w:asciiTheme="minorHAnsi" w:hAnsiTheme="minorHAnsi"/>
          <w:color w:val="000000" w:themeColor="text1"/>
        </w:rPr>
        <w:t xml:space="preserve">sis on sight and </w:t>
      </w:r>
      <w:r w:rsidR="001F12A6" w:rsidRPr="006B3255">
        <w:rPr>
          <w:rFonts w:asciiTheme="minorHAnsi" w:hAnsiTheme="minorHAnsi"/>
          <w:color w:val="000000" w:themeColor="text1"/>
        </w:rPr>
        <w:t xml:space="preserve">on </w:t>
      </w:r>
      <w:r w:rsidR="007323DD" w:rsidRPr="006B3255">
        <w:rPr>
          <w:rFonts w:asciiTheme="minorHAnsi" w:hAnsiTheme="minorHAnsi"/>
          <w:color w:val="000000" w:themeColor="text1"/>
        </w:rPr>
        <w:t xml:space="preserve">fine motor skills </w:t>
      </w:r>
      <w:r w:rsidR="008D15B8" w:rsidRPr="006B3255">
        <w:rPr>
          <w:rFonts w:asciiTheme="minorHAnsi" w:hAnsiTheme="minorHAnsi"/>
          <w:color w:val="000000" w:themeColor="text1"/>
        </w:rPr>
        <w:t xml:space="preserve">were highlighted as </w:t>
      </w:r>
      <w:r w:rsidR="002E5EFD" w:rsidRPr="006B3255">
        <w:rPr>
          <w:rFonts w:asciiTheme="minorHAnsi" w:hAnsiTheme="minorHAnsi"/>
          <w:color w:val="000000" w:themeColor="text1"/>
        </w:rPr>
        <w:t xml:space="preserve">particularly problematic when projects </w:t>
      </w:r>
      <w:r w:rsidR="001F12A6" w:rsidRPr="006B3255">
        <w:rPr>
          <w:rFonts w:asciiTheme="minorHAnsi" w:hAnsiTheme="minorHAnsi"/>
          <w:color w:val="000000" w:themeColor="text1"/>
        </w:rPr>
        <w:t xml:space="preserve">relied on </w:t>
      </w:r>
      <w:r w:rsidR="00D46981" w:rsidRPr="006B3255">
        <w:rPr>
          <w:rFonts w:asciiTheme="minorHAnsi" w:hAnsiTheme="minorHAnsi"/>
          <w:color w:val="000000" w:themeColor="text1"/>
        </w:rPr>
        <w:t xml:space="preserve">sight as the </w:t>
      </w:r>
      <w:r w:rsidR="009043A0" w:rsidRPr="006B3255">
        <w:rPr>
          <w:rFonts w:asciiTheme="minorHAnsi" w:hAnsiTheme="minorHAnsi"/>
          <w:color w:val="000000" w:themeColor="text1"/>
        </w:rPr>
        <w:t xml:space="preserve">sole </w:t>
      </w:r>
      <w:r w:rsidR="00D46981" w:rsidRPr="006B3255">
        <w:rPr>
          <w:rFonts w:asciiTheme="minorHAnsi" w:hAnsiTheme="minorHAnsi"/>
          <w:color w:val="000000" w:themeColor="text1"/>
        </w:rPr>
        <w:t>means of sensory perception</w:t>
      </w:r>
      <w:r w:rsidR="005E1495" w:rsidRPr="006B3255">
        <w:rPr>
          <w:rFonts w:asciiTheme="minorHAnsi" w:hAnsiTheme="minorHAnsi"/>
          <w:color w:val="000000" w:themeColor="text1"/>
        </w:rPr>
        <w:t xml:space="preserve"> </w:t>
      </w:r>
      <w:r w:rsidR="00D46981" w:rsidRPr="006B3255">
        <w:rPr>
          <w:rFonts w:asciiTheme="minorHAnsi" w:hAnsiTheme="minorHAnsi"/>
          <w:color w:val="000000" w:themeColor="text1"/>
        </w:rPr>
        <w:t xml:space="preserve">and on </w:t>
      </w:r>
      <w:r w:rsidR="00F3731C" w:rsidRPr="006B3255">
        <w:rPr>
          <w:rFonts w:asciiTheme="minorHAnsi" w:hAnsiTheme="minorHAnsi"/>
          <w:color w:val="000000" w:themeColor="text1"/>
        </w:rPr>
        <w:t xml:space="preserve">detailed </w:t>
      </w:r>
      <w:r w:rsidR="00D46981" w:rsidRPr="006B3255">
        <w:rPr>
          <w:rFonts w:asciiTheme="minorHAnsi" w:hAnsiTheme="minorHAnsi"/>
          <w:color w:val="000000" w:themeColor="text1"/>
        </w:rPr>
        <w:t xml:space="preserve">observational drawings when </w:t>
      </w:r>
      <w:r w:rsidR="005E1495" w:rsidRPr="006B3255">
        <w:rPr>
          <w:rFonts w:asciiTheme="minorHAnsi" w:hAnsiTheme="minorHAnsi"/>
          <w:color w:val="000000" w:themeColor="text1"/>
        </w:rPr>
        <w:lastRenderedPageBreak/>
        <w:t xml:space="preserve">responding </w:t>
      </w:r>
      <w:r w:rsidR="001F12A6" w:rsidRPr="006B3255">
        <w:rPr>
          <w:rFonts w:asciiTheme="minorHAnsi" w:hAnsiTheme="minorHAnsi"/>
          <w:color w:val="000000" w:themeColor="text1"/>
        </w:rPr>
        <w:t>to and/</w:t>
      </w:r>
      <w:r w:rsidR="005E1495" w:rsidRPr="006B3255">
        <w:rPr>
          <w:rFonts w:asciiTheme="minorHAnsi" w:hAnsiTheme="minorHAnsi"/>
          <w:color w:val="000000" w:themeColor="text1"/>
        </w:rPr>
        <w:t>or generating work</w:t>
      </w:r>
      <w:r w:rsidR="001F12A6" w:rsidRPr="006B3255">
        <w:rPr>
          <w:rFonts w:asciiTheme="minorHAnsi" w:hAnsiTheme="minorHAnsi"/>
          <w:color w:val="000000" w:themeColor="text1"/>
        </w:rPr>
        <w:t xml:space="preserve">. </w:t>
      </w:r>
      <w:r w:rsidR="00F3731C" w:rsidRPr="006B3255">
        <w:rPr>
          <w:rFonts w:asciiTheme="minorHAnsi" w:hAnsiTheme="minorHAnsi"/>
          <w:color w:val="000000" w:themeColor="text1"/>
        </w:rPr>
        <w:t xml:space="preserve">This is not to suggest that drawing from observation is </w:t>
      </w:r>
      <w:r w:rsidR="009043A0" w:rsidRPr="006B3255">
        <w:rPr>
          <w:rFonts w:asciiTheme="minorHAnsi" w:hAnsiTheme="minorHAnsi"/>
          <w:color w:val="000000" w:themeColor="text1"/>
        </w:rPr>
        <w:t>un</w:t>
      </w:r>
      <w:r w:rsidR="00F3731C" w:rsidRPr="006B3255">
        <w:rPr>
          <w:rFonts w:asciiTheme="minorHAnsi" w:hAnsiTheme="minorHAnsi"/>
          <w:color w:val="000000" w:themeColor="text1"/>
        </w:rPr>
        <w:t xml:space="preserve">desirable but indicates that this becomes problematic when it is the only form of </w:t>
      </w:r>
      <w:r w:rsidR="009043A0" w:rsidRPr="006B3255">
        <w:rPr>
          <w:rFonts w:asciiTheme="minorHAnsi" w:hAnsiTheme="minorHAnsi"/>
          <w:color w:val="000000" w:themeColor="text1"/>
        </w:rPr>
        <w:t xml:space="preserve">imagined </w:t>
      </w:r>
      <w:r w:rsidR="00F3731C" w:rsidRPr="006B3255">
        <w:rPr>
          <w:rFonts w:asciiTheme="minorHAnsi" w:hAnsiTheme="minorHAnsi"/>
          <w:color w:val="000000" w:themeColor="text1"/>
        </w:rPr>
        <w:t xml:space="preserve">engagement. </w:t>
      </w:r>
    </w:p>
    <w:p w14:paraId="314670A5" w14:textId="77777777" w:rsidR="008D15B8" w:rsidRPr="006B3255" w:rsidRDefault="008D15B8" w:rsidP="00A35809">
      <w:pPr>
        <w:spacing w:line="480" w:lineRule="auto"/>
        <w:jc w:val="both"/>
        <w:rPr>
          <w:rFonts w:asciiTheme="minorHAnsi" w:hAnsiTheme="minorHAnsi"/>
          <w:color w:val="000000" w:themeColor="text1"/>
        </w:rPr>
      </w:pPr>
    </w:p>
    <w:p w14:paraId="645CE1A9" w14:textId="0FDF4A48" w:rsidR="005C71F8" w:rsidRPr="006B3255" w:rsidRDefault="00D46981" w:rsidP="00F7664C">
      <w:pPr>
        <w:spacing w:line="480" w:lineRule="auto"/>
        <w:jc w:val="both"/>
        <w:outlineLvl w:val="0"/>
        <w:rPr>
          <w:rFonts w:asciiTheme="minorHAnsi" w:hAnsiTheme="minorHAnsi"/>
          <w:i/>
          <w:color w:val="000000" w:themeColor="text1"/>
        </w:rPr>
      </w:pPr>
      <w:r w:rsidRPr="006B3255">
        <w:rPr>
          <w:rFonts w:asciiTheme="minorHAnsi" w:hAnsiTheme="minorHAnsi"/>
          <w:i/>
          <w:color w:val="000000" w:themeColor="text1"/>
        </w:rPr>
        <w:t>Orthodox Practice as a Normative Canopy</w:t>
      </w:r>
    </w:p>
    <w:p w14:paraId="7158BB2F" w14:textId="1970B17E" w:rsidR="00DF04AB" w:rsidRPr="006B3255" w:rsidRDefault="006D5308" w:rsidP="00A35809">
      <w:pPr>
        <w:spacing w:line="480" w:lineRule="auto"/>
        <w:jc w:val="both"/>
        <w:rPr>
          <w:rFonts w:asciiTheme="minorHAnsi" w:hAnsiTheme="minorHAnsi"/>
          <w:color w:val="000000" w:themeColor="text1"/>
        </w:rPr>
      </w:pPr>
      <w:r w:rsidRPr="006B3255">
        <w:rPr>
          <w:rFonts w:asciiTheme="minorHAnsi" w:hAnsiTheme="minorHAnsi"/>
          <w:color w:val="000000" w:themeColor="text1"/>
        </w:rPr>
        <w:t xml:space="preserve">Participants </w:t>
      </w:r>
      <w:r w:rsidR="00113640" w:rsidRPr="006B3255">
        <w:rPr>
          <w:rFonts w:asciiTheme="minorHAnsi" w:hAnsiTheme="minorHAnsi"/>
          <w:color w:val="000000" w:themeColor="text1"/>
        </w:rPr>
        <w:t xml:space="preserve">identified </w:t>
      </w:r>
      <w:r w:rsidRPr="006B3255">
        <w:rPr>
          <w:rFonts w:asciiTheme="minorHAnsi" w:hAnsiTheme="minorHAnsi"/>
          <w:color w:val="000000" w:themeColor="text1"/>
        </w:rPr>
        <w:t xml:space="preserve">an emphasis on </w:t>
      </w:r>
      <w:r w:rsidR="00BB7A0E" w:rsidRPr="006B3255">
        <w:rPr>
          <w:rFonts w:asciiTheme="minorHAnsi" w:hAnsiTheme="minorHAnsi"/>
          <w:color w:val="000000" w:themeColor="text1"/>
        </w:rPr>
        <w:t xml:space="preserve">a </w:t>
      </w:r>
      <w:r w:rsidRPr="006B3255">
        <w:rPr>
          <w:rFonts w:asciiTheme="minorHAnsi" w:hAnsiTheme="minorHAnsi"/>
          <w:color w:val="000000" w:themeColor="text1"/>
        </w:rPr>
        <w:t>traditional</w:t>
      </w:r>
      <w:r w:rsidR="00113640" w:rsidRPr="006B3255">
        <w:rPr>
          <w:rFonts w:asciiTheme="minorHAnsi" w:hAnsiTheme="minorHAnsi"/>
          <w:color w:val="000000" w:themeColor="text1"/>
        </w:rPr>
        <w:t xml:space="preserve"> </w:t>
      </w:r>
      <w:r w:rsidR="00841F43" w:rsidRPr="006B3255">
        <w:rPr>
          <w:rFonts w:asciiTheme="minorHAnsi" w:hAnsiTheme="minorHAnsi"/>
          <w:color w:val="000000" w:themeColor="text1"/>
        </w:rPr>
        <w:t>curriculum</w:t>
      </w:r>
      <w:r w:rsidR="00BB7A0E" w:rsidRPr="006B3255">
        <w:rPr>
          <w:rFonts w:asciiTheme="minorHAnsi" w:hAnsiTheme="minorHAnsi"/>
          <w:color w:val="000000" w:themeColor="text1"/>
        </w:rPr>
        <w:t xml:space="preserve"> as a limitation. This is</w:t>
      </w:r>
      <w:r w:rsidR="00841F43" w:rsidRPr="006B3255">
        <w:rPr>
          <w:rFonts w:asciiTheme="minorHAnsi" w:hAnsiTheme="minorHAnsi"/>
          <w:color w:val="000000" w:themeColor="text1"/>
        </w:rPr>
        <w:t xml:space="preserve"> </w:t>
      </w:r>
      <w:r w:rsidR="005C136D" w:rsidRPr="006B3255">
        <w:rPr>
          <w:rFonts w:asciiTheme="minorHAnsi" w:hAnsiTheme="minorHAnsi"/>
          <w:color w:val="000000" w:themeColor="text1"/>
        </w:rPr>
        <w:t>described elsewhere as orthodox practice</w:t>
      </w:r>
      <w:r w:rsidR="00BB7A0E" w:rsidRPr="006B3255">
        <w:rPr>
          <w:rFonts w:asciiTheme="minorHAnsi" w:hAnsiTheme="minorHAnsi"/>
          <w:color w:val="000000" w:themeColor="text1"/>
        </w:rPr>
        <w:t xml:space="preserve"> </w:t>
      </w:r>
      <w:r w:rsidR="008A2BF8" w:rsidRPr="006B3255">
        <w:rPr>
          <w:rFonts w:asciiTheme="minorHAnsi" w:hAnsiTheme="minorHAnsi"/>
          <w:color w:val="000000" w:themeColor="text1"/>
        </w:rPr>
        <w:t>defined by an emphasis on</w:t>
      </w:r>
      <w:r w:rsidR="00BB7A0E" w:rsidRPr="006B3255">
        <w:rPr>
          <w:rFonts w:asciiTheme="minorHAnsi" w:hAnsiTheme="minorHAnsi"/>
          <w:color w:val="000000" w:themeColor="text1"/>
        </w:rPr>
        <w:t xml:space="preserve"> individual rather than collaborative responses and </w:t>
      </w:r>
      <w:r w:rsidR="00A714BB" w:rsidRPr="006B3255">
        <w:rPr>
          <w:rFonts w:asciiTheme="minorHAnsi" w:hAnsiTheme="minorHAnsi"/>
          <w:color w:val="000000" w:themeColor="text1"/>
        </w:rPr>
        <w:t xml:space="preserve">aligned with </w:t>
      </w:r>
      <w:r w:rsidR="007A473F" w:rsidRPr="006B3255">
        <w:rPr>
          <w:rFonts w:asciiTheme="minorHAnsi" w:hAnsiTheme="minorHAnsi"/>
          <w:color w:val="000000" w:themeColor="text1"/>
        </w:rPr>
        <w:t xml:space="preserve">the </w:t>
      </w:r>
      <w:r w:rsidR="00BB7A0E" w:rsidRPr="006B3255">
        <w:rPr>
          <w:rFonts w:asciiTheme="minorHAnsi" w:hAnsiTheme="minorHAnsi"/>
          <w:color w:val="000000" w:themeColor="text1"/>
        </w:rPr>
        <w:t xml:space="preserve">reproduction of existing and established imagery and ideas associated with a traditional Western art canon (Adams 2013). </w:t>
      </w:r>
      <w:r w:rsidR="00A714BB" w:rsidRPr="006B3255">
        <w:rPr>
          <w:rFonts w:asciiTheme="minorHAnsi" w:hAnsiTheme="minorHAnsi"/>
          <w:color w:val="000000" w:themeColor="text1"/>
        </w:rPr>
        <w:t>F</w:t>
      </w:r>
      <w:r w:rsidR="00113640" w:rsidRPr="006B3255">
        <w:rPr>
          <w:rFonts w:asciiTheme="minorHAnsi" w:hAnsiTheme="minorHAnsi"/>
          <w:color w:val="000000" w:themeColor="text1"/>
        </w:rPr>
        <w:t xml:space="preserve">or example, a group identifying still-life and another noting landscape as starting points discussed the limitations associated with projects </w:t>
      </w:r>
      <w:r w:rsidR="009043A0" w:rsidRPr="006B3255">
        <w:rPr>
          <w:rFonts w:asciiTheme="minorHAnsi" w:hAnsiTheme="minorHAnsi"/>
          <w:color w:val="000000" w:themeColor="text1"/>
        </w:rPr>
        <w:t xml:space="preserve">designed to </w:t>
      </w:r>
      <w:r w:rsidR="00113640" w:rsidRPr="006B3255">
        <w:rPr>
          <w:rFonts w:asciiTheme="minorHAnsi" w:hAnsiTheme="minorHAnsi"/>
          <w:color w:val="000000" w:themeColor="text1"/>
        </w:rPr>
        <w:t xml:space="preserve">generate </w:t>
      </w:r>
      <w:r w:rsidR="007D5D3B" w:rsidRPr="006B3255">
        <w:rPr>
          <w:rFonts w:asciiTheme="minorHAnsi" w:hAnsiTheme="minorHAnsi"/>
          <w:color w:val="000000" w:themeColor="text1"/>
        </w:rPr>
        <w:t>similar</w:t>
      </w:r>
      <w:r w:rsidR="00D46981" w:rsidRPr="006B3255">
        <w:rPr>
          <w:rFonts w:asciiTheme="minorHAnsi" w:hAnsiTheme="minorHAnsi"/>
          <w:color w:val="000000" w:themeColor="text1"/>
        </w:rPr>
        <w:t xml:space="preserve"> and predictable</w:t>
      </w:r>
      <w:r w:rsidR="007D5D3B" w:rsidRPr="006B3255">
        <w:rPr>
          <w:rFonts w:asciiTheme="minorHAnsi" w:hAnsiTheme="minorHAnsi"/>
          <w:color w:val="000000" w:themeColor="text1"/>
        </w:rPr>
        <w:t xml:space="preserve"> </w:t>
      </w:r>
      <w:r w:rsidR="00113640" w:rsidRPr="006B3255">
        <w:rPr>
          <w:rFonts w:asciiTheme="minorHAnsi" w:hAnsiTheme="minorHAnsi"/>
          <w:color w:val="000000" w:themeColor="text1"/>
        </w:rPr>
        <w:t>responses</w:t>
      </w:r>
      <w:r w:rsidR="007D5D3B" w:rsidRPr="006B3255">
        <w:rPr>
          <w:rFonts w:asciiTheme="minorHAnsi" w:hAnsiTheme="minorHAnsi"/>
          <w:color w:val="000000" w:themeColor="text1"/>
        </w:rPr>
        <w:t xml:space="preserve">. </w:t>
      </w:r>
      <w:r w:rsidR="0029614C" w:rsidRPr="006B3255">
        <w:rPr>
          <w:rFonts w:asciiTheme="minorHAnsi" w:hAnsiTheme="minorHAnsi"/>
          <w:color w:val="000000" w:themeColor="text1"/>
        </w:rPr>
        <w:t xml:space="preserve">This resonates with </w:t>
      </w:r>
      <w:r w:rsidR="009F79F6" w:rsidRPr="006B3255">
        <w:rPr>
          <w:rFonts w:asciiTheme="minorHAnsi" w:hAnsiTheme="minorHAnsi"/>
          <w:color w:val="000000" w:themeColor="text1"/>
        </w:rPr>
        <w:t>Atkinson</w:t>
      </w:r>
      <w:r w:rsidR="0029614C" w:rsidRPr="006B3255">
        <w:rPr>
          <w:rFonts w:asciiTheme="minorHAnsi" w:hAnsiTheme="minorHAnsi"/>
          <w:color w:val="000000" w:themeColor="text1"/>
        </w:rPr>
        <w:t>’s</w:t>
      </w:r>
      <w:r w:rsidR="009F79F6" w:rsidRPr="006B3255">
        <w:rPr>
          <w:rFonts w:asciiTheme="minorHAnsi" w:hAnsiTheme="minorHAnsi"/>
          <w:color w:val="000000" w:themeColor="text1"/>
        </w:rPr>
        <w:t xml:space="preserve"> </w:t>
      </w:r>
      <w:r w:rsidR="004062AB" w:rsidRPr="006B3255">
        <w:rPr>
          <w:rFonts w:asciiTheme="minorHAnsi" w:hAnsiTheme="minorHAnsi"/>
          <w:color w:val="000000" w:themeColor="text1"/>
        </w:rPr>
        <w:t>description</w:t>
      </w:r>
      <w:r w:rsidR="00BB7A0E" w:rsidRPr="006B3255">
        <w:rPr>
          <w:rFonts w:asciiTheme="minorHAnsi" w:hAnsiTheme="minorHAnsi"/>
          <w:color w:val="000000" w:themeColor="text1"/>
        </w:rPr>
        <w:t xml:space="preserve"> of</w:t>
      </w:r>
      <w:r w:rsidR="004062AB" w:rsidRPr="006B3255">
        <w:rPr>
          <w:rFonts w:asciiTheme="minorHAnsi" w:hAnsiTheme="minorHAnsi"/>
          <w:color w:val="000000" w:themeColor="text1"/>
        </w:rPr>
        <w:t xml:space="preserve"> the</w:t>
      </w:r>
      <w:r w:rsidR="007A473F" w:rsidRPr="006B3255">
        <w:rPr>
          <w:rFonts w:asciiTheme="minorHAnsi" w:hAnsiTheme="minorHAnsi"/>
          <w:color w:val="000000" w:themeColor="text1"/>
        </w:rPr>
        <w:t xml:space="preserve"> </w:t>
      </w:r>
      <w:r w:rsidR="009F79F6" w:rsidRPr="006B3255">
        <w:rPr>
          <w:rFonts w:asciiTheme="minorHAnsi" w:hAnsiTheme="minorHAnsi"/>
          <w:color w:val="000000" w:themeColor="text1"/>
        </w:rPr>
        <w:t xml:space="preserve">‘normative canopy’ </w:t>
      </w:r>
      <w:r w:rsidR="007A473F" w:rsidRPr="006B3255">
        <w:rPr>
          <w:rFonts w:asciiTheme="minorHAnsi" w:hAnsiTheme="minorHAnsi"/>
          <w:color w:val="000000" w:themeColor="text1"/>
        </w:rPr>
        <w:t xml:space="preserve">generated </w:t>
      </w:r>
      <w:r w:rsidR="009F79F6" w:rsidRPr="006B3255">
        <w:rPr>
          <w:rFonts w:asciiTheme="minorHAnsi" w:hAnsiTheme="minorHAnsi"/>
          <w:color w:val="000000" w:themeColor="text1"/>
        </w:rPr>
        <w:t>by</w:t>
      </w:r>
      <w:r w:rsidR="007A473F" w:rsidRPr="006B3255">
        <w:rPr>
          <w:rFonts w:asciiTheme="minorHAnsi" w:hAnsiTheme="minorHAnsi"/>
          <w:color w:val="000000" w:themeColor="text1"/>
        </w:rPr>
        <w:t xml:space="preserve"> the dominance of preconceived ideas</w:t>
      </w:r>
      <w:r w:rsidR="00BB7A0E" w:rsidRPr="006B3255">
        <w:rPr>
          <w:rFonts w:asciiTheme="minorHAnsi" w:hAnsiTheme="minorHAnsi"/>
          <w:color w:val="000000" w:themeColor="text1"/>
        </w:rPr>
        <w:t xml:space="preserve"> and approaches</w:t>
      </w:r>
      <w:r w:rsidR="008A2BF8" w:rsidRPr="006B3255">
        <w:rPr>
          <w:rFonts w:asciiTheme="minorHAnsi" w:hAnsiTheme="minorHAnsi"/>
          <w:color w:val="000000" w:themeColor="text1"/>
        </w:rPr>
        <w:t xml:space="preserve"> in art education</w:t>
      </w:r>
      <w:r w:rsidR="004062AB" w:rsidRPr="006B3255">
        <w:rPr>
          <w:rFonts w:asciiTheme="minorHAnsi" w:hAnsiTheme="minorHAnsi"/>
          <w:color w:val="000000" w:themeColor="text1"/>
        </w:rPr>
        <w:t xml:space="preserve"> (</w:t>
      </w:r>
      <w:r w:rsidR="008D15B8" w:rsidRPr="006B3255">
        <w:rPr>
          <w:rFonts w:asciiTheme="minorHAnsi" w:hAnsiTheme="minorHAnsi"/>
          <w:color w:val="000000" w:themeColor="text1"/>
        </w:rPr>
        <w:t xml:space="preserve">Atkinson </w:t>
      </w:r>
      <w:r w:rsidR="004062AB" w:rsidRPr="006B3255">
        <w:rPr>
          <w:rFonts w:asciiTheme="minorHAnsi" w:hAnsiTheme="minorHAnsi"/>
          <w:color w:val="000000" w:themeColor="text1"/>
        </w:rPr>
        <w:t>2017a:</w:t>
      </w:r>
      <w:r w:rsidR="008D15B8" w:rsidRPr="006B3255">
        <w:rPr>
          <w:rFonts w:asciiTheme="minorHAnsi" w:hAnsiTheme="minorHAnsi"/>
          <w:color w:val="000000" w:themeColor="text1"/>
        </w:rPr>
        <w:t xml:space="preserve"> </w:t>
      </w:r>
      <w:r w:rsidR="004062AB" w:rsidRPr="006B3255">
        <w:rPr>
          <w:rFonts w:asciiTheme="minorHAnsi" w:hAnsiTheme="minorHAnsi"/>
          <w:color w:val="000000" w:themeColor="text1"/>
        </w:rPr>
        <w:t>7)</w:t>
      </w:r>
      <w:r w:rsidR="009043A0" w:rsidRPr="006B3255">
        <w:rPr>
          <w:rFonts w:asciiTheme="minorHAnsi" w:hAnsiTheme="minorHAnsi"/>
          <w:color w:val="000000" w:themeColor="text1"/>
        </w:rPr>
        <w:t>.</w:t>
      </w:r>
      <w:r w:rsidR="00D46981" w:rsidRPr="006B3255">
        <w:rPr>
          <w:rFonts w:asciiTheme="minorHAnsi" w:hAnsiTheme="minorHAnsi"/>
          <w:color w:val="000000" w:themeColor="text1"/>
        </w:rPr>
        <w:t xml:space="preserve"> R</w:t>
      </w:r>
      <w:r w:rsidR="004062AB" w:rsidRPr="006B3255">
        <w:rPr>
          <w:rFonts w:asciiTheme="minorHAnsi" w:hAnsiTheme="minorHAnsi"/>
          <w:color w:val="000000" w:themeColor="text1"/>
        </w:rPr>
        <w:t>educed opportunities for individualised creative practice</w:t>
      </w:r>
      <w:r w:rsidR="008A2BF8" w:rsidRPr="006B3255">
        <w:rPr>
          <w:rFonts w:asciiTheme="minorHAnsi" w:hAnsiTheme="minorHAnsi"/>
          <w:color w:val="000000" w:themeColor="text1"/>
        </w:rPr>
        <w:t xml:space="preserve"> were </w:t>
      </w:r>
      <w:r w:rsidR="00D46981" w:rsidRPr="006B3255">
        <w:rPr>
          <w:rFonts w:asciiTheme="minorHAnsi" w:hAnsiTheme="minorHAnsi"/>
          <w:color w:val="000000" w:themeColor="text1"/>
        </w:rPr>
        <w:t xml:space="preserve">subject to criticism in </w:t>
      </w:r>
      <w:r w:rsidR="008A2BF8" w:rsidRPr="006B3255">
        <w:rPr>
          <w:rFonts w:asciiTheme="minorHAnsi" w:hAnsiTheme="minorHAnsi"/>
          <w:color w:val="000000" w:themeColor="text1"/>
        </w:rPr>
        <w:t>generating</w:t>
      </w:r>
      <w:r w:rsidR="004062AB" w:rsidRPr="006B3255">
        <w:rPr>
          <w:rFonts w:asciiTheme="minorHAnsi" w:hAnsiTheme="minorHAnsi"/>
          <w:color w:val="000000" w:themeColor="text1"/>
        </w:rPr>
        <w:t xml:space="preserve"> </w:t>
      </w:r>
      <w:r w:rsidR="00762CDF" w:rsidRPr="006B3255">
        <w:rPr>
          <w:rFonts w:asciiTheme="minorHAnsi" w:hAnsiTheme="minorHAnsi"/>
          <w:color w:val="000000" w:themeColor="text1"/>
        </w:rPr>
        <w:t xml:space="preserve">unhelpful comparisons </w:t>
      </w:r>
      <w:r w:rsidR="00D46981" w:rsidRPr="006B3255">
        <w:rPr>
          <w:rFonts w:asciiTheme="minorHAnsi" w:hAnsiTheme="minorHAnsi"/>
          <w:color w:val="000000" w:themeColor="text1"/>
        </w:rPr>
        <w:t>regarding the perception of ability</w:t>
      </w:r>
      <w:r w:rsidR="00762CDF" w:rsidRPr="006B3255">
        <w:rPr>
          <w:rFonts w:asciiTheme="minorHAnsi" w:hAnsiTheme="minorHAnsi"/>
          <w:color w:val="000000" w:themeColor="text1"/>
        </w:rPr>
        <w:t>.</w:t>
      </w:r>
      <w:r w:rsidR="007D5D3B" w:rsidRPr="006B3255">
        <w:rPr>
          <w:rFonts w:asciiTheme="minorHAnsi" w:hAnsiTheme="minorHAnsi"/>
          <w:color w:val="000000" w:themeColor="text1"/>
        </w:rPr>
        <w:t xml:space="preserve"> </w:t>
      </w:r>
      <w:r w:rsidR="007A473F" w:rsidRPr="006B3255">
        <w:rPr>
          <w:rFonts w:asciiTheme="minorHAnsi" w:hAnsiTheme="minorHAnsi"/>
          <w:color w:val="000000" w:themeColor="text1"/>
        </w:rPr>
        <w:t xml:space="preserve">Atkinson’s work resonates strongly with </w:t>
      </w:r>
      <w:r w:rsidR="008A2BF8" w:rsidRPr="006B3255">
        <w:rPr>
          <w:rFonts w:asciiTheme="minorHAnsi" w:hAnsiTheme="minorHAnsi"/>
          <w:color w:val="000000" w:themeColor="text1"/>
        </w:rPr>
        <w:t>an anti-</w:t>
      </w:r>
      <w:proofErr w:type="spellStart"/>
      <w:r w:rsidR="008A2BF8" w:rsidRPr="006B3255">
        <w:rPr>
          <w:rFonts w:asciiTheme="minorHAnsi" w:hAnsiTheme="minorHAnsi"/>
          <w:color w:val="000000" w:themeColor="text1"/>
        </w:rPr>
        <w:t>ableist</w:t>
      </w:r>
      <w:proofErr w:type="spellEnd"/>
      <w:r w:rsidR="008A2BF8" w:rsidRPr="006B3255">
        <w:rPr>
          <w:rFonts w:asciiTheme="minorHAnsi" w:hAnsiTheme="minorHAnsi"/>
          <w:color w:val="000000" w:themeColor="text1"/>
        </w:rPr>
        <w:t xml:space="preserve"> </w:t>
      </w:r>
      <w:r w:rsidR="004015EB" w:rsidRPr="006B3255">
        <w:rPr>
          <w:rFonts w:asciiTheme="minorHAnsi" w:hAnsiTheme="minorHAnsi"/>
          <w:color w:val="000000" w:themeColor="text1"/>
        </w:rPr>
        <w:t xml:space="preserve">approach </w:t>
      </w:r>
      <w:r w:rsidR="007A473F" w:rsidRPr="006B3255">
        <w:rPr>
          <w:rFonts w:asciiTheme="minorHAnsi" w:hAnsiTheme="minorHAnsi"/>
          <w:color w:val="000000" w:themeColor="text1"/>
        </w:rPr>
        <w:t xml:space="preserve">in drawing our attention to the limitations of </w:t>
      </w:r>
      <w:r w:rsidR="004015EB" w:rsidRPr="006B3255">
        <w:rPr>
          <w:rFonts w:asciiTheme="minorHAnsi" w:hAnsiTheme="minorHAnsi"/>
          <w:color w:val="000000" w:themeColor="text1"/>
        </w:rPr>
        <w:t xml:space="preserve">an </w:t>
      </w:r>
      <w:r w:rsidR="007A473F" w:rsidRPr="006B3255">
        <w:rPr>
          <w:rFonts w:asciiTheme="minorHAnsi" w:hAnsiTheme="minorHAnsi"/>
          <w:color w:val="000000" w:themeColor="text1"/>
        </w:rPr>
        <w:t>art education that pre</w:t>
      </w:r>
      <w:r w:rsidR="00BB7A0E" w:rsidRPr="006B3255">
        <w:rPr>
          <w:rFonts w:asciiTheme="minorHAnsi" w:hAnsiTheme="minorHAnsi"/>
          <w:color w:val="000000" w:themeColor="text1"/>
        </w:rPr>
        <w:t>sumes</w:t>
      </w:r>
      <w:r w:rsidR="007A473F" w:rsidRPr="006B3255">
        <w:rPr>
          <w:rFonts w:asciiTheme="minorHAnsi" w:hAnsiTheme="minorHAnsi"/>
          <w:color w:val="000000" w:themeColor="text1"/>
        </w:rPr>
        <w:t xml:space="preserve"> ‘a particular kind of life’ </w:t>
      </w:r>
      <w:r w:rsidR="004062AB" w:rsidRPr="006B3255">
        <w:rPr>
          <w:rFonts w:asciiTheme="minorHAnsi" w:hAnsiTheme="minorHAnsi"/>
          <w:color w:val="000000" w:themeColor="text1"/>
        </w:rPr>
        <w:t>and reduces the social</w:t>
      </w:r>
      <w:r w:rsidR="008A2BF8" w:rsidRPr="006B3255">
        <w:rPr>
          <w:rFonts w:asciiTheme="minorHAnsi" w:hAnsiTheme="minorHAnsi"/>
          <w:color w:val="000000" w:themeColor="text1"/>
        </w:rPr>
        <w:t>,</w:t>
      </w:r>
      <w:r w:rsidR="00BB7A0E" w:rsidRPr="006B3255">
        <w:rPr>
          <w:rFonts w:asciiTheme="minorHAnsi" w:hAnsiTheme="minorHAnsi"/>
          <w:color w:val="000000" w:themeColor="text1"/>
        </w:rPr>
        <w:t xml:space="preserve"> and educational</w:t>
      </w:r>
      <w:r w:rsidR="001D1A57" w:rsidRPr="006B3255">
        <w:rPr>
          <w:rFonts w:asciiTheme="minorHAnsi" w:hAnsiTheme="minorHAnsi"/>
          <w:color w:val="000000" w:themeColor="text1"/>
        </w:rPr>
        <w:t>,</w:t>
      </w:r>
      <w:r w:rsidR="004062AB" w:rsidRPr="006B3255">
        <w:rPr>
          <w:rFonts w:asciiTheme="minorHAnsi" w:hAnsiTheme="minorHAnsi"/>
          <w:color w:val="000000" w:themeColor="text1"/>
        </w:rPr>
        <w:t xml:space="preserve"> imaginary</w:t>
      </w:r>
      <w:r w:rsidR="004015EB" w:rsidRPr="006B3255">
        <w:rPr>
          <w:rFonts w:asciiTheme="minorHAnsi" w:hAnsiTheme="minorHAnsi"/>
          <w:color w:val="000000" w:themeColor="text1"/>
        </w:rPr>
        <w:t xml:space="preserve"> (ibid)</w:t>
      </w:r>
      <w:r w:rsidR="007A473F" w:rsidRPr="006B3255">
        <w:rPr>
          <w:rFonts w:asciiTheme="minorHAnsi" w:hAnsiTheme="minorHAnsi"/>
          <w:color w:val="000000" w:themeColor="text1"/>
        </w:rPr>
        <w:t>.</w:t>
      </w:r>
      <w:r w:rsidR="007323DD" w:rsidRPr="006B3255">
        <w:rPr>
          <w:rFonts w:asciiTheme="minorHAnsi" w:hAnsiTheme="minorHAnsi"/>
          <w:color w:val="000000" w:themeColor="text1"/>
        </w:rPr>
        <w:t xml:space="preserve"> This normative canopy </w:t>
      </w:r>
      <w:r w:rsidR="004015EB" w:rsidRPr="006B3255">
        <w:rPr>
          <w:rFonts w:asciiTheme="minorHAnsi" w:hAnsiTheme="minorHAnsi"/>
          <w:color w:val="000000" w:themeColor="text1"/>
        </w:rPr>
        <w:t xml:space="preserve">can be </w:t>
      </w:r>
      <w:r w:rsidR="001D1A57" w:rsidRPr="006B3255">
        <w:rPr>
          <w:rFonts w:asciiTheme="minorHAnsi" w:hAnsiTheme="minorHAnsi"/>
          <w:color w:val="000000" w:themeColor="text1"/>
        </w:rPr>
        <w:t>extended</w:t>
      </w:r>
      <w:r w:rsidR="00BB7A0E" w:rsidRPr="006B3255">
        <w:rPr>
          <w:rFonts w:asciiTheme="minorHAnsi" w:hAnsiTheme="minorHAnsi"/>
          <w:color w:val="000000" w:themeColor="text1"/>
        </w:rPr>
        <w:t xml:space="preserve"> to</w:t>
      </w:r>
      <w:r w:rsidR="004015EB" w:rsidRPr="006B3255">
        <w:rPr>
          <w:rFonts w:asciiTheme="minorHAnsi" w:hAnsiTheme="minorHAnsi"/>
          <w:color w:val="000000" w:themeColor="text1"/>
        </w:rPr>
        <w:t xml:space="preserve"> include</w:t>
      </w:r>
      <w:r w:rsidR="00BB7A0E" w:rsidRPr="006B3255">
        <w:rPr>
          <w:rFonts w:asciiTheme="minorHAnsi" w:hAnsiTheme="minorHAnsi"/>
          <w:color w:val="000000" w:themeColor="text1"/>
        </w:rPr>
        <w:t xml:space="preserve"> </w:t>
      </w:r>
      <w:r w:rsidR="004015EB" w:rsidRPr="006B3255">
        <w:rPr>
          <w:rFonts w:asciiTheme="minorHAnsi" w:hAnsiTheme="minorHAnsi"/>
          <w:color w:val="000000" w:themeColor="text1"/>
        </w:rPr>
        <w:t xml:space="preserve">the importance of </w:t>
      </w:r>
      <w:r w:rsidR="008D15B8" w:rsidRPr="006B3255">
        <w:rPr>
          <w:rFonts w:asciiTheme="minorHAnsi" w:hAnsiTheme="minorHAnsi"/>
          <w:color w:val="000000" w:themeColor="text1"/>
        </w:rPr>
        <w:t>temporality</w:t>
      </w:r>
      <w:r w:rsidR="009043A0" w:rsidRPr="006B3255">
        <w:rPr>
          <w:rFonts w:asciiTheme="minorHAnsi" w:hAnsiTheme="minorHAnsi"/>
          <w:color w:val="000000" w:themeColor="text1"/>
        </w:rPr>
        <w:t>. P</w:t>
      </w:r>
      <w:r w:rsidR="00762CDF" w:rsidRPr="006B3255">
        <w:rPr>
          <w:rFonts w:asciiTheme="minorHAnsi" w:hAnsiTheme="minorHAnsi"/>
          <w:color w:val="000000" w:themeColor="text1"/>
        </w:rPr>
        <w:t>articipants</w:t>
      </w:r>
      <w:r w:rsidR="001D1A57" w:rsidRPr="006B3255">
        <w:rPr>
          <w:rFonts w:asciiTheme="minorHAnsi" w:hAnsiTheme="minorHAnsi"/>
          <w:color w:val="000000" w:themeColor="text1"/>
        </w:rPr>
        <w:t xml:space="preserve"> </w:t>
      </w:r>
      <w:r w:rsidR="00762CDF" w:rsidRPr="006B3255">
        <w:rPr>
          <w:rFonts w:asciiTheme="minorHAnsi" w:hAnsiTheme="minorHAnsi"/>
          <w:color w:val="000000" w:themeColor="text1"/>
        </w:rPr>
        <w:t>drew attentio</w:t>
      </w:r>
      <w:r w:rsidR="007D5D3B" w:rsidRPr="006B3255">
        <w:rPr>
          <w:rFonts w:asciiTheme="minorHAnsi" w:hAnsiTheme="minorHAnsi"/>
          <w:color w:val="000000" w:themeColor="text1"/>
        </w:rPr>
        <w:t>n to the</w:t>
      </w:r>
      <w:r w:rsidR="00B451B8" w:rsidRPr="006B3255">
        <w:rPr>
          <w:rFonts w:asciiTheme="minorHAnsi" w:hAnsiTheme="minorHAnsi"/>
          <w:color w:val="000000" w:themeColor="text1"/>
        </w:rPr>
        <w:t xml:space="preserve"> sustained</w:t>
      </w:r>
      <w:r w:rsidR="007D5D3B" w:rsidRPr="006B3255">
        <w:rPr>
          <w:rFonts w:asciiTheme="minorHAnsi" w:hAnsiTheme="minorHAnsi"/>
          <w:color w:val="000000" w:themeColor="text1"/>
        </w:rPr>
        <w:t xml:space="preserve"> </w:t>
      </w:r>
      <w:r w:rsidR="00F3731C" w:rsidRPr="006B3255">
        <w:rPr>
          <w:rFonts w:asciiTheme="minorHAnsi" w:hAnsiTheme="minorHAnsi"/>
          <w:color w:val="000000" w:themeColor="text1"/>
        </w:rPr>
        <w:t xml:space="preserve">time </w:t>
      </w:r>
      <w:r w:rsidR="00B451B8" w:rsidRPr="006B3255">
        <w:rPr>
          <w:rFonts w:asciiTheme="minorHAnsi" w:hAnsiTheme="minorHAnsi"/>
          <w:color w:val="000000" w:themeColor="text1"/>
        </w:rPr>
        <w:t xml:space="preserve">dedicated </w:t>
      </w:r>
      <w:r w:rsidR="00762CDF" w:rsidRPr="006B3255">
        <w:rPr>
          <w:rFonts w:asciiTheme="minorHAnsi" w:hAnsiTheme="minorHAnsi"/>
          <w:color w:val="000000" w:themeColor="text1"/>
        </w:rPr>
        <w:t>to p</w:t>
      </w:r>
      <w:r w:rsidR="007323DD" w:rsidRPr="006B3255">
        <w:rPr>
          <w:rFonts w:asciiTheme="minorHAnsi" w:hAnsiTheme="minorHAnsi"/>
          <w:color w:val="000000" w:themeColor="text1"/>
        </w:rPr>
        <w:t>roduc</w:t>
      </w:r>
      <w:r w:rsidR="00B451B8" w:rsidRPr="006B3255">
        <w:rPr>
          <w:rFonts w:asciiTheme="minorHAnsi" w:hAnsiTheme="minorHAnsi"/>
          <w:color w:val="000000" w:themeColor="text1"/>
        </w:rPr>
        <w:t>ing</w:t>
      </w:r>
      <w:r w:rsidR="007323DD" w:rsidRPr="006B3255">
        <w:rPr>
          <w:rFonts w:asciiTheme="minorHAnsi" w:hAnsiTheme="minorHAnsi"/>
          <w:color w:val="000000" w:themeColor="text1"/>
        </w:rPr>
        <w:t xml:space="preserve"> a piece</w:t>
      </w:r>
      <w:r w:rsidR="001D1A57" w:rsidRPr="006B3255">
        <w:rPr>
          <w:rFonts w:asciiTheme="minorHAnsi" w:hAnsiTheme="minorHAnsi"/>
          <w:color w:val="000000" w:themeColor="text1"/>
        </w:rPr>
        <w:t xml:space="preserve"> of work</w:t>
      </w:r>
      <w:r w:rsidR="004015EB" w:rsidRPr="006B3255">
        <w:rPr>
          <w:rFonts w:asciiTheme="minorHAnsi" w:hAnsiTheme="minorHAnsi"/>
          <w:color w:val="000000" w:themeColor="text1"/>
        </w:rPr>
        <w:t xml:space="preserve">, </w:t>
      </w:r>
      <w:r w:rsidR="008D15B8" w:rsidRPr="006B3255">
        <w:rPr>
          <w:rFonts w:asciiTheme="minorHAnsi" w:hAnsiTheme="minorHAnsi"/>
          <w:color w:val="000000" w:themeColor="text1"/>
        </w:rPr>
        <w:t>and the constraints that</w:t>
      </w:r>
      <w:r w:rsidR="00F3731C" w:rsidRPr="006B3255">
        <w:rPr>
          <w:rFonts w:asciiTheme="minorHAnsi" w:hAnsiTheme="minorHAnsi"/>
          <w:color w:val="000000" w:themeColor="text1"/>
        </w:rPr>
        <w:t xml:space="preserve"> </w:t>
      </w:r>
      <w:r w:rsidR="00B451B8" w:rsidRPr="006B3255">
        <w:rPr>
          <w:rFonts w:asciiTheme="minorHAnsi" w:hAnsiTheme="minorHAnsi"/>
          <w:color w:val="000000" w:themeColor="text1"/>
        </w:rPr>
        <w:t xml:space="preserve">this might place on </w:t>
      </w:r>
      <w:r w:rsidR="008D15B8" w:rsidRPr="006B3255">
        <w:rPr>
          <w:rFonts w:asciiTheme="minorHAnsi" w:hAnsiTheme="minorHAnsi"/>
          <w:color w:val="000000" w:themeColor="text1"/>
        </w:rPr>
        <w:t xml:space="preserve">different bodies and minds </w:t>
      </w:r>
      <w:r w:rsidR="00B451B8" w:rsidRPr="006B3255">
        <w:rPr>
          <w:rFonts w:asciiTheme="minorHAnsi" w:hAnsiTheme="minorHAnsi"/>
          <w:color w:val="000000" w:themeColor="text1"/>
        </w:rPr>
        <w:t>making work.</w:t>
      </w:r>
      <w:r w:rsidR="00762CDF" w:rsidRPr="006B3255">
        <w:rPr>
          <w:rFonts w:asciiTheme="minorHAnsi" w:hAnsiTheme="minorHAnsi"/>
          <w:color w:val="000000" w:themeColor="text1"/>
        </w:rPr>
        <w:t xml:space="preserve"> </w:t>
      </w:r>
    </w:p>
    <w:p w14:paraId="50C64F28" w14:textId="77777777" w:rsidR="001D1A57" w:rsidRPr="006B3255" w:rsidRDefault="001D1A57" w:rsidP="00A35809">
      <w:pPr>
        <w:spacing w:line="480" w:lineRule="auto"/>
        <w:jc w:val="both"/>
        <w:rPr>
          <w:rFonts w:asciiTheme="minorHAnsi" w:hAnsiTheme="minorHAnsi"/>
          <w:color w:val="000000" w:themeColor="text1"/>
        </w:rPr>
      </w:pPr>
    </w:p>
    <w:p w14:paraId="7F5E7BB2" w14:textId="360E0A1D" w:rsidR="001D1A57" w:rsidRPr="006B3255" w:rsidRDefault="001D1A57" w:rsidP="00F7664C">
      <w:pPr>
        <w:spacing w:line="480" w:lineRule="auto"/>
        <w:jc w:val="both"/>
        <w:outlineLvl w:val="0"/>
        <w:rPr>
          <w:rFonts w:asciiTheme="minorHAnsi" w:hAnsiTheme="minorHAnsi"/>
          <w:b/>
          <w:color w:val="000000" w:themeColor="text1"/>
        </w:rPr>
      </w:pPr>
      <w:r w:rsidRPr="006B3255">
        <w:rPr>
          <w:rFonts w:asciiTheme="minorHAnsi" w:hAnsiTheme="minorHAnsi"/>
          <w:b/>
          <w:color w:val="000000" w:themeColor="text1"/>
        </w:rPr>
        <w:t>Disability Gain</w:t>
      </w:r>
      <w:r w:rsidR="0029146D" w:rsidRPr="006B3255">
        <w:rPr>
          <w:rFonts w:asciiTheme="minorHAnsi" w:hAnsiTheme="minorHAnsi"/>
          <w:b/>
          <w:color w:val="000000" w:themeColor="text1"/>
        </w:rPr>
        <w:t>s for a Vital Pedagogy</w:t>
      </w:r>
    </w:p>
    <w:p w14:paraId="13BA5AC2" w14:textId="6EEF6CB1" w:rsidR="005C71F8" w:rsidRPr="006B3255" w:rsidRDefault="00B451B8" w:rsidP="00A35809">
      <w:pPr>
        <w:spacing w:line="480" w:lineRule="auto"/>
        <w:jc w:val="both"/>
        <w:rPr>
          <w:rFonts w:asciiTheme="minorHAnsi" w:hAnsiTheme="minorHAnsi"/>
          <w:color w:val="000000" w:themeColor="text1"/>
        </w:rPr>
      </w:pPr>
      <w:r w:rsidRPr="006B3255">
        <w:rPr>
          <w:rFonts w:asciiTheme="minorHAnsi" w:hAnsiTheme="minorHAnsi"/>
          <w:color w:val="000000" w:themeColor="text1"/>
        </w:rPr>
        <w:lastRenderedPageBreak/>
        <w:t xml:space="preserve">The storyboards appeared successful in provoking revisions to projects. </w:t>
      </w:r>
      <w:r w:rsidR="001D1A57" w:rsidRPr="006B3255">
        <w:rPr>
          <w:rFonts w:asciiTheme="minorHAnsi" w:hAnsiTheme="minorHAnsi"/>
          <w:color w:val="000000" w:themeColor="text1"/>
        </w:rPr>
        <w:t xml:space="preserve">Participants </w:t>
      </w:r>
      <w:r w:rsidRPr="006B3255">
        <w:rPr>
          <w:rFonts w:asciiTheme="minorHAnsi" w:hAnsiTheme="minorHAnsi"/>
          <w:color w:val="000000" w:themeColor="text1"/>
        </w:rPr>
        <w:t xml:space="preserve">offered revisions and </w:t>
      </w:r>
      <w:r w:rsidR="001D1A57" w:rsidRPr="006B3255">
        <w:rPr>
          <w:rFonts w:asciiTheme="minorHAnsi" w:hAnsiTheme="minorHAnsi"/>
          <w:color w:val="000000" w:themeColor="text1"/>
        </w:rPr>
        <w:t>reflected on the</w:t>
      </w:r>
      <w:r w:rsidR="004015EB" w:rsidRPr="006B3255">
        <w:rPr>
          <w:rFonts w:asciiTheme="minorHAnsi" w:hAnsiTheme="minorHAnsi"/>
          <w:color w:val="000000" w:themeColor="text1"/>
        </w:rPr>
        <w:t xml:space="preserve"> potential for</w:t>
      </w:r>
      <w:r w:rsidR="001D1A57" w:rsidRPr="006B3255">
        <w:rPr>
          <w:rFonts w:asciiTheme="minorHAnsi" w:hAnsiTheme="minorHAnsi"/>
          <w:color w:val="000000" w:themeColor="text1"/>
        </w:rPr>
        <w:t xml:space="preserve"> pedagogic gain</w:t>
      </w:r>
      <w:r w:rsidR="004015EB" w:rsidRPr="006B3255">
        <w:rPr>
          <w:rFonts w:asciiTheme="minorHAnsi" w:hAnsiTheme="minorHAnsi"/>
          <w:color w:val="000000" w:themeColor="text1"/>
        </w:rPr>
        <w:t>.</w:t>
      </w:r>
      <w:r w:rsidR="00A515F0" w:rsidRPr="006B3255">
        <w:rPr>
          <w:rFonts w:asciiTheme="minorHAnsi" w:hAnsiTheme="minorHAnsi"/>
          <w:color w:val="000000" w:themeColor="text1"/>
        </w:rPr>
        <w:t xml:space="preserve"> </w:t>
      </w:r>
      <w:r w:rsidR="001D1A57" w:rsidRPr="006B3255">
        <w:rPr>
          <w:rFonts w:asciiTheme="minorHAnsi" w:hAnsiTheme="minorHAnsi"/>
          <w:color w:val="000000" w:themeColor="text1"/>
        </w:rPr>
        <w:t>A significant advantage</w:t>
      </w:r>
      <w:r w:rsidR="00A515F0" w:rsidRPr="006B3255">
        <w:rPr>
          <w:rFonts w:asciiTheme="minorHAnsi" w:hAnsiTheme="minorHAnsi"/>
          <w:color w:val="000000" w:themeColor="text1"/>
        </w:rPr>
        <w:t xml:space="preserve"> of th</w:t>
      </w:r>
      <w:r w:rsidRPr="006B3255">
        <w:rPr>
          <w:rFonts w:asciiTheme="minorHAnsi" w:hAnsiTheme="minorHAnsi"/>
          <w:color w:val="000000" w:themeColor="text1"/>
        </w:rPr>
        <w:t>is</w:t>
      </w:r>
      <w:r w:rsidR="00A515F0" w:rsidRPr="006B3255">
        <w:rPr>
          <w:rFonts w:asciiTheme="minorHAnsi" w:hAnsiTheme="minorHAnsi"/>
          <w:color w:val="000000" w:themeColor="text1"/>
        </w:rPr>
        <w:t xml:space="preserve"> anti</w:t>
      </w:r>
      <w:r w:rsidR="008D15B8" w:rsidRPr="006B3255">
        <w:rPr>
          <w:rFonts w:asciiTheme="minorHAnsi" w:hAnsiTheme="minorHAnsi"/>
          <w:color w:val="000000" w:themeColor="text1"/>
        </w:rPr>
        <w:t>-</w:t>
      </w:r>
      <w:proofErr w:type="spellStart"/>
      <w:r w:rsidR="00A515F0" w:rsidRPr="006B3255">
        <w:rPr>
          <w:rFonts w:asciiTheme="minorHAnsi" w:hAnsiTheme="minorHAnsi"/>
          <w:color w:val="000000" w:themeColor="text1"/>
        </w:rPr>
        <w:t>ableist</w:t>
      </w:r>
      <w:proofErr w:type="spellEnd"/>
      <w:r w:rsidR="00A515F0" w:rsidRPr="006B3255">
        <w:rPr>
          <w:rFonts w:asciiTheme="minorHAnsi" w:hAnsiTheme="minorHAnsi"/>
          <w:color w:val="000000" w:themeColor="text1"/>
        </w:rPr>
        <w:t xml:space="preserve"> methodology</w:t>
      </w:r>
      <w:r w:rsidR="001D1A57" w:rsidRPr="006B3255">
        <w:rPr>
          <w:rFonts w:asciiTheme="minorHAnsi" w:hAnsiTheme="minorHAnsi"/>
          <w:color w:val="000000" w:themeColor="text1"/>
        </w:rPr>
        <w:t xml:space="preserve"> related to the development </w:t>
      </w:r>
      <w:r w:rsidRPr="006B3255">
        <w:rPr>
          <w:rFonts w:asciiTheme="minorHAnsi" w:hAnsiTheme="minorHAnsi"/>
          <w:color w:val="000000" w:themeColor="text1"/>
        </w:rPr>
        <w:t xml:space="preserve">of </w:t>
      </w:r>
      <w:r w:rsidR="001D1A57" w:rsidRPr="006B3255">
        <w:rPr>
          <w:rFonts w:asciiTheme="minorHAnsi" w:hAnsiTheme="minorHAnsi"/>
          <w:color w:val="000000" w:themeColor="text1"/>
        </w:rPr>
        <w:t xml:space="preserve">a personalised curriculum that enabled teachers to promote and recognise </w:t>
      </w:r>
      <w:r w:rsidR="00A515F0" w:rsidRPr="006B3255">
        <w:rPr>
          <w:rFonts w:asciiTheme="minorHAnsi" w:hAnsiTheme="minorHAnsi"/>
          <w:color w:val="000000" w:themeColor="text1"/>
        </w:rPr>
        <w:t>individual capabilities</w:t>
      </w:r>
      <w:r w:rsidR="001D1A57" w:rsidRPr="006B3255">
        <w:rPr>
          <w:rFonts w:asciiTheme="minorHAnsi" w:hAnsiTheme="minorHAnsi"/>
          <w:color w:val="000000" w:themeColor="text1"/>
        </w:rPr>
        <w:t xml:space="preserve">. </w:t>
      </w:r>
      <w:r w:rsidR="004015EB" w:rsidRPr="006B3255">
        <w:rPr>
          <w:rFonts w:asciiTheme="minorHAnsi" w:hAnsiTheme="minorHAnsi"/>
          <w:color w:val="000000" w:themeColor="text1"/>
        </w:rPr>
        <w:t xml:space="preserve">Participants noted that their revisions </w:t>
      </w:r>
      <w:r w:rsidRPr="006B3255">
        <w:rPr>
          <w:rFonts w:asciiTheme="minorHAnsi" w:hAnsiTheme="minorHAnsi"/>
          <w:color w:val="000000" w:themeColor="text1"/>
        </w:rPr>
        <w:t xml:space="preserve">acknowledged </w:t>
      </w:r>
      <w:r w:rsidR="004015EB" w:rsidRPr="006B3255">
        <w:rPr>
          <w:rFonts w:asciiTheme="minorHAnsi" w:hAnsiTheme="minorHAnsi"/>
          <w:color w:val="000000" w:themeColor="text1"/>
        </w:rPr>
        <w:t xml:space="preserve">a </w:t>
      </w:r>
      <w:r w:rsidR="001D1A57" w:rsidRPr="006B3255">
        <w:rPr>
          <w:rFonts w:asciiTheme="minorHAnsi" w:hAnsiTheme="minorHAnsi"/>
          <w:color w:val="000000" w:themeColor="text1"/>
        </w:rPr>
        <w:t>greater ra</w:t>
      </w:r>
      <w:r w:rsidR="004015EB" w:rsidRPr="006B3255">
        <w:rPr>
          <w:rFonts w:asciiTheme="minorHAnsi" w:hAnsiTheme="minorHAnsi"/>
          <w:color w:val="000000" w:themeColor="text1"/>
        </w:rPr>
        <w:t>nge of sensory experiences with</w:t>
      </w:r>
      <w:r w:rsidR="001D1A57" w:rsidRPr="006B3255">
        <w:rPr>
          <w:rFonts w:asciiTheme="minorHAnsi" w:hAnsiTheme="minorHAnsi"/>
          <w:color w:val="000000" w:themeColor="text1"/>
        </w:rPr>
        <w:t xml:space="preserve"> </w:t>
      </w:r>
      <w:r w:rsidR="004015EB" w:rsidRPr="006B3255">
        <w:rPr>
          <w:rFonts w:asciiTheme="minorHAnsi" w:hAnsiTheme="minorHAnsi"/>
          <w:color w:val="000000" w:themeColor="text1"/>
        </w:rPr>
        <w:t>‘</w:t>
      </w:r>
      <w:proofErr w:type="spellStart"/>
      <w:r w:rsidR="004015EB" w:rsidRPr="006B3255">
        <w:rPr>
          <w:rFonts w:asciiTheme="minorHAnsi" w:hAnsiTheme="minorHAnsi"/>
          <w:color w:val="000000" w:themeColor="text1"/>
        </w:rPr>
        <w:t>cripped</w:t>
      </w:r>
      <w:proofErr w:type="spellEnd"/>
      <w:r w:rsidR="004015EB" w:rsidRPr="006B3255">
        <w:rPr>
          <w:rFonts w:asciiTheme="minorHAnsi" w:hAnsiTheme="minorHAnsi"/>
          <w:color w:val="000000" w:themeColor="text1"/>
        </w:rPr>
        <w:t xml:space="preserve">’ projects </w:t>
      </w:r>
      <w:r w:rsidRPr="006B3255">
        <w:rPr>
          <w:rFonts w:asciiTheme="minorHAnsi" w:hAnsiTheme="minorHAnsi"/>
          <w:color w:val="000000" w:themeColor="text1"/>
        </w:rPr>
        <w:t xml:space="preserve">becoming </w:t>
      </w:r>
      <w:r w:rsidR="004015EB" w:rsidRPr="006B3255">
        <w:rPr>
          <w:rFonts w:asciiTheme="minorHAnsi" w:hAnsiTheme="minorHAnsi"/>
          <w:color w:val="000000" w:themeColor="text1"/>
        </w:rPr>
        <w:t>richer for</w:t>
      </w:r>
      <w:r w:rsidRPr="006B3255">
        <w:rPr>
          <w:rFonts w:asciiTheme="minorHAnsi" w:hAnsiTheme="minorHAnsi"/>
          <w:color w:val="000000" w:themeColor="text1"/>
        </w:rPr>
        <w:t xml:space="preserve"> this</w:t>
      </w:r>
      <w:r w:rsidR="001D1A57" w:rsidRPr="006B3255">
        <w:rPr>
          <w:rFonts w:asciiTheme="minorHAnsi" w:hAnsiTheme="minorHAnsi"/>
          <w:color w:val="000000" w:themeColor="text1"/>
        </w:rPr>
        <w:t>. For example, one project had initially described a lesson which involved making pencil drawings from photocopies of architectural forms</w:t>
      </w:r>
      <w:r w:rsidR="003B70A1" w:rsidRPr="006B3255">
        <w:rPr>
          <w:rFonts w:asciiTheme="minorHAnsi" w:hAnsiTheme="minorHAnsi"/>
          <w:color w:val="000000" w:themeColor="text1"/>
        </w:rPr>
        <w:t xml:space="preserve"> (</w:t>
      </w:r>
      <w:r w:rsidR="00F3731C" w:rsidRPr="006B3255">
        <w:rPr>
          <w:rFonts w:asciiTheme="minorHAnsi" w:hAnsiTheme="minorHAnsi"/>
          <w:color w:val="000000" w:themeColor="text1"/>
        </w:rPr>
        <w:t xml:space="preserve">see </w:t>
      </w:r>
      <w:r w:rsidR="003B70A1" w:rsidRPr="006B3255">
        <w:rPr>
          <w:rFonts w:asciiTheme="minorHAnsi" w:hAnsiTheme="minorHAnsi"/>
          <w:color w:val="000000" w:themeColor="text1"/>
        </w:rPr>
        <w:t>Fig</w:t>
      </w:r>
      <w:r w:rsidR="00F3731C" w:rsidRPr="006B3255">
        <w:rPr>
          <w:rFonts w:asciiTheme="minorHAnsi" w:hAnsiTheme="minorHAnsi"/>
          <w:color w:val="000000" w:themeColor="text1"/>
        </w:rPr>
        <w:t>ure</w:t>
      </w:r>
      <w:r w:rsidR="003B70A1" w:rsidRPr="006B3255">
        <w:rPr>
          <w:rFonts w:asciiTheme="minorHAnsi" w:hAnsiTheme="minorHAnsi"/>
          <w:color w:val="000000" w:themeColor="text1"/>
        </w:rPr>
        <w:t xml:space="preserve"> 3)</w:t>
      </w:r>
      <w:r w:rsidR="001D1A57" w:rsidRPr="006B3255">
        <w:rPr>
          <w:rFonts w:asciiTheme="minorHAnsi" w:hAnsiTheme="minorHAnsi"/>
          <w:color w:val="000000" w:themeColor="text1"/>
        </w:rPr>
        <w:t xml:space="preserve">. This lesson was revised to include a performative dimension where pupils </w:t>
      </w:r>
      <w:r w:rsidR="005C71F8" w:rsidRPr="006B3255">
        <w:rPr>
          <w:rFonts w:asciiTheme="minorHAnsi" w:hAnsiTheme="minorHAnsi"/>
          <w:color w:val="000000" w:themeColor="text1"/>
        </w:rPr>
        <w:t>used their bodies to create</w:t>
      </w:r>
      <w:r w:rsidR="001D1A57" w:rsidRPr="006B3255">
        <w:rPr>
          <w:rFonts w:asciiTheme="minorHAnsi" w:hAnsiTheme="minorHAnsi"/>
          <w:color w:val="000000" w:themeColor="text1"/>
        </w:rPr>
        <w:t xml:space="preserve"> a</w:t>
      </w:r>
      <w:r w:rsidR="003B70A1" w:rsidRPr="006B3255">
        <w:rPr>
          <w:rFonts w:asciiTheme="minorHAnsi" w:hAnsiTheme="minorHAnsi"/>
          <w:color w:val="000000" w:themeColor="text1"/>
        </w:rPr>
        <w:t xml:space="preserve"> </w:t>
      </w:r>
      <w:r w:rsidR="005C71F8" w:rsidRPr="006B3255">
        <w:rPr>
          <w:rFonts w:asciiTheme="minorHAnsi" w:hAnsiTheme="minorHAnsi"/>
          <w:color w:val="000000" w:themeColor="text1"/>
        </w:rPr>
        <w:t>cityscape</w:t>
      </w:r>
      <w:r w:rsidR="001D1A57" w:rsidRPr="006B3255">
        <w:rPr>
          <w:rFonts w:asciiTheme="minorHAnsi" w:hAnsiTheme="minorHAnsi"/>
          <w:color w:val="000000" w:themeColor="text1"/>
        </w:rPr>
        <w:t xml:space="preserve">. Here it was acknowledged that the presence of different </w:t>
      </w:r>
      <w:r w:rsidR="00EE2BEA" w:rsidRPr="006B3255">
        <w:rPr>
          <w:rFonts w:asciiTheme="minorHAnsi" w:hAnsiTheme="minorHAnsi"/>
          <w:color w:val="000000" w:themeColor="text1"/>
        </w:rPr>
        <w:t xml:space="preserve">bodies </w:t>
      </w:r>
      <w:r w:rsidR="001D1A57" w:rsidRPr="006B3255">
        <w:rPr>
          <w:rFonts w:asciiTheme="minorHAnsi" w:hAnsiTheme="minorHAnsi"/>
          <w:color w:val="000000" w:themeColor="text1"/>
        </w:rPr>
        <w:t xml:space="preserve">was a distinct advantage. The revised lesson included a </w:t>
      </w:r>
      <w:r w:rsidR="00351AA4" w:rsidRPr="006B3255">
        <w:rPr>
          <w:rFonts w:asciiTheme="minorHAnsi" w:hAnsiTheme="minorHAnsi"/>
          <w:color w:val="000000" w:themeColor="text1"/>
        </w:rPr>
        <w:t xml:space="preserve">city </w:t>
      </w:r>
      <w:r w:rsidR="001D1A57" w:rsidRPr="006B3255">
        <w:rPr>
          <w:rFonts w:asciiTheme="minorHAnsi" w:hAnsiTheme="minorHAnsi"/>
          <w:color w:val="000000" w:themeColor="text1"/>
        </w:rPr>
        <w:t>soundscape, as well as an audio description of a</w:t>
      </w:r>
      <w:r w:rsidR="00351AA4" w:rsidRPr="006B3255">
        <w:rPr>
          <w:rFonts w:asciiTheme="minorHAnsi" w:hAnsiTheme="minorHAnsi"/>
          <w:color w:val="000000" w:themeColor="text1"/>
        </w:rPr>
        <w:t>n imagined</w:t>
      </w:r>
      <w:r w:rsidR="005C71F8" w:rsidRPr="006B3255">
        <w:rPr>
          <w:rFonts w:asciiTheme="minorHAnsi" w:hAnsiTheme="minorHAnsi"/>
          <w:color w:val="000000" w:themeColor="text1"/>
        </w:rPr>
        <w:t xml:space="preserve"> journey. T</w:t>
      </w:r>
      <w:r w:rsidR="00B135E4" w:rsidRPr="006B3255">
        <w:rPr>
          <w:rFonts w:asciiTheme="minorHAnsi" w:hAnsiTheme="minorHAnsi"/>
          <w:color w:val="000000" w:themeColor="text1"/>
        </w:rPr>
        <w:t xml:space="preserve">here was </w:t>
      </w:r>
      <w:r w:rsidR="001D1A57" w:rsidRPr="006B3255">
        <w:rPr>
          <w:rFonts w:asciiTheme="minorHAnsi" w:hAnsiTheme="minorHAnsi"/>
          <w:color w:val="000000" w:themeColor="text1"/>
        </w:rPr>
        <w:t>a</w:t>
      </w:r>
      <w:r w:rsidR="00351AA4" w:rsidRPr="006B3255">
        <w:rPr>
          <w:rFonts w:asciiTheme="minorHAnsi" w:hAnsiTheme="minorHAnsi"/>
          <w:color w:val="000000" w:themeColor="text1"/>
        </w:rPr>
        <w:t>n</w:t>
      </w:r>
      <w:r w:rsidR="001D1A57" w:rsidRPr="006B3255">
        <w:rPr>
          <w:rFonts w:asciiTheme="minorHAnsi" w:hAnsiTheme="minorHAnsi"/>
          <w:color w:val="000000" w:themeColor="text1"/>
        </w:rPr>
        <w:t xml:space="preserve"> emphasis on collaboration as opp</w:t>
      </w:r>
      <w:r w:rsidR="00351AA4" w:rsidRPr="006B3255">
        <w:rPr>
          <w:rFonts w:asciiTheme="minorHAnsi" w:hAnsiTheme="minorHAnsi"/>
          <w:color w:val="000000" w:themeColor="text1"/>
        </w:rPr>
        <w:t xml:space="preserve">osed </w:t>
      </w:r>
      <w:r w:rsidR="00B135E4" w:rsidRPr="006B3255">
        <w:rPr>
          <w:rFonts w:asciiTheme="minorHAnsi" w:hAnsiTheme="minorHAnsi"/>
          <w:color w:val="000000" w:themeColor="text1"/>
        </w:rPr>
        <w:t>to individualised outcomes</w:t>
      </w:r>
      <w:r w:rsidR="003B70A1" w:rsidRPr="006B3255">
        <w:rPr>
          <w:rFonts w:asciiTheme="minorHAnsi" w:hAnsiTheme="minorHAnsi"/>
          <w:color w:val="000000" w:themeColor="text1"/>
        </w:rPr>
        <w:t xml:space="preserve"> as pupils worked together to construct a multisensory cityscape. The</w:t>
      </w:r>
      <w:r w:rsidR="001D1A57" w:rsidRPr="006B3255">
        <w:rPr>
          <w:rFonts w:asciiTheme="minorHAnsi" w:hAnsiTheme="minorHAnsi"/>
          <w:color w:val="000000" w:themeColor="text1"/>
        </w:rPr>
        <w:t xml:space="preserve"> collaborative dimension</w:t>
      </w:r>
      <w:r w:rsidR="003B70A1" w:rsidRPr="006B3255">
        <w:rPr>
          <w:rFonts w:asciiTheme="minorHAnsi" w:hAnsiTheme="minorHAnsi"/>
          <w:color w:val="000000" w:themeColor="text1"/>
        </w:rPr>
        <w:t xml:space="preserve"> of the project</w:t>
      </w:r>
      <w:r w:rsidR="001D1A57" w:rsidRPr="006B3255">
        <w:rPr>
          <w:rFonts w:asciiTheme="minorHAnsi" w:hAnsiTheme="minorHAnsi"/>
          <w:color w:val="000000" w:themeColor="text1"/>
        </w:rPr>
        <w:t xml:space="preserve"> was</w:t>
      </w:r>
      <w:r w:rsidR="00B135E4" w:rsidRPr="006B3255">
        <w:rPr>
          <w:rFonts w:asciiTheme="minorHAnsi" w:hAnsiTheme="minorHAnsi"/>
          <w:color w:val="000000" w:themeColor="text1"/>
        </w:rPr>
        <w:t xml:space="preserve"> in turn</w:t>
      </w:r>
      <w:r w:rsidR="001D1A57" w:rsidRPr="006B3255">
        <w:rPr>
          <w:rFonts w:asciiTheme="minorHAnsi" w:hAnsiTheme="minorHAnsi"/>
          <w:color w:val="000000" w:themeColor="text1"/>
        </w:rPr>
        <w:t xml:space="preserve"> </w:t>
      </w:r>
      <w:r w:rsidR="00351AA4" w:rsidRPr="006B3255">
        <w:rPr>
          <w:rFonts w:asciiTheme="minorHAnsi" w:hAnsiTheme="minorHAnsi"/>
          <w:color w:val="000000" w:themeColor="text1"/>
        </w:rPr>
        <w:t xml:space="preserve">critiqued </w:t>
      </w:r>
      <w:r w:rsidR="001D1A57" w:rsidRPr="006B3255">
        <w:rPr>
          <w:rFonts w:asciiTheme="minorHAnsi" w:hAnsiTheme="minorHAnsi"/>
          <w:color w:val="000000" w:themeColor="text1"/>
        </w:rPr>
        <w:t>as potentially problematic</w:t>
      </w:r>
      <w:r w:rsidR="003B70A1" w:rsidRPr="006B3255">
        <w:rPr>
          <w:rFonts w:asciiTheme="minorHAnsi" w:hAnsiTheme="minorHAnsi"/>
          <w:color w:val="000000" w:themeColor="text1"/>
        </w:rPr>
        <w:t xml:space="preserve"> for those who might want to work quietly on an individual piece of work and the project was redesigned </w:t>
      </w:r>
      <w:r w:rsidR="00FA1A18" w:rsidRPr="006B3255">
        <w:rPr>
          <w:rFonts w:asciiTheme="minorHAnsi" w:hAnsiTheme="minorHAnsi"/>
          <w:color w:val="000000" w:themeColor="text1"/>
        </w:rPr>
        <w:t>for</w:t>
      </w:r>
      <w:r w:rsidR="00E006C3" w:rsidRPr="006B3255">
        <w:rPr>
          <w:rFonts w:asciiTheme="minorHAnsi" w:hAnsiTheme="minorHAnsi"/>
          <w:color w:val="000000" w:themeColor="text1"/>
        </w:rPr>
        <w:t xml:space="preserve"> </w:t>
      </w:r>
      <w:r w:rsidR="00302BCE" w:rsidRPr="006B3255">
        <w:rPr>
          <w:rFonts w:asciiTheme="minorHAnsi" w:hAnsiTheme="minorHAnsi"/>
          <w:color w:val="000000" w:themeColor="text1"/>
        </w:rPr>
        <w:t>diverse</w:t>
      </w:r>
      <w:r w:rsidRPr="006B3255">
        <w:rPr>
          <w:rFonts w:asciiTheme="minorHAnsi" w:hAnsiTheme="minorHAnsi"/>
          <w:color w:val="000000" w:themeColor="text1"/>
        </w:rPr>
        <w:t xml:space="preserve"> responses</w:t>
      </w:r>
      <w:r w:rsidR="00302BCE" w:rsidRPr="006B3255">
        <w:rPr>
          <w:rFonts w:asciiTheme="minorHAnsi" w:hAnsiTheme="minorHAnsi"/>
          <w:color w:val="000000" w:themeColor="text1"/>
        </w:rPr>
        <w:t>. Th</w:t>
      </w:r>
      <w:r w:rsidRPr="006B3255">
        <w:rPr>
          <w:rFonts w:asciiTheme="minorHAnsi" w:hAnsiTheme="minorHAnsi"/>
          <w:color w:val="000000" w:themeColor="text1"/>
        </w:rPr>
        <w:t>e</w:t>
      </w:r>
      <w:r w:rsidR="00302BCE" w:rsidRPr="006B3255">
        <w:rPr>
          <w:rFonts w:asciiTheme="minorHAnsi" w:hAnsiTheme="minorHAnsi"/>
          <w:color w:val="000000" w:themeColor="text1"/>
        </w:rPr>
        <w:t xml:space="preserve"> group</w:t>
      </w:r>
      <w:r w:rsidR="00351AA4" w:rsidRPr="006B3255">
        <w:rPr>
          <w:rFonts w:asciiTheme="minorHAnsi" w:hAnsiTheme="minorHAnsi"/>
          <w:color w:val="000000" w:themeColor="text1"/>
        </w:rPr>
        <w:t xml:space="preserve"> acknowledged </w:t>
      </w:r>
      <w:r w:rsidR="001D1A57" w:rsidRPr="006B3255">
        <w:rPr>
          <w:rFonts w:asciiTheme="minorHAnsi" w:hAnsiTheme="minorHAnsi"/>
          <w:color w:val="000000" w:themeColor="text1"/>
        </w:rPr>
        <w:t>the aff</w:t>
      </w:r>
      <w:r w:rsidR="00351AA4" w:rsidRPr="006B3255">
        <w:rPr>
          <w:rFonts w:asciiTheme="minorHAnsi" w:hAnsiTheme="minorHAnsi"/>
          <w:color w:val="000000" w:themeColor="text1"/>
        </w:rPr>
        <w:t>ective dimension of art making suggesting</w:t>
      </w:r>
      <w:r w:rsidR="001D1A57" w:rsidRPr="006B3255">
        <w:rPr>
          <w:rFonts w:asciiTheme="minorHAnsi" w:hAnsiTheme="minorHAnsi"/>
          <w:color w:val="000000" w:themeColor="text1"/>
        </w:rPr>
        <w:t xml:space="preserve"> strategies for reducing </w:t>
      </w:r>
      <w:r w:rsidR="00351AA4" w:rsidRPr="006B3255">
        <w:rPr>
          <w:rFonts w:asciiTheme="minorHAnsi" w:hAnsiTheme="minorHAnsi"/>
          <w:color w:val="000000" w:themeColor="text1"/>
        </w:rPr>
        <w:t>pupil anxiety</w:t>
      </w:r>
      <w:r w:rsidR="00FA1A18" w:rsidRPr="006B3255">
        <w:rPr>
          <w:rFonts w:asciiTheme="minorHAnsi" w:hAnsiTheme="minorHAnsi"/>
          <w:color w:val="000000" w:themeColor="text1"/>
        </w:rPr>
        <w:t xml:space="preserve"> and</w:t>
      </w:r>
      <w:r w:rsidR="00E006C3" w:rsidRPr="006B3255">
        <w:rPr>
          <w:rFonts w:asciiTheme="minorHAnsi" w:hAnsiTheme="minorHAnsi"/>
          <w:color w:val="000000" w:themeColor="text1"/>
        </w:rPr>
        <w:t xml:space="preserve"> </w:t>
      </w:r>
      <w:r w:rsidR="00FA1A18" w:rsidRPr="006B3255">
        <w:rPr>
          <w:rFonts w:asciiTheme="minorHAnsi" w:hAnsiTheme="minorHAnsi"/>
          <w:color w:val="000000" w:themeColor="text1"/>
        </w:rPr>
        <w:t>t</w:t>
      </w:r>
      <w:r w:rsidR="001D1A57" w:rsidRPr="006B3255">
        <w:rPr>
          <w:rFonts w:asciiTheme="minorHAnsi" w:hAnsiTheme="minorHAnsi"/>
          <w:color w:val="000000" w:themeColor="text1"/>
        </w:rPr>
        <w:t xml:space="preserve">his corresponded with a desire to create safe, non-competitive environments for pupils where assessment criteria acknowledged </w:t>
      </w:r>
      <w:r w:rsidR="00302BCE" w:rsidRPr="006B3255">
        <w:rPr>
          <w:rFonts w:asciiTheme="minorHAnsi" w:hAnsiTheme="minorHAnsi"/>
          <w:color w:val="000000" w:themeColor="text1"/>
        </w:rPr>
        <w:t xml:space="preserve">and valued </w:t>
      </w:r>
      <w:r w:rsidR="001D1A57" w:rsidRPr="006B3255">
        <w:rPr>
          <w:rFonts w:asciiTheme="minorHAnsi" w:hAnsiTheme="minorHAnsi"/>
          <w:color w:val="000000" w:themeColor="text1"/>
        </w:rPr>
        <w:t xml:space="preserve">individual experience over perceived quality judgments. </w:t>
      </w:r>
    </w:p>
    <w:p w14:paraId="4854C969" w14:textId="27FEF9D0" w:rsidR="008D15B8" w:rsidRPr="006B3255" w:rsidRDefault="008D15B8" w:rsidP="00A35809">
      <w:pPr>
        <w:spacing w:line="480" w:lineRule="auto"/>
        <w:jc w:val="both"/>
        <w:rPr>
          <w:rFonts w:asciiTheme="minorHAnsi" w:hAnsiTheme="minorHAnsi"/>
          <w:color w:val="000000" w:themeColor="text1"/>
        </w:rPr>
      </w:pPr>
      <w:r w:rsidRPr="006B3255">
        <w:rPr>
          <w:rFonts w:asciiTheme="minorHAnsi" w:hAnsiTheme="minorHAnsi"/>
          <w:color w:val="000000" w:themeColor="text1"/>
        </w:rPr>
        <w:t>(INSERT FIGURE 3: Revised architecture project)</w:t>
      </w:r>
    </w:p>
    <w:p w14:paraId="62C94F8C" w14:textId="4C9B752F" w:rsidR="005C71F8" w:rsidRPr="006B3255" w:rsidRDefault="008D15B8" w:rsidP="00A35809">
      <w:pPr>
        <w:spacing w:line="480" w:lineRule="auto"/>
        <w:jc w:val="both"/>
        <w:rPr>
          <w:rFonts w:asciiTheme="minorHAnsi" w:hAnsiTheme="minorHAnsi"/>
          <w:color w:val="000000" w:themeColor="text1"/>
          <w:lang w:val="en-CA"/>
        </w:rPr>
      </w:pPr>
      <w:r w:rsidRPr="006B3255">
        <w:rPr>
          <w:rFonts w:asciiTheme="minorHAnsi" w:hAnsiTheme="minorHAnsi"/>
          <w:iCs/>
          <w:noProof/>
          <w:color w:val="000000" w:themeColor="text1"/>
        </w:rPr>
        <w:lastRenderedPageBreak/>
        <w:drawing>
          <wp:inline distT="0" distB="0" distL="0" distR="0" wp14:anchorId="02EB6D69" wp14:editId="1CD106C0">
            <wp:extent cx="2423053" cy="1817290"/>
            <wp:effectExtent l="0" t="0" r="0" b="12065"/>
            <wp:docPr id="4"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ChangeAspect="1"/>
                    </pic:cNvPicPr>
                  </pic:nvPicPr>
                  <pic:blipFill>
                    <a:blip r:embed="rId10"/>
                    <a:stretch>
                      <a:fillRect/>
                    </a:stretch>
                  </pic:blipFill>
                  <pic:spPr>
                    <a:xfrm>
                      <a:off x="0" y="0"/>
                      <a:ext cx="2431518" cy="1823639"/>
                    </a:xfrm>
                    <a:prstGeom prst="rect">
                      <a:avLst/>
                    </a:prstGeom>
                  </pic:spPr>
                </pic:pic>
              </a:graphicData>
            </a:graphic>
          </wp:inline>
        </w:drawing>
      </w:r>
    </w:p>
    <w:p w14:paraId="24EDA286" w14:textId="619DB619" w:rsidR="00187858" w:rsidRPr="006B3255" w:rsidRDefault="001D1A57" w:rsidP="00A35809">
      <w:pPr>
        <w:spacing w:line="480" w:lineRule="auto"/>
        <w:jc w:val="both"/>
        <w:rPr>
          <w:rFonts w:asciiTheme="minorHAnsi" w:hAnsiTheme="minorHAnsi"/>
          <w:color w:val="000000" w:themeColor="text1"/>
          <w:lang w:val="en-CA"/>
        </w:rPr>
      </w:pPr>
      <w:r w:rsidRPr="006B3255">
        <w:rPr>
          <w:rFonts w:asciiTheme="minorHAnsi" w:hAnsiTheme="minorHAnsi"/>
          <w:color w:val="000000" w:themeColor="text1"/>
          <w:lang w:val="en-CA"/>
        </w:rPr>
        <w:t xml:space="preserve">Two of the </w:t>
      </w:r>
      <w:r w:rsidR="005C71F8" w:rsidRPr="006B3255">
        <w:rPr>
          <w:rFonts w:asciiTheme="minorHAnsi" w:hAnsiTheme="minorHAnsi"/>
          <w:color w:val="000000" w:themeColor="text1"/>
          <w:lang w:val="en-CA"/>
        </w:rPr>
        <w:t xml:space="preserve">storyboards </w:t>
      </w:r>
      <w:r w:rsidRPr="006B3255">
        <w:rPr>
          <w:rFonts w:asciiTheme="minorHAnsi" w:hAnsiTheme="minorHAnsi"/>
          <w:color w:val="000000" w:themeColor="text1"/>
          <w:lang w:val="en-CA"/>
        </w:rPr>
        <w:t xml:space="preserve">proposed a challenge to existing assessment practices in one case revising the </w:t>
      </w:r>
      <w:r w:rsidR="00351AA4" w:rsidRPr="006B3255">
        <w:rPr>
          <w:rFonts w:asciiTheme="minorHAnsi" w:hAnsiTheme="minorHAnsi"/>
          <w:color w:val="000000" w:themeColor="text1"/>
          <w:lang w:val="en-CA"/>
        </w:rPr>
        <w:t>self-</w:t>
      </w:r>
      <w:r w:rsidRPr="006B3255">
        <w:rPr>
          <w:rFonts w:asciiTheme="minorHAnsi" w:hAnsiTheme="minorHAnsi"/>
          <w:color w:val="000000" w:themeColor="text1"/>
          <w:lang w:val="en-CA"/>
        </w:rPr>
        <w:t>assessment criteria</w:t>
      </w:r>
      <w:r w:rsidR="00351AA4" w:rsidRPr="006B3255">
        <w:rPr>
          <w:rFonts w:asciiTheme="minorHAnsi" w:hAnsiTheme="minorHAnsi"/>
          <w:color w:val="000000" w:themeColor="text1"/>
          <w:lang w:val="en-CA"/>
        </w:rPr>
        <w:t xml:space="preserve"> from ‘How </w:t>
      </w:r>
      <w:r w:rsidR="00351AA4" w:rsidRPr="006B3255">
        <w:rPr>
          <w:rFonts w:asciiTheme="minorHAnsi" w:hAnsiTheme="minorHAnsi"/>
          <w:i/>
          <w:color w:val="000000" w:themeColor="text1"/>
          <w:lang w:val="en-CA"/>
        </w:rPr>
        <w:t>well</w:t>
      </w:r>
      <w:r w:rsidR="00351AA4" w:rsidRPr="006B3255">
        <w:rPr>
          <w:rFonts w:asciiTheme="minorHAnsi" w:hAnsiTheme="minorHAnsi"/>
          <w:color w:val="000000" w:themeColor="text1"/>
          <w:lang w:val="en-CA"/>
        </w:rPr>
        <w:t xml:space="preserve"> have you represented what you have </w:t>
      </w:r>
      <w:r w:rsidR="00351AA4" w:rsidRPr="006B3255">
        <w:rPr>
          <w:rFonts w:asciiTheme="minorHAnsi" w:hAnsiTheme="minorHAnsi"/>
          <w:i/>
          <w:color w:val="000000" w:themeColor="text1"/>
          <w:lang w:val="en-CA"/>
        </w:rPr>
        <w:t>observed</w:t>
      </w:r>
      <w:r w:rsidR="00351AA4" w:rsidRPr="006B3255">
        <w:rPr>
          <w:rFonts w:asciiTheme="minorHAnsi" w:hAnsiTheme="minorHAnsi"/>
          <w:color w:val="000000" w:themeColor="text1"/>
          <w:lang w:val="en-CA"/>
        </w:rPr>
        <w:t xml:space="preserve">?’ to </w:t>
      </w:r>
      <w:r w:rsidR="00725F92" w:rsidRPr="006B3255">
        <w:rPr>
          <w:rFonts w:asciiTheme="minorHAnsi" w:hAnsiTheme="minorHAnsi"/>
          <w:color w:val="000000" w:themeColor="text1"/>
          <w:lang w:val="en-CA"/>
        </w:rPr>
        <w:t>‘</w:t>
      </w:r>
      <w:r w:rsidR="00725F92" w:rsidRPr="006B3255">
        <w:rPr>
          <w:rFonts w:asciiTheme="minorHAnsi" w:hAnsiTheme="minorHAnsi"/>
          <w:i/>
          <w:color w:val="000000" w:themeColor="text1"/>
          <w:lang w:val="en-CA"/>
        </w:rPr>
        <w:t xml:space="preserve">How </w:t>
      </w:r>
      <w:r w:rsidR="00725F92" w:rsidRPr="006B3255">
        <w:rPr>
          <w:rFonts w:asciiTheme="minorHAnsi" w:hAnsiTheme="minorHAnsi"/>
          <w:color w:val="000000" w:themeColor="text1"/>
          <w:lang w:val="en-CA"/>
        </w:rPr>
        <w:t xml:space="preserve">have you responded to </w:t>
      </w:r>
      <w:r w:rsidR="00725F92" w:rsidRPr="006B3255">
        <w:rPr>
          <w:rFonts w:asciiTheme="minorHAnsi" w:hAnsiTheme="minorHAnsi"/>
          <w:i/>
          <w:color w:val="000000" w:themeColor="text1"/>
          <w:lang w:val="en-CA"/>
        </w:rPr>
        <w:t>your experience</w:t>
      </w:r>
      <w:r w:rsidR="00725F92" w:rsidRPr="006B3255">
        <w:rPr>
          <w:rFonts w:asciiTheme="minorHAnsi" w:hAnsiTheme="minorHAnsi"/>
          <w:color w:val="000000" w:themeColor="text1"/>
          <w:lang w:val="en-CA"/>
        </w:rPr>
        <w:t xml:space="preserve"> of landscape?’ This signalled a radical transformation in shifting assessment objectives from a subjective judgement of quality</w:t>
      </w:r>
      <w:r w:rsidR="00187858" w:rsidRPr="006B3255">
        <w:rPr>
          <w:rFonts w:asciiTheme="minorHAnsi" w:hAnsiTheme="minorHAnsi"/>
          <w:color w:val="000000" w:themeColor="text1"/>
          <w:lang w:val="en-CA"/>
        </w:rPr>
        <w:t xml:space="preserve"> of what was seen and recorded </w:t>
      </w:r>
      <w:r w:rsidR="00725F92" w:rsidRPr="006B3255">
        <w:rPr>
          <w:rFonts w:asciiTheme="minorHAnsi" w:hAnsiTheme="minorHAnsi"/>
          <w:color w:val="000000" w:themeColor="text1"/>
          <w:lang w:val="en-CA"/>
        </w:rPr>
        <w:t xml:space="preserve">to one that encouraged pupils to make a qualitative response to </w:t>
      </w:r>
      <w:r w:rsidR="00302BCE" w:rsidRPr="006B3255">
        <w:rPr>
          <w:rFonts w:asciiTheme="minorHAnsi" w:hAnsiTheme="minorHAnsi"/>
          <w:color w:val="000000" w:themeColor="text1"/>
          <w:lang w:val="en-CA"/>
        </w:rPr>
        <w:t xml:space="preserve">their aesthetic experience of </w:t>
      </w:r>
      <w:r w:rsidR="00725F92" w:rsidRPr="006B3255">
        <w:rPr>
          <w:rFonts w:asciiTheme="minorHAnsi" w:hAnsiTheme="minorHAnsi"/>
          <w:color w:val="000000" w:themeColor="text1"/>
          <w:lang w:val="en-CA"/>
        </w:rPr>
        <w:t>landscape. A</w:t>
      </w:r>
      <w:r w:rsidRPr="006B3255">
        <w:rPr>
          <w:rFonts w:asciiTheme="minorHAnsi" w:hAnsiTheme="minorHAnsi"/>
          <w:color w:val="000000" w:themeColor="text1"/>
          <w:lang w:val="en-CA"/>
        </w:rPr>
        <w:t>nother</w:t>
      </w:r>
      <w:r w:rsidR="00725F92" w:rsidRPr="006B3255">
        <w:rPr>
          <w:rFonts w:asciiTheme="minorHAnsi" w:hAnsiTheme="minorHAnsi"/>
          <w:color w:val="000000" w:themeColor="text1"/>
          <w:lang w:val="en-CA"/>
        </w:rPr>
        <w:t xml:space="preserve"> group</w:t>
      </w:r>
      <w:r w:rsidRPr="006B3255">
        <w:rPr>
          <w:rFonts w:asciiTheme="minorHAnsi" w:hAnsiTheme="minorHAnsi"/>
          <w:color w:val="000000" w:themeColor="text1"/>
          <w:lang w:val="en-CA"/>
        </w:rPr>
        <w:t xml:space="preserve"> </w:t>
      </w:r>
      <w:r w:rsidR="00725F92" w:rsidRPr="006B3255">
        <w:rPr>
          <w:rFonts w:asciiTheme="minorHAnsi" w:hAnsiTheme="minorHAnsi"/>
          <w:color w:val="000000" w:themeColor="text1"/>
          <w:lang w:val="en-CA"/>
        </w:rPr>
        <w:t>challenged</w:t>
      </w:r>
      <w:r w:rsidRPr="006B3255">
        <w:rPr>
          <w:rFonts w:asciiTheme="minorHAnsi" w:hAnsiTheme="minorHAnsi"/>
          <w:color w:val="000000" w:themeColor="text1"/>
          <w:lang w:val="en-CA"/>
        </w:rPr>
        <w:t xml:space="preserve"> an imagined examination board to revi</w:t>
      </w:r>
      <w:r w:rsidR="00725F92" w:rsidRPr="006B3255">
        <w:rPr>
          <w:rFonts w:asciiTheme="minorHAnsi" w:hAnsiTheme="minorHAnsi"/>
          <w:color w:val="000000" w:themeColor="text1"/>
          <w:lang w:val="en-CA"/>
        </w:rPr>
        <w:t>se and expand</w:t>
      </w:r>
      <w:r w:rsidRPr="006B3255">
        <w:rPr>
          <w:rFonts w:asciiTheme="minorHAnsi" w:hAnsiTheme="minorHAnsi"/>
          <w:color w:val="000000" w:themeColor="text1"/>
          <w:lang w:val="en-CA"/>
        </w:rPr>
        <w:t xml:space="preserve"> their definitions of </w:t>
      </w:r>
      <w:r w:rsidR="00725F92" w:rsidRPr="006B3255">
        <w:rPr>
          <w:rFonts w:asciiTheme="minorHAnsi" w:hAnsiTheme="minorHAnsi"/>
          <w:color w:val="000000" w:themeColor="text1"/>
          <w:lang w:val="en-CA"/>
        </w:rPr>
        <w:t xml:space="preserve">observational </w:t>
      </w:r>
      <w:r w:rsidRPr="006B3255">
        <w:rPr>
          <w:rFonts w:asciiTheme="minorHAnsi" w:hAnsiTheme="minorHAnsi"/>
          <w:color w:val="000000" w:themeColor="text1"/>
          <w:lang w:val="en-CA"/>
        </w:rPr>
        <w:t>drawing</w:t>
      </w:r>
      <w:r w:rsidR="00725F92" w:rsidRPr="006B3255">
        <w:rPr>
          <w:rFonts w:asciiTheme="minorHAnsi" w:hAnsiTheme="minorHAnsi"/>
          <w:color w:val="000000" w:themeColor="text1"/>
          <w:lang w:val="en-CA"/>
        </w:rPr>
        <w:t xml:space="preserve"> to include</w:t>
      </w:r>
      <w:r w:rsidR="00187858" w:rsidRPr="006B3255">
        <w:rPr>
          <w:rFonts w:asciiTheme="minorHAnsi" w:hAnsiTheme="minorHAnsi"/>
          <w:color w:val="000000" w:themeColor="text1"/>
          <w:lang w:val="en-CA"/>
        </w:rPr>
        <w:t xml:space="preserve"> tactile representations of experience in</w:t>
      </w:r>
      <w:r w:rsidR="00725F92" w:rsidRPr="006B3255">
        <w:rPr>
          <w:rFonts w:asciiTheme="minorHAnsi" w:hAnsiTheme="minorHAnsi"/>
          <w:color w:val="000000" w:themeColor="text1"/>
          <w:lang w:val="en-CA"/>
        </w:rPr>
        <w:t xml:space="preserve"> clay</w:t>
      </w:r>
      <w:r w:rsidRPr="006B3255">
        <w:rPr>
          <w:rFonts w:asciiTheme="minorHAnsi" w:hAnsiTheme="minorHAnsi"/>
          <w:color w:val="000000" w:themeColor="text1"/>
          <w:lang w:val="en-CA"/>
        </w:rPr>
        <w:t xml:space="preserve">. </w:t>
      </w:r>
    </w:p>
    <w:p w14:paraId="2648EB9C" w14:textId="77777777" w:rsidR="00187858" w:rsidRPr="006B3255" w:rsidRDefault="00187858" w:rsidP="00A35809">
      <w:pPr>
        <w:spacing w:line="480" w:lineRule="auto"/>
        <w:jc w:val="both"/>
        <w:rPr>
          <w:rFonts w:asciiTheme="minorHAnsi" w:hAnsiTheme="minorHAnsi"/>
          <w:color w:val="000000" w:themeColor="text1"/>
          <w:lang w:val="en-CA"/>
        </w:rPr>
      </w:pPr>
    </w:p>
    <w:p w14:paraId="39A2C08E" w14:textId="7229BAEF" w:rsidR="00E3649A" w:rsidRPr="006B3255" w:rsidRDefault="001D1A57" w:rsidP="00A35809">
      <w:pPr>
        <w:spacing w:line="480" w:lineRule="auto"/>
        <w:jc w:val="both"/>
        <w:rPr>
          <w:rFonts w:asciiTheme="minorHAnsi" w:hAnsiTheme="minorHAnsi"/>
          <w:color w:val="000000" w:themeColor="text1"/>
          <w:lang w:val="en-CA"/>
        </w:rPr>
      </w:pPr>
      <w:r w:rsidRPr="006B3255">
        <w:rPr>
          <w:rFonts w:asciiTheme="minorHAnsi" w:hAnsiTheme="minorHAnsi"/>
          <w:color w:val="000000" w:themeColor="text1"/>
          <w:lang w:val="en-CA"/>
        </w:rPr>
        <w:t xml:space="preserve">Revised projects such as the cityscape </w:t>
      </w:r>
      <w:r w:rsidR="00351AA4" w:rsidRPr="006B3255">
        <w:rPr>
          <w:rFonts w:asciiTheme="minorHAnsi" w:hAnsiTheme="minorHAnsi"/>
          <w:color w:val="000000" w:themeColor="text1"/>
          <w:lang w:val="en-CA"/>
        </w:rPr>
        <w:t xml:space="preserve">described above </w:t>
      </w:r>
      <w:r w:rsidRPr="006B3255">
        <w:rPr>
          <w:rFonts w:asciiTheme="minorHAnsi" w:hAnsiTheme="minorHAnsi"/>
          <w:color w:val="000000" w:themeColor="text1"/>
          <w:lang w:val="en-CA"/>
        </w:rPr>
        <w:t>resonate</w:t>
      </w:r>
      <w:r w:rsidR="00B451B8" w:rsidRPr="006B3255">
        <w:rPr>
          <w:rFonts w:asciiTheme="minorHAnsi" w:hAnsiTheme="minorHAnsi"/>
          <w:color w:val="000000" w:themeColor="text1"/>
          <w:lang w:val="en-CA"/>
        </w:rPr>
        <w:t>d</w:t>
      </w:r>
      <w:r w:rsidRPr="006B3255">
        <w:rPr>
          <w:rFonts w:asciiTheme="minorHAnsi" w:hAnsiTheme="minorHAnsi"/>
          <w:color w:val="000000" w:themeColor="text1"/>
          <w:lang w:val="en-CA"/>
        </w:rPr>
        <w:t xml:space="preserve"> with contemporary art practice in being collaborative and open to exploration via a range of media or in some cases </w:t>
      </w:r>
      <w:r w:rsidR="00294F3E" w:rsidRPr="006B3255">
        <w:rPr>
          <w:rFonts w:asciiTheme="minorHAnsi" w:hAnsiTheme="minorHAnsi"/>
          <w:color w:val="000000" w:themeColor="text1"/>
          <w:lang w:val="en-CA"/>
        </w:rPr>
        <w:t xml:space="preserve">relating to </w:t>
      </w:r>
      <w:r w:rsidRPr="006B3255">
        <w:rPr>
          <w:rFonts w:asciiTheme="minorHAnsi" w:hAnsiTheme="minorHAnsi"/>
          <w:color w:val="000000" w:themeColor="text1"/>
          <w:lang w:val="en-CA"/>
        </w:rPr>
        <w:t>d</w:t>
      </w:r>
      <w:r w:rsidR="00294F3E" w:rsidRPr="006B3255">
        <w:rPr>
          <w:rFonts w:asciiTheme="minorHAnsi" w:hAnsiTheme="minorHAnsi"/>
          <w:color w:val="000000" w:themeColor="text1"/>
          <w:lang w:val="en-CA"/>
        </w:rPr>
        <w:t>ematerialised forms through language</w:t>
      </w:r>
      <w:r w:rsidRPr="006B3255">
        <w:rPr>
          <w:rFonts w:asciiTheme="minorHAnsi" w:hAnsiTheme="minorHAnsi"/>
          <w:color w:val="000000" w:themeColor="text1"/>
          <w:lang w:val="en-CA"/>
        </w:rPr>
        <w:t>, sound and performance.</w:t>
      </w:r>
      <w:r w:rsidR="00187858" w:rsidRPr="006B3255">
        <w:rPr>
          <w:rFonts w:asciiTheme="minorHAnsi" w:hAnsiTheme="minorHAnsi"/>
          <w:color w:val="000000" w:themeColor="text1"/>
          <w:lang w:val="en-CA"/>
        </w:rPr>
        <w:t xml:space="preserve"> </w:t>
      </w:r>
      <w:r w:rsidR="00E3649A" w:rsidRPr="006B3255">
        <w:rPr>
          <w:rFonts w:asciiTheme="minorHAnsi" w:hAnsiTheme="minorHAnsi"/>
          <w:color w:val="000000" w:themeColor="text1"/>
          <w:lang w:val="en-CA"/>
        </w:rPr>
        <w:t>The original project</w:t>
      </w:r>
      <w:r w:rsidR="00302BCE" w:rsidRPr="006B3255">
        <w:rPr>
          <w:rFonts w:asciiTheme="minorHAnsi" w:hAnsiTheme="minorHAnsi"/>
          <w:color w:val="000000" w:themeColor="text1"/>
          <w:lang w:val="en-CA"/>
        </w:rPr>
        <w:t xml:space="preserve"> outlined above</w:t>
      </w:r>
      <w:r w:rsidR="00E3649A" w:rsidRPr="006B3255">
        <w:rPr>
          <w:rFonts w:asciiTheme="minorHAnsi" w:hAnsiTheme="minorHAnsi"/>
          <w:color w:val="000000" w:themeColor="text1"/>
          <w:lang w:val="en-CA"/>
        </w:rPr>
        <w:t xml:space="preserve"> would have resulted in approximately 24 A3 pencil drawings based on a set stimulus</w:t>
      </w:r>
      <w:r w:rsidR="00302BCE" w:rsidRPr="006B3255">
        <w:rPr>
          <w:rFonts w:asciiTheme="minorHAnsi" w:hAnsiTheme="minorHAnsi"/>
          <w:color w:val="000000" w:themeColor="text1"/>
          <w:lang w:val="en-CA"/>
        </w:rPr>
        <w:t xml:space="preserve"> of secondary sources selected by the teacher. T</w:t>
      </w:r>
      <w:r w:rsidR="00E3649A" w:rsidRPr="006B3255">
        <w:rPr>
          <w:rFonts w:asciiTheme="minorHAnsi" w:hAnsiTheme="minorHAnsi"/>
          <w:color w:val="000000" w:themeColor="text1"/>
          <w:lang w:val="en-CA"/>
        </w:rPr>
        <w:t xml:space="preserve">he revised project presented opportunities for a multimedia representation of pupils </w:t>
      </w:r>
      <w:r w:rsidR="00294F3E" w:rsidRPr="006B3255">
        <w:rPr>
          <w:rFonts w:asciiTheme="minorHAnsi" w:hAnsiTheme="minorHAnsi"/>
          <w:color w:val="000000" w:themeColor="text1"/>
          <w:lang w:val="en-CA"/>
        </w:rPr>
        <w:t xml:space="preserve">personal and </w:t>
      </w:r>
      <w:r w:rsidR="00E3649A" w:rsidRPr="006B3255">
        <w:rPr>
          <w:rFonts w:asciiTheme="minorHAnsi" w:hAnsiTheme="minorHAnsi"/>
          <w:color w:val="000000" w:themeColor="text1"/>
          <w:lang w:val="en-CA"/>
        </w:rPr>
        <w:t xml:space="preserve">multisensory experiences of landscape. </w:t>
      </w:r>
      <w:r w:rsidR="00187858" w:rsidRPr="006B3255">
        <w:rPr>
          <w:rFonts w:asciiTheme="minorHAnsi" w:hAnsiTheme="minorHAnsi"/>
          <w:color w:val="000000" w:themeColor="text1"/>
          <w:lang w:val="en-CA"/>
        </w:rPr>
        <w:t xml:space="preserve">This </w:t>
      </w:r>
      <w:r w:rsidR="00E3649A" w:rsidRPr="006B3255">
        <w:rPr>
          <w:rFonts w:asciiTheme="minorHAnsi" w:hAnsiTheme="minorHAnsi"/>
          <w:color w:val="000000" w:themeColor="text1"/>
          <w:lang w:val="en-CA"/>
        </w:rPr>
        <w:t xml:space="preserve">example </w:t>
      </w:r>
      <w:r w:rsidR="00187858" w:rsidRPr="006B3255">
        <w:rPr>
          <w:rFonts w:asciiTheme="minorHAnsi" w:hAnsiTheme="minorHAnsi"/>
          <w:color w:val="000000" w:themeColor="text1"/>
          <w:lang w:val="en-CA"/>
        </w:rPr>
        <w:t>recognises the potentially symbiotic relationship between anti</w:t>
      </w:r>
      <w:r w:rsidR="00E3649A" w:rsidRPr="006B3255">
        <w:rPr>
          <w:rFonts w:asciiTheme="minorHAnsi" w:hAnsiTheme="minorHAnsi"/>
          <w:color w:val="000000" w:themeColor="text1"/>
          <w:lang w:val="en-CA"/>
        </w:rPr>
        <w:t>-</w:t>
      </w:r>
      <w:proofErr w:type="spellStart"/>
      <w:r w:rsidR="00187858" w:rsidRPr="006B3255">
        <w:rPr>
          <w:rFonts w:asciiTheme="minorHAnsi" w:hAnsiTheme="minorHAnsi"/>
          <w:color w:val="000000" w:themeColor="text1"/>
          <w:lang w:val="en-CA"/>
        </w:rPr>
        <w:t>ableist</w:t>
      </w:r>
      <w:proofErr w:type="spellEnd"/>
      <w:r w:rsidR="00187858" w:rsidRPr="006B3255">
        <w:rPr>
          <w:rFonts w:asciiTheme="minorHAnsi" w:hAnsiTheme="minorHAnsi"/>
          <w:color w:val="000000" w:themeColor="text1"/>
          <w:lang w:val="en-CA"/>
        </w:rPr>
        <w:t xml:space="preserve"> approaches and recent aims to reinvigorate ‘school art’ practices through engagement with contemporary art practice (Adams 2013). The orthodox practices</w:t>
      </w:r>
      <w:r w:rsidR="00E3649A" w:rsidRPr="006B3255">
        <w:rPr>
          <w:rFonts w:asciiTheme="minorHAnsi" w:hAnsiTheme="minorHAnsi"/>
          <w:color w:val="000000" w:themeColor="text1"/>
          <w:lang w:val="en-CA"/>
        </w:rPr>
        <w:t xml:space="preserve"> </w:t>
      </w:r>
      <w:r w:rsidR="00E3649A" w:rsidRPr="006B3255">
        <w:rPr>
          <w:rFonts w:asciiTheme="minorHAnsi" w:hAnsiTheme="minorHAnsi"/>
          <w:color w:val="000000" w:themeColor="text1"/>
          <w:lang w:val="en-CA"/>
        </w:rPr>
        <w:lastRenderedPageBreak/>
        <w:t>in art education</w:t>
      </w:r>
      <w:r w:rsidR="00187858" w:rsidRPr="006B3255">
        <w:rPr>
          <w:rFonts w:asciiTheme="minorHAnsi" w:hAnsiTheme="minorHAnsi"/>
          <w:color w:val="000000" w:themeColor="text1"/>
          <w:lang w:val="en-CA"/>
        </w:rPr>
        <w:t xml:space="preserve"> critiqued by Atkinson as removed from </w:t>
      </w:r>
      <w:r w:rsidR="00294F3E" w:rsidRPr="006B3255">
        <w:rPr>
          <w:rFonts w:asciiTheme="minorHAnsi" w:hAnsiTheme="minorHAnsi"/>
          <w:color w:val="000000" w:themeColor="text1"/>
          <w:lang w:val="en-CA"/>
        </w:rPr>
        <w:t xml:space="preserve">authentic </w:t>
      </w:r>
      <w:r w:rsidR="00E3649A" w:rsidRPr="006B3255">
        <w:rPr>
          <w:rFonts w:asciiTheme="minorHAnsi" w:hAnsiTheme="minorHAnsi"/>
          <w:color w:val="000000" w:themeColor="text1"/>
          <w:lang w:val="en-CA"/>
        </w:rPr>
        <w:t>art practice (2017a)</w:t>
      </w:r>
      <w:r w:rsidR="00294F3E" w:rsidRPr="006B3255">
        <w:rPr>
          <w:rFonts w:asciiTheme="minorHAnsi" w:hAnsiTheme="minorHAnsi"/>
          <w:color w:val="000000" w:themeColor="text1"/>
          <w:lang w:val="en-CA"/>
        </w:rPr>
        <w:t xml:space="preserve"> </w:t>
      </w:r>
      <w:r w:rsidR="00E3649A" w:rsidRPr="006B3255">
        <w:rPr>
          <w:rFonts w:asciiTheme="minorHAnsi" w:hAnsiTheme="minorHAnsi"/>
          <w:color w:val="000000" w:themeColor="text1"/>
          <w:lang w:val="en-CA"/>
        </w:rPr>
        <w:t xml:space="preserve">are also </w:t>
      </w:r>
      <w:r w:rsidR="00294F3E" w:rsidRPr="006B3255">
        <w:rPr>
          <w:rFonts w:asciiTheme="minorHAnsi" w:hAnsiTheme="minorHAnsi"/>
          <w:color w:val="000000" w:themeColor="text1"/>
          <w:lang w:val="en-CA"/>
        </w:rPr>
        <w:t xml:space="preserve">limited in being </w:t>
      </w:r>
      <w:r w:rsidR="008474D8" w:rsidRPr="006B3255">
        <w:rPr>
          <w:rFonts w:asciiTheme="minorHAnsi" w:hAnsiTheme="minorHAnsi"/>
          <w:color w:val="000000" w:themeColor="text1"/>
          <w:lang w:val="en-CA"/>
        </w:rPr>
        <w:t>open only to</w:t>
      </w:r>
      <w:r w:rsidR="00294F3E" w:rsidRPr="006B3255">
        <w:rPr>
          <w:rFonts w:asciiTheme="minorHAnsi" w:hAnsiTheme="minorHAnsi"/>
          <w:color w:val="000000" w:themeColor="text1"/>
          <w:lang w:val="en-CA"/>
        </w:rPr>
        <w:t xml:space="preserve"> </w:t>
      </w:r>
      <w:r w:rsidR="00E3649A" w:rsidRPr="006B3255">
        <w:rPr>
          <w:rFonts w:asciiTheme="minorHAnsi" w:hAnsiTheme="minorHAnsi"/>
          <w:color w:val="000000" w:themeColor="text1"/>
          <w:lang w:val="en-CA"/>
        </w:rPr>
        <w:t xml:space="preserve">those with normative body/minds. Contemporary art practices, through multiple modes of representation might </w:t>
      </w:r>
      <w:r w:rsidR="008474D8" w:rsidRPr="006B3255">
        <w:rPr>
          <w:rFonts w:asciiTheme="minorHAnsi" w:hAnsiTheme="minorHAnsi"/>
          <w:color w:val="000000" w:themeColor="text1"/>
          <w:lang w:val="en-CA"/>
        </w:rPr>
        <w:t>reflect and generate more inclusive practice</w:t>
      </w:r>
      <w:r w:rsidR="00E3649A" w:rsidRPr="006B3255">
        <w:rPr>
          <w:rFonts w:asciiTheme="minorHAnsi" w:hAnsiTheme="minorHAnsi"/>
          <w:color w:val="000000" w:themeColor="text1"/>
          <w:lang w:val="en-CA"/>
        </w:rPr>
        <w:t xml:space="preserve"> although it would be </w:t>
      </w:r>
      <w:r w:rsidR="00302BCE" w:rsidRPr="006B3255">
        <w:rPr>
          <w:rFonts w:asciiTheme="minorHAnsi" w:hAnsiTheme="minorHAnsi"/>
          <w:color w:val="000000" w:themeColor="text1"/>
          <w:lang w:val="en-CA"/>
        </w:rPr>
        <w:t xml:space="preserve">simplistic </w:t>
      </w:r>
      <w:r w:rsidR="00E3649A" w:rsidRPr="006B3255">
        <w:rPr>
          <w:rFonts w:asciiTheme="minorHAnsi" w:hAnsiTheme="minorHAnsi"/>
          <w:color w:val="000000" w:themeColor="text1"/>
          <w:lang w:val="en-CA"/>
        </w:rPr>
        <w:t>to presu</w:t>
      </w:r>
      <w:r w:rsidR="008474D8" w:rsidRPr="006B3255">
        <w:rPr>
          <w:rFonts w:asciiTheme="minorHAnsi" w:hAnsiTheme="minorHAnsi"/>
          <w:color w:val="000000" w:themeColor="text1"/>
          <w:lang w:val="en-CA"/>
        </w:rPr>
        <w:t>m</w:t>
      </w:r>
      <w:r w:rsidR="00E3649A" w:rsidRPr="006B3255">
        <w:rPr>
          <w:rFonts w:asciiTheme="minorHAnsi" w:hAnsiTheme="minorHAnsi"/>
          <w:color w:val="000000" w:themeColor="text1"/>
          <w:lang w:val="en-CA"/>
        </w:rPr>
        <w:t xml:space="preserve">e that contemporary art practices </w:t>
      </w:r>
      <w:r w:rsidR="008474D8" w:rsidRPr="006B3255">
        <w:rPr>
          <w:rFonts w:asciiTheme="minorHAnsi" w:hAnsiTheme="minorHAnsi"/>
          <w:color w:val="000000" w:themeColor="text1"/>
          <w:lang w:val="en-CA"/>
        </w:rPr>
        <w:t xml:space="preserve">are </w:t>
      </w:r>
      <w:r w:rsidR="005C71F8" w:rsidRPr="006B3255">
        <w:rPr>
          <w:rFonts w:asciiTheme="minorHAnsi" w:hAnsiTheme="minorHAnsi"/>
          <w:color w:val="000000" w:themeColor="text1"/>
          <w:lang w:val="en-CA"/>
        </w:rPr>
        <w:t>automatically more inclusive.</w:t>
      </w:r>
    </w:p>
    <w:p w14:paraId="5261B78B" w14:textId="77777777" w:rsidR="008474D8" w:rsidRPr="006B3255" w:rsidRDefault="008474D8" w:rsidP="00A35809">
      <w:pPr>
        <w:spacing w:line="480" w:lineRule="auto"/>
        <w:jc w:val="both"/>
        <w:rPr>
          <w:rFonts w:asciiTheme="minorHAnsi" w:hAnsiTheme="minorHAnsi"/>
          <w:color w:val="000000" w:themeColor="text1"/>
          <w:lang w:val="en-CA"/>
        </w:rPr>
      </w:pPr>
    </w:p>
    <w:p w14:paraId="06DA0CBD" w14:textId="0F335775" w:rsidR="00ED0635" w:rsidRPr="006B3255" w:rsidRDefault="00302BCE" w:rsidP="00A35809">
      <w:pPr>
        <w:spacing w:line="480" w:lineRule="auto"/>
        <w:jc w:val="both"/>
        <w:rPr>
          <w:rFonts w:asciiTheme="minorHAnsi" w:hAnsiTheme="minorHAnsi"/>
          <w:color w:val="000000" w:themeColor="text1"/>
          <w:lang w:val="en-CA"/>
        </w:rPr>
      </w:pPr>
      <w:r w:rsidRPr="006B3255">
        <w:rPr>
          <w:rFonts w:asciiTheme="minorHAnsi" w:hAnsiTheme="minorHAnsi"/>
          <w:color w:val="000000" w:themeColor="text1"/>
          <w:lang w:val="en-CA"/>
        </w:rPr>
        <w:t xml:space="preserve">In a </w:t>
      </w:r>
      <w:r w:rsidR="00B451B8" w:rsidRPr="006B3255">
        <w:rPr>
          <w:rFonts w:asciiTheme="minorHAnsi" w:hAnsiTheme="minorHAnsi"/>
          <w:color w:val="000000" w:themeColor="text1"/>
          <w:lang w:val="en-CA"/>
        </w:rPr>
        <w:t xml:space="preserve">final </w:t>
      </w:r>
      <w:r w:rsidRPr="006B3255">
        <w:rPr>
          <w:rFonts w:asciiTheme="minorHAnsi" w:hAnsiTheme="minorHAnsi"/>
          <w:color w:val="000000" w:themeColor="text1"/>
          <w:lang w:val="en-CA"/>
        </w:rPr>
        <w:t>example</w:t>
      </w:r>
      <w:r w:rsidR="00837580" w:rsidRPr="006B3255">
        <w:rPr>
          <w:rFonts w:asciiTheme="minorHAnsi" w:hAnsiTheme="minorHAnsi"/>
          <w:color w:val="000000" w:themeColor="text1"/>
          <w:lang w:val="en-CA"/>
        </w:rPr>
        <w:t xml:space="preserve"> from one of the storyboards</w:t>
      </w:r>
      <w:r w:rsidRPr="006B3255">
        <w:rPr>
          <w:rFonts w:asciiTheme="minorHAnsi" w:hAnsiTheme="minorHAnsi"/>
          <w:color w:val="000000" w:themeColor="text1"/>
          <w:lang w:val="en-CA"/>
        </w:rPr>
        <w:t>,</w:t>
      </w:r>
      <w:r w:rsidR="008474D8" w:rsidRPr="006B3255">
        <w:rPr>
          <w:rFonts w:asciiTheme="minorHAnsi" w:hAnsiTheme="minorHAnsi"/>
          <w:color w:val="000000" w:themeColor="text1"/>
          <w:lang w:val="en-CA"/>
        </w:rPr>
        <w:t xml:space="preserve"> pupils developed three dimensional alien bodies from recycled materials.  </w:t>
      </w:r>
      <w:r w:rsidR="00ED0635" w:rsidRPr="006B3255">
        <w:rPr>
          <w:rFonts w:asciiTheme="minorHAnsi" w:hAnsiTheme="minorHAnsi"/>
          <w:color w:val="000000" w:themeColor="text1"/>
          <w:lang w:val="en-CA"/>
        </w:rPr>
        <w:t xml:space="preserve">The initial project engaged with ideas about </w:t>
      </w:r>
      <w:r w:rsidR="008474D8" w:rsidRPr="006B3255">
        <w:rPr>
          <w:rFonts w:asciiTheme="minorHAnsi" w:hAnsiTheme="minorHAnsi"/>
          <w:color w:val="000000" w:themeColor="text1"/>
          <w:lang w:val="en-CA"/>
        </w:rPr>
        <w:t>identity</w:t>
      </w:r>
      <w:r w:rsidR="00ED6C9F" w:rsidRPr="006B3255">
        <w:rPr>
          <w:rFonts w:asciiTheme="minorHAnsi" w:hAnsiTheme="minorHAnsi"/>
          <w:color w:val="000000" w:themeColor="text1"/>
          <w:lang w:val="en-CA"/>
        </w:rPr>
        <w:t xml:space="preserve"> and ‘the other’</w:t>
      </w:r>
      <w:r w:rsidR="008474D8" w:rsidRPr="006B3255">
        <w:rPr>
          <w:rFonts w:asciiTheme="minorHAnsi" w:hAnsiTheme="minorHAnsi"/>
          <w:color w:val="000000" w:themeColor="text1"/>
          <w:lang w:val="en-CA"/>
        </w:rPr>
        <w:t xml:space="preserve"> </w:t>
      </w:r>
      <w:r w:rsidR="00ED6C9F" w:rsidRPr="006B3255">
        <w:rPr>
          <w:rFonts w:asciiTheme="minorHAnsi" w:hAnsiTheme="minorHAnsi"/>
          <w:color w:val="000000" w:themeColor="text1"/>
          <w:lang w:val="en-CA"/>
        </w:rPr>
        <w:t>referencing the work of</w:t>
      </w:r>
      <w:r w:rsidR="00ED0635" w:rsidRPr="006B3255">
        <w:rPr>
          <w:rFonts w:asciiTheme="minorHAnsi" w:hAnsiTheme="minorHAnsi"/>
          <w:color w:val="000000" w:themeColor="text1"/>
          <w:lang w:val="en-CA"/>
        </w:rPr>
        <w:t xml:space="preserve"> </w:t>
      </w:r>
      <w:r w:rsidR="008474D8" w:rsidRPr="006B3255">
        <w:rPr>
          <w:rFonts w:asciiTheme="minorHAnsi" w:hAnsiTheme="minorHAnsi"/>
          <w:color w:val="000000" w:themeColor="text1"/>
          <w:lang w:val="en-CA"/>
        </w:rPr>
        <w:t xml:space="preserve">artist </w:t>
      </w:r>
      <w:proofErr w:type="spellStart"/>
      <w:r w:rsidR="00ED0635" w:rsidRPr="006B3255">
        <w:rPr>
          <w:rFonts w:asciiTheme="minorHAnsi" w:hAnsiTheme="minorHAnsi"/>
          <w:color w:val="000000" w:themeColor="text1"/>
          <w:lang w:val="en-CA"/>
        </w:rPr>
        <w:t>Yinka</w:t>
      </w:r>
      <w:proofErr w:type="spellEnd"/>
      <w:r w:rsidR="00ED0635" w:rsidRPr="006B3255">
        <w:rPr>
          <w:rFonts w:asciiTheme="minorHAnsi" w:hAnsiTheme="minorHAnsi"/>
          <w:color w:val="000000" w:themeColor="text1"/>
          <w:lang w:val="en-CA"/>
        </w:rPr>
        <w:t xml:space="preserve"> </w:t>
      </w:r>
      <w:proofErr w:type="spellStart"/>
      <w:r w:rsidR="00ED0635" w:rsidRPr="006B3255">
        <w:rPr>
          <w:rFonts w:asciiTheme="minorHAnsi" w:hAnsiTheme="minorHAnsi"/>
          <w:color w:val="000000" w:themeColor="text1"/>
          <w:lang w:val="en-CA"/>
        </w:rPr>
        <w:t>Shonibare</w:t>
      </w:r>
      <w:proofErr w:type="spellEnd"/>
      <w:r w:rsidR="00ED0635" w:rsidRPr="006B3255">
        <w:rPr>
          <w:rFonts w:asciiTheme="minorHAnsi" w:hAnsiTheme="minorHAnsi"/>
          <w:color w:val="000000" w:themeColor="text1"/>
          <w:lang w:val="en-CA"/>
        </w:rPr>
        <w:t xml:space="preserve">. </w:t>
      </w:r>
      <w:r w:rsidR="00EE2BEA" w:rsidRPr="006B3255">
        <w:rPr>
          <w:rFonts w:asciiTheme="minorHAnsi" w:hAnsiTheme="minorHAnsi"/>
          <w:color w:val="000000" w:themeColor="text1"/>
          <w:lang w:val="en-CA"/>
        </w:rPr>
        <w:t xml:space="preserve">Pupils were asked to think about </w:t>
      </w:r>
      <w:r w:rsidR="00ED6C9F" w:rsidRPr="006B3255">
        <w:rPr>
          <w:rFonts w:asciiTheme="minorHAnsi" w:hAnsiTheme="minorHAnsi"/>
          <w:color w:val="000000" w:themeColor="text1"/>
          <w:lang w:val="en-CA"/>
        </w:rPr>
        <w:t xml:space="preserve">the properties of </w:t>
      </w:r>
      <w:r w:rsidR="00EE2BEA" w:rsidRPr="006B3255">
        <w:rPr>
          <w:rFonts w:asciiTheme="minorHAnsi" w:hAnsiTheme="minorHAnsi"/>
          <w:color w:val="000000" w:themeColor="text1"/>
          <w:lang w:val="en-CA"/>
        </w:rPr>
        <w:t xml:space="preserve">a </w:t>
      </w:r>
      <w:r w:rsidR="00ED6C9F" w:rsidRPr="006B3255">
        <w:rPr>
          <w:rFonts w:asciiTheme="minorHAnsi" w:hAnsiTheme="minorHAnsi"/>
          <w:color w:val="000000" w:themeColor="text1"/>
          <w:lang w:val="en-CA"/>
        </w:rPr>
        <w:t>‘</w:t>
      </w:r>
      <w:r w:rsidR="00EE2BEA" w:rsidRPr="006B3255">
        <w:rPr>
          <w:rFonts w:asciiTheme="minorHAnsi" w:hAnsiTheme="minorHAnsi"/>
          <w:color w:val="000000" w:themeColor="text1"/>
          <w:lang w:val="en-CA"/>
        </w:rPr>
        <w:t>normal</w:t>
      </w:r>
      <w:r w:rsidR="00ED6C9F" w:rsidRPr="006B3255">
        <w:rPr>
          <w:rFonts w:asciiTheme="minorHAnsi" w:hAnsiTheme="minorHAnsi"/>
          <w:color w:val="000000" w:themeColor="text1"/>
          <w:lang w:val="en-CA"/>
        </w:rPr>
        <w:t>’</w:t>
      </w:r>
      <w:r w:rsidR="00EE2BEA" w:rsidRPr="006B3255">
        <w:rPr>
          <w:rFonts w:asciiTheme="minorHAnsi" w:hAnsiTheme="minorHAnsi"/>
          <w:color w:val="000000" w:themeColor="text1"/>
          <w:lang w:val="en-CA"/>
        </w:rPr>
        <w:t xml:space="preserve"> body compared to an alien being. </w:t>
      </w:r>
      <w:r w:rsidR="00ED6C9F" w:rsidRPr="006B3255">
        <w:rPr>
          <w:rFonts w:asciiTheme="minorHAnsi" w:hAnsiTheme="minorHAnsi"/>
          <w:color w:val="000000" w:themeColor="text1"/>
          <w:lang w:val="en-CA"/>
        </w:rPr>
        <w:t xml:space="preserve">Participants </w:t>
      </w:r>
      <w:r w:rsidR="00ED0635" w:rsidRPr="006B3255">
        <w:rPr>
          <w:rFonts w:asciiTheme="minorHAnsi" w:hAnsiTheme="minorHAnsi"/>
          <w:color w:val="000000" w:themeColor="text1"/>
          <w:lang w:val="en-CA"/>
        </w:rPr>
        <w:t>identified limitations with the project in that a</w:t>
      </w:r>
      <w:r w:rsidR="005C71F8" w:rsidRPr="006B3255">
        <w:rPr>
          <w:rFonts w:asciiTheme="minorHAnsi" w:hAnsiTheme="minorHAnsi"/>
          <w:color w:val="000000" w:themeColor="text1"/>
          <w:lang w:val="en-CA"/>
        </w:rPr>
        <w:t>ll pupils were expected</w:t>
      </w:r>
      <w:r w:rsidR="0048440A" w:rsidRPr="006B3255">
        <w:rPr>
          <w:rFonts w:asciiTheme="minorHAnsi" w:hAnsiTheme="minorHAnsi"/>
          <w:color w:val="000000" w:themeColor="text1"/>
          <w:lang w:val="en-CA"/>
        </w:rPr>
        <w:t xml:space="preserve"> to</w:t>
      </w:r>
      <w:r w:rsidR="00ED0635" w:rsidRPr="006B3255">
        <w:rPr>
          <w:rFonts w:asciiTheme="minorHAnsi" w:hAnsiTheme="minorHAnsi"/>
          <w:color w:val="000000" w:themeColor="text1"/>
          <w:lang w:val="en-CA"/>
        </w:rPr>
        <w:t xml:space="preserve"> have </w:t>
      </w:r>
      <w:r w:rsidR="0048440A" w:rsidRPr="006B3255">
        <w:rPr>
          <w:rFonts w:asciiTheme="minorHAnsi" w:hAnsiTheme="minorHAnsi"/>
          <w:color w:val="000000" w:themeColor="text1"/>
          <w:lang w:val="en-CA"/>
        </w:rPr>
        <w:t>good fine motor skills</w:t>
      </w:r>
      <w:r w:rsidR="00ED6C9F" w:rsidRPr="006B3255">
        <w:rPr>
          <w:rFonts w:asciiTheme="minorHAnsi" w:hAnsiTheme="minorHAnsi"/>
          <w:color w:val="000000" w:themeColor="text1"/>
          <w:lang w:val="en-CA"/>
        </w:rPr>
        <w:t xml:space="preserve"> in order to construct the alien bodies and that </w:t>
      </w:r>
      <w:r w:rsidR="00ED0635" w:rsidRPr="006B3255">
        <w:rPr>
          <w:rFonts w:asciiTheme="minorHAnsi" w:hAnsiTheme="minorHAnsi"/>
          <w:color w:val="000000" w:themeColor="text1"/>
          <w:lang w:val="en-CA"/>
        </w:rPr>
        <w:t xml:space="preserve">vision was </w:t>
      </w:r>
      <w:r w:rsidR="00ED6C9F" w:rsidRPr="006B3255">
        <w:rPr>
          <w:rFonts w:asciiTheme="minorHAnsi" w:hAnsiTheme="minorHAnsi"/>
          <w:color w:val="000000" w:themeColor="text1"/>
          <w:lang w:val="en-CA"/>
        </w:rPr>
        <w:t xml:space="preserve">still </w:t>
      </w:r>
      <w:r w:rsidR="00ED0635" w:rsidRPr="006B3255">
        <w:rPr>
          <w:rFonts w:asciiTheme="minorHAnsi" w:hAnsiTheme="minorHAnsi"/>
          <w:color w:val="000000" w:themeColor="text1"/>
          <w:lang w:val="en-CA"/>
        </w:rPr>
        <w:t>privileged</w:t>
      </w:r>
      <w:r w:rsidR="008474D8" w:rsidRPr="006B3255">
        <w:rPr>
          <w:rFonts w:asciiTheme="minorHAnsi" w:hAnsiTheme="minorHAnsi"/>
          <w:color w:val="000000" w:themeColor="text1"/>
          <w:lang w:val="en-CA"/>
        </w:rPr>
        <w:t xml:space="preserve"> over the tactile dimensions</w:t>
      </w:r>
      <w:r w:rsidR="00ED6C9F" w:rsidRPr="006B3255">
        <w:rPr>
          <w:rFonts w:asciiTheme="minorHAnsi" w:hAnsiTheme="minorHAnsi"/>
          <w:color w:val="000000" w:themeColor="text1"/>
          <w:lang w:val="en-CA"/>
        </w:rPr>
        <w:t xml:space="preserve"> of the work</w:t>
      </w:r>
      <w:r w:rsidR="00EE2BEA" w:rsidRPr="006B3255">
        <w:rPr>
          <w:rFonts w:asciiTheme="minorHAnsi" w:hAnsiTheme="minorHAnsi"/>
          <w:color w:val="000000" w:themeColor="text1"/>
          <w:lang w:val="en-CA"/>
        </w:rPr>
        <w:t>.</w:t>
      </w:r>
      <w:r w:rsidR="00ED6C9F" w:rsidRPr="006B3255">
        <w:rPr>
          <w:rFonts w:asciiTheme="minorHAnsi" w:hAnsiTheme="minorHAnsi"/>
          <w:color w:val="000000" w:themeColor="text1"/>
          <w:lang w:val="en-CA"/>
        </w:rPr>
        <w:t xml:space="preserve"> R</w:t>
      </w:r>
      <w:r w:rsidR="00ED0635" w:rsidRPr="006B3255">
        <w:rPr>
          <w:rFonts w:asciiTheme="minorHAnsi" w:hAnsiTheme="minorHAnsi"/>
          <w:color w:val="000000" w:themeColor="text1"/>
          <w:lang w:val="en-CA"/>
        </w:rPr>
        <w:t xml:space="preserve">evisions to this project </w:t>
      </w:r>
      <w:r w:rsidR="00ED6C9F" w:rsidRPr="006B3255">
        <w:rPr>
          <w:rFonts w:asciiTheme="minorHAnsi" w:hAnsiTheme="minorHAnsi"/>
          <w:color w:val="000000" w:themeColor="text1"/>
          <w:lang w:val="en-CA"/>
        </w:rPr>
        <w:t xml:space="preserve">suggested alternative </w:t>
      </w:r>
      <w:r w:rsidR="00463D44" w:rsidRPr="006B3255">
        <w:rPr>
          <w:rFonts w:asciiTheme="minorHAnsi" w:hAnsiTheme="minorHAnsi"/>
          <w:color w:val="000000" w:themeColor="text1"/>
          <w:lang w:val="en-CA"/>
        </w:rPr>
        <w:t>forms of making such as wrapping</w:t>
      </w:r>
      <w:r w:rsidR="00ED0635" w:rsidRPr="006B3255">
        <w:rPr>
          <w:rFonts w:asciiTheme="minorHAnsi" w:hAnsiTheme="minorHAnsi"/>
          <w:color w:val="000000" w:themeColor="text1"/>
          <w:lang w:val="en-CA"/>
        </w:rPr>
        <w:t xml:space="preserve"> </w:t>
      </w:r>
      <w:r w:rsidR="00463D44" w:rsidRPr="006B3255">
        <w:rPr>
          <w:rFonts w:asciiTheme="minorHAnsi" w:hAnsiTheme="minorHAnsi"/>
          <w:color w:val="000000" w:themeColor="text1"/>
          <w:lang w:val="en-CA"/>
        </w:rPr>
        <w:t xml:space="preserve">as well as cutting and taping. </w:t>
      </w:r>
      <w:r w:rsidR="00ED0635" w:rsidRPr="006B3255">
        <w:rPr>
          <w:rFonts w:asciiTheme="minorHAnsi" w:hAnsiTheme="minorHAnsi"/>
          <w:color w:val="000000" w:themeColor="text1"/>
          <w:lang w:val="en-CA"/>
        </w:rPr>
        <w:t>There was a greater emphasis on tactile</w:t>
      </w:r>
      <w:r w:rsidR="00ED6C9F" w:rsidRPr="006B3255">
        <w:rPr>
          <w:rFonts w:asciiTheme="minorHAnsi" w:hAnsiTheme="minorHAnsi"/>
          <w:color w:val="000000" w:themeColor="text1"/>
          <w:lang w:val="en-CA"/>
        </w:rPr>
        <w:t xml:space="preserve"> properties</w:t>
      </w:r>
      <w:r w:rsidR="00ED0635" w:rsidRPr="006B3255">
        <w:rPr>
          <w:rFonts w:asciiTheme="minorHAnsi" w:hAnsiTheme="minorHAnsi"/>
          <w:color w:val="000000" w:themeColor="text1"/>
          <w:lang w:val="en-CA"/>
        </w:rPr>
        <w:t xml:space="preserve"> </w:t>
      </w:r>
      <w:r w:rsidR="00463D44" w:rsidRPr="006B3255">
        <w:rPr>
          <w:rFonts w:asciiTheme="minorHAnsi" w:hAnsiTheme="minorHAnsi"/>
          <w:color w:val="000000" w:themeColor="text1"/>
          <w:lang w:val="en-CA"/>
        </w:rPr>
        <w:t xml:space="preserve">in the revised project </w:t>
      </w:r>
      <w:r w:rsidR="00ED0635" w:rsidRPr="006B3255">
        <w:rPr>
          <w:rFonts w:asciiTheme="minorHAnsi" w:hAnsiTheme="minorHAnsi"/>
          <w:color w:val="000000" w:themeColor="text1"/>
          <w:lang w:val="en-CA"/>
        </w:rPr>
        <w:t xml:space="preserve">and </w:t>
      </w:r>
      <w:r w:rsidR="00463D44" w:rsidRPr="006B3255">
        <w:rPr>
          <w:rFonts w:asciiTheme="minorHAnsi" w:hAnsiTheme="minorHAnsi"/>
          <w:color w:val="000000" w:themeColor="text1"/>
          <w:lang w:val="en-CA"/>
        </w:rPr>
        <w:t>a</w:t>
      </w:r>
      <w:r w:rsidR="00ED6C9F" w:rsidRPr="006B3255">
        <w:rPr>
          <w:rFonts w:asciiTheme="minorHAnsi" w:hAnsiTheme="minorHAnsi"/>
          <w:color w:val="000000" w:themeColor="text1"/>
          <w:lang w:val="en-CA"/>
        </w:rPr>
        <w:t>n explicit</w:t>
      </w:r>
      <w:r w:rsidR="00463D44" w:rsidRPr="006B3255">
        <w:rPr>
          <w:rFonts w:asciiTheme="minorHAnsi" w:hAnsiTheme="minorHAnsi"/>
          <w:color w:val="000000" w:themeColor="text1"/>
          <w:lang w:val="en-CA"/>
        </w:rPr>
        <w:t xml:space="preserve"> discussion of </w:t>
      </w:r>
      <w:r w:rsidR="00ED0635" w:rsidRPr="006B3255">
        <w:rPr>
          <w:rFonts w:asciiTheme="minorHAnsi" w:hAnsiTheme="minorHAnsi"/>
          <w:color w:val="000000" w:themeColor="text1"/>
          <w:lang w:val="en-CA"/>
        </w:rPr>
        <w:t xml:space="preserve">diverse body forms. Here the project </w:t>
      </w:r>
      <w:r w:rsidR="0029146D" w:rsidRPr="006B3255">
        <w:rPr>
          <w:rFonts w:asciiTheme="minorHAnsi" w:hAnsiTheme="minorHAnsi"/>
          <w:color w:val="000000" w:themeColor="text1"/>
          <w:lang w:val="en-CA"/>
        </w:rPr>
        <w:t xml:space="preserve">became open to </w:t>
      </w:r>
      <w:r w:rsidR="00ED0635" w:rsidRPr="006B3255">
        <w:rPr>
          <w:rFonts w:asciiTheme="minorHAnsi" w:hAnsiTheme="minorHAnsi"/>
          <w:color w:val="000000" w:themeColor="text1"/>
          <w:lang w:val="en-CA"/>
        </w:rPr>
        <w:t>new possibilities and directions. The image of the alien model included prompts about body forms, norm</w:t>
      </w:r>
      <w:r w:rsidR="00ED6C9F" w:rsidRPr="006B3255">
        <w:rPr>
          <w:rFonts w:asciiTheme="minorHAnsi" w:hAnsiTheme="minorHAnsi"/>
          <w:color w:val="000000" w:themeColor="text1"/>
          <w:lang w:val="en-CA"/>
        </w:rPr>
        <w:t>al bodies, how bodies function and the</w:t>
      </w:r>
      <w:r w:rsidR="00ED0635" w:rsidRPr="006B3255">
        <w:rPr>
          <w:rFonts w:asciiTheme="minorHAnsi" w:hAnsiTheme="minorHAnsi"/>
          <w:color w:val="000000" w:themeColor="text1"/>
          <w:lang w:val="en-CA"/>
        </w:rPr>
        <w:t xml:space="preserve"> types of environments</w:t>
      </w:r>
      <w:r w:rsidR="00ED6C9F" w:rsidRPr="006B3255">
        <w:rPr>
          <w:rFonts w:asciiTheme="minorHAnsi" w:hAnsiTheme="minorHAnsi"/>
          <w:color w:val="000000" w:themeColor="text1"/>
          <w:lang w:val="en-CA"/>
        </w:rPr>
        <w:t xml:space="preserve"> that</w:t>
      </w:r>
      <w:r w:rsidR="00ED0635" w:rsidRPr="006B3255">
        <w:rPr>
          <w:rFonts w:asciiTheme="minorHAnsi" w:hAnsiTheme="minorHAnsi"/>
          <w:color w:val="000000" w:themeColor="text1"/>
          <w:lang w:val="en-CA"/>
        </w:rPr>
        <w:t xml:space="preserve"> </w:t>
      </w:r>
      <w:r w:rsidR="00463D44" w:rsidRPr="006B3255">
        <w:rPr>
          <w:rFonts w:asciiTheme="minorHAnsi" w:hAnsiTheme="minorHAnsi"/>
          <w:color w:val="000000" w:themeColor="text1"/>
          <w:lang w:val="en-CA"/>
        </w:rPr>
        <w:t>were</w:t>
      </w:r>
      <w:r w:rsidR="0048440A" w:rsidRPr="006B3255">
        <w:rPr>
          <w:rFonts w:asciiTheme="minorHAnsi" w:hAnsiTheme="minorHAnsi"/>
          <w:color w:val="000000" w:themeColor="text1"/>
          <w:lang w:val="en-CA"/>
        </w:rPr>
        <w:t xml:space="preserve"> needed for different types of </w:t>
      </w:r>
      <w:r w:rsidR="00463D44" w:rsidRPr="006B3255">
        <w:rPr>
          <w:rFonts w:asciiTheme="minorHAnsi" w:hAnsiTheme="minorHAnsi"/>
          <w:color w:val="000000" w:themeColor="text1"/>
          <w:lang w:val="en-CA"/>
        </w:rPr>
        <w:t>bodies to evolve and thrive.</w:t>
      </w:r>
      <w:r w:rsidR="00ED0635" w:rsidRPr="006B3255">
        <w:rPr>
          <w:rFonts w:asciiTheme="minorHAnsi" w:hAnsiTheme="minorHAnsi"/>
          <w:color w:val="000000" w:themeColor="text1"/>
          <w:lang w:val="en-CA"/>
        </w:rPr>
        <w:t xml:space="preserve"> </w:t>
      </w:r>
    </w:p>
    <w:p w14:paraId="5F205F4E" w14:textId="77777777" w:rsidR="00ED0635" w:rsidRPr="006B3255" w:rsidRDefault="00ED0635" w:rsidP="00A35809">
      <w:pPr>
        <w:spacing w:line="480" w:lineRule="auto"/>
        <w:jc w:val="both"/>
        <w:rPr>
          <w:rFonts w:asciiTheme="minorHAnsi" w:hAnsiTheme="minorHAnsi"/>
          <w:color w:val="000000" w:themeColor="text1"/>
          <w:lang w:val="en-CA"/>
        </w:rPr>
      </w:pPr>
    </w:p>
    <w:p w14:paraId="7527D88E" w14:textId="157E3C2F" w:rsidR="00ED6C9F" w:rsidRPr="006B3255" w:rsidRDefault="0048440A" w:rsidP="00A35809">
      <w:pPr>
        <w:spacing w:line="480" w:lineRule="auto"/>
        <w:jc w:val="both"/>
        <w:rPr>
          <w:rFonts w:asciiTheme="minorHAnsi" w:hAnsiTheme="minorHAnsi"/>
          <w:color w:val="000000" w:themeColor="text1"/>
          <w:lang w:val="en-CA"/>
        </w:rPr>
      </w:pPr>
      <w:r w:rsidRPr="006B3255">
        <w:rPr>
          <w:rFonts w:asciiTheme="minorHAnsi" w:hAnsiTheme="minorHAnsi"/>
          <w:color w:val="000000" w:themeColor="text1"/>
          <w:lang w:val="en-CA"/>
        </w:rPr>
        <w:t xml:space="preserve">Participants </w:t>
      </w:r>
      <w:r w:rsidR="00B451B8" w:rsidRPr="006B3255">
        <w:rPr>
          <w:rFonts w:asciiTheme="minorHAnsi" w:hAnsiTheme="minorHAnsi"/>
          <w:color w:val="000000" w:themeColor="text1"/>
          <w:lang w:val="en-CA"/>
        </w:rPr>
        <w:t xml:space="preserve">began to acknowledge </w:t>
      </w:r>
      <w:r w:rsidR="00ED0635" w:rsidRPr="006B3255">
        <w:rPr>
          <w:rFonts w:asciiTheme="minorHAnsi" w:hAnsiTheme="minorHAnsi"/>
          <w:color w:val="000000" w:themeColor="text1"/>
          <w:lang w:val="en-CA"/>
        </w:rPr>
        <w:t>ideas about bodies and appearance making connections between disability, questioning what is normal</w:t>
      </w:r>
      <w:r w:rsidRPr="006B3255">
        <w:rPr>
          <w:rFonts w:asciiTheme="minorHAnsi" w:hAnsiTheme="minorHAnsi"/>
          <w:color w:val="000000" w:themeColor="text1"/>
          <w:lang w:val="en-CA"/>
        </w:rPr>
        <w:t>,</w:t>
      </w:r>
      <w:r w:rsidR="00ED0635" w:rsidRPr="006B3255">
        <w:rPr>
          <w:rFonts w:asciiTheme="minorHAnsi" w:hAnsiTheme="minorHAnsi"/>
          <w:color w:val="000000" w:themeColor="text1"/>
          <w:lang w:val="en-CA"/>
        </w:rPr>
        <w:t xml:space="preserve"> and thinking about the relationship between </w:t>
      </w:r>
      <w:r w:rsidR="0029146D" w:rsidRPr="006B3255">
        <w:rPr>
          <w:rFonts w:asciiTheme="minorHAnsi" w:hAnsiTheme="minorHAnsi"/>
          <w:color w:val="000000" w:themeColor="text1"/>
          <w:lang w:val="en-CA"/>
        </w:rPr>
        <w:t>bodies and the</w:t>
      </w:r>
      <w:r w:rsidR="00463D44" w:rsidRPr="006B3255">
        <w:rPr>
          <w:rFonts w:asciiTheme="minorHAnsi" w:hAnsiTheme="minorHAnsi"/>
          <w:color w:val="000000" w:themeColor="text1"/>
          <w:lang w:val="en-CA"/>
        </w:rPr>
        <w:t xml:space="preserve"> environment. </w:t>
      </w:r>
      <w:r w:rsidR="00B451B8" w:rsidRPr="006B3255">
        <w:rPr>
          <w:rFonts w:asciiTheme="minorHAnsi" w:hAnsiTheme="minorHAnsi"/>
          <w:color w:val="000000" w:themeColor="text1"/>
          <w:lang w:val="en-CA"/>
        </w:rPr>
        <w:t xml:space="preserve">This prompted </w:t>
      </w:r>
      <w:r w:rsidR="00ED0635" w:rsidRPr="006B3255">
        <w:rPr>
          <w:rFonts w:asciiTheme="minorHAnsi" w:hAnsiTheme="minorHAnsi"/>
          <w:color w:val="000000" w:themeColor="text1"/>
          <w:lang w:val="en-CA"/>
        </w:rPr>
        <w:t>a discus</w:t>
      </w:r>
      <w:r w:rsidR="00463D44" w:rsidRPr="006B3255">
        <w:rPr>
          <w:rFonts w:asciiTheme="minorHAnsi" w:hAnsiTheme="minorHAnsi"/>
          <w:color w:val="000000" w:themeColor="text1"/>
          <w:lang w:val="en-CA"/>
        </w:rPr>
        <w:t>sion regarding the artist</w:t>
      </w:r>
      <w:r w:rsidR="00ED0635" w:rsidRPr="006B3255">
        <w:rPr>
          <w:rFonts w:asciiTheme="minorHAnsi" w:hAnsiTheme="minorHAnsi"/>
          <w:color w:val="000000" w:themeColor="text1"/>
          <w:lang w:val="en-CA"/>
        </w:rPr>
        <w:t xml:space="preserve"> </w:t>
      </w:r>
      <w:proofErr w:type="spellStart"/>
      <w:r w:rsidR="00ED0635" w:rsidRPr="006B3255">
        <w:rPr>
          <w:rFonts w:asciiTheme="minorHAnsi" w:hAnsiTheme="minorHAnsi"/>
          <w:color w:val="000000" w:themeColor="text1"/>
          <w:lang w:val="en-CA"/>
        </w:rPr>
        <w:t>Yinka</w:t>
      </w:r>
      <w:proofErr w:type="spellEnd"/>
      <w:r w:rsidR="00ED0635" w:rsidRPr="006B3255">
        <w:rPr>
          <w:rFonts w:asciiTheme="minorHAnsi" w:hAnsiTheme="minorHAnsi"/>
          <w:color w:val="000000" w:themeColor="text1"/>
          <w:lang w:val="en-CA"/>
        </w:rPr>
        <w:t xml:space="preserve"> </w:t>
      </w:r>
      <w:proofErr w:type="spellStart"/>
      <w:r w:rsidR="00ED0635" w:rsidRPr="006B3255">
        <w:rPr>
          <w:rFonts w:asciiTheme="minorHAnsi" w:hAnsiTheme="minorHAnsi"/>
          <w:color w:val="000000" w:themeColor="text1"/>
          <w:lang w:val="en-CA"/>
        </w:rPr>
        <w:t>Shonibare</w:t>
      </w:r>
      <w:proofErr w:type="spellEnd"/>
      <w:r w:rsidR="00B451B8" w:rsidRPr="006B3255">
        <w:rPr>
          <w:rFonts w:asciiTheme="minorHAnsi" w:hAnsiTheme="minorHAnsi"/>
          <w:color w:val="000000" w:themeColor="text1"/>
          <w:lang w:val="en-CA"/>
        </w:rPr>
        <w:t xml:space="preserve"> and the relevance of</w:t>
      </w:r>
      <w:r w:rsidR="00ED0635" w:rsidRPr="006B3255">
        <w:rPr>
          <w:rFonts w:asciiTheme="minorHAnsi" w:hAnsiTheme="minorHAnsi"/>
          <w:color w:val="000000" w:themeColor="text1"/>
          <w:lang w:val="en-CA"/>
        </w:rPr>
        <w:t xml:space="preserve"> his status as a disabled person. The group </w:t>
      </w:r>
      <w:r w:rsidRPr="006B3255">
        <w:rPr>
          <w:rFonts w:asciiTheme="minorHAnsi" w:hAnsiTheme="minorHAnsi"/>
          <w:color w:val="000000" w:themeColor="text1"/>
          <w:lang w:val="en-CA"/>
        </w:rPr>
        <w:t xml:space="preserve">questioned whether </w:t>
      </w:r>
      <w:r w:rsidR="00B451B8" w:rsidRPr="006B3255">
        <w:rPr>
          <w:rFonts w:asciiTheme="minorHAnsi" w:hAnsiTheme="minorHAnsi"/>
          <w:color w:val="000000" w:themeColor="text1"/>
          <w:lang w:val="en-CA"/>
        </w:rPr>
        <w:t xml:space="preserve">it was </w:t>
      </w:r>
      <w:r w:rsidR="00ED6C9F" w:rsidRPr="006B3255">
        <w:rPr>
          <w:rFonts w:asciiTheme="minorHAnsi" w:hAnsiTheme="minorHAnsi"/>
          <w:color w:val="000000" w:themeColor="text1"/>
          <w:lang w:val="en-CA"/>
        </w:rPr>
        <w:t>appropriate to discuss</w:t>
      </w:r>
      <w:r w:rsidR="00ED0635" w:rsidRPr="006B3255">
        <w:rPr>
          <w:rFonts w:asciiTheme="minorHAnsi" w:hAnsiTheme="minorHAnsi"/>
          <w:color w:val="000000" w:themeColor="text1"/>
          <w:lang w:val="en-CA"/>
        </w:rPr>
        <w:t xml:space="preserve"> </w:t>
      </w:r>
      <w:r w:rsidRPr="006B3255">
        <w:rPr>
          <w:rFonts w:asciiTheme="minorHAnsi" w:hAnsiTheme="minorHAnsi"/>
          <w:color w:val="000000" w:themeColor="text1"/>
          <w:lang w:val="en-CA"/>
        </w:rPr>
        <w:t>disability</w:t>
      </w:r>
      <w:r w:rsidR="00ED6C9F" w:rsidRPr="006B3255">
        <w:rPr>
          <w:rFonts w:asciiTheme="minorHAnsi" w:hAnsiTheme="minorHAnsi"/>
          <w:color w:val="000000" w:themeColor="text1"/>
          <w:lang w:val="en-CA"/>
        </w:rPr>
        <w:t xml:space="preserve"> in relation to this artist, acknowledging that they were </w:t>
      </w:r>
      <w:r w:rsidR="00ED6C9F" w:rsidRPr="006B3255">
        <w:rPr>
          <w:rFonts w:asciiTheme="minorHAnsi" w:hAnsiTheme="minorHAnsi"/>
          <w:color w:val="000000" w:themeColor="text1"/>
          <w:lang w:val="en-CA"/>
        </w:rPr>
        <w:lastRenderedPageBreak/>
        <w:t xml:space="preserve">uncomfortable and </w:t>
      </w:r>
      <w:r w:rsidR="002C3083" w:rsidRPr="006B3255">
        <w:rPr>
          <w:rFonts w:asciiTheme="minorHAnsi" w:hAnsiTheme="minorHAnsi"/>
          <w:color w:val="000000" w:themeColor="text1"/>
          <w:lang w:val="en-CA"/>
        </w:rPr>
        <w:t>uncertain about</w:t>
      </w:r>
      <w:r w:rsidR="00ED6C9F" w:rsidRPr="006B3255">
        <w:rPr>
          <w:rFonts w:asciiTheme="minorHAnsi" w:hAnsiTheme="minorHAnsi"/>
          <w:color w:val="000000" w:themeColor="text1"/>
          <w:lang w:val="en-CA"/>
        </w:rPr>
        <w:t xml:space="preserve"> </w:t>
      </w:r>
      <w:r w:rsidR="002C3083" w:rsidRPr="006B3255">
        <w:rPr>
          <w:rFonts w:asciiTheme="minorHAnsi" w:hAnsiTheme="minorHAnsi"/>
          <w:color w:val="000000" w:themeColor="text1"/>
          <w:lang w:val="en-CA"/>
        </w:rPr>
        <w:t>the relevance of this for pupils</w:t>
      </w:r>
      <w:r w:rsidRPr="006B3255">
        <w:rPr>
          <w:rFonts w:asciiTheme="minorHAnsi" w:hAnsiTheme="minorHAnsi"/>
          <w:color w:val="000000" w:themeColor="text1"/>
          <w:lang w:val="en-CA"/>
        </w:rPr>
        <w:t>. They</w:t>
      </w:r>
      <w:r w:rsidR="00ED6C9F" w:rsidRPr="006B3255">
        <w:rPr>
          <w:rFonts w:asciiTheme="minorHAnsi" w:hAnsiTheme="minorHAnsi"/>
          <w:color w:val="000000" w:themeColor="text1"/>
          <w:lang w:val="en-CA"/>
        </w:rPr>
        <w:t xml:space="preserve"> concluded</w:t>
      </w:r>
      <w:r w:rsidRPr="006B3255">
        <w:rPr>
          <w:rFonts w:asciiTheme="minorHAnsi" w:hAnsiTheme="minorHAnsi"/>
          <w:color w:val="000000" w:themeColor="text1"/>
          <w:lang w:val="en-CA"/>
        </w:rPr>
        <w:t xml:space="preserve"> </w:t>
      </w:r>
      <w:r w:rsidR="00463D44" w:rsidRPr="006B3255">
        <w:rPr>
          <w:rFonts w:asciiTheme="minorHAnsi" w:hAnsiTheme="minorHAnsi"/>
          <w:color w:val="000000" w:themeColor="text1"/>
          <w:lang w:val="en-CA"/>
        </w:rPr>
        <w:t xml:space="preserve">that </w:t>
      </w:r>
      <w:r w:rsidR="00B451B8" w:rsidRPr="006B3255">
        <w:rPr>
          <w:rFonts w:asciiTheme="minorHAnsi" w:hAnsiTheme="minorHAnsi"/>
          <w:color w:val="000000" w:themeColor="text1"/>
          <w:lang w:val="en-CA"/>
        </w:rPr>
        <w:t xml:space="preserve">this </w:t>
      </w:r>
      <w:r w:rsidR="00ED6C9F" w:rsidRPr="006B3255">
        <w:rPr>
          <w:rFonts w:asciiTheme="minorHAnsi" w:hAnsiTheme="minorHAnsi"/>
          <w:color w:val="000000" w:themeColor="text1"/>
          <w:lang w:val="en-CA"/>
        </w:rPr>
        <w:t>could</w:t>
      </w:r>
      <w:r w:rsidR="002C3083" w:rsidRPr="006B3255">
        <w:rPr>
          <w:rFonts w:asciiTheme="minorHAnsi" w:hAnsiTheme="minorHAnsi"/>
          <w:color w:val="000000" w:themeColor="text1"/>
          <w:lang w:val="en-CA"/>
        </w:rPr>
        <w:t xml:space="preserve"> in fact</w:t>
      </w:r>
      <w:r w:rsidR="00ED6C9F" w:rsidRPr="006B3255">
        <w:rPr>
          <w:rFonts w:asciiTheme="minorHAnsi" w:hAnsiTheme="minorHAnsi"/>
          <w:color w:val="000000" w:themeColor="text1"/>
          <w:lang w:val="en-CA"/>
        </w:rPr>
        <w:t xml:space="preserve"> </w:t>
      </w:r>
      <w:r w:rsidR="008B68CC">
        <w:rPr>
          <w:rFonts w:asciiTheme="minorHAnsi" w:hAnsiTheme="minorHAnsi"/>
          <w:color w:val="000000" w:themeColor="text1"/>
          <w:lang w:val="en-CA"/>
        </w:rPr>
        <w:t xml:space="preserve">have </w:t>
      </w:r>
      <w:r w:rsidR="009E4714" w:rsidRPr="006B3255">
        <w:rPr>
          <w:rFonts w:asciiTheme="minorHAnsi" w:hAnsiTheme="minorHAnsi"/>
          <w:color w:val="000000" w:themeColor="text1"/>
          <w:lang w:val="en-CA"/>
        </w:rPr>
        <w:t>be</w:t>
      </w:r>
      <w:r w:rsidR="008B68CC">
        <w:rPr>
          <w:rFonts w:asciiTheme="minorHAnsi" w:hAnsiTheme="minorHAnsi"/>
          <w:color w:val="000000" w:themeColor="text1"/>
          <w:lang w:val="en-CA"/>
        </w:rPr>
        <w:t>en</w:t>
      </w:r>
      <w:r w:rsidR="009E4714" w:rsidRPr="006B3255">
        <w:rPr>
          <w:rFonts w:asciiTheme="minorHAnsi" w:hAnsiTheme="minorHAnsi"/>
          <w:color w:val="000000" w:themeColor="text1"/>
          <w:lang w:val="en-CA"/>
        </w:rPr>
        <w:t xml:space="preserve"> determined </w:t>
      </w:r>
      <w:r w:rsidR="009E4714" w:rsidRPr="006B3255">
        <w:rPr>
          <w:rFonts w:asciiTheme="minorHAnsi" w:hAnsiTheme="minorHAnsi"/>
          <w:i/>
          <w:color w:val="000000" w:themeColor="text1"/>
          <w:lang w:val="en-CA"/>
        </w:rPr>
        <w:t>by</w:t>
      </w:r>
      <w:r w:rsidR="009E4714" w:rsidRPr="006B3255">
        <w:rPr>
          <w:rFonts w:asciiTheme="minorHAnsi" w:hAnsiTheme="minorHAnsi"/>
          <w:color w:val="000000" w:themeColor="text1"/>
          <w:lang w:val="en-CA"/>
        </w:rPr>
        <w:t xml:space="preserve"> </w:t>
      </w:r>
      <w:r w:rsidR="002C3083" w:rsidRPr="006B3255">
        <w:rPr>
          <w:rFonts w:asciiTheme="minorHAnsi" w:hAnsiTheme="minorHAnsi"/>
          <w:color w:val="000000" w:themeColor="text1"/>
          <w:lang w:val="en-CA"/>
        </w:rPr>
        <w:t xml:space="preserve">the </w:t>
      </w:r>
      <w:r w:rsidR="009E4714" w:rsidRPr="006B3255">
        <w:rPr>
          <w:rFonts w:asciiTheme="minorHAnsi" w:hAnsiTheme="minorHAnsi"/>
          <w:color w:val="000000" w:themeColor="text1"/>
          <w:lang w:val="en-CA"/>
        </w:rPr>
        <w:t>pupils</w:t>
      </w:r>
      <w:r w:rsidR="002C3083" w:rsidRPr="006B3255">
        <w:rPr>
          <w:rFonts w:asciiTheme="minorHAnsi" w:hAnsiTheme="minorHAnsi"/>
          <w:color w:val="000000" w:themeColor="text1"/>
          <w:lang w:val="en-CA"/>
        </w:rPr>
        <w:t xml:space="preserve"> </w:t>
      </w:r>
      <w:r w:rsidR="008B68CC">
        <w:rPr>
          <w:rFonts w:asciiTheme="minorHAnsi" w:hAnsiTheme="minorHAnsi"/>
          <w:color w:val="000000" w:themeColor="text1"/>
          <w:lang w:val="en-CA"/>
        </w:rPr>
        <w:t>yet</w:t>
      </w:r>
      <w:r w:rsidR="00793C53">
        <w:rPr>
          <w:rFonts w:asciiTheme="minorHAnsi" w:hAnsiTheme="minorHAnsi"/>
          <w:color w:val="000000" w:themeColor="text1"/>
          <w:lang w:val="en-CA"/>
        </w:rPr>
        <w:t xml:space="preserve"> in this example the</w:t>
      </w:r>
      <w:r w:rsidR="008B68CC">
        <w:rPr>
          <w:rFonts w:asciiTheme="minorHAnsi" w:hAnsiTheme="minorHAnsi"/>
          <w:color w:val="000000" w:themeColor="text1"/>
          <w:lang w:val="en-CA"/>
        </w:rPr>
        <w:t xml:space="preserve"> opportunity had been closed down by the teacher who had felt uncertain about initiating a conversation about disability.</w:t>
      </w:r>
    </w:p>
    <w:p w14:paraId="1D78B196" w14:textId="77777777" w:rsidR="008E1522" w:rsidRPr="006B3255" w:rsidRDefault="008E1522" w:rsidP="00A35809">
      <w:pPr>
        <w:spacing w:line="480" w:lineRule="auto"/>
        <w:jc w:val="both"/>
        <w:rPr>
          <w:rFonts w:asciiTheme="minorHAnsi" w:hAnsiTheme="minorHAnsi"/>
          <w:color w:val="000000" w:themeColor="text1"/>
          <w:lang w:val="en-CA"/>
        </w:rPr>
      </w:pPr>
    </w:p>
    <w:p w14:paraId="2E67781D" w14:textId="0BA929E4" w:rsidR="008E1522" w:rsidRPr="006B3255" w:rsidRDefault="008E1522" w:rsidP="008E1522">
      <w:pPr>
        <w:spacing w:line="480" w:lineRule="auto"/>
        <w:jc w:val="both"/>
        <w:rPr>
          <w:rFonts w:asciiTheme="minorHAnsi" w:hAnsiTheme="minorHAnsi"/>
          <w:color w:val="000000" w:themeColor="text1"/>
          <w:lang w:val="en-CA"/>
        </w:rPr>
      </w:pPr>
      <w:r w:rsidRPr="006B3255">
        <w:rPr>
          <w:rFonts w:asciiTheme="minorHAnsi" w:hAnsiTheme="minorHAnsi"/>
          <w:color w:val="000000" w:themeColor="text1"/>
          <w:lang w:val="en-CA"/>
        </w:rPr>
        <w:t xml:space="preserve">There was a clear limitation in use of the storyboards in that </w:t>
      </w:r>
      <w:r w:rsidR="00793C53" w:rsidRPr="006B3255">
        <w:rPr>
          <w:rFonts w:asciiTheme="minorHAnsi" w:hAnsiTheme="minorHAnsi"/>
          <w:color w:val="000000" w:themeColor="text1"/>
          <w:lang w:val="en-CA"/>
        </w:rPr>
        <w:t>although they created a distilled summary of ideas</w:t>
      </w:r>
      <w:r w:rsidR="00793C53">
        <w:rPr>
          <w:rFonts w:asciiTheme="minorHAnsi" w:hAnsiTheme="minorHAnsi"/>
          <w:color w:val="000000" w:themeColor="text1"/>
          <w:lang w:val="en-CA"/>
        </w:rPr>
        <w:t>,</w:t>
      </w:r>
      <w:r w:rsidR="00793C53" w:rsidRPr="006B3255">
        <w:rPr>
          <w:rFonts w:asciiTheme="minorHAnsi" w:hAnsiTheme="minorHAnsi"/>
          <w:color w:val="000000" w:themeColor="text1"/>
          <w:lang w:val="en-CA"/>
        </w:rPr>
        <w:t xml:space="preserve"> </w:t>
      </w:r>
      <w:r w:rsidRPr="006B3255">
        <w:rPr>
          <w:rFonts w:asciiTheme="minorHAnsi" w:hAnsiTheme="minorHAnsi"/>
          <w:color w:val="000000" w:themeColor="text1"/>
          <w:lang w:val="en-CA"/>
        </w:rPr>
        <w:t xml:space="preserve">they did not </w:t>
      </w:r>
      <w:r w:rsidR="002E7DDA" w:rsidRPr="006B3255">
        <w:rPr>
          <w:rFonts w:asciiTheme="minorHAnsi" w:hAnsiTheme="minorHAnsi"/>
          <w:color w:val="000000" w:themeColor="text1"/>
          <w:lang w:val="en-CA"/>
        </w:rPr>
        <w:t xml:space="preserve">provide a record of the </w:t>
      </w:r>
      <w:r w:rsidRPr="006B3255">
        <w:rPr>
          <w:rFonts w:asciiTheme="minorHAnsi" w:hAnsiTheme="minorHAnsi"/>
          <w:color w:val="000000" w:themeColor="text1"/>
          <w:lang w:val="en-CA"/>
        </w:rPr>
        <w:t>linguistic richness of the group discussion</w:t>
      </w:r>
      <w:r w:rsidR="002E7DDA" w:rsidRPr="006B3255">
        <w:rPr>
          <w:rFonts w:asciiTheme="minorHAnsi" w:hAnsiTheme="minorHAnsi"/>
          <w:color w:val="000000" w:themeColor="text1"/>
          <w:lang w:val="en-CA"/>
        </w:rPr>
        <w:t xml:space="preserve"> for analysis</w:t>
      </w:r>
      <w:r w:rsidRPr="006B3255">
        <w:rPr>
          <w:rFonts w:asciiTheme="minorHAnsi" w:hAnsiTheme="minorHAnsi"/>
          <w:color w:val="000000" w:themeColor="text1"/>
          <w:lang w:val="en-CA"/>
        </w:rPr>
        <w:t xml:space="preserve">. They did however enable </w:t>
      </w:r>
      <w:r w:rsidR="00793C53">
        <w:rPr>
          <w:rFonts w:asciiTheme="minorHAnsi" w:hAnsiTheme="minorHAnsi"/>
          <w:color w:val="000000" w:themeColor="text1"/>
          <w:lang w:val="en-CA"/>
        </w:rPr>
        <w:t xml:space="preserve">participants </w:t>
      </w:r>
      <w:r w:rsidRPr="006B3255">
        <w:rPr>
          <w:rFonts w:asciiTheme="minorHAnsi" w:hAnsiTheme="minorHAnsi"/>
          <w:color w:val="000000" w:themeColor="text1"/>
          <w:lang w:val="en-CA"/>
        </w:rPr>
        <w:t xml:space="preserve">to summarise their discussions and demonstrate the revision process effectively in </w:t>
      </w:r>
      <w:r w:rsidR="00793C53">
        <w:rPr>
          <w:rFonts w:asciiTheme="minorHAnsi" w:hAnsiTheme="minorHAnsi"/>
          <w:color w:val="000000" w:themeColor="text1"/>
          <w:lang w:val="en-CA"/>
        </w:rPr>
        <w:t xml:space="preserve">a </w:t>
      </w:r>
      <w:r w:rsidRPr="006B3255">
        <w:rPr>
          <w:rFonts w:asciiTheme="minorHAnsi" w:hAnsiTheme="minorHAnsi"/>
          <w:color w:val="000000" w:themeColor="text1"/>
          <w:lang w:val="en-CA"/>
        </w:rPr>
        <w:t>space</w:t>
      </w:r>
      <w:r w:rsidR="002E7DDA" w:rsidRPr="006B3255">
        <w:rPr>
          <w:rFonts w:asciiTheme="minorHAnsi" w:hAnsiTheme="minorHAnsi"/>
          <w:color w:val="000000" w:themeColor="text1"/>
          <w:lang w:val="en-CA"/>
        </w:rPr>
        <w:t xml:space="preserve"> </w:t>
      </w:r>
      <w:r w:rsidR="00793C53">
        <w:rPr>
          <w:rFonts w:asciiTheme="minorHAnsi" w:hAnsiTheme="minorHAnsi"/>
          <w:color w:val="000000" w:themeColor="text1"/>
          <w:lang w:val="en-CA"/>
        </w:rPr>
        <w:t xml:space="preserve">that also </w:t>
      </w:r>
      <w:r w:rsidR="002E7DDA" w:rsidRPr="006B3255">
        <w:rPr>
          <w:rFonts w:asciiTheme="minorHAnsi" w:hAnsiTheme="minorHAnsi"/>
          <w:color w:val="000000" w:themeColor="text1"/>
          <w:lang w:val="en-CA"/>
        </w:rPr>
        <w:t>created the structure for action</w:t>
      </w:r>
      <w:r w:rsidRPr="006B3255">
        <w:rPr>
          <w:rFonts w:asciiTheme="minorHAnsi" w:hAnsiTheme="minorHAnsi"/>
          <w:color w:val="000000" w:themeColor="text1"/>
          <w:lang w:val="en-CA"/>
        </w:rPr>
        <w:t xml:space="preserve">. </w:t>
      </w:r>
      <w:r w:rsidR="002E7DDA" w:rsidRPr="006B3255">
        <w:rPr>
          <w:rFonts w:asciiTheme="minorHAnsi" w:hAnsiTheme="minorHAnsi"/>
          <w:color w:val="000000" w:themeColor="text1"/>
          <w:lang w:val="en-CA"/>
        </w:rPr>
        <w:t>A further limitation was evident where</w:t>
      </w:r>
      <w:r w:rsidRPr="006B3255">
        <w:rPr>
          <w:rFonts w:asciiTheme="minorHAnsi" w:hAnsiTheme="minorHAnsi"/>
          <w:color w:val="000000" w:themeColor="text1"/>
          <w:lang w:val="en-CA"/>
        </w:rPr>
        <w:t xml:space="preserve"> a number of the storyboards</w:t>
      </w:r>
      <w:r w:rsidR="002E7DDA" w:rsidRPr="006B3255">
        <w:rPr>
          <w:rFonts w:asciiTheme="minorHAnsi" w:hAnsiTheme="minorHAnsi"/>
          <w:color w:val="000000" w:themeColor="text1"/>
          <w:lang w:val="en-CA"/>
        </w:rPr>
        <w:t xml:space="preserve"> promoted the </w:t>
      </w:r>
      <w:r w:rsidRPr="006B3255">
        <w:rPr>
          <w:rFonts w:asciiTheme="minorHAnsi" w:hAnsiTheme="minorHAnsi"/>
          <w:color w:val="000000" w:themeColor="text1"/>
          <w:lang w:val="en-CA"/>
        </w:rPr>
        <w:t xml:space="preserve">application of </w:t>
      </w:r>
      <w:proofErr w:type="spellStart"/>
      <w:r w:rsidRPr="006B3255">
        <w:rPr>
          <w:rFonts w:asciiTheme="minorHAnsi" w:hAnsiTheme="minorHAnsi"/>
          <w:color w:val="000000" w:themeColor="text1"/>
          <w:lang w:val="en-CA"/>
        </w:rPr>
        <w:t>crip</w:t>
      </w:r>
      <w:proofErr w:type="spellEnd"/>
      <w:r w:rsidRPr="006B3255">
        <w:rPr>
          <w:rFonts w:asciiTheme="minorHAnsi" w:hAnsiTheme="minorHAnsi"/>
          <w:color w:val="000000" w:themeColor="text1"/>
          <w:lang w:val="en-CA"/>
        </w:rPr>
        <w:t xml:space="preserve"> theory as a ‘fixed’ or repaired curriculum</w:t>
      </w:r>
      <w:r w:rsidR="002E7DDA" w:rsidRPr="006B3255">
        <w:rPr>
          <w:rFonts w:asciiTheme="minorHAnsi" w:hAnsiTheme="minorHAnsi"/>
          <w:color w:val="000000" w:themeColor="text1"/>
          <w:lang w:val="en-CA"/>
        </w:rPr>
        <w:t>. This highlights</w:t>
      </w:r>
      <w:r w:rsidRPr="006B3255">
        <w:rPr>
          <w:rFonts w:asciiTheme="minorHAnsi" w:hAnsiTheme="minorHAnsi"/>
          <w:color w:val="000000" w:themeColor="text1"/>
          <w:lang w:val="en-CA"/>
        </w:rPr>
        <w:t xml:space="preserve"> the difficulty in effectively articulating theoretical complexity within the time constraints of the workshops. The desire to use </w:t>
      </w:r>
      <w:proofErr w:type="spellStart"/>
      <w:r w:rsidRPr="006B3255">
        <w:rPr>
          <w:rFonts w:asciiTheme="minorHAnsi" w:hAnsiTheme="minorHAnsi"/>
          <w:color w:val="000000" w:themeColor="text1"/>
          <w:lang w:val="en-CA"/>
        </w:rPr>
        <w:t>crip</w:t>
      </w:r>
      <w:proofErr w:type="spellEnd"/>
      <w:r w:rsidRPr="006B3255">
        <w:rPr>
          <w:rFonts w:asciiTheme="minorHAnsi" w:hAnsiTheme="minorHAnsi"/>
          <w:color w:val="000000" w:themeColor="text1"/>
          <w:lang w:val="en-CA"/>
        </w:rPr>
        <w:t xml:space="preserve"> theory to ‘fix’ or repair presents tensions with the aim of curricular </w:t>
      </w:r>
      <w:proofErr w:type="spellStart"/>
      <w:r w:rsidRPr="006B3255">
        <w:rPr>
          <w:rFonts w:asciiTheme="minorHAnsi" w:hAnsiTheme="minorHAnsi"/>
          <w:color w:val="000000" w:themeColor="text1"/>
          <w:lang w:val="en-CA"/>
        </w:rPr>
        <w:t>cripistemologies</w:t>
      </w:r>
      <w:proofErr w:type="spellEnd"/>
      <w:r w:rsidRPr="006B3255">
        <w:rPr>
          <w:rFonts w:asciiTheme="minorHAnsi" w:hAnsiTheme="minorHAnsi"/>
          <w:color w:val="000000" w:themeColor="text1"/>
          <w:lang w:val="en-CA"/>
        </w:rPr>
        <w:t xml:space="preserve"> to resist easy surface level solutions.</w:t>
      </w:r>
      <w:r w:rsidR="003641DD" w:rsidRPr="006B3255">
        <w:rPr>
          <w:rFonts w:asciiTheme="minorHAnsi" w:hAnsiTheme="minorHAnsi"/>
          <w:color w:val="000000" w:themeColor="text1"/>
          <w:lang w:val="en-CA"/>
        </w:rPr>
        <w:t xml:space="preserve"> </w:t>
      </w:r>
      <w:r w:rsidR="002E7DDA" w:rsidRPr="006B3255">
        <w:rPr>
          <w:rFonts w:asciiTheme="minorHAnsi" w:hAnsiTheme="minorHAnsi"/>
          <w:color w:val="000000" w:themeColor="text1"/>
          <w:lang w:val="en-CA"/>
        </w:rPr>
        <w:t xml:space="preserve">It also </w:t>
      </w:r>
      <w:r w:rsidR="003641DD" w:rsidRPr="006B3255">
        <w:rPr>
          <w:rFonts w:asciiTheme="minorHAnsi" w:hAnsiTheme="minorHAnsi"/>
          <w:color w:val="000000" w:themeColor="text1"/>
          <w:lang w:val="en-CA"/>
        </w:rPr>
        <w:t xml:space="preserve">suggests </w:t>
      </w:r>
      <w:r w:rsidRPr="006B3255">
        <w:rPr>
          <w:rFonts w:asciiTheme="minorHAnsi" w:hAnsiTheme="minorHAnsi"/>
          <w:color w:val="000000" w:themeColor="text1"/>
          <w:lang w:val="en-CA"/>
        </w:rPr>
        <w:t xml:space="preserve">stasis </w:t>
      </w:r>
      <w:r w:rsidR="002E7DDA" w:rsidRPr="006B3255">
        <w:rPr>
          <w:rFonts w:asciiTheme="minorHAnsi" w:hAnsiTheme="minorHAnsi"/>
          <w:color w:val="000000" w:themeColor="text1"/>
          <w:lang w:val="en-CA"/>
        </w:rPr>
        <w:t>which</w:t>
      </w:r>
      <w:r w:rsidR="00237B9D" w:rsidRPr="006B3255">
        <w:rPr>
          <w:rFonts w:asciiTheme="minorHAnsi" w:hAnsiTheme="minorHAnsi"/>
          <w:color w:val="000000" w:themeColor="text1"/>
          <w:lang w:val="en-CA"/>
        </w:rPr>
        <w:t xml:space="preserve"> works in</w:t>
      </w:r>
      <w:r w:rsidRPr="006B3255">
        <w:rPr>
          <w:rFonts w:asciiTheme="minorHAnsi" w:hAnsiTheme="minorHAnsi"/>
          <w:color w:val="000000" w:themeColor="text1"/>
          <w:lang w:val="en-CA"/>
        </w:rPr>
        <w:t xml:space="preserve"> direct conflict with </w:t>
      </w:r>
      <w:r w:rsidR="00237B9D" w:rsidRPr="006B3255">
        <w:rPr>
          <w:rFonts w:asciiTheme="minorHAnsi" w:hAnsiTheme="minorHAnsi"/>
          <w:color w:val="000000" w:themeColor="text1"/>
          <w:lang w:val="en-CA"/>
        </w:rPr>
        <w:t xml:space="preserve">an </w:t>
      </w:r>
      <w:r w:rsidRPr="006B3255">
        <w:rPr>
          <w:rFonts w:asciiTheme="minorHAnsi" w:hAnsiTheme="minorHAnsi"/>
          <w:color w:val="000000" w:themeColor="text1"/>
          <w:lang w:val="en-CA"/>
        </w:rPr>
        <w:t xml:space="preserve">aim to promote fluid and creative responses (FIGURE 2).  </w:t>
      </w:r>
      <w:r w:rsidR="00D3585D" w:rsidRPr="006B3255">
        <w:rPr>
          <w:rFonts w:asciiTheme="minorHAnsi" w:hAnsiTheme="minorHAnsi"/>
          <w:color w:val="000000" w:themeColor="text1"/>
          <w:lang w:val="en-CA"/>
        </w:rPr>
        <w:t xml:space="preserve">Participants were encouraged to recognise barriers in the curriculum and revise accordingly although many still framed responses in relation to individual deficit. This is an aspect that could have been more fully explored in a further session or a longer workshop. </w:t>
      </w:r>
      <w:r w:rsidRPr="006B3255">
        <w:rPr>
          <w:rFonts w:asciiTheme="minorHAnsi" w:hAnsiTheme="minorHAnsi"/>
          <w:color w:val="000000" w:themeColor="text1"/>
          <w:lang w:val="en-CA"/>
        </w:rPr>
        <w:t>Th</w:t>
      </w:r>
      <w:r w:rsidR="00D3585D" w:rsidRPr="006B3255">
        <w:rPr>
          <w:rFonts w:asciiTheme="minorHAnsi" w:hAnsiTheme="minorHAnsi"/>
          <w:color w:val="000000" w:themeColor="text1"/>
          <w:lang w:val="en-CA"/>
        </w:rPr>
        <w:t>is</w:t>
      </w:r>
      <w:r w:rsidRPr="006B3255">
        <w:rPr>
          <w:rFonts w:asciiTheme="minorHAnsi" w:hAnsiTheme="minorHAnsi"/>
          <w:color w:val="000000" w:themeColor="text1"/>
          <w:lang w:val="en-CA"/>
        </w:rPr>
        <w:t xml:space="preserve"> is perhaps indicative of the difficulties of reducing complex theory within a relatively short session rather than working with ideas over a sustained period. An outcome of this cycle of the work has been to propose an extended workshop with art teachers in order to develop a more sustained approach for taking theory into practice.</w:t>
      </w:r>
      <w:r w:rsidR="003641DD" w:rsidRPr="006B3255">
        <w:rPr>
          <w:rFonts w:asciiTheme="minorHAnsi" w:hAnsiTheme="minorHAnsi"/>
          <w:color w:val="000000" w:themeColor="text1"/>
          <w:lang w:val="en-CA"/>
        </w:rPr>
        <w:t xml:space="preserve"> </w:t>
      </w:r>
    </w:p>
    <w:p w14:paraId="79295366" w14:textId="77777777" w:rsidR="00351AA4" w:rsidRPr="006B3255" w:rsidRDefault="00351AA4" w:rsidP="00A35809">
      <w:pPr>
        <w:spacing w:line="480" w:lineRule="auto"/>
        <w:jc w:val="both"/>
        <w:rPr>
          <w:rFonts w:asciiTheme="minorHAnsi" w:hAnsiTheme="minorHAnsi"/>
          <w:color w:val="000000" w:themeColor="text1"/>
          <w:lang w:val="en-CA"/>
        </w:rPr>
      </w:pPr>
    </w:p>
    <w:p w14:paraId="110D84E2" w14:textId="723AE9B5" w:rsidR="00463D44" w:rsidRPr="006B3255" w:rsidRDefault="00B451B8" w:rsidP="00F7664C">
      <w:pPr>
        <w:tabs>
          <w:tab w:val="left" w:pos="1471"/>
        </w:tabs>
        <w:spacing w:line="480" w:lineRule="auto"/>
        <w:jc w:val="both"/>
        <w:outlineLvl w:val="0"/>
        <w:rPr>
          <w:rFonts w:asciiTheme="minorHAnsi" w:hAnsiTheme="minorHAnsi" w:cstheme="minorBidi"/>
          <w:b/>
          <w:color w:val="000000" w:themeColor="text1"/>
          <w:lang w:val="en-CA" w:eastAsia="en-US"/>
        </w:rPr>
      </w:pPr>
      <w:r w:rsidRPr="006B3255">
        <w:rPr>
          <w:rFonts w:asciiTheme="minorHAnsi" w:hAnsiTheme="minorHAnsi" w:cstheme="minorBidi"/>
          <w:b/>
          <w:color w:val="000000" w:themeColor="text1"/>
          <w:lang w:val="en-CA" w:eastAsia="en-US"/>
        </w:rPr>
        <w:t xml:space="preserve">Reflections on </w:t>
      </w:r>
      <w:r w:rsidR="00463D44" w:rsidRPr="006B3255">
        <w:rPr>
          <w:rFonts w:asciiTheme="minorHAnsi" w:hAnsiTheme="minorHAnsi" w:cstheme="minorBidi"/>
          <w:b/>
          <w:color w:val="000000" w:themeColor="text1"/>
          <w:lang w:val="en-CA" w:eastAsia="en-US"/>
        </w:rPr>
        <w:t>a Vital Pedagogy</w:t>
      </w:r>
    </w:p>
    <w:p w14:paraId="319E0D0B" w14:textId="2DC51B90" w:rsidR="00106EBD" w:rsidRPr="006B3255" w:rsidRDefault="00DF04AB" w:rsidP="00A35809">
      <w:pPr>
        <w:tabs>
          <w:tab w:val="left" w:pos="1471"/>
        </w:tabs>
        <w:spacing w:line="480" w:lineRule="auto"/>
        <w:jc w:val="both"/>
        <w:rPr>
          <w:rFonts w:asciiTheme="minorHAnsi" w:hAnsiTheme="minorHAnsi"/>
          <w:iCs/>
          <w:color w:val="000000" w:themeColor="text1"/>
          <w:lang w:val="en-CA"/>
        </w:rPr>
      </w:pPr>
      <w:r w:rsidRPr="006B3255">
        <w:rPr>
          <w:rFonts w:asciiTheme="minorHAnsi" w:hAnsiTheme="minorHAnsi"/>
          <w:iCs/>
          <w:color w:val="000000" w:themeColor="text1"/>
          <w:lang w:val="en-CA"/>
        </w:rPr>
        <w:lastRenderedPageBreak/>
        <w:t xml:space="preserve">Atkinson, </w:t>
      </w:r>
      <w:proofErr w:type="spellStart"/>
      <w:r w:rsidRPr="006B3255">
        <w:rPr>
          <w:rFonts w:asciiTheme="minorHAnsi" w:hAnsiTheme="minorHAnsi"/>
          <w:iCs/>
          <w:color w:val="000000" w:themeColor="text1"/>
          <w:lang w:val="en-CA"/>
        </w:rPr>
        <w:t>jagodinski</w:t>
      </w:r>
      <w:proofErr w:type="spellEnd"/>
      <w:r w:rsidRPr="006B3255">
        <w:rPr>
          <w:rFonts w:asciiTheme="minorHAnsi" w:hAnsiTheme="minorHAnsi"/>
          <w:iCs/>
          <w:color w:val="000000" w:themeColor="text1"/>
          <w:lang w:val="en-CA"/>
        </w:rPr>
        <w:t xml:space="preserve"> and </w:t>
      </w:r>
      <w:proofErr w:type="spellStart"/>
      <w:r w:rsidRPr="006B3255">
        <w:rPr>
          <w:rFonts w:asciiTheme="minorHAnsi" w:hAnsiTheme="minorHAnsi"/>
          <w:iCs/>
          <w:color w:val="000000" w:themeColor="text1"/>
          <w:lang w:val="en-CA"/>
        </w:rPr>
        <w:t>Baldachinno</w:t>
      </w:r>
      <w:proofErr w:type="spellEnd"/>
      <w:r w:rsidRPr="006B3255">
        <w:rPr>
          <w:rFonts w:asciiTheme="minorHAnsi" w:hAnsiTheme="minorHAnsi"/>
          <w:iCs/>
          <w:color w:val="000000" w:themeColor="text1"/>
          <w:lang w:val="en-CA"/>
        </w:rPr>
        <w:t xml:space="preserve"> (</w:t>
      </w:r>
      <w:r w:rsidR="002C3083" w:rsidRPr="006B3255">
        <w:rPr>
          <w:rFonts w:asciiTheme="minorHAnsi" w:hAnsiTheme="minorHAnsi"/>
          <w:iCs/>
          <w:color w:val="000000" w:themeColor="text1"/>
          <w:lang w:val="en-CA"/>
        </w:rPr>
        <w:t>2017</w:t>
      </w:r>
      <w:r w:rsidRPr="006B3255">
        <w:rPr>
          <w:rFonts w:asciiTheme="minorHAnsi" w:hAnsiTheme="minorHAnsi"/>
          <w:iCs/>
          <w:color w:val="000000" w:themeColor="text1"/>
          <w:lang w:val="en-CA"/>
        </w:rPr>
        <w:t>)</w:t>
      </w:r>
      <w:r w:rsidR="00A61FEB" w:rsidRPr="006B3255">
        <w:rPr>
          <w:rFonts w:asciiTheme="minorHAnsi" w:hAnsiTheme="minorHAnsi"/>
          <w:iCs/>
          <w:color w:val="000000" w:themeColor="text1"/>
          <w:lang w:val="en-CA"/>
        </w:rPr>
        <w:t xml:space="preserve"> and </w:t>
      </w:r>
      <w:proofErr w:type="spellStart"/>
      <w:r w:rsidR="00A61FEB" w:rsidRPr="006B3255">
        <w:rPr>
          <w:rFonts w:asciiTheme="minorHAnsi" w:hAnsiTheme="minorHAnsi"/>
          <w:iCs/>
          <w:color w:val="000000" w:themeColor="text1"/>
          <w:lang w:val="en-CA"/>
        </w:rPr>
        <w:t>Biesta</w:t>
      </w:r>
      <w:proofErr w:type="spellEnd"/>
      <w:r w:rsidR="00A61FEB" w:rsidRPr="006B3255">
        <w:rPr>
          <w:rFonts w:asciiTheme="minorHAnsi" w:hAnsiTheme="minorHAnsi"/>
          <w:iCs/>
          <w:color w:val="000000" w:themeColor="text1"/>
          <w:lang w:val="en-CA"/>
        </w:rPr>
        <w:t xml:space="preserve"> (2017)</w:t>
      </w:r>
      <w:r w:rsidRPr="006B3255">
        <w:rPr>
          <w:rFonts w:asciiTheme="minorHAnsi" w:hAnsiTheme="minorHAnsi"/>
          <w:iCs/>
          <w:color w:val="000000" w:themeColor="text1"/>
          <w:lang w:val="en-CA"/>
        </w:rPr>
        <w:t xml:space="preserve"> recognize the tensions inherent in the relationship between art</w:t>
      </w:r>
      <w:r w:rsidR="009E4714" w:rsidRPr="006B3255">
        <w:rPr>
          <w:rFonts w:asciiTheme="minorHAnsi" w:hAnsiTheme="minorHAnsi"/>
          <w:iCs/>
          <w:color w:val="000000" w:themeColor="text1"/>
          <w:lang w:val="en-CA"/>
        </w:rPr>
        <w:t xml:space="preserve"> practice</w:t>
      </w:r>
      <w:r w:rsidRPr="006B3255">
        <w:rPr>
          <w:rFonts w:asciiTheme="minorHAnsi" w:hAnsiTheme="minorHAnsi"/>
          <w:iCs/>
          <w:color w:val="000000" w:themeColor="text1"/>
          <w:lang w:val="en-CA"/>
        </w:rPr>
        <w:t xml:space="preserve"> and </w:t>
      </w:r>
      <w:r w:rsidR="009E4714" w:rsidRPr="006B3255">
        <w:rPr>
          <w:rFonts w:asciiTheme="minorHAnsi" w:hAnsiTheme="minorHAnsi"/>
          <w:iCs/>
          <w:color w:val="000000" w:themeColor="text1"/>
          <w:lang w:val="en-CA"/>
        </w:rPr>
        <w:t xml:space="preserve">art </w:t>
      </w:r>
      <w:r w:rsidRPr="006B3255">
        <w:rPr>
          <w:rFonts w:asciiTheme="minorHAnsi" w:hAnsiTheme="minorHAnsi"/>
          <w:iCs/>
          <w:color w:val="000000" w:themeColor="text1"/>
          <w:lang w:val="en-CA"/>
        </w:rPr>
        <w:t xml:space="preserve">education. </w:t>
      </w:r>
      <w:proofErr w:type="spellStart"/>
      <w:r w:rsidR="00A61FEB" w:rsidRPr="006B3255">
        <w:rPr>
          <w:rFonts w:asciiTheme="minorHAnsi" w:hAnsiTheme="minorHAnsi"/>
          <w:iCs/>
          <w:color w:val="000000" w:themeColor="text1"/>
          <w:lang w:val="en-CA"/>
        </w:rPr>
        <w:t>Biesta</w:t>
      </w:r>
      <w:proofErr w:type="spellEnd"/>
      <w:r w:rsidR="00780372" w:rsidRPr="006B3255">
        <w:rPr>
          <w:rFonts w:asciiTheme="minorHAnsi" w:hAnsiTheme="minorHAnsi"/>
          <w:iCs/>
          <w:color w:val="000000" w:themeColor="text1"/>
          <w:lang w:val="en-CA"/>
        </w:rPr>
        <w:t xml:space="preserve"> emphasizes the need to ‘let art teach’</w:t>
      </w:r>
      <w:r w:rsidR="00A61FEB" w:rsidRPr="006B3255">
        <w:rPr>
          <w:rFonts w:asciiTheme="minorHAnsi" w:hAnsiTheme="minorHAnsi"/>
          <w:iCs/>
          <w:color w:val="000000" w:themeColor="text1"/>
          <w:lang w:val="en-CA"/>
        </w:rPr>
        <w:t xml:space="preserve"> </w:t>
      </w:r>
      <w:r w:rsidR="00F3731C" w:rsidRPr="006B3255">
        <w:rPr>
          <w:rFonts w:asciiTheme="minorHAnsi" w:hAnsiTheme="minorHAnsi"/>
          <w:iCs/>
          <w:color w:val="000000" w:themeColor="text1"/>
          <w:lang w:val="en-CA"/>
        </w:rPr>
        <w:t xml:space="preserve">and indicates </w:t>
      </w:r>
      <w:r w:rsidR="00D03F96" w:rsidRPr="006B3255">
        <w:rPr>
          <w:rFonts w:asciiTheme="minorHAnsi" w:hAnsiTheme="minorHAnsi"/>
          <w:iCs/>
          <w:color w:val="000000" w:themeColor="text1"/>
          <w:lang w:val="en-CA"/>
        </w:rPr>
        <w:t xml:space="preserve">a </w:t>
      </w:r>
      <w:r w:rsidR="00034074" w:rsidRPr="006B3255">
        <w:rPr>
          <w:rFonts w:asciiTheme="minorHAnsi" w:hAnsiTheme="minorHAnsi"/>
          <w:iCs/>
          <w:color w:val="000000" w:themeColor="text1"/>
          <w:lang w:val="en-CA"/>
        </w:rPr>
        <w:t>crisi</w:t>
      </w:r>
      <w:r w:rsidR="00A61FEB" w:rsidRPr="006B3255">
        <w:rPr>
          <w:rFonts w:asciiTheme="minorHAnsi" w:hAnsiTheme="minorHAnsi"/>
          <w:iCs/>
          <w:color w:val="000000" w:themeColor="text1"/>
          <w:lang w:val="en-CA"/>
        </w:rPr>
        <w:t xml:space="preserve">s </w:t>
      </w:r>
      <w:r w:rsidR="00780372" w:rsidRPr="006B3255">
        <w:rPr>
          <w:rFonts w:asciiTheme="minorHAnsi" w:hAnsiTheme="minorHAnsi"/>
          <w:iCs/>
          <w:color w:val="000000" w:themeColor="text1"/>
          <w:lang w:val="en-CA"/>
        </w:rPr>
        <w:t xml:space="preserve">in an </w:t>
      </w:r>
      <w:r w:rsidR="001A218A" w:rsidRPr="006B3255">
        <w:rPr>
          <w:rFonts w:asciiTheme="minorHAnsi" w:hAnsiTheme="minorHAnsi"/>
          <w:iCs/>
          <w:color w:val="000000" w:themeColor="text1"/>
          <w:lang w:val="en-CA"/>
        </w:rPr>
        <w:t>art education</w:t>
      </w:r>
      <w:r w:rsidR="00A61FEB" w:rsidRPr="006B3255">
        <w:rPr>
          <w:rFonts w:asciiTheme="minorHAnsi" w:hAnsiTheme="minorHAnsi"/>
          <w:iCs/>
          <w:color w:val="000000" w:themeColor="text1"/>
          <w:lang w:val="en-CA"/>
        </w:rPr>
        <w:t xml:space="preserve"> </w:t>
      </w:r>
      <w:r w:rsidR="00780372" w:rsidRPr="006B3255">
        <w:rPr>
          <w:rFonts w:asciiTheme="minorHAnsi" w:hAnsiTheme="minorHAnsi"/>
          <w:iCs/>
          <w:color w:val="000000" w:themeColor="text1"/>
          <w:lang w:val="en-CA"/>
        </w:rPr>
        <w:t xml:space="preserve">that has become </w:t>
      </w:r>
      <w:r w:rsidR="00A61FEB" w:rsidRPr="006B3255">
        <w:rPr>
          <w:rFonts w:asciiTheme="minorHAnsi" w:hAnsiTheme="minorHAnsi"/>
          <w:iCs/>
          <w:color w:val="000000" w:themeColor="text1"/>
          <w:lang w:val="en-CA"/>
        </w:rPr>
        <w:t xml:space="preserve">divorced from </w:t>
      </w:r>
      <w:r w:rsidR="001A218A" w:rsidRPr="006B3255">
        <w:rPr>
          <w:rFonts w:asciiTheme="minorHAnsi" w:hAnsiTheme="minorHAnsi"/>
          <w:iCs/>
          <w:color w:val="000000" w:themeColor="text1"/>
          <w:lang w:val="en-CA"/>
        </w:rPr>
        <w:t xml:space="preserve">both </w:t>
      </w:r>
      <w:r w:rsidR="00A61FEB" w:rsidRPr="006B3255">
        <w:rPr>
          <w:rFonts w:asciiTheme="minorHAnsi" w:hAnsiTheme="minorHAnsi"/>
          <w:iCs/>
          <w:color w:val="000000" w:themeColor="text1"/>
          <w:lang w:val="en-CA"/>
        </w:rPr>
        <w:t xml:space="preserve">art practice and education. </w:t>
      </w:r>
      <w:r w:rsidR="00780372" w:rsidRPr="006B3255">
        <w:rPr>
          <w:rFonts w:asciiTheme="minorHAnsi" w:hAnsiTheme="minorHAnsi"/>
          <w:iCs/>
          <w:color w:val="000000" w:themeColor="text1"/>
          <w:lang w:val="en-CA"/>
        </w:rPr>
        <w:t xml:space="preserve">Similarly, </w:t>
      </w:r>
      <w:r w:rsidRPr="006B3255">
        <w:rPr>
          <w:rFonts w:asciiTheme="minorHAnsi" w:hAnsiTheme="minorHAnsi"/>
          <w:iCs/>
          <w:color w:val="000000" w:themeColor="text1"/>
          <w:lang w:val="en-CA"/>
        </w:rPr>
        <w:t>Atkinson is adamant that art should not be viewed as an instrument for learning although ‘a kind of learning may emerge through the experience of art practice or engaging with art’. He goes on to acknowledge art as ‘an ontological force of becoming that often involves unlearning’ (Atkinson 2017</w:t>
      </w:r>
      <w:r w:rsidR="00913D6E" w:rsidRPr="006B3255">
        <w:rPr>
          <w:rFonts w:asciiTheme="minorHAnsi" w:hAnsiTheme="minorHAnsi"/>
          <w:iCs/>
          <w:color w:val="000000" w:themeColor="text1"/>
          <w:lang w:val="en-CA"/>
        </w:rPr>
        <w:t xml:space="preserve">: </w:t>
      </w:r>
      <w:r w:rsidRPr="006B3255">
        <w:rPr>
          <w:rFonts w:asciiTheme="minorHAnsi" w:hAnsiTheme="minorHAnsi"/>
          <w:iCs/>
          <w:color w:val="000000" w:themeColor="text1"/>
          <w:lang w:val="en-CA"/>
        </w:rPr>
        <w:t xml:space="preserve">7). This capacity for art to promote ‘unlearning’ resonates with </w:t>
      </w:r>
      <w:r w:rsidR="00780372" w:rsidRPr="006B3255">
        <w:rPr>
          <w:rFonts w:asciiTheme="minorHAnsi" w:hAnsiTheme="minorHAnsi"/>
          <w:iCs/>
          <w:color w:val="000000" w:themeColor="text1"/>
          <w:lang w:val="en-CA"/>
        </w:rPr>
        <w:t xml:space="preserve">the application of </w:t>
      </w:r>
      <w:proofErr w:type="spellStart"/>
      <w:r w:rsidRPr="006B3255">
        <w:rPr>
          <w:rFonts w:asciiTheme="minorHAnsi" w:hAnsiTheme="minorHAnsi"/>
          <w:iCs/>
          <w:color w:val="000000" w:themeColor="text1"/>
          <w:lang w:val="en-CA"/>
        </w:rPr>
        <w:t>crip</w:t>
      </w:r>
      <w:proofErr w:type="spellEnd"/>
      <w:r w:rsidR="00780372" w:rsidRPr="006B3255">
        <w:rPr>
          <w:rFonts w:asciiTheme="minorHAnsi" w:hAnsiTheme="minorHAnsi"/>
          <w:iCs/>
          <w:color w:val="000000" w:themeColor="text1"/>
          <w:lang w:val="en-CA"/>
        </w:rPr>
        <w:t xml:space="preserve"> theory in this present paper</w:t>
      </w:r>
      <w:r w:rsidRPr="006B3255">
        <w:rPr>
          <w:rFonts w:asciiTheme="minorHAnsi" w:hAnsiTheme="minorHAnsi"/>
          <w:iCs/>
          <w:color w:val="000000" w:themeColor="text1"/>
          <w:lang w:val="en-CA"/>
        </w:rPr>
        <w:t xml:space="preserve"> which </w:t>
      </w:r>
      <w:r w:rsidR="008E1522" w:rsidRPr="006B3255">
        <w:rPr>
          <w:rFonts w:asciiTheme="minorHAnsi" w:hAnsiTheme="minorHAnsi"/>
          <w:iCs/>
          <w:color w:val="000000" w:themeColor="text1"/>
          <w:lang w:val="en-CA"/>
        </w:rPr>
        <w:t>aimed</w:t>
      </w:r>
      <w:r w:rsidRPr="006B3255">
        <w:rPr>
          <w:rFonts w:asciiTheme="minorHAnsi" w:hAnsiTheme="minorHAnsi"/>
          <w:iCs/>
          <w:color w:val="000000" w:themeColor="text1"/>
          <w:lang w:val="en-CA"/>
        </w:rPr>
        <w:t xml:space="preserve"> to provoke a process of ‘unlearning’ about the relationship between special education, disability and art education. The question for art educators becomes then how they are able to negotiate the distinctive contribution of the arts to learning and how they might work within the constraints of </w:t>
      </w:r>
      <w:r w:rsidR="006D3E8F" w:rsidRPr="006B3255">
        <w:rPr>
          <w:rFonts w:asciiTheme="minorHAnsi" w:hAnsiTheme="minorHAnsi"/>
          <w:iCs/>
          <w:color w:val="000000" w:themeColor="text1"/>
          <w:lang w:val="en-CA"/>
        </w:rPr>
        <w:t xml:space="preserve">special education </w:t>
      </w:r>
      <w:r w:rsidRPr="006B3255">
        <w:rPr>
          <w:rFonts w:asciiTheme="minorHAnsi" w:hAnsiTheme="minorHAnsi"/>
          <w:iCs/>
          <w:color w:val="000000" w:themeColor="text1"/>
          <w:lang w:val="en-CA"/>
        </w:rPr>
        <w:t xml:space="preserve">policy, </w:t>
      </w:r>
      <w:r w:rsidR="006D3E8F" w:rsidRPr="006B3255">
        <w:rPr>
          <w:rFonts w:asciiTheme="minorHAnsi" w:hAnsiTheme="minorHAnsi"/>
          <w:iCs/>
          <w:color w:val="000000" w:themeColor="text1"/>
          <w:lang w:val="en-CA"/>
        </w:rPr>
        <w:t xml:space="preserve">and </w:t>
      </w:r>
      <w:r w:rsidRPr="006B3255">
        <w:rPr>
          <w:rFonts w:asciiTheme="minorHAnsi" w:hAnsiTheme="minorHAnsi"/>
          <w:iCs/>
          <w:color w:val="000000" w:themeColor="text1"/>
          <w:lang w:val="en-CA"/>
        </w:rPr>
        <w:t xml:space="preserve">curricular and assessment frameworks that </w:t>
      </w:r>
      <w:r w:rsidR="006D3E8F" w:rsidRPr="006B3255">
        <w:rPr>
          <w:rFonts w:asciiTheme="minorHAnsi" w:hAnsiTheme="minorHAnsi"/>
          <w:iCs/>
          <w:color w:val="000000" w:themeColor="text1"/>
          <w:lang w:val="en-CA"/>
        </w:rPr>
        <w:t xml:space="preserve">shape </w:t>
      </w:r>
      <w:r w:rsidR="00106EBD" w:rsidRPr="006B3255">
        <w:rPr>
          <w:rFonts w:asciiTheme="minorHAnsi" w:hAnsiTheme="minorHAnsi"/>
          <w:iCs/>
          <w:color w:val="000000" w:themeColor="text1"/>
          <w:lang w:val="en-CA"/>
        </w:rPr>
        <w:t xml:space="preserve">the ways that </w:t>
      </w:r>
      <w:r w:rsidRPr="006B3255">
        <w:rPr>
          <w:rFonts w:asciiTheme="minorHAnsi" w:hAnsiTheme="minorHAnsi"/>
          <w:iCs/>
          <w:color w:val="000000" w:themeColor="text1"/>
          <w:lang w:val="en-CA"/>
        </w:rPr>
        <w:t>learners and teachers</w:t>
      </w:r>
      <w:r w:rsidR="00106EBD" w:rsidRPr="006B3255">
        <w:rPr>
          <w:rFonts w:asciiTheme="minorHAnsi" w:hAnsiTheme="minorHAnsi"/>
          <w:iCs/>
          <w:color w:val="000000" w:themeColor="text1"/>
          <w:lang w:val="en-CA"/>
        </w:rPr>
        <w:t xml:space="preserve"> think about disability</w:t>
      </w:r>
      <w:r w:rsidRPr="006B3255">
        <w:rPr>
          <w:rFonts w:asciiTheme="minorHAnsi" w:hAnsiTheme="minorHAnsi"/>
          <w:iCs/>
          <w:color w:val="000000" w:themeColor="text1"/>
          <w:lang w:val="en-CA"/>
        </w:rPr>
        <w:t xml:space="preserve">. </w:t>
      </w:r>
    </w:p>
    <w:p w14:paraId="4036269F" w14:textId="77777777" w:rsidR="006D3E8F" w:rsidRPr="006B3255" w:rsidRDefault="006D3E8F" w:rsidP="00A35809">
      <w:pPr>
        <w:tabs>
          <w:tab w:val="left" w:pos="1471"/>
        </w:tabs>
        <w:spacing w:line="480" w:lineRule="auto"/>
        <w:jc w:val="both"/>
        <w:rPr>
          <w:rFonts w:asciiTheme="minorHAnsi" w:hAnsiTheme="minorHAnsi"/>
          <w:iCs/>
          <w:color w:val="000000" w:themeColor="text1"/>
          <w:lang w:val="en-CA"/>
        </w:rPr>
      </w:pPr>
    </w:p>
    <w:p w14:paraId="2036441B" w14:textId="30B4D6C0" w:rsidR="0020442A" w:rsidRPr="006B3255" w:rsidRDefault="0029146D" w:rsidP="00A35809">
      <w:pPr>
        <w:tabs>
          <w:tab w:val="left" w:pos="1471"/>
        </w:tabs>
        <w:spacing w:line="480" w:lineRule="auto"/>
        <w:jc w:val="both"/>
        <w:rPr>
          <w:rFonts w:asciiTheme="minorHAnsi" w:hAnsiTheme="minorHAnsi"/>
          <w:iCs/>
          <w:color w:val="000000" w:themeColor="text1"/>
          <w:lang w:val="en-CA"/>
        </w:rPr>
      </w:pPr>
      <w:r w:rsidRPr="006B3255">
        <w:rPr>
          <w:rFonts w:asciiTheme="minorHAnsi" w:hAnsiTheme="minorHAnsi"/>
          <w:iCs/>
          <w:color w:val="000000" w:themeColor="text1"/>
          <w:lang w:val="en-CA"/>
        </w:rPr>
        <w:t>T</w:t>
      </w:r>
      <w:r w:rsidR="00A61FEB" w:rsidRPr="006B3255">
        <w:rPr>
          <w:rFonts w:asciiTheme="minorHAnsi" w:hAnsiTheme="minorHAnsi"/>
          <w:iCs/>
          <w:color w:val="000000" w:themeColor="text1"/>
          <w:lang w:val="en-CA"/>
        </w:rPr>
        <w:t xml:space="preserve">he </w:t>
      </w:r>
      <w:r w:rsidR="006D3E8F" w:rsidRPr="006B3255">
        <w:rPr>
          <w:rFonts w:asciiTheme="minorHAnsi" w:hAnsiTheme="minorHAnsi"/>
          <w:iCs/>
          <w:color w:val="000000" w:themeColor="text1"/>
          <w:lang w:val="en-CA"/>
        </w:rPr>
        <w:t xml:space="preserve">curricular </w:t>
      </w:r>
      <w:r w:rsidR="00A61FEB" w:rsidRPr="006B3255">
        <w:rPr>
          <w:rFonts w:asciiTheme="minorHAnsi" w:hAnsiTheme="minorHAnsi"/>
          <w:iCs/>
          <w:color w:val="000000" w:themeColor="text1"/>
          <w:lang w:val="en-CA"/>
        </w:rPr>
        <w:t>revisions and discussions presented</w:t>
      </w:r>
      <w:r w:rsidR="006D3E8F" w:rsidRPr="006B3255">
        <w:rPr>
          <w:rFonts w:asciiTheme="minorHAnsi" w:hAnsiTheme="minorHAnsi"/>
          <w:iCs/>
          <w:color w:val="000000" w:themeColor="text1"/>
          <w:lang w:val="en-CA"/>
        </w:rPr>
        <w:t xml:space="preserve"> by </w:t>
      </w:r>
      <w:r w:rsidR="00E756BF" w:rsidRPr="006B3255">
        <w:rPr>
          <w:rFonts w:asciiTheme="minorHAnsi" w:hAnsiTheme="minorHAnsi"/>
          <w:iCs/>
          <w:color w:val="000000" w:themeColor="text1"/>
          <w:lang w:val="en-CA"/>
        </w:rPr>
        <w:t xml:space="preserve">participants </w:t>
      </w:r>
      <w:r w:rsidR="00A61FEB" w:rsidRPr="006B3255">
        <w:rPr>
          <w:rFonts w:asciiTheme="minorHAnsi" w:hAnsiTheme="minorHAnsi"/>
          <w:iCs/>
          <w:color w:val="000000" w:themeColor="text1"/>
          <w:lang w:val="en-CA"/>
        </w:rPr>
        <w:t>suggest</w:t>
      </w:r>
      <w:r w:rsidR="00DF04AB" w:rsidRPr="006B3255">
        <w:rPr>
          <w:rFonts w:asciiTheme="minorHAnsi" w:hAnsiTheme="minorHAnsi"/>
          <w:iCs/>
          <w:color w:val="000000" w:themeColor="text1"/>
          <w:lang w:val="en-CA"/>
        </w:rPr>
        <w:t xml:space="preserve"> that a vital pedagogy</w:t>
      </w:r>
      <w:r w:rsidR="00A61FEB" w:rsidRPr="006B3255">
        <w:rPr>
          <w:rFonts w:asciiTheme="minorHAnsi" w:hAnsiTheme="minorHAnsi"/>
          <w:iCs/>
          <w:color w:val="000000" w:themeColor="text1"/>
          <w:lang w:val="en-CA"/>
        </w:rPr>
        <w:t xml:space="preserve"> can emerge when we imagine the productive presence of non-normative body/minds in the art classroom and </w:t>
      </w:r>
      <w:r w:rsidR="006D3E8F" w:rsidRPr="006B3255">
        <w:rPr>
          <w:rFonts w:asciiTheme="minorHAnsi" w:hAnsiTheme="minorHAnsi"/>
          <w:iCs/>
          <w:color w:val="000000" w:themeColor="text1"/>
          <w:lang w:val="en-CA"/>
        </w:rPr>
        <w:t xml:space="preserve">when we </w:t>
      </w:r>
      <w:r w:rsidR="00780372" w:rsidRPr="006B3255">
        <w:rPr>
          <w:rFonts w:asciiTheme="minorHAnsi" w:hAnsiTheme="minorHAnsi"/>
          <w:iCs/>
          <w:color w:val="000000" w:themeColor="text1"/>
          <w:lang w:val="en-CA"/>
        </w:rPr>
        <w:t>more fully acknowledge</w:t>
      </w:r>
      <w:r w:rsidR="00DF04AB" w:rsidRPr="006B3255">
        <w:rPr>
          <w:rFonts w:asciiTheme="minorHAnsi" w:hAnsiTheme="minorHAnsi"/>
          <w:iCs/>
          <w:color w:val="000000" w:themeColor="text1"/>
          <w:lang w:val="en-CA"/>
        </w:rPr>
        <w:t xml:space="preserve"> </w:t>
      </w:r>
      <w:r w:rsidR="00780372" w:rsidRPr="006B3255">
        <w:rPr>
          <w:rFonts w:asciiTheme="minorHAnsi" w:hAnsiTheme="minorHAnsi"/>
          <w:iCs/>
          <w:color w:val="000000" w:themeColor="text1"/>
          <w:lang w:val="en-CA"/>
        </w:rPr>
        <w:t>exclusionary failures in</w:t>
      </w:r>
      <w:r w:rsidR="00A61FEB" w:rsidRPr="006B3255">
        <w:rPr>
          <w:rFonts w:asciiTheme="minorHAnsi" w:hAnsiTheme="minorHAnsi"/>
          <w:iCs/>
          <w:color w:val="000000" w:themeColor="text1"/>
          <w:lang w:val="en-CA"/>
        </w:rPr>
        <w:t xml:space="preserve"> </w:t>
      </w:r>
      <w:r w:rsidR="006D3E8F" w:rsidRPr="006B3255">
        <w:rPr>
          <w:rFonts w:asciiTheme="minorHAnsi" w:hAnsiTheme="minorHAnsi"/>
          <w:iCs/>
          <w:color w:val="000000" w:themeColor="text1"/>
          <w:lang w:val="en-CA"/>
        </w:rPr>
        <w:t xml:space="preserve">orthodox </w:t>
      </w:r>
      <w:r w:rsidR="00A61FEB" w:rsidRPr="006B3255">
        <w:rPr>
          <w:rFonts w:asciiTheme="minorHAnsi" w:hAnsiTheme="minorHAnsi"/>
          <w:iCs/>
          <w:color w:val="000000" w:themeColor="text1"/>
          <w:lang w:val="en-CA"/>
        </w:rPr>
        <w:t xml:space="preserve">approaches. </w:t>
      </w:r>
      <w:r w:rsidR="00DF04AB" w:rsidRPr="006B3255">
        <w:rPr>
          <w:rFonts w:asciiTheme="minorHAnsi" w:hAnsiTheme="minorHAnsi"/>
          <w:iCs/>
          <w:color w:val="000000" w:themeColor="text1"/>
          <w:lang w:val="en-CA"/>
        </w:rPr>
        <w:t>This req</w:t>
      </w:r>
      <w:r w:rsidR="00655FE2" w:rsidRPr="006B3255">
        <w:rPr>
          <w:rFonts w:asciiTheme="minorHAnsi" w:hAnsiTheme="minorHAnsi"/>
          <w:iCs/>
          <w:color w:val="000000" w:themeColor="text1"/>
          <w:lang w:val="en-CA"/>
        </w:rPr>
        <w:t xml:space="preserve">uires art educators to have </w:t>
      </w:r>
      <w:r w:rsidR="006D3E8F" w:rsidRPr="006B3255">
        <w:rPr>
          <w:rFonts w:asciiTheme="minorHAnsi" w:hAnsiTheme="minorHAnsi"/>
          <w:iCs/>
          <w:color w:val="000000" w:themeColor="text1"/>
          <w:lang w:val="en-CA"/>
        </w:rPr>
        <w:t xml:space="preserve">the confidence and </w:t>
      </w:r>
      <w:r w:rsidR="00DF04AB" w:rsidRPr="006B3255">
        <w:rPr>
          <w:rFonts w:asciiTheme="minorHAnsi" w:hAnsiTheme="minorHAnsi"/>
          <w:iCs/>
          <w:color w:val="000000" w:themeColor="text1"/>
          <w:lang w:val="en-CA"/>
        </w:rPr>
        <w:t xml:space="preserve">agency </w:t>
      </w:r>
      <w:r w:rsidR="006D3E8F" w:rsidRPr="006B3255">
        <w:rPr>
          <w:rFonts w:asciiTheme="minorHAnsi" w:hAnsiTheme="minorHAnsi"/>
          <w:iCs/>
          <w:color w:val="000000" w:themeColor="text1"/>
          <w:lang w:val="en-CA"/>
        </w:rPr>
        <w:t xml:space="preserve">to </w:t>
      </w:r>
      <w:r w:rsidR="00DF04AB" w:rsidRPr="006B3255">
        <w:rPr>
          <w:rFonts w:asciiTheme="minorHAnsi" w:hAnsiTheme="minorHAnsi"/>
          <w:iCs/>
          <w:color w:val="000000" w:themeColor="text1"/>
          <w:lang w:val="en-CA"/>
        </w:rPr>
        <w:t xml:space="preserve">design curricula directly </w:t>
      </w:r>
      <w:r w:rsidR="00DF04AB" w:rsidRPr="006B3255">
        <w:rPr>
          <w:rFonts w:asciiTheme="minorHAnsi" w:hAnsiTheme="minorHAnsi"/>
          <w:i/>
          <w:iCs/>
          <w:color w:val="000000" w:themeColor="text1"/>
          <w:lang w:val="en-CA"/>
        </w:rPr>
        <w:t>with</w:t>
      </w:r>
      <w:r w:rsidR="00DF04AB" w:rsidRPr="006B3255">
        <w:rPr>
          <w:rFonts w:asciiTheme="minorHAnsi" w:hAnsiTheme="minorHAnsi"/>
          <w:iCs/>
          <w:color w:val="000000" w:themeColor="text1"/>
          <w:lang w:val="en-CA"/>
        </w:rPr>
        <w:t xml:space="preserve"> and in response to the </w:t>
      </w:r>
      <w:r w:rsidR="001F247B" w:rsidRPr="006B3255">
        <w:rPr>
          <w:rFonts w:asciiTheme="minorHAnsi" w:hAnsiTheme="minorHAnsi"/>
          <w:iCs/>
          <w:color w:val="000000" w:themeColor="text1"/>
          <w:lang w:val="en-CA"/>
        </w:rPr>
        <w:t xml:space="preserve">diverse </w:t>
      </w:r>
      <w:r w:rsidR="00DF04AB" w:rsidRPr="006B3255">
        <w:rPr>
          <w:rFonts w:asciiTheme="minorHAnsi" w:hAnsiTheme="minorHAnsi"/>
          <w:iCs/>
          <w:color w:val="000000" w:themeColor="text1"/>
          <w:lang w:val="en-CA"/>
        </w:rPr>
        <w:t>children and young people</w:t>
      </w:r>
      <w:r w:rsidR="0056515B" w:rsidRPr="006B3255">
        <w:rPr>
          <w:rFonts w:asciiTheme="minorHAnsi" w:hAnsiTheme="minorHAnsi"/>
          <w:iCs/>
          <w:color w:val="000000" w:themeColor="text1"/>
          <w:lang w:val="en-CA"/>
        </w:rPr>
        <w:t xml:space="preserve"> </w:t>
      </w:r>
      <w:r w:rsidRPr="006B3255">
        <w:rPr>
          <w:rFonts w:asciiTheme="minorHAnsi" w:hAnsiTheme="minorHAnsi"/>
          <w:iCs/>
          <w:color w:val="000000" w:themeColor="text1"/>
          <w:lang w:val="en-CA"/>
        </w:rPr>
        <w:t>with whom they work</w:t>
      </w:r>
      <w:r w:rsidR="00DF04AB" w:rsidRPr="006B3255">
        <w:rPr>
          <w:rFonts w:asciiTheme="minorHAnsi" w:hAnsiTheme="minorHAnsi"/>
          <w:iCs/>
          <w:color w:val="000000" w:themeColor="text1"/>
          <w:lang w:val="en-CA"/>
        </w:rPr>
        <w:t>.</w:t>
      </w:r>
      <w:r w:rsidRPr="006B3255">
        <w:rPr>
          <w:rFonts w:asciiTheme="minorHAnsi" w:hAnsiTheme="minorHAnsi"/>
          <w:iCs/>
          <w:color w:val="000000" w:themeColor="text1"/>
          <w:lang w:val="en-CA"/>
        </w:rPr>
        <w:t xml:space="preserve"> </w:t>
      </w:r>
      <w:r w:rsidR="00963B27" w:rsidRPr="006B3255">
        <w:rPr>
          <w:rFonts w:asciiTheme="minorHAnsi" w:hAnsiTheme="minorHAnsi"/>
          <w:iCs/>
          <w:color w:val="000000" w:themeColor="text1"/>
          <w:lang w:val="en-CA"/>
        </w:rPr>
        <w:t>I describe this as</w:t>
      </w:r>
      <w:r w:rsidR="00A61FEB" w:rsidRPr="006B3255">
        <w:rPr>
          <w:rFonts w:asciiTheme="minorHAnsi" w:hAnsiTheme="minorHAnsi"/>
          <w:iCs/>
          <w:color w:val="000000" w:themeColor="text1"/>
          <w:lang w:val="en-CA"/>
        </w:rPr>
        <w:t xml:space="preserve"> </w:t>
      </w:r>
      <w:r w:rsidR="00963B27" w:rsidRPr="006B3255">
        <w:rPr>
          <w:rFonts w:asciiTheme="minorHAnsi" w:hAnsiTheme="minorHAnsi"/>
          <w:iCs/>
          <w:color w:val="000000" w:themeColor="text1"/>
          <w:lang w:val="en-CA"/>
        </w:rPr>
        <w:t xml:space="preserve">a </w:t>
      </w:r>
      <w:r w:rsidR="00A61FEB" w:rsidRPr="006B3255">
        <w:rPr>
          <w:rFonts w:asciiTheme="minorHAnsi" w:hAnsiTheme="minorHAnsi"/>
          <w:i/>
          <w:iCs/>
          <w:color w:val="000000" w:themeColor="text1"/>
          <w:lang w:val="en-CA"/>
        </w:rPr>
        <w:t xml:space="preserve">vital </w:t>
      </w:r>
      <w:r w:rsidR="00963B27" w:rsidRPr="006B3255">
        <w:rPr>
          <w:rFonts w:asciiTheme="minorHAnsi" w:hAnsiTheme="minorHAnsi"/>
          <w:i/>
          <w:iCs/>
          <w:color w:val="000000" w:themeColor="text1"/>
          <w:lang w:val="en-CA"/>
        </w:rPr>
        <w:t>pedagogy</w:t>
      </w:r>
      <w:r w:rsidR="00963B27" w:rsidRPr="006B3255">
        <w:rPr>
          <w:rFonts w:asciiTheme="minorHAnsi" w:hAnsiTheme="minorHAnsi"/>
          <w:iCs/>
          <w:color w:val="000000" w:themeColor="text1"/>
          <w:lang w:val="en-CA"/>
        </w:rPr>
        <w:t>, drawing on two key definitions</w:t>
      </w:r>
      <w:r w:rsidR="001F247B" w:rsidRPr="006B3255">
        <w:rPr>
          <w:rFonts w:asciiTheme="minorHAnsi" w:hAnsiTheme="minorHAnsi"/>
          <w:iCs/>
          <w:color w:val="000000" w:themeColor="text1"/>
          <w:lang w:val="en-CA"/>
        </w:rPr>
        <w:t xml:space="preserve"> of the word. T</w:t>
      </w:r>
      <w:r w:rsidR="00963B27" w:rsidRPr="006B3255">
        <w:rPr>
          <w:rFonts w:asciiTheme="minorHAnsi" w:hAnsiTheme="minorHAnsi"/>
          <w:iCs/>
          <w:color w:val="000000" w:themeColor="text1"/>
          <w:lang w:val="en-CA"/>
        </w:rPr>
        <w:t xml:space="preserve">he first as an essential approach in response to </w:t>
      </w:r>
      <w:proofErr w:type="spellStart"/>
      <w:r w:rsidR="00963B27" w:rsidRPr="006B3255">
        <w:rPr>
          <w:rFonts w:asciiTheme="minorHAnsi" w:hAnsiTheme="minorHAnsi"/>
          <w:iCs/>
          <w:color w:val="000000" w:themeColor="text1"/>
          <w:lang w:val="en-CA"/>
        </w:rPr>
        <w:t>McRuer</w:t>
      </w:r>
      <w:proofErr w:type="spellEnd"/>
      <w:r w:rsidR="00963B27" w:rsidRPr="006B3255">
        <w:rPr>
          <w:rFonts w:asciiTheme="minorHAnsi" w:hAnsiTheme="minorHAnsi"/>
          <w:iCs/>
          <w:color w:val="000000" w:themeColor="text1"/>
          <w:lang w:val="en-CA"/>
        </w:rPr>
        <w:t xml:space="preserve"> and Johnson’s appeal for all aspects of culture and life to take acco</w:t>
      </w:r>
      <w:r w:rsidR="0020442A" w:rsidRPr="006B3255">
        <w:rPr>
          <w:rFonts w:asciiTheme="minorHAnsi" w:hAnsiTheme="minorHAnsi"/>
          <w:iCs/>
          <w:color w:val="000000" w:themeColor="text1"/>
          <w:lang w:val="en-CA"/>
        </w:rPr>
        <w:t>unt of disability</w:t>
      </w:r>
      <w:r w:rsidR="00963B27" w:rsidRPr="006B3255">
        <w:rPr>
          <w:rFonts w:asciiTheme="minorHAnsi" w:hAnsiTheme="minorHAnsi"/>
          <w:iCs/>
          <w:color w:val="000000" w:themeColor="text1"/>
          <w:lang w:val="en-CA"/>
        </w:rPr>
        <w:t>.</w:t>
      </w:r>
      <w:r w:rsidR="003E2E16" w:rsidRPr="006B3255">
        <w:rPr>
          <w:rFonts w:asciiTheme="minorHAnsi" w:hAnsiTheme="minorHAnsi"/>
          <w:iCs/>
          <w:color w:val="000000" w:themeColor="text1"/>
          <w:lang w:val="en-CA"/>
        </w:rPr>
        <w:t xml:space="preserve"> They suggest that</w:t>
      </w:r>
      <w:r w:rsidR="0020442A" w:rsidRPr="006B3255">
        <w:rPr>
          <w:rFonts w:asciiTheme="minorHAnsi" w:hAnsiTheme="minorHAnsi"/>
          <w:iCs/>
          <w:color w:val="000000" w:themeColor="text1"/>
          <w:lang w:val="en-CA"/>
        </w:rPr>
        <w:t>:</w:t>
      </w:r>
      <w:r w:rsidR="00963B27" w:rsidRPr="006B3255">
        <w:rPr>
          <w:rFonts w:asciiTheme="minorHAnsi" w:hAnsiTheme="minorHAnsi"/>
          <w:iCs/>
          <w:color w:val="000000" w:themeColor="text1"/>
          <w:lang w:val="en-CA"/>
        </w:rPr>
        <w:t xml:space="preserve"> </w:t>
      </w:r>
    </w:p>
    <w:p w14:paraId="396CF70C" w14:textId="77777777" w:rsidR="003E2E16" w:rsidRPr="006B3255" w:rsidRDefault="0020442A" w:rsidP="00A35809">
      <w:pPr>
        <w:tabs>
          <w:tab w:val="left" w:pos="1471"/>
        </w:tabs>
        <w:spacing w:line="480" w:lineRule="auto"/>
        <w:ind w:left="720"/>
        <w:jc w:val="both"/>
        <w:rPr>
          <w:rFonts w:asciiTheme="minorHAnsi" w:hAnsiTheme="minorHAnsi"/>
          <w:bCs/>
          <w:iCs/>
          <w:color w:val="000000" w:themeColor="text1"/>
          <w:lang w:val="en-CA"/>
        </w:rPr>
      </w:pPr>
      <w:r w:rsidRPr="006B3255">
        <w:rPr>
          <w:rFonts w:asciiTheme="minorHAnsi" w:hAnsiTheme="minorHAnsi"/>
          <w:bCs/>
          <w:iCs/>
          <w:color w:val="000000" w:themeColor="text1"/>
          <w:lang w:val="en-CA"/>
        </w:rPr>
        <w:lastRenderedPageBreak/>
        <w:t xml:space="preserve">an understanding of virtually any aspect of contemporary Western culture must be not merely incomplete, but damaged in its central substance to the degree that it does not incorporate a critical analysis of able-bodied/disabled definition </w:t>
      </w:r>
    </w:p>
    <w:p w14:paraId="3FE6B663" w14:textId="7DBF3834" w:rsidR="0020442A" w:rsidRPr="006B3255" w:rsidRDefault="0020442A" w:rsidP="00A35809">
      <w:pPr>
        <w:tabs>
          <w:tab w:val="left" w:pos="1471"/>
        </w:tabs>
        <w:spacing w:line="480" w:lineRule="auto"/>
        <w:ind w:left="720"/>
        <w:jc w:val="both"/>
        <w:rPr>
          <w:rFonts w:asciiTheme="minorHAnsi" w:hAnsiTheme="minorHAnsi"/>
          <w:iCs/>
          <w:color w:val="000000" w:themeColor="text1"/>
          <w:lang w:val="en-CA"/>
        </w:rPr>
      </w:pPr>
      <w:r w:rsidRPr="006B3255">
        <w:rPr>
          <w:rFonts w:asciiTheme="minorHAnsi" w:hAnsiTheme="minorHAnsi"/>
          <w:bCs/>
          <w:iCs/>
          <w:color w:val="000000" w:themeColor="text1"/>
          <w:lang w:val="en-CA"/>
        </w:rPr>
        <w:t xml:space="preserve">(Johnson and </w:t>
      </w:r>
      <w:proofErr w:type="spellStart"/>
      <w:r w:rsidRPr="006B3255">
        <w:rPr>
          <w:rFonts w:asciiTheme="minorHAnsi" w:hAnsiTheme="minorHAnsi"/>
          <w:bCs/>
          <w:iCs/>
          <w:color w:val="000000" w:themeColor="text1"/>
          <w:lang w:val="en-CA"/>
        </w:rPr>
        <w:t>McRuer</w:t>
      </w:r>
      <w:proofErr w:type="spellEnd"/>
      <w:r w:rsidRPr="006B3255">
        <w:rPr>
          <w:rFonts w:asciiTheme="minorHAnsi" w:hAnsiTheme="minorHAnsi"/>
          <w:bCs/>
          <w:iCs/>
          <w:color w:val="000000" w:themeColor="text1"/>
          <w:lang w:val="en-CA"/>
        </w:rPr>
        <w:t xml:space="preserve"> 2014:131)</w:t>
      </w:r>
    </w:p>
    <w:p w14:paraId="52E8B09E" w14:textId="77777777" w:rsidR="0020442A" w:rsidRPr="006B3255" w:rsidRDefault="0020442A" w:rsidP="00A35809">
      <w:pPr>
        <w:tabs>
          <w:tab w:val="left" w:pos="1471"/>
        </w:tabs>
        <w:spacing w:line="480" w:lineRule="auto"/>
        <w:jc w:val="both"/>
        <w:rPr>
          <w:rFonts w:asciiTheme="minorHAnsi" w:hAnsiTheme="minorHAnsi"/>
          <w:iCs/>
          <w:color w:val="000000" w:themeColor="text1"/>
          <w:lang w:val="en-CA"/>
        </w:rPr>
      </w:pPr>
    </w:p>
    <w:p w14:paraId="69B168A8" w14:textId="73B8BCDB" w:rsidR="001F247B" w:rsidRPr="006B3255" w:rsidRDefault="0020442A" w:rsidP="00A35809">
      <w:pPr>
        <w:tabs>
          <w:tab w:val="left" w:pos="1471"/>
        </w:tabs>
        <w:spacing w:line="480" w:lineRule="auto"/>
        <w:jc w:val="both"/>
        <w:rPr>
          <w:rFonts w:asciiTheme="minorHAnsi" w:hAnsiTheme="minorHAnsi"/>
          <w:iCs/>
          <w:color w:val="000000" w:themeColor="text1"/>
          <w:lang w:val="en-CA"/>
        </w:rPr>
      </w:pPr>
      <w:r w:rsidRPr="006B3255">
        <w:rPr>
          <w:rFonts w:asciiTheme="minorHAnsi" w:hAnsiTheme="minorHAnsi"/>
          <w:iCs/>
          <w:color w:val="000000" w:themeColor="text1"/>
          <w:lang w:val="en-CA"/>
        </w:rPr>
        <w:t>Of course</w:t>
      </w:r>
      <w:r w:rsidR="0018287C" w:rsidRPr="006B3255">
        <w:rPr>
          <w:rFonts w:asciiTheme="minorHAnsi" w:hAnsiTheme="minorHAnsi"/>
          <w:iCs/>
          <w:color w:val="000000" w:themeColor="text1"/>
          <w:lang w:val="en-CA"/>
        </w:rPr>
        <w:t>,</w:t>
      </w:r>
      <w:r w:rsidRPr="006B3255">
        <w:rPr>
          <w:rFonts w:asciiTheme="minorHAnsi" w:hAnsiTheme="minorHAnsi"/>
          <w:iCs/>
          <w:color w:val="000000" w:themeColor="text1"/>
          <w:lang w:val="en-CA"/>
        </w:rPr>
        <w:t xml:space="preserve"> any academic wishing to promote their ideas would benefit from an argument</w:t>
      </w:r>
      <w:r w:rsidR="001F247B" w:rsidRPr="006B3255">
        <w:rPr>
          <w:rFonts w:asciiTheme="minorHAnsi" w:hAnsiTheme="minorHAnsi"/>
          <w:iCs/>
          <w:color w:val="000000" w:themeColor="text1"/>
          <w:lang w:val="en-CA"/>
        </w:rPr>
        <w:t xml:space="preserve"> that</w:t>
      </w:r>
      <w:r w:rsidRPr="006B3255">
        <w:rPr>
          <w:rFonts w:asciiTheme="minorHAnsi" w:hAnsiTheme="minorHAnsi"/>
          <w:iCs/>
          <w:color w:val="000000" w:themeColor="text1"/>
          <w:lang w:val="en-CA"/>
        </w:rPr>
        <w:t xml:space="preserve"> </w:t>
      </w:r>
      <w:r w:rsidR="001F247B" w:rsidRPr="006B3255">
        <w:rPr>
          <w:rFonts w:asciiTheme="minorHAnsi" w:hAnsiTheme="minorHAnsi"/>
          <w:iCs/>
          <w:color w:val="000000" w:themeColor="text1"/>
          <w:lang w:val="en-CA"/>
        </w:rPr>
        <w:t xml:space="preserve">promotes it as </w:t>
      </w:r>
      <w:r w:rsidR="003E2E16" w:rsidRPr="006B3255">
        <w:rPr>
          <w:rFonts w:asciiTheme="minorHAnsi" w:hAnsiTheme="minorHAnsi"/>
          <w:iCs/>
          <w:color w:val="000000" w:themeColor="text1"/>
          <w:lang w:val="en-CA"/>
        </w:rPr>
        <w:t>universal</w:t>
      </w:r>
      <w:r w:rsidR="001F247B" w:rsidRPr="006B3255">
        <w:rPr>
          <w:rFonts w:asciiTheme="minorHAnsi" w:hAnsiTheme="minorHAnsi"/>
          <w:iCs/>
          <w:color w:val="000000" w:themeColor="text1"/>
          <w:lang w:val="en-CA"/>
        </w:rPr>
        <w:t>ly essential</w:t>
      </w:r>
      <w:r w:rsidR="003E2E16" w:rsidRPr="006B3255">
        <w:rPr>
          <w:rFonts w:asciiTheme="minorHAnsi" w:hAnsiTheme="minorHAnsi"/>
          <w:iCs/>
          <w:color w:val="000000" w:themeColor="text1"/>
          <w:lang w:val="en-CA"/>
        </w:rPr>
        <w:t xml:space="preserve"> </w:t>
      </w:r>
      <w:r w:rsidR="001F247B" w:rsidRPr="006B3255">
        <w:rPr>
          <w:rFonts w:asciiTheme="minorHAnsi" w:hAnsiTheme="minorHAnsi"/>
          <w:iCs/>
          <w:color w:val="000000" w:themeColor="text1"/>
          <w:lang w:val="en-CA"/>
        </w:rPr>
        <w:t xml:space="preserve">to the </w:t>
      </w:r>
      <w:r w:rsidRPr="006B3255">
        <w:rPr>
          <w:rFonts w:asciiTheme="minorHAnsi" w:hAnsiTheme="minorHAnsi"/>
          <w:iCs/>
          <w:color w:val="000000" w:themeColor="text1"/>
          <w:lang w:val="en-CA"/>
        </w:rPr>
        <w:t xml:space="preserve">survival of </w:t>
      </w:r>
      <w:r w:rsidR="001F247B" w:rsidRPr="006B3255">
        <w:rPr>
          <w:rFonts w:asciiTheme="minorHAnsi" w:hAnsiTheme="minorHAnsi"/>
          <w:iCs/>
          <w:color w:val="000000" w:themeColor="text1"/>
          <w:lang w:val="en-CA"/>
        </w:rPr>
        <w:t>other</w:t>
      </w:r>
      <w:r w:rsidRPr="006B3255">
        <w:rPr>
          <w:rFonts w:asciiTheme="minorHAnsi" w:hAnsiTheme="minorHAnsi"/>
          <w:iCs/>
          <w:color w:val="000000" w:themeColor="text1"/>
          <w:lang w:val="en-CA"/>
        </w:rPr>
        <w:t xml:space="preserve"> discip</w:t>
      </w:r>
      <w:r w:rsidR="003E2E16" w:rsidRPr="006B3255">
        <w:rPr>
          <w:rFonts w:asciiTheme="minorHAnsi" w:hAnsiTheme="minorHAnsi"/>
          <w:iCs/>
          <w:color w:val="000000" w:themeColor="text1"/>
          <w:lang w:val="en-CA"/>
        </w:rPr>
        <w:t>line</w:t>
      </w:r>
      <w:r w:rsidR="001F247B" w:rsidRPr="006B3255">
        <w:rPr>
          <w:rFonts w:asciiTheme="minorHAnsi" w:hAnsiTheme="minorHAnsi"/>
          <w:iCs/>
          <w:color w:val="000000" w:themeColor="text1"/>
          <w:lang w:val="en-CA"/>
        </w:rPr>
        <w:t>s</w:t>
      </w:r>
      <w:r w:rsidRPr="006B3255">
        <w:rPr>
          <w:rFonts w:asciiTheme="minorHAnsi" w:hAnsiTheme="minorHAnsi"/>
          <w:iCs/>
          <w:color w:val="000000" w:themeColor="text1"/>
          <w:lang w:val="en-CA"/>
        </w:rPr>
        <w:t>. However, if we accept this argument then we must draw on anti</w:t>
      </w:r>
      <w:r w:rsidR="00C83BDD" w:rsidRPr="006B3255">
        <w:rPr>
          <w:rFonts w:asciiTheme="minorHAnsi" w:hAnsiTheme="minorHAnsi"/>
          <w:iCs/>
          <w:color w:val="000000" w:themeColor="text1"/>
          <w:lang w:val="en-CA"/>
        </w:rPr>
        <w:t>-</w:t>
      </w:r>
      <w:proofErr w:type="spellStart"/>
      <w:r w:rsidRPr="006B3255">
        <w:rPr>
          <w:rFonts w:asciiTheme="minorHAnsi" w:hAnsiTheme="minorHAnsi"/>
          <w:iCs/>
          <w:color w:val="000000" w:themeColor="text1"/>
          <w:lang w:val="en-CA"/>
        </w:rPr>
        <w:t>ableist</w:t>
      </w:r>
      <w:proofErr w:type="spellEnd"/>
      <w:r w:rsidRPr="006B3255">
        <w:rPr>
          <w:rFonts w:asciiTheme="minorHAnsi" w:hAnsiTheme="minorHAnsi"/>
          <w:iCs/>
          <w:color w:val="000000" w:themeColor="text1"/>
          <w:lang w:val="en-CA"/>
        </w:rPr>
        <w:t xml:space="preserve"> approaches as a critical means for </w:t>
      </w:r>
      <w:r w:rsidR="001F247B" w:rsidRPr="006B3255">
        <w:rPr>
          <w:rFonts w:asciiTheme="minorHAnsi" w:hAnsiTheme="minorHAnsi"/>
          <w:iCs/>
          <w:color w:val="000000" w:themeColor="text1"/>
          <w:lang w:val="en-CA"/>
        </w:rPr>
        <w:t xml:space="preserve">sustaining </w:t>
      </w:r>
      <w:r w:rsidRPr="006B3255">
        <w:rPr>
          <w:rFonts w:asciiTheme="minorHAnsi" w:hAnsiTheme="minorHAnsi"/>
          <w:iCs/>
          <w:color w:val="000000" w:themeColor="text1"/>
          <w:lang w:val="en-CA"/>
        </w:rPr>
        <w:t>art education</w:t>
      </w:r>
      <w:r w:rsidR="001F247B" w:rsidRPr="006B3255">
        <w:rPr>
          <w:rFonts w:asciiTheme="minorHAnsi" w:hAnsiTheme="minorHAnsi"/>
          <w:iCs/>
          <w:color w:val="000000" w:themeColor="text1"/>
          <w:lang w:val="en-CA"/>
        </w:rPr>
        <w:t>, equipping it</w:t>
      </w:r>
      <w:r w:rsidRPr="006B3255">
        <w:rPr>
          <w:rFonts w:asciiTheme="minorHAnsi" w:hAnsiTheme="minorHAnsi"/>
          <w:iCs/>
          <w:color w:val="000000" w:themeColor="text1"/>
          <w:lang w:val="en-CA"/>
        </w:rPr>
        <w:t xml:space="preserve"> with the tools </w:t>
      </w:r>
      <w:r w:rsidR="003E2E16" w:rsidRPr="006B3255">
        <w:rPr>
          <w:rFonts w:asciiTheme="minorHAnsi" w:hAnsiTheme="minorHAnsi"/>
          <w:iCs/>
          <w:color w:val="000000" w:themeColor="text1"/>
          <w:lang w:val="en-CA"/>
        </w:rPr>
        <w:t xml:space="preserve">to </w:t>
      </w:r>
      <w:r w:rsidR="0029146D" w:rsidRPr="006B3255">
        <w:rPr>
          <w:rFonts w:asciiTheme="minorHAnsi" w:hAnsiTheme="minorHAnsi"/>
          <w:iCs/>
          <w:color w:val="000000" w:themeColor="text1"/>
          <w:lang w:val="en-CA"/>
        </w:rPr>
        <w:t xml:space="preserve">adapt and </w:t>
      </w:r>
      <w:r w:rsidR="003E2E16" w:rsidRPr="006B3255">
        <w:rPr>
          <w:rFonts w:asciiTheme="minorHAnsi" w:hAnsiTheme="minorHAnsi"/>
          <w:iCs/>
          <w:color w:val="000000" w:themeColor="text1"/>
          <w:lang w:val="en-CA"/>
        </w:rPr>
        <w:t>survive</w:t>
      </w:r>
      <w:r w:rsidR="001F247B" w:rsidRPr="006B3255">
        <w:rPr>
          <w:rFonts w:asciiTheme="minorHAnsi" w:hAnsiTheme="minorHAnsi"/>
          <w:iCs/>
          <w:color w:val="000000" w:themeColor="text1"/>
          <w:lang w:val="en-CA"/>
        </w:rPr>
        <w:t>.</w:t>
      </w:r>
      <w:r w:rsidR="003E2E16" w:rsidRPr="006B3255">
        <w:rPr>
          <w:rFonts w:asciiTheme="minorHAnsi" w:hAnsiTheme="minorHAnsi"/>
          <w:iCs/>
          <w:color w:val="000000" w:themeColor="text1"/>
          <w:lang w:val="en-CA"/>
        </w:rPr>
        <w:t xml:space="preserve"> </w:t>
      </w:r>
      <w:r w:rsidR="001F247B" w:rsidRPr="006B3255">
        <w:rPr>
          <w:rFonts w:asciiTheme="minorHAnsi" w:hAnsiTheme="minorHAnsi"/>
          <w:iCs/>
          <w:color w:val="000000" w:themeColor="text1"/>
          <w:lang w:val="en-CA"/>
        </w:rPr>
        <w:t>A</w:t>
      </w:r>
      <w:r w:rsidR="003E2E16" w:rsidRPr="006B3255">
        <w:rPr>
          <w:rFonts w:asciiTheme="minorHAnsi" w:hAnsiTheme="minorHAnsi"/>
          <w:iCs/>
          <w:color w:val="000000" w:themeColor="text1"/>
          <w:lang w:val="en-CA"/>
        </w:rPr>
        <w:t xml:space="preserve"> vital </w:t>
      </w:r>
      <w:r w:rsidR="00FA1A18" w:rsidRPr="006B3255">
        <w:rPr>
          <w:rFonts w:asciiTheme="minorHAnsi" w:hAnsiTheme="minorHAnsi"/>
          <w:iCs/>
          <w:color w:val="000000" w:themeColor="text1"/>
          <w:lang w:val="en-CA"/>
        </w:rPr>
        <w:t>pedagogy</w:t>
      </w:r>
      <w:r w:rsidR="00BE0094" w:rsidRPr="006B3255">
        <w:rPr>
          <w:rFonts w:asciiTheme="minorHAnsi" w:hAnsiTheme="minorHAnsi"/>
          <w:iCs/>
          <w:color w:val="000000" w:themeColor="text1"/>
          <w:lang w:val="en-CA"/>
        </w:rPr>
        <w:t xml:space="preserve"> </w:t>
      </w:r>
      <w:r w:rsidR="00FA1A18" w:rsidRPr="006B3255">
        <w:rPr>
          <w:rFonts w:asciiTheme="minorHAnsi" w:hAnsiTheme="minorHAnsi"/>
          <w:iCs/>
          <w:color w:val="000000" w:themeColor="text1"/>
          <w:lang w:val="en-CA"/>
        </w:rPr>
        <w:t>is resistant to deficit</w:t>
      </w:r>
      <w:r w:rsidR="003E2E16" w:rsidRPr="006B3255">
        <w:rPr>
          <w:rFonts w:asciiTheme="minorHAnsi" w:hAnsiTheme="minorHAnsi"/>
          <w:iCs/>
          <w:color w:val="000000" w:themeColor="text1"/>
          <w:lang w:val="en-CA"/>
        </w:rPr>
        <w:t xml:space="preserve"> definitions of</w:t>
      </w:r>
      <w:r w:rsidR="00BC6EDC" w:rsidRPr="006B3255">
        <w:rPr>
          <w:rFonts w:asciiTheme="minorHAnsi" w:hAnsiTheme="minorHAnsi"/>
          <w:iCs/>
          <w:color w:val="000000" w:themeColor="text1"/>
          <w:lang w:val="en-CA"/>
        </w:rPr>
        <w:t xml:space="preserve"> </w:t>
      </w:r>
      <w:r w:rsidR="00FA1A18" w:rsidRPr="006B3255">
        <w:rPr>
          <w:rFonts w:asciiTheme="minorHAnsi" w:hAnsiTheme="minorHAnsi"/>
          <w:iCs/>
          <w:color w:val="000000" w:themeColor="text1"/>
          <w:lang w:val="en-CA"/>
        </w:rPr>
        <w:t>pupils</w:t>
      </w:r>
      <w:r w:rsidR="003E2E16" w:rsidRPr="006B3255">
        <w:rPr>
          <w:rFonts w:asciiTheme="minorHAnsi" w:hAnsiTheme="minorHAnsi"/>
          <w:iCs/>
          <w:color w:val="000000" w:themeColor="text1"/>
          <w:lang w:val="en-CA"/>
        </w:rPr>
        <w:t xml:space="preserve">, </w:t>
      </w:r>
      <w:r w:rsidR="00BE0094" w:rsidRPr="006B3255">
        <w:rPr>
          <w:rFonts w:asciiTheme="minorHAnsi" w:hAnsiTheme="minorHAnsi"/>
          <w:iCs/>
          <w:color w:val="000000" w:themeColor="text1"/>
          <w:lang w:val="en-CA"/>
        </w:rPr>
        <w:t>and the</w:t>
      </w:r>
      <w:r w:rsidR="00BC6EDC" w:rsidRPr="006B3255">
        <w:rPr>
          <w:rFonts w:asciiTheme="minorHAnsi" w:hAnsiTheme="minorHAnsi"/>
          <w:iCs/>
          <w:color w:val="000000" w:themeColor="text1"/>
          <w:lang w:val="en-CA"/>
        </w:rPr>
        <w:t>ir</w:t>
      </w:r>
      <w:r w:rsidR="00BE0094" w:rsidRPr="006B3255">
        <w:rPr>
          <w:rFonts w:asciiTheme="minorHAnsi" w:hAnsiTheme="minorHAnsi"/>
          <w:iCs/>
          <w:color w:val="000000" w:themeColor="text1"/>
          <w:lang w:val="en-CA"/>
        </w:rPr>
        <w:t xml:space="preserve"> </w:t>
      </w:r>
      <w:r w:rsidR="003E2E16" w:rsidRPr="006B3255">
        <w:rPr>
          <w:rFonts w:asciiTheme="minorHAnsi" w:hAnsiTheme="minorHAnsi"/>
          <w:iCs/>
          <w:color w:val="000000" w:themeColor="text1"/>
          <w:lang w:val="en-CA"/>
        </w:rPr>
        <w:t xml:space="preserve">regulation </w:t>
      </w:r>
      <w:r w:rsidR="00BE0094" w:rsidRPr="006B3255">
        <w:rPr>
          <w:rFonts w:asciiTheme="minorHAnsi" w:hAnsiTheme="minorHAnsi"/>
          <w:iCs/>
          <w:color w:val="000000" w:themeColor="text1"/>
          <w:lang w:val="en-CA"/>
        </w:rPr>
        <w:t>through</w:t>
      </w:r>
      <w:r w:rsidR="003E2E16" w:rsidRPr="006B3255">
        <w:rPr>
          <w:rFonts w:asciiTheme="minorHAnsi" w:hAnsiTheme="minorHAnsi"/>
          <w:iCs/>
          <w:color w:val="000000" w:themeColor="text1"/>
          <w:lang w:val="en-CA"/>
        </w:rPr>
        <w:t xml:space="preserve"> assessment</w:t>
      </w:r>
      <w:r w:rsidR="00BC6EDC" w:rsidRPr="006B3255">
        <w:rPr>
          <w:rFonts w:asciiTheme="minorHAnsi" w:hAnsiTheme="minorHAnsi"/>
          <w:iCs/>
          <w:color w:val="000000" w:themeColor="text1"/>
          <w:lang w:val="en-CA"/>
        </w:rPr>
        <w:t xml:space="preserve"> processes</w:t>
      </w:r>
      <w:r w:rsidR="003E2E16" w:rsidRPr="006B3255">
        <w:rPr>
          <w:rFonts w:asciiTheme="minorHAnsi" w:hAnsiTheme="minorHAnsi"/>
          <w:iCs/>
          <w:color w:val="000000" w:themeColor="text1"/>
          <w:lang w:val="en-CA"/>
        </w:rPr>
        <w:t xml:space="preserve"> that can appear contrary to the very nature of art practice</w:t>
      </w:r>
      <w:r w:rsidR="00BE0094" w:rsidRPr="006B3255">
        <w:rPr>
          <w:rFonts w:asciiTheme="minorHAnsi" w:hAnsiTheme="minorHAnsi"/>
          <w:iCs/>
          <w:color w:val="000000" w:themeColor="text1"/>
          <w:lang w:val="en-CA"/>
        </w:rPr>
        <w:t xml:space="preserve"> (Atkinson 2017)</w:t>
      </w:r>
      <w:r w:rsidR="003E2E16" w:rsidRPr="006B3255">
        <w:rPr>
          <w:rFonts w:asciiTheme="minorHAnsi" w:hAnsiTheme="minorHAnsi"/>
          <w:iCs/>
          <w:color w:val="000000" w:themeColor="text1"/>
          <w:lang w:val="en-CA"/>
        </w:rPr>
        <w:t xml:space="preserve">. </w:t>
      </w:r>
    </w:p>
    <w:p w14:paraId="2F927D88" w14:textId="77777777" w:rsidR="001F247B" w:rsidRPr="006B3255" w:rsidRDefault="001F247B" w:rsidP="00A35809">
      <w:pPr>
        <w:tabs>
          <w:tab w:val="left" w:pos="1471"/>
        </w:tabs>
        <w:spacing w:line="480" w:lineRule="auto"/>
        <w:jc w:val="both"/>
        <w:rPr>
          <w:rFonts w:asciiTheme="minorHAnsi" w:hAnsiTheme="minorHAnsi"/>
          <w:iCs/>
          <w:color w:val="000000" w:themeColor="text1"/>
          <w:lang w:val="en-CA"/>
        </w:rPr>
      </w:pPr>
    </w:p>
    <w:p w14:paraId="33E5720B" w14:textId="4DE670A5" w:rsidR="00E75D68" w:rsidRPr="006B3255" w:rsidRDefault="003E2E16" w:rsidP="00A35809">
      <w:pPr>
        <w:tabs>
          <w:tab w:val="left" w:pos="1471"/>
        </w:tabs>
        <w:spacing w:line="480" w:lineRule="auto"/>
        <w:jc w:val="both"/>
        <w:rPr>
          <w:rFonts w:asciiTheme="minorHAnsi" w:hAnsiTheme="minorHAnsi"/>
          <w:iCs/>
          <w:color w:val="000000" w:themeColor="text1"/>
          <w:lang w:val="en-CA"/>
        </w:rPr>
      </w:pPr>
      <w:r w:rsidRPr="006B3255">
        <w:rPr>
          <w:rFonts w:asciiTheme="minorHAnsi" w:hAnsiTheme="minorHAnsi"/>
          <w:iCs/>
          <w:color w:val="000000" w:themeColor="text1"/>
          <w:lang w:val="en-CA"/>
        </w:rPr>
        <w:t>The</w:t>
      </w:r>
      <w:r w:rsidR="00963B27" w:rsidRPr="006B3255">
        <w:rPr>
          <w:rFonts w:asciiTheme="minorHAnsi" w:hAnsiTheme="minorHAnsi"/>
          <w:iCs/>
          <w:color w:val="000000" w:themeColor="text1"/>
          <w:lang w:val="en-CA"/>
        </w:rPr>
        <w:t xml:space="preserve"> second</w:t>
      </w:r>
      <w:r w:rsidRPr="006B3255">
        <w:rPr>
          <w:rFonts w:asciiTheme="minorHAnsi" w:hAnsiTheme="minorHAnsi"/>
          <w:iCs/>
          <w:color w:val="000000" w:themeColor="text1"/>
          <w:lang w:val="en-CA"/>
        </w:rPr>
        <w:t xml:space="preserve"> application of the word vital</w:t>
      </w:r>
      <w:r w:rsidR="00963B27" w:rsidRPr="006B3255">
        <w:rPr>
          <w:rFonts w:asciiTheme="minorHAnsi" w:hAnsiTheme="minorHAnsi"/>
          <w:iCs/>
          <w:color w:val="000000" w:themeColor="text1"/>
          <w:lang w:val="en-CA"/>
        </w:rPr>
        <w:t xml:space="preserve"> refers to the vital sparks</w:t>
      </w:r>
      <w:r w:rsidR="0020442A" w:rsidRPr="006B3255">
        <w:rPr>
          <w:rFonts w:asciiTheme="minorHAnsi" w:hAnsiTheme="minorHAnsi"/>
          <w:iCs/>
          <w:color w:val="000000" w:themeColor="text1"/>
          <w:lang w:val="en-CA"/>
        </w:rPr>
        <w:t xml:space="preserve"> or</w:t>
      </w:r>
      <w:r w:rsidR="00D136F1" w:rsidRPr="006B3255">
        <w:rPr>
          <w:rFonts w:asciiTheme="minorHAnsi" w:hAnsiTheme="minorHAnsi"/>
          <w:iCs/>
          <w:color w:val="000000" w:themeColor="text1"/>
          <w:lang w:val="en-CA"/>
        </w:rPr>
        <w:t xml:space="preserve"> life’s</w:t>
      </w:r>
      <w:r w:rsidR="00963B27" w:rsidRPr="006B3255">
        <w:rPr>
          <w:rFonts w:asciiTheme="minorHAnsi" w:hAnsiTheme="minorHAnsi"/>
          <w:iCs/>
          <w:color w:val="000000" w:themeColor="text1"/>
          <w:lang w:val="en-CA"/>
        </w:rPr>
        <w:t xml:space="preserve"> energy emanating from playing, imagining and valuing non-normative capacities for making art. </w:t>
      </w:r>
      <w:r w:rsidR="0020442A" w:rsidRPr="006B3255">
        <w:rPr>
          <w:rFonts w:asciiTheme="minorHAnsi" w:hAnsiTheme="minorHAnsi"/>
          <w:iCs/>
          <w:color w:val="000000" w:themeColor="text1"/>
          <w:lang w:val="en-CA"/>
        </w:rPr>
        <w:t xml:space="preserve">The ability </w:t>
      </w:r>
      <w:r w:rsidR="00D136F1" w:rsidRPr="006B3255">
        <w:rPr>
          <w:rFonts w:asciiTheme="minorHAnsi" w:hAnsiTheme="minorHAnsi"/>
          <w:iCs/>
          <w:color w:val="000000" w:themeColor="text1"/>
          <w:lang w:val="en-CA"/>
        </w:rPr>
        <w:t xml:space="preserve">for </w:t>
      </w:r>
      <w:proofErr w:type="spellStart"/>
      <w:r w:rsidR="0020442A" w:rsidRPr="006B3255">
        <w:rPr>
          <w:rFonts w:asciiTheme="minorHAnsi" w:hAnsiTheme="minorHAnsi"/>
          <w:iCs/>
          <w:color w:val="000000" w:themeColor="text1"/>
          <w:lang w:val="en-CA"/>
        </w:rPr>
        <w:t>crip</w:t>
      </w:r>
      <w:proofErr w:type="spellEnd"/>
      <w:r w:rsidR="0020442A" w:rsidRPr="006B3255">
        <w:rPr>
          <w:rFonts w:asciiTheme="minorHAnsi" w:hAnsiTheme="minorHAnsi"/>
          <w:iCs/>
          <w:color w:val="000000" w:themeColor="text1"/>
          <w:lang w:val="en-CA"/>
        </w:rPr>
        <w:t xml:space="preserve"> theory to destabilize</w:t>
      </w:r>
      <w:r w:rsidR="00D136F1" w:rsidRPr="006B3255">
        <w:rPr>
          <w:rFonts w:asciiTheme="minorHAnsi" w:hAnsiTheme="minorHAnsi"/>
          <w:iCs/>
          <w:color w:val="000000" w:themeColor="text1"/>
          <w:lang w:val="en-CA"/>
        </w:rPr>
        <w:t xml:space="preserve"> practice in art education, even in</w:t>
      </w:r>
      <w:r w:rsidR="0020442A" w:rsidRPr="006B3255">
        <w:rPr>
          <w:rFonts w:asciiTheme="minorHAnsi" w:hAnsiTheme="minorHAnsi"/>
          <w:iCs/>
          <w:color w:val="000000" w:themeColor="text1"/>
          <w:lang w:val="en-CA"/>
        </w:rPr>
        <w:t xml:space="preserve"> its provocative</w:t>
      </w:r>
      <w:r w:rsidR="00D136F1" w:rsidRPr="006B3255">
        <w:rPr>
          <w:rFonts w:asciiTheme="minorHAnsi" w:hAnsiTheme="minorHAnsi"/>
          <w:iCs/>
          <w:color w:val="000000" w:themeColor="text1"/>
          <w:lang w:val="en-CA"/>
        </w:rPr>
        <w:t xml:space="preserve"> naming,</w:t>
      </w:r>
      <w:r w:rsidR="0020442A" w:rsidRPr="006B3255">
        <w:rPr>
          <w:rFonts w:asciiTheme="minorHAnsi" w:hAnsiTheme="minorHAnsi"/>
          <w:iCs/>
          <w:color w:val="000000" w:themeColor="text1"/>
          <w:lang w:val="en-CA"/>
        </w:rPr>
        <w:t xml:space="preserve"> </w:t>
      </w:r>
      <w:r w:rsidR="00D136F1" w:rsidRPr="006B3255">
        <w:rPr>
          <w:rFonts w:asciiTheme="minorHAnsi" w:hAnsiTheme="minorHAnsi"/>
          <w:iCs/>
          <w:color w:val="000000" w:themeColor="text1"/>
          <w:lang w:val="en-CA"/>
        </w:rPr>
        <w:t xml:space="preserve">promoted friction </w:t>
      </w:r>
      <w:r w:rsidRPr="006B3255">
        <w:rPr>
          <w:rFonts w:asciiTheme="minorHAnsi" w:hAnsiTheme="minorHAnsi"/>
          <w:iCs/>
          <w:color w:val="000000" w:themeColor="text1"/>
          <w:lang w:val="en-CA"/>
        </w:rPr>
        <w:t xml:space="preserve">as participants questioned the existence of ableism </w:t>
      </w:r>
      <w:r w:rsidR="0029146D" w:rsidRPr="006B3255">
        <w:rPr>
          <w:rFonts w:asciiTheme="minorHAnsi" w:hAnsiTheme="minorHAnsi"/>
          <w:iCs/>
          <w:color w:val="000000" w:themeColor="text1"/>
          <w:lang w:val="en-CA"/>
        </w:rPr>
        <w:t xml:space="preserve">and </w:t>
      </w:r>
      <w:r w:rsidRPr="006B3255">
        <w:rPr>
          <w:rFonts w:asciiTheme="minorHAnsi" w:hAnsiTheme="minorHAnsi"/>
          <w:iCs/>
          <w:color w:val="000000" w:themeColor="text1"/>
          <w:lang w:val="en-CA"/>
        </w:rPr>
        <w:t>worked with transformative ideas generated by supposing and imagining non-normative</w:t>
      </w:r>
      <w:r w:rsidR="0029146D" w:rsidRPr="006B3255">
        <w:rPr>
          <w:rFonts w:asciiTheme="minorHAnsi" w:hAnsiTheme="minorHAnsi"/>
          <w:iCs/>
          <w:color w:val="000000" w:themeColor="text1"/>
          <w:lang w:val="en-CA"/>
        </w:rPr>
        <w:t xml:space="preserve"> practice</w:t>
      </w:r>
      <w:r w:rsidRPr="006B3255">
        <w:rPr>
          <w:rFonts w:asciiTheme="minorHAnsi" w:hAnsiTheme="minorHAnsi"/>
          <w:iCs/>
          <w:color w:val="000000" w:themeColor="text1"/>
          <w:lang w:val="en-CA"/>
        </w:rPr>
        <w:t>.</w:t>
      </w:r>
      <w:r w:rsidR="00D136F1" w:rsidRPr="006B3255">
        <w:rPr>
          <w:rFonts w:asciiTheme="minorHAnsi" w:hAnsiTheme="minorHAnsi"/>
          <w:iCs/>
          <w:color w:val="000000" w:themeColor="text1"/>
          <w:lang w:val="en-CA"/>
        </w:rPr>
        <w:t xml:space="preserve"> The vital pedagogy that emerges here is one that must remain in constant motion in responding to the uncertainty of minds/bod</w:t>
      </w:r>
      <w:r w:rsidR="004D6C84" w:rsidRPr="006B3255">
        <w:rPr>
          <w:rFonts w:asciiTheme="minorHAnsi" w:hAnsiTheme="minorHAnsi"/>
          <w:iCs/>
          <w:color w:val="000000" w:themeColor="text1"/>
          <w:lang w:val="en-CA"/>
        </w:rPr>
        <w:t>i</w:t>
      </w:r>
      <w:r w:rsidR="00D136F1" w:rsidRPr="006B3255">
        <w:rPr>
          <w:rFonts w:asciiTheme="minorHAnsi" w:hAnsiTheme="minorHAnsi"/>
          <w:iCs/>
          <w:color w:val="000000" w:themeColor="text1"/>
          <w:lang w:val="en-CA"/>
        </w:rPr>
        <w:t xml:space="preserve">es that we do not yet know. </w:t>
      </w:r>
      <w:r w:rsidR="00655FE2" w:rsidRPr="006B3255">
        <w:rPr>
          <w:rFonts w:asciiTheme="minorHAnsi" w:hAnsiTheme="minorHAnsi"/>
          <w:iCs/>
          <w:color w:val="000000" w:themeColor="text1"/>
          <w:lang w:val="en-CA"/>
        </w:rPr>
        <w:t xml:space="preserve">A vital pedagogy recognizes the tremendous creative potential in recognizing our uncertainty in being able to predetermine the ability of others or to predict the range of ways that they may respond to the world around them.   </w:t>
      </w:r>
      <w:r w:rsidR="00D136F1" w:rsidRPr="006B3255">
        <w:rPr>
          <w:rFonts w:asciiTheme="minorHAnsi" w:hAnsiTheme="minorHAnsi"/>
          <w:iCs/>
          <w:color w:val="000000" w:themeColor="text1"/>
          <w:lang w:val="en-CA"/>
        </w:rPr>
        <w:t>Again</w:t>
      </w:r>
      <w:r w:rsidR="0018287C" w:rsidRPr="006B3255">
        <w:rPr>
          <w:rFonts w:asciiTheme="minorHAnsi" w:hAnsiTheme="minorHAnsi"/>
          <w:iCs/>
          <w:color w:val="000000" w:themeColor="text1"/>
          <w:lang w:val="en-CA"/>
        </w:rPr>
        <w:t>,</w:t>
      </w:r>
      <w:r w:rsidR="00D136F1" w:rsidRPr="006B3255">
        <w:rPr>
          <w:rFonts w:asciiTheme="minorHAnsi" w:hAnsiTheme="minorHAnsi"/>
          <w:iCs/>
          <w:color w:val="000000" w:themeColor="text1"/>
          <w:lang w:val="en-CA"/>
        </w:rPr>
        <w:t xml:space="preserve"> I make very direct reference to Atkinson’s work on art education as a process of becoming, being open to ‘th</w:t>
      </w:r>
      <w:r w:rsidR="0083101D" w:rsidRPr="006B3255">
        <w:rPr>
          <w:rFonts w:asciiTheme="minorHAnsi" w:hAnsiTheme="minorHAnsi"/>
          <w:iCs/>
          <w:color w:val="000000" w:themeColor="text1"/>
          <w:lang w:val="en-CA"/>
        </w:rPr>
        <w:t>at which is not yet’ (2017a</w:t>
      </w:r>
      <w:r w:rsidR="00D136F1" w:rsidRPr="006B3255">
        <w:rPr>
          <w:rFonts w:asciiTheme="minorHAnsi" w:hAnsiTheme="minorHAnsi"/>
          <w:iCs/>
          <w:color w:val="000000" w:themeColor="text1"/>
          <w:lang w:val="en-CA"/>
        </w:rPr>
        <w:t>)</w:t>
      </w:r>
      <w:r w:rsidR="00655FE2" w:rsidRPr="006B3255">
        <w:rPr>
          <w:rFonts w:asciiTheme="minorHAnsi" w:hAnsiTheme="minorHAnsi"/>
          <w:iCs/>
          <w:color w:val="000000" w:themeColor="text1"/>
          <w:lang w:val="en-CA"/>
        </w:rPr>
        <w:t>. An anti-</w:t>
      </w:r>
      <w:proofErr w:type="spellStart"/>
      <w:r w:rsidR="00655FE2" w:rsidRPr="006B3255">
        <w:rPr>
          <w:rFonts w:asciiTheme="minorHAnsi" w:hAnsiTheme="minorHAnsi"/>
          <w:iCs/>
          <w:color w:val="000000" w:themeColor="text1"/>
          <w:lang w:val="en-CA"/>
        </w:rPr>
        <w:t>ableist</w:t>
      </w:r>
      <w:proofErr w:type="spellEnd"/>
      <w:r w:rsidR="00655FE2" w:rsidRPr="006B3255">
        <w:rPr>
          <w:rFonts w:asciiTheme="minorHAnsi" w:hAnsiTheme="minorHAnsi"/>
          <w:iCs/>
          <w:color w:val="000000" w:themeColor="text1"/>
          <w:lang w:val="en-CA"/>
        </w:rPr>
        <w:t xml:space="preserve"> ap</w:t>
      </w:r>
      <w:r w:rsidR="00E75D68" w:rsidRPr="006B3255">
        <w:rPr>
          <w:rFonts w:asciiTheme="minorHAnsi" w:hAnsiTheme="minorHAnsi"/>
          <w:iCs/>
          <w:color w:val="000000" w:themeColor="text1"/>
          <w:lang w:val="en-CA"/>
        </w:rPr>
        <w:t>proach promote</w:t>
      </w:r>
      <w:r w:rsidR="00655FE2" w:rsidRPr="006B3255">
        <w:rPr>
          <w:rFonts w:asciiTheme="minorHAnsi" w:hAnsiTheme="minorHAnsi"/>
          <w:iCs/>
          <w:color w:val="000000" w:themeColor="text1"/>
          <w:lang w:val="en-CA"/>
        </w:rPr>
        <w:t xml:space="preserve">s a vital pedagogy </w:t>
      </w:r>
      <w:r w:rsidR="00E75D68" w:rsidRPr="006B3255">
        <w:rPr>
          <w:rFonts w:asciiTheme="minorHAnsi" w:hAnsiTheme="minorHAnsi"/>
          <w:iCs/>
          <w:color w:val="000000" w:themeColor="text1"/>
          <w:lang w:val="en-CA"/>
        </w:rPr>
        <w:lastRenderedPageBreak/>
        <w:t xml:space="preserve">that is open to and benefits from the presence of non-normative body/minds and </w:t>
      </w:r>
      <w:r w:rsidR="00780372" w:rsidRPr="006B3255">
        <w:rPr>
          <w:rFonts w:asciiTheme="minorHAnsi" w:hAnsiTheme="minorHAnsi"/>
          <w:iCs/>
          <w:color w:val="000000" w:themeColor="text1"/>
          <w:lang w:val="en-CA"/>
        </w:rPr>
        <w:t xml:space="preserve">questions the </w:t>
      </w:r>
      <w:r w:rsidR="00E75D68" w:rsidRPr="006B3255">
        <w:rPr>
          <w:rFonts w:asciiTheme="minorHAnsi" w:hAnsiTheme="minorHAnsi"/>
          <w:iCs/>
          <w:color w:val="000000" w:themeColor="text1"/>
          <w:lang w:val="en-CA"/>
        </w:rPr>
        <w:t>orthodox</w:t>
      </w:r>
      <w:r w:rsidR="00780372" w:rsidRPr="006B3255">
        <w:rPr>
          <w:rFonts w:asciiTheme="minorHAnsi" w:hAnsiTheme="minorHAnsi"/>
          <w:iCs/>
          <w:color w:val="000000" w:themeColor="text1"/>
          <w:lang w:val="en-CA"/>
        </w:rPr>
        <w:t>y</w:t>
      </w:r>
      <w:r w:rsidR="00E75D68" w:rsidRPr="006B3255">
        <w:rPr>
          <w:rFonts w:asciiTheme="minorHAnsi" w:hAnsiTheme="minorHAnsi"/>
          <w:iCs/>
          <w:color w:val="000000" w:themeColor="text1"/>
          <w:lang w:val="en-CA"/>
        </w:rPr>
        <w:t xml:space="preserve"> of ability.</w:t>
      </w:r>
    </w:p>
    <w:p w14:paraId="767738A9" w14:textId="77777777" w:rsidR="00E75D68" w:rsidRPr="006B3255" w:rsidRDefault="00E75D68" w:rsidP="00A35809">
      <w:pPr>
        <w:tabs>
          <w:tab w:val="left" w:pos="1471"/>
        </w:tabs>
        <w:spacing w:line="480" w:lineRule="auto"/>
        <w:jc w:val="both"/>
        <w:rPr>
          <w:rFonts w:asciiTheme="minorHAnsi" w:hAnsiTheme="minorHAnsi"/>
          <w:i/>
          <w:iCs/>
          <w:color w:val="000000" w:themeColor="text1"/>
          <w:lang w:val="en-CA"/>
        </w:rPr>
      </w:pPr>
    </w:p>
    <w:p w14:paraId="0028001E" w14:textId="2664222C" w:rsidR="00DF04AB" w:rsidRPr="006B3255" w:rsidRDefault="00E2531B" w:rsidP="00F7664C">
      <w:pPr>
        <w:tabs>
          <w:tab w:val="left" w:pos="1471"/>
        </w:tabs>
        <w:spacing w:line="480" w:lineRule="auto"/>
        <w:jc w:val="both"/>
        <w:outlineLvl w:val="0"/>
        <w:rPr>
          <w:rFonts w:asciiTheme="minorHAnsi" w:hAnsiTheme="minorHAnsi"/>
          <w:b/>
          <w:iCs/>
          <w:color w:val="000000" w:themeColor="text1"/>
          <w:lang w:val="en-CA"/>
        </w:rPr>
      </w:pPr>
      <w:r w:rsidRPr="006B3255">
        <w:rPr>
          <w:rFonts w:asciiTheme="minorHAnsi" w:hAnsiTheme="minorHAnsi"/>
          <w:b/>
          <w:iCs/>
          <w:color w:val="000000" w:themeColor="text1"/>
          <w:lang w:val="en-CA"/>
        </w:rPr>
        <w:t>Conclusion</w:t>
      </w:r>
      <w:r w:rsidR="00187858" w:rsidRPr="006B3255">
        <w:rPr>
          <w:rFonts w:asciiTheme="minorHAnsi" w:hAnsiTheme="minorHAnsi"/>
          <w:b/>
          <w:iCs/>
          <w:color w:val="000000" w:themeColor="text1"/>
          <w:lang w:val="en-CA"/>
        </w:rPr>
        <w:t xml:space="preserve"> for </w:t>
      </w:r>
      <w:r w:rsidR="007029D7" w:rsidRPr="006B3255">
        <w:rPr>
          <w:rFonts w:asciiTheme="minorHAnsi" w:hAnsiTheme="minorHAnsi"/>
          <w:b/>
          <w:iCs/>
          <w:color w:val="000000" w:themeColor="text1"/>
          <w:lang w:val="en-CA"/>
        </w:rPr>
        <w:t>the generation of vital sparks</w:t>
      </w:r>
    </w:p>
    <w:p w14:paraId="048397B4" w14:textId="1AAE21CD" w:rsidR="00DF04AB" w:rsidRPr="006B3255" w:rsidRDefault="003E2E16" w:rsidP="00A35809">
      <w:pPr>
        <w:tabs>
          <w:tab w:val="left" w:pos="1471"/>
        </w:tabs>
        <w:spacing w:line="480" w:lineRule="auto"/>
        <w:jc w:val="both"/>
        <w:rPr>
          <w:rFonts w:asciiTheme="minorHAnsi" w:hAnsiTheme="minorHAnsi"/>
          <w:iCs/>
          <w:color w:val="000000" w:themeColor="text1"/>
          <w:highlight w:val="yellow"/>
          <w:lang w:val="en-CA"/>
        </w:rPr>
      </w:pPr>
      <w:r w:rsidRPr="006B3255">
        <w:rPr>
          <w:rFonts w:asciiTheme="minorHAnsi" w:hAnsiTheme="minorHAnsi"/>
          <w:iCs/>
          <w:color w:val="000000" w:themeColor="text1"/>
          <w:lang w:val="en-CA"/>
        </w:rPr>
        <w:t>Special education can operate as a limiting domain for the development of educational practice</w:t>
      </w:r>
      <w:r w:rsidR="00E75D68" w:rsidRPr="006B3255">
        <w:rPr>
          <w:rFonts w:asciiTheme="minorHAnsi" w:hAnsiTheme="minorHAnsi"/>
          <w:iCs/>
          <w:color w:val="000000" w:themeColor="text1"/>
          <w:lang w:val="en-CA"/>
        </w:rPr>
        <w:t xml:space="preserve"> and by implication for the development of practices in art education</w:t>
      </w:r>
      <w:r w:rsidRPr="006B3255">
        <w:rPr>
          <w:rFonts w:asciiTheme="minorHAnsi" w:hAnsiTheme="minorHAnsi"/>
          <w:iCs/>
          <w:color w:val="000000" w:themeColor="text1"/>
          <w:lang w:val="en-CA"/>
        </w:rPr>
        <w:t xml:space="preserve"> (</w:t>
      </w:r>
      <w:proofErr w:type="spellStart"/>
      <w:r w:rsidRPr="006B3255">
        <w:rPr>
          <w:rFonts w:asciiTheme="minorHAnsi" w:hAnsiTheme="minorHAnsi"/>
          <w:iCs/>
          <w:color w:val="000000" w:themeColor="text1"/>
          <w:lang w:val="en-CA"/>
        </w:rPr>
        <w:t>Slee</w:t>
      </w:r>
      <w:proofErr w:type="spellEnd"/>
      <w:r w:rsidRPr="006B3255">
        <w:rPr>
          <w:rFonts w:asciiTheme="minorHAnsi" w:hAnsiTheme="minorHAnsi"/>
          <w:iCs/>
          <w:color w:val="000000" w:themeColor="text1"/>
          <w:lang w:val="en-CA"/>
        </w:rPr>
        <w:t xml:space="preserve"> 2011). </w:t>
      </w:r>
      <w:r w:rsidR="00DF04AB" w:rsidRPr="006B3255">
        <w:rPr>
          <w:rFonts w:asciiTheme="minorHAnsi" w:hAnsiTheme="minorHAnsi"/>
          <w:iCs/>
          <w:color w:val="000000" w:themeColor="text1"/>
          <w:lang w:val="en-CA"/>
        </w:rPr>
        <w:t xml:space="preserve">The argument then is for direct action via local ruptures of professional practice, </w:t>
      </w:r>
      <w:r w:rsidR="00E75D68" w:rsidRPr="006B3255">
        <w:rPr>
          <w:rFonts w:asciiTheme="minorHAnsi" w:hAnsiTheme="minorHAnsi"/>
          <w:iCs/>
          <w:color w:val="000000" w:themeColor="text1"/>
          <w:lang w:val="en-CA"/>
        </w:rPr>
        <w:t xml:space="preserve">creating </w:t>
      </w:r>
      <w:r w:rsidR="00DF04AB" w:rsidRPr="006B3255">
        <w:rPr>
          <w:rFonts w:asciiTheme="minorHAnsi" w:hAnsiTheme="minorHAnsi"/>
          <w:iCs/>
          <w:color w:val="000000" w:themeColor="text1"/>
          <w:lang w:val="en-CA"/>
        </w:rPr>
        <w:t xml:space="preserve">debates about disability and difference </w:t>
      </w:r>
      <w:r w:rsidR="00DF04AB" w:rsidRPr="006B3255">
        <w:rPr>
          <w:rFonts w:asciiTheme="minorHAnsi" w:hAnsiTheme="minorHAnsi"/>
          <w:i/>
          <w:iCs/>
          <w:color w:val="000000" w:themeColor="text1"/>
          <w:lang w:val="en-CA"/>
        </w:rPr>
        <w:t>with</w:t>
      </w:r>
      <w:r w:rsidR="00DF04AB" w:rsidRPr="006B3255">
        <w:rPr>
          <w:rFonts w:asciiTheme="minorHAnsi" w:hAnsiTheme="minorHAnsi"/>
          <w:iCs/>
          <w:color w:val="000000" w:themeColor="text1"/>
          <w:lang w:val="en-CA"/>
        </w:rPr>
        <w:t xml:space="preserve"> artist/educators who are coming together to ‘make things’ with children and young people. There are observable gains for pedagogic practice in art when norms concerning the nature of educable bodies are </w:t>
      </w:r>
      <w:r w:rsidR="00187DA9" w:rsidRPr="006B3255">
        <w:rPr>
          <w:rFonts w:asciiTheme="minorHAnsi" w:hAnsiTheme="minorHAnsi"/>
          <w:iCs/>
          <w:color w:val="000000" w:themeColor="text1"/>
          <w:lang w:val="en-CA"/>
        </w:rPr>
        <w:t xml:space="preserve">questioned and used as a resource to </w:t>
      </w:r>
      <w:r w:rsidR="00DF04AB" w:rsidRPr="006B3255">
        <w:rPr>
          <w:rFonts w:asciiTheme="minorHAnsi" w:hAnsiTheme="minorHAnsi"/>
          <w:iCs/>
          <w:color w:val="000000" w:themeColor="text1"/>
          <w:lang w:val="en-CA"/>
        </w:rPr>
        <w:t>inform and enhance curricular</w:t>
      </w:r>
      <w:r w:rsidR="00187DA9" w:rsidRPr="006B3255">
        <w:rPr>
          <w:rFonts w:asciiTheme="minorHAnsi" w:hAnsiTheme="minorHAnsi"/>
          <w:iCs/>
          <w:color w:val="000000" w:themeColor="text1"/>
          <w:lang w:val="en-CA"/>
        </w:rPr>
        <w:t xml:space="preserve">. </w:t>
      </w:r>
      <w:r w:rsidR="00DF04AB" w:rsidRPr="006B3255">
        <w:rPr>
          <w:rFonts w:asciiTheme="minorHAnsi" w:hAnsiTheme="minorHAnsi"/>
          <w:iCs/>
          <w:color w:val="000000" w:themeColor="text1"/>
          <w:lang w:val="en-CA"/>
        </w:rPr>
        <w:t>T</w:t>
      </w:r>
      <w:r w:rsidR="00187DA9" w:rsidRPr="006B3255">
        <w:rPr>
          <w:rFonts w:asciiTheme="minorHAnsi" w:hAnsiTheme="minorHAnsi"/>
          <w:iCs/>
          <w:color w:val="000000" w:themeColor="text1"/>
          <w:lang w:val="en-CA"/>
        </w:rPr>
        <w:t xml:space="preserve">his demands the development of </w:t>
      </w:r>
      <w:r w:rsidR="00DF04AB" w:rsidRPr="006B3255">
        <w:rPr>
          <w:rFonts w:asciiTheme="minorHAnsi" w:hAnsiTheme="minorHAnsi"/>
          <w:iCs/>
          <w:color w:val="000000" w:themeColor="text1"/>
          <w:lang w:val="en-CA"/>
        </w:rPr>
        <w:t>counter narrative</w:t>
      </w:r>
      <w:r w:rsidR="00187DA9" w:rsidRPr="006B3255">
        <w:rPr>
          <w:rFonts w:asciiTheme="minorHAnsi" w:hAnsiTheme="minorHAnsi"/>
          <w:iCs/>
          <w:color w:val="000000" w:themeColor="text1"/>
          <w:lang w:val="en-CA"/>
        </w:rPr>
        <w:t>s</w:t>
      </w:r>
      <w:r w:rsidR="00DF04AB" w:rsidRPr="006B3255">
        <w:rPr>
          <w:rFonts w:asciiTheme="minorHAnsi" w:hAnsiTheme="minorHAnsi"/>
          <w:iCs/>
          <w:color w:val="000000" w:themeColor="text1"/>
          <w:lang w:val="en-CA"/>
        </w:rPr>
        <w:t xml:space="preserve"> </w:t>
      </w:r>
      <w:r w:rsidR="009A3C1D" w:rsidRPr="006B3255">
        <w:rPr>
          <w:rFonts w:asciiTheme="minorHAnsi" w:hAnsiTheme="minorHAnsi"/>
          <w:iCs/>
          <w:color w:val="000000" w:themeColor="text1"/>
          <w:lang w:val="en-CA"/>
        </w:rPr>
        <w:t xml:space="preserve">that can </w:t>
      </w:r>
      <w:r w:rsidR="00DF04AB" w:rsidRPr="006B3255">
        <w:rPr>
          <w:rFonts w:asciiTheme="minorHAnsi" w:hAnsiTheme="minorHAnsi"/>
          <w:iCs/>
          <w:color w:val="000000" w:themeColor="text1"/>
          <w:lang w:val="en-CA"/>
        </w:rPr>
        <w:t xml:space="preserve">challenge typical expectations regarding </w:t>
      </w:r>
      <w:r w:rsidR="00187DA9" w:rsidRPr="006B3255">
        <w:rPr>
          <w:rFonts w:asciiTheme="minorHAnsi" w:hAnsiTheme="minorHAnsi"/>
          <w:iCs/>
          <w:color w:val="000000" w:themeColor="text1"/>
          <w:lang w:val="en-CA"/>
        </w:rPr>
        <w:t>the ways in which learning takes place in art.</w:t>
      </w:r>
      <w:r w:rsidR="009A3C1D" w:rsidRPr="006B3255">
        <w:rPr>
          <w:rFonts w:asciiTheme="minorHAnsi" w:hAnsiTheme="minorHAnsi"/>
          <w:iCs/>
          <w:color w:val="000000" w:themeColor="text1"/>
          <w:lang w:val="en-CA"/>
        </w:rPr>
        <w:t xml:space="preserve"> </w:t>
      </w:r>
      <w:r w:rsidR="0029146D" w:rsidRPr="006B3255">
        <w:rPr>
          <w:rFonts w:asciiTheme="minorHAnsi" w:hAnsiTheme="minorHAnsi"/>
          <w:iCs/>
          <w:color w:val="000000" w:themeColor="text1"/>
          <w:lang w:val="en-CA"/>
        </w:rPr>
        <w:t>I</w:t>
      </w:r>
      <w:r w:rsidR="009A3C1D" w:rsidRPr="006B3255">
        <w:rPr>
          <w:rFonts w:asciiTheme="minorHAnsi" w:hAnsiTheme="minorHAnsi"/>
          <w:iCs/>
          <w:color w:val="000000" w:themeColor="text1"/>
          <w:lang w:val="en-CA"/>
        </w:rPr>
        <w:t>t is</w:t>
      </w:r>
      <w:r w:rsidR="001F247B" w:rsidRPr="006B3255">
        <w:rPr>
          <w:rFonts w:asciiTheme="minorHAnsi" w:hAnsiTheme="minorHAnsi"/>
          <w:iCs/>
          <w:color w:val="000000" w:themeColor="text1"/>
          <w:lang w:val="en-CA"/>
        </w:rPr>
        <w:t xml:space="preserve"> at the</w:t>
      </w:r>
      <w:r w:rsidR="00DF04AB" w:rsidRPr="006B3255">
        <w:rPr>
          <w:rFonts w:asciiTheme="minorHAnsi" w:hAnsiTheme="minorHAnsi"/>
          <w:iCs/>
          <w:color w:val="000000" w:themeColor="text1"/>
          <w:lang w:val="en-CA"/>
        </w:rPr>
        <w:t xml:space="preserve"> level of local and particular interventions, that such narratives might emerge, enabling the promotion of expansive definitions of pedagogic practice by promoting an overtly anti-</w:t>
      </w:r>
      <w:proofErr w:type="spellStart"/>
      <w:r w:rsidR="00DF04AB" w:rsidRPr="006B3255">
        <w:rPr>
          <w:rFonts w:asciiTheme="minorHAnsi" w:hAnsiTheme="minorHAnsi"/>
          <w:iCs/>
          <w:color w:val="000000" w:themeColor="text1"/>
          <w:lang w:val="en-CA"/>
        </w:rPr>
        <w:t>ableist</w:t>
      </w:r>
      <w:proofErr w:type="spellEnd"/>
      <w:r w:rsidR="00DF04AB" w:rsidRPr="006B3255">
        <w:rPr>
          <w:rFonts w:asciiTheme="minorHAnsi" w:hAnsiTheme="minorHAnsi"/>
          <w:iCs/>
          <w:color w:val="000000" w:themeColor="text1"/>
          <w:lang w:val="en-CA"/>
        </w:rPr>
        <w:t xml:space="preserve"> understanding of the peda</w:t>
      </w:r>
      <w:r w:rsidR="00187DA9" w:rsidRPr="006B3255">
        <w:rPr>
          <w:rFonts w:asciiTheme="minorHAnsi" w:hAnsiTheme="minorHAnsi"/>
          <w:iCs/>
          <w:color w:val="000000" w:themeColor="text1"/>
          <w:lang w:val="en-CA"/>
        </w:rPr>
        <w:t xml:space="preserve">gogic subject (and the term subject here applies to both discipline and pupil). </w:t>
      </w:r>
      <w:r w:rsidR="00793C53">
        <w:rPr>
          <w:rFonts w:asciiTheme="minorHAnsi" w:hAnsiTheme="minorHAnsi"/>
          <w:iCs/>
          <w:color w:val="000000" w:themeColor="text1"/>
          <w:lang w:val="en-CA"/>
        </w:rPr>
        <w:t xml:space="preserve">A </w:t>
      </w:r>
      <w:r w:rsidR="004A7C9C" w:rsidRPr="006B3255">
        <w:rPr>
          <w:rFonts w:asciiTheme="minorHAnsi" w:hAnsiTheme="minorHAnsi"/>
          <w:iCs/>
          <w:color w:val="000000" w:themeColor="text1"/>
          <w:lang w:val="en-CA"/>
        </w:rPr>
        <w:t xml:space="preserve">significant contribution of this </w:t>
      </w:r>
      <w:r w:rsidR="00187DA9" w:rsidRPr="006B3255">
        <w:rPr>
          <w:rFonts w:asciiTheme="minorHAnsi" w:hAnsiTheme="minorHAnsi"/>
          <w:iCs/>
          <w:color w:val="000000" w:themeColor="text1"/>
          <w:lang w:val="en-CA"/>
        </w:rPr>
        <w:t xml:space="preserve">project </w:t>
      </w:r>
      <w:r w:rsidR="004A7C9C" w:rsidRPr="006B3255">
        <w:rPr>
          <w:rFonts w:asciiTheme="minorHAnsi" w:hAnsiTheme="minorHAnsi"/>
          <w:iCs/>
          <w:color w:val="000000" w:themeColor="text1"/>
          <w:lang w:val="en-CA"/>
        </w:rPr>
        <w:t xml:space="preserve">lies in the </w:t>
      </w:r>
      <w:r w:rsidR="00187DA9" w:rsidRPr="006B3255">
        <w:rPr>
          <w:rFonts w:asciiTheme="minorHAnsi" w:hAnsiTheme="minorHAnsi"/>
          <w:iCs/>
          <w:color w:val="000000" w:themeColor="text1"/>
          <w:lang w:val="en-CA"/>
        </w:rPr>
        <w:t>gain</w:t>
      </w:r>
      <w:r w:rsidR="00484181" w:rsidRPr="006B3255">
        <w:rPr>
          <w:rFonts w:asciiTheme="minorHAnsi" w:hAnsiTheme="minorHAnsi"/>
          <w:iCs/>
          <w:color w:val="000000" w:themeColor="text1"/>
          <w:lang w:val="en-CA"/>
        </w:rPr>
        <w:t>s</w:t>
      </w:r>
      <w:r w:rsidR="00187DA9" w:rsidRPr="006B3255">
        <w:rPr>
          <w:rFonts w:asciiTheme="minorHAnsi" w:hAnsiTheme="minorHAnsi"/>
          <w:iCs/>
          <w:color w:val="000000" w:themeColor="text1"/>
          <w:lang w:val="en-CA"/>
        </w:rPr>
        <w:t xml:space="preserve"> for art education</w:t>
      </w:r>
      <w:r w:rsidR="004A7C9C" w:rsidRPr="006B3255">
        <w:rPr>
          <w:rFonts w:asciiTheme="minorHAnsi" w:hAnsiTheme="minorHAnsi"/>
          <w:iCs/>
          <w:color w:val="000000" w:themeColor="text1"/>
          <w:lang w:val="en-CA"/>
        </w:rPr>
        <w:t xml:space="preserve"> </w:t>
      </w:r>
      <w:r w:rsidR="00484181" w:rsidRPr="006B3255">
        <w:rPr>
          <w:rFonts w:asciiTheme="minorHAnsi" w:hAnsiTheme="minorHAnsi"/>
          <w:iCs/>
          <w:color w:val="000000" w:themeColor="text1"/>
          <w:lang w:val="en-CA"/>
        </w:rPr>
        <w:t>where</w:t>
      </w:r>
      <w:r w:rsidR="004A7C9C" w:rsidRPr="006B3255">
        <w:rPr>
          <w:rFonts w:asciiTheme="minorHAnsi" w:hAnsiTheme="minorHAnsi"/>
          <w:iCs/>
          <w:color w:val="000000" w:themeColor="text1"/>
          <w:lang w:val="en-CA"/>
        </w:rPr>
        <w:t xml:space="preserve"> a vital pedagogy</w:t>
      </w:r>
      <w:r w:rsidR="00484181" w:rsidRPr="006B3255">
        <w:rPr>
          <w:rFonts w:asciiTheme="minorHAnsi" w:hAnsiTheme="minorHAnsi"/>
          <w:iCs/>
          <w:color w:val="000000" w:themeColor="text1"/>
          <w:lang w:val="en-CA"/>
        </w:rPr>
        <w:t xml:space="preserve"> emerges</w:t>
      </w:r>
      <w:r w:rsidR="004A7C9C" w:rsidRPr="006B3255">
        <w:rPr>
          <w:rFonts w:asciiTheme="minorHAnsi" w:hAnsiTheme="minorHAnsi"/>
          <w:iCs/>
          <w:color w:val="000000" w:themeColor="text1"/>
          <w:lang w:val="en-CA"/>
        </w:rPr>
        <w:t xml:space="preserve"> </w:t>
      </w:r>
      <w:r w:rsidR="00484181" w:rsidRPr="006B3255">
        <w:rPr>
          <w:rFonts w:asciiTheme="minorHAnsi" w:hAnsiTheme="minorHAnsi"/>
          <w:iCs/>
          <w:color w:val="000000" w:themeColor="text1"/>
          <w:lang w:val="en-CA"/>
        </w:rPr>
        <w:t xml:space="preserve">from </w:t>
      </w:r>
      <w:r w:rsidR="004A7C9C" w:rsidRPr="006B3255">
        <w:rPr>
          <w:rFonts w:asciiTheme="minorHAnsi" w:hAnsiTheme="minorHAnsi"/>
          <w:iCs/>
          <w:color w:val="000000" w:themeColor="text1"/>
          <w:lang w:val="en-CA"/>
        </w:rPr>
        <w:t>the generative potential of diverse body/minds, coming together to learn with and from others.</w:t>
      </w:r>
      <w:r w:rsidR="00793C53">
        <w:rPr>
          <w:rFonts w:asciiTheme="minorHAnsi" w:hAnsiTheme="minorHAnsi"/>
          <w:iCs/>
          <w:color w:val="000000" w:themeColor="text1"/>
          <w:lang w:val="en-CA"/>
        </w:rPr>
        <w:t xml:space="preserve"> Although reporting on a project with a relatively small group of 48 emerging art teachers</w:t>
      </w:r>
      <w:r w:rsidR="00402017">
        <w:rPr>
          <w:rFonts w:asciiTheme="minorHAnsi" w:hAnsiTheme="minorHAnsi"/>
          <w:iCs/>
          <w:color w:val="000000" w:themeColor="text1"/>
          <w:lang w:val="en-CA"/>
        </w:rPr>
        <w:t>,</w:t>
      </w:r>
      <w:r w:rsidR="00793C53">
        <w:rPr>
          <w:rFonts w:asciiTheme="minorHAnsi" w:hAnsiTheme="minorHAnsi"/>
          <w:iCs/>
          <w:color w:val="000000" w:themeColor="text1"/>
          <w:lang w:val="en-CA"/>
        </w:rPr>
        <w:t xml:space="preserve"> the research clearly demonstrate</w:t>
      </w:r>
      <w:r w:rsidR="00402017">
        <w:rPr>
          <w:rFonts w:asciiTheme="minorHAnsi" w:hAnsiTheme="minorHAnsi"/>
          <w:iCs/>
          <w:color w:val="000000" w:themeColor="text1"/>
          <w:lang w:val="en-CA"/>
        </w:rPr>
        <w:t>s</w:t>
      </w:r>
      <w:r w:rsidR="00793C53">
        <w:rPr>
          <w:rFonts w:asciiTheme="minorHAnsi" w:hAnsiTheme="minorHAnsi"/>
          <w:iCs/>
          <w:color w:val="000000" w:themeColor="text1"/>
          <w:lang w:val="en-CA"/>
        </w:rPr>
        <w:t xml:space="preserve"> the potential fo</w:t>
      </w:r>
      <w:r w:rsidR="00402017">
        <w:rPr>
          <w:rFonts w:asciiTheme="minorHAnsi" w:hAnsiTheme="minorHAnsi"/>
          <w:iCs/>
          <w:color w:val="000000" w:themeColor="text1"/>
          <w:lang w:val="en-CA"/>
        </w:rPr>
        <w:t xml:space="preserve">r a wider application of </w:t>
      </w:r>
      <w:proofErr w:type="spellStart"/>
      <w:r w:rsidR="00402017">
        <w:rPr>
          <w:rFonts w:asciiTheme="minorHAnsi" w:hAnsiTheme="minorHAnsi"/>
          <w:iCs/>
          <w:color w:val="000000" w:themeColor="text1"/>
          <w:lang w:val="en-CA"/>
        </w:rPr>
        <w:t>crip</w:t>
      </w:r>
      <w:proofErr w:type="spellEnd"/>
      <w:r w:rsidR="00402017">
        <w:rPr>
          <w:rFonts w:asciiTheme="minorHAnsi" w:hAnsiTheme="minorHAnsi"/>
          <w:iCs/>
          <w:color w:val="000000" w:themeColor="text1"/>
          <w:lang w:val="en-CA"/>
        </w:rPr>
        <w:t xml:space="preserve"> theory via a tangible reflective tool. </w:t>
      </w:r>
      <w:r w:rsidR="00D3585D" w:rsidRPr="006B3255">
        <w:rPr>
          <w:rFonts w:asciiTheme="minorHAnsi" w:hAnsiTheme="minorHAnsi"/>
          <w:iCs/>
          <w:color w:val="000000" w:themeColor="text1"/>
          <w:lang w:val="en-CA"/>
        </w:rPr>
        <w:t xml:space="preserve"> In terms of action research, the study reflects the importance of live work with theory in order to more fully appreciate its application.</w:t>
      </w:r>
    </w:p>
    <w:p w14:paraId="26F47610" w14:textId="77777777" w:rsidR="009A3C1D" w:rsidRPr="006B3255" w:rsidRDefault="009A3C1D" w:rsidP="00A35809">
      <w:pPr>
        <w:tabs>
          <w:tab w:val="left" w:pos="1471"/>
        </w:tabs>
        <w:spacing w:line="480" w:lineRule="auto"/>
        <w:jc w:val="both"/>
        <w:rPr>
          <w:rFonts w:asciiTheme="minorHAnsi" w:hAnsiTheme="minorHAnsi"/>
          <w:iCs/>
          <w:color w:val="000000" w:themeColor="text1"/>
          <w:lang w:val="en-CA"/>
        </w:rPr>
      </w:pPr>
    </w:p>
    <w:p w14:paraId="7EBA5049" w14:textId="7BAD2F4A" w:rsidR="006A2C75" w:rsidRPr="006B3255" w:rsidRDefault="009A3C1D" w:rsidP="00A35809">
      <w:pPr>
        <w:tabs>
          <w:tab w:val="left" w:pos="1471"/>
        </w:tabs>
        <w:spacing w:line="480" w:lineRule="auto"/>
        <w:jc w:val="both"/>
        <w:rPr>
          <w:rFonts w:asciiTheme="minorHAnsi" w:hAnsiTheme="minorHAnsi"/>
          <w:iCs/>
          <w:color w:val="000000" w:themeColor="text1"/>
          <w:lang w:val="en-CA"/>
        </w:rPr>
      </w:pPr>
      <w:r w:rsidRPr="006B3255">
        <w:rPr>
          <w:rFonts w:asciiTheme="minorHAnsi" w:hAnsiTheme="minorHAnsi"/>
          <w:iCs/>
          <w:color w:val="000000" w:themeColor="text1"/>
          <w:lang w:val="en-CA"/>
        </w:rPr>
        <w:lastRenderedPageBreak/>
        <w:t xml:space="preserve">I will conclude by acknowledging </w:t>
      </w:r>
      <w:r w:rsidR="00752E85" w:rsidRPr="006B3255">
        <w:rPr>
          <w:rFonts w:asciiTheme="minorHAnsi" w:hAnsiTheme="minorHAnsi"/>
          <w:iCs/>
          <w:color w:val="000000" w:themeColor="text1"/>
          <w:lang w:val="en-CA"/>
        </w:rPr>
        <w:t>the</w:t>
      </w:r>
      <w:r w:rsidR="00BC6EDC" w:rsidRPr="006B3255">
        <w:rPr>
          <w:rFonts w:asciiTheme="minorHAnsi" w:hAnsiTheme="minorHAnsi"/>
          <w:iCs/>
          <w:color w:val="000000" w:themeColor="text1"/>
          <w:lang w:val="en-CA"/>
        </w:rPr>
        <w:t xml:space="preserve"> </w:t>
      </w:r>
      <w:r w:rsidRPr="006B3255">
        <w:rPr>
          <w:rFonts w:asciiTheme="minorHAnsi" w:hAnsiTheme="minorHAnsi"/>
          <w:iCs/>
          <w:color w:val="000000" w:themeColor="text1"/>
          <w:lang w:val="en-CA"/>
        </w:rPr>
        <w:t xml:space="preserve">limitations </w:t>
      </w:r>
      <w:r w:rsidR="00752E85" w:rsidRPr="006B3255">
        <w:rPr>
          <w:rFonts w:asciiTheme="minorHAnsi" w:hAnsiTheme="minorHAnsi"/>
          <w:iCs/>
          <w:color w:val="000000" w:themeColor="text1"/>
          <w:lang w:val="en-CA"/>
        </w:rPr>
        <w:t>of</w:t>
      </w:r>
      <w:r w:rsidRPr="006B3255">
        <w:rPr>
          <w:rFonts w:asciiTheme="minorHAnsi" w:hAnsiTheme="minorHAnsi"/>
          <w:iCs/>
          <w:color w:val="000000" w:themeColor="text1"/>
          <w:lang w:val="en-CA"/>
        </w:rPr>
        <w:t xml:space="preserve"> taking theory to practice </w:t>
      </w:r>
      <w:r w:rsidR="00484181" w:rsidRPr="006B3255">
        <w:rPr>
          <w:rFonts w:asciiTheme="minorHAnsi" w:hAnsiTheme="minorHAnsi"/>
          <w:iCs/>
          <w:color w:val="000000" w:themeColor="text1"/>
          <w:lang w:val="en-CA"/>
        </w:rPr>
        <w:t xml:space="preserve">particularly </w:t>
      </w:r>
      <w:r w:rsidRPr="006B3255">
        <w:rPr>
          <w:rFonts w:asciiTheme="minorHAnsi" w:hAnsiTheme="minorHAnsi"/>
          <w:iCs/>
          <w:color w:val="000000" w:themeColor="text1"/>
          <w:lang w:val="en-CA"/>
        </w:rPr>
        <w:t xml:space="preserve">where there are </w:t>
      </w:r>
      <w:r w:rsidR="008312CB" w:rsidRPr="006B3255">
        <w:rPr>
          <w:rFonts w:asciiTheme="minorHAnsi" w:hAnsiTheme="minorHAnsi"/>
          <w:iCs/>
          <w:color w:val="000000" w:themeColor="text1"/>
          <w:lang w:val="en-CA"/>
        </w:rPr>
        <w:t xml:space="preserve">reduced </w:t>
      </w:r>
      <w:r w:rsidRPr="006B3255">
        <w:rPr>
          <w:rFonts w:asciiTheme="minorHAnsi" w:hAnsiTheme="minorHAnsi"/>
          <w:iCs/>
          <w:color w:val="000000" w:themeColor="text1"/>
          <w:lang w:val="en-CA"/>
        </w:rPr>
        <w:t xml:space="preserve">opportunities for sustained engagement </w:t>
      </w:r>
      <w:r w:rsidR="00752E85" w:rsidRPr="006B3255">
        <w:rPr>
          <w:rFonts w:asciiTheme="minorHAnsi" w:hAnsiTheme="minorHAnsi"/>
          <w:iCs/>
          <w:color w:val="000000" w:themeColor="text1"/>
          <w:lang w:val="en-CA"/>
        </w:rPr>
        <w:t xml:space="preserve">with new </w:t>
      </w:r>
      <w:r w:rsidRPr="006B3255">
        <w:rPr>
          <w:rFonts w:asciiTheme="minorHAnsi" w:hAnsiTheme="minorHAnsi"/>
          <w:iCs/>
          <w:color w:val="000000" w:themeColor="text1"/>
          <w:lang w:val="en-CA"/>
        </w:rPr>
        <w:t>ideas. We</w:t>
      </w:r>
      <w:r w:rsidR="00845E2C" w:rsidRPr="006B3255">
        <w:rPr>
          <w:rFonts w:asciiTheme="minorHAnsi" w:hAnsiTheme="minorHAnsi"/>
          <w:iCs/>
          <w:color w:val="000000" w:themeColor="text1"/>
          <w:lang w:val="en-CA"/>
        </w:rPr>
        <w:t xml:space="preserve"> are right to be </w:t>
      </w:r>
      <w:r w:rsidR="00752E85" w:rsidRPr="006B3255">
        <w:rPr>
          <w:rFonts w:asciiTheme="minorHAnsi" w:hAnsiTheme="minorHAnsi"/>
          <w:iCs/>
          <w:color w:val="000000" w:themeColor="text1"/>
          <w:lang w:val="en-CA"/>
        </w:rPr>
        <w:t>attuned to</w:t>
      </w:r>
      <w:r w:rsidR="00BC6EDC" w:rsidRPr="006B3255">
        <w:rPr>
          <w:rFonts w:asciiTheme="minorHAnsi" w:hAnsiTheme="minorHAnsi"/>
          <w:iCs/>
          <w:color w:val="000000" w:themeColor="text1"/>
          <w:lang w:val="en-CA"/>
        </w:rPr>
        <w:t xml:space="preserve"> </w:t>
      </w:r>
      <w:r w:rsidR="00752E85" w:rsidRPr="006B3255">
        <w:rPr>
          <w:rFonts w:asciiTheme="minorHAnsi" w:hAnsiTheme="minorHAnsi"/>
          <w:iCs/>
          <w:color w:val="000000" w:themeColor="text1"/>
          <w:lang w:val="en-CA"/>
        </w:rPr>
        <w:t xml:space="preserve">a </w:t>
      </w:r>
      <w:r w:rsidR="00845E2C" w:rsidRPr="006B3255">
        <w:rPr>
          <w:rFonts w:asciiTheme="minorHAnsi" w:hAnsiTheme="minorHAnsi"/>
          <w:iCs/>
          <w:color w:val="000000" w:themeColor="text1"/>
          <w:lang w:val="en-CA"/>
        </w:rPr>
        <w:t xml:space="preserve">distance </w:t>
      </w:r>
      <w:r w:rsidR="00752E85" w:rsidRPr="006B3255">
        <w:rPr>
          <w:rFonts w:asciiTheme="minorHAnsi" w:hAnsiTheme="minorHAnsi"/>
          <w:iCs/>
          <w:color w:val="000000" w:themeColor="text1"/>
          <w:lang w:val="en-CA"/>
        </w:rPr>
        <w:t>between</w:t>
      </w:r>
      <w:r w:rsidR="00BC6EDC" w:rsidRPr="006B3255">
        <w:rPr>
          <w:rFonts w:asciiTheme="minorHAnsi" w:hAnsiTheme="minorHAnsi"/>
          <w:iCs/>
          <w:color w:val="000000" w:themeColor="text1"/>
          <w:lang w:val="en-CA"/>
        </w:rPr>
        <w:t xml:space="preserve"> </w:t>
      </w:r>
      <w:r w:rsidR="00845E2C" w:rsidRPr="006B3255">
        <w:rPr>
          <w:rFonts w:asciiTheme="minorHAnsi" w:hAnsiTheme="minorHAnsi"/>
          <w:iCs/>
          <w:color w:val="000000" w:themeColor="text1"/>
          <w:lang w:val="en-CA"/>
        </w:rPr>
        <w:t xml:space="preserve">theory </w:t>
      </w:r>
      <w:r w:rsidR="00752E85" w:rsidRPr="006B3255">
        <w:rPr>
          <w:rFonts w:asciiTheme="minorHAnsi" w:hAnsiTheme="minorHAnsi"/>
          <w:iCs/>
          <w:color w:val="000000" w:themeColor="text1"/>
          <w:lang w:val="en-CA"/>
        </w:rPr>
        <w:t>and</w:t>
      </w:r>
      <w:r w:rsidR="00BC6EDC" w:rsidRPr="006B3255">
        <w:rPr>
          <w:rFonts w:asciiTheme="minorHAnsi" w:hAnsiTheme="minorHAnsi"/>
          <w:iCs/>
          <w:color w:val="000000" w:themeColor="text1"/>
          <w:lang w:val="en-CA"/>
        </w:rPr>
        <w:t xml:space="preserve"> </w:t>
      </w:r>
      <w:r w:rsidR="00845E2C" w:rsidRPr="006B3255">
        <w:rPr>
          <w:rFonts w:asciiTheme="minorHAnsi" w:hAnsiTheme="minorHAnsi"/>
          <w:iCs/>
          <w:color w:val="000000" w:themeColor="text1"/>
          <w:lang w:val="en-CA"/>
        </w:rPr>
        <w:t xml:space="preserve">the lived experiences of disablement and of </w:t>
      </w:r>
      <w:r w:rsidRPr="006B3255">
        <w:rPr>
          <w:rFonts w:asciiTheme="minorHAnsi" w:hAnsiTheme="minorHAnsi"/>
          <w:iCs/>
          <w:color w:val="000000" w:themeColor="text1"/>
          <w:lang w:val="en-CA"/>
        </w:rPr>
        <w:t xml:space="preserve">grafting </w:t>
      </w:r>
      <w:r w:rsidR="001F247B" w:rsidRPr="006B3255">
        <w:rPr>
          <w:rFonts w:asciiTheme="minorHAnsi" w:hAnsiTheme="minorHAnsi"/>
          <w:iCs/>
          <w:color w:val="000000" w:themeColor="text1"/>
          <w:lang w:val="en-CA"/>
        </w:rPr>
        <w:t>reductionist</w:t>
      </w:r>
      <w:r w:rsidRPr="006B3255">
        <w:rPr>
          <w:rFonts w:asciiTheme="minorHAnsi" w:hAnsiTheme="minorHAnsi"/>
          <w:iCs/>
          <w:color w:val="000000" w:themeColor="text1"/>
          <w:lang w:val="en-CA"/>
        </w:rPr>
        <w:t xml:space="preserve"> </w:t>
      </w:r>
      <w:r w:rsidR="001F247B" w:rsidRPr="006B3255">
        <w:rPr>
          <w:rFonts w:asciiTheme="minorHAnsi" w:hAnsiTheme="minorHAnsi"/>
          <w:iCs/>
          <w:color w:val="000000" w:themeColor="text1"/>
          <w:lang w:val="en-CA"/>
        </w:rPr>
        <w:t xml:space="preserve">forms </w:t>
      </w:r>
      <w:r w:rsidRPr="006B3255">
        <w:rPr>
          <w:rFonts w:asciiTheme="minorHAnsi" w:hAnsiTheme="minorHAnsi"/>
          <w:iCs/>
          <w:color w:val="000000" w:themeColor="text1"/>
          <w:lang w:val="en-CA"/>
        </w:rPr>
        <w:t>of theory onto practice</w:t>
      </w:r>
      <w:r w:rsidR="00402017">
        <w:rPr>
          <w:rFonts w:asciiTheme="minorHAnsi" w:hAnsiTheme="minorHAnsi"/>
          <w:iCs/>
          <w:color w:val="000000" w:themeColor="text1"/>
          <w:lang w:val="en-CA"/>
        </w:rPr>
        <w:t xml:space="preserve"> but we can strive for innovation</w:t>
      </w:r>
      <w:r w:rsidR="007029D7" w:rsidRPr="006B3255">
        <w:rPr>
          <w:rFonts w:asciiTheme="minorHAnsi" w:hAnsiTheme="minorHAnsi"/>
          <w:iCs/>
          <w:color w:val="000000" w:themeColor="text1"/>
          <w:lang w:val="en-CA"/>
        </w:rPr>
        <w:t>. Testing</w:t>
      </w:r>
      <w:r w:rsidRPr="006B3255">
        <w:rPr>
          <w:rFonts w:asciiTheme="minorHAnsi" w:hAnsiTheme="minorHAnsi"/>
          <w:iCs/>
          <w:color w:val="000000" w:themeColor="text1"/>
          <w:lang w:val="en-CA"/>
        </w:rPr>
        <w:t xml:space="preserve"> ideas beyond the academy</w:t>
      </w:r>
      <w:r w:rsidR="00FA17B6" w:rsidRPr="006B3255">
        <w:rPr>
          <w:rFonts w:asciiTheme="minorHAnsi" w:hAnsiTheme="minorHAnsi"/>
          <w:iCs/>
          <w:color w:val="000000" w:themeColor="text1"/>
          <w:lang w:val="en-CA"/>
        </w:rPr>
        <w:t>,</w:t>
      </w:r>
      <w:r w:rsidRPr="006B3255">
        <w:rPr>
          <w:rFonts w:asciiTheme="minorHAnsi" w:hAnsiTheme="minorHAnsi"/>
          <w:iCs/>
          <w:color w:val="000000" w:themeColor="text1"/>
          <w:lang w:val="en-CA"/>
        </w:rPr>
        <w:t xml:space="preserve"> making</w:t>
      </w:r>
      <w:r w:rsidR="00484181" w:rsidRPr="006B3255">
        <w:rPr>
          <w:rFonts w:asciiTheme="minorHAnsi" w:hAnsiTheme="minorHAnsi"/>
          <w:iCs/>
          <w:color w:val="000000" w:themeColor="text1"/>
          <w:lang w:val="en-CA"/>
        </w:rPr>
        <w:t xml:space="preserve"> things</w:t>
      </w:r>
      <w:r w:rsidRPr="006B3255">
        <w:rPr>
          <w:rFonts w:asciiTheme="minorHAnsi" w:hAnsiTheme="minorHAnsi"/>
          <w:iCs/>
          <w:color w:val="000000" w:themeColor="text1"/>
          <w:lang w:val="en-CA"/>
        </w:rPr>
        <w:t xml:space="preserve"> with</w:t>
      </w:r>
      <w:r w:rsidR="00D03F96" w:rsidRPr="006B3255">
        <w:rPr>
          <w:rFonts w:asciiTheme="minorHAnsi" w:hAnsiTheme="minorHAnsi"/>
          <w:iCs/>
          <w:color w:val="000000" w:themeColor="text1"/>
          <w:lang w:val="en-CA"/>
        </w:rPr>
        <w:t xml:space="preserve"> </w:t>
      </w:r>
      <w:r w:rsidR="00484181" w:rsidRPr="006B3255">
        <w:rPr>
          <w:rFonts w:asciiTheme="minorHAnsi" w:hAnsiTheme="minorHAnsi"/>
          <w:iCs/>
          <w:color w:val="000000" w:themeColor="text1"/>
          <w:lang w:val="en-CA"/>
        </w:rPr>
        <w:t xml:space="preserve">precious </w:t>
      </w:r>
      <w:r w:rsidR="00D03F96" w:rsidRPr="006B3255">
        <w:rPr>
          <w:rFonts w:asciiTheme="minorHAnsi" w:hAnsiTheme="minorHAnsi"/>
          <w:iCs/>
          <w:color w:val="000000" w:themeColor="text1"/>
          <w:lang w:val="en-CA"/>
        </w:rPr>
        <w:t>others</w:t>
      </w:r>
      <w:r w:rsidR="00FA17B6" w:rsidRPr="006B3255">
        <w:rPr>
          <w:rFonts w:asciiTheme="minorHAnsi" w:hAnsiTheme="minorHAnsi"/>
          <w:iCs/>
          <w:color w:val="000000" w:themeColor="text1"/>
          <w:lang w:val="en-CA"/>
        </w:rPr>
        <w:t>,</w:t>
      </w:r>
      <w:r w:rsidR="00D03F96" w:rsidRPr="006B3255">
        <w:rPr>
          <w:rFonts w:asciiTheme="minorHAnsi" w:hAnsiTheme="minorHAnsi"/>
          <w:iCs/>
          <w:color w:val="000000" w:themeColor="text1"/>
          <w:lang w:val="en-CA"/>
        </w:rPr>
        <w:t xml:space="preserve"> </w:t>
      </w:r>
      <w:r w:rsidR="00484181" w:rsidRPr="006B3255">
        <w:rPr>
          <w:rFonts w:asciiTheme="minorHAnsi" w:hAnsiTheme="minorHAnsi"/>
          <w:iCs/>
          <w:color w:val="000000" w:themeColor="text1"/>
          <w:lang w:val="en-CA"/>
        </w:rPr>
        <w:t xml:space="preserve">can </w:t>
      </w:r>
      <w:r w:rsidR="00D440B5" w:rsidRPr="006B3255">
        <w:rPr>
          <w:rFonts w:asciiTheme="minorHAnsi" w:hAnsiTheme="minorHAnsi"/>
          <w:iCs/>
          <w:color w:val="000000" w:themeColor="text1"/>
          <w:lang w:val="en-CA"/>
        </w:rPr>
        <w:t>sustain</w:t>
      </w:r>
      <w:r w:rsidR="00D03F96" w:rsidRPr="006B3255">
        <w:rPr>
          <w:rFonts w:asciiTheme="minorHAnsi" w:hAnsiTheme="minorHAnsi"/>
          <w:iCs/>
          <w:color w:val="000000" w:themeColor="text1"/>
          <w:lang w:val="en-CA"/>
        </w:rPr>
        <w:t xml:space="preserve"> us</w:t>
      </w:r>
      <w:r w:rsidR="00FA17B6" w:rsidRPr="006B3255">
        <w:rPr>
          <w:rFonts w:asciiTheme="minorHAnsi" w:hAnsiTheme="minorHAnsi"/>
          <w:iCs/>
          <w:color w:val="000000" w:themeColor="text1"/>
          <w:lang w:val="en-CA"/>
        </w:rPr>
        <w:t xml:space="preserve"> and enable</w:t>
      </w:r>
      <w:r w:rsidRPr="006B3255">
        <w:rPr>
          <w:rFonts w:asciiTheme="minorHAnsi" w:hAnsiTheme="minorHAnsi"/>
          <w:iCs/>
          <w:color w:val="000000" w:themeColor="text1"/>
          <w:lang w:val="en-CA"/>
        </w:rPr>
        <w:t xml:space="preserve"> us to retain our own vitality</w:t>
      </w:r>
      <w:r w:rsidR="00D8348C" w:rsidRPr="006B3255">
        <w:rPr>
          <w:rFonts w:asciiTheme="minorHAnsi" w:hAnsiTheme="minorHAnsi"/>
          <w:iCs/>
          <w:color w:val="000000" w:themeColor="text1"/>
          <w:lang w:val="en-CA"/>
        </w:rPr>
        <w:t xml:space="preserve">. </w:t>
      </w:r>
      <w:r w:rsidRPr="006B3255">
        <w:rPr>
          <w:rFonts w:asciiTheme="minorHAnsi" w:hAnsiTheme="minorHAnsi"/>
          <w:iCs/>
          <w:color w:val="000000" w:themeColor="text1"/>
          <w:lang w:val="en-CA"/>
        </w:rPr>
        <w:t xml:space="preserve"> </w:t>
      </w:r>
      <w:r w:rsidR="00D136F1" w:rsidRPr="006B3255">
        <w:rPr>
          <w:rFonts w:asciiTheme="minorHAnsi" w:hAnsiTheme="minorHAnsi"/>
          <w:iCs/>
          <w:color w:val="000000" w:themeColor="text1"/>
          <w:lang w:val="en-CA"/>
        </w:rPr>
        <w:t xml:space="preserve">A vital pedagogy informed by </w:t>
      </w:r>
      <w:proofErr w:type="spellStart"/>
      <w:r w:rsidR="00D136F1" w:rsidRPr="006B3255">
        <w:rPr>
          <w:rFonts w:asciiTheme="minorHAnsi" w:hAnsiTheme="minorHAnsi"/>
          <w:iCs/>
          <w:color w:val="000000" w:themeColor="text1"/>
          <w:lang w:val="en-CA"/>
        </w:rPr>
        <w:t>crip</w:t>
      </w:r>
      <w:proofErr w:type="spellEnd"/>
      <w:r w:rsidR="00D136F1" w:rsidRPr="006B3255">
        <w:rPr>
          <w:rFonts w:asciiTheme="minorHAnsi" w:hAnsiTheme="minorHAnsi"/>
          <w:iCs/>
          <w:color w:val="000000" w:themeColor="text1"/>
          <w:lang w:val="en-CA"/>
        </w:rPr>
        <w:t xml:space="preserve"> theory </w:t>
      </w:r>
      <w:r w:rsidR="007029D7" w:rsidRPr="006B3255">
        <w:rPr>
          <w:rFonts w:asciiTheme="minorHAnsi" w:hAnsiTheme="minorHAnsi"/>
          <w:iCs/>
          <w:color w:val="000000" w:themeColor="text1"/>
          <w:lang w:val="en-CA"/>
        </w:rPr>
        <w:t xml:space="preserve">demands that we remain open to the uncertainty of </w:t>
      </w:r>
      <w:r w:rsidR="00D136F1" w:rsidRPr="006B3255">
        <w:rPr>
          <w:rFonts w:asciiTheme="minorHAnsi" w:hAnsiTheme="minorHAnsi"/>
          <w:iCs/>
          <w:color w:val="000000" w:themeColor="text1"/>
          <w:lang w:val="en-CA"/>
        </w:rPr>
        <w:t>subject</w:t>
      </w:r>
      <w:r w:rsidR="007029D7" w:rsidRPr="006B3255">
        <w:rPr>
          <w:rFonts w:asciiTheme="minorHAnsi" w:hAnsiTheme="minorHAnsi"/>
          <w:iCs/>
          <w:color w:val="000000" w:themeColor="text1"/>
          <w:lang w:val="en-CA"/>
        </w:rPr>
        <w:t>s</w:t>
      </w:r>
      <w:r w:rsidR="00D136F1" w:rsidRPr="006B3255">
        <w:rPr>
          <w:rFonts w:asciiTheme="minorHAnsi" w:hAnsiTheme="minorHAnsi"/>
          <w:iCs/>
          <w:color w:val="000000" w:themeColor="text1"/>
          <w:lang w:val="en-CA"/>
        </w:rPr>
        <w:t xml:space="preserve"> </w:t>
      </w:r>
      <w:r w:rsidR="002B5232" w:rsidRPr="006B3255">
        <w:rPr>
          <w:rFonts w:asciiTheme="minorHAnsi" w:hAnsiTheme="minorHAnsi"/>
          <w:iCs/>
          <w:color w:val="000000" w:themeColor="text1"/>
          <w:lang w:val="en-CA"/>
        </w:rPr>
        <w:t>in order to</w:t>
      </w:r>
      <w:r w:rsidR="00F3731C" w:rsidRPr="006B3255">
        <w:rPr>
          <w:rFonts w:asciiTheme="minorHAnsi" w:hAnsiTheme="minorHAnsi"/>
          <w:iCs/>
          <w:color w:val="000000" w:themeColor="text1"/>
          <w:lang w:val="en-CA"/>
        </w:rPr>
        <w:t xml:space="preserve"> come to know them</w:t>
      </w:r>
      <w:r w:rsidR="002B5232" w:rsidRPr="006B3255">
        <w:rPr>
          <w:rFonts w:asciiTheme="minorHAnsi" w:hAnsiTheme="minorHAnsi"/>
          <w:iCs/>
          <w:color w:val="000000" w:themeColor="text1"/>
          <w:lang w:val="en-CA"/>
        </w:rPr>
        <w:t xml:space="preserve"> better</w:t>
      </w:r>
      <w:r w:rsidR="00F3731C" w:rsidRPr="006B3255">
        <w:rPr>
          <w:rFonts w:asciiTheme="minorHAnsi" w:hAnsiTheme="minorHAnsi"/>
          <w:iCs/>
          <w:color w:val="000000" w:themeColor="text1"/>
          <w:lang w:val="en-CA"/>
        </w:rPr>
        <w:t>.</w:t>
      </w:r>
      <w:bookmarkStart w:id="0" w:name="_GoBack"/>
      <w:bookmarkEnd w:id="0"/>
    </w:p>
    <w:p w14:paraId="5F0BC965" w14:textId="77777777" w:rsidR="00F41E20" w:rsidRPr="006B3255" w:rsidRDefault="00F41E20" w:rsidP="00A35809">
      <w:pPr>
        <w:tabs>
          <w:tab w:val="left" w:pos="1471"/>
        </w:tabs>
        <w:spacing w:line="480" w:lineRule="auto"/>
        <w:jc w:val="both"/>
        <w:rPr>
          <w:rFonts w:asciiTheme="minorHAnsi" w:hAnsiTheme="minorHAnsi"/>
          <w:b/>
          <w:iCs/>
          <w:color w:val="000000" w:themeColor="text1"/>
          <w:lang w:val="en-CA"/>
        </w:rPr>
      </w:pPr>
    </w:p>
    <w:p w14:paraId="58F9DEF5" w14:textId="623A2006" w:rsidR="00AF5721" w:rsidRPr="006B3255" w:rsidRDefault="00DF04AB" w:rsidP="00F7664C">
      <w:pPr>
        <w:tabs>
          <w:tab w:val="left" w:pos="1471"/>
        </w:tabs>
        <w:spacing w:line="480" w:lineRule="auto"/>
        <w:jc w:val="both"/>
        <w:outlineLvl w:val="0"/>
        <w:rPr>
          <w:rFonts w:asciiTheme="minorHAnsi" w:hAnsiTheme="minorHAnsi"/>
          <w:b/>
          <w:iCs/>
          <w:color w:val="000000" w:themeColor="text1"/>
          <w:lang w:val="en-CA"/>
        </w:rPr>
      </w:pPr>
      <w:r w:rsidRPr="006B3255">
        <w:rPr>
          <w:rFonts w:asciiTheme="minorHAnsi" w:hAnsiTheme="minorHAnsi"/>
          <w:b/>
          <w:iCs/>
          <w:color w:val="000000" w:themeColor="text1"/>
          <w:lang w:val="en-CA"/>
        </w:rPr>
        <w:t>References:</w:t>
      </w:r>
    </w:p>
    <w:p w14:paraId="31DA7192" w14:textId="60663F54" w:rsidR="00033EA0" w:rsidRPr="006B3255" w:rsidRDefault="00E5794E" w:rsidP="00A35809">
      <w:pPr>
        <w:tabs>
          <w:tab w:val="left" w:pos="1471"/>
        </w:tabs>
        <w:spacing w:line="480" w:lineRule="auto"/>
        <w:jc w:val="both"/>
        <w:rPr>
          <w:rFonts w:asciiTheme="minorHAnsi" w:hAnsiTheme="minorHAnsi"/>
          <w:i/>
          <w:iCs/>
          <w:color w:val="000000" w:themeColor="text1"/>
          <w:lang w:val="en-CA"/>
        </w:rPr>
      </w:pPr>
      <w:r w:rsidRPr="006B3255">
        <w:rPr>
          <w:rFonts w:asciiTheme="minorHAnsi" w:hAnsiTheme="minorHAnsi"/>
          <w:iCs/>
          <w:color w:val="000000" w:themeColor="text1"/>
          <w:lang w:val="en-CA"/>
        </w:rPr>
        <w:t>Adams. J. (2013)</w:t>
      </w:r>
      <w:r w:rsidR="00DB56B3" w:rsidRPr="006B3255">
        <w:rPr>
          <w:rFonts w:asciiTheme="minorHAnsi" w:hAnsiTheme="minorHAnsi"/>
          <w:iCs/>
          <w:color w:val="000000" w:themeColor="text1"/>
          <w:lang w:val="en-CA"/>
        </w:rPr>
        <w:t>.</w:t>
      </w:r>
      <w:r w:rsidRPr="006B3255">
        <w:rPr>
          <w:rFonts w:asciiTheme="minorHAnsi" w:hAnsiTheme="minorHAnsi"/>
          <w:iCs/>
          <w:color w:val="000000" w:themeColor="text1"/>
          <w:lang w:val="en-CA"/>
        </w:rPr>
        <w:t xml:space="preserve"> The Artful Dodger: Creative Resistance to Neoliberalism in Education</w:t>
      </w:r>
      <w:r w:rsidR="00AF2DC5" w:rsidRPr="006B3255">
        <w:rPr>
          <w:rFonts w:asciiTheme="minorHAnsi" w:hAnsiTheme="minorHAnsi"/>
          <w:iCs/>
          <w:color w:val="000000" w:themeColor="text1"/>
          <w:lang w:val="en-CA"/>
        </w:rPr>
        <w:t>.</w:t>
      </w:r>
      <w:r w:rsidRPr="006B3255">
        <w:rPr>
          <w:rFonts w:asciiTheme="minorHAnsi" w:hAnsiTheme="minorHAnsi"/>
          <w:iCs/>
          <w:color w:val="000000" w:themeColor="text1"/>
          <w:lang w:val="en-CA"/>
        </w:rPr>
        <w:t xml:space="preserve"> </w:t>
      </w:r>
      <w:r w:rsidRPr="006B3255">
        <w:rPr>
          <w:rFonts w:asciiTheme="minorHAnsi" w:hAnsiTheme="minorHAnsi"/>
          <w:i/>
          <w:iCs/>
          <w:color w:val="000000" w:themeColor="text1"/>
          <w:lang w:val="en-CA"/>
        </w:rPr>
        <w:t>Review of Education, Pedagogy and Cultural Studies</w:t>
      </w:r>
      <w:r w:rsidR="00C42983" w:rsidRPr="006B3255">
        <w:rPr>
          <w:rFonts w:asciiTheme="minorHAnsi" w:hAnsiTheme="minorHAnsi"/>
          <w:i/>
          <w:iCs/>
          <w:color w:val="000000" w:themeColor="text1"/>
          <w:lang w:val="en-CA"/>
        </w:rPr>
        <w:t>,</w:t>
      </w:r>
      <w:r w:rsidR="00CF38DB" w:rsidRPr="006B3255">
        <w:rPr>
          <w:rFonts w:asciiTheme="minorHAnsi" w:hAnsiTheme="minorHAnsi"/>
          <w:i/>
          <w:iCs/>
          <w:color w:val="000000" w:themeColor="text1"/>
          <w:lang w:val="en-CA"/>
        </w:rPr>
        <w:t xml:space="preserve"> 35</w:t>
      </w:r>
      <w:r w:rsidR="0020035A" w:rsidRPr="006B3255">
        <w:rPr>
          <w:rFonts w:asciiTheme="minorHAnsi" w:hAnsiTheme="minorHAnsi"/>
          <w:i/>
          <w:iCs/>
          <w:color w:val="000000" w:themeColor="text1"/>
          <w:lang w:val="en-CA"/>
        </w:rPr>
        <w:t>(4)</w:t>
      </w:r>
      <w:r w:rsidR="00987605" w:rsidRPr="006B3255">
        <w:rPr>
          <w:rFonts w:asciiTheme="minorHAnsi" w:hAnsiTheme="minorHAnsi"/>
          <w:i/>
          <w:iCs/>
          <w:color w:val="000000" w:themeColor="text1"/>
          <w:lang w:val="en-CA"/>
        </w:rPr>
        <w:t xml:space="preserve">, </w:t>
      </w:r>
      <w:r w:rsidRPr="006B3255">
        <w:rPr>
          <w:rFonts w:asciiTheme="minorHAnsi" w:hAnsiTheme="minorHAnsi"/>
          <w:i/>
          <w:iCs/>
          <w:color w:val="000000" w:themeColor="text1"/>
          <w:lang w:val="en-CA"/>
        </w:rPr>
        <w:t>242- 255.</w:t>
      </w:r>
    </w:p>
    <w:p w14:paraId="3EEEEAEF" w14:textId="4D3DD809" w:rsidR="00033EA0" w:rsidRPr="006B3255" w:rsidRDefault="00EA38E2" w:rsidP="00A35809">
      <w:pPr>
        <w:tabs>
          <w:tab w:val="left" w:pos="1471"/>
        </w:tabs>
        <w:spacing w:line="480" w:lineRule="auto"/>
        <w:jc w:val="both"/>
        <w:rPr>
          <w:rFonts w:asciiTheme="minorHAnsi" w:eastAsia="Times New Roman" w:hAnsiTheme="minorHAnsi"/>
          <w:color w:val="000000" w:themeColor="text1"/>
          <w:lang w:val="en-CA"/>
        </w:rPr>
      </w:pPr>
      <w:r w:rsidRPr="006B3255">
        <w:rPr>
          <w:rFonts w:asciiTheme="minorHAnsi" w:hAnsiTheme="minorHAnsi"/>
          <w:iCs/>
          <w:color w:val="000000" w:themeColor="text1"/>
          <w:lang w:val="en-CA"/>
        </w:rPr>
        <w:t xml:space="preserve">Adams, J. </w:t>
      </w:r>
      <w:r w:rsidR="00033EA0" w:rsidRPr="006B3255">
        <w:rPr>
          <w:rFonts w:asciiTheme="minorHAnsi" w:hAnsiTheme="minorHAnsi"/>
          <w:iCs/>
          <w:color w:val="000000" w:themeColor="text1"/>
          <w:lang w:val="en-CA"/>
        </w:rPr>
        <w:t>(2010)</w:t>
      </w:r>
      <w:r w:rsidR="00AA44A4" w:rsidRPr="006B3255">
        <w:rPr>
          <w:rFonts w:asciiTheme="minorHAnsi" w:hAnsiTheme="minorHAnsi"/>
          <w:iCs/>
          <w:color w:val="000000" w:themeColor="text1"/>
          <w:lang w:val="en-CA"/>
        </w:rPr>
        <w:t>.</w:t>
      </w:r>
      <w:r w:rsidR="00033EA0" w:rsidRPr="006B3255">
        <w:rPr>
          <w:rFonts w:asciiTheme="minorHAnsi" w:hAnsiTheme="minorHAnsi"/>
          <w:iCs/>
          <w:color w:val="000000" w:themeColor="text1"/>
          <w:lang w:val="en-CA"/>
        </w:rPr>
        <w:t xml:space="preserve"> </w:t>
      </w:r>
      <w:r w:rsidRPr="006B3255">
        <w:rPr>
          <w:rFonts w:asciiTheme="minorHAnsi" w:hAnsiTheme="minorHAnsi"/>
          <w:iCs/>
          <w:color w:val="000000" w:themeColor="text1"/>
          <w:lang w:val="en-CA"/>
        </w:rPr>
        <w:t>Risky Choices</w:t>
      </w:r>
      <w:r w:rsidR="00033EA0" w:rsidRPr="006B3255">
        <w:rPr>
          <w:rFonts w:asciiTheme="minorHAnsi" w:hAnsiTheme="minorHAnsi"/>
          <w:iCs/>
          <w:color w:val="000000" w:themeColor="text1"/>
          <w:lang w:val="en-CA"/>
        </w:rPr>
        <w:t xml:space="preserve"> </w:t>
      </w:r>
      <w:r w:rsidR="00033EA0" w:rsidRPr="006B3255">
        <w:rPr>
          <w:rFonts w:asciiTheme="minorHAnsi" w:eastAsia="Times New Roman" w:hAnsiTheme="minorHAnsi"/>
          <w:color w:val="000000" w:themeColor="text1"/>
          <w:lang w:val="en-CA"/>
        </w:rPr>
        <w:t>Risky choices: the dilemmas of introducing contemporary art practices into schools</w:t>
      </w:r>
      <w:r w:rsidR="00FE3140" w:rsidRPr="006B3255">
        <w:rPr>
          <w:rFonts w:asciiTheme="minorHAnsi" w:eastAsia="Times New Roman" w:hAnsiTheme="minorHAnsi"/>
          <w:color w:val="000000" w:themeColor="text1"/>
          <w:lang w:val="en-CA"/>
        </w:rPr>
        <w:t>.</w:t>
      </w:r>
      <w:r w:rsidR="00033EA0" w:rsidRPr="006B3255">
        <w:rPr>
          <w:rFonts w:asciiTheme="minorHAnsi" w:eastAsia="Times New Roman" w:hAnsiTheme="minorHAnsi"/>
          <w:color w:val="000000" w:themeColor="text1"/>
          <w:lang w:val="en-CA"/>
        </w:rPr>
        <w:t xml:space="preserve"> </w:t>
      </w:r>
      <w:r w:rsidR="00033EA0" w:rsidRPr="006B3255">
        <w:rPr>
          <w:rFonts w:asciiTheme="minorHAnsi" w:eastAsia="Times New Roman" w:hAnsiTheme="minorHAnsi"/>
          <w:i/>
          <w:color w:val="000000" w:themeColor="text1"/>
          <w:lang w:val="en-CA"/>
        </w:rPr>
        <w:t>British Journal of Sociology of Education</w:t>
      </w:r>
      <w:r w:rsidR="00312368" w:rsidRPr="006B3255">
        <w:rPr>
          <w:rFonts w:asciiTheme="minorHAnsi" w:eastAsia="Times New Roman" w:hAnsiTheme="minorHAnsi"/>
          <w:i/>
          <w:color w:val="000000" w:themeColor="text1"/>
          <w:lang w:val="en-CA"/>
        </w:rPr>
        <w:t>.</w:t>
      </w:r>
      <w:r w:rsidR="00B51B99" w:rsidRPr="006B3255">
        <w:rPr>
          <w:rFonts w:asciiTheme="minorHAnsi" w:eastAsia="Times New Roman" w:hAnsiTheme="minorHAnsi"/>
          <w:color w:val="000000" w:themeColor="text1"/>
          <w:lang w:val="en-CA"/>
        </w:rPr>
        <w:t xml:space="preserve"> 31</w:t>
      </w:r>
      <w:r w:rsidR="00033EA0" w:rsidRPr="006B3255">
        <w:rPr>
          <w:rFonts w:asciiTheme="minorHAnsi" w:eastAsia="Times New Roman" w:hAnsiTheme="minorHAnsi"/>
          <w:color w:val="000000" w:themeColor="text1"/>
          <w:lang w:val="en-CA"/>
        </w:rPr>
        <w:t>(6)</w:t>
      </w:r>
      <w:r w:rsidR="00B51B99" w:rsidRPr="006B3255">
        <w:rPr>
          <w:rFonts w:asciiTheme="minorHAnsi" w:eastAsia="Times New Roman" w:hAnsiTheme="minorHAnsi"/>
          <w:color w:val="000000" w:themeColor="text1"/>
          <w:lang w:val="en-CA"/>
        </w:rPr>
        <w:t xml:space="preserve">, </w:t>
      </w:r>
      <w:r w:rsidR="00033EA0" w:rsidRPr="006B3255">
        <w:rPr>
          <w:rFonts w:asciiTheme="minorHAnsi" w:eastAsia="Times New Roman" w:hAnsiTheme="minorHAnsi"/>
          <w:color w:val="000000" w:themeColor="text1"/>
          <w:lang w:val="en-CA"/>
        </w:rPr>
        <w:t>683-701.</w:t>
      </w:r>
    </w:p>
    <w:p w14:paraId="5157A628" w14:textId="0EF0F6EF" w:rsidR="002A3B8B" w:rsidRPr="006B3255" w:rsidRDefault="002A3B8B" w:rsidP="00A35809">
      <w:pPr>
        <w:spacing w:line="480" w:lineRule="auto"/>
        <w:jc w:val="both"/>
        <w:rPr>
          <w:rFonts w:asciiTheme="minorHAnsi" w:eastAsia="Times New Roman" w:hAnsiTheme="minorHAnsi"/>
          <w:color w:val="000000" w:themeColor="text1"/>
          <w:shd w:val="clear" w:color="auto" w:fill="FFFFFF"/>
          <w:lang w:val="en-CA"/>
        </w:rPr>
      </w:pPr>
      <w:r w:rsidRPr="006B3255">
        <w:rPr>
          <w:rFonts w:asciiTheme="minorHAnsi" w:hAnsiTheme="minorHAnsi"/>
          <w:iCs/>
          <w:color w:val="000000" w:themeColor="text1"/>
          <w:lang w:val="en-CA"/>
        </w:rPr>
        <w:t>Antony, J.P. and Ammon, R. (2013)</w:t>
      </w:r>
      <w:r w:rsidR="0087449C" w:rsidRPr="006B3255">
        <w:rPr>
          <w:rFonts w:asciiTheme="minorHAnsi" w:hAnsiTheme="minorHAnsi"/>
          <w:iCs/>
          <w:color w:val="000000" w:themeColor="text1"/>
          <w:lang w:val="en-CA"/>
        </w:rPr>
        <w:t>.</w:t>
      </w:r>
      <w:r w:rsidRPr="006B3255">
        <w:rPr>
          <w:rFonts w:asciiTheme="minorHAnsi" w:hAnsiTheme="minorHAnsi"/>
          <w:i/>
          <w:iCs/>
          <w:color w:val="000000" w:themeColor="text1"/>
          <w:lang w:val="en-CA"/>
        </w:rPr>
        <w:t xml:space="preserve"> </w:t>
      </w:r>
      <w:r w:rsidRPr="006B3255">
        <w:rPr>
          <w:rFonts w:asciiTheme="minorHAnsi" w:eastAsia="Times New Roman" w:hAnsiTheme="minorHAnsi"/>
          <w:color w:val="000000" w:themeColor="text1"/>
          <w:shd w:val="clear" w:color="auto" w:fill="FFFFFF"/>
          <w:lang w:val="en-CA"/>
        </w:rPr>
        <w:t xml:space="preserve">Special Education History, Current Status and Future: India. </w:t>
      </w:r>
      <w:r w:rsidRPr="006B3255">
        <w:rPr>
          <w:rFonts w:asciiTheme="minorHAnsi" w:eastAsia="Times New Roman" w:hAnsiTheme="minorHAnsi"/>
          <w:i/>
          <w:color w:val="000000" w:themeColor="text1"/>
          <w:shd w:val="clear" w:color="auto" w:fill="FFFFFF"/>
          <w:lang w:val="en-CA"/>
        </w:rPr>
        <w:t>Journal of International Special Needs Education</w:t>
      </w:r>
      <w:r w:rsidR="00312368" w:rsidRPr="006B3255">
        <w:rPr>
          <w:rFonts w:asciiTheme="minorHAnsi" w:eastAsia="Times New Roman" w:hAnsiTheme="minorHAnsi"/>
          <w:i/>
          <w:color w:val="000000" w:themeColor="text1"/>
          <w:shd w:val="clear" w:color="auto" w:fill="FFFFFF"/>
          <w:lang w:val="en-CA"/>
        </w:rPr>
        <w:t>.</w:t>
      </w:r>
      <w:r w:rsidR="00E26B42" w:rsidRPr="006B3255">
        <w:rPr>
          <w:rFonts w:asciiTheme="minorHAnsi" w:eastAsia="Times New Roman" w:hAnsiTheme="minorHAnsi"/>
          <w:color w:val="000000" w:themeColor="text1"/>
          <w:shd w:val="clear" w:color="auto" w:fill="FFFFFF"/>
          <w:lang w:val="en-CA"/>
        </w:rPr>
        <w:t xml:space="preserve"> 16(</w:t>
      </w:r>
      <w:r w:rsidRPr="006B3255">
        <w:rPr>
          <w:rFonts w:asciiTheme="minorHAnsi" w:eastAsia="Times New Roman" w:hAnsiTheme="minorHAnsi"/>
          <w:color w:val="000000" w:themeColor="text1"/>
          <w:shd w:val="clear" w:color="auto" w:fill="FFFFFF"/>
          <w:lang w:val="en-CA"/>
        </w:rPr>
        <w:t>1</w:t>
      </w:r>
      <w:r w:rsidR="00E26B42" w:rsidRPr="006B3255">
        <w:rPr>
          <w:rFonts w:asciiTheme="minorHAnsi" w:eastAsia="Times New Roman" w:hAnsiTheme="minorHAnsi"/>
          <w:color w:val="000000" w:themeColor="text1"/>
          <w:shd w:val="clear" w:color="auto" w:fill="FFFFFF"/>
          <w:lang w:val="en-CA"/>
        </w:rPr>
        <w:t xml:space="preserve">), </w:t>
      </w:r>
      <w:r w:rsidRPr="006B3255">
        <w:rPr>
          <w:rFonts w:asciiTheme="minorHAnsi" w:eastAsia="Times New Roman" w:hAnsiTheme="minorHAnsi"/>
          <w:color w:val="000000" w:themeColor="text1"/>
          <w:shd w:val="clear" w:color="auto" w:fill="FFFFFF"/>
          <w:lang w:val="en-CA"/>
        </w:rPr>
        <w:t>5-16.</w:t>
      </w:r>
    </w:p>
    <w:p w14:paraId="44EBB285" w14:textId="58696709" w:rsidR="00BB4B7A" w:rsidRPr="006B3255" w:rsidRDefault="00BB4B7A" w:rsidP="00A35809">
      <w:pPr>
        <w:tabs>
          <w:tab w:val="left" w:pos="1471"/>
        </w:tabs>
        <w:spacing w:line="480" w:lineRule="auto"/>
        <w:jc w:val="both"/>
        <w:rPr>
          <w:rFonts w:asciiTheme="minorHAnsi" w:hAnsiTheme="minorHAnsi"/>
          <w:iCs/>
          <w:color w:val="000000" w:themeColor="text1"/>
          <w:lang w:val="en-CA"/>
        </w:rPr>
      </w:pPr>
      <w:r w:rsidRPr="006B3255">
        <w:rPr>
          <w:rFonts w:asciiTheme="minorHAnsi" w:hAnsiTheme="minorHAnsi"/>
          <w:iCs/>
          <w:color w:val="000000" w:themeColor="text1"/>
          <w:lang w:val="en-CA"/>
        </w:rPr>
        <w:t>Atkinson, D. (2017</w:t>
      </w:r>
      <w:r w:rsidR="001B7EC9" w:rsidRPr="006B3255">
        <w:rPr>
          <w:rFonts w:asciiTheme="minorHAnsi" w:hAnsiTheme="minorHAnsi"/>
          <w:iCs/>
          <w:color w:val="000000" w:themeColor="text1"/>
          <w:lang w:val="en-CA"/>
        </w:rPr>
        <w:t>a</w:t>
      </w:r>
      <w:r w:rsidRPr="006B3255">
        <w:rPr>
          <w:rFonts w:asciiTheme="minorHAnsi" w:hAnsiTheme="minorHAnsi"/>
          <w:iCs/>
          <w:color w:val="000000" w:themeColor="text1"/>
          <w:lang w:val="en-CA"/>
        </w:rPr>
        <w:t>)</w:t>
      </w:r>
      <w:r w:rsidR="00844C3C" w:rsidRPr="006B3255">
        <w:rPr>
          <w:rFonts w:asciiTheme="minorHAnsi" w:hAnsiTheme="minorHAnsi"/>
          <w:iCs/>
          <w:color w:val="000000" w:themeColor="text1"/>
          <w:lang w:val="en-CA"/>
        </w:rPr>
        <w:t>.</w:t>
      </w:r>
      <w:r w:rsidRPr="006B3255">
        <w:rPr>
          <w:rFonts w:asciiTheme="minorHAnsi" w:hAnsiTheme="minorHAnsi"/>
          <w:iCs/>
          <w:color w:val="000000" w:themeColor="text1"/>
          <w:lang w:val="en-CA"/>
        </w:rPr>
        <w:t xml:space="preserve"> </w:t>
      </w:r>
      <w:r w:rsidRPr="006B3255">
        <w:rPr>
          <w:rFonts w:asciiTheme="minorHAnsi" w:hAnsiTheme="minorHAnsi"/>
          <w:i/>
          <w:iCs/>
          <w:color w:val="000000" w:themeColor="text1"/>
          <w:lang w:val="en-CA"/>
        </w:rPr>
        <w:t xml:space="preserve">Art, Disobedience and Ethics – The Adventure of Pedagogy </w:t>
      </w:r>
      <w:r w:rsidR="001B7EC9" w:rsidRPr="006B3255">
        <w:rPr>
          <w:rFonts w:asciiTheme="minorHAnsi" w:hAnsiTheme="minorHAnsi"/>
          <w:iCs/>
          <w:color w:val="000000" w:themeColor="text1"/>
          <w:lang w:val="en-CA"/>
        </w:rPr>
        <w:t xml:space="preserve">Switzerland: </w:t>
      </w:r>
      <w:r w:rsidRPr="006B3255">
        <w:rPr>
          <w:rFonts w:asciiTheme="minorHAnsi" w:hAnsiTheme="minorHAnsi"/>
          <w:iCs/>
          <w:color w:val="000000" w:themeColor="text1"/>
          <w:lang w:val="en-CA"/>
        </w:rPr>
        <w:t>Palgrave Macmillan.</w:t>
      </w:r>
    </w:p>
    <w:p w14:paraId="007FA90D" w14:textId="040D57E1" w:rsidR="00AF5721" w:rsidRPr="006B3255" w:rsidRDefault="00AF5721" w:rsidP="00A35809">
      <w:pPr>
        <w:tabs>
          <w:tab w:val="left" w:pos="1471"/>
        </w:tabs>
        <w:spacing w:line="480" w:lineRule="auto"/>
        <w:jc w:val="both"/>
        <w:rPr>
          <w:rFonts w:asciiTheme="minorHAnsi" w:hAnsiTheme="minorHAnsi"/>
          <w:iCs/>
          <w:color w:val="000000" w:themeColor="text1"/>
          <w:lang w:val="en-CA"/>
        </w:rPr>
      </w:pPr>
      <w:r w:rsidRPr="006B3255">
        <w:rPr>
          <w:rFonts w:asciiTheme="minorHAnsi" w:hAnsiTheme="minorHAnsi"/>
          <w:iCs/>
          <w:color w:val="000000" w:themeColor="text1"/>
          <w:lang w:val="en-CA"/>
        </w:rPr>
        <w:t>Atkinson, D. (2017</w:t>
      </w:r>
      <w:r w:rsidR="001B7EC9" w:rsidRPr="006B3255">
        <w:rPr>
          <w:rFonts w:asciiTheme="minorHAnsi" w:hAnsiTheme="minorHAnsi"/>
          <w:iCs/>
          <w:color w:val="000000" w:themeColor="text1"/>
          <w:lang w:val="en-CA"/>
        </w:rPr>
        <w:t>b</w:t>
      </w:r>
      <w:r w:rsidRPr="006B3255">
        <w:rPr>
          <w:rFonts w:asciiTheme="minorHAnsi" w:hAnsiTheme="minorHAnsi"/>
          <w:iCs/>
          <w:color w:val="000000" w:themeColor="text1"/>
          <w:lang w:val="en-CA"/>
        </w:rPr>
        <w:t>)</w:t>
      </w:r>
      <w:r w:rsidR="007E0D08" w:rsidRPr="006B3255">
        <w:rPr>
          <w:rFonts w:asciiTheme="minorHAnsi" w:hAnsiTheme="minorHAnsi"/>
          <w:iCs/>
          <w:color w:val="000000" w:themeColor="text1"/>
          <w:lang w:val="en-CA"/>
        </w:rPr>
        <w:t>.</w:t>
      </w:r>
      <w:r w:rsidRPr="006B3255">
        <w:rPr>
          <w:rFonts w:asciiTheme="minorHAnsi" w:hAnsiTheme="minorHAnsi"/>
          <w:iCs/>
          <w:color w:val="000000" w:themeColor="text1"/>
          <w:lang w:val="en-CA"/>
        </w:rPr>
        <w:t xml:space="preserve"> ‘What is Art Education? What Might </w:t>
      </w:r>
      <w:proofErr w:type="gramStart"/>
      <w:r w:rsidRPr="006B3255">
        <w:rPr>
          <w:rFonts w:asciiTheme="minorHAnsi" w:hAnsiTheme="minorHAnsi"/>
          <w:iCs/>
          <w:color w:val="000000" w:themeColor="text1"/>
          <w:lang w:val="en-CA"/>
        </w:rPr>
        <w:t>it</w:t>
      </w:r>
      <w:proofErr w:type="gramEnd"/>
      <w:r w:rsidR="00B001C3" w:rsidRPr="006B3255">
        <w:rPr>
          <w:rFonts w:asciiTheme="minorHAnsi" w:hAnsiTheme="minorHAnsi"/>
          <w:iCs/>
          <w:color w:val="000000" w:themeColor="text1"/>
          <w:lang w:val="en-CA"/>
        </w:rPr>
        <w:t xml:space="preserve"> Become?’  in </w:t>
      </w:r>
      <w:proofErr w:type="spellStart"/>
      <w:r w:rsidR="00B001C3" w:rsidRPr="006B3255">
        <w:rPr>
          <w:rFonts w:asciiTheme="minorHAnsi" w:hAnsiTheme="minorHAnsi"/>
          <w:iCs/>
          <w:color w:val="000000" w:themeColor="text1"/>
          <w:lang w:val="en-CA"/>
        </w:rPr>
        <w:t>jagodzinski</w:t>
      </w:r>
      <w:proofErr w:type="spellEnd"/>
      <w:r w:rsidR="00B001C3" w:rsidRPr="006B3255">
        <w:rPr>
          <w:rFonts w:asciiTheme="minorHAnsi" w:hAnsiTheme="minorHAnsi"/>
          <w:iCs/>
          <w:color w:val="000000" w:themeColor="text1"/>
          <w:lang w:val="en-CA"/>
        </w:rPr>
        <w:t>, j. (E</w:t>
      </w:r>
      <w:r w:rsidRPr="006B3255">
        <w:rPr>
          <w:rFonts w:asciiTheme="minorHAnsi" w:hAnsiTheme="minorHAnsi"/>
          <w:iCs/>
          <w:color w:val="000000" w:themeColor="text1"/>
          <w:lang w:val="en-CA"/>
        </w:rPr>
        <w:t>d)</w:t>
      </w:r>
      <w:r w:rsidR="00312368" w:rsidRPr="006B3255">
        <w:rPr>
          <w:rFonts w:asciiTheme="minorHAnsi" w:hAnsiTheme="minorHAnsi"/>
          <w:iCs/>
          <w:color w:val="000000" w:themeColor="text1"/>
          <w:lang w:val="en-CA"/>
        </w:rPr>
        <w:t>,</w:t>
      </w:r>
      <w:r w:rsidRPr="006B3255">
        <w:rPr>
          <w:rFonts w:asciiTheme="minorHAnsi" w:hAnsiTheme="minorHAnsi"/>
          <w:iCs/>
          <w:color w:val="000000" w:themeColor="text1"/>
          <w:lang w:val="en-CA"/>
        </w:rPr>
        <w:t xml:space="preserve"> </w:t>
      </w:r>
      <w:r w:rsidRPr="006B3255">
        <w:rPr>
          <w:rFonts w:asciiTheme="minorHAnsi" w:hAnsiTheme="minorHAnsi"/>
          <w:i/>
          <w:iCs/>
          <w:color w:val="000000" w:themeColor="text1"/>
          <w:lang w:val="en-CA"/>
        </w:rPr>
        <w:t xml:space="preserve">What is Art Education? After </w:t>
      </w:r>
      <w:proofErr w:type="spellStart"/>
      <w:r w:rsidRPr="006B3255">
        <w:rPr>
          <w:rFonts w:asciiTheme="minorHAnsi" w:hAnsiTheme="minorHAnsi"/>
          <w:i/>
          <w:iCs/>
          <w:color w:val="000000" w:themeColor="text1"/>
          <w:lang w:val="en-CA"/>
        </w:rPr>
        <w:t>Deleuze</w:t>
      </w:r>
      <w:proofErr w:type="spellEnd"/>
      <w:r w:rsidRPr="006B3255">
        <w:rPr>
          <w:rFonts w:asciiTheme="minorHAnsi" w:hAnsiTheme="minorHAnsi"/>
          <w:i/>
          <w:iCs/>
          <w:color w:val="000000" w:themeColor="text1"/>
          <w:lang w:val="en-CA"/>
        </w:rPr>
        <w:t xml:space="preserve"> and </w:t>
      </w:r>
      <w:proofErr w:type="spellStart"/>
      <w:r w:rsidRPr="006B3255">
        <w:rPr>
          <w:rFonts w:asciiTheme="minorHAnsi" w:hAnsiTheme="minorHAnsi"/>
          <w:i/>
          <w:iCs/>
          <w:color w:val="000000" w:themeColor="text1"/>
          <w:lang w:val="en-CA"/>
        </w:rPr>
        <w:t>Guattari</w:t>
      </w:r>
      <w:proofErr w:type="spellEnd"/>
      <w:r w:rsidRPr="006B3255">
        <w:rPr>
          <w:rFonts w:asciiTheme="minorHAnsi" w:hAnsiTheme="minorHAnsi"/>
          <w:iCs/>
          <w:color w:val="000000" w:themeColor="text1"/>
          <w:lang w:val="en-CA"/>
        </w:rPr>
        <w:t xml:space="preserve"> </w:t>
      </w:r>
      <w:r w:rsidR="000D44DC" w:rsidRPr="006B3255">
        <w:rPr>
          <w:rFonts w:asciiTheme="minorHAnsi" w:hAnsiTheme="minorHAnsi"/>
          <w:iCs/>
          <w:color w:val="000000" w:themeColor="text1"/>
          <w:lang w:val="en-CA"/>
        </w:rPr>
        <w:t xml:space="preserve">(pp. </w:t>
      </w:r>
      <w:r w:rsidR="00A57D13" w:rsidRPr="006B3255">
        <w:rPr>
          <w:rFonts w:asciiTheme="minorHAnsi" w:hAnsiTheme="minorHAnsi"/>
          <w:iCs/>
          <w:color w:val="000000" w:themeColor="text1"/>
          <w:lang w:val="en-CA"/>
        </w:rPr>
        <w:t>143 – 160</w:t>
      </w:r>
      <w:r w:rsidR="00866679" w:rsidRPr="006B3255">
        <w:rPr>
          <w:rFonts w:asciiTheme="minorHAnsi" w:hAnsiTheme="minorHAnsi"/>
          <w:iCs/>
          <w:color w:val="000000" w:themeColor="text1"/>
          <w:lang w:val="en-CA"/>
        </w:rPr>
        <w:t>)</w:t>
      </w:r>
      <w:r w:rsidR="00A41908" w:rsidRPr="006B3255">
        <w:rPr>
          <w:rFonts w:asciiTheme="minorHAnsi" w:hAnsiTheme="minorHAnsi"/>
          <w:iCs/>
          <w:color w:val="000000" w:themeColor="text1"/>
          <w:lang w:val="en-CA"/>
        </w:rPr>
        <w:t xml:space="preserve">. </w:t>
      </w:r>
      <w:r w:rsidRPr="006B3255">
        <w:rPr>
          <w:rFonts w:asciiTheme="minorHAnsi" w:hAnsiTheme="minorHAnsi"/>
          <w:iCs/>
          <w:color w:val="000000" w:themeColor="text1"/>
          <w:lang w:val="en-CA"/>
        </w:rPr>
        <w:t>N</w:t>
      </w:r>
      <w:r w:rsidR="00B673CC" w:rsidRPr="006B3255">
        <w:rPr>
          <w:rFonts w:asciiTheme="minorHAnsi" w:hAnsiTheme="minorHAnsi"/>
          <w:iCs/>
          <w:color w:val="000000" w:themeColor="text1"/>
          <w:lang w:val="en-CA"/>
        </w:rPr>
        <w:t xml:space="preserve">ew York: Palgrave Macmillan. </w:t>
      </w:r>
    </w:p>
    <w:p w14:paraId="5E6FEE16" w14:textId="6B6060F8" w:rsidR="00B175C6" w:rsidRPr="006B3255" w:rsidRDefault="00B175C6" w:rsidP="00A35809">
      <w:pPr>
        <w:spacing w:line="480" w:lineRule="auto"/>
        <w:jc w:val="both"/>
        <w:rPr>
          <w:rFonts w:asciiTheme="minorHAnsi" w:hAnsiTheme="minorHAnsi"/>
          <w:color w:val="000000" w:themeColor="text1"/>
          <w:lang w:val="en-CA"/>
        </w:rPr>
      </w:pPr>
      <w:r w:rsidRPr="006B3255">
        <w:rPr>
          <w:rFonts w:asciiTheme="minorHAnsi" w:hAnsiTheme="minorHAnsi"/>
          <w:color w:val="000000" w:themeColor="text1"/>
          <w:lang w:val="en-CA"/>
        </w:rPr>
        <w:t>Barton, L. (1986)</w:t>
      </w:r>
      <w:r w:rsidR="002D0A16"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The Politics of Special Educational Needs</w:t>
      </w:r>
      <w:r w:rsidR="002D0A16"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Disability, Handicap and Society</w:t>
      </w:r>
      <w:r w:rsidR="00312368" w:rsidRPr="006B3255">
        <w:rPr>
          <w:rFonts w:asciiTheme="minorHAnsi" w:hAnsiTheme="minorHAnsi"/>
          <w:i/>
          <w:color w:val="000000" w:themeColor="text1"/>
          <w:lang w:val="en-CA"/>
        </w:rPr>
        <w:t>.</w:t>
      </w:r>
      <w:r w:rsidRPr="006B3255">
        <w:rPr>
          <w:rFonts w:asciiTheme="minorHAnsi" w:hAnsiTheme="minorHAnsi"/>
          <w:i/>
          <w:color w:val="000000" w:themeColor="text1"/>
          <w:lang w:val="en-CA"/>
        </w:rPr>
        <w:t xml:space="preserve"> </w:t>
      </w:r>
      <w:r w:rsidR="00911218" w:rsidRPr="006B3255">
        <w:rPr>
          <w:rFonts w:asciiTheme="minorHAnsi" w:hAnsiTheme="minorHAnsi"/>
          <w:color w:val="000000" w:themeColor="text1"/>
          <w:lang w:val="en-CA"/>
        </w:rPr>
        <w:t>9(3)</w:t>
      </w:r>
      <w:r w:rsidR="00312368" w:rsidRPr="006B3255">
        <w:rPr>
          <w:rFonts w:asciiTheme="minorHAnsi" w:hAnsiTheme="minorHAnsi"/>
          <w:color w:val="000000" w:themeColor="text1"/>
          <w:lang w:val="en-CA"/>
        </w:rPr>
        <w:t>,</w:t>
      </w:r>
      <w:r w:rsidR="00911218" w:rsidRPr="006B3255">
        <w:rPr>
          <w:rFonts w:asciiTheme="minorHAnsi" w:hAnsiTheme="minorHAnsi"/>
          <w:color w:val="000000" w:themeColor="text1"/>
          <w:lang w:val="en-CA"/>
        </w:rPr>
        <w:t xml:space="preserve"> </w:t>
      </w:r>
      <w:r w:rsidRPr="006B3255">
        <w:rPr>
          <w:rFonts w:asciiTheme="minorHAnsi" w:hAnsiTheme="minorHAnsi"/>
          <w:color w:val="000000" w:themeColor="text1"/>
          <w:lang w:val="en-CA"/>
        </w:rPr>
        <w:t>273 – 290.</w:t>
      </w:r>
    </w:p>
    <w:p w14:paraId="77DE32F4" w14:textId="58046C3A" w:rsidR="002C3083" w:rsidRPr="006B3255" w:rsidRDefault="003619F8" w:rsidP="00A35809">
      <w:pPr>
        <w:spacing w:line="480" w:lineRule="auto"/>
        <w:jc w:val="both"/>
        <w:rPr>
          <w:rFonts w:asciiTheme="minorHAnsi" w:hAnsiTheme="minorHAnsi"/>
          <w:color w:val="000000" w:themeColor="text1"/>
          <w:lang w:val="en-CA"/>
        </w:rPr>
      </w:pPr>
      <w:proofErr w:type="spellStart"/>
      <w:r w:rsidRPr="006B3255">
        <w:rPr>
          <w:rFonts w:asciiTheme="minorHAnsi" w:hAnsiTheme="minorHAnsi"/>
          <w:color w:val="000000" w:themeColor="text1"/>
          <w:lang w:val="en-CA"/>
        </w:rPr>
        <w:t>Biesta</w:t>
      </w:r>
      <w:proofErr w:type="spellEnd"/>
      <w:r w:rsidRPr="006B3255">
        <w:rPr>
          <w:rFonts w:asciiTheme="minorHAnsi" w:hAnsiTheme="minorHAnsi"/>
          <w:color w:val="000000" w:themeColor="text1"/>
          <w:lang w:val="en-CA"/>
        </w:rPr>
        <w:t>, G. (2017</w:t>
      </w:r>
      <w:r w:rsidR="002C3083" w:rsidRPr="006B3255">
        <w:rPr>
          <w:rFonts w:asciiTheme="minorHAnsi" w:hAnsiTheme="minorHAnsi"/>
          <w:color w:val="000000" w:themeColor="text1"/>
          <w:lang w:val="en-CA"/>
        </w:rPr>
        <w:t>)</w:t>
      </w:r>
      <w:r w:rsidR="00911218" w:rsidRPr="006B3255">
        <w:rPr>
          <w:rFonts w:asciiTheme="minorHAnsi" w:hAnsiTheme="minorHAnsi"/>
          <w:color w:val="000000" w:themeColor="text1"/>
          <w:lang w:val="en-CA"/>
        </w:rPr>
        <w:t>.</w:t>
      </w:r>
      <w:r w:rsidR="002C3083"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Letting Art Teach: Art Education ‘a</w:t>
      </w:r>
      <w:r w:rsidR="002C3083" w:rsidRPr="006B3255">
        <w:rPr>
          <w:rFonts w:asciiTheme="minorHAnsi" w:hAnsiTheme="minorHAnsi"/>
          <w:i/>
          <w:color w:val="000000" w:themeColor="text1"/>
          <w:lang w:val="en-CA"/>
        </w:rPr>
        <w:t>fter</w:t>
      </w:r>
      <w:r w:rsidRPr="006B3255">
        <w:rPr>
          <w:rFonts w:asciiTheme="minorHAnsi" w:hAnsiTheme="minorHAnsi"/>
          <w:i/>
          <w:color w:val="000000" w:themeColor="text1"/>
          <w:lang w:val="en-CA"/>
        </w:rPr>
        <w:t>’</w:t>
      </w:r>
      <w:r w:rsidR="002C3083" w:rsidRPr="006B3255">
        <w:rPr>
          <w:rFonts w:asciiTheme="minorHAnsi" w:hAnsiTheme="minorHAnsi"/>
          <w:i/>
          <w:color w:val="000000" w:themeColor="text1"/>
          <w:lang w:val="en-CA"/>
        </w:rPr>
        <w:t xml:space="preserve"> Joseph Beuys</w:t>
      </w:r>
      <w:r w:rsidR="00911218" w:rsidRPr="006B3255">
        <w:rPr>
          <w:rFonts w:asciiTheme="minorHAnsi" w:hAnsiTheme="minorHAnsi"/>
          <w:i/>
          <w:color w:val="000000" w:themeColor="text1"/>
          <w:lang w:val="en-CA"/>
        </w:rPr>
        <w:t>,</w:t>
      </w:r>
      <w:r w:rsidR="002C3083" w:rsidRPr="006B3255">
        <w:rPr>
          <w:rFonts w:asciiTheme="minorHAnsi" w:hAnsiTheme="minorHAnsi"/>
          <w:color w:val="000000" w:themeColor="text1"/>
          <w:lang w:val="en-CA"/>
        </w:rPr>
        <w:t xml:space="preserve"> </w:t>
      </w:r>
      <w:proofErr w:type="spellStart"/>
      <w:r w:rsidRPr="006B3255">
        <w:rPr>
          <w:rFonts w:asciiTheme="minorHAnsi" w:hAnsiTheme="minorHAnsi"/>
          <w:color w:val="000000" w:themeColor="text1"/>
          <w:lang w:val="en-CA"/>
        </w:rPr>
        <w:t>ArtEZ</w:t>
      </w:r>
      <w:proofErr w:type="spellEnd"/>
      <w:r w:rsidRPr="006B3255">
        <w:rPr>
          <w:rFonts w:asciiTheme="minorHAnsi" w:hAnsiTheme="minorHAnsi"/>
          <w:color w:val="000000" w:themeColor="text1"/>
          <w:lang w:val="en-CA"/>
        </w:rPr>
        <w:t xml:space="preserve"> Press</w:t>
      </w:r>
    </w:p>
    <w:p w14:paraId="6EF5DF7F" w14:textId="0B36390B" w:rsidR="00A515F0" w:rsidRPr="006B3255" w:rsidRDefault="00A515F0" w:rsidP="00A35809">
      <w:pPr>
        <w:spacing w:line="480" w:lineRule="auto"/>
        <w:jc w:val="both"/>
        <w:rPr>
          <w:rFonts w:asciiTheme="minorHAnsi" w:hAnsiTheme="minorHAnsi"/>
          <w:color w:val="000000" w:themeColor="text1"/>
          <w:lang w:val="en-CA"/>
        </w:rPr>
      </w:pPr>
      <w:r w:rsidRPr="006B3255">
        <w:rPr>
          <w:rFonts w:asciiTheme="minorHAnsi" w:hAnsiTheme="minorHAnsi"/>
          <w:color w:val="000000" w:themeColor="text1"/>
          <w:lang w:val="en-CA"/>
        </w:rPr>
        <w:t>Bolt, D. (2018)</w:t>
      </w:r>
      <w:r w:rsidR="00911218"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Cultural Disability Studies in Education</w:t>
      </w:r>
      <w:r w:rsidR="00911218" w:rsidRPr="006B3255">
        <w:rPr>
          <w:rFonts w:asciiTheme="minorHAnsi" w:hAnsiTheme="minorHAnsi"/>
          <w:i/>
          <w:color w:val="000000" w:themeColor="text1"/>
          <w:lang w:val="en-CA"/>
        </w:rPr>
        <w:t>,</w:t>
      </w:r>
      <w:r w:rsidR="006400BE" w:rsidRPr="006B3255">
        <w:rPr>
          <w:rFonts w:asciiTheme="minorHAnsi" w:hAnsiTheme="minorHAnsi"/>
          <w:i/>
          <w:color w:val="000000" w:themeColor="text1"/>
          <w:lang w:val="en-CA"/>
        </w:rPr>
        <w:t xml:space="preserve"> </w:t>
      </w:r>
      <w:r w:rsidR="00466F2B" w:rsidRPr="006B3255">
        <w:rPr>
          <w:rFonts w:asciiTheme="minorHAnsi" w:hAnsiTheme="minorHAnsi"/>
          <w:color w:val="000000" w:themeColor="text1"/>
          <w:lang w:val="en-CA"/>
        </w:rPr>
        <w:t xml:space="preserve">New York: </w:t>
      </w:r>
      <w:r w:rsidR="006400BE" w:rsidRPr="006B3255">
        <w:rPr>
          <w:rFonts w:asciiTheme="minorHAnsi" w:hAnsiTheme="minorHAnsi"/>
          <w:color w:val="000000" w:themeColor="text1"/>
          <w:lang w:val="en-CA"/>
        </w:rPr>
        <w:t>Routledge.</w:t>
      </w:r>
      <w:r w:rsidRPr="006B3255">
        <w:rPr>
          <w:rFonts w:asciiTheme="minorHAnsi" w:hAnsiTheme="minorHAnsi"/>
          <w:color w:val="000000" w:themeColor="text1"/>
          <w:lang w:val="en-CA"/>
        </w:rPr>
        <w:t xml:space="preserve"> </w:t>
      </w:r>
    </w:p>
    <w:p w14:paraId="698BF130" w14:textId="0C81034C" w:rsidR="00A515F0" w:rsidRPr="006B3255" w:rsidRDefault="00466F2B" w:rsidP="00A35809">
      <w:pPr>
        <w:spacing w:line="480" w:lineRule="auto"/>
        <w:jc w:val="both"/>
        <w:rPr>
          <w:rFonts w:asciiTheme="minorHAnsi" w:hAnsiTheme="minorHAnsi"/>
          <w:color w:val="000000" w:themeColor="text1"/>
          <w:lang w:val="en-CA"/>
        </w:rPr>
      </w:pPr>
      <w:r w:rsidRPr="006B3255">
        <w:rPr>
          <w:rFonts w:asciiTheme="minorHAnsi" w:hAnsiTheme="minorHAnsi"/>
          <w:color w:val="000000" w:themeColor="text1"/>
          <w:lang w:val="en-CA"/>
        </w:rPr>
        <w:lastRenderedPageBreak/>
        <w:t>Bolt, D. (2016)</w:t>
      </w:r>
      <w:r w:rsidR="00911218"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w:t>
      </w:r>
      <w:r w:rsidR="00A515F0" w:rsidRPr="006B3255">
        <w:rPr>
          <w:rFonts w:asciiTheme="minorHAnsi" w:hAnsiTheme="minorHAnsi"/>
          <w:i/>
          <w:color w:val="000000" w:themeColor="text1"/>
          <w:lang w:val="en-CA"/>
        </w:rPr>
        <w:t>The Metanarrative of Blindness</w:t>
      </w:r>
      <w:r w:rsidR="00911218" w:rsidRPr="006B3255">
        <w:rPr>
          <w:rFonts w:asciiTheme="minorHAnsi" w:hAnsiTheme="minorHAnsi"/>
          <w:i/>
          <w:color w:val="000000" w:themeColor="text1"/>
          <w:lang w:val="en-CA"/>
        </w:rPr>
        <w:t>,</w:t>
      </w:r>
      <w:r w:rsidRPr="006B3255">
        <w:rPr>
          <w:rFonts w:asciiTheme="minorHAnsi" w:hAnsiTheme="minorHAnsi"/>
          <w:color w:val="000000" w:themeColor="text1"/>
          <w:lang w:val="en-CA"/>
        </w:rPr>
        <w:t xml:space="preserve"> Ann Arbour: University of Michigan Press.</w:t>
      </w:r>
    </w:p>
    <w:p w14:paraId="5EBB3245" w14:textId="62A4EE66" w:rsidR="002346EF" w:rsidRPr="006B3255" w:rsidRDefault="002346EF" w:rsidP="00A35809">
      <w:pPr>
        <w:spacing w:line="480" w:lineRule="auto"/>
        <w:jc w:val="both"/>
        <w:rPr>
          <w:rFonts w:asciiTheme="minorHAnsi" w:hAnsiTheme="minorHAnsi"/>
          <w:color w:val="000000" w:themeColor="text1"/>
          <w:lang w:val="en-CA"/>
        </w:rPr>
      </w:pPr>
      <w:proofErr w:type="spellStart"/>
      <w:r w:rsidRPr="006B3255">
        <w:rPr>
          <w:rFonts w:asciiTheme="minorHAnsi" w:hAnsiTheme="minorHAnsi"/>
          <w:color w:val="000000" w:themeColor="text1"/>
          <w:lang w:val="en-CA"/>
        </w:rPr>
        <w:t>Blandy</w:t>
      </w:r>
      <w:proofErr w:type="spellEnd"/>
      <w:r w:rsidRPr="006B3255">
        <w:rPr>
          <w:rFonts w:asciiTheme="minorHAnsi" w:hAnsiTheme="minorHAnsi"/>
          <w:color w:val="000000" w:themeColor="text1"/>
          <w:lang w:val="en-CA"/>
        </w:rPr>
        <w:t>, D. (1991)</w:t>
      </w:r>
      <w:r w:rsidR="00911218" w:rsidRPr="006B3255">
        <w:rPr>
          <w:rFonts w:asciiTheme="minorHAnsi" w:hAnsiTheme="minorHAnsi"/>
          <w:color w:val="000000" w:themeColor="text1"/>
          <w:lang w:val="en-CA"/>
        </w:rPr>
        <w:t xml:space="preserve">. </w:t>
      </w:r>
      <w:r w:rsidRPr="006B3255">
        <w:rPr>
          <w:rFonts w:asciiTheme="minorHAnsi" w:hAnsiTheme="minorHAnsi"/>
          <w:color w:val="000000" w:themeColor="text1"/>
          <w:lang w:val="en-CA"/>
        </w:rPr>
        <w:t xml:space="preserve">Conceptions of Disability: Toward a Sociopolitical Orientation </w:t>
      </w:r>
      <w:r w:rsidR="00911218" w:rsidRPr="006B3255">
        <w:rPr>
          <w:rFonts w:asciiTheme="minorHAnsi" w:hAnsiTheme="minorHAnsi"/>
          <w:color w:val="000000" w:themeColor="text1"/>
          <w:lang w:val="en-CA"/>
        </w:rPr>
        <w:t>to Disability for Art Education.</w:t>
      </w:r>
      <w:r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Studies in Art Education</w:t>
      </w:r>
      <w:r w:rsidR="00312368" w:rsidRPr="006B3255">
        <w:rPr>
          <w:rFonts w:asciiTheme="minorHAnsi" w:hAnsiTheme="minorHAnsi"/>
          <w:i/>
          <w:color w:val="000000" w:themeColor="text1"/>
          <w:lang w:val="en-CA"/>
        </w:rPr>
        <w:t>.</w:t>
      </w:r>
      <w:r w:rsidRPr="006B3255">
        <w:rPr>
          <w:rFonts w:asciiTheme="minorHAnsi" w:hAnsiTheme="minorHAnsi"/>
          <w:i/>
          <w:color w:val="000000" w:themeColor="text1"/>
          <w:lang w:val="en-CA"/>
        </w:rPr>
        <w:t xml:space="preserve"> </w:t>
      </w:r>
      <w:r w:rsidR="00911218" w:rsidRPr="006B3255">
        <w:rPr>
          <w:rFonts w:asciiTheme="minorHAnsi" w:hAnsiTheme="minorHAnsi"/>
          <w:color w:val="000000" w:themeColor="text1"/>
          <w:lang w:val="en-CA"/>
        </w:rPr>
        <w:t>32(3)</w:t>
      </w:r>
      <w:r w:rsidR="00312368" w:rsidRPr="006B3255">
        <w:rPr>
          <w:rFonts w:asciiTheme="minorHAnsi" w:hAnsiTheme="minorHAnsi"/>
          <w:color w:val="000000" w:themeColor="text1"/>
          <w:lang w:val="en-CA"/>
        </w:rPr>
        <w:t>,</w:t>
      </w:r>
      <w:r w:rsidR="00911218" w:rsidRPr="006B3255">
        <w:rPr>
          <w:rFonts w:asciiTheme="minorHAnsi" w:hAnsiTheme="minorHAnsi"/>
          <w:color w:val="000000" w:themeColor="text1"/>
          <w:lang w:val="en-CA"/>
        </w:rPr>
        <w:t xml:space="preserve"> </w:t>
      </w:r>
      <w:r w:rsidRPr="006B3255">
        <w:rPr>
          <w:rFonts w:asciiTheme="minorHAnsi" w:hAnsiTheme="minorHAnsi"/>
          <w:color w:val="000000" w:themeColor="text1"/>
          <w:lang w:val="en-CA"/>
        </w:rPr>
        <w:t>131 – 144.</w:t>
      </w:r>
    </w:p>
    <w:p w14:paraId="1AF2538E" w14:textId="6163FC73" w:rsidR="007B35A6" w:rsidRPr="006B3255" w:rsidRDefault="007B35A6" w:rsidP="00A35809">
      <w:pPr>
        <w:spacing w:line="480" w:lineRule="auto"/>
        <w:rPr>
          <w:rFonts w:asciiTheme="minorHAnsi" w:hAnsiTheme="minorHAnsi"/>
          <w:color w:val="000000" w:themeColor="text1"/>
          <w:lang w:val="en-CA"/>
        </w:rPr>
      </w:pPr>
      <w:r w:rsidRPr="006B3255">
        <w:rPr>
          <w:rFonts w:asciiTheme="minorHAnsi" w:hAnsiTheme="minorHAnsi"/>
          <w:color w:val="000000" w:themeColor="text1"/>
          <w:lang w:val="en-CA"/>
        </w:rPr>
        <w:t>Campbell, F.K. (2009).</w:t>
      </w:r>
      <w:r w:rsidR="00221DCF"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Contours of Ableism</w:t>
      </w:r>
      <w:r w:rsidR="00221DCF" w:rsidRPr="006B3255">
        <w:rPr>
          <w:rFonts w:asciiTheme="minorHAnsi" w:hAnsiTheme="minorHAnsi"/>
          <w:color w:val="000000" w:themeColor="text1"/>
          <w:lang w:val="en-CA"/>
        </w:rPr>
        <w:t>, UK: Palgrave Macmillan.</w:t>
      </w:r>
    </w:p>
    <w:p w14:paraId="72F429AE" w14:textId="44F8BE58" w:rsidR="00A10849" w:rsidRPr="006B3255" w:rsidRDefault="002346EF" w:rsidP="00A35809">
      <w:pPr>
        <w:spacing w:line="480" w:lineRule="auto"/>
        <w:jc w:val="both"/>
        <w:rPr>
          <w:rFonts w:asciiTheme="minorHAnsi" w:hAnsiTheme="minorHAnsi"/>
          <w:color w:val="000000" w:themeColor="text1"/>
          <w:lang w:val="en-CA"/>
        </w:rPr>
      </w:pPr>
      <w:r w:rsidRPr="006B3255">
        <w:rPr>
          <w:rFonts w:asciiTheme="minorHAnsi" w:hAnsiTheme="minorHAnsi"/>
          <w:color w:val="000000" w:themeColor="text1"/>
          <w:lang w:val="en-CA"/>
        </w:rPr>
        <w:t>Derby, J. (2012)</w:t>
      </w:r>
      <w:r w:rsidR="00911218" w:rsidRPr="006B3255">
        <w:rPr>
          <w:rFonts w:asciiTheme="minorHAnsi" w:hAnsiTheme="minorHAnsi"/>
          <w:color w:val="000000" w:themeColor="text1"/>
          <w:lang w:val="en-CA"/>
        </w:rPr>
        <w:t xml:space="preserve">. </w:t>
      </w:r>
      <w:r w:rsidRPr="006B3255">
        <w:rPr>
          <w:rFonts w:asciiTheme="minorHAnsi" w:hAnsiTheme="minorHAnsi"/>
          <w:color w:val="000000" w:themeColor="text1"/>
          <w:lang w:val="en-CA"/>
        </w:rPr>
        <w:t>Art E</w:t>
      </w:r>
      <w:r w:rsidR="00911218" w:rsidRPr="006B3255">
        <w:rPr>
          <w:rFonts w:asciiTheme="minorHAnsi" w:hAnsiTheme="minorHAnsi"/>
          <w:color w:val="000000" w:themeColor="text1"/>
          <w:lang w:val="en-CA"/>
        </w:rPr>
        <w:t>ducation and Disability Studies.</w:t>
      </w:r>
      <w:r w:rsidRPr="006B3255">
        <w:rPr>
          <w:rFonts w:asciiTheme="minorHAnsi" w:hAnsiTheme="minorHAnsi"/>
          <w:color w:val="000000" w:themeColor="text1"/>
          <w:lang w:val="en-CA"/>
        </w:rPr>
        <w:t xml:space="preserve"> </w:t>
      </w:r>
      <w:r w:rsidR="00911218" w:rsidRPr="006B3255">
        <w:rPr>
          <w:rFonts w:asciiTheme="minorHAnsi" w:hAnsiTheme="minorHAnsi"/>
          <w:i/>
          <w:color w:val="000000" w:themeColor="text1"/>
          <w:lang w:val="en-CA"/>
        </w:rPr>
        <w:t>Disability Studies Quarterly 32</w:t>
      </w:r>
      <w:r w:rsidRPr="006B3255">
        <w:rPr>
          <w:rFonts w:asciiTheme="minorHAnsi" w:hAnsiTheme="minorHAnsi"/>
          <w:i/>
          <w:color w:val="000000" w:themeColor="text1"/>
          <w:lang w:val="en-CA"/>
        </w:rPr>
        <w:t xml:space="preserve">(1) </w:t>
      </w:r>
      <w:hyperlink r:id="rId11" w:history="1">
        <w:r w:rsidRPr="006B3255">
          <w:rPr>
            <w:rStyle w:val="Hyperlink"/>
            <w:rFonts w:asciiTheme="minorHAnsi" w:hAnsiTheme="minorHAnsi"/>
            <w:i/>
            <w:color w:val="000000" w:themeColor="text1"/>
            <w:lang w:val="en-CA"/>
          </w:rPr>
          <w:t>http://dsq-sds.org/article/view/3027/3054</w:t>
        </w:r>
      </w:hyperlink>
      <w:r w:rsidRPr="006B3255">
        <w:rPr>
          <w:rFonts w:asciiTheme="minorHAnsi" w:hAnsiTheme="minorHAnsi"/>
          <w:i/>
          <w:color w:val="000000" w:themeColor="text1"/>
          <w:lang w:val="en-CA"/>
        </w:rPr>
        <w:t xml:space="preserve"> </w:t>
      </w:r>
      <w:r w:rsidRPr="006B3255">
        <w:rPr>
          <w:rFonts w:asciiTheme="minorHAnsi" w:hAnsiTheme="minorHAnsi"/>
          <w:color w:val="000000" w:themeColor="text1"/>
          <w:lang w:val="en-CA"/>
        </w:rPr>
        <w:t xml:space="preserve">[accessed </w:t>
      </w:r>
      <w:r w:rsidR="007B35A6" w:rsidRPr="006B3255">
        <w:rPr>
          <w:rFonts w:asciiTheme="minorHAnsi" w:hAnsiTheme="minorHAnsi"/>
          <w:color w:val="000000" w:themeColor="text1"/>
          <w:lang w:val="en-CA"/>
        </w:rPr>
        <w:t>25</w:t>
      </w:r>
      <w:r w:rsidRPr="006B3255">
        <w:rPr>
          <w:rFonts w:asciiTheme="minorHAnsi" w:hAnsiTheme="minorHAnsi"/>
          <w:color w:val="000000" w:themeColor="text1"/>
          <w:lang w:val="en-CA"/>
        </w:rPr>
        <w:t>.0</w:t>
      </w:r>
      <w:r w:rsidR="007B35A6" w:rsidRPr="006B3255">
        <w:rPr>
          <w:rFonts w:asciiTheme="minorHAnsi" w:hAnsiTheme="minorHAnsi"/>
          <w:color w:val="000000" w:themeColor="text1"/>
          <w:lang w:val="en-CA"/>
        </w:rPr>
        <w:t>2</w:t>
      </w:r>
      <w:r w:rsidRPr="006B3255">
        <w:rPr>
          <w:rFonts w:asciiTheme="minorHAnsi" w:hAnsiTheme="minorHAnsi"/>
          <w:color w:val="000000" w:themeColor="text1"/>
          <w:lang w:val="en-CA"/>
        </w:rPr>
        <w:t>.201</w:t>
      </w:r>
      <w:r w:rsidR="007B35A6" w:rsidRPr="006B3255">
        <w:rPr>
          <w:rFonts w:asciiTheme="minorHAnsi" w:hAnsiTheme="minorHAnsi"/>
          <w:color w:val="000000" w:themeColor="text1"/>
          <w:lang w:val="en-CA"/>
        </w:rPr>
        <w:t>9</w:t>
      </w:r>
      <w:r w:rsidRPr="006B3255">
        <w:rPr>
          <w:rFonts w:asciiTheme="minorHAnsi" w:hAnsiTheme="minorHAnsi"/>
          <w:color w:val="000000" w:themeColor="text1"/>
          <w:lang w:val="en-CA"/>
        </w:rPr>
        <w:t>].</w:t>
      </w:r>
    </w:p>
    <w:p w14:paraId="57C5C657" w14:textId="4F0D513F" w:rsidR="006400BE" w:rsidRPr="006B3255" w:rsidRDefault="00B90EB0" w:rsidP="00A35809">
      <w:pPr>
        <w:widowControl w:val="0"/>
        <w:autoSpaceDE w:val="0"/>
        <w:autoSpaceDN w:val="0"/>
        <w:adjustRightInd w:val="0"/>
        <w:spacing w:line="480" w:lineRule="auto"/>
        <w:rPr>
          <w:rFonts w:asciiTheme="minorHAnsi" w:hAnsiTheme="minorHAnsi" w:cs="Helvetica"/>
          <w:bCs/>
          <w:color w:val="000000" w:themeColor="text1"/>
          <w:lang w:val="en-CA" w:eastAsia="en-US"/>
        </w:rPr>
      </w:pPr>
      <w:proofErr w:type="spellStart"/>
      <w:r w:rsidRPr="006B3255">
        <w:rPr>
          <w:rFonts w:asciiTheme="minorHAnsi" w:hAnsiTheme="minorHAnsi"/>
          <w:color w:val="000000" w:themeColor="text1"/>
          <w:lang w:val="en-CA"/>
        </w:rPr>
        <w:t>Hakala</w:t>
      </w:r>
      <w:proofErr w:type="spellEnd"/>
      <w:r w:rsidRPr="006B3255">
        <w:rPr>
          <w:rFonts w:asciiTheme="minorHAnsi" w:hAnsiTheme="minorHAnsi"/>
          <w:color w:val="000000" w:themeColor="text1"/>
          <w:lang w:val="en-CA"/>
        </w:rPr>
        <w:t xml:space="preserve">, </w:t>
      </w:r>
      <w:r w:rsidR="006400BE" w:rsidRPr="006B3255">
        <w:rPr>
          <w:rFonts w:asciiTheme="minorHAnsi" w:hAnsiTheme="minorHAnsi"/>
          <w:color w:val="000000" w:themeColor="text1"/>
          <w:lang w:val="en-CA"/>
        </w:rPr>
        <w:t xml:space="preserve">K., </w:t>
      </w:r>
      <w:proofErr w:type="spellStart"/>
      <w:r w:rsidR="006400BE" w:rsidRPr="006B3255">
        <w:rPr>
          <w:rFonts w:asciiTheme="minorHAnsi" w:hAnsiTheme="minorHAnsi"/>
          <w:color w:val="000000" w:themeColor="text1"/>
          <w:lang w:val="en-CA"/>
        </w:rPr>
        <w:t>Björnsdóttir</w:t>
      </w:r>
      <w:proofErr w:type="spellEnd"/>
      <w:r w:rsidR="006400BE" w:rsidRPr="006B3255">
        <w:rPr>
          <w:rFonts w:asciiTheme="minorHAnsi" w:hAnsiTheme="minorHAnsi"/>
          <w:color w:val="000000" w:themeColor="text1"/>
          <w:lang w:val="en-CA"/>
        </w:rPr>
        <w:t xml:space="preserve">, K., </w:t>
      </w:r>
      <w:proofErr w:type="spellStart"/>
      <w:r w:rsidR="006400BE" w:rsidRPr="006B3255">
        <w:rPr>
          <w:rFonts w:asciiTheme="minorHAnsi" w:hAnsiTheme="minorHAnsi"/>
          <w:color w:val="000000" w:themeColor="text1"/>
          <w:lang w:val="en-CA"/>
        </w:rPr>
        <w:t>Lappalainen</w:t>
      </w:r>
      <w:proofErr w:type="spellEnd"/>
      <w:r w:rsidR="006400BE" w:rsidRPr="006B3255">
        <w:rPr>
          <w:rFonts w:asciiTheme="minorHAnsi" w:hAnsiTheme="minorHAnsi"/>
          <w:color w:val="000000" w:themeColor="text1"/>
          <w:lang w:val="en-CA"/>
        </w:rPr>
        <w:t xml:space="preserve">, S., </w:t>
      </w:r>
      <w:proofErr w:type="spellStart"/>
      <w:r w:rsidR="006400BE" w:rsidRPr="006B3255">
        <w:rPr>
          <w:rFonts w:asciiTheme="minorHAnsi" w:hAnsiTheme="minorHAnsi"/>
          <w:color w:val="000000" w:themeColor="text1"/>
          <w:lang w:val="en-CA"/>
        </w:rPr>
        <w:t>Jóhannesson</w:t>
      </w:r>
      <w:proofErr w:type="spellEnd"/>
      <w:r w:rsidR="006400BE" w:rsidRPr="006B3255">
        <w:rPr>
          <w:rFonts w:asciiTheme="minorHAnsi" w:hAnsiTheme="minorHAnsi"/>
          <w:color w:val="000000" w:themeColor="text1"/>
          <w:lang w:val="en-CA"/>
        </w:rPr>
        <w:t xml:space="preserve">, I and </w:t>
      </w:r>
      <w:proofErr w:type="spellStart"/>
      <w:r w:rsidR="006400BE" w:rsidRPr="006B3255">
        <w:rPr>
          <w:rFonts w:asciiTheme="minorHAnsi" w:hAnsiTheme="minorHAnsi"/>
          <w:color w:val="000000" w:themeColor="text1"/>
          <w:lang w:val="en-CA"/>
        </w:rPr>
        <w:t>Teittinen</w:t>
      </w:r>
      <w:proofErr w:type="spellEnd"/>
      <w:r w:rsidR="006400BE" w:rsidRPr="006B3255">
        <w:rPr>
          <w:rFonts w:asciiTheme="minorHAnsi" w:hAnsiTheme="minorHAnsi"/>
          <w:color w:val="000000" w:themeColor="text1"/>
          <w:lang w:val="en-CA"/>
        </w:rPr>
        <w:t>, A. (2018)</w:t>
      </w:r>
      <w:r w:rsidR="00911218" w:rsidRPr="006B3255">
        <w:rPr>
          <w:rFonts w:asciiTheme="minorHAnsi" w:hAnsiTheme="minorHAnsi"/>
          <w:color w:val="000000" w:themeColor="text1"/>
          <w:lang w:val="en-CA"/>
        </w:rPr>
        <w:t>.</w:t>
      </w:r>
      <w:r w:rsidR="006400BE" w:rsidRPr="006B3255">
        <w:rPr>
          <w:rFonts w:asciiTheme="minorHAnsi" w:hAnsiTheme="minorHAnsi"/>
          <w:color w:val="000000" w:themeColor="text1"/>
          <w:lang w:val="en-CA"/>
        </w:rPr>
        <w:t xml:space="preserve"> </w:t>
      </w:r>
      <w:r w:rsidR="006400BE" w:rsidRPr="006B3255">
        <w:rPr>
          <w:rFonts w:asciiTheme="minorHAnsi" w:hAnsiTheme="minorHAnsi" w:cs="Helvetica"/>
          <w:bCs/>
          <w:color w:val="000000" w:themeColor="text1"/>
          <w:lang w:val="en-CA" w:eastAsia="en-US"/>
        </w:rPr>
        <w:t>Nordic perspectives on disability studies in education: a review of research in Finland and Iceland</w:t>
      </w:r>
      <w:r w:rsidR="00911218" w:rsidRPr="006B3255">
        <w:rPr>
          <w:rFonts w:asciiTheme="minorHAnsi" w:hAnsiTheme="minorHAnsi" w:cs="Helvetica"/>
          <w:bCs/>
          <w:color w:val="000000" w:themeColor="text1"/>
          <w:lang w:val="en-CA" w:eastAsia="en-US"/>
        </w:rPr>
        <w:t>.</w:t>
      </w:r>
      <w:r w:rsidR="006400BE" w:rsidRPr="006B3255">
        <w:rPr>
          <w:rFonts w:asciiTheme="minorHAnsi" w:hAnsiTheme="minorHAnsi" w:cs="Helvetica"/>
          <w:bCs/>
          <w:color w:val="000000" w:themeColor="text1"/>
          <w:lang w:val="en-CA" w:eastAsia="en-US"/>
        </w:rPr>
        <w:t xml:space="preserve"> </w:t>
      </w:r>
      <w:r w:rsidR="006400BE" w:rsidRPr="006B3255">
        <w:rPr>
          <w:rFonts w:asciiTheme="minorHAnsi" w:hAnsiTheme="minorHAnsi" w:cs="Helvetica"/>
          <w:bCs/>
          <w:i/>
          <w:color w:val="000000" w:themeColor="text1"/>
          <w:lang w:val="en-CA" w:eastAsia="en-US"/>
        </w:rPr>
        <w:t>Education Enquiry</w:t>
      </w:r>
      <w:r w:rsidR="00312368" w:rsidRPr="006B3255">
        <w:rPr>
          <w:rFonts w:asciiTheme="minorHAnsi" w:hAnsiTheme="minorHAnsi" w:cs="Helvetica"/>
          <w:bCs/>
          <w:i/>
          <w:color w:val="000000" w:themeColor="text1"/>
          <w:lang w:val="en-CA" w:eastAsia="en-US"/>
        </w:rPr>
        <w:t>.</w:t>
      </w:r>
      <w:r w:rsidR="006400BE" w:rsidRPr="006B3255">
        <w:rPr>
          <w:rFonts w:asciiTheme="minorHAnsi" w:hAnsiTheme="minorHAnsi" w:cs="Helvetica"/>
          <w:bCs/>
          <w:color w:val="000000" w:themeColor="text1"/>
          <w:lang w:val="en-CA" w:eastAsia="en-US"/>
        </w:rPr>
        <w:t xml:space="preserve"> 9(1)</w:t>
      </w:r>
      <w:r w:rsidR="00312368" w:rsidRPr="006B3255">
        <w:rPr>
          <w:rFonts w:asciiTheme="minorHAnsi" w:hAnsiTheme="minorHAnsi" w:cs="Helvetica"/>
          <w:bCs/>
          <w:color w:val="000000" w:themeColor="text1"/>
          <w:lang w:val="en-CA" w:eastAsia="en-US"/>
        </w:rPr>
        <w:t>,</w:t>
      </w:r>
      <w:r w:rsidR="00911218" w:rsidRPr="006B3255">
        <w:rPr>
          <w:rFonts w:asciiTheme="minorHAnsi" w:hAnsiTheme="minorHAnsi" w:cs="Helvetica"/>
          <w:bCs/>
          <w:color w:val="000000" w:themeColor="text1"/>
          <w:lang w:val="en-CA" w:eastAsia="en-US"/>
        </w:rPr>
        <w:t xml:space="preserve"> </w:t>
      </w:r>
      <w:r w:rsidR="006400BE" w:rsidRPr="006B3255">
        <w:rPr>
          <w:rFonts w:asciiTheme="minorHAnsi" w:hAnsiTheme="minorHAnsi" w:cs="Helvetica"/>
          <w:bCs/>
          <w:color w:val="000000" w:themeColor="text1"/>
          <w:lang w:val="en-CA" w:eastAsia="en-US"/>
        </w:rPr>
        <w:t>78-96.</w:t>
      </w:r>
    </w:p>
    <w:p w14:paraId="57B00BC0" w14:textId="1E28984B" w:rsidR="006C550B" w:rsidRPr="006B3255" w:rsidRDefault="006C550B" w:rsidP="006C550B">
      <w:pPr>
        <w:spacing w:line="480" w:lineRule="auto"/>
        <w:rPr>
          <w:rFonts w:asciiTheme="minorHAnsi" w:hAnsiTheme="minorHAnsi"/>
          <w:color w:val="000000" w:themeColor="text1"/>
          <w:lang w:val="en-CA"/>
        </w:rPr>
      </w:pPr>
      <w:proofErr w:type="spellStart"/>
      <w:r w:rsidRPr="006B3255">
        <w:rPr>
          <w:rFonts w:asciiTheme="minorHAnsi" w:hAnsiTheme="minorHAnsi"/>
          <w:color w:val="000000" w:themeColor="text1"/>
          <w:lang w:val="en-CA"/>
        </w:rPr>
        <w:t>Keifer</w:t>
      </w:r>
      <w:proofErr w:type="spellEnd"/>
      <w:r w:rsidRPr="006B3255">
        <w:rPr>
          <w:rFonts w:asciiTheme="minorHAnsi" w:hAnsiTheme="minorHAnsi"/>
          <w:color w:val="000000" w:themeColor="text1"/>
          <w:lang w:val="en-CA"/>
        </w:rPr>
        <w:t xml:space="preserve">-Boyd, K. (2018). Creativity, disability and diversity, and inclusion. in Crockett, J.B. and </w:t>
      </w:r>
      <w:proofErr w:type="spellStart"/>
      <w:r w:rsidRPr="006B3255">
        <w:rPr>
          <w:rFonts w:asciiTheme="minorHAnsi" w:hAnsiTheme="minorHAnsi"/>
          <w:color w:val="000000" w:themeColor="text1"/>
          <w:lang w:val="en-CA"/>
        </w:rPr>
        <w:t>Malley</w:t>
      </w:r>
      <w:proofErr w:type="spellEnd"/>
      <w:r w:rsidRPr="006B3255">
        <w:rPr>
          <w:rFonts w:asciiTheme="minorHAnsi" w:hAnsiTheme="minorHAnsi"/>
          <w:color w:val="000000" w:themeColor="text1"/>
          <w:lang w:val="en-CA"/>
        </w:rPr>
        <w:t xml:space="preserve">, (Eds.). </w:t>
      </w:r>
      <w:r w:rsidRPr="006B3255">
        <w:rPr>
          <w:rFonts w:asciiTheme="minorHAnsi" w:hAnsiTheme="minorHAnsi"/>
          <w:i/>
          <w:color w:val="000000" w:themeColor="text1"/>
          <w:lang w:val="en-CA"/>
        </w:rPr>
        <w:t>Handbook of Arts Education and Special Education</w:t>
      </w:r>
      <w:r w:rsidRPr="006B3255">
        <w:rPr>
          <w:rFonts w:asciiTheme="minorHAnsi" w:hAnsiTheme="minorHAnsi"/>
          <w:color w:val="000000" w:themeColor="text1"/>
          <w:lang w:val="en-CA"/>
        </w:rPr>
        <w:t xml:space="preserve">. </w:t>
      </w:r>
      <w:r w:rsidR="00B00BA1" w:rsidRPr="006B3255">
        <w:rPr>
          <w:rFonts w:asciiTheme="minorHAnsi" w:hAnsiTheme="minorHAnsi"/>
          <w:color w:val="000000" w:themeColor="text1"/>
          <w:lang w:val="en-CA"/>
        </w:rPr>
        <w:t xml:space="preserve">(pp 45-55) </w:t>
      </w:r>
      <w:r w:rsidRPr="006B3255">
        <w:rPr>
          <w:rFonts w:asciiTheme="minorHAnsi" w:hAnsiTheme="minorHAnsi"/>
          <w:color w:val="000000" w:themeColor="text1"/>
          <w:lang w:val="en-CA"/>
        </w:rPr>
        <w:t>London, ENG: Routledge.</w:t>
      </w:r>
    </w:p>
    <w:p w14:paraId="0C407DE1" w14:textId="5BA6F346" w:rsidR="001B237F" w:rsidRPr="006B3255" w:rsidRDefault="001B237F" w:rsidP="001B237F">
      <w:pPr>
        <w:rPr>
          <w:rFonts w:asciiTheme="minorHAnsi" w:eastAsia="Times New Roman" w:hAnsiTheme="minorHAnsi" w:cs="Arial"/>
          <w:color w:val="000000" w:themeColor="text1"/>
          <w:shd w:val="clear" w:color="auto" w:fill="FFFFFF"/>
          <w:lang w:val="en-CA"/>
        </w:rPr>
      </w:pPr>
      <w:proofErr w:type="spellStart"/>
      <w:r w:rsidRPr="006B3255">
        <w:rPr>
          <w:rStyle w:val="il"/>
          <w:rFonts w:asciiTheme="minorHAnsi" w:eastAsia="Times New Roman" w:hAnsiTheme="minorHAnsi" w:cs="Arial"/>
          <w:color w:val="000000" w:themeColor="text1"/>
          <w:lang w:val="en-CA"/>
        </w:rPr>
        <w:t>Kleege</w:t>
      </w:r>
      <w:proofErr w:type="spellEnd"/>
      <w:r w:rsidRPr="006B3255">
        <w:rPr>
          <w:rFonts w:asciiTheme="minorHAnsi" w:eastAsia="Times New Roman" w:hAnsiTheme="minorHAnsi" w:cs="Arial"/>
          <w:color w:val="000000" w:themeColor="text1"/>
          <w:shd w:val="clear" w:color="auto" w:fill="FFFFFF"/>
          <w:lang w:val="en-CA"/>
        </w:rPr>
        <w:t>, G</w:t>
      </w:r>
      <w:r w:rsidR="00911218" w:rsidRPr="006B3255">
        <w:rPr>
          <w:rFonts w:asciiTheme="minorHAnsi" w:eastAsia="Times New Roman" w:hAnsiTheme="minorHAnsi" w:cs="Arial"/>
          <w:color w:val="000000" w:themeColor="text1"/>
          <w:shd w:val="clear" w:color="auto" w:fill="FFFFFF"/>
          <w:lang w:val="en-CA"/>
        </w:rPr>
        <w:t>.</w:t>
      </w:r>
      <w:r w:rsidRPr="006B3255">
        <w:rPr>
          <w:rFonts w:asciiTheme="minorHAnsi" w:eastAsia="Times New Roman" w:hAnsiTheme="minorHAnsi" w:cs="Arial"/>
          <w:color w:val="000000" w:themeColor="text1"/>
          <w:shd w:val="clear" w:color="auto" w:fill="FFFFFF"/>
          <w:lang w:val="en-CA"/>
        </w:rPr>
        <w:t xml:space="preserve"> &amp; </w:t>
      </w:r>
      <w:proofErr w:type="spellStart"/>
      <w:r w:rsidRPr="006B3255">
        <w:rPr>
          <w:rFonts w:asciiTheme="minorHAnsi" w:eastAsia="Times New Roman" w:hAnsiTheme="minorHAnsi" w:cs="Arial"/>
          <w:color w:val="000000" w:themeColor="text1"/>
          <w:shd w:val="clear" w:color="auto" w:fill="FFFFFF"/>
          <w:lang w:val="en-CA"/>
        </w:rPr>
        <w:t>Wallin</w:t>
      </w:r>
      <w:proofErr w:type="spellEnd"/>
      <w:r w:rsidRPr="006B3255">
        <w:rPr>
          <w:rFonts w:asciiTheme="minorHAnsi" w:eastAsia="Times New Roman" w:hAnsiTheme="minorHAnsi" w:cs="Arial"/>
          <w:color w:val="000000" w:themeColor="text1"/>
          <w:shd w:val="clear" w:color="auto" w:fill="FFFFFF"/>
          <w:lang w:val="en-CA"/>
        </w:rPr>
        <w:t xml:space="preserve">, S. (2015). Verbal description as a pedagogical tool. </w:t>
      </w:r>
      <w:r w:rsidRPr="006B3255">
        <w:rPr>
          <w:rFonts w:asciiTheme="minorHAnsi" w:eastAsia="Times New Roman" w:hAnsiTheme="minorHAnsi" w:cs="Arial"/>
          <w:i/>
          <w:color w:val="000000" w:themeColor="text1"/>
          <w:shd w:val="clear" w:color="auto" w:fill="FFFFFF"/>
          <w:lang w:val="en-CA"/>
        </w:rPr>
        <w:t>Disability Studies Quarterly</w:t>
      </w:r>
      <w:r w:rsidR="00312368" w:rsidRPr="006B3255">
        <w:rPr>
          <w:rFonts w:asciiTheme="minorHAnsi" w:eastAsia="Times New Roman" w:hAnsiTheme="minorHAnsi" w:cs="Arial"/>
          <w:i/>
          <w:color w:val="000000" w:themeColor="text1"/>
          <w:shd w:val="clear" w:color="auto" w:fill="FFFFFF"/>
          <w:lang w:val="en-CA"/>
        </w:rPr>
        <w:t>.</w:t>
      </w:r>
      <w:r w:rsidRPr="006B3255">
        <w:rPr>
          <w:rFonts w:asciiTheme="minorHAnsi" w:eastAsia="Times New Roman" w:hAnsiTheme="minorHAnsi" w:cs="Arial"/>
          <w:color w:val="000000" w:themeColor="text1"/>
          <w:shd w:val="clear" w:color="auto" w:fill="FFFFFF"/>
          <w:lang w:val="en-CA"/>
        </w:rPr>
        <w:t xml:space="preserve"> 35(2). </w:t>
      </w:r>
      <w:hyperlink r:id="rId12" w:history="1">
        <w:r w:rsidRPr="006B3255">
          <w:rPr>
            <w:rStyle w:val="Hyperlink"/>
            <w:rFonts w:asciiTheme="minorHAnsi" w:eastAsia="Times New Roman" w:hAnsiTheme="minorHAnsi" w:cs="Arial"/>
            <w:color w:val="000000" w:themeColor="text1"/>
            <w:shd w:val="clear" w:color="auto" w:fill="FFFFFF"/>
            <w:lang w:val="en-CA"/>
          </w:rPr>
          <w:t>http://dsq-sds.org/article/view/4622/3945</w:t>
        </w:r>
      </w:hyperlink>
      <w:r w:rsidR="00AD4530" w:rsidRPr="006B3255">
        <w:rPr>
          <w:rStyle w:val="Hyperlink"/>
          <w:rFonts w:asciiTheme="minorHAnsi" w:eastAsia="Times New Roman" w:hAnsiTheme="minorHAnsi" w:cs="Arial"/>
          <w:color w:val="000000" w:themeColor="text1"/>
          <w:shd w:val="clear" w:color="auto" w:fill="FFFFFF"/>
          <w:lang w:val="en-CA"/>
        </w:rPr>
        <w:t xml:space="preserve">   </w:t>
      </w:r>
      <w:r w:rsidR="007B35A6" w:rsidRPr="006B3255">
        <w:rPr>
          <w:rStyle w:val="Hyperlink"/>
          <w:rFonts w:asciiTheme="minorHAnsi" w:eastAsia="Times New Roman" w:hAnsiTheme="minorHAnsi" w:cs="Arial"/>
          <w:color w:val="000000" w:themeColor="text1"/>
          <w:shd w:val="clear" w:color="auto" w:fill="FFFFFF"/>
          <w:lang w:val="en-CA"/>
        </w:rPr>
        <w:t>[accessed 25.02.2019]</w:t>
      </w:r>
    </w:p>
    <w:p w14:paraId="62AE7EAE" w14:textId="77777777" w:rsidR="006C550B" w:rsidRPr="006B3255" w:rsidRDefault="006C550B" w:rsidP="006C550B">
      <w:pPr>
        <w:spacing w:line="480" w:lineRule="auto"/>
        <w:jc w:val="both"/>
        <w:rPr>
          <w:rFonts w:asciiTheme="minorHAnsi" w:hAnsiTheme="minorHAnsi"/>
          <w:color w:val="000000" w:themeColor="text1"/>
          <w:lang w:val="en-CA"/>
        </w:rPr>
      </w:pPr>
      <w:proofErr w:type="spellStart"/>
      <w:r w:rsidRPr="006B3255">
        <w:rPr>
          <w:rFonts w:asciiTheme="minorHAnsi" w:hAnsiTheme="minorHAnsi"/>
          <w:iCs/>
          <w:color w:val="000000" w:themeColor="text1"/>
          <w:lang w:val="en-CA"/>
        </w:rPr>
        <w:t>Kristensen</w:t>
      </w:r>
      <w:proofErr w:type="spellEnd"/>
      <w:r w:rsidRPr="006B3255">
        <w:rPr>
          <w:rFonts w:asciiTheme="minorHAnsi" w:hAnsiTheme="minorHAnsi"/>
          <w:iCs/>
          <w:color w:val="000000" w:themeColor="text1"/>
          <w:lang w:val="en-CA"/>
        </w:rPr>
        <w:t xml:space="preserve">, K., </w:t>
      </w:r>
      <w:proofErr w:type="spellStart"/>
      <w:r w:rsidRPr="006B3255">
        <w:rPr>
          <w:rFonts w:asciiTheme="minorHAnsi" w:hAnsiTheme="minorHAnsi"/>
          <w:iCs/>
          <w:color w:val="000000" w:themeColor="text1"/>
          <w:lang w:val="en-CA"/>
        </w:rPr>
        <w:t>Omagor-Loican</w:t>
      </w:r>
      <w:proofErr w:type="spellEnd"/>
      <w:r w:rsidRPr="006B3255">
        <w:rPr>
          <w:rFonts w:asciiTheme="minorHAnsi" w:hAnsiTheme="minorHAnsi"/>
          <w:iCs/>
          <w:color w:val="000000" w:themeColor="text1"/>
          <w:lang w:val="en-CA"/>
        </w:rPr>
        <w:t xml:space="preserve">, M., </w:t>
      </w:r>
      <w:proofErr w:type="spellStart"/>
      <w:r w:rsidRPr="006B3255">
        <w:rPr>
          <w:rFonts w:asciiTheme="minorHAnsi" w:hAnsiTheme="minorHAnsi"/>
          <w:iCs/>
          <w:color w:val="000000" w:themeColor="text1"/>
          <w:lang w:val="en-CA"/>
        </w:rPr>
        <w:t>Onen</w:t>
      </w:r>
      <w:proofErr w:type="spellEnd"/>
      <w:r w:rsidRPr="006B3255">
        <w:rPr>
          <w:rFonts w:asciiTheme="minorHAnsi" w:hAnsiTheme="minorHAnsi"/>
          <w:iCs/>
          <w:color w:val="000000" w:themeColor="text1"/>
          <w:lang w:val="en-CA"/>
        </w:rPr>
        <w:t xml:space="preserve">, N. and </w:t>
      </w:r>
      <w:proofErr w:type="spellStart"/>
      <w:r w:rsidRPr="006B3255">
        <w:rPr>
          <w:rFonts w:asciiTheme="minorHAnsi" w:hAnsiTheme="minorHAnsi"/>
          <w:iCs/>
          <w:color w:val="000000" w:themeColor="text1"/>
          <w:lang w:val="en-CA"/>
        </w:rPr>
        <w:t>Okot</w:t>
      </w:r>
      <w:proofErr w:type="spellEnd"/>
      <w:r w:rsidRPr="006B3255">
        <w:rPr>
          <w:rFonts w:asciiTheme="minorHAnsi" w:hAnsiTheme="minorHAnsi"/>
          <w:iCs/>
          <w:color w:val="000000" w:themeColor="text1"/>
          <w:lang w:val="en-CA"/>
        </w:rPr>
        <w:t xml:space="preserve">, D. (2006). </w:t>
      </w:r>
      <w:r w:rsidRPr="006B3255">
        <w:rPr>
          <w:rFonts w:asciiTheme="minorHAnsi" w:hAnsiTheme="minorHAnsi"/>
          <w:color w:val="000000" w:themeColor="text1"/>
          <w:lang w:val="en-CA"/>
        </w:rPr>
        <w:t xml:space="preserve">Opportunities for inclusion? The education of learners with special educational needs and disabilities in special schools in Uganda. </w:t>
      </w:r>
      <w:r w:rsidRPr="006B3255">
        <w:rPr>
          <w:rFonts w:asciiTheme="minorHAnsi" w:hAnsiTheme="minorHAnsi"/>
          <w:i/>
          <w:color w:val="000000" w:themeColor="text1"/>
          <w:lang w:val="en-CA"/>
        </w:rPr>
        <w:t>British Journal of Special Education.</w:t>
      </w:r>
      <w:r w:rsidRPr="006B3255">
        <w:rPr>
          <w:rFonts w:asciiTheme="minorHAnsi" w:hAnsiTheme="minorHAnsi"/>
          <w:color w:val="000000" w:themeColor="text1"/>
          <w:lang w:val="en-CA"/>
        </w:rPr>
        <w:t xml:space="preserve"> 33(3), 139-147.</w:t>
      </w:r>
    </w:p>
    <w:p w14:paraId="57585311" w14:textId="1C99285E" w:rsidR="00180C1F" w:rsidRPr="006B3255" w:rsidRDefault="00180C1F" w:rsidP="00A35809">
      <w:pPr>
        <w:pStyle w:val="NoSpacing"/>
        <w:spacing w:line="480" w:lineRule="auto"/>
        <w:jc w:val="both"/>
        <w:rPr>
          <w:bCs/>
          <w:color w:val="000000" w:themeColor="text1"/>
          <w:lang w:val="en-CA"/>
        </w:rPr>
      </w:pPr>
      <w:r w:rsidRPr="006B3255">
        <w:rPr>
          <w:bCs/>
          <w:color w:val="000000" w:themeColor="text1"/>
          <w:lang w:val="en-CA"/>
        </w:rPr>
        <w:t xml:space="preserve">Mason, R. (2005). Art Teachers and Action Research. </w:t>
      </w:r>
      <w:r w:rsidRPr="006B3255">
        <w:rPr>
          <w:bCs/>
          <w:i/>
          <w:color w:val="000000" w:themeColor="text1"/>
          <w:lang w:val="en-CA"/>
        </w:rPr>
        <w:t xml:space="preserve">Educational Action Research </w:t>
      </w:r>
      <w:r w:rsidRPr="006B3255">
        <w:rPr>
          <w:bCs/>
          <w:color w:val="000000" w:themeColor="text1"/>
          <w:lang w:val="en-CA"/>
        </w:rPr>
        <w:t xml:space="preserve">13(4), 563 – 579. </w:t>
      </w:r>
    </w:p>
    <w:p w14:paraId="17B6E562" w14:textId="6A252796" w:rsidR="00837C67" w:rsidRPr="006B3255" w:rsidRDefault="00837C67" w:rsidP="00A35809">
      <w:pPr>
        <w:spacing w:line="480" w:lineRule="auto"/>
        <w:jc w:val="both"/>
        <w:rPr>
          <w:rFonts w:asciiTheme="minorHAnsi" w:hAnsiTheme="minorHAnsi"/>
          <w:color w:val="000000" w:themeColor="text1"/>
          <w:lang w:val="en-CA"/>
        </w:rPr>
      </w:pPr>
      <w:proofErr w:type="spellStart"/>
      <w:r w:rsidRPr="006B3255">
        <w:rPr>
          <w:rFonts w:asciiTheme="minorHAnsi" w:hAnsiTheme="minorHAnsi"/>
          <w:color w:val="000000" w:themeColor="text1"/>
          <w:lang w:val="en-CA"/>
        </w:rPr>
        <w:t>McRuer</w:t>
      </w:r>
      <w:proofErr w:type="spellEnd"/>
      <w:r w:rsidRPr="006B3255">
        <w:rPr>
          <w:rFonts w:asciiTheme="minorHAnsi" w:hAnsiTheme="minorHAnsi"/>
          <w:color w:val="000000" w:themeColor="text1"/>
          <w:lang w:val="en-CA"/>
        </w:rPr>
        <w:t>, R. (2018)</w:t>
      </w:r>
      <w:r w:rsidR="00911218"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Crip Times</w:t>
      </w:r>
      <w:r w:rsidR="00F22651" w:rsidRPr="006B3255">
        <w:rPr>
          <w:rFonts w:asciiTheme="minorHAnsi" w:hAnsiTheme="minorHAnsi"/>
          <w:i/>
          <w:color w:val="000000" w:themeColor="text1"/>
          <w:lang w:val="en-CA"/>
        </w:rPr>
        <w:t>: Disability, Globa</w:t>
      </w:r>
      <w:r w:rsidR="006B3255">
        <w:rPr>
          <w:rFonts w:asciiTheme="minorHAnsi" w:hAnsiTheme="minorHAnsi"/>
          <w:i/>
          <w:color w:val="000000" w:themeColor="text1"/>
          <w:lang w:val="en-CA"/>
        </w:rPr>
        <w:t>l</w:t>
      </w:r>
      <w:r w:rsidR="00F22651" w:rsidRPr="006B3255">
        <w:rPr>
          <w:rFonts w:asciiTheme="minorHAnsi" w:hAnsiTheme="minorHAnsi"/>
          <w:i/>
          <w:color w:val="000000" w:themeColor="text1"/>
          <w:lang w:val="en-CA"/>
        </w:rPr>
        <w:t xml:space="preserve">ization and </w:t>
      </w:r>
      <w:r w:rsidR="00FE3311" w:rsidRPr="006B3255">
        <w:rPr>
          <w:rFonts w:asciiTheme="minorHAnsi" w:hAnsiTheme="minorHAnsi"/>
          <w:i/>
          <w:color w:val="000000" w:themeColor="text1"/>
          <w:lang w:val="en-CA"/>
        </w:rPr>
        <w:t>Resistance</w:t>
      </w:r>
      <w:r w:rsidR="00911218" w:rsidRPr="006B3255">
        <w:rPr>
          <w:rFonts w:asciiTheme="minorHAnsi" w:hAnsiTheme="minorHAnsi"/>
          <w:i/>
          <w:color w:val="000000" w:themeColor="text1"/>
          <w:lang w:val="en-CA"/>
        </w:rPr>
        <w:t>,</w:t>
      </w:r>
      <w:r w:rsidRPr="006B3255">
        <w:rPr>
          <w:rFonts w:asciiTheme="minorHAnsi" w:hAnsiTheme="minorHAnsi"/>
          <w:color w:val="000000" w:themeColor="text1"/>
          <w:lang w:val="en-CA"/>
        </w:rPr>
        <w:t xml:space="preserve"> </w:t>
      </w:r>
      <w:r w:rsidR="00DC72B3" w:rsidRPr="006B3255">
        <w:rPr>
          <w:rFonts w:asciiTheme="minorHAnsi" w:hAnsiTheme="minorHAnsi"/>
          <w:color w:val="000000" w:themeColor="text1"/>
          <w:lang w:val="en-CA"/>
        </w:rPr>
        <w:t>New York: University Press.</w:t>
      </w:r>
    </w:p>
    <w:p w14:paraId="5ABBE5D3" w14:textId="77777777" w:rsidR="00837580" w:rsidRPr="006B3255" w:rsidRDefault="00837580" w:rsidP="00837580">
      <w:pPr>
        <w:spacing w:line="480" w:lineRule="auto"/>
        <w:jc w:val="both"/>
        <w:rPr>
          <w:rFonts w:asciiTheme="minorHAnsi" w:hAnsiTheme="minorHAnsi"/>
          <w:color w:val="000000" w:themeColor="text1"/>
          <w:lang w:val="en-CA"/>
        </w:rPr>
      </w:pPr>
      <w:proofErr w:type="spellStart"/>
      <w:r w:rsidRPr="006B3255">
        <w:rPr>
          <w:rFonts w:asciiTheme="minorHAnsi" w:hAnsiTheme="minorHAnsi"/>
          <w:bCs/>
          <w:color w:val="000000" w:themeColor="text1"/>
          <w:lang w:val="en-CA"/>
        </w:rPr>
        <w:t>McRuer</w:t>
      </w:r>
      <w:proofErr w:type="spellEnd"/>
      <w:r w:rsidRPr="006B3255">
        <w:rPr>
          <w:rFonts w:asciiTheme="minorHAnsi" w:hAnsiTheme="minorHAnsi"/>
          <w:bCs/>
          <w:color w:val="000000" w:themeColor="text1"/>
          <w:lang w:val="en-CA"/>
        </w:rPr>
        <w:t xml:space="preserve">, R. </w:t>
      </w:r>
      <w:r w:rsidRPr="006B3255">
        <w:rPr>
          <w:rFonts w:asciiTheme="minorHAnsi" w:hAnsiTheme="minorHAnsi"/>
          <w:color w:val="000000" w:themeColor="text1"/>
          <w:lang w:val="en-CA"/>
        </w:rPr>
        <w:t xml:space="preserve">(2006). </w:t>
      </w:r>
      <w:r w:rsidRPr="006B3255">
        <w:rPr>
          <w:rFonts w:asciiTheme="minorHAnsi" w:hAnsiTheme="minorHAnsi"/>
          <w:i/>
          <w:iCs/>
          <w:color w:val="000000" w:themeColor="text1"/>
          <w:lang w:val="en-CA"/>
        </w:rPr>
        <w:t>Crip Theory – Cultural Signs of Queerness and Disability,</w:t>
      </w:r>
      <w:r w:rsidRPr="006B3255">
        <w:rPr>
          <w:rFonts w:asciiTheme="minorHAnsi" w:hAnsiTheme="minorHAnsi"/>
          <w:color w:val="000000" w:themeColor="text1"/>
          <w:lang w:val="en-CA"/>
        </w:rPr>
        <w:t xml:space="preserve"> New York University Press.</w:t>
      </w:r>
    </w:p>
    <w:p w14:paraId="6A2005D5" w14:textId="2264B2FA" w:rsidR="00837580" w:rsidRPr="006B3255" w:rsidRDefault="00837580" w:rsidP="006B3255">
      <w:pPr>
        <w:pStyle w:val="NoSpacing"/>
        <w:spacing w:line="480" w:lineRule="auto"/>
        <w:jc w:val="both"/>
        <w:rPr>
          <w:lang w:val="en-CA"/>
        </w:rPr>
      </w:pPr>
      <w:proofErr w:type="spellStart"/>
      <w:r w:rsidRPr="006B3255">
        <w:rPr>
          <w:bCs/>
          <w:color w:val="000000" w:themeColor="text1"/>
          <w:lang w:val="en-CA"/>
        </w:rPr>
        <w:t>McRuer</w:t>
      </w:r>
      <w:proofErr w:type="spellEnd"/>
      <w:r w:rsidRPr="006B3255">
        <w:rPr>
          <w:bCs/>
          <w:color w:val="000000" w:themeColor="text1"/>
          <w:lang w:val="en-CA"/>
        </w:rPr>
        <w:t xml:space="preserve">, R. Johnson, M.L. </w:t>
      </w:r>
      <w:r w:rsidRPr="006B3255">
        <w:rPr>
          <w:color w:val="000000" w:themeColor="text1"/>
          <w:lang w:val="en-CA"/>
        </w:rPr>
        <w:t xml:space="preserve">(2014). Proliferating </w:t>
      </w:r>
      <w:proofErr w:type="spellStart"/>
      <w:r w:rsidRPr="006B3255">
        <w:rPr>
          <w:color w:val="000000" w:themeColor="text1"/>
          <w:lang w:val="en-CA"/>
        </w:rPr>
        <w:t>Cripistemologies</w:t>
      </w:r>
      <w:proofErr w:type="spellEnd"/>
      <w:r w:rsidRPr="006B3255">
        <w:rPr>
          <w:color w:val="000000" w:themeColor="text1"/>
          <w:lang w:val="en-CA"/>
        </w:rPr>
        <w:t xml:space="preserve"> – A Virtual Roundtable. </w:t>
      </w:r>
      <w:r w:rsidRPr="006B3255">
        <w:rPr>
          <w:i/>
          <w:iCs/>
          <w:color w:val="000000" w:themeColor="text1"/>
          <w:lang w:val="en-CA"/>
        </w:rPr>
        <w:t>Journal of Literary and Cultural Disability Studies</w:t>
      </w:r>
      <w:r w:rsidRPr="006B3255">
        <w:rPr>
          <w:color w:val="000000" w:themeColor="text1"/>
          <w:lang w:val="en-CA"/>
        </w:rPr>
        <w:t xml:space="preserve"> 8(2), 149 – 169.</w:t>
      </w:r>
    </w:p>
    <w:p w14:paraId="30EEC97C" w14:textId="25988475" w:rsidR="002346EF" w:rsidRPr="006B3255" w:rsidRDefault="002346EF" w:rsidP="00A35809">
      <w:pPr>
        <w:spacing w:line="480" w:lineRule="auto"/>
        <w:jc w:val="both"/>
        <w:rPr>
          <w:rFonts w:asciiTheme="minorHAnsi" w:hAnsiTheme="minorHAnsi"/>
          <w:color w:val="000000" w:themeColor="text1"/>
          <w:lang w:val="en-CA"/>
        </w:rPr>
      </w:pPr>
      <w:r w:rsidRPr="006B3255">
        <w:rPr>
          <w:rFonts w:asciiTheme="minorHAnsi" w:hAnsiTheme="minorHAnsi"/>
          <w:color w:val="000000" w:themeColor="text1"/>
          <w:lang w:val="en-CA"/>
        </w:rPr>
        <w:lastRenderedPageBreak/>
        <w:t>Mitchell, D., Snyder, S. &amp; Ware, L. (2014)</w:t>
      </w:r>
      <w:r w:rsidR="00911218" w:rsidRPr="006B3255">
        <w:rPr>
          <w:rFonts w:asciiTheme="minorHAnsi" w:hAnsiTheme="minorHAnsi"/>
          <w:color w:val="000000" w:themeColor="text1"/>
          <w:lang w:val="en-CA"/>
        </w:rPr>
        <w:t>.</w:t>
      </w:r>
      <w:r w:rsidRPr="006B3255">
        <w:rPr>
          <w:rFonts w:asciiTheme="minorHAnsi" w:hAnsiTheme="minorHAnsi"/>
          <w:i/>
          <w:color w:val="000000" w:themeColor="text1"/>
          <w:lang w:val="en-CA"/>
        </w:rPr>
        <w:t xml:space="preserve"> </w:t>
      </w:r>
      <w:r w:rsidRPr="006B3255">
        <w:rPr>
          <w:rFonts w:asciiTheme="minorHAnsi" w:hAnsiTheme="minorHAnsi"/>
          <w:color w:val="000000" w:themeColor="text1"/>
          <w:lang w:val="en-CA"/>
        </w:rPr>
        <w:t xml:space="preserve">[Every] Child Left Behind Curricular </w:t>
      </w:r>
      <w:proofErr w:type="spellStart"/>
      <w:r w:rsidRPr="006B3255">
        <w:rPr>
          <w:rFonts w:asciiTheme="minorHAnsi" w:hAnsiTheme="minorHAnsi"/>
          <w:color w:val="000000" w:themeColor="text1"/>
          <w:lang w:val="en-CA"/>
        </w:rPr>
        <w:t>Cripistemologies</w:t>
      </w:r>
      <w:proofErr w:type="spellEnd"/>
      <w:r w:rsidRPr="006B3255">
        <w:rPr>
          <w:rFonts w:asciiTheme="minorHAnsi" w:hAnsiTheme="minorHAnsi"/>
          <w:color w:val="000000" w:themeColor="text1"/>
          <w:lang w:val="en-CA"/>
        </w:rPr>
        <w:t xml:space="preserve"> and the Crip/Queer Art of Failure</w:t>
      </w:r>
      <w:r w:rsidR="00911218"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Journal of Literary and Cultural Disability Studies</w:t>
      </w:r>
      <w:r w:rsidR="00312368" w:rsidRPr="006B3255">
        <w:rPr>
          <w:rFonts w:asciiTheme="minorHAnsi" w:hAnsiTheme="minorHAnsi"/>
          <w:i/>
          <w:color w:val="000000" w:themeColor="text1"/>
          <w:lang w:val="en-CA"/>
        </w:rPr>
        <w:t>.</w:t>
      </w:r>
      <w:r w:rsidRPr="006B3255">
        <w:rPr>
          <w:rFonts w:asciiTheme="minorHAnsi" w:hAnsiTheme="minorHAnsi"/>
          <w:i/>
          <w:color w:val="000000" w:themeColor="text1"/>
          <w:lang w:val="en-CA"/>
        </w:rPr>
        <w:t xml:space="preserve"> </w:t>
      </w:r>
      <w:r w:rsidR="00911218" w:rsidRPr="006B3255">
        <w:rPr>
          <w:rFonts w:asciiTheme="minorHAnsi" w:hAnsiTheme="minorHAnsi"/>
          <w:color w:val="000000" w:themeColor="text1"/>
          <w:lang w:val="en-CA"/>
        </w:rPr>
        <w:t xml:space="preserve">8 (3), </w:t>
      </w:r>
      <w:r w:rsidRPr="006B3255">
        <w:rPr>
          <w:rFonts w:asciiTheme="minorHAnsi" w:hAnsiTheme="minorHAnsi"/>
          <w:color w:val="000000" w:themeColor="text1"/>
          <w:lang w:val="en-CA"/>
        </w:rPr>
        <w:t>295 – 313.</w:t>
      </w:r>
    </w:p>
    <w:p w14:paraId="3734A5E8" w14:textId="65D7DF25" w:rsidR="006A2C75" w:rsidRPr="006B3255" w:rsidRDefault="006A2C75" w:rsidP="00A35809">
      <w:pPr>
        <w:spacing w:line="480" w:lineRule="auto"/>
        <w:jc w:val="both"/>
        <w:rPr>
          <w:rFonts w:asciiTheme="minorHAnsi" w:hAnsiTheme="minorHAnsi"/>
          <w:color w:val="000000" w:themeColor="text1"/>
          <w:lang w:val="en-CA"/>
        </w:rPr>
      </w:pPr>
      <w:proofErr w:type="spellStart"/>
      <w:r w:rsidRPr="006B3255">
        <w:rPr>
          <w:rFonts w:asciiTheme="minorHAnsi" w:hAnsiTheme="minorHAnsi"/>
          <w:color w:val="000000" w:themeColor="text1"/>
          <w:lang w:val="en-CA"/>
        </w:rPr>
        <w:t>Mullaney</w:t>
      </w:r>
      <w:proofErr w:type="spellEnd"/>
      <w:r w:rsidRPr="006B3255">
        <w:rPr>
          <w:rFonts w:asciiTheme="minorHAnsi" w:hAnsiTheme="minorHAnsi"/>
          <w:color w:val="000000" w:themeColor="text1"/>
          <w:lang w:val="en-CA"/>
        </w:rPr>
        <w:t>, M. (2017)</w:t>
      </w:r>
      <w:r w:rsidR="00911218"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Inclusivity through exclusivity: An evaluation of the provision of a special educational needs (SEN) placement within second level art and design education in the Republic of Ireland</w:t>
      </w:r>
      <w:r w:rsidR="00911218"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Teaching and Teacher Education</w:t>
      </w:r>
      <w:r w:rsidR="00312368" w:rsidRPr="006B3255">
        <w:rPr>
          <w:rFonts w:asciiTheme="minorHAnsi" w:hAnsiTheme="minorHAnsi"/>
          <w:i/>
          <w:color w:val="000000" w:themeColor="text1"/>
          <w:lang w:val="en-CA"/>
        </w:rPr>
        <w:t>.</w:t>
      </w:r>
      <w:r w:rsidRPr="006B3255">
        <w:rPr>
          <w:rFonts w:asciiTheme="minorHAnsi" w:hAnsiTheme="minorHAnsi"/>
          <w:i/>
          <w:color w:val="000000" w:themeColor="text1"/>
          <w:lang w:val="en-CA"/>
        </w:rPr>
        <w:t xml:space="preserve"> </w:t>
      </w:r>
      <w:r w:rsidR="00911218" w:rsidRPr="006B3255">
        <w:rPr>
          <w:rFonts w:asciiTheme="minorHAnsi" w:hAnsiTheme="minorHAnsi"/>
          <w:color w:val="000000" w:themeColor="text1"/>
          <w:lang w:val="en-CA"/>
        </w:rPr>
        <w:t>(</w:t>
      </w:r>
      <w:r w:rsidR="00312368" w:rsidRPr="006B3255">
        <w:rPr>
          <w:rFonts w:asciiTheme="minorHAnsi" w:hAnsiTheme="minorHAnsi"/>
          <w:color w:val="000000" w:themeColor="text1"/>
          <w:lang w:val="en-CA"/>
        </w:rPr>
        <w:t xml:space="preserve">64), </w:t>
      </w:r>
      <w:r w:rsidRPr="006B3255">
        <w:rPr>
          <w:rFonts w:asciiTheme="minorHAnsi" w:hAnsiTheme="minorHAnsi"/>
          <w:color w:val="000000" w:themeColor="text1"/>
          <w:lang w:val="en-CA"/>
        </w:rPr>
        <w:t>139-149.</w:t>
      </w:r>
    </w:p>
    <w:p w14:paraId="069E7C70" w14:textId="5B0242F8" w:rsidR="000759B4" w:rsidRPr="006B3255" w:rsidRDefault="000759B4" w:rsidP="00A35809">
      <w:pPr>
        <w:spacing w:line="480" w:lineRule="auto"/>
        <w:jc w:val="both"/>
        <w:rPr>
          <w:rFonts w:asciiTheme="minorHAnsi" w:hAnsiTheme="minorHAnsi"/>
          <w:color w:val="000000" w:themeColor="text1"/>
          <w:lang w:val="en-CA"/>
        </w:rPr>
      </w:pPr>
      <w:r w:rsidRPr="006B3255">
        <w:rPr>
          <w:rFonts w:asciiTheme="minorHAnsi" w:hAnsiTheme="minorHAnsi"/>
          <w:color w:val="000000" w:themeColor="text1"/>
          <w:lang w:val="en-CA"/>
        </w:rPr>
        <w:t xml:space="preserve">Oliver, M. (1990), </w:t>
      </w:r>
      <w:r w:rsidRPr="006B3255">
        <w:rPr>
          <w:rFonts w:asciiTheme="minorHAnsi" w:hAnsiTheme="minorHAnsi"/>
          <w:i/>
          <w:color w:val="000000" w:themeColor="text1"/>
          <w:lang w:val="en-CA"/>
        </w:rPr>
        <w:t>The Politics of Disablement.</w:t>
      </w:r>
      <w:r w:rsidRPr="006B3255">
        <w:rPr>
          <w:rFonts w:asciiTheme="minorHAnsi" w:hAnsiTheme="minorHAnsi"/>
          <w:color w:val="000000" w:themeColor="text1"/>
          <w:lang w:val="en-CA"/>
        </w:rPr>
        <w:t xml:space="preserve"> London: MacMillan.</w:t>
      </w:r>
    </w:p>
    <w:p w14:paraId="7C4814E8" w14:textId="13E5312E" w:rsidR="001F6FBE" w:rsidRPr="006B3255" w:rsidRDefault="001F6FBE" w:rsidP="00A35809">
      <w:pPr>
        <w:spacing w:line="480" w:lineRule="auto"/>
        <w:jc w:val="both"/>
        <w:rPr>
          <w:rFonts w:asciiTheme="minorHAnsi" w:hAnsiTheme="minorHAnsi"/>
          <w:color w:val="000000" w:themeColor="text1"/>
          <w:lang w:val="en-CA"/>
        </w:rPr>
      </w:pPr>
      <w:r w:rsidRPr="006B3255">
        <w:rPr>
          <w:rFonts w:asciiTheme="minorHAnsi" w:hAnsiTheme="minorHAnsi"/>
          <w:color w:val="000000" w:themeColor="text1"/>
          <w:lang w:val="en-CA"/>
        </w:rPr>
        <w:t>Oliver, M. &amp; Barnes. C. (2012)</w:t>
      </w:r>
      <w:r w:rsidR="00911218"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A New Politics of Disablement</w:t>
      </w:r>
      <w:r w:rsidR="00911218" w:rsidRPr="006B3255">
        <w:rPr>
          <w:rFonts w:asciiTheme="minorHAnsi" w:hAnsiTheme="minorHAnsi"/>
          <w:i/>
          <w:color w:val="000000" w:themeColor="text1"/>
          <w:lang w:val="en-CA"/>
        </w:rPr>
        <w:t>,</w:t>
      </w:r>
      <w:r w:rsidRPr="006B3255">
        <w:rPr>
          <w:rFonts w:asciiTheme="minorHAnsi" w:hAnsiTheme="minorHAnsi"/>
          <w:color w:val="000000" w:themeColor="text1"/>
          <w:lang w:val="en-CA"/>
        </w:rPr>
        <w:t xml:space="preserve"> Hampshire: Palgrave MacMillan.</w:t>
      </w:r>
    </w:p>
    <w:p w14:paraId="210116D9" w14:textId="00CFF9BE" w:rsidR="00C83BDD" w:rsidRPr="006B3255" w:rsidRDefault="00611E8A" w:rsidP="00A35809">
      <w:pPr>
        <w:spacing w:line="480" w:lineRule="auto"/>
        <w:jc w:val="both"/>
        <w:rPr>
          <w:rFonts w:asciiTheme="minorHAnsi" w:hAnsiTheme="minorHAnsi"/>
          <w:color w:val="000000" w:themeColor="text1"/>
          <w:lang w:val="en-CA"/>
        </w:rPr>
      </w:pPr>
      <w:proofErr w:type="spellStart"/>
      <w:r w:rsidRPr="006B3255">
        <w:rPr>
          <w:rFonts w:asciiTheme="minorHAnsi" w:hAnsiTheme="minorHAnsi"/>
          <w:color w:val="000000" w:themeColor="text1"/>
          <w:lang w:val="en-CA"/>
        </w:rPr>
        <w:t>Penketh</w:t>
      </w:r>
      <w:proofErr w:type="spellEnd"/>
      <w:r w:rsidRPr="006B3255">
        <w:rPr>
          <w:rFonts w:asciiTheme="minorHAnsi" w:hAnsiTheme="minorHAnsi"/>
          <w:color w:val="000000" w:themeColor="text1"/>
          <w:lang w:val="en-CA"/>
        </w:rPr>
        <w:t>, C. (2017)</w:t>
      </w:r>
      <w:r w:rsidR="00911218" w:rsidRPr="006B3255">
        <w:rPr>
          <w:rFonts w:asciiTheme="minorHAnsi" w:hAnsiTheme="minorHAnsi"/>
          <w:color w:val="000000" w:themeColor="text1"/>
          <w:lang w:val="en-CA"/>
        </w:rPr>
        <w:t>. ‘Children see before they speak’</w:t>
      </w:r>
      <w:r w:rsidRPr="006B3255">
        <w:rPr>
          <w:rFonts w:asciiTheme="minorHAnsi" w:hAnsiTheme="minorHAnsi"/>
          <w:color w:val="000000" w:themeColor="text1"/>
          <w:lang w:val="en-CA"/>
        </w:rPr>
        <w:t>: Exploring ableism in art education</w:t>
      </w:r>
      <w:r w:rsidR="00911218"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Disability &amp; Society</w:t>
      </w:r>
      <w:r w:rsidR="00312368" w:rsidRPr="006B3255">
        <w:rPr>
          <w:rFonts w:asciiTheme="minorHAnsi" w:hAnsiTheme="minorHAnsi"/>
          <w:i/>
          <w:color w:val="000000" w:themeColor="text1"/>
          <w:lang w:val="en-CA"/>
        </w:rPr>
        <w:t>.</w:t>
      </w:r>
      <w:r w:rsidR="00911218" w:rsidRPr="006B3255">
        <w:rPr>
          <w:rFonts w:asciiTheme="minorHAnsi" w:hAnsiTheme="minorHAnsi"/>
          <w:color w:val="000000" w:themeColor="text1"/>
          <w:lang w:val="en-CA"/>
        </w:rPr>
        <w:t xml:space="preserve"> 32(1), </w:t>
      </w:r>
      <w:r w:rsidR="006400BE" w:rsidRPr="006B3255">
        <w:rPr>
          <w:rFonts w:asciiTheme="minorHAnsi" w:hAnsiTheme="minorHAnsi"/>
          <w:color w:val="000000" w:themeColor="text1"/>
          <w:lang w:val="en-CA"/>
        </w:rPr>
        <w:t>110 – 127.</w:t>
      </w:r>
    </w:p>
    <w:p w14:paraId="5C9D4269" w14:textId="13945E72" w:rsidR="00544CA6" w:rsidRPr="006B3255" w:rsidRDefault="00544CA6" w:rsidP="00A35809">
      <w:pPr>
        <w:spacing w:line="480" w:lineRule="auto"/>
        <w:jc w:val="both"/>
        <w:rPr>
          <w:rFonts w:asciiTheme="minorHAnsi" w:eastAsia="Times New Roman" w:hAnsiTheme="minorHAnsi" w:cs="Arial"/>
          <w:color w:val="000000" w:themeColor="text1"/>
          <w:shd w:val="clear" w:color="auto" w:fill="FFFFFF"/>
          <w:lang w:val="en-CA"/>
        </w:rPr>
      </w:pPr>
      <w:r w:rsidRPr="006B3255">
        <w:rPr>
          <w:rFonts w:asciiTheme="minorHAnsi" w:eastAsia="Times New Roman" w:hAnsiTheme="minorHAnsi" w:cs="Arial"/>
          <w:color w:val="000000" w:themeColor="text1"/>
          <w:shd w:val="clear" w:color="auto" w:fill="FFFFFF"/>
          <w:lang w:val="en-CA"/>
        </w:rPr>
        <w:t>Robinson, D</w:t>
      </w:r>
      <w:r w:rsidR="00911218" w:rsidRPr="006B3255">
        <w:rPr>
          <w:rFonts w:asciiTheme="minorHAnsi" w:eastAsia="Times New Roman" w:hAnsiTheme="minorHAnsi" w:cs="Arial"/>
          <w:color w:val="000000" w:themeColor="text1"/>
          <w:shd w:val="clear" w:color="auto" w:fill="FFFFFF"/>
          <w:lang w:val="en-CA"/>
        </w:rPr>
        <w:t>.</w:t>
      </w:r>
      <w:r w:rsidRPr="006B3255">
        <w:rPr>
          <w:rFonts w:asciiTheme="minorHAnsi" w:eastAsia="Times New Roman" w:hAnsiTheme="minorHAnsi" w:cs="Arial"/>
          <w:color w:val="000000" w:themeColor="text1"/>
          <w:shd w:val="clear" w:color="auto" w:fill="FFFFFF"/>
          <w:lang w:val="en-CA"/>
        </w:rPr>
        <w:t xml:space="preserve"> (2017)</w:t>
      </w:r>
      <w:r w:rsidR="00911218" w:rsidRPr="006B3255">
        <w:rPr>
          <w:rFonts w:asciiTheme="minorHAnsi" w:eastAsia="Times New Roman" w:hAnsiTheme="minorHAnsi" w:cs="Arial"/>
          <w:color w:val="000000" w:themeColor="text1"/>
          <w:shd w:val="clear" w:color="auto" w:fill="FFFFFF"/>
          <w:lang w:val="en-CA"/>
        </w:rPr>
        <w:t>.</w:t>
      </w:r>
      <w:r w:rsidRPr="006B3255">
        <w:rPr>
          <w:rFonts w:asciiTheme="minorHAnsi" w:eastAsia="Times New Roman" w:hAnsiTheme="minorHAnsi" w:cs="Arial"/>
          <w:color w:val="000000" w:themeColor="text1"/>
          <w:shd w:val="clear" w:color="auto" w:fill="FFFFFF"/>
          <w:lang w:val="en-CA"/>
        </w:rPr>
        <w:t xml:space="preserve"> Effective inclusive teacher education for special</w:t>
      </w:r>
      <w:r w:rsidRPr="006B3255">
        <w:rPr>
          <w:rFonts w:asciiTheme="minorHAnsi" w:eastAsia="Times New Roman" w:hAnsiTheme="minorHAnsi" w:cs="Arial"/>
          <w:color w:val="000000" w:themeColor="text1"/>
          <w:lang w:val="en-CA"/>
        </w:rPr>
        <w:t xml:space="preserve"> </w:t>
      </w:r>
      <w:r w:rsidRPr="006B3255">
        <w:rPr>
          <w:rFonts w:asciiTheme="minorHAnsi" w:eastAsia="Times New Roman" w:hAnsiTheme="minorHAnsi" w:cs="Arial"/>
          <w:color w:val="000000" w:themeColor="text1"/>
          <w:shd w:val="clear" w:color="auto" w:fill="FFFFFF"/>
          <w:lang w:val="en-CA"/>
        </w:rPr>
        <w:t>educational needs and disabilities: Some more thoughts on the way</w:t>
      </w:r>
      <w:r w:rsidRPr="006B3255">
        <w:rPr>
          <w:rFonts w:asciiTheme="minorHAnsi" w:eastAsia="Times New Roman" w:hAnsiTheme="minorHAnsi" w:cs="Arial"/>
          <w:color w:val="000000" w:themeColor="text1"/>
          <w:lang w:val="en-CA"/>
        </w:rPr>
        <w:t xml:space="preserve"> </w:t>
      </w:r>
      <w:r w:rsidRPr="006B3255">
        <w:rPr>
          <w:rFonts w:asciiTheme="minorHAnsi" w:eastAsia="Times New Roman" w:hAnsiTheme="minorHAnsi" w:cs="Arial"/>
          <w:color w:val="000000" w:themeColor="text1"/>
          <w:shd w:val="clear" w:color="auto" w:fill="FFFFFF"/>
          <w:lang w:val="en-CA"/>
        </w:rPr>
        <w:t>forward</w:t>
      </w:r>
      <w:r w:rsidR="00911218" w:rsidRPr="006B3255">
        <w:rPr>
          <w:rFonts w:asciiTheme="minorHAnsi" w:eastAsia="Times New Roman" w:hAnsiTheme="minorHAnsi" w:cs="Arial"/>
          <w:color w:val="000000" w:themeColor="text1"/>
          <w:shd w:val="clear" w:color="auto" w:fill="FFFFFF"/>
          <w:lang w:val="en-CA"/>
        </w:rPr>
        <w:t>.</w:t>
      </w:r>
      <w:r w:rsidRPr="006B3255">
        <w:rPr>
          <w:rFonts w:asciiTheme="minorHAnsi" w:eastAsia="Times New Roman" w:hAnsiTheme="minorHAnsi" w:cs="Arial"/>
          <w:color w:val="000000" w:themeColor="text1"/>
          <w:shd w:val="clear" w:color="auto" w:fill="FFFFFF"/>
          <w:lang w:val="en-CA"/>
        </w:rPr>
        <w:t xml:space="preserve"> </w:t>
      </w:r>
      <w:r w:rsidRPr="006B3255">
        <w:rPr>
          <w:rFonts w:asciiTheme="minorHAnsi" w:eastAsia="Times New Roman" w:hAnsiTheme="minorHAnsi" w:cs="Arial"/>
          <w:i/>
          <w:color w:val="000000" w:themeColor="text1"/>
          <w:shd w:val="clear" w:color="auto" w:fill="FFFFFF"/>
          <w:lang w:val="en-CA"/>
        </w:rPr>
        <w:t>Teaching</w:t>
      </w:r>
      <w:r w:rsidRPr="006B3255">
        <w:rPr>
          <w:rFonts w:asciiTheme="minorHAnsi" w:eastAsia="Times New Roman" w:hAnsiTheme="minorHAnsi" w:cs="Arial"/>
          <w:i/>
          <w:color w:val="000000" w:themeColor="text1"/>
          <w:lang w:val="en-CA"/>
        </w:rPr>
        <w:t xml:space="preserve"> </w:t>
      </w:r>
      <w:r w:rsidRPr="006B3255">
        <w:rPr>
          <w:rFonts w:asciiTheme="minorHAnsi" w:eastAsia="Times New Roman" w:hAnsiTheme="minorHAnsi" w:cs="Arial"/>
          <w:i/>
          <w:color w:val="000000" w:themeColor="text1"/>
          <w:shd w:val="clear" w:color="auto" w:fill="FFFFFF"/>
          <w:lang w:val="en-CA"/>
        </w:rPr>
        <w:t>and Teacher Education</w:t>
      </w:r>
      <w:r w:rsidR="00312368" w:rsidRPr="006B3255">
        <w:rPr>
          <w:rFonts w:asciiTheme="minorHAnsi" w:eastAsia="Times New Roman" w:hAnsiTheme="minorHAnsi" w:cs="Arial"/>
          <w:i/>
          <w:color w:val="000000" w:themeColor="text1"/>
          <w:shd w:val="clear" w:color="auto" w:fill="FFFFFF"/>
          <w:lang w:val="en-CA"/>
        </w:rPr>
        <w:t>.</w:t>
      </w:r>
      <w:r w:rsidRPr="006B3255">
        <w:rPr>
          <w:rFonts w:asciiTheme="minorHAnsi" w:eastAsia="Times New Roman" w:hAnsiTheme="minorHAnsi" w:cs="Arial"/>
          <w:i/>
          <w:color w:val="000000" w:themeColor="text1"/>
          <w:shd w:val="clear" w:color="auto" w:fill="FFFFFF"/>
          <w:lang w:val="en-CA"/>
        </w:rPr>
        <w:t xml:space="preserve"> </w:t>
      </w:r>
      <w:r w:rsidRPr="006B3255">
        <w:rPr>
          <w:rFonts w:asciiTheme="minorHAnsi" w:eastAsia="Times New Roman" w:hAnsiTheme="minorHAnsi" w:cs="Arial"/>
          <w:color w:val="000000" w:themeColor="text1"/>
          <w:shd w:val="clear" w:color="auto" w:fill="FFFFFF"/>
          <w:lang w:val="en-CA"/>
        </w:rPr>
        <w:t>61(1)</w:t>
      </w:r>
      <w:r w:rsidR="00911218" w:rsidRPr="006B3255">
        <w:rPr>
          <w:rFonts w:asciiTheme="minorHAnsi" w:eastAsia="Times New Roman" w:hAnsiTheme="minorHAnsi" w:cs="Arial"/>
          <w:color w:val="000000" w:themeColor="text1"/>
          <w:shd w:val="clear" w:color="auto" w:fill="FFFFFF"/>
          <w:lang w:val="en-CA"/>
        </w:rPr>
        <w:t xml:space="preserve">, </w:t>
      </w:r>
      <w:r w:rsidRPr="006B3255">
        <w:rPr>
          <w:rFonts w:asciiTheme="minorHAnsi" w:eastAsia="Times New Roman" w:hAnsiTheme="minorHAnsi" w:cs="Arial"/>
          <w:color w:val="000000" w:themeColor="text1"/>
          <w:shd w:val="clear" w:color="auto" w:fill="FFFFFF"/>
          <w:lang w:val="en-CA"/>
        </w:rPr>
        <w:t>164-178.</w:t>
      </w:r>
    </w:p>
    <w:p w14:paraId="66C0EA16" w14:textId="719C799C" w:rsidR="009D4A60" w:rsidRPr="006B3255" w:rsidRDefault="009D4A60" w:rsidP="00A35809">
      <w:pPr>
        <w:tabs>
          <w:tab w:val="left" w:pos="1471"/>
        </w:tabs>
        <w:spacing w:line="480" w:lineRule="auto"/>
        <w:rPr>
          <w:rFonts w:asciiTheme="minorHAnsi" w:hAnsiTheme="minorHAnsi"/>
          <w:iCs/>
          <w:color w:val="000000" w:themeColor="text1"/>
          <w:lang w:val="en-CA"/>
        </w:rPr>
      </w:pPr>
      <w:r w:rsidRPr="006B3255">
        <w:rPr>
          <w:rFonts w:asciiTheme="minorHAnsi" w:hAnsiTheme="minorHAnsi"/>
          <w:iCs/>
          <w:color w:val="000000" w:themeColor="text1"/>
          <w:lang w:val="en-CA"/>
        </w:rPr>
        <w:t>Sherry, M. (2013)</w:t>
      </w:r>
      <w:r w:rsidR="00911218" w:rsidRPr="006B3255">
        <w:rPr>
          <w:rFonts w:asciiTheme="minorHAnsi" w:hAnsiTheme="minorHAnsi"/>
          <w:iCs/>
          <w:color w:val="000000" w:themeColor="text1"/>
          <w:lang w:val="en-CA"/>
        </w:rPr>
        <w:t>.</w:t>
      </w:r>
      <w:r w:rsidRPr="006B3255">
        <w:rPr>
          <w:rFonts w:asciiTheme="minorHAnsi" w:hAnsiTheme="minorHAnsi"/>
          <w:iCs/>
          <w:color w:val="000000" w:themeColor="text1"/>
          <w:lang w:val="en-CA"/>
        </w:rPr>
        <w:t xml:space="preserve"> Crip Politics? Just…no </w:t>
      </w:r>
      <w:r w:rsidRPr="006B3255">
        <w:rPr>
          <w:rFonts w:asciiTheme="minorHAnsi" w:hAnsiTheme="minorHAnsi"/>
          <w:i/>
          <w:iCs/>
          <w:color w:val="000000" w:themeColor="text1"/>
          <w:lang w:val="en-CA"/>
        </w:rPr>
        <w:t>The Feminist Wire</w:t>
      </w:r>
      <w:r w:rsidR="00911218" w:rsidRPr="006B3255">
        <w:rPr>
          <w:rFonts w:asciiTheme="minorHAnsi" w:hAnsiTheme="minorHAnsi"/>
          <w:i/>
          <w:iCs/>
          <w:color w:val="000000" w:themeColor="text1"/>
          <w:lang w:val="en-CA"/>
        </w:rPr>
        <w:t>,</w:t>
      </w:r>
      <w:r w:rsidRPr="006B3255">
        <w:rPr>
          <w:rFonts w:asciiTheme="minorHAnsi" w:hAnsiTheme="minorHAnsi"/>
          <w:iCs/>
          <w:color w:val="000000" w:themeColor="text1"/>
          <w:lang w:val="en-CA"/>
        </w:rPr>
        <w:t xml:space="preserve"> </w:t>
      </w:r>
      <w:hyperlink r:id="rId13" w:history="1">
        <w:r w:rsidRPr="006B3255">
          <w:rPr>
            <w:rStyle w:val="Hyperlink"/>
            <w:rFonts w:asciiTheme="minorHAnsi" w:hAnsiTheme="minorHAnsi"/>
            <w:iCs/>
            <w:color w:val="000000" w:themeColor="text1"/>
            <w:lang w:val="en-CA"/>
          </w:rPr>
          <w:t>http://www.thefeministwire.com/2013/11/crip-politics-just-no/</w:t>
        </w:r>
      </w:hyperlink>
      <w:r w:rsidRPr="006B3255">
        <w:rPr>
          <w:rFonts w:asciiTheme="minorHAnsi" w:hAnsiTheme="minorHAnsi"/>
          <w:iCs/>
          <w:color w:val="000000" w:themeColor="text1"/>
          <w:lang w:val="en-CA"/>
        </w:rPr>
        <w:t xml:space="preserve"> [accessed 2</w:t>
      </w:r>
      <w:r w:rsidR="007B35A6" w:rsidRPr="006B3255">
        <w:rPr>
          <w:rFonts w:asciiTheme="minorHAnsi" w:hAnsiTheme="minorHAnsi"/>
          <w:iCs/>
          <w:color w:val="000000" w:themeColor="text1"/>
          <w:lang w:val="en-CA"/>
        </w:rPr>
        <w:t>5</w:t>
      </w:r>
      <w:r w:rsidRPr="006B3255">
        <w:rPr>
          <w:rFonts w:asciiTheme="minorHAnsi" w:hAnsiTheme="minorHAnsi"/>
          <w:iCs/>
          <w:color w:val="000000" w:themeColor="text1"/>
          <w:lang w:val="en-CA"/>
        </w:rPr>
        <w:t>.0</w:t>
      </w:r>
      <w:r w:rsidR="007B35A6" w:rsidRPr="006B3255">
        <w:rPr>
          <w:rFonts w:asciiTheme="minorHAnsi" w:hAnsiTheme="minorHAnsi"/>
          <w:iCs/>
          <w:color w:val="000000" w:themeColor="text1"/>
          <w:lang w:val="en-CA"/>
        </w:rPr>
        <w:t>2</w:t>
      </w:r>
      <w:r w:rsidRPr="006B3255">
        <w:rPr>
          <w:rFonts w:asciiTheme="minorHAnsi" w:hAnsiTheme="minorHAnsi"/>
          <w:iCs/>
          <w:color w:val="000000" w:themeColor="text1"/>
          <w:lang w:val="en-CA"/>
        </w:rPr>
        <w:t>.201</w:t>
      </w:r>
      <w:r w:rsidR="007B35A6" w:rsidRPr="006B3255">
        <w:rPr>
          <w:rFonts w:asciiTheme="minorHAnsi" w:hAnsiTheme="minorHAnsi"/>
          <w:iCs/>
          <w:color w:val="000000" w:themeColor="text1"/>
          <w:lang w:val="en-CA"/>
        </w:rPr>
        <w:t>9]</w:t>
      </w:r>
    </w:p>
    <w:p w14:paraId="05F7B5F4" w14:textId="3A598685" w:rsidR="004D085F" w:rsidRPr="006B3255" w:rsidRDefault="004D085F" w:rsidP="00A35809">
      <w:pPr>
        <w:spacing w:line="480" w:lineRule="auto"/>
        <w:jc w:val="both"/>
        <w:rPr>
          <w:rFonts w:asciiTheme="minorHAnsi" w:hAnsiTheme="minorHAnsi"/>
          <w:color w:val="000000" w:themeColor="text1"/>
          <w:lang w:val="en-CA"/>
        </w:rPr>
      </w:pPr>
      <w:proofErr w:type="spellStart"/>
      <w:r w:rsidRPr="006B3255">
        <w:rPr>
          <w:rFonts w:asciiTheme="minorHAnsi" w:hAnsiTheme="minorHAnsi"/>
          <w:color w:val="000000" w:themeColor="text1"/>
          <w:lang w:val="en-CA"/>
        </w:rPr>
        <w:t>Siebers</w:t>
      </w:r>
      <w:proofErr w:type="spellEnd"/>
      <w:r w:rsidRPr="006B3255">
        <w:rPr>
          <w:rFonts w:asciiTheme="minorHAnsi" w:hAnsiTheme="minorHAnsi"/>
          <w:color w:val="000000" w:themeColor="text1"/>
          <w:lang w:val="en-CA"/>
        </w:rPr>
        <w:t>, T. (2010)</w:t>
      </w:r>
      <w:r w:rsidR="00911218"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Disability Aesthetics</w:t>
      </w:r>
      <w:r w:rsidR="00911218" w:rsidRPr="006B3255">
        <w:rPr>
          <w:rFonts w:asciiTheme="minorHAnsi" w:hAnsiTheme="minorHAnsi"/>
          <w:i/>
          <w:color w:val="000000" w:themeColor="text1"/>
          <w:lang w:val="en-CA"/>
        </w:rPr>
        <w:t>,</w:t>
      </w:r>
      <w:r w:rsidRPr="006B3255">
        <w:rPr>
          <w:rFonts w:asciiTheme="minorHAnsi" w:hAnsiTheme="minorHAnsi"/>
          <w:color w:val="000000" w:themeColor="text1"/>
          <w:lang w:val="en-CA"/>
        </w:rPr>
        <w:t xml:space="preserve"> Ann Arbour: University of Michigan Press.</w:t>
      </w:r>
    </w:p>
    <w:p w14:paraId="6B27DDC6" w14:textId="3653C929" w:rsidR="00071515" w:rsidRPr="006B3255" w:rsidRDefault="00071515" w:rsidP="00A35809">
      <w:pPr>
        <w:spacing w:line="480" w:lineRule="auto"/>
        <w:jc w:val="both"/>
        <w:rPr>
          <w:rFonts w:asciiTheme="minorHAnsi" w:hAnsiTheme="minorHAnsi"/>
          <w:color w:val="000000" w:themeColor="text1"/>
          <w:lang w:val="en-CA"/>
        </w:rPr>
      </w:pPr>
      <w:proofErr w:type="spellStart"/>
      <w:r w:rsidRPr="006B3255">
        <w:rPr>
          <w:rFonts w:asciiTheme="minorHAnsi" w:hAnsiTheme="minorHAnsi"/>
          <w:color w:val="000000" w:themeColor="text1"/>
          <w:lang w:val="en-CA"/>
        </w:rPr>
        <w:t>Slee</w:t>
      </w:r>
      <w:proofErr w:type="spellEnd"/>
      <w:r w:rsidRPr="006B3255">
        <w:rPr>
          <w:rFonts w:asciiTheme="minorHAnsi" w:hAnsiTheme="minorHAnsi"/>
          <w:color w:val="000000" w:themeColor="text1"/>
          <w:lang w:val="en-CA"/>
        </w:rPr>
        <w:t>, R. (2011)</w:t>
      </w:r>
      <w:r w:rsidR="00911218"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The Irregular School – Exclusion, Schooling and Inclusive Education</w:t>
      </w:r>
      <w:r w:rsidR="00911218" w:rsidRPr="006B3255">
        <w:rPr>
          <w:rFonts w:asciiTheme="minorHAnsi" w:hAnsiTheme="minorHAnsi"/>
          <w:i/>
          <w:color w:val="000000" w:themeColor="text1"/>
          <w:lang w:val="en-CA"/>
        </w:rPr>
        <w:t>,</w:t>
      </w:r>
      <w:r w:rsidRPr="006B3255">
        <w:rPr>
          <w:rFonts w:asciiTheme="minorHAnsi" w:hAnsiTheme="minorHAnsi"/>
          <w:color w:val="000000" w:themeColor="text1"/>
          <w:lang w:val="en-CA"/>
        </w:rPr>
        <w:t xml:space="preserve"> London: Routledge.</w:t>
      </w:r>
    </w:p>
    <w:p w14:paraId="190197C4" w14:textId="475ABF18" w:rsidR="00103E35" w:rsidRPr="006B3255" w:rsidRDefault="00103E35" w:rsidP="00A35809">
      <w:pPr>
        <w:tabs>
          <w:tab w:val="left" w:pos="1471"/>
        </w:tabs>
        <w:spacing w:line="480" w:lineRule="auto"/>
        <w:jc w:val="both"/>
        <w:rPr>
          <w:rFonts w:asciiTheme="minorHAnsi" w:hAnsiTheme="minorHAnsi"/>
          <w:iCs/>
          <w:color w:val="000000" w:themeColor="text1"/>
          <w:lang w:val="en-CA"/>
        </w:rPr>
      </w:pPr>
      <w:r w:rsidRPr="006B3255">
        <w:rPr>
          <w:rFonts w:asciiTheme="minorHAnsi" w:hAnsiTheme="minorHAnsi"/>
          <w:iCs/>
          <w:color w:val="000000" w:themeColor="text1"/>
          <w:lang w:val="en-CA"/>
        </w:rPr>
        <w:t>Tomlinson, S. (2017)</w:t>
      </w:r>
      <w:r w:rsidR="00911218" w:rsidRPr="006B3255">
        <w:rPr>
          <w:rFonts w:asciiTheme="minorHAnsi" w:hAnsiTheme="minorHAnsi"/>
          <w:iCs/>
          <w:color w:val="000000" w:themeColor="text1"/>
          <w:lang w:val="en-CA"/>
        </w:rPr>
        <w:t>.</w:t>
      </w:r>
      <w:r w:rsidRPr="006B3255">
        <w:rPr>
          <w:rFonts w:asciiTheme="minorHAnsi" w:hAnsiTheme="minorHAnsi"/>
          <w:iCs/>
          <w:color w:val="000000" w:themeColor="text1"/>
          <w:lang w:val="en-CA"/>
        </w:rPr>
        <w:t xml:space="preserve"> </w:t>
      </w:r>
      <w:r w:rsidRPr="006B3255">
        <w:rPr>
          <w:rFonts w:asciiTheme="minorHAnsi" w:hAnsiTheme="minorHAnsi"/>
          <w:i/>
          <w:iCs/>
          <w:color w:val="000000" w:themeColor="text1"/>
          <w:lang w:val="en-CA"/>
        </w:rPr>
        <w:t>A Sociology of Special and Inclusive Education</w:t>
      </w:r>
      <w:r w:rsidR="00911218" w:rsidRPr="006B3255">
        <w:rPr>
          <w:rFonts w:asciiTheme="minorHAnsi" w:hAnsiTheme="minorHAnsi"/>
          <w:i/>
          <w:iCs/>
          <w:color w:val="000000" w:themeColor="text1"/>
          <w:lang w:val="en-CA"/>
        </w:rPr>
        <w:t>,</w:t>
      </w:r>
      <w:r w:rsidRPr="006B3255">
        <w:rPr>
          <w:rFonts w:asciiTheme="minorHAnsi" w:hAnsiTheme="minorHAnsi"/>
          <w:i/>
          <w:iCs/>
          <w:color w:val="000000" w:themeColor="text1"/>
          <w:lang w:val="en-CA"/>
        </w:rPr>
        <w:t xml:space="preserve"> </w:t>
      </w:r>
      <w:r w:rsidRPr="006B3255">
        <w:rPr>
          <w:rFonts w:asciiTheme="minorHAnsi" w:hAnsiTheme="minorHAnsi"/>
          <w:iCs/>
          <w:color w:val="000000" w:themeColor="text1"/>
          <w:lang w:val="en-CA"/>
        </w:rPr>
        <w:t xml:space="preserve">New York: Routledge. </w:t>
      </w:r>
    </w:p>
    <w:p w14:paraId="0A53DA6D" w14:textId="7E9B5E9F" w:rsidR="008768BE" w:rsidRPr="006B3255" w:rsidRDefault="008768BE" w:rsidP="00A35809">
      <w:pPr>
        <w:spacing w:line="480" w:lineRule="auto"/>
        <w:jc w:val="both"/>
        <w:rPr>
          <w:rFonts w:asciiTheme="minorHAnsi" w:hAnsiTheme="minorHAnsi"/>
          <w:i/>
          <w:color w:val="000000" w:themeColor="text1"/>
          <w:lang w:val="en-CA"/>
        </w:rPr>
      </w:pPr>
      <w:r w:rsidRPr="006B3255">
        <w:rPr>
          <w:rFonts w:asciiTheme="minorHAnsi" w:hAnsiTheme="minorHAnsi"/>
          <w:color w:val="000000" w:themeColor="text1"/>
          <w:lang w:val="en-CA"/>
        </w:rPr>
        <w:t>Wexler, A. (2016)</w:t>
      </w:r>
      <w:r w:rsidR="00911218"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Re-imagining Inclusion/Exclusion: Unpacking Assumptions and Contradictions in Arts and Special Education from a Critical Disability Studies Perspective</w:t>
      </w:r>
      <w:r w:rsidR="00911218" w:rsidRPr="006B3255">
        <w:rPr>
          <w:rFonts w:asciiTheme="minorHAnsi" w:hAnsiTheme="minorHAnsi"/>
          <w:color w:val="000000" w:themeColor="text1"/>
          <w:lang w:val="en-CA"/>
        </w:rPr>
        <w:t>.</w:t>
      </w:r>
      <w:r w:rsidRPr="006B3255">
        <w:rPr>
          <w:rFonts w:asciiTheme="minorHAnsi" w:hAnsiTheme="minorHAnsi"/>
          <w:color w:val="000000" w:themeColor="text1"/>
          <w:lang w:val="en-CA"/>
        </w:rPr>
        <w:t xml:space="preserve"> </w:t>
      </w:r>
      <w:r w:rsidRPr="006B3255">
        <w:rPr>
          <w:rFonts w:asciiTheme="minorHAnsi" w:hAnsiTheme="minorHAnsi"/>
          <w:i/>
          <w:color w:val="000000" w:themeColor="text1"/>
          <w:lang w:val="en-CA"/>
        </w:rPr>
        <w:t>Journal of Social Theory in Art Education</w:t>
      </w:r>
      <w:r w:rsidR="00911218" w:rsidRPr="006B3255">
        <w:rPr>
          <w:rFonts w:asciiTheme="minorHAnsi" w:hAnsiTheme="minorHAnsi"/>
          <w:i/>
          <w:color w:val="000000" w:themeColor="text1"/>
          <w:lang w:val="en-CA"/>
        </w:rPr>
        <w:t xml:space="preserve">. </w:t>
      </w:r>
      <w:r w:rsidR="00911218" w:rsidRPr="006B3255">
        <w:rPr>
          <w:rFonts w:asciiTheme="minorHAnsi" w:hAnsiTheme="minorHAnsi"/>
          <w:color w:val="000000" w:themeColor="text1"/>
          <w:lang w:val="en-CA"/>
        </w:rPr>
        <w:t xml:space="preserve">(36), </w:t>
      </w:r>
      <w:r w:rsidRPr="006B3255">
        <w:rPr>
          <w:rFonts w:asciiTheme="minorHAnsi" w:hAnsiTheme="minorHAnsi"/>
          <w:color w:val="000000" w:themeColor="text1"/>
          <w:lang w:val="en-CA"/>
        </w:rPr>
        <w:t>32 – 42.</w:t>
      </w:r>
    </w:p>
    <w:p w14:paraId="3F647FCA" w14:textId="77777777" w:rsidR="00837C67" w:rsidRPr="006B3255" w:rsidRDefault="00837C67" w:rsidP="00A35809">
      <w:pPr>
        <w:spacing w:line="480" w:lineRule="auto"/>
        <w:jc w:val="both"/>
        <w:rPr>
          <w:rFonts w:asciiTheme="minorHAnsi" w:hAnsiTheme="minorHAnsi"/>
          <w:color w:val="000000" w:themeColor="text1"/>
          <w:lang w:val="en-CA"/>
        </w:rPr>
      </w:pPr>
    </w:p>
    <w:p w14:paraId="761FE097" w14:textId="77777777" w:rsidR="00C02B1F" w:rsidRPr="006B3255" w:rsidRDefault="00C02B1F" w:rsidP="00A35809">
      <w:pPr>
        <w:tabs>
          <w:tab w:val="left" w:pos="1471"/>
        </w:tabs>
        <w:spacing w:line="480" w:lineRule="auto"/>
        <w:jc w:val="both"/>
        <w:rPr>
          <w:rFonts w:asciiTheme="minorHAnsi" w:hAnsiTheme="minorHAnsi"/>
          <w:iCs/>
          <w:color w:val="000000" w:themeColor="text1"/>
          <w:lang w:val="en-CA"/>
        </w:rPr>
      </w:pPr>
    </w:p>
    <w:p w14:paraId="0F83FC0D" w14:textId="77777777" w:rsidR="00DF04AB" w:rsidRPr="006B3255" w:rsidRDefault="00DF04AB" w:rsidP="00A35809">
      <w:pPr>
        <w:tabs>
          <w:tab w:val="left" w:pos="1471"/>
        </w:tabs>
        <w:spacing w:line="480" w:lineRule="auto"/>
        <w:jc w:val="both"/>
        <w:rPr>
          <w:rFonts w:asciiTheme="minorHAnsi" w:hAnsiTheme="minorHAnsi"/>
          <w:iCs/>
          <w:color w:val="000000" w:themeColor="text1"/>
          <w:lang w:val="en-CA"/>
        </w:rPr>
      </w:pPr>
    </w:p>
    <w:p w14:paraId="31190A27" w14:textId="77777777" w:rsidR="00EE3ECA" w:rsidRPr="006B3255" w:rsidRDefault="00EE3ECA" w:rsidP="00A35809">
      <w:pPr>
        <w:tabs>
          <w:tab w:val="left" w:pos="1471"/>
        </w:tabs>
        <w:spacing w:line="480" w:lineRule="auto"/>
        <w:jc w:val="both"/>
        <w:rPr>
          <w:rFonts w:asciiTheme="minorHAnsi" w:hAnsiTheme="minorHAnsi"/>
          <w:iCs/>
          <w:color w:val="000000" w:themeColor="text1"/>
          <w:lang w:val="en-CA"/>
        </w:rPr>
      </w:pPr>
    </w:p>
    <w:sectPr w:rsidR="00EE3ECA" w:rsidRPr="006B3255" w:rsidSect="00462BDF">
      <w:footerReference w:type="even" r:id="rId14"/>
      <w:footerReference w:type="default" r:id="rId15"/>
      <w:pgSz w:w="11900" w:h="16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DBD9F3" w16cid:durableId="20674512"/>
  <w16cid:commentId w16cid:paraId="668461B4" w16cid:durableId="2081A3F4"/>
  <w16cid:commentId w16cid:paraId="70814CD9" w16cid:durableId="2065A65A"/>
  <w16cid:commentId w16cid:paraId="58CD834A" w16cid:durableId="2065A7A4"/>
  <w16cid:commentId w16cid:paraId="14555C6E" w16cid:durableId="2081A43B"/>
  <w16cid:commentId w16cid:paraId="7BB63641" w16cid:durableId="206D3A3E"/>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A382BE" w14:textId="77777777" w:rsidR="00AB6CA5" w:rsidRDefault="00AB6CA5" w:rsidP="00462BDF">
      <w:r>
        <w:separator/>
      </w:r>
    </w:p>
  </w:endnote>
  <w:endnote w:type="continuationSeparator" w:id="0">
    <w:p w14:paraId="0D392624" w14:textId="77777777" w:rsidR="00AB6CA5" w:rsidRDefault="00AB6CA5" w:rsidP="00462B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Yu Mincho">
    <w:panose1 w:val="02020400000000000000"/>
    <w:charset w:val="80"/>
    <w:family w:val="auto"/>
    <w:pitch w:val="variable"/>
    <w:sig w:usb0="800002E7" w:usb1="2AC7FCFF" w:usb2="00000012" w:usb3="00000000" w:csb0="0002009F" w:csb1="00000000"/>
  </w:font>
  <w:font w:name="Calibri">
    <w:panose1 w:val="020F0502020204030204"/>
    <w:charset w:val="00"/>
    <w:family w:val="auto"/>
    <w:pitch w:val="variable"/>
    <w:sig w:usb0="E00002FF" w:usb1="4000ACFF" w:usb2="00000001" w:usb3="00000000" w:csb0="0000019F" w:csb1="00000000"/>
  </w:font>
  <w:font w:name="Lucida Grande">
    <w:altName w:val="Arial"/>
    <w:panose1 w:val="020B0600040502020204"/>
    <w:charset w:val="00"/>
    <w:family w:val="auto"/>
    <w:pitch w:val="variable"/>
    <w:sig w:usb0="E1000AEF" w:usb1="5000A1FF" w:usb2="00000000" w:usb3="00000000" w:csb0="000001BF" w:csb1="00000000"/>
  </w:font>
  <w:font w:name="Helvetica">
    <w:panose1 w:val="00000000000000000000"/>
    <w:charset w:val="4D"/>
    <w:family w:val="swiss"/>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Yu Gothic Light">
    <w:panose1 w:val="020B0300000000000000"/>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441D77" w14:textId="77777777" w:rsidR="00E13E49" w:rsidRDefault="00E13E49" w:rsidP="00E13E4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E40296" w14:textId="77777777" w:rsidR="00E13E49" w:rsidRDefault="00E13E49" w:rsidP="00462BD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FA3439" w14:textId="50529D0B" w:rsidR="00E13E49" w:rsidRDefault="00E13E49" w:rsidP="00E13E4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02017">
      <w:rPr>
        <w:rStyle w:val="PageNumber"/>
        <w:noProof/>
      </w:rPr>
      <w:t>19</w:t>
    </w:r>
    <w:r>
      <w:rPr>
        <w:rStyle w:val="PageNumber"/>
      </w:rPr>
      <w:fldChar w:fldCharType="end"/>
    </w:r>
  </w:p>
  <w:p w14:paraId="3CD31C87" w14:textId="77777777" w:rsidR="00E13E49" w:rsidRDefault="00E13E49" w:rsidP="00462BD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47CDB1" w14:textId="77777777" w:rsidR="00AB6CA5" w:rsidRDefault="00AB6CA5" w:rsidP="00462BDF">
      <w:r>
        <w:separator/>
      </w:r>
    </w:p>
  </w:footnote>
  <w:footnote w:type="continuationSeparator" w:id="0">
    <w:p w14:paraId="77A3715D" w14:textId="77777777" w:rsidR="00AB6CA5" w:rsidRDefault="00AB6CA5" w:rsidP="00462BD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015FAC"/>
    <w:multiLevelType w:val="hybridMultilevel"/>
    <w:tmpl w:val="13261606"/>
    <w:lvl w:ilvl="0" w:tplc="6706DF94">
      <w:start w:val="1"/>
      <w:numFmt w:val="decimal"/>
      <w:lvlText w:val="%1."/>
      <w:lvlJc w:val="left"/>
      <w:pPr>
        <w:tabs>
          <w:tab w:val="num" w:pos="720"/>
        </w:tabs>
        <w:ind w:left="720" w:hanging="360"/>
      </w:pPr>
    </w:lvl>
    <w:lvl w:ilvl="1" w:tplc="F0EAC84C" w:tentative="1">
      <w:start w:val="1"/>
      <w:numFmt w:val="decimal"/>
      <w:lvlText w:val="%2."/>
      <w:lvlJc w:val="left"/>
      <w:pPr>
        <w:tabs>
          <w:tab w:val="num" w:pos="1440"/>
        </w:tabs>
        <w:ind w:left="1440" w:hanging="360"/>
      </w:pPr>
    </w:lvl>
    <w:lvl w:ilvl="2" w:tplc="80F00552" w:tentative="1">
      <w:start w:val="1"/>
      <w:numFmt w:val="decimal"/>
      <w:lvlText w:val="%3."/>
      <w:lvlJc w:val="left"/>
      <w:pPr>
        <w:tabs>
          <w:tab w:val="num" w:pos="2160"/>
        </w:tabs>
        <w:ind w:left="2160" w:hanging="360"/>
      </w:pPr>
    </w:lvl>
    <w:lvl w:ilvl="3" w:tplc="5C963FD8" w:tentative="1">
      <w:start w:val="1"/>
      <w:numFmt w:val="decimal"/>
      <w:lvlText w:val="%4."/>
      <w:lvlJc w:val="left"/>
      <w:pPr>
        <w:tabs>
          <w:tab w:val="num" w:pos="2880"/>
        </w:tabs>
        <w:ind w:left="2880" w:hanging="360"/>
      </w:pPr>
    </w:lvl>
    <w:lvl w:ilvl="4" w:tplc="B17A1E98" w:tentative="1">
      <w:start w:val="1"/>
      <w:numFmt w:val="decimal"/>
      <w:lvlText w:val="%5."/>
      <w:lvlJc w:val="left"/>
      <w:pPr>
        <w:tabs>
          <w:tab w:val="num" w:pos="3600"/>
        </w:tabs>
        <w:ind w:left="3600" w:hanging="360"/>
      </w:pPr>
    </w:lvl>
    <w:lvl w:ilvl="5" w:tplc="1FE4CE70" w:tentative="1">
      <w:start w:val="1"/>
      <w:numFmt w:val="decimal"/>
      <w:lvlText w:val="%6."/>
      <w:lvlJc w:val="left"/>
      <w:pPr>
        <w:tabs>
          <w:tab w:val="num" w:pos="4320"/>
        </w:tabs>
        <w:ind w:left="4320" w:hanging="360"/>
      </w:pPr>
    </w:lvl>
    <w:lvl w:ilvl="6" w:tplc="190EAC0A" w:tentative="1">
      <w:start w:val="1"/>
      <w:numFmt w:val="decimal"/>
      <w:lvlText w:val="%7."/>
      <w:lvlJc w:val="left"/>
      <w:pPr>
        <w:tabs>
          <w:tab w:val="num" w:pos="5040"/>
        </w:tabs>
        <w:ind w:left="5040" w:hanging="360"/>
      </w:pPr>
    </w:lvl>
    <w:lvl w:ilvl="7" w:tplc="74D0C8C8" w:tentative="1">
      <w:start w:val="1"/>
      <w:numFmt w:val="decimal"/>
      <w:lvlText w:val="%8."/>
      <w:lvlJc w:val="left"/>
      <w:pPr>
        <w:tabs>
          <w:tab w:val="num" w:pos="5760"/>
        </w:tabs>
        <w:ind w:left="5760" w:hanging="360"/>
      </w:pPr>
    </w:lvl>
    <w:lvl w:ilvl="8" w:tplc="29C82498" w:tentative="1">
      <w:start w:val="1"/>
      <w:numFmt w:val="decimal"/>
      <w:lvlText w:val="%9."/>
      <w:lvlJc w:val="left"/>
      <w:pPr>
        <w:tabs>
          <w:tab w:val="num" w:pos="6480"/>
        </w:tabs>
        <w:ind w:left="6480" w:hanging="360"/>
      </w:pPr>
    </w:lvl>
  </w:abstractNum>
  <w:abstractNum w:abstractNumId="1">
    <w:nsid w:val="21905889"/>
    <w:multiLevelType w:val="multilevel"/>
    <w:tmpl w:val="81FC2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2E91358D"/>
    <w:multiLevelType w:val="hybridMultilevel"/>
    <w:tmpl w:val="596ABA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3C2217C3"/>
    <w:multiLevelType w:val="hybridMultilevel"/>
    <w:tmpl w:val="71E4C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10C75DF"/>
    <w:multiLevelType w:val="hybridMultilevel"/>
    <w:tmpl w:val="7646E94A"/>
    <w:lvl w:ilvl="0" w:tplc="79C62020">
      <w:start w:val="1"/>
      <w:numFmt w:val="decimal"/>
      <w:lvlText w:val="%1."/>
      <w:lvlJc w:val="left"/>
      <w:pPr>
        <w:tabs>
          <w:tab w:val="num" w:pos="720"/>
        </w:tabs>
        <w:ind w:left="720" w:hanging="360"/>
      </w:pPr>
    </w:lvl>
    <w:lvl w:ilvl="1" w:tplc="CD6AEF08" w:tentative="1">
      <w:start w:val="1"/>
      <w:numFmt w:val="decimal"/>
      <w:lvlText w:val="%2."/>
      <w:lvlJc w:val="left"/>
      <w:pPr>
        <w:tabs>
          <w:tab w:val="num" w:pos="1440"/>
        </w:tabs>
        <w:ind w:left="1440" w:hanging="360"/>
      </w:pPr>
    </w:lvl>
    <w:lvl w:ilvl="2" w:tplc="A522B60C" w:tentative="1">
      <w:start w:val="1"/>
      <w:numFmt w:val="decimal"/>
      <w:lvlText w:val="%3."/>
      <w:lvlJc w:val="left"/>
      <w:pPr>
        <w:tabs>
          <w:tab w:val="num" w:pos="2160"/>
        </w:tabs>
        <w:ind w:left="2160" w:hanging="360"/>
      </w:pPr>
    </w:lvl>
    <w:lvl w:ilvl="3" w:tplc="86422534" w:tentative="1">
      <w:start w:val="1"/>
      <w:numFmt w:val="decimal"/>
      <w:lvlText w:val="%4."/>
      <w:lvlJc w:val="left"/>
      <w:pPr>
        <w:tabs>
          <w:tab w:val="num" w:pos="2880"/>
        </w:tabs>
        <w:ind w:left="2880" w:hanging="360"/>
      </w:pPr>
    </w:lvl>
    <w:lvl w:ilvl="4" w:tplc="B8DEBE7A" w:tentative="1">
      <w:start w:val="1"/>
      <w:numFmt w:val="decimal"/>
      <w:lvlText w:val="%5."/>
      <w:lvlJc w:val="left"/>
      <w:pPr>
        <w:tabs>
          <w:tab w:val="num" w:pos="3600"/>
        </w:tabs>
        <w:ind w:left="3600" w:hanging="360"/>
      </w:pPr>
    </w:lvl>
    <w:lvl w:ilvl="5" w:tplc="C478D2D4" w:tentative="1">
      <w:start w:val="1"/>
      <w:numFmt w:val="decimal"/>
      <w:lvlText w:val="%6."/>
      <w:lvlJc w:val="left"/>
      <w:pPr>
        <w:tabs>
          <w:tab w:val="num" w:pos="4320"/>
        </w:tabs>
        <w:ind w:left="4320" w:hanging="360"/>
      </w:pPr>
    </w:lvl>
    <w:lvl w:ilvl="6" w:tplc="9772798A" w:tentative="1">
      <w:start w:val="1"/>
      <w:numFmt w:val="decimal"/>
      <w:lvlText w:val="%7."/>
      <w:lvlJc w:val="left"/>
      <w:pPr>
        <w:tabs>
          <w:tab w:val="num" w:pos="5040"/>
        </w:tabs>
        <w:ind w:left="5040" w:hanging="360"/>
      </w:pPr>
    </w:lvl>
    <w:lvl w:ilvl="7" w:tplc="05D8AEFC" w:tentative="1">
      <w:start w:val="1"/>
      <w:numFmt w:val="decimal"/>
      <w:lvlText w:val="%8."/>
      <w:lvlJc w:val="left"/>
      <w:pPr>
        <w:tabs>
          <w:tab w:val="num" w:pos="5760"/>
        </w:tabs>
        <w:ind w:left="5760" w:hanging="360"/>
      </w:pPr>
    </w:lvl>
    <w:lvl w:ilvl="8" w:tplc="AE765ACE" w:tentative="1">
      <w:start w:val="1"/>
      <w:numFmt w:val="decimal"/>
      <w:lvlText w:val="%9."/>
      <w:lvlJc w:val="left"/>
      <w:pPr>
        <w:tabs>
          <w:tab w:val="num" w:pos="6480"/>
        </w:tabs>
        <w:ind w:left="6480" w:hanging="360"/>
      </w:pPr>
    </w:lvl>
  </w:abstractNum>
  <w:abstractNum w:abstractNumId="5">
    <w:nsid w:val="64846BAD"/>
    <w:multiLevelType w:val="hybridMultilevel"/>
    <w:tmpl w:val="1F3A7D9C"/>
    <w:lvl w:ilvl="0" w:tplc="58B0E306">
      <w:start w:val="4"/>
      <w:numFmt w:val="bullet"/>
      <w:lvlText w:val="-"/>
      <w:lvlJc w:val="left"/>
      <w:pPr>
        <w:ind w:left="420" w:hanging="360"/>
      </w:pPr>
      <w:rPr>
        <w:rFonts w:ascii="Cambria" w:eastAsiaTheme="minorEastAsia" w:hAnsi="Cambria" w:cstheme="minorBidi" w:hint="default"/>
        <w:b/>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6">
    <w:nsid w:val="7AB126DC"/>
    <w:multiLevelType w:val="hybridMultilevel"/>
    <w:tmpl w:val="9068637E"/>
    <w:lvl w:ilvl="0" w:tplc="90766830">
      <w:start w:val="16"/>
      <w:numFmt w:val="bullet"/>
      <w:lvlText w:val="-"/>
      <w:lvlJc w:val="left"/>
      <w:pPr>
        <w:ind w:left="720" w:hanging="360"/>
      </w:pPr>
      <w:rPr>
        <w:rFonts w:ascii="Calibri" w:eastAsiaTheme="minorHAns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9"/>
  <w:proofState w:spelling="clean" w:grammar="clean"/>
  <w:trackRevision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06EA"/>
    <w:rsid w:val="00003D44"/>
    <w:rsid w:val="00005D6A"/>
    <w:rsid w:val="0001160D"/>
    <w:rsid w:val="00013CA7"/>
    <w:rsid w:val="00015DA7"/>
    <w:rsid w:val="00016033"/>
    <w:rsid w:val="00016AF8"/>
    <w:rsid w:val="00016FB0"/>
    <w:rsid w:val="000222A9"/>
    <w:rsid w:val="000315D5"/>
    <w:rsid w:val="0003263F"/>
    <w:rsid w:val="00032A3E"/>
    <w:rsid w:val="00033EA0"/>
    <w:rsid w:val="00034074"/>
    <w:rsid w:val="00035CBB"/>
    <w:rsid w:val="00035F78"/>
    <w:rsid w:val="00036630"/>
    <w:rsid w:val="00036BC1"/>
    <w:rsid w:val="00036DF8"/>
    <w:rsid w:val="00037976"/>
    <w:rsid w:val="00040D33"/>
    <w:rsid w:val="00042BA7"/>
    <w:rsid w:val="000435E6"/>
    <w:rsid w:val="000440EE"/>
    <w:rsid w:val="00066029"/>
    <w:rsid w:val="00066B15"/>
    <w:rsid w:val="00071515"/>
    <w:rsid w:val="000759B4"/>
    <w:rsid w:val="00085EC9"/>
    <w:rsid w:val="0009354F"/>
    <w:rsid w:val="00095837"/>
    <w:rsid w:val="000A0261"/>
    <w:rsid w:val="000A40D1"/>
    <w:rsid w:val="000B08E7"/>
    <w:rsid w:val="000B1131"/>
    <w:rsid w:val="000B14F6"/>
    <w:rsid w:val="000B522F"/>
    <w:rsid w:val="000B7F14"/>
    <w:rsid w:val="000C0AA8"/>
    <w:rsid w:val="000C238C"/>
    <w:rsid w:val="000C5F1F"/>
    <w:rsid w:val="000C61CF"/>
    <w:rsid w:val="000C65E6"/>
    <w:rsid w:val="000D2C0F"/>
    <w:rsid w:val="000D3BA7"/>
    <w:rsid w:val="000D44DC"/>
    <w:rsid w:val="000D50B8"/>
    <w:rsid w:val="000E1AE3"/>
    <w:rsid w:val="000E2103"/>
    <w:rsid w:val="000E66B0"/>
    <w:rsid w:val="000F17C7"/>
    <w:rsid w:val="000F3662"/>
    <w:rsid w:val="0010098A"/>
    <w:rsid w:val="0010312C"/>
    <w:rsid w:val="0010347B"/>
    <w:rsid w:val="00103E35"/>
    <w:rsid w:val="00106EBD"/>
    <w:rsid w:val="001130A0"/>
    <w:rsid w:val="00113640"/>
    <w:rsid w:val="00116F01"/>
    <w:rsid w:val="00120CE0"/>
    <w:rsid w:val="00121371"/>
    <w:rsid w:val="0013084C"/>
    <w:rsid w:val="00136F57"/>
    <w:rsid w:val="001416AC"/>
    <w:rsid w:val="0014411D"/>
    <w:rsid w:val="00144C36"/>
    <w:rsid w:val="00144F2E"/>
    <w:rsid w:val="00154A23"/>
    <w:rsid w:val="00155A93"/>
    <w:rsid w:val="001567EB"/>
    <w:rsid w:val="00156FD0"/>
    <w:rsid w:val="001601A0"/>
    <w:rsid w:val="0016790C"/>
    <w:rsid w:val="00167D5E"/>
    <w:rsid w:val="00171222"/>
    <w:rsid w:val="001771E9"/>
    <w:rsid w:val="00177E24"/>
    <w:rsid w:val="00180054"/>
    <w:rsid w:val="00180C1F"/>
    <w:rsid w:val="0018287C"/>
    <w:rsid w:val="00187858"/>
    <w:rsid w:val="00187DA9"/>
    <w:rsid w:val="00195E9C"/>
    <w:rsid w:val="001A0755"/>
    <w:rsid w:val="001A0EDF"/>
    <w:rsid w:val="001A218A"/>
    <w:rsid w:val="001A7558"/>
    <w:rsid w:val="001B1067"/>
    <w:rsid w:val="001B237F"/>
    <w:rsid w:val="001B619F"/>
    <w:rsid w:val="001B6210"/>
    <w:rsid w:val="001B6B4C"/>
    <w:rsid w:val="001B7EC9"/>
    <w:rsid w:val="001C04A2"/>
    <w:rsid w:val="001C1578"/>
    <w:rsid w:val="001C7346"/>
    <w:rsid w:val="001D063E"/>
    <w:rsid w:val="001D16CD"/>
    <w:rsid w:val="001D1A57"/>
    <w:rsid w:val="001D1C91"/>
    <w:rsid w:val="001E69D8"/>
    <w:rsid w:val="001F0676"/>
    <w:rsid w:val="001F12A6"/>
    <w:rsid w:val="001F247B"/>
    <w:rsid w:val="001F43DE"/>
    <w:rsid w:val="001F4423"/>
    <w:rsid w:val="001F6DF3"/>
    <w:rsid w:val="001F6FBE"/>
    <w:rsid w:val="001F7BD8"/>
    <w:rsid w:val="0020035A"/>
    <w:rsid w:val="002007FD"/>
    <w:rsid w:val="002039F8"/>
    <w:rsid w:val="0020442A"/>
    <w:rsid w:val="00205EE5"/>
    <w:rsid w:val="0021272E"/>
    <w:rsid w:val="002131EE"/>
    <w:rsid w:val="00217617"/>
    <w:rsid w:val="00217BAD"/>
    <w:rsid w:val="0022017C"/>
    <w:rsid w:val="0022120A"/>
    <w:rsid w:val="00221DCF"/>
    <w:rsid w:val="00230A5D"/>
    <w:rsid w:val="00232700"/>
    <w:rsid w:val="002346EF"/>
    <w:rsid w:val="00237B9D"/>
    <w:rsid w:val="00242755"/>
    <w:rsid w:val="00242BA6"/>
    <w:rsid w:val="0024509E"/>
    <w:rsid w:val="00255C7F"/>
    <w:rsid w:val="0025699E"/>
    <w:rsid w:val="00257BFE"/>
    <w:rsid w:val="002626FA"/>
    <w:rsid w:val="00266580"/>
    <w:rsid w:val="00270F23"/>
    <w:rsid w:val="00271329"/>
    <w:rsid w:val="002776FF"/>
    <w:rsid w:val="0028058B"/>
    <w:rsid w:val="00287E09"/>
    <w:rsid w:val="0029146D"/>
    <w:rsid w:val="0029326A"/>
    <w:rsid w:val="002943D1"/>
    <w:rsid w:val="00294F3E"/>
    <w:rsid w:val="00295E0D"/>
    <w:rsid w:val="0029614C"/>
    <w:rsid w:val="002A215A"/>
    <w:rsid w:val="002A3B8B"/>
    <w:rsid w:val="002B1D60"/>
    <w:rsid w:val="002B5174"/>
    <w:rsid w:val="002B5232"/>
    <w:rsid w:val="002B5CEC"/>
    <w:rsid w:val="002C17A9"/>
    <w:rsid w:val="002C2587"/>
    <w:rsid w:val="002C3083"/>
    <w:rsid w:val="002C3B15"/>
    <w:rsid w:val="002C473F"/>
    <w:rsid w:val="002C6A12"/>
    <w:rsid w:val="002C7FC2"/>
    <w:rsid w:val="002D0A16"/>
    <w:rsid w:val="002D392F"/>
    <w:rsid w:val="002E152D"/>
    <w:rsid w:val="002E1575"/>
    <w:rsid w:val="002E4E15"/>
    <w:rsid w:val="002E5EFD"/>
    <w:rsid w:val="002E7DDA"/>
    <w:rsid w:val="002F2EB4"/>
    <w:rsid w:val="002F5076"/>
    <w:rsid w:val="002F5E2A"/>
    <w:rsid w:val="002F780A"/>
    <w:rsid w:val="00301482"/>
    <w:rsid w:val="0030201E"/>
    <w:rsid w:val="00302BCE"/>
    <w:rsid w:val="00304381"/>
    <w:rsid w:val="00307DB8"/>
    <w:rsid w:val="00312368"/>
    <w:rsid w:val="00313BC5"/>
    <w:rsid w:val="00320FDB"/>
    <w:rsid w:val="00323920"/>
    <w:rsid w:val="0032741F"/>
    <w:rsid w:val="00327938"/>
    <w:rsid w:val="00330E2D"/>
    <w:rsid w:val="003324FE"/>
    <w:rsid w:val="00333E66"/>
    <w:rsid w:val="00337700"/>
    <w:rsid w:val="0034663A"/>
    <w:rsid w:val="0034750B"/>
    <w:rsid w:val="00347F40"/>
    <w:rsid w:val="0035009B"/>
    <w:rsid w:val="00351AA4"/>
    <w:rsid w:val="003528C9"/>
    <w:rsid w:val="003535B0"/>
    <w:rsid w:val="00353B46"/>
    <w:rsid w:val="00354418"/>
    <w:rsid w:val="00357F37"/>
    <w:rsid w:val="003619F8"/>
    <w:rsid w:val="003630AA"/>
    <w:rsid w:val="003641DD"/>
    <w:rsid w:val="00372BCA"/>
    <w:rsid w:val="00374B40"/>
    <w:rsid w:val="00390EE1"/>
    <w:rsid w:val="003918C3"/>
    <w:rsid w:val="00391E2C"/>
    <w:rsid w:val="003A42A6"/>
    <w:rsid w:val="003A54EA"/>
    <w:rsid w:val="003A556A"/>
    <w:rsid w:val="003A72B8"/>
    <w:rsid w:val="003B25E0"/>
    <w:rsid w:val="003B2B5F"/>
    <w:rsid w:val="003B2ED6"/>
    <w:rsid w:val="003B573D"/>
    <w:rsid w:val="003B5F4D"/>
    <w:rsid w:val="003B70A1"/>
    <w:rsid w:val="003C3AAE"/>
    <w:rsid w:val="003D10C8"/>
    <w:rsid w:val="003D4A77"/>
    <w:rsid w:val="003D6C66"/>
    <w:rsid w:val="003E2E16"/>
    <w:rsid w:val="003E38A1"/>
    <w:rsid w:val="003E6882"/>
    <w:rsid w:val="003F0419"/>
    <w:rsid w:val="003F23A7"/>
    <w:rsid w:val="003F3A14"/>
    <w:rsid w:val="003F3CF3"/>
    <w:rsid w:val="003F44F0"/>
    <w:rsid w:val="003F4603"/>
    <w:rsid w:val="003F7B2C"/>
    <w:rsid w:val="004015EB"/>
    <w:rsid w:val="00402017"/>
    <w:rsid w:val="004062AB"/>
    <w:rsid w:val="00410E39"/>
    <w:rsid w:val="00412901"/>
    <w:rsid w:val="0041367E"/>
    <w:rsid w:val="00415C69"/>
    <w:rsid w:val="00417B05"/>
    <w:rsid w:val="00421E3F"/>
    <w:rsid w:val="00423AA1"/>
    <w:rsid w:val="004342DA"/>
    <w:rsid w:val="0044117A"/>
    <w:rsid w:val="0044327F"/>
    <w:rsid w:val="004456B8"/>
    <w:rsid w:val="00452780"/>
    <w:rsid w:val="00462BDF"/>
    <w:rsid w:val="00463D44"/>
    <w:rsid w:val="00466F2B"/>
    <w:rsid w:val="00467491"/>
    <w:rsid w:val="004677B2"/>
    <w:rsid w:val="004840C1"/>
    <w:rsid w:val="00484181"/>
    <w:rsid w:val="0048440A"/>
    <w:rsid w:val="00490328"/>
    <w:rsid w:val="004904C4"/>
    <w:rsid w:val="0049263B"/>
    <w:rsid w:val="0049611B"/>
    <w:rsid w:val="00497547"/>
    <w:rsid w:val="004A3154"/>
    <w:rsid w:val="004A3EFF"/>
    <w:rsid w:val="004A5918"/>
    <w:rsid w:val="004A7C9C"/>
    <w:rsid w:val="004B1922"/>
    <w:rsid w:val="004B3DB7"/>
    <w:rsid w:val="004B5346"/>
    <w:rsid w:val="004B5975"/>
    <w:rsid w:val="004B5D6C"/>
    <w:rsid w:val="004C04A8"/>
    <w:rsid w:val="004D053E"/>
    <w:rsid w:val="004D085F"/>
    <w:rsid w:val="004D437D"/>
    <w:rsid w:val="004D440A"/>
    <w:rsid w:val="004D53A3"/>
    <w:rsid w:val="004D64EB"/>
    <w:rsid w:val="004D6C84"/>
    <w:rsid w:val="004E2EBD"/>
    <w:rsid w:val="004E3020"/>
    <w:rsid w:val="004E4D65"/>
    <w:rsid w:val="004F09A4"/>
    <w:rsid w:val="004F1ABD"/>
    <w:rsid w:val="004F276A"/>
    <w:rsid w:val="004F4547"/>
    <w:rsid w:val="004F65E8"/>
    <w:rsid w:val="0050277F"/>
    <w:rsid w:val="00505F78"/>
    <w:rsid w:val="0050643B"/>
    <w:rsid w:val="00507A12"/>
    <w:rsid w:val="00507E21"/>
    <w:rsid w:val="0051680E"/>
    <w:rsid w:val="00521DFA"/>
    <w:rsid w:val="0052270E"/>
    <w:rsid w:val="005267EA"/>
    <w:rsid w:val="00526B9C"/>
    <w:rsid w:val="00531367"/>
    <w:rsid w:val="0053488B"/>
    <w:rsid w:val="00535A82"/>
    <w:rsid w:val="00543ACC"/>
    <w:rsid w:val="005440BC"/>
    <w:rsid w:val="00544CA6"/>
    <w:rsid w:val="0054596C"/>
    <w:rsid w:val="00553DDB"/>
    <w:rsid w:val="00555061"/>
    <w:rsid w:val="0056273E"/>
    <w:rsid w:val="00562FF4"/>
    <w:rsid w:val="0056300E"/>
    <w:rsid w:val="0056515B"/>
    <w:rsid w:val="005667C4"/>
    <w:rsid w:val="00567E23"/>
    <w:rsid w:val="005711E2"/>
    <w:rsid w:val="00572E89"/>
    <w:rsid w:val="005804D7"/>
    <w:rsid w:val="00591F85"/>
    <w:rsid w:val="00592038"/>
    <w:rsid w:val="00592F22"/>
    <w:rsid w:val="005967C9"/>
    <w:rsid w:val="005968A8"/>
    <w:rsid w:val="005972DD"/>
    <w:rsid w:val="005A1449"/>
    <w:rsid w:val="005A566C"/>
    <w:rsid w:val="005A6C9F"/>
    <w:rsid w:val="005A7314"/>
    <w:rsid w:val="005A7329"/>
    <w:rsid w:val="005B456A"/>
    <w:rsid w:val="005B6AA3"/>
    <w:rsid w:val="005C136D"/>
    <w:rsid w:val="005C158A"/>
    <w:rsid w:val="005C1DFB"/>
    <w:rsid w:val="005C555D"/>
    <w:rsid w:val="005C71F8"/>
    <w:rsid w:val="005D63EE"/>
    <w:rsid w:val="005D77C2"/>
    <w:rsid w:val="005E04D5"/>
    <w:rsid w:val="005E06D5"/>
    <w:rsid w:val="005E0A42"/>
    <w:rsid w:val="005E0C88"/>
    <w:rsid w:val="005E1495"/>
    <w:rsid w:val="005E41CB"/>
    <w:rsid w:val="005E45B0"/>
    <w:rsid w:val="005E736E"/>
    <w:rsid w:val="005E76BC"/>
    <w:rsid w:val="005F11C5"/>
    <w:rsid w:val="005F324B"/>
    <w:rsid w:val="005F69C9"/>
    <w:rsid w:val="0060089A"/>
    <w:rsid w:val="006038CD"/>
    <w:rsid w:val="00607096"/>
    <w:rsid w:val="00610F17"/>
    <w:rsid w:val="00611E8A"/>
    <w:rsid w:val="0061739A"/>
    <w:rsid w:val="006223CA"/>
    <w:rsid w:val="006263BC"/>
    <w:rsid w:val="00634B56"/>
    <w:rsid w:val="006400BE"/>
    <w:rsid w:val="0065301E"/>
    <w:rsid w:val="006557F5"/>
    <w:rsid w:val="00655FE2"/>
    <w:rsid w:val="00656222"/>
    <w:rsid w:val="006564F6"/>
    <w:rsid w:val="0066088E"/>
    <w:rsid w:val="00661B61"/>
    <w:rsid w:val="00666512"/>
    <w:rsid w:val="0066722F"/>
    <w:rsid w:val="00674568"/>
    <w:rsid w:val="00675A3F"/>
    <w:rsid w:val="006768FB"/>
    <w:rsid w:val="00680D43"/>
    <w:rsid w:val="006A02AF"/>
    <w:rsid w:val="006A0745"/>
    <w:rsid w:val="006A2932"/>
    <w:rsid w:val="006A2C75"/>
    <w:rsid w:val="006A45E6"/>
    <w:rsid w:val="006A6D24"/>
    <w:rsid w:val="006B145B"/>
    <w:rsid w:val="006B3255"/>
    <w:rsid w:val="006B48DA"/>
    <w:rsid w:val="006B5845"/>
    <w:rsid w:val="006C31F2"/>
    <w:rsid w:val="006C550B"/>
    <w:rsid w:val="006D08F1"/>
    <w:rsid w:val="006D3E8F"/>
    <w:rsid w:val="006D5308"/>
    <w:rsid w:val="006E02A1"/>
    <w:rsid w:val="006E1835"/>
    <w:rsid w:val="006E2B95"/>
    <w:rsid w:val="006E507A"/>
    <w:rsid w:val="006E5EBA"/>
    <w:rsid w:val="006F0F8B"/>
    <w:rsid w:val="006F2E8F"/>
    <w:rsid w:val="006F7F89"/>
    <w:rsid w:val="00701278"/>
    <w:rsid w:val="00701ABE"/>
    <w:rsid w:val="007024CA"/>
    <w:rsid w:val="007029D7"/>
    <w:rsid w:val="00703665"/>
    <w:rsid w:val="00707A0F"/>
    <w:rsid w:val="007102F6"/>
    <w:rsid w:val="00721613"/>
    <w:rsid w:val="00725F92"/>
    <w:rsid w:val="00731464"/>
    <w:rsid w:val="00731AF8"/>
    <w:rsid w:val="007323DD"/>
    <w:rsid w:val="0074188A"/>
    <w:rsid w:val="00743D95"/>
    <w:rsid w:val="00747B4C"/>
    <w:rsid w:val="0075017E"/>
    <w:rsid w:val="00752E85"/>
    <w:rsid w:val="00754D49"/>
    <w:rsid w:val="00755A0F"/>
    <w:rsid w:val="00756071"/>
    <w:rsid w:val="0076021A"/>
    <w:rsid w:val="00762279"/>
    <w:rsid w:val="00762CDF"/>
    <w:rsid w:val="00765F5E"/>
    <w:rsid w:val="007670D8"/>
    <w:rsid w:val="00770CA7"/>
    <w:rsid w:val="00772A7E"/>
    <w:rsid w:val="00772FC7"/>
    <w:rsid w:val="00773505"/>
    <w:rsid w:val="00774D4E"/>
    <w:rsid w:val="007779EE"/>
    <w:rsid w:val="00780141"/>
    <w:rsid w:val="00780372"/>
    <w:rsid w:val="0078116B"/>
    <w:rsid w:val="0078382C"/>
    <w:rsid w:val="007868AD"/>
    <w:rsid w:val="0079043F"/>
    <w:rsid w:val="00793C53"/>
    <w:rsid w:val="0079669C"/>
    <w:rsid w:val="00796893"/>
    <w:rsid w:val="00796B69"/>
    <w:rsid w:val="007A047D"/>
    <w:rsid w:val="007A0BB7"/>
    <w:rsid w:val="007A473F"/>
    <w:rsid w:val="007B35A6"/>
    <w:rsid w:val="007B3D1E"/>
    <w:rsid w:val="007C61CF"/>
    <w:rsid w:val="007C76E0"/>
    <w:rsid w:val="007D14F2"/>
    <w:rsid w:val="007D17CE"/>
    <w:rsid w:val="007D5D3B"/>
    <w:rsid w:val="007D7DB3"/>
    <w:rsid w:val="007E022F"/>
    <w:rsid w:val="007E0D08"/>
    <w:rsid w:val="007E5895"/>
    <w:rsid w:val="007F2080"/>
    <w:rsid w:val="007F4F74"/>
    <w:rsid w:val="00800484"/>
    <w:rsid w:val="008016CA"/>
    <w:rsid w:val="00805387"/>
    <w:rsid w:val="0081098C"/>
    <w:rsid w:val="008134AB"/>
    <w:rsid w:val="008213F6"/>
    <w:rsid w:val="00821EC9"/>
    <w:rsid w:val="00822055"/>
    <w:rsid w:val="00825E4F"/>
    <w:rsid w:val="00826F25"/>
    <w:rsid w:val="0083101D"/>
    <w:rsid w:val="008312CB"/>
    <w:rsid w:val="00833358"/>
    <w:rsid w:val="008370CE"/>
    <w:rsid w:val="00837580"/>
    <w:rsid w:val="00837C67"/>
    <w:rsid w:val="00841F43"/>
    <w:rsid w:val="008420E5"/>
    <w:rsid w:val="00844562"/>
    <w:rsid w:val="00844C3C"/>
    <w:rsid w:val="00845E2C"/>
    <w:rsid w:val="008474D8"/>
    <w:rsid w:val="00854E3C"/>
    <w:rsid w:val="00866679"/>
    <w:rsid w:val="00866AC8"/>
    <w:rsid w:val="008712C6"/>
    <w:rsid w:val="0087449C"/>
    <w:rsid w:val="00874B76"/>
    <w:rsid w:val="00875361"/>
    <w:rsid w:val="00876526"/>
    <w:rsid w:val="008768BE"/>
    <w:rsid w:val="00877338"/>
    <w:rsid w:val="00877839"/>
    <w:rsid w:val="0088073F"/>
    <w:rsid w:val="00890374"/>
    <w:rsid w:val="00893616"/>
    <w:rsid w:val="008951A7"/>
    <w:rsid w:val="00895F19"/>
    <w:rsid w:val="008A2B66"/>
    <w:rsid w:val="008A2B71"/>
    <w:rsid w:val="008A2BF8"/>
    <w:rsid w:val="008A4CA3"/>
    <w:rsid w:val="008B1254"/>
    <w:rsid w:val="008B1E75"/>
    <w:rsid w:val="008B68CC"/>
    <w:rsid w:val="008B793D"/>
    <w:rsid w:val="008C2792"/>
    <w:rsid w:val="008C32C7"/>
    <w:rsid w:val="008D15B8"/>
    <w:rsid w:val="008D2ECE"/>
    <w:rsid w:val="008D597D"/>
    <w:rsid w:val="008E1120"/>
    <w:rsid w:val="008E1283"/>
    <w:rsid w:val="008E1522"/>
    <w:rsid w:val="008E1930"/>
    <w:rsid w:val="008E35B9"/>
    <w:rsid w:val="008E61EA"/>
    <w:rsid w:val="008F1204"/>
    <w:rsid w:val="008F45F5"/>
    <w:rsid w:val="0090240F"/>
    <w:rsid w:val="009043A0"/>
    <w:rsid w:val="00906FE9"/>
    <w:rsid w:val="00910FA4"/>
    <w:rsid w:val="00911218"/>
    <w:rsid w:val="00913087"/>
    <w:rsid w:val="00913D6E"/>
    <w:rsid w:val="00914EF8"/>
    <w:rsid w:val="00915FB1"/>
    <w:rsid w:val="00921530"/>
    <w:rsid w:val="00923D50"/>
    <w:rsid w:val="0092641D"/>
    <w:rsid w:val="00931004"/>
    <w:rsid w:val="00934598"/>
    <w:rsid w:val="00935901"/>
    <w:rsid w:val="009402BF"/>
    <w:rsid w:val="00940409"/>
    <w:rsid w:val="0094772F"/>
    <w:rsid w:val="00954A6F"/>
    <w:rsid w:val="00955C0F"/>
    <w:rsid w:val="009565A3"/>
    <w:rsid w:val="00960C1D"/>
    <w:rsid w:val="009616C4"/>
    <w:rsid w:val="009622FA"/>
    <w:rsid w:val="00963B27"/>
    <w:rsid w:val="00963EEF"/>
    <w:rsid w:val="009641F4"/>
    <w:rsid w:val="0096608A"/>
    <w:rsid w:val="00967C4C"/>
    <w:rsid w:val="00970409"/>
    <w:rsid w:val="00972C8F"/>
    <w:rsid w:val="00973FB1"/>
    <w:rsid w:val="009741E0"/>
    <w:rsid w:val="00975385"/>
    <w:rsid w:val="009773DA"/>
    <w:rsid w:val="009810D3"/>
    <w:rsid w:val="00982969"/>
    <w:rsid w:val="00983933"/>
    <w:rsid w:val="00987605"/>
    <w:rsid w:val="00991D9D"/>
    <w:rsid w:val="00993872"/>
    <w:rsid w:val="0099452E"/>
    <w:rsid w:val="00995407"/>
    <w:rsid w:val="009A0132"/>
    <w:rsid w:val="009A3C1D"/>
    <w:rsid w:val="009B4814"/>
    <w:rsid w:val="009C1672"/>
    <w:rsid w:val="009C17E4"/>
    <w:rsid w:val="009C2358"/>
    <w:rsid w:val="009C29EF"/>
    <w:rsid w:val="009C2A6E"/>
    <w:rsid w:val="009D3465"/>
    <w:rsid w:val="009D4A60"/>
    <w:rsid w:val="009D5C2E"/>
    <w:rsid w:val="009D5D01"/>
    <w:rsid w:val="009E3318"/>
    <w:rsid w:val="009E4714"/>
    <w:rsid w:val="009F3274"/>
    <w:rsid w:val="009F3C8A"/>
    <w:rsid w:val="009F3F76"/>
    <w:rsid w:val="009F79F6"/>
    <w:rsid w:val="00A03B15"/>
    <w:rsid w:val="00A10849"/>
    <w:rsid w:val="00A13BA7"/>
    <w:rsid w:val="00A15873"/>
    <w:rsid w:val="00A201EA"/>
    <w:rsid w:val="00A25FC1"/>
    <w:rsid w:val="00A2735E"/>
    <w:rsid w:val="00A304CC"/>
    <w:rsid w:val="00A30D05"/>
    <w:rsid w:val="00A30EBE"/>
    <w:rsid w:val="00A322C2"/>
    <w:rsid w:val="00A34110"/>
    <w:rsid w:val="00A351D1"/>
    <w:rsid w:val="00A35809"/>
    <w:rsid w:val="00A41908"/>
    <w:rsid w:val="00A41C71"/>
    <w:rsid w:val="00A42BD0"/>
    <w:rsid w:val="00A515F0"/>
    <w:rsid w:val="00A54882"/>
    <w:rsid w:val="00A57D13"/>
    <w:rsid w:val="00A61FEB"/>
    <w:rsid w:val="00A63209"/>
    <w:rsid w:val="00A657B2"/>
    <w:rsid w:val="00A6745E"/>
    <w:rsid w:val="00A714BB"/>
    <w:rsid w:val="00A727F6"/>
    <w:rsid w:val="00A732DB"/>
    <w:rsid w:val="00A734DD"/>
    <w:rsid w:val="00A738B2"/>
    <w:rsid w:val="00A75E08"/>
    <w:rsid w:val="00A83694"/>
    <w:rsid w:val="00A85077"/>
    <w:rsid w:val="00A85503"/>
    <w:rsid w:val="00A861D4"/>
    <w:rsid w:val="00A94CF3"/>
    <w:rsid w:val="00A96F1D"/>
    <w:rsid w:val="00A96F6A"/>
    <w:rsid w:val="00AA3609"/>
    <w:rsid w:val="00AA4091"/>
    <w:rsid w:val="00AA44A4"/>
    <w:rsid w:val="00AB6135"/>
    <w:rsid w:val="00AB6CA5"/>
    <w:rsid w:val="00AC3D36"/>
    <w:rsid w:val="00AC5BA2"/>
    <w:rsid w:val="00AC7310"/>
    <w:rsid w:val="00AD19BE"/>
    <w:rsid w:val="00AD1FE2"/>
    <w:rsid w:val="00AD378B"/>
    <w:rsid w:val="00AD4530"/>
    <w:rsid w:val="00AD6037"/>
    <w:rsid w:val="00AE157C"/>
    <w:rsid w:val="00AE3CCE"/>
    <w:rsid w:val="00AE3E8D"/>
    <w:rsid w:val="00AE6289"/>
    <w:rsid w:val="00AF2DC5"/>
    <w:rsid w:val="00AF3CB0"/>
    <w:rsid w:val="00AF5721"/>
    <w:rsid w:val="00AF57D6"/>
    <w:rsid w:val="00AF5E76"/>
    <w:rsid w:val="00AF6E3F"/>
    <w:rsid w:val="00B001C3"/>
    <w:rsid w:val="00B00BA1"/>
    <w:rsid w:val="00B04AD9"/>
    <w:rsid w:val="00B10090"/>
    <w:rsid w:val="00B11524"/>
    <w:rsid w:val="00B132E2"/>
    <w:rsid w:val="00B135E4"/>
    <w:rsid w:val="00B13A9C"/>
    <w:rsid w:val="00B13E07"/>
    <w:rsid w:val="00B15215"/>
    <w:rsid w:val="00B16424"/>
    <w:rsid w:val="00B175C6"/>
    <w:rsid w:val="00B248A9"/>
    <w:rsid w:val="00B34E42"/>
    <w:rsid w:val="00B36F0F"/>
    <w:rsid w:val="00B418B6"/>
    <w:rsid w:val="00B451B8"/>
    <w:rsid w:val="00B51B99"/>
    <w:rsid w:val="00B554C2"/>
    <w:rsid w:val="00B60A9E"/>
    <w:rsid w:val="00B63205"/>
    <w:rsid w:val="00B63639"/>
    <w:rsid w:val="00B6388F"/>
    <w:rsid w:val="00B6397C"/>
    <w:rsid w:val="00B66BE9"/>
    <w:rsid w:val="00B673CC"/>
    <w:rsid w:val="00B755AE"/>
    <w:rsid w:val="00B80CB7"/>
    <w:rsid w:val="00B820A9"/>
    <w:rsid w:val="00B83E29"/>
    <w:rsid w:val="00B84666"/>
    <w:rsid w:val="00B84B98"/>
    <w:rsid w:val="00B87840"/>
    <w:rsid w:val="00B90EB0"/>
    <w:rsid w:val="00B93334"/>
    <w:rsid w:val="00B933DB"/>
    <w:rsid w:val="00B936F3"/>
    <w:rsid w:val="00B96949"/>
    <w:rsid w:val="00B96EA2"/>
    <w:rsid w:val="00BA0178"/>
    <w:rsid w:val="00BA15B1"/>
    <w:rsid w:val="00BA21A8"/>
    <w:rsid w:val="00BB3177"/>
    <w:rsid w:val="00BB4B7A"/>
    <w:rsid w:val="00BB7A0E"/>
    <w:rsid w:val="00BC581E"/>
    <w:rsid w:val="00BC6EDC"/>
    <w:rsid w:val="00BD6E5F"/>
    <w:rsid w:val="00BE0094"/>
    <w:rsid w:val="00BE066F"/>
    <w:rsid w:val="00BE3509"/>
    <w:rsid w:val="00BE379A"/>
    <w:rsid w:val="00BE4DCD"/>
    <w:rsid w:val="00BE6AF4"/>
    <w:rsid w:val="00BE7B62"/>
    <w:rsid w:val="00BF1F83"/>
    <w:rsid w:val="00BF3303"/>
    <w:rsid w:val="00BF437D"/>
    <w:rsid w:val="00C02B1F"/>
    <w:rsid w:val="00C056E6"/>
    <w:rsid w:val="00C1418E"/>
    <w:rsid w:val="00C14611"/>
    <w:rsid w:val="00C14C86"/>
    <w:rsid w:val="00C16435"/>
    <w:rsid w:val="00C177EA"/>
    <w:rsid w:val="00C21992"/>
    <w:rsid w:val="00C329C7"/>
    <w:rsid w:val="00C35F05"/>
    <w:rsid w:val="00C35F53"/>
    <w:rsid w:val="00C3690B"/>
    <w:rsid w:val="00C42983"/>
    <w:rsid w:val="00C42C22"/>
    <w:rsid w:val="00C43FBB"/>
    <w:rsid w:val="00C459A5"/>
    <w:rsid w:val="00C50185"/>
    <w:rsid w:val="00C50AFB"/>
    <w:rsid w:val="00C50BD2"/>
    <w:rsid w:val="00C515E8"/>
    <w:rsid w:val="00C54410"/>
    <w:rsid w:val="00C5735E"/>
    <w:rsid w:val="00C57C8C"/>
    <w:rsid w:val="00C60E57"/>
    <w:rsid w:val="00C6336D"/>
    <w:rsid w:val="00C65DE7"/>
    <w:rsid w:val="00C7047F"/>
    <w:rsid w:val="00C734EC"/>
    <w:rsid w:val="00C74747"/>
    <w:rsid w:val="00C749B6"/>
    <w:rsid w:val="00C83BDD"/>
    <w:rsid w:val="00C869A2"/>
    <w:rsid w:val="00C91A06"/>
    <w:rsid w:val="00C92879"/>
    <w:rsid w:val="00C9698B"/>
    <w:rsid w:val="00CA0EA1"/>
    <w:rsid w:val="00CA19C5"/>
    <w:rsid w:val="00CA393F"/>
    <w:rsid w:val="00CA5601"/>
    <w:rsid w:val="00CA56EB"/>
    <w:rsid w:val="00CB4930"/>
    <w:rsid w:val="00CB494B"/>
    <w:rsid w:val="00CB4A15"/>
    <w:rsid w:val="00CB677D"/>
    <w:rsid w:val="00CB785F"/>
    <w:rsid w:val="00CB7F7D"/>
    <w:rsid w:val="00CC7E0B"/>
    <w:rsid w:val="00CE1354"/>
    <w:rsid w:val="00CF09F4"/>
    <w:rsid w:val="00CF38DB"/>
    <w:rsid w:val="00CF48F2"/>
    <w:rsid w:val="00D006C1"/>
    <w:rsid w:val="00D022EB"/>
    <w:rsid w:val="00D02461"/>
    <w:rsid w:val="00D03F96"/>
    <w:rsid w:val="00D042E8"/>
    <w:rsid w:val="00D04986"/>
    <w:rsid w:val="00D04CEE"/>
    <w:rsid w:val="00D05036"/>
    <w:rsid w:val="00D06386"/>
    <w:rsid w:val="00D06E95"/>
    <w:rsid w:val="00D136F1"/>
    <w:rsid w:val="00D21567"/>
    <w:rsid w:val="00D23D37"/>
    <w:rsid w:val="00D24250"/>
    <w:rsid w:val="00D3585D"/>
    <w:rsid w:val="00D3706E"/>
    <w:rsid w:val="00D440B5"/>
    <w:rsid w:val="00D46981"/>
    <w:rsid w:val="00D503B1"/>
    <w:rsid w:val="00D51CF9"/>
    <w:rsid w:val="00D52A2E"/>
    <w:rsid w:val="00D566BE"/>
    <w:rsid w:val="00D579FC"/>
    <w:rsid w:val="00D60F93"/>
    <w:rsid w:val="00D64A2A"/>
    <w:rsid w:val="00D66735"/>
    <w:rsid w:val="00D6739F"/>
    <w:rsid w:val="00D7077C"/>
    <w:rsid w:val="00D71871"/>
    <w:rsid w:val="00D7295B"/>
    <w:rsid w:val="00D80A21"/>
    <w:rsid w:val="00D8348C"/>
    <w:rsid w:val="00D83D7C"/>
    <w:rsid w:val="00DA2254"/>
    <w:rsid w:val="00DB3452"/>
    <w:rsid w:val="00DB56B3"/>
    <w:rsid w:val="00DB6529"/>
    <w:rsid w:val="00DB7FDB"/>
    <w:rsid w:val="00DC0F8E"/>
    <w:rsid w:val="00DC2321"/>
    <w:rsid w:val="00DC72B3"/>
    <w:rsid w:val="00DD0EE2"/>
    <w:rsid w:val="00DD219F"/>
    <w:rsid w:val="00DD644B"/>
    <w:rsid w:val="00DE171F"/>
    <w:rsid w:val="00DE2823"/>
    <w:rsid w:val="00DE5F32"/>
    <w:rsid w:val="00DF04AB"/>
    <w:rsid w:val="00DF3E09"/>
    <w:rsid w:val="00DF46A7"/>
    <w:rsid w:val="00E006C3"/>
    <w:rsid w:val="00E03C27"/>
    <w:rsid w:val="00E042E9"/>
    <w:rsid w:val="00E058FA"/>
    <w:rsid w:val="00E11F14"/>
    <w:rsid w:val="00E12DFE"/>
    <w:rsid w:val="00E1311B"/>
    <w:rsid w:val="00E13E49"/>
    <w:rsid w:val="00E2130A"/>
    <w:rsid w:val="00E23A11"/>
    <w:rsid w:val="00E24E67"/>
    <w:rsid w:val="00E2531B"/>
    <w:rsid w:val="00E26B42"/>
    <w:rsid w:val="00E27851"/>
    <w:rsid w:val="00E33256"/>
    <w:rsid w:val="00E33746"/>
    <w:rsid w:val="00E33864"/>
    <w:rsid w:val="00E3649A"/>
    <w:rsid w:val="00E36685"/>
    <w:rsid w:val="00E37890"/>
    <w:rsid w:val="00E42A5C"/>
    <w:rsid w:val="00E43673"/>
    <w:rsid w:val="00E43EDE"/>
    <w:rsid w:val="00E442E8"/>
    <w:rsid w:val="00E50ED2"/>
    <w:rsid w:val="00E52BDC"/>
    <w:rsid w:val="00E540F4"/>
    <w:rsid w:val="00E570B9"/>
    <w:rsid w:val="00E5794E"/>
    <w:rsid w:val="00E611BA"/>
    <w:rsid w:val="00E62382"/>
    <w:rsid w:val="00E64A47"/>
    <w:rsid w:val="00E756BF"/>
    <w:rsid w:val="00E75D68"/>
    <w:rsid w:val="00E76AEF"/>
    <w:rsid w:val="00E770AE"/>
    <w:rsid w:val="00E779EF"/>
    <w:rsid w:val="00E81E85"/>
    <w:rsid w:val="00E936E5"/>
    <w:rsid w:val="00E965D4"/>
    <w:rsid w:val="00EA0006"/>
    <w:rsid w:val="00EA16FC"/>
    <w:rsid w:val="00EA2471"/>
    <w:rsid w:val="00EA38E2"/>
    <w:rsid w:val="00EA4009"/>
    <w:rsid w:val="00EA59B1"/>
    <w:rsid w:val="00EA7343"/>
    <w:rsid w:val="00EC0394"/>
    <w:rsid w:val="00EC3B36"/>
    <w:rsid w:val="00EC3D5F"/>
    <w:rsid w:val="00EC6E0A"/>
    <w:rsid w:val="00ED0635"/>
    <w:rsid w:val="00ED4141"/>
    <w:rsid w:val="00ED6C9F"/>
    <w:rsid w:val="00EE2BEA"/>
    <w:rsid w:val="00EE3ECA"/>
    <w:rsid w:val="00EE577F"/>
    <w:rsid w:val="00EE6FC4"/>
    <w:rsid w:val="00EE7888"/>
    <w:rsid w:val="00EF1823"/>
    <w:rsid w:val="00EF775B"/>
    <w:rsid w:val="00F02BA5"/>
    <w:rsid w:val="00F10564"/>
    <w:rsid w:val="00F152FE"/>
    <w:rsid w:val="00F17613"/>
    <w:rsid w:val="00F2065F"/>
    <w:rsid w:val="00F21342"/>
    <w:rsid w:val="00F21B8D"/>
    <w:rsid w:val="00F2227A"/>
    <w:rsid w:val="00F22651"/>
    <w:rsid w:val="00F26C58"/>
    <w:rsid w:val="00F31E77"/>
    <w:rsid w:val="00F324F4"/>
    <w:rsid w:val="00F3731C"/>
    <w:rsid w:val="00F41E20"/>
    <w:rsid w:val="00F4319B"/>
    <w:rsid w:val="00F4623D"/>
    <w:rsid w:val="00F463B9"/>
    <w:rsid w:val="00F46613"/>
    <w:rsid w:val="00F51F54"/>
    <w:rsid w:val="00F5690B"/>
    <w:rsid w:val="00F60546"/>
    <w:rsid w:val="00F64010"/>
    <w:rsid w:val="00F65DCD"/>
    <w:rsid w:val="00F710D3"/>
    <w:rsid w:val="00F72358"/>
    <w:rsid w:val="00F7448F"/>
    <w:rsid w:val="00F7664C"/>
    <w:rsid w:val="00F80BCE"/>
    <w:rsid w:val="00F82BA9"/>
    <w:rsid w:val="00F87131"/>
    <w:rsid w:val="00F87F74"/>
    <w:rsid w:val="00F90381"/>
    <w:rsid w:val="00F90AA8"/>
    <w:rsid w:val="00F92BB3"/>
    <w:rsid w:val="00F9412D"/>
    <w:rsid w:val="00F95414"/>
    <w:rsid w:val="00F95BAC"/>
    <w:rsid w:val="00FA17B6"/>
    <w:rsid w:val="00FA1A18"/>
    <w:rsid w:val="00FA2C71"/>
    <w:rsid w:val="00FA3F4B"/>
    <w:rsid w:val="00FA452A"/>
    <w:rsid w:val="00FA463C"/>
    <w:rsid w:val="00FA68FA"/>
    <w:rsid w:val="00FA7F5A"/>
    <w:rsid w:val="00FB06EA"/>
    <w:rsid w:val="00FC2F35"/>
    <w:rsid w:val="00FC30DA"/>
    <w:rsid w:val="00FC34E0"/>
    <w:rsid w:val="00FC5861"/>
    <w:rsid w:val="00FD6AAA"/>
    <w:rsid w:val="00FD7FA1"/>
    <w:rsid w:val="00FE3140"/>
    <w:rsid w:val="00FE3311"/>
    <w:rsid w:val="00FE3E67"/>
    <w:rsid w:val="00FE48BC"/>
    <w:rsid w:val="00FE5BDC"/>
    <w:rsid w:val="00FE687C"/>
    <w:rsid w:val="00FF4DAB"/>
    <w:rsid w:val="00FF5764"/>
    <w:rsid w:val="00FF6233"/>
    <w:rsid w:val="00FF6B2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4EF1008"/>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3B8B"/>
    <w:rPr>
      <w:rFonts w:ascii="Times New Roman" w:hAnsi="Times New Roman" w:cs="Times New Roman"/>
      <w:lang w:eastAsia="en-GB"/>
    </w:rPr>
  </w:style>
  <w:style w:type="paragraph" w:styleId="Heading1">
    <w:name w:val="heading 1"/>
    <w:basedOn w:val="Normal"/>
    <w:link w:val="Heading1Char"/>
    <w:uiPriority w:val="9"/>
    <w:qFormat/>
    <w:rsid w:val="00033EA0"/>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219F"/>
    <w:pPr>
      <w:ind w:left="720"/>
      <w:contextualSpacing/>
    </w:pPr>
    <w:rPr>
      <w:rFonts w:asciiTheme="minorHAnsi" w:hAnsiTheme="minorHAnsi" w:cstheme="minorBidi"/>
      <w:lang w:eastAsia="en-US"/>
    </w:rPr>
  </w:style>
  <w:style w:type="paragraph" w:styleId="BalloonText">
    <w:name w:val="Balloon Text"/>
    <w:basedOn w:val="Normal"/>
    <w:link w:val="BalloonTextChar"/>
    <w:uiPriority w:val="99"/>
    <w:semiHidden/>
    <w:unhideWhenUsed/>
    <w:rsid w:val="00F02BA5"/>
    <w:rPr>
      <w:rFonts w:ascii="Lucida Grande" w:hAnsi="Lucida Grande" w:cstheme="minorBidi"/>
      <w:sz w:val="18"/>
      <w:szCs w:val="18"/>
      <w:lang w:eastAsia="en-US"/>
    </w:rPr>
  </w:style>
  <w:style w:type="character" w:customStyle="1" w:styleId="BalloonTextChar">
    <w:name w:val="Balloon Text Char"/>
    <w:basedOn w:val="DefaultParagraphFont"/>
    <w:link w:val="BalloonText"/>
    <w:uiPriority w:val="99"/>
    <w:semiHidden/>
    <w:rsid w:val="00F02BA5"/>
    <w:rPr>
      <w:rFonts w:ascii="Lucida Grande" w:hAnsi="Lucida Grande"/>
      <w:sz w:val="18"/>
      <w:szCs w:val="18"/>
    </w:rPr>
  </w:style>
  <w:style w:type="character" w:styleId="CommentReference">
    <w:name w:val="annotation reference"/>
    <w:basedOn w:val="DefaultParagraphFont"/>
    <w:uiPriority w:val="99"/>
    <w:semiHidden/>
    <w:unhideWhenUsed/>
    <w:rsid w:val="00B11524"/>
    <w:rPr>
      <w:sz w:val="18"/>
      <w:szCs w:val="18"/>
    </w:rPr>
  </w:style>
  <w:style w:type="paragraph" w:styleId="CommentText">
    <w:name w:val="annotation text"/>
    <w:basedOn w:val="Normal"/>
    <w:link w:val="CommentTextChar"/>
    <w:uiPriority w:val="99"/>
    <w:semiHidden/>
    <w:unhideWhenUsed/>
    <w:rsid w:val="00B11524"/>
    <w:rPr>
      <w:rFonts w:asciiTheme="minorHAnsi" w:hAnsiTheme="minorHAnsi" w:cstheme="minorBidi"/>
      <w:lang w:eastAsia="en-US"/>
    </w:rPr>
  </w:style>
  <w:style w:type="character" w:customStyle="1" w:styleId="CommentTextChar">
    <w:name w:val="Comment Text Char"/>
    <w:basedOn w:val="DefaultParagraphFont"/>
    <w:link w:val="CommentText"/>
    <w:uiPriority w:val="99"/>
    <w:semiHidden/>
    <w:rsid w:val="00B11524"/>
  </w:style>
  <w:style w:type="paragraph" w:styleId="CommentSubject">
    <w:name w:val="annotation subject"/>
    <w:basedOn w:val="CommentText"/>
    <w:next w:val="CommentText"/>
    <w:link w:val="CommentSubjectChar"/>
    <w:uiPriority w:val="99"/>
    <w:semiHidden/>
    <w:unhideWhenUsed/>
    <w:rsid w:val="00B11524"/>
    <w:rPr>
      <w:b/>
      <w:bCs/>
      <w:sz w:val="20"/>
      <w:szCs w:val="20"/>
    </w:rPr>
  </w:style>
  <w:style w:type="character" w:customStyle="1" w:styleId="CommentSubjectChar">
    <w:name w:val="Comment Subject Char"/>
    <w:basedOn w:val="CommentTextChar"/>
    <w:link w:val="CommentSubject"/>
    <w:uiPriority w:val="99"/>
    <w:semiHidden/>
    <w:rsid w:val="00B11524"/>
    <w:rPr>
      <w:b/>
      <w:bCs/>
      <w:sz w:val="20"/>
      <w:szCs w:val="20"/>
    </w:rPr>
  </w:style>
  <w:style w:type="paragraph" w:styleId="NormalWeb">
    <w:name w:val="Normal (Web)"/>
    <w:basedOn w:val="Normal"/>
    <w:uiPriority w:val="99"/>
    <w:semiHidden/>
    <w:unhideWhenUsed/>
    <w:rsid w:val="000E2103"/>
    <w:pPr>
      <w:spacing w:before="100" w:beforeAutospacing="1" w:after="100" w:afterAutospacing="1"/>
    </w:pPr>
  </w:style>
  <w:style w:type="character" w:customStyle="1" w:styleId="medium-normal">
    <w:name w:val="medium-normal"/>
    <w:basedOn w:val="DefaultParagraphFont"/>
    <w:rsid w:val="00301482"/>
  </w:style>
  <w:style w:type="character" w:customStyle="1" w:styleId="apple-converted-space">
    <w:name w:val="apple-converted-space"/>
    <w:basedOn w:val="DefaultParagraphFont"/>
    <w:rsid w:val="00301482"/>
  </w:style>
  <w:style w:type="character" w:styleId="Strong">
    <w:name w:val="Strong"/>
    <w:basedOn w:val="DefaultParagraphFont"/>
    <w:uiPriority w:val="22"/>
    <w:qFormat/>
    <w:rsid w:val="00301482"/>
    <w:rPr>
      <w:b/>
      <w:bCs/>
    </w:rPr>
  </w:style>
  <w:style w:type="character" w:styleId="Hyperlink">
    <w:name w:val="Hyperlink"/>
    <w:basedOn w:val="DefaultParagraphFont"/>
    <w:uiPriority w:val="99"/>
    <w:unhideWhenUsed/>
    <w:rsid w:val="006D08F1"/>
    <w:rPr>
      <w:color w:val="0563C1" w:themeColor="hyperlink"/>
      <w:u w:val="single"/>
    </w:rPr>
  </w:style>
  <w:style w:type="table" w:styleId="TableGrid">
    <w:name w:val="Table Grid"/>
    <w:basedOn w:val="TableNormal"/>
    <w:uiPriority w:val="39"/>
    <w:rsid w:val="007B3D1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837C67"/>
    <w:rPr>
      <w:rFonts w:eastAsiaTheme="minorEastAsia"/>
    </w:rPr>
  </w:style>
  <w:style w:type="paragraph" w:styleId="Footer">
    <w:name w:val="footer"/>
    <w:basedOn w:val="Normal"/>
    <w:link w:val="FooterChar"/>
    <w:uiPriority w:val="99"/>
    <w:unhideWhenUsed/>
    <w:rsid w:val="00462BDF"/>
    <w:pPr>
      <w:tabs>
        <w:tab w:val="center" w:pos="4513"/>
        <w:tab w:val="right" w:pos="9026"/>
      </w:tabs>
    </w:pPr>
  </w:style>
  <w:style w:type="character" w:customStyle="1" w:styleId="FooterChar">
    <w:name w:val="Footer Char"/>
    <w:basedOn w:val="DefaultParagraphFont"/>
    <w:link w:val="Footer"/>
    <w:uiPriority w:val="99"/>
    <w:rsid w:val="00462BDF"/>
    <w:rPr>
      <w:rFonts w:ascii="Times New Roman" w:hAnsi="Times New Roman" w:cs="Times New Roman"/>
      <w:lang w:eastAsia="en-GB"/>
    </w:rPr>
  </w:style>
  <w:style w:type="character" w:styleId="PageNumber">
    <w:name w:val="page number"/>
    <w:basedOn w:val="DefaultParagraphFont"/>
    <w:uiPriority w:val="99"/>
    <w:semiHidden/>
    <w:unhideWhenUsed/>
    <w:rsid w:val="00462BDF"/>
  </w:style>
  <w:style w:type="character" w:styleId="FollowedHyperlink">
    <w:name w:val="FollowedHyperlink"/>
    <w:basedOn w:val="DefaultParagraphFont"/>
    <w:uiPriority w:val="99"/>
    <w:semiHidden/>
    <w:unhideWhenUsed/>
    <w:rsid w:val="009D4A60"/>
    <w:rPr>
      <w:color w:val="954F72" w:themeColor="followedHyperlink"/>
      <w:u w:val="single"/>
    </w:rPr>
  </w:style>
  <w:style w:type="character" w:customStyle="1" w:styleId="Heading1Char">
    <w:name w:val="Heading 1 Char"/>
    <w:basedOn w:val="DefaultParagraphFont"/>
    <w:link w:val="Heading1"/>
    <w:uiPriority w:val="9"/>
    <w:rsid w:val="00033EA0"/>
    <w:rPr>
      <w:rFonts w:ascii="Times New Roman" w:hAnsi="Times New Roman" w:cs="Times New Roman"/>
      <w:b/>
      <w:bCs/>
      <w:kern w:val="36"/>
      <w:sz w:val="48"/>
      <w:szCs w:val="48"/>
      <w:lang w:eastAsia="en-GB"/>
    </w:rPr>
  </w:style>
  <w:style w:type="character" w:customStyle="1" w:styleId="nlmarticle-title">
    <w:name w:val="nlm_article-title"/>
    <w:basedOn w:val="DefaultParagraphFont"/>
    <w:rsid w:val="00033EA0"/>
  </w:style>
  <w:style w:type="character" w:customStyle="1" w:styleId="il">
    <w:name w:val="il"/>
    <w:basedOn w:val="DefaultParagraphFont"/>
    <w:rsid w:val="001B237F"/>
  </w:style>
  <w:style w:type="paragraph" w:styleId="DocumentMap">
    <w:name w:val="Document Map"/>
    <w:basedOn w:val="Normal"/>
    <w:link w:val="DocumentMapChar"/>
    <w:uiPriority w:val="99"/>
    <w:semiHidden/>
    <w:unhideWhenUsed/>
    <w:rsid w:val="00F7664C"/>
  </w:style>
  <w:style w:type="character" w:customStyle="1" w:styleId="DocumentMapChar">
    <w:name w:val="Document Map Char"/>
    <w:basedOn w:val="DefaultParagraphFont"/>
    <w:link w:val="DocumentMap"/>
    <w:uiPriority w:val="99"/>
    <w:semiHidden/>
    <w:rsid w:val="00F7664C"/>
    <w:rPr>
      <w:rFonts w:ascii="Times New Roman" w:hAnsi="Times New Roman" w:cs="Times New Roman"/>
      <w:lang w:eastAsia="en-GB"/>
    </w:rPr>
  </w:style>
  <w:style w:type="paragraph" w:styleId="Revision">
    <w:name w:val="Revision"/>
    <w:hidden/>
    <w:uiPriority w:val="99"/>
    <w:semiHidden/>
    <w:rsid w:val="00F7664C"/>
    <w:rPr>
      <w:rFonts w:ascii="Times New Roman" w:hAnsi="Times New Roman" w:cs="Times New Roman"/>
      <w:lang w:eastAsia="en-GB"/>
    </w:rPr>
  </w:style>
  <w:style w:type="character" w:customStyle="1" w:styleId="UnresolvedMention">
    <w:name w:val="Unresolved Mention"/>
    <w:basedOn w:val="DefaultParagraphFont"/>
    <w:uiPriority w:val="99"/>
    <w:rsid w:val="00A734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231862">
      <w:bodyDiv w:val="1"/>
      <w:marLeft w:val="0"/>
      <w:marRight w:val="0"/>
      <w:marTop w:val="0"/>
      <w:marBottom w:val="0"/>
      <w:divBdr>
        <w:top w:val="none" w:sz="0" w:space="0" w:color="auto"/>
        <w:left w:val="none" w:sz="0" w:space="0" w:color="auto"/>
        <w:bottom w:val="none" w:sz="0" w:space="0" w:color="auto"/>
        <w:right w:val="none" w:sz="0" w:space="0" w:color="auto"/>
      </w:divBdr>
      <w:divsChild>
        <w:div w:id="12263777">
          <w:marLeft w:val="965"/>
          <w:marRight w:val="0"/>
          <w:marTop w:val="134"/>
          <w:marBottom w:val="0"/>
          <w:divBdr>
            <w:top w:val="none" w:sz="0" w:space="0" w:color="auto"/>
            <w:left w:val="none" w:sz="0" w:space="0" w:color="auto"/>
            <w:bottom w:val="none" w:sz="0" w:space="0" w:color="auto"/>
            <w:right w:val="none" w:sz="0" w:space="0" w:color="auto"/>
          </w:divBdr>
        </w:div>
        <w:div w:id="256256939">
          <w:marLeft w:val="965"/>
          <w:marRight w:val="0"/>
          <w:marTop w:val="134"/>
          <w:marBottom w:val="0"/>
          <w:divBdr>
            <w:top w:val="none" w:sz="0" w:space="0" w:color="auto"/>
            <w:left w:val="none" w:sz="0" w:space="0" w:color="auto"/>
            <w:bottom w:val="none" w:sz="0" w:space="0" w:color="auto"/>
            <w:right w:val="none" w:sz="0" w:space="0" w:color="auto"/>
          </w:divBdr>
        </w:div>
        <w:div w:id="427581432">
          <w:marLeft w:val="965"/>
          <w:marRight w:val="0"/>
          <w:marTop w:val="134"/>
          <w:marBottom w:val="0"/>
          <w:divBdr>
            <w:top w:val="none" w:sz="0" w:space="0" w:color="auto"/>
            <w:left w:val="none" w:sz="0" w:space="0" w:color="auto"/>
            <w:bottom w:val="none" w:sz="0" w:space="0" w:color="auto"/>
            <w:right w:val="none" w:sz="0" w:space="0" w:color="auto"/>
          </w:divBdr>
        </w:div>
        <w:div w:id="1190417344">
          <w:marLeft w:val="965"/>
          <w:marRight w:val="0"/>
          <w:marTop w:val="134"/>
          <w:marBottom w:val="0"/>
          <w:divBdr>
            <w:top w:val="none" w:sz="0" w:space="0" w:color="auto"/>
            <w:left w:val="none" w:sz="0" w:space="0" w:color="auto"/>
            <w:bottom w:val="none" w:sz="0" w:space="0" w:color="auto"/>
            <w:right w:val="none" w:sz="0" w:space="0" w:color="auto"/>
          </w:divBdr>
        </w:div>
        <w:div w:id="251937012">
          <w:marLeft w:val="965"/>
          <w:marRight w:val="0"/>
          <w:marTop w:val="134"/>
          <w:marBottom w:val="0"/>
          <w:divBdr>
            <w:top w:val="none" w:sz="0" w:space="0" w:color="auto"/>
            <w:left w:val="none" w:sz="0" w:space="0" w:color="auto"/>
            <w:bottom w:val="none" w:sz="0" w:space="0" w:color="auto"/>
            <w:right w:val="none" w:sz="0" w:space="0" w:color="auto"/>
          </w:divBdr>
        </w:div>
        <w:div w:id="570848930">
          <w:marLeft w:val="965"/>
          <w:marRight w:val="0"/>
          <w:marTop w:val="134"/>
          <w:marBottom w:val="0"/>
          <w:divBdr>
            <w:top w:val="none" w:sz="0" w:space="0" w:color="auto"/>
            <w:left w:val="none" w:sz="0" w:space="0" w:color="auto"/>
            <w:bottom w:val="none" w:sz="0" w:space="0" w:color="auto"/>
            <w:right w:val="none" w:sz="0" w:space="0" w:color="auto"/>
          </w:divBdr>
        </w:div>
        <w:div w:id="401680879">
          <w:marLeft w:val="965"/>
          <w:marRight w:val="0"/>
          <w:marTop w:val="134"/>
          <w:marBottom w:val="0"/>
          <w:divBdr>
            <w:top w:val="none" w:sz="0" w:space="0" w:color="auto"/>
            <w:left w:val="none" w:sz="0" w:space="0" w:color="auto"/>
            <w:bottom w:val="none" w:sz="0" w:space="0" w:color="auto"/>
            <w:right w:val="none" w:sz="0" w:space="0" w:color="auto"/>
          </w:divBdr>
        </w:div>
        <w:div w:id="970982771">
          <w:marLeft w:val="965"/>
          <w:marRight w:val="0"/>
          <w:marTop w:val="134"/>
          <w:marBottom w:val="0"/>
          <w:divBdr>
            <w:top w:val="none" w:sz="0" w:space="0" w:color="auto"/>
            <w:left w:val="none" w:sz="0" w:space="0" w:color="auto"/>
            <w:bottom w:val="none" w:sz="0" w:space="0" w:color="auto"/>
            <w:right w:val="none" w:sz="0" w:space="0" w:color="auto"/>
          </w:divBdr>
        </w:div>
      </w:divsChild>
    </w:div>
    <w:div w:id="133108230">
      <w:bodyDiv w:val="1"/>
      <w:marLeft w:val="0"/>
      <w:marRight w:val="0"/>
      <w:marTop w:val="0"/>
      <w:marBottom w:val="0"/>
      <w:divBdr>
        <w:top w:val="none" w:sz="0" w:space="0" w:color="auto"/>
        <w:left w:val="none" w:sz="0" w:space="0" w:color="auto"/>
        <w:bottom w:val="none" w:sz="0" w:space="0" w:color="auto"/>
        <w:right w:val="none" w:sz="0" w:space="0" w:color="auto"/>
      </w:divBdr>
    </w:div>
    <w:div w:id="245040248">
      <w:bodyDiv w:val="1"/>
      <w:marLeft w:val="0"/>
      <w:marRight w:val="0"/>
      <w:marTop w:val="0"/>
      <w:marBottom w:val="0"/>
      <w:divBdr>
        <w:top w:val="none" w:sz="0" w:space="0" w:color="auto"/>
        <w:left w:val="none" w:sz="0" w:space="0" w:color="auto"/>
        <w:bottom w:val="none" w:sz="0" w:space="0" w:color="auto"/>
        <w:right w:val="none" w:sz="0" w:space="0" w:color="auto"/>
      </w:divBdr>
    </w:div>
    <w:div w:id="978874968">
      <w:bodyDiv w:val="1"/>
      <w:marLeft w:val="0"/>
      <w:marRight w:val="0"/>
      <w:marTop w:val="0"/>
      <w:marBottom w:val="0"/>
      <w:divBdr>
        <w:top w:val="none" w:sz="0" w:space="0" w:color="auto"/>
        <w:left w:val="none" w:sz="0" w:space="0" w:color="auto"/>
        <w:bottom w:val="none" w:sz="0" w:space="0" w:color="auto"/>
        <w:right w:val="none" w:sz="0" w:space="0" w:color="auto"/>
      </w:divBdr>
    </w:div>
    <w:div w:id="1164201196">
      <w:bodyDiv w:val="1"/>
      <w:marLeft w:val="0"/>
      <w:marRight w:val="0"/>
      <w:marTop w:val="0"/>
      <w:marBottom w:val="0"/>
      <w:divBdr>
        <w:top w:val="none" w:sz="0" w:space="0" w:color="auto"/>
        <w:left w:val="none" w:sz="0" w:space="0" w:color="auto"/>
        <w:bottom w:val="none" w:sz="0" w:space="0" w:color="auto"/>
        <w:right w:val="none" w:sz="0" w:space="0" w:color="auto"/>
      </w:divBdr>
    </w:div>
    <w:div w:id="1182164835">
      <w:bodyDiv w:val="1"/>
      <w:marLeft w:val="0"/>
      <w:marRight w:val="0"/>
      <w:marTop w:val="0"/>
      <w:marBottom w:val="0"/>
      <w:divBdr>
        <w:top w:val="none" w:sz="0" w:space="0" w:color="auto"/>
        <w:left w:val="none" w:sz="0" w:space="0" w:color="auto"/>
        <w:bottom w:val="none" w:sz="0" w:space="0" w:color="auto"/>
        <w:right w:val="none" w:sz="0" w:space="0" w:color="auto"/>
      </w:divBdr>
      <w:divsChild>
        <w:div w:id="956521393">
          <w:marLeft w:val="0"/>
          <w:marRight w:val="0"/>
          <w:marTop w:val="0"/>
          <w:marBottom w:val="0"/>
          <w:divBdr>
            <w:top w:val="none" w:sz="0" w:space="0" w:color="auto"/>
            <w:left w:val="none" w:sz="0" w:space="0" w:color="auto"/>
            <w:bottom w:val="none" w:sz="0" w:space="0" w:color="auto"/>
            <w:right w:val="none" w:sz="0" w:space="0" w:color="auto"/>
          </w:divBdr>
          <w:divsChild>
            <w:div w:id="1209797531">
              <w:marLeft w:val="0"/>
              <w:marRight w:val="0"/>
              <w:marTop w:val="0"/>
              <w:marBottom w:val="0"/>
              <w:divBdr>
                <w:top w:val="none" w:sz="0" w:space="0" w:color="auto"/>
                <w:left w:val="none" w:sz="0" w:space="0" w:color="auto"/>
                <w:bottom w:val="none" w:sz="0" w:space="0" w:color="auto"/>
                <w:right w:val="none" w:sz="0" w:space="0" w:color="auto"/>
              </w:divBdr>
              <w:divsChild>
                <w:div w:id="1264417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910173">
      <w:bodyDiv w:val="1"/>
      <w:marLeft w:val="0"/>
      <w:marRight w:val="0"/>
      <w:marTop w:val="0"/>
      <w:marBottom w:val="0"/>
      <w:divBdr>
        <w:top w:val="none" w:sz="0" w:space="0" w:color="auto"/>
        <w:left w:val="none" w:sz="0" w:space="0" w:color="auto"/>
        <w:bottom w:val="none" w:sz="0" w:space="0" w:color="auto"/>
        <w:right w:val="none" w:sz="0" w:space="0" w:color="auto"/>
      </w:divBdr>
      <w:divsChild>
        <w:div w:id="1405377167">
          <w:marLeft w:val="965"/>
          <w:marRight w:val="0"/>
          <w:marTop w:val="134"/>
          <w:marBottom w:val="0"/>
          <w:divBdr>
            <w:top w:val="none" w:sz="0" w:space="0" w:color="auto"/>
            <w:left w:val="none" w:sz="0" w:space="0" w:color="auto"/>
            <w:bottom w:val="none" w:sz="0" w:space="0" w:color="auto"/>
            <w:right w:val="none" w:sz="0" w:space="0" w:color="auto"/>
          </w:divBdr>
        </w:div>
        <w:div w:id="1887793864">
          <w:marLeft w:val="965"/>
          <w:marRight w:val="0"/>
          <w:marTop w:val="134"/>
          <w:marBottom w:val="0"/>
          <w:divBdr>
            <w:top w:val="none" w:sz="0" w:space="0" w:color="auto"/>
            <w:left w:val="none" w:sz="0" w:space="0" w:color="auto"/>
            <w:bottom w:val="none" w:sz="0" w:space="0" w:color="auto"/>
            <w:right w:val="none" w:sz="0" w:space="0" w:color="auto"/>
          </w:divBdr>
        </w:div>
        <w:div w:id="1843813744">
          <w:marLeft w:val="965"/>
          <w:marRight w:val="0"/>
          <w:marTop w:val="134"/>
          <w:marBottom w:val="0"/>
          <w:divBdr>
            <w:top w:val="none" w:sz="0" w:space="0" w:color="auto"/>
            <w:left w:val="none" w:sz="0" w:space="0" w:color="auto"/>
            <w:bottom w:val="none" w:sz="0" w:space="0" w:color="auto"/>
            <w:right w:val="none" w:sz="0" w:space="0" w:color="auto"/>
          </w:divBdr>
        </w:div>
        <w:div w:id="1204632422">
          <w:marLeft w:val="965"/>
          <w:marRight w:val="0"/>
          <w:marTop w:val="134"/>
          <w:marBottom w:val="0"/>
          <w:divBdr>
            <w:top w:val="none" w:sz="0" w:space="0" w:color="auto"/>
            <w:left w:val="none" w:sz="0" w:space="0" w:color="auto"/>
            <w:bottom w:val="none" w:sz="0" w:space="0" w:color="auto"/>
            <w:right w:val="none" w:sz="0" w:space="0" w:color="auto"/>
          </w:divBdr>
        </w:div>
        <w:div w:id="1933777364">
          <w:marLeft w:val="965"/>
          <w:marRight w:val="0"/>
          <w:marTop w:val="134"/>
          <w:marBottom w:val="0"/>
          <w:divBdr>
            <w:top w:val="none" w:sz="0" w:space="0" w:color="auto"/>
            <w:left w:val="none" w:sz="0" w:space="0" w:color="auto"/>
            <w:bottom w:val="none" w:sz="0" w:space="0" w:color="auto"/>
            <w:right w:val="none" w:sz="0" w:space="0" w:color="auto"/>
          </w:divBdr>
        </w:div>
        <w:div w:id="496190116">
          <w:marLeft w:val="965"/>
          <w:marRight w:val="0"/>
          <w:marTop w:val="134"/>
          <w:marBottom w:val="0"/>
          <w:divBdr>
            <w:top w:val="none" w:sz="0" w:space="0" w:color="auto"/>
            <w:left w:val="none" w:sz="0" w:space="0" w:color="auto"/>
            <w:bottom w:val="none" w:sz="0" w:space="0" w:color="auto"/>
            <w:right w:val="none" w:sz="0" w:space="0" w:color="auto"/>
          </w:divBdr>
        </w:div>
        <w:div w:id="109907970">
          <w:marLeft w:val="965"/>
          <w:marRight w:val="0"/>
          <w:marTop w:val="134"/>
          <w:marBottom w:val="0"/>
          <w:divBdr>
            <w:top w:val="none" w:sz="0" w:space="0" w:color="auto"/>
            <w:left w:val="none" w:sz="0" w:space="0" w:color="auto"/>
            <w:bottom w:val="none" w:sz="0" w:space="0" w:color="auto"/>
            <w:right w:val="none" w:sz="0" w:space="0" w:color="auto"/>
          </w:divBdr>
        </w:div>
        <w:div w:id="2013215013">
          <w:marLeft w:val="965"/>
          <w:marRight w:val="0"/>
          <w:marTop w:val="134"/>
          <w:marBottom w:val="0"/>
          <w:divBdr>
            <w:top w:val="none" w:sz="0" w:space="0" w:color="auto"/>
            <w:left w:val="none" w:sz="0" w:space="0" w:color="auto"/>
            <w:bottom w:val="none" w:sz="0" w:space="0" w:color="auto"/>
            <w:right w:val="none" w:sz="0" w:space="0" w:color="auto"/>
          </w:divBdr>
        </w:div>
      </w:divsChild>
    </w:div>
    <w:div w:id="1789157667">
      <w:bodyDiv w:val="1"/>
      <w:marLeft w:val="0"/>
      <w:marRight w:val="0"/>
      <w:marTop w:val="0"/>
      <w:marBottom w:val="0"/>
      <w:divBdr>
        <w:top w:val="none" w:sz="0" w:space="0" w:color="auto"/>
        <w:left w:val="none" w:sz="0" w:space="0" w:color="auto"/>
        <w:bottom w:val="none" w:sz="0" w:space="0" w:color="auto"/>
        <w:right w:val="none" w:sz="0" w:space="0" w:color="auto"/>
      </w:divBdr>
    </w:div>
    <w:div w:id="1861965703">
      <w:bodyDiv w:val="1"/>
      <w:marLeft w:val="0"/>
      <w:marRight w:val="0"/>
      <w:marTop w:val="0"/>
      <w:marBottom w:val="0"/>
      <w:divBdr>
        <w:top w:val="none" w:sz="0" w:space="0" w:color="auto"/>
        <w:left w:val="none" w:sz="0" w:space="0" w:color="auto"/>
        <w:bottom w:val="none" w:sz="0" w:space="0" w:color="auto"/>
        <w:right w:val="none" w:sz="0" w:space="0" w:color="auto"/>
      </w:divBdr>
    </w:div>
    <w:div w:id="1913588988">
      <w:bodyDiv w:val="1"/>
      <w:marLeft w:val="0"/>
      <w:marRight w:val="0"/>
      <w:marTop w:val="0"/>
      <w:marBottom w:val="0"/>
      <w:divBdr>
        <w:top w:val="none" w:sz="0" w:space="0" w:color="auto"/>
        <w:left w:val="none" w:sz="0" w:space="0" w:color="auto"/>
        <w:bottom w:val="none" w:sz="0" w:space="0" w:color="auto"/>
        <w:right w:val="none" w:sz="0" w:space="0" w:color="auto"/>
      </w:divBdr>
    </w:div>
    <w:div w:id="203052231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dsq-sds.org/article/view/3027/3054" TargetMode="External"/><Relationship Id="rId12" Type="http://schemas.openxmlformats.org/officeDocument/2006/relationships/hyperlink" Target="http://dsq-sds.org/article/view/4622/3945" TargetMode="External"/><Relationship Id="rId13" Type="http://schemas.openxmlformats.org/officeDocument/2006/relationships/hyperlink" Target="http://www.thefeministwire.com/2013/11/crip-politics-just-no/" TargetMode="Externa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fontTable" Target="fontTable.xml"/><Relationship Id="rId17" Type="http://schemas.openxmlformats.org/officeDocument/2006/relationships/theme" Target="theme/theme1.xml"/><Relationship Id="rId21" Type="http://schemas.microsoft.com/office/2016/09/relationships/commentsIds" Target="commentsIds.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FEB8A7F-7B90-F946-AD48-D889CD88E7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154</TotalTime>
  <Pages>24</Pages>
  <Words>6193</Words>
  <Characters>35305</Characters>
  <Application>Microsoft Macintosh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Penketh</dc:creator>
  <cp:keywords/>
  <dc:description/>
  <cp:lastModifiedBy>Microsoft Office User</cp:lastModifiedBy>
  <cp:revision>13</cp:revision>
  <cp:lastPrinted>2019-05-24T08:28:00Z</cp:lastPrinted>
  <dcterms:created xsi:type="dcterms:W3CDTF">2019-05-20T10:07:00Z</dcterms:created>
  <dcterms:modified xsi:type="dcterms:W3CDTF">2019-05-24T15:49:00Z</dcterms:modified>
</cp:coreProperties>
</file>