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B5993" w14:textId="77777777" w:rsidR="003E6FAD" w:rsidRPr="00767899" w:rsidRDefault="003E6FAD">
      <w:pPr>
        <w:rPr>
          <w:rFonts w:ascii="Times New Roman" w:hAnsi="Times New Roman"/>
        </w:rPr>
      </w:pPr>
    </w:p>
    <w:p w14:paraId="40E82A54" w14:textId="77777777" w:rsidR="003E6FAD" w:rsidRPr="00767899" w:rsidRDefault="003E6FAD" w:rsidP="00767899">
      <w:pPr>
        <w:jc w:val="center"/>
        <w:rPr>
          <w:rFonts w:ascii="Times New Roman" w:hAnsi="Times New Roman"/>
          <w:b/>
        </w:rPr>
      </w:pPr>
      <w:r w:rsidRPr="00767899">
        <w:rPr>
          <w:rFonts w:ascii="Times New Roman" w:hAnsi="Times New Roman"/>
          <w:b/>
        </w:rPr>
        <w:t>The Hazard Exposure of the Maltese Islands</w:t>
      </w:r>
    </w:p>
    <w:p w14:paraId="25ACAEC3" w14:textId="77777777" w:rsidR="003E6FAD" w:rsidRPr="00767899" w:rsidRDefault="003E6FAD" w:rsidP="00162503">
      <w:pPr>
        <w:jc w:val="center"/>
        <w:rPr>
          <w:rFonts w:ascii="Times New Roman" w:hAnsi="Times New Roman"/>
          <w:b/>
        </w:rPr>
      </w:pPr>
    </w:p>
    <w:p w14:paraId="6CB924F0" w14:textId="77777777" w:rsidR="003E6FAD" w:rsidRPr="00767899" w:rsidRDefault="003E6FAD" w:rsidP="00767899">
      <w:pPr>
        <w:jc w:val="center"/>
        <w:rPr>
          <w:rFonts w:ascii="Times New Roman" w:hAnsi="Times New Roman"/>
        </w:rPr>
      </w:pPr>
      <w:r w:rsidRPr="00767899">
        <w:rPr>
          <w:rFonts w:ascii="Times New Roman" w:hAnsi="Times New Roman"/>
        </w:rPr>
        <w:t>By</w:t>
      </w:r>
      <w:r w:rsidR="00767899" w:rsidRPr="00767899">
        <w:rPr>
          <w:rFonts w:ascii="Times New Roman" w:hAnsi="Times New Roman"/>
        </w:rPr>
        <w:t xml:space="preserve"> </w:t>
      </w:r>
      <w:r w:rsidRPr="00767899">
        <w:rPr>
          <w:rFonts w:ascii="Times New Roman" w:hAnsi="Times New Roman"/>
        </w:rPr>
        <w:t>Geoff Main</w:t>
      </w:r>
      <w:r w:rsidRPr="00767899">
        <w:rPr>
          <w:rFonts w:ascii="Times New Roman" w:hAnsi="Times New Roman"/>
          <w:vertAlign w:val="superscript"/>
        </w:rPr>
        <w:t>1</w:t>
      </w:r>
      <w:r w:rsidR="00767899" w:rsidRPr="00767899">
        <w:rPr>
          <w:rFonts w:ascii="Times New Roman" w:hAnsi="Times New Roman"/>
        </w:rPr>
        <w:t xml:space="preserve">, </w:t>
      </w:r>
      <w:r w:rsidRPr="00767899">
        <w:rPr>
          <w:rFonts w:ascii="Times New Roman" w:hAnsi="Times New Roman"/>
        </w:rPr>
        <w:t>John Schembri</w:t>
      </w:r>
      <w:r w:rsidRPr="00767899">
        <w:rPr>
          <w:rFonts w:ascii="Times New Roman" w:hAnsi="Times New Roman"/>
          <w:vertAlign w:val="superscript"/>
        </w:rPr>
        <w:t>2</w:t>
      </w:r>
      <w:r w:rsidR="00767899" w:rsidRPr="00767899">
        <w:rPr>
          <w:rFonts w:ascii="Times New Roman" w:hAnsi="Times New Roman"/>
        </w:rPr>
        <w:t xml:space="preserve">, </w:t>
      </w:r>
      <w:r w:rsidRPr="00767899">
        <w:rPr>
          <w:rFonts w:ascii="Times New Roman" w:hAnsi="Times New Roman"/>
        </w:rPr>
        <w:t>Ritienne Gauci</w:t>
      </w:r>
      <w:r w:rsidRPr="00767899">
        <w:rPr>
          <w:rFonts w:ascii="Times New Roman" w:hAnsi="Times New Roman"/>
          <w:vertAlign w:val="superscript"/>
        </w:rPr>
        <w:t>2</w:t>
      </w:r>
      <w:r w:rsidR="00767899" w:rsidRPr="00767899">
        <w:rPr>
          <w:rFonts w:ascii="Times New Roman" w:hAnsi="Times New Roman"/>
        </w:rPr>
        <w:t xml:space="preserve">, </w:t>
      </w:r>
      <w:r w:rsidRPr="00767899">
        <w:rPr>
          <w:rFonts w:ascii="Times New Roman" w:hAnsi="Times New Roman"/>
        </w:rPr>
        <w:t>Kevin Crawford</w:t>
      </w:r>
      <w:r w:rsidRPr="00767899">
        <w:rPr>
          <w:rFonts w:ascii="Times New Roman" w:hAnsi="Times New Roman"/>
          <w:vertAlign w:val="superscript"/>
        </w:rPr>
        <w:t>1</w:t>
      </w:r>
      <w:r w:rsidR="00767899" w:rsidRPr="00767899">
        <w:rPr>
          <w:rFonts w:ascii="Times New Roman" w:hAnsi="Times New Roman"/>
        </w:rPr>
        <w:t xml:space="preserve">, </w:t>
      </w:r>
      <w:r w:rsidRPr="00767899">
        <w:rPr>
          <w:rFonts w:ascii="Times New Roman" w:hAnsi="Times New Roman"/>
        </w:rPr>
        <w:t>David Chester</w:t>
      </w:r>
      <w:r w:rsidRPr="00767899">
        <w:rPr>
          <w:rFonts w:ascii="Times New Roman" w:hAnsi="Times New Roman"/>
          <w:vertAlign w:val="superscript"/>
        </w:rPr>
        <w:t>1</w:t>
      </w:r>
      <w:proofErr w:type="gramStart"/>
      <w:r w:rsidRPr="00767899">
        <w:rPr>
          <w:rFonts w:ascii="Times New Roman" w:hAnsi="Times New Roman"/>
          <w:vertAlign w:val="superscript"/>
        </w:rPr>
        <w:t>,3</w:t>
      </w:r>
      <w:proofErr w:type="gramEnd"/>
      <w:r w:rsidR="00767899" w:rsidRPr="00767899">
        <w:rPr>
          <w:rFonts w:ascii="Times New Roman" w:hAnsi="Times New Roman"/>
        </w:rPr>
        <w:t xml:space="preserve"> </w:t>
      </w:r>
      <w:r w:rsidR="00CD1447">
        <w:rPr>
          <w:rFonts w:ascii="Times New Roman" w:hAnsi="Times New Roman"/>
        </w:rPr>
        <w:t>and</w:t>
      </w:r>
      <w:r w:rsidR="00767899" w:rsidRPr="00767899">
        <w:rPr>
          <w:rFonts w:ascii="Times New Roman" w:hAnsi="Times New Roman"/>
        </w:rPr>
        <w:t xml:space="preserve"> </w:t>
      </w:r>
      <w:r w:rsidRPr="00767899">
        <w:rPr>
          <w:rFonts w:ascii="Times New Roman" w:hAnsi="Times New Roman"/>
        </w:rPr>
        <w:t>Angus Duncan</w:t>
      </w:r>
      <w:r w:rsidRPr="00767899">
        <w:rPr>
          <w:rFonts w:ascii="Times New Roman" w:hAnsi="Times New Roman"/>
          <w:vertAlign w:val="superscript"/>
        </w:rPr>
        <w:t>3</w:t>
      </w:r>
    </w:p>
    <w:p w14:paraId="15CAEA93" w14:textId="77777777" w:rsidR="003E6FAD" w:rsidRPr="00767899" w:rsidRDefault="003E6FAD" w:rsidP="00162503">
      <w:pPr>
        <w:jc w:val="center"/>
        <w:rPr>
          <w:rFonts w:ascii="Times New Roman" w:hAnsi="Times New Roman"/>
        </w:rPr>
      </w:pPr>
    </w:p>
    <w:p w14:paraId="2495C5B9" w14:textId="77777777" w:rsidR="003E6FAD" w:rsidRPr="00767899" w:rsidRDefault="00767899" w:rsidP="00767899">
      <w:pPr>
        <w:rPr>
          <w:rFonts w:ascii="Times New Roman" w:hAnsi="Times New Roman"/>
          <w:b/>
        </w:rPr>
      </w:pPr>
      <w:r w:rsidRPr="00767899">
        <w:rPr>
          <w:rFonts w:ascii="Times New Roman" w:hAnsi="Times New Roman"/>
          <w:b/>
        </w:rPr>
        <w:t>Abstract</w:t>
      </w:r>
    </w:p>
    <w:p w14:paraId="20CF0627" w14:textId="3518540A" w:rsidR="00767899" w:rsidRPr="00767899" w:rsidRDefault="00767899" w:rsidP="00672971">
      <w:pPr>
        <w:spacing w:after="200" w:line="276" w:lineRule="auto"/>
        <w:rPr>
          <w:rFonts w:ascii="Times New Roman" w:hAnsi="Times New Roman"/>
        </w:rPr>
      </w:pPr>
      <w:r w:rsidRPr="00767899">
        <w:rPr>
          <w:rFonts w:ascii="Times New Roman" w:hAnsi="Times New Roman"/>
        </w:rPr>
        <w:t xml:space="preserve">International comparisons of disaster risk frequently classify Malta as being one of the least </w:t>
      </w:r>
      <w:proofErr w:type="gramStart"/>
      <w:r w:rsidRPr="00767899">
        <w:rPr>
          <w:rFonts w:ascii="Times New Roman" w:hAnsi="Times New Roman"/>
        </w:rPr>
        <w:t>hazard exposed</w:t>
      </w:r>
      <w:proofErr w:type="gramEnd"/>
      <w:r w:rsidRPr="00767899">
        <w:rPr>
          <w:rFonts w:ascii="Times New Roman" w:hAnsi="Times New Roman"/>
        </w:rPr>
        <w:t xml:space="preserve"> countries. </w:t>
      </w:r>
      <w:proofErr w:type="gramStart"/>
      <w:r w:rsidRPr="00767899">
        <w:rPr>
          <w:rFonts w:ascii="Times New Roman" w:hAnsi="Times New Roman"/>
        </w:rPr>
        <w:t>Such rankings may be criticised because: (1) they fail to take into account historic increases in population and its seasonal variation; (2) they are b</w:t>
      </w:r>
      <w:r w:rsidR="002B1F52">
        <w:rPr>
          <w:rFonts w:ascii="Times New Roman" w:hAnsi="Times New Roman"/>
        </w:rPr>
        <w:t xml:space="preserve">ased on inadequately researched and </w:t>
      </w:r>
      <w:r w:rsidRPr="00767899">
        <w:rPr>
          <w:rFonts w:ascii="Times New Roman" w:hAnsi="Times New Roman"/>
        </w:rPr>
        <w:t>incomplete historical catalogues of damaging events and (3), for small island states like Malta, they do not take into account the implications of restricted land area, which can be disproportionately impacted by even small hazardous events.</w:t>
      </w:r>
      <w:proofErr w:type="gramEnd"/>
      <w:r w:rsidRPr="00767899">
        <w:rPr>
          <w:rFonts w:ascii="Times New Roman" w:hAnsi="Times New Roman"/>
        </w:rPr>
        <w:t xml:space="preserve"> In this paper, we draw upon a variety of data to discuss disaster risk in the Maltese Islands. In particular, the notion that Malta is one of the ‘safest places on earth’ is not only misleading, but also potentially dangerous because it engenders a false sense of security amongst the population. We argue that Malta is exposed to a variety of extreme events, that include: the distal effects of major earthquakes originating in southern Italy and Greece, plus their associated tsunamis; major ash producing eruptions of Mount Etna (Sicily), and their putative impacts on air transport; storm waves; coastal/inland landslides; karstic collapse; flooding and drought. In criticising international rankings of the islands’ exposure, we highlight the issues involved in formulating hazard assessments, in particular incomplete catalogues of extreme natural events. With Malta </w:t>
      </w:r>
      <w:r w:rsidRPr="00064FD1">
        <w:rPr>
          <w:rFonts w:ascii="Times New Roman" w:hAnsi="Times New Roman"/>
        </w:rPr>
        <w:t>witnessing swelling resident, seasonal (i.e. tourist) plus foreign-born populations, and</w:t>
      </w:r>
      <w:r w:rsidRPr="00767899">
        <w:rPr>
          <w:rFonts w:ascii="Times New Roman" w:hAnsi="Times New Roman"/>
        </w:rPr>
        <w:t xml:space="preserve"> increases in the urban area, further research into hazards is required in order to develop evidence-based policies of </w:t>
      </w:r>
      <w:r w:rsidR="0001369C">
        <w:rPr>
          <w:rFonts w:ascii="Times New Roman" w:hAnsi="Times New Roman"/>
        </w:rPr>
        <w:t>d</w:t>
      </w:r>
      <w:r w:rsidRPr="00767899">
        <w:rPr>
          <w:rFonts w:ascii="Times New Roman" w:hAnsi="Times New Roman"/>
        </w:rPr>
        <w:t xml:space="preserve">isaster </w:t>
      </w:r>
      <w:r w:rsidR="0001369C">
        <w:rPr>
          <w:rFonts w:ascii="Times New Roman" w:hAnsi="Times New Roman"/>
        </w:rPr>
        <w:t>r</w:t>
      </w:r>
      <w:r w:rsidRPr="00767899">
        <w:rPr>
          <w:rFonts w:ascii="Times New Roman" w:hAnsi="Times New Roman"/>
        </w:rPr>
        <w:t xml:space="preserve">isk </w:t>
      </w:r>
      <w:r w:rsidR="0001369C">
        <w:rPr>
          <w:rFonts w:ascii="Times New Roman" w:hAnsi="Times New Roman"/>
        </w:rPr>
        <w:t>r</w:t>
      </w:r>
      <w:r w:rsidRPr="00767899">
        <w:rPr>
          <w:rFonts w:ascii="Times New Roman" w:hAnsi="Times New Roman"/>
        </w:rPr>
        <w:t>eduction (D</w:t>
      </w:r>
      <w:r w:rsidR="00F74F3C">
        <w:rPr>
          <w:rFonts w:ascii="Times New Roman" w:hAnsi="Times New Roman"/>
        </w:rPr>
        <w:t>R</w:t>
      </w:r>
      <w:r w:rsidRPr="00767899">
        <w:rPr>
          <w:rFonts w:ascii="Times New Roman" w:hAnsi="Times New Roman"/>
        </w:rPr>
        <w:t xml:space="preserve">R).  </w:t>
      </w:r>
    </w:p>
    <w:p w14:paraId="412BC5A2" w14:textId="77777777" w:rsidR="00767899" w:rsidRPr="00767899" w:rsidRDefault="00767899" w:rsidP="00672971">
      <w:pPr>
        <w:rPr>
          <w:rFonts w:ascii="Times New Roman" w:hAnsi="Times New Roman"/>
          <w:b/>
        </w:rPr>
      </w:pPr>
      <w:r w:rsidRPr="00767899">
        <w:rPr>
          <w:rFonts w:ascii="Times New Roman" w:hAnsi="Times New Roman"/>
          <w:b/>
        </w:rPr>
        <w:t>Keywords</w:t>
      </w:r>
      <w:bookmarkStart w:id="0" w:name="_GoBack"/>
      <w:bookmarkEnd w:id="0"/>
    </w:p>
    <w:p w14:paraId="4749ABEC" w14:textId="77777777" w:rsidR="00A31DF0" w:rsidRDefault="00A31DF0" w:rsidP="00672971">
      <w:pPr>
        <w:rPr>
          <w:rFonts w:ascii="Times New Roman" w:hAnsi="Times New Roman"/>
        </w:rPr>
      </w:pPr>
      <w:r>
        <w:rPr>
          <w:rFonts w:ascii="Times New Roman" w:hAnsi="Times New Roman"/>
        </w:rPr>
        <w:t>Maltese Islands, hazard exposure, disaster risk, vulnerability, hazard assessment</w:t>
      </w:r>
    </w:p>
    <w:p w14:paraId="70554EEE" w14:textId="77777777" w:rsidR="00A31DF0" w:rsidRPr="00767899" w:rsidRDefault="00A31DF0" w:rsidP="00672971">
      <w:pPr>
        <w:rPr>
          <w:rFonts w:ascii="Times New Roman" w:hAnsi="Times New Roman"/>
        </w:rPr>
      </w:pPr>
    </w:p>
    <w:p w14:paraId="13C1E445" w14:textId="77777777" w:rsidR="003E6FAD" w:rsidRPr="00767899" w:rsidRDefault="00767899" w:rsidP="00672971">
      <w:pPr>
        <w:rPr>
          <w:rFonts w:ascii="Times New Roman" w:hAnsi="Times New Roman"/>
        </w:rPr>
      </w:pPr>
      <w:r>
        <w:rPr>
          <w:rFonts w:ascii="Times New Roman" w:hAnsi="Times New Roman"/>
          <w:b/>
        </w:rPr>
        <w:t>Acknowledgements</w:t>
      </w:r>
    </w:p>
    <w:p w14:paraId="105EDC73" w14:textId="3FFCDF12" w:rsidR="003E6FAD" w:rsidRPr="000F6C7D" w:rsidRDefault="00767899" w:rsidP="00672971">
      <w:pPr>
        <w:rPr>
          <w:rFonts w:ascii="Times New Roman" w:hAnsi="Times New Roman"/>
          <w:b/>
        </w:rPr>
      </w:pPr>
      <w:r>
        <w:rPr>
          <w:rFonts w:ascii="Times New Roman" w:hAnsi="Times New Roman"/>
        </w:rPr>
        <w:t>The authors would like to thank Liverpool Hope University for the award of a Vice Chancellor’s PhD S</w:t>
      </w:r>
      <w:r w:rsidR="00604B9F">
        <w:rPr>
          <w:rFonts w:ascii="Times New Roman" w:hAnsi="Times New Roman"/>
        </w:rPr>
        <w:t>cholarship</w:t>
      </w:r>
      <w:r>
        <w:rPr>
          <w:rFonts w:ascii="Times New Roman" w:hAnsi="Times New Roman"/>
        </w:rPr>
        <w:t xml:space="preserve"> that is funding this work</w:t>
      </w:r>
      <w:r w:rsidR="000F6C7D">
        <w:rPr>
          <w:rFonts w:ascii="Times New Roman" w:hAnsi="Times New Roman"/>
        </w:rPr>
        <w:t>,</w:t>
      </w:r>
      <w:r>
        <w:rPr>
          <w:rFonts w:ascii="Times New Roman" w:hAnsi="Times New Roman"/>
        </w:rPr>
        <w:t xml:space="preserve"> </w:t>
      </w:r>
      <w:r w:rsidR="00747283">
        <w:rPr>
          <w:rFonts w:ascii="Times New Roman" w:hAnsi="Times New Roman"/>
        </w:rPr>
        <w:t>S</w:t>
      </w:r>
      <w:r w:rsidR="00F131C1">
        <w:rPr>
          <w:rFonts w:ascii="Times New Roman" w:hAnsi="Times New Roman"/>
        </w:rPr>
        <w:t>.</w:t>
      </w:r>
      <w:r w:rsidR="00747283">
        <w:rPr>
          <w:rFonts w:ascii="Times New Roman" w:hAnsi="Times New Roman"/>
        </w:rPr>
        <w:t xml:space="preserve"> Mather at the University of Liverpool for production of</w:t>
      </w:r>
      <w:r w:rsidR="000F6C7D">
        <w:rPr>
          <w:rFonts w:ascii="Times New Roman" w:hAnsi="Times New Roman"/>
        </w:rPr>
        <w:t xml:space="preserve"> </w:t>
      </w:r>
      <w:r w:rsidR="00F131C1">
        <w:rPr>
          <w:rFonts w:ascii="Times New Roman" w:hAnsi="Times New Roman"/>
        </w:rPr>
        <w:t>the figures, the positive and constructive comments from the two anonymous reviewers</w:t>
      </w:r>
      <w:r w:rsidR="001A0639">
        <w:rPr>
          <w:rFonts w:ascii="Times New Roman" w:hAnsi="Times New Roman"/>
        </w:rPr>
        <w:t xml:space="preserve"> and the editor, </w:t>
      </w:r>
      <w:r w:rsidR="0038604A">
        <w:rPr>
          <w:rFonts w:ascii="Times New Roman" w:hAnsi="Times New Roman"/>
        </w:rPr>
        <w:t xml:space="preserve">T. Glade. </w:t>
      </w:r>
    </w:p>
    <w:p w14:paraId="223BCFCB" w14:textId="77777777" w:rsidR="003E6FAD" w:rsidRPr="00767899" w:rsidRDefault="003E6FAD" w:rsidP="00672971">
      <w:pPr>
        <w:rPr>
          <w:rFonts w:ascii="Times New Roman" w:hAnsi="Times New Roman"/>
        </w:rPr>
      </w:pPr>
    </w:p>
    <w:p w14:paraId="6B9F5212" w14:textId="77777777" w:rsidR="003E6FAD" w:rsidRPr="00767899" w:rsidRDefault="003E6FAD" w:rsidP="00672971">
      <w:pPr>
        <w:spacing w:line="240" w:lineRule="auto"/>
        <w:rPr>
          <w:rFonts w:ascii="Times New Roman" w:hAnsi="Times New Roman"/>
        </w:rPr>
      </w:pPr>
      <w:proofErr w:type="gramStart"/>
      <w:r w:rsidRPr="00767899">
        <w:rPr>
          <w:rFonts w:ascii="Times New Roman" w:hAnsi="Times New Roman"/>
          <w:vertAlign w:val="superscript"/>
        </w:rPr>
        <w:t>1</w:t>
      </w:r>
      <w:proofErr w:type="gramEnd"/>
      <w:r w:rsidRPr="00767899">
        <w:rPr>
          <w:rFonts w:ascii="Times New Roman" w:hAnsi="Times New Roman"/>
        </w:rPr>
        <w:t xml:space="preserve"> Department of Geography and Environmental Science, Liverpool Hope University, Hope Park, Liverpool, L16 9JD.</w:t>
      </w:r>
    </w:p>
    <w:p w14:paraId="5A1C66A3" w14:textId="77777777" w:rsidR="003E6FAD" w:rsidRPr="00767899" w:rsidRDefault="003E6FAD" w:rsidP="00672971">
      <w:pPr>
        <w:spacing w:line="240" w:lineRule="auto"/>
        <w:rPr>
          <w:rFonts w:ascii="Times New Roman" w:hAnsi="Times New Roman"/>
        </w:rPr>
      </w:pPr>
      <w:proofErr w:type="gramStart"/>
      <w:r w:rsidRPr="00767899">
        <w:rPr>
          <w:rFonts w:ascii="Times New Roman" w:hAnsi="Times New Roman"/>
          <w:vertAlign w:val="superscript"/>
        </w:rPr>
        <w:t>2</w:t>
      </w:r>
      <w:proofErr w:type="gramEnd"/>
      <w:r w:rsidRPr="00767899">
        <w:rPr>
          <w:rFonts w:ascii="Times New Roman" w:hAnsi="Times New Roman"/>
        </w:rPr>
        <w:t xml:space="preserve"> Department of Geography, University of Malta, Msida 2080, Malta.</w:t>
      </w:r>
    </w:p>
    <w:p w14:paraId="0E9A5CDA" w14:textId="77777777" w:rsidR="003E6FAD" w:rsidRPr="00767899" w:rsidRDefault="003E6FAD" w:rsidP="00672971">
      <w:pPr>
        <w:spacing w:line="240" w:lineRule="auto"/>
        <w:rPr>
          <w:rFonts w:ascii="Times New Roman" w:hAnsi="Times New Roman"/>
        </w:rPr>
      </w:pPr>
      <w:proofErr w:type="gramStart"/>
      <w:r w:rsidRPr="00767899">
        <w:rPr>
          <w:rFonts w:ascii="Times New Roman" w:hAnsi="Times New Roman"/>
          <w:vertAlign w:val="superscript"/>
        </w:rPr>
        <w:t>3</w:t>
      </w:r>
      <w:proofErr w:type="gramEnd"/>
      <w:r w:rsidRPr="00767899">
        <w:rPr>
          <w:rFonts w:ascii="Times New Roman" w:hAnsi="Times New Roman"/>
        </w:rPr>
        <w:t xml:space="preserve"> Department of Geography, University of Liverpool, Liverpool, L69 3BX.</w:t>
      </w:r>
    </w:p>
    <w:p w14:paraId="52E8BE4F" w14:textId="77777777" w:rsidR="003E6FAD" w:rsidRPr="00767899" w:rsidRDefault="003E6FAD" w:rsidP="00672971">
      <w:pPr>
        <w:rPr>
          <w:rFonts w:ascii="Times New Roman" w:hAnsi="Times New Roman"/>
        </w:rPr>
      </w:pPr>
    </w:p>
    <w:p w14:paraId="45D9AF7F" w14:textId="77777777" w:rsidR="003E6FAD" w:rsidRPr="00A31DF0" w:rsidRDefault="003E6FAD" w:rsidP="00672971">
      <w:pPr>
        <w:rPr>
          <w:rFonts w:ascii="Times New Roman" w:hAnsi="Times New Roman"/>
        </w:rPr>
      </w:pPr>
      <w:r w:rsidRPr="00767899">
        <w:rPr>
          <w:rFonts w:ascii="Times New Roman" w:hAnsi="Times New Roman"/>
        </w:rPr>
        <w:t xml:space="preserve">Corresponding Author: Geoff Main – E-mail: </w:t>
      </w:r>
      <w:hyperlink r:id="rId8" w:history="1">
        <w:r w:rsidRPr="0002665D">
          <w:rPr>
            <w:rStyle w:val="Hyperlink"/>
            <w:rFonts w:ascii="Times New Roman" w:hAnsi="Times New Roman"/>
            <w:color w:val="auto"/>
            <w:u w:val="none"/>
          </w:rPr>
          <w:t>maing@hope.ac.uk</w:t>
        </w:r>
      </w:hyperlink>
      <w:r>
        <w:rPr>
          <w:rFonts w:ascii="Times New Roman" w:hAnsi="Times New Roman"/>
          <w:sz w:val="24"/>
        </w:rPr>
        <w:br w:type="page"/>
      </w:r>
    </w:p>
    <w:p w14:paraId="4B2E69F6" w14:textId="77777777" w:rsidR="003E6FAD" w:rsidRPr="00767899" w:rsidRDefault="003E6FAD" w:rsidP="00162503">
      <w:pPr>
        <w:spacing w:after="200" w:line="480" w:lineRule="auto"/>
        <w:rPr>
          <w:rFonts w:ascii="Times New Roman" w:hAnsi="Times New Roman"/>
          <w:b/>
        </w:rPr>
      </w:pPr>
      <w:r w:rsidRPr="00767899">
        <w:rPr>
          <w:rFonts w:ascii="Times New Roman" w:hAnsi="Times New Roman"/>
          <w:b/>
        </w:rPr>
        <w:lastRenderedPageBreak/>
        <w:t>1. Introduction</w:t>
      </w:r>
    </w:p>
    <w:p w14:paraId="4EA3DF81"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In order to inform strategies of disaster risk reduction (DRR), international rankings of disaster exposure by country </w:t>
      </w:r>
      <w:proofErr w:type="gramStart"/>
      <w:r w:rsidRPr="00767899">
        <w:rPr>
          <w:rFonts w:ascii="Times New Roman" w:hAnsi="Times New Roman"/>
        </w:rPr>
        <w:t>are published</w:t>
      </w:r>
      <w:proofErr w:type="gramEnd"/>
      <w:r w:rsidRPr="00767899">
        <w:rPr>
          <w:rFonts w:ascii="Times New Roman" w:hAnsi="Times New Roman"/>
        </w:rPr>
        <w:t xml:space="preserve"> by a variety of bodies that include university-based researchers, risk advisory firms and supra-national organisations. In these evaluations, the Maltese Islands</w:t>
      </w:r>
      <w:r w:rsidRPr="00767899">
        <w:rPr>
          <w:rStyle w:val="FootnoteReference"/>
          <w:rFonts w:ascii="Times New Roman" w:hAnsi="Times New Roman"/>
        </w:rPr>
        <w:footnoteReference w:id="1"/>
      </w:r>
      <w:r w:rsidRPr="00767899">
        <w:rPr>
          <w:rFonts w:ascii="Times New Roman" w:hAnsi="Times New Roman"/>
        </w:rPr>
        <w:t xml:space="preserve"> (Fig. 1) are consistently ranked amongst the countries least exposed to disaster risk, leading the </w:t>
      </w:r>
      <w:r w:rsidRPr="00767899">
        <w:rPr>
          <w:rFonts w:ascii="Times New Roman" w:hAnsi="Times New Roman"/>
          <w:i/>
        </w:rPr>
        <w:t>Times of Malta</w:t>
      </w:r>
      <w:r w:rsidRPr="00767899">
        <w:rPr>
          <w:rFonts w:ascii="Times New Roman" w:hAnsi="Times New Roman"/>
        </w:rPr>
        <w:t xml:space="preserve"> to style the country the ‘safest place on earth’ (Camilleri 2011). Two examples from the many studies that </w:t>
      </w:r>
      <w:proofErr w:type="gramStart"/>
      <w:r w:rsidRPr="00767899">
        <w:rPr>
          <w:rFonts w:ascii="Times New Roman" w:hAnsi="Times New Roman"/>
        </w:rPr>
        <w:t>have been published</w:t>
      </w:r>
      <w:proofErr w:type="gramEnd"/>
      <w:r w:rsidRPr="00767899">
        <w:rPr>
          <w:rFonts w:ascii="Times New Roman" w:hAnsi="Times New Roman"/>
        </w:rPr>
        <w:t xml:space="preserve"> illustrate this point. The </w:t>
      </w:r>
      <w:r w:rsidRPr="009C3A70">
        <w:rPr>
          <w:rFonts w:ascii="Times New Roman" w:hAnsi="Times New Roman"/>
          <w:i/>
        </w:rPr>
        <w:t>Natural Disasters Risk Index</w:t>
      </w:r>
      <w:r w:rsidRPr="00767899">
        <w:rPr>
          <w:rFonts w:ascii="Times New Roman" w:hAnsi="Times New Roman"/>
        </w:rPr>
        <w:t xml:space="preserve"> (NDRI) compiled by global risk analysts Verisk Maplecroft (2015) considers a variety of disasters relating to earthquakes, volcanic eruptions, tsunamis, landslides, flooding, storms, </w:t>
      </w:r>
      <w:proofErr w:type="gramStart"/>
      <w:r w:rsidRPr="00767899">
        <w:rPr>
          <w:rFonts w:ascii="Times New Roman" w:hAnsi="Times New Roman"/>
        </w:rPr>
        <w:t>drought</w:t>
      </w:r>
      <w:proofErr w:type="gramEnd"/>
      <w:r w:rsidRPr="00767899">
        <w:rPr>
          <w:rFonts w:ascii="Times New Roman" w:hAnsi="Times New Roman"/>
        </w:rPr>
        <w:t xml:space="preserve"> and high temperatures across 198 countries, and ranks the islands amongst the least exposed. </w:t>
      </w:r>
      <w:proofErr w:type="gramStart"/>
      <w:r w:rsidRPr="00767899">
        <w:rPr>
          <w:rFonts w:ascii="Times New Roman" w:hAnsi="Times New Roman"/>
        </w:rPr>
        <w:t xml:space="preserve">The annual </w:t>
      </w:r>
      <w:r w:rsidRPr="009C3A70">
        <w:rPr>
          <w:rFonts w:ascii="Times New Roman" w:hAnsi="Times New Roman"/>
          <w:i/>
        </w:rPr>
        <w:t>World Risk Reports</w:t>
      </w:r>
      <w:r w:rsidRPr="00767899">
        <w:rPr>
          <w:rFonts w:ascii="Times New Roman" w:hAnsi="Times New Roman"/>
        </w:rPr>
        <w:t xml:space="preserve"> and accompanying </w:t>
      </w:r>
      <w:r w:rsidRPr="009C3A70">
        <w:rPr>
          <w:rFonts w:ascii="Times New Roman" w:hAnsi="Times New Roman"/>
          <w:i/>
        </w:rPr>
        <w:t>World Risk Index</w:t>
      </w:r>
      <w:r w:rsidRPr="00767899">
        <w:rPr>
          <w:rFonts w:ascii="Times New Roman" w:hAnsi="Times New Roman"/>
        </w:rPr>
        <w:t xml:space="preserve"> (WRI)</w:t>
      </w:r>
      <w:r w:rsidRPr="00767899">
        <w:rPr>
          <w:rStyle w:val="FootnoteReference"/>
          <w:rFonts w:ascii="Times New Roman" w:hAnsi="Times New Roman"/>
        </w:rPr>
        <w:footnoteReference w:id="2"/>
      </w:r>
      <w:r w:rsidRPr="00767899">
        <w:rPr>
          <w:rFonts w:ascii="Times New Roman" w:hAnsi="Times New Roman"/>
        </w:rPr>
        <w:t xml:space="preserve"> meanwhile, compiled since 2011 by the University of the United Nations and Alliance Development Works (ADW), consider disaster risk for ca. 173 countries from earthquakes, floods, cyclones, drought and sea-level rise (e.g. ADW 2011, 2014, 2016), and consistently rank the islands in the penultimate position, with Qatar being the only country less exposed.</w:t>
      </w:r>
      <w:proofErr w:type="gramEnd"/>
    </w:p>
    <w:p w14:paraId="7FC2293B"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These reports and others may be criticised on at least three counts: (1) they fail to take into account significant historic increases in population and its seasonal variation; (2) they </w:t>
      </w:r>
      <w:proofErr w:type="gramStart"/>
      <w:r w:rsidRPr="00767899">
        <w:rPr>
          <w:rFonts w:ascii="Times New Roman" w:hAnsi="Times New Roman"/>
        </w:rPr>
        <w:t>are based</w:t>
      </w:r>
      <w:proofErr w:type="gramEnd"/>
      <w:r w:rsidRPr="00767899">
        <w:rPr>
          <w:rFonts w:ascii="Times New Roman" w:hAnsi="Times New Roman"/>
        </w:rPr>
        <w:t xml:space="preserve"> on inadequately researched and incomplete historical catalogues of damaging events and (3) they do not take the land area of the states concerned into consideration. Indeed, the </w:t>
      </w:r>
      <w:r w:rsidRPr="009C3A70">
        <w:rPr>
          <w:rFonts w:ascii="Times New Roman" w:hAnsi="Times New Roman"/>
          <w:i/>
        </w:rPr>
        <w:t>WRI 2016</w:t>
      </w:r>
      <w:r w:rsidRPr="00767899">
        <w:rPr>
          <w:rFonts w:ascii="Times New Roman" w:hAnsi="Times New Roman"/>
        </w:rPr>
        <w:t xml:space="preserve"> does not mention land area as an influence on overall disaster exposure and only includes 25 of the 46 Small Island Developing States classified by the United Nations, of which only six are in the top 20.</w:t>
      </w:r>
    </w:p>
    <w:p w14:paraId="56B4C6AD" w14:textId="1C40FB34"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In the Maltese Islands, the resident population has increased from ca. </w:t>
      </w:r>
      <w:smartTag w:uri="urn:schemas-microsoft-com:office:smarttags" w:element="metricconverter">
        <w:smartTagPr>
          <w:attr w:name="ProductID" w:val="219,000 in"/>
        </w:smartTagPr>
        <w:r w:rsidRPr="00767899">
          <w:rPr>
            <w:rFonts w:ascii="Times New Roman" w:hAnsi="Times New Roman"/>
          </w:rPr>
          <w:t>219,000 in</w:t>
        </w:r>
      </w:smartTag>
      <w:r w:rsidRPr="00767899">
        <w:rPr>
          <w:rFonts w:ascii="Times New Roman" w:hAnsi="Times New Roman"/>
        </w:rPr>
        <w:t xml:space="preserve"> 1914 (A</w:t>
      </w:r>
      <w:r w:rsidR="00E7586E">
        <w:rPr>
          <w:rFonts w:ascii="Times New Roman" w:hAnsi="Times New Roman"/>
        </w:rPr>
        <w:t>non 1914; Anon 19</w:t>
      </w:r>
      <w:r w:rsidRPr="00767899">
        <w:rPr>
          <w:rFonts w:ascii="Times New Roman" w:hAnsi="Times New Roman"/>
        </w:rPr>
        <w:t xml:space="preserve">15), to ca. 416,000 at the last census in 2011 and nearly </w:t>
      </w:r>
      <w:smartTag w:uri="urn:schemas-microsoft-com:office:smarttags" w:element="metricconverter">
        <w:smartTagPr>
          <w:attr w:name="ProductID" w:val="430,000 in"/>
        </w:smartTagPr>
        <w:r w:rsidRPr="00767899">
          <w:rPr>
            <w:rFonts w:ascii="Times New Roman" w:hAnsi="Times New Roman"/>
          </w:rPr>
          <w:t>430,000 in</w:t>
        </w:r>
      </w:smartTag>
      <w:r w:rsidR="00BE08A5" w:rsidRPr="00767899">
        <w:rPr>
          <w:rFonts w:ascii="Times New Roman" w:hAnsi="Times New Roman"/>
        </w:rPr>
        <w:t xml:space="preserve"> 2014 (N</w:t>
      </w:r>
      <w:r w:rsidRPr="00767899">
        <w:rPr>
          <w:rFonts w:ascii="Times New Roman" w:hAnsi="Times New Roman"/>
        </w:rPr>
        <w:t>SO 2016). In their post-census preliminary report, the Maltese National Statistics Office (NSO 2012) reported that with a total land area of ca. 316 km</w:t>
      </w:r>
      <w:r w:rsidRPr="00767899">
        <w:rPr>
          <w:rFonts w:ascii="Times New Roman" w:hAnsi="Times New Roman"/>
          <w:vertAlign w:val="superscript"/>
        </w:rPr>
        <w:t>2</w:t>
      </w:r>
      <w:r w:rsidRPr="00767899">
        <w:rPr>
          <w:rFonts w:ascii="Times New Roman" w:hAnsi="Times New Roman"/>
        </w:rPr>
        <w:t>, the islands had a total population density of 1,325 people per km</w:t>
      </w:r>
      <w:r w:rsidRPr="00767899">
        <w:rPr>
          <w:rFonts w:ascii="Times New Roman" w:hAnsi="Times New Roman"/>
          <w:vertAlign w:val="superscript"/>
        </w:rPr>
        <w:t>2</w:t>
      </w:r>
      <w:r w:rsidRPr="00767899">
        <w:rPr>
          <w:rFonts w:ascii="Times New Roman" w:hAnsi="Times New Roman"/>
        </w:rPr>
        <w:t xml:space="preserve"> (Fig. 2) making it one of the most crowded countries in the world, exceeded only by Monaco, Singapore and Bahrain. Associated demographic issues of concern for disaster risk assessment and management </w:t>
      </w:r>
      <w:proofErr w:type="gramStart"/>
      <w:r w:rsidRPr="00767899">
        <w:rPr>
          <w:rFonts w:ascii="Times New Roman" w:hAnsi="Times New Roman"/>
        </w:rPr>
        <w:t>are exacerbated</w:t>
      </w:r>
      <w:proofErr w:type="gramEnd"/>
      <w:r w:rsidRPr="00767899">
        <w:rPr>
          <w:rFonts w:ascii="Times New Roman" w:hAnsi="Times New Roman"/>
        </w:rPr>
        <w:t xml:space="preserve"> by the seasonal inflow of both tourists and Maltese expatriates who visit the islands every year, mainly though not exclusively during the Northern Hemisphere summer. Data from the Malta Tourism Authority</w:t>
      </w:r>
      <w:r w:rsidR="00511B56">
        <w:rPr>
          <w:rFonts w:ascii="Times New Roman" w:hAnsi="Times New Roman"/>
        </w:rPr>
        <w:t xml:space="preserve"> and National Statistics Office (MTA 2013; NSO 2018</w:t>
      </w:r>
      <w:r w:rsidRPr="00767899">
        <w:rPr>
          <w:rFonts w:ascii="Times New Roman" w:hAnsi="Times New Roman"/>
        </w:rPr>
        <w:t xml:space="preserve">) recorded ca. </w:t>
      </w:r>
      <w:r w:rsidR="00C34CF5">
        <w:rPr>
          <w:rFonts w:ascii="Times New Roman" w:hAnsi="Times New Roman"/>
        </w:rPr>
        <w:t>2</w:t>
      </w:r>
      <w:r w:rsidR="00511B56">
        <w:rPr>
          <w:rFonts w:ascii="Times New Roman" w:hAnsi="Times New Roman"/>
        </w:rPr>
        <w:t>.3</w:t>
      </w:r>
      <w:r w:rsidRPr="00767899">
        <w:rPr>
          <w:rFonts w:ascii="Times New Roman" w:hAnsi="Times New Roman"/>
        </w:rPr>
        <w:t xml:space="preserve"> million tourists in 201</w:t>
      </w:r>
      <w:r w:rsidR="00511B56">
        <w:rPr>
          <w:rFonts w:ascii="Times New Roman" w:hAnsi="Times New Roman"/>
        </w:rPr>
        <w:t>7</w:t>
      </w:r>
      <w:r w:rsidRPr="00767899">
        <w:rPr>
          <w:rFonts w:ascii="Times New Roman" w:hAnsi="Times New Roman"/>
        </w:rPr>
        <w:t xml:space="preserve">, an increase of nearly </w:t>
      </w:r>
      <w:r w:rsidR="00511B56">
        <w:rPr>
          <w:rFonts w:ascii="Times New Roman" w:hAnsi="Times New Roman"/>
        </w:rPr>
        <w:t>73</w:t>
      </w:r>
      <w:r w:rsidRPr="00767899">
        <w:rPr>
          <w:rFonts w:ascii="Times New Roman" w:hAnsi="Times New Roman"/>
        </w:rPr>
        <w:t>% on figures for 201</w:t>
      </w:r>
      <w:r w:rsidR="00511B56">
        <w:rPr>
          <w:rFonts w:ascii="Times New Roman" w:hAnsi="Times New Roman"/>
        </w:rPr>
        <w:t>0</w:t>
      </w:r>
      <w:r w:rsidRPr="00767899">
        <w:rPr>
          <w:rFonts w:ascii="Times New Roman" w:hAnsi="Times New Roman"/>
        </w:rPr>
        <w:t xml:space="preserve"> (i.e. ca. 1.</w:t>
      </w:r>
      <w:r w:rsidR="00511B56">
        <w:rPr>
          <w:rFonts w:ascii="Times New Roman" w:hAnsi="Times New Roman"/>
        </w:rPr>
        <w:t>3</w:t>
      </w:r>
      <w:r w:rsidRPr="00767899">
        <w:rPr>
          <w:rFonts w:ascii="Times New Roman" w:hAnsi="Times New Roman"/>
        </w:rPr>
        <w:t xml:space="preserve"> million). In addition</w:t>
      </w:r>
      <w:r w:rsidR="00BE08A5" w:rsidRPr="00767899">
        <w:rPr>
          <w:rFonts w:ascii="Times New Roman" w:hAnsi="Times New Roman"/>
        </w:rPr>
        <w:t>,</w:t>
      </w:r>
      <w:r w:rsidRPr="00767899">
        <w:rPr>
          <w:rFonts w:ascii="Times New Roman" w:hAnsi="Times New Roman"/>
        </w:rPr>
        <w:t xml:space="preserve"> the </w:t>
      </w:r>
      <w:r w:rsidR="0013288B" w:rsidRPr="00767899">
        <w:rPr>
          <w:rFonts w:ascii="Times New Roman" w:hAnsi="Times New Roman"/>
        </w:rPr>
        <w:t>foreign-born</w:t>
      </w:r>
      <w:r w:rsidRPr="00767899">
        <w:rPr>
          <w:rFonts w:ascii="Times New Roman" w:hAnsi="Times New Roman"/>
        </w:rPr>
        <w:t xml:space="preserve"> pop</w:t>
      </w:r>
      <w:r w:rsidR="00395A47" w:rsidRPr="00767899">
        <w:rPr>
          <w:rFonts w:ascii="Times New Roman" w:hAnsi="Times New Roman"/>
        </w:rPr>
        <w:t>ulation increased from 2</w:t>
      </w:r>
      <w:r w:rsidR="0013288B" w:rsidRPr="00767899">
        <w:rPr>
          <w:rFonts w:ascii="Times New Roman" w:hAnsi="Times New Roman"/>
        </w:rPr>
        <w:t>%</w:t>
      </w:r>
      <w:r w:rsidR="00395A47" w:rsidRPr="00767899">
        <w:rPr>
          <w:rFonts w:ascii="Times New Roman" w:hAnsi="Times New Roman"/>
        </w:rPr>
        <w:t xml:space="preserve"> to 5% </w:t>
      </w:r>
      <w:r w:rsidR="0013288B" w:rsidRPr="00767899">
        <w:rPr>
          <w:rFonts w:ascii="Times New Roman" w:hAnsi="Times New Roman"/>
        </w:rPr>
        <w:t xml:space="preserve">between 1985 and </w:t>
      </w:r>
      <w:r w:rsidRPr="00767899">
        <w:rPr>
          <w:rFonts w:ascii="Times New Roman" w:hAnsi="Times New Roman"/>
        </w:rPr>
        <w:t>2011</w:t>
      </w:r>
      <w:r w:rsidR="009F7924" w:rsidRPr="00767899">
        <w:rPr>
          <w:rFonts w:ascii="Times New Roman" w:hAnsi="Times New Roman"/>
        </w:rPr>
        <w:t xml:space="preserve"> when compared to the national population</w:t>
      </w:r>
      <w:r w:rsidRPr="00767899">
        <w:rPr>
          <w:rFonts w:ascii="Times New Roman" w:hAnsi="Times New Roman"/>
        </w:rPr>
        <w:t>, the m</w:t>
      </w:r>
      <w:r w:rsidR="0013288B" w:rsidRPr="00767899">
        <w:rPr>
          <w:rFonts w:ascii="Times New Roman" w:hAnsi="Times New Roman"/>
        </w:rPr>
        <w:t>ajority of whom are expatriates</w:t>
      </w:r>
      <w:r w:rsidRPr="00767899">
        <w:rPr>
          <w:rFonts w:ascii="Times New Roman" w:hAnsi="Times New Roman"/>
        </w:rPr>
        <w:t xml:space="preserve"> born in the United Kingdom and the rest of Europe (Schembri and Attard 2013)</w:t>
      </w:r>
      <w:r w:rsidR="0013288B" w:rsidRPr="00767899">
        <w:rPr>
          <w:rFonts w:ascii="Times New Roman" w:hAnsi="Times New Roman"/>
        </w:rPr>
        <w:t xml:space="preserve">. A final population group that </w:t>
      </w:r>
      <w:proofErr w:type="gramStart"/>
      <w:r w:rsidR="0013288B" w:rsidRPr="00767899">
        <w:rPr>
          <w:rFonts w:ascii="Times New Roman" w:hAnsi="Times New Roman"/>
        </w:rPr>
        <w:t>must be considered</w:t>
      </w:r>
      <w:proofErr w:type="gramEnd"/>
      <w:r w:rsidR="0013288B" w:rsidRPr="00767899">
        <w:rPr>
          <w:rFonts w:ascii="Times New Roman" w:hAnsi="Times New Roman"/>
        </w:rPr>
        <w:t xml:space="preserve"> is the number of</w:t>
      </w:r>
      <w:r w:rsidR="009F7924" w:rsidRPr="00767899">
        <w:rPr>
          <w:rFonts w:ascii="Times New Roman" w:hAnsi="Times New Roman"/>
        </w:rPr>
        <w:t xml:space="preserve"> refugees arriving and staying o</w:t>
      </w:r>
      <w:r w:rsidR="0013288B" w:rsidRPr="00767899">
        <w:rPr>
          <w:rFonts w:ascii="Times New Roman" w:hAnsi="Times New Roman"/>
        </w:rPr>
        <w:t>n the islands. Between 2002 and 2016, ca. 19,000 refugees arrived in the islands, primarily from North Africa, of whom an estimated 30% remain in Malta (UNHCR 2017).</w:t>
      </w:r>
      <w:r w:rsidRPr="00767899">
        <w:rPr>
          <w:rFonts w:ascii="Times New Roman" w:hAnsi="Times New Roman"/>
        </w:rPr>
        <w:t xml:space="preserve"> As recognised across a range of countries, tourists</w:t>
      </w:r>
      <w:r w:rsidR="00A828D2" w:rsidRPr="00767899">
        <w:rPr>
          <w:rStyle w:val="FootnoteReference"/>
          <w:rFonts w:ascii="Times New Roman" w:hAnsi="Times New Roman"/>
        </w:rPr>
        <w:footnoteReference w:id="3"/>
      </w:r>
      <w:r w:rsidRPr="00767899">
        <w:rPr>
          <w:rFonts w:ascii="Times New Roman" w:hAnsi="Times New Roman"/>
        </w:rPr>
        <w:t xml:space="preserve">, expatriates and </w:t>
      </w:r>
      <w:r w:rsidR="0013288B" w:rsidRPr="00767899">
        <w:rPr>
          <w:rFonts w:ascii="Times New Roman" w:hAnsi="Times New Roman"/>
        </w:rPr>
        <w:t>any</w:t>
      </w:r>
      <w:r w:rsidRPr="00767899">
        <w:rPr>
          <w:rFonts w:ascii="Times New Roman" w:hAnsi="Times New Roman"/>
        </w:rPr>
        <w:t xml:space="preserve"> stateless</w:t>
      </w:r>
      <w:r w:rsidR="0013288B" w:rsidRPr="00767899">
        <w:rPr>
          <w:rFonts w:ascii="Times New Roman" w:hAnsi="Times New Roman"/>
        </w:rPr>
        <w:t xml:space="preserve"> persons (which may include refugees)</w:t>
      </w:r>
      <w:r w:rsidRPr="00767899">
        <w:rPr>
          <w:rFonts w:ascii="Times New Roman" w:hAnsi="Times New Roman"/>
        </w:rPr>
        <w:t xml:space="preserve"> often have far less accurate perceptions of risk than indigenous </w:t>
      </w:r>
      <w:proofErr w:type="gramStart"/>
      <w:r w:rsidRPr="00767899">
        <w:rPr>
          <w:rFonts w:ascii="Times New Roman" w:hAnsi="Times New Roman"/>
        </w:rPr>
        <w:t>people</w:t>
      </w:r>
      <w:proofErr w:type="gramEnd"/>
      <w:r w:rsidRPr="00767899">
        <w:rPr>
          <w:rFonts w:ascii="Times New Roman" w:hAnsi="Times New Roman"/>
        </w:rPr>
        <w:t xml:space="preserve"> and, therefore, may severely stretch the resources of agencies concerned with civil protection (Alexander 2002, p. 249-251; Wallenstein et al. 2015, p. 220). A related factor that is not considered in these reports concerns the rapid and often speculative building of infrastructure across Malta and Gozo, with the urban ‘footprint’ </w:t>
      </w:r>
      <w:r w:rsidR="002B1F52">
        <w:rPr>
          <w:rFonts w:ascii="Times New Roman" w:hAnsi="Times New Roman"/>
        </w:rPr>
        <w:t>increasing</w:t>
      </w:r>
      <w:r w:rsidRPr="00767899">
        <w:rPr>
          <w:rFonts w:ascii="Times New Roman" w:hAnsi="Times New Roman"/>
        </w:rPr>
        <w:t xml:space="preserve"> from 4.5% of the total land area in 1960, to 23% in 2001 and reaching 33% by 2013 (</w:t>
      </w:r>
      <w:proofErr w:type="spellStart"/>
      <w:r w:rsidRPr="00767899">
        <w:rPr>
          <w:rFonts w:ascii="Times New Roman" w:hAnsi="Times New Roman"/>
        </w:rPr>
        <w:t>Galea</w:t>
      </w:r>
      <w:proofErr w:type="spellEnd"/>
      <w:r w:rsidRPr="00767899">
        <w:rPr>
          <w:rFonts w:ascii="Times New Roman" w:hAnsi="Times New Roman"/>
        </w:rPr>
        <w:t xml:space="preserve"> 2007; Anon 2013a). This has served to increase the percentage of the population exposed to hazards generally and, since much of this new development has been at or near to the coast</w:t>
      </w:r>
      <w:r w:rsidRPr="00767899">
        <w:rPr>
          <w:rStyle w:val="FootnoteReference"/>
          <w:rFonts w:ascii="Times New Roman" w:hAnsi="Times New Roman"/>
        </w:rPr>
        <w:footnoteReference w:id="4"/>
      </w:r>
      <w:r w:rsidRPr="00767899">
        <w:rPr>
          <w:rFonts w:ascii="Times New Roman" w:hAnsi="Times New Roman"/>
        </w:rPr>
        <w:t xml:space="preserve">, to the effects of coastal cliff collapse and storm surges in particular. More </w:t>
      </w:r>
      <w:r w:rsidR="00BE08A5" w:rsidRPr="00767899">
        <w:rPr>
          <w:rFonts w:ascii="Times New Roman" w:hAnsi="Times New Roman"/>
        </w:rPr>
        <w:t>infrequently,</w:t>
      </w:r>
      <w:r w:rsidRPr="00767899">
        <w:rPr>
          <w:rFonts w:ascii="Times New Roman" w:hAnsi="Times New Roman"/>
        </w:rPr>
        <w:t xml:space="preserve"> the</w:t>
      </w:r>
      <w:r w:rsidR="00BE08A5" w:rsidRPr="00767899">
        <w:rPr>
          <w:rFonts w:ascii="Times New Roman" w:hAnsi="Times New Roman"/>
        </w:rPr>
        <w:t>r</w:t>
      </w:r>
      <w:r w:rsidRPr="00767899">
        <w:rPr>
          <w:rFonts w:ascii="Times New Roman" w:hAnsi="Times New Roman"/>
        </w:rPr>
        <w:t xml:space="preserve">e is also the risk of inundation by tsunamis. </w:t>
      </w:r>
    </w:p>
    <w:p w14:paraId="7036B9A1"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It is not only the character of hazard exposure </w:t>
      </w:r>
      <w:r w:rsidR="00E36B08" w:rsidRPr="00767899">
        <w:rPr>
          <w:rFonts w:ascii="Times New Roman" w:hAnsi="Times New Roman"/>
        </w:rPr>
        <w:t xml:space="preserve">that </w:t>
      </w:r>
      <w:r w:rsidRPr="00767899">
        <w:rPr>
          <w:rFonts w:ascii="Times New Roman" w:hAnsi="Times New Roman"/>
        </w:rPr>
        <w:t>has changed, but it is also clear that it is only because of the probabilistic nature of extreme events impacting vulnerable people that the islands</w:t>
      </w:r>
      <w:r w:rsidR="00BE08A5" w:rsidRPr="00767899">
        <w:rPr>
          <w:rFonts w:ascii="Times New Roman" w:hAnsi="Times New Roman"/>
        </w:rPr>
        <w:t xml:space="preserve"> have not been more severely affected in recent years</w:t>
      </w:r>
      <w:r w:rsidRPr="00767899">
        <w:rPr>
          <w:rFonts w:ascii="Times New Roman" w:hAnsi="Times New Roman"/>
        </w:rPr>
        <w:t>. One issue that has frustrated detailed hazard assessment is a lack of long historical records of extreme events and their impacts. For example, the seismic catalogue even for large magnitude earthquakes is only complete from 1542 (</w:t>
      </w:r>
      <w:proofErr w:type="spellStart"/>
      <w:r w:rsidRPr="00767899">
        <w:rPr>
          <w:rFonts w:ascii="Times New Roman" w:hAnsi="Times New Roman"/>
        </w:rPr>
        <w:t>Galea</w:t>
      </w:r>
      <w:proofErr w:type="spellEnd"/>
      <w:r w:rsidRPr="00767899">
        <w:rPr>
          <w:rFonts w:ascii="Times New Roman" w:hAnsi="Times New Roman"/>
        </w:rPr>
        <w:t xml:space="preserve"> 2007) whilst the records of storms, floods, landslides/coastal collapse and sinkhole development are even more fragmentary (see section 2).</w:t>
      </w:r>
    </w:p>
    <w:p w14:paraId="7E7C4D12"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In this paper, we draw upon a variety of data sources to describe and discuss disaster risk on the islands in light of their international rankings. In addition to data collected in the field, we make use of published research findings, archives and our own interpretations of possible disasters in the past that are recorded in literature and legend. At present, historical catalogues are inchoate, are often far from being fully robust but allow, not only a critique of the conventional wisdom that the island</w:t>
      </w:r>
      <w:r w:rsidR="00E36B08">
        <w:rPr>
          <w:rFonts w:ascii="Times New Roman" w:hAnsi="Times New Roman"/>
        </w:rPr>
        <w:t>s’ people</w:t>
      </w:r>
      <w:r w:rsidRPr="00767899">
        <w:rPr>
          <w:rFonts w:ascii="Times New Roman" w:hAnsi="Times New Roman"/>
        </w:rPr>
        <w:t xml:space="preserve"> lack </w:t>
      </w:r>
      <w:r w:rsidR="00D8001A">
        <w:rPr>
          <w:rFonts w:ascii="Times New Roman" w:hAnsi="Times New Roman"/>
        </w:rPr>
        <w:t>any significant hazard exposure</w:t>
      </w:r>
      <w:r w:rsidRPr="00767899">
        <w:rPr>
          <w:rFonts w:ascii="Times New Roman" w:hAnsi="Times New Roman"/>
        </w:rPr>
        <w:t>, but also enables conclusions to be drawn that may assist in the development of DRR policies and practices.</w:t>
      </w:r>
    </w:p>
    <w:p w14:paraId="01A5A7D9" w14:textId="77777777" w:rsidR="003E6FAD" w:rsidRPr="00767899" w:rsidRDefault="003E6FAD" w:rsidP="00672971">
      <w:pPr>
        <w:spacing w:after="200" w:line="360" w:lineRule="auto"/>
        <w:rPr>
          <w:rFonts w:ascii="Times New Roman" w:hAnsi="Times New Roman"/>
          <w:b/>
        </w:rPr>
      </w:pPr>
      <w:r w:rsidRPr="00767899">
        <w:rPr>
          <w:rFonts w:ascii="Times New Roman" w:hAnsi="Times New Roman"/>
          <w:b/>
        </w:rPr>
        <w:t>2. Environmental Extremes and Historical Catalogues</w:t>
      </w:r>
    </w:p>
    <w:p w14:paraId="4B24F07F" w14:textId="27FC2039" w:rsidR="003E6FAD" w:rsidRPr="00767899" w:rsidRDefault="003E6FAD" w:rsidP="00672971">
      <w:pPr>
        <w:spacing w:line="360" w:lineRule="auto"/>
        <w:rPr>
          <w:rFonts w:ascii="Times New Roman" w:hAnsi="Times New Roman"/>
        </w:rPr>
      </w:pPr>
      <w:r w:rsidRPr="00767899">
        <w:rPr>
          <w:rFonts w:ascii="Times New Roman" w:hAnsi="Times New Roman"/>
        </w:rPr>
        <w:tab/>
        <w:t xml:space="preserve">The </w:t>
      </w:r>
      <w:r w:rsidR="00FD273F">
        <w:rPr>
          <w:rFonts w:ascii="Times New Roman" w:hAnsi="Times New Roman"/>
        </w:rPr>
        <w:t xml:space="preserve">natural </w:t>
      </w:r>
      <w:r w:rsidRPr="00767899">
        <w:rPr>
          <w:rFonts w:ascii="Times New Roman" w:hAnsi="Times New Roman"/>
        </w:rPr>
        <w:t xml:space="preserve">hazards faced by the Maltese people are a function of three factors that make the islands susceptible to extreme natural events: </w:t>
      </w:r>
      <w:r w:rsidR="00BE08A5" w:rsidRPr="00767899">
        <w:rPr>
          <w:rFonts w:ascii="Times New Roman" w:hAnsi="Times New Roman"/>
        </w:rPr>
        <w:t xml:space="preserve">(1) </w:t>
      </w:r>
      <w:r w:rsidRPr="00767899">
        <w:rPr>
          <w:rFonts w:ascii="Times New Roman" w:hAnsi="Times New Roman"/>
        </w:rPr>
        <w:t xml:space="preserve">regional tectonics, </w:t>
      </w:r>
      <w:r w:rsidR="00BE08A5" w:rsidRPr="00767899">
        <w:rPr>
          <w:rFonts w:ascii="Times New Roman" w:hAnsi="Times New Roman"/>
        </w:rPr>
        <w:t xml:space="preserve">(2) </w:t>
      </w:r>
      <w:r w:rsidRPr="00767899">
        <w:rPr>
          <w:rFonts w:ascii="Times New Roman" w:hAnsi="Times New Roman"/>
        </w:rPr>
        <w:t>geology and geomorphology, and</w:t>
      </w:r>
      <w:r w:rsidR="00BE08A5" w:rsidRPr="00767899">
        <w:rPr>
          <w:rFonts w:ascii="Times New Roman" w:hAnsi="Times New Roman"/>
        </w:rPr>
        <w:t xml:space="preserve"> (3)</w:t>
      </w:r>
      <w:r w:rsidRPr="00767899">
        <w:rPr>
          <w:rFonts w:ascii="Times New Roman" w:hAnsi="Times New Roman"/>
        </w:rPr>
        <w:t xml:space="preserve"> weather and climate. </w:t>
      </w:r>
    </w:p>
    <w:p w14:paraId="632B089C" w14:textId="77777777" w:rsidR="003E6FAD" w:rsidRPr="00767899" w:rsidRDefault="003E6FAD" w:rsidP="00672971">
      <w:pPr>
        <w:spacing w:line="360" w:lineRule="auto"/>
        <w:rPr>
          <w:rFonts w:ascii="Times New Roman" w:hAnsi="Times New Roman"/>
          <w:b/>
        </w:rPr>
      </w:pPr>
      <w:r w:rsidRPr="00767899">
        <w:rPr>
          <w:rFonts w:ascii="Times New Roman" w:hAnsi="Times New Roman"/>
          <w:b/>
        </w:rPr>
        <w:t>2.1. Regional Tectonics</w:t>
      </w:r>
    </w:p>
    <w:p w14:paraId="04F63120" w14:textId="4CAECDD3" w:rsidR="003E6FAD" w:rsidRPr="00767899" w:rsidRDefault="003E6FAD" w:rsidP="00672971">
      <w:pPr>
        <w:spacing w:line="360" w:lineRule="auto"/>
        <w:rPr>
          <w:rFonts w:ascii="Times New Roman" w:hAnsi="Times New Roman"/>
        </w:rPr>
      </w:pPr>
      <w:r w:rsidRPr="00767899">
        <w:rPr>
          <w:rFonts w:ascii="Times New Roman" w:hAnsi="Times New Roman"/>
        </w:rPr>
        <w:tab/>
        <w:t xml:space="preserve">Although the Mediterranean region is tectonically complex, the principal process involves collision between the Eurasian and African tectonic plates </w:t>
      </w:r>
      <w:r w:rsidRPr="00767899">
        <w:rPr>
          <w:rFonts w:ascii="Times New Roman" w:hAnsi="Times New Roman"/>
          <w:color w:val="000000"/>
        </w:rPr>
        <w:t xml:space="preserve">(Carminati and </w:t>
      </w:r>
      <w:proofErr w:type="spellStart"/>
      <w:r w:rsidRPr="00767899">
        <w:rPr>
          <w:rFonts w:ascii="Times New Roman" w:hAnsi="Times New Roman"/>
          <w:color w:val="000000"/>
        </w:rPr>
        <w:t>Doglioni</w:t>
      </w:r>
      <w:proofErr w:type="spellEnd"/>
      <w:r w:rsidRPr="00767899">
        <w:rPr>
          <w:rFonts w:ascii="Times New Roman" w:hAnsi="Times New Roman"/>
          <w:color w:val="000000"/>
        </w:rPr>
        <w:t xml:space="preserve"> 2004; Goes et al. 2004; </w:t>
      </w:r>
      <w:proofErr w:type="spellStart"/>
      <w:r w:rsidRPr="00767899">
        <w:rPr>
          <w:rFonts w:ascii="Times New Roman" w:hAnsi="Times New Roman"/>
          <w:color w:val="000000"/>
        </w:rPr>
        <w:t>Papazachos</w:t>
      </w:r>
      <w:proofErr w:type="spellEnd"/>
      <w:r w:rsidRPr="00767899">
        <w:rPr>
          <w:rFonts w:ascii="Times New Roman" w:hAnsi="Times New Roman"/>
          <w:color w:val="000000"/>
        </w:rPr>
        <w:t xml:space="preserve"> et al. 2006; </w:t>
      </w:r>
      <w:proofErr w:type="spellStart"/>
      <w:r w:rsidR="004428F3">
        <w:rPr>
          <w:rFonts w:ascii="Times New Roman" w:hAnsi="Times New Roman"/>
          <w:color w:val="000000"/>
        </w:rPr>
        <w:t>Baldassini</w:t>
      </w:r>
      <w:proofErr w:type="spellEnd"/>
      <w:r w:rsidR="004428F3">
        <w:rPr>
          <w:rFonts w:ascii="Times New Roman" w:hAnsi="Times New Roman"/>
          <w:color w:val="000000"/>
        </w:rPr>
        <w:t xml:space="preserve"> and Di Stefano 2016; </w:t>
      </w:r>
      <w:proofErr w:type="spellStart"/>
      <w:r w:rsidRPr="00767899">
        <w:rPr>
          <w:rFonts w:ascii="Times New Roman" w:hAnsi="Times New Roman"/>
          <w:color w:val="000000"/>
        </w:rPr>
        <w:t>Galea</w:t>
      </w:r>
      <w:proofErr w:type="spellEnd"/>
      <w:r w:rsidRPr="00767899">
        <w:rPr>
          <w:rFonts w:ascii="Times New Roman" w:hAnsi="Times New Roman"/>
          <w:color w:val="000000"/>
        </w:rPr>
        <w:t xml:space="preserve"> 2017)</w:t>
      </w:r>
      <w:r w:rsidRPr="00767899">
        <w:rPr>
          <w:rFonts w:ascii="Times New Roman" w:hAnsi="Times New Roman"/>
        </w:rPr>
        <w:t xml:space="preserve">. </w:t>
      </w:r>
      <w:r w:rsidR="00B52590">
        <w:rPr>
          <w:rFonts w:ascii="Times New Roman" w:hAnsi="Times New Roman"/>
        </w:rPr>
        <w:t xml:space="preserve">As Fig. 3 shows, the principal </w:t>
      </w:r>
      <w:r w:rsidRPr="00767899">
        <w:rPr>
          <w:rFonts w:ascii="Times New Roman" w:hAnsi="Times New Roman"/>
        </w:rPr>
        <w:t>E</w:t>
      </w:r>
      <w:r w:rsidRPr="00767899">
        <w:rPr>
          <w:rFonts w:ascii="Times New Roman" w:hAnsi="Times New Roman"/>
          <w:color w:val="000000"/>
        </w:rPr>
        <w:t xml:space="preserve">uro-African plate collision margin passes about </w:t>
      </w:r>
      <w:smartTag w:uri="urn:schemas-microsoft-com:office:smarttags" w:element="metricconverter">
        <w:smartTagPr>
          <w:attr w:name="ProductID" w:val="200 km"/>
        </w:smartTagPr>
        <w:r w:rsidRPr="00767899">
          <w:rPr>
            <w:rFonts w:ascii="Times New Roman" w:hAnsi="Times New Roman"/>
            <w:color w:val="000000"/>
          </w:rPr>
          <w:t>200 km</w:t>
        </w:r>
      </w:smartTag>
      <w:r w:rsidRPr="00767899">
        <w:rPr>
          <w:rFonts w:ascii="Times New Roman" w:hAnsi="Times New Roman"/>
          <w:color w:val="000000"/>
        </w:rPr>
        <w:t xml:space="preserve"> to the north in Sicily and along the Hellenic Arc to the east, while the seismically active </w:t>
      </w:r>
      <w:proofErr w:type="spellStart"/>
      <w:r w:rsidRPr="00767899">
        <w:rPr>
          <w:rFonts w:ascii="Times New Roman" w:hAnsi="Times New Roman"/>
          <w:color w:val="000000"/>
        </w:rPr>
        <w:t>Hyblean</w:t>
      </w:r>
      <w:proofErr w:type="spellEnd"/>
      <w:r w:rsidRPr="00767899">
        <w:rPr>
          <w:rFonts w:ascii="Times New Roman" w:hAnsi="Times New Roman"/>
          <w:color w:val="000000"/>
        </w:rPr>
        <w:t xml:space="preserve">-Malta Escarpment is situated about </w:t>
      </w:r>
      <w:smartTag w:uri="urn:schemas-microsoft-com:office:smarttags" w:element="metricconverter">
        <w:smartTagPr>
          <w:attr w:name="ProductID" w:val="100 km"/>
        </w:smartTagPr>
        <w:r w:rsidRPr="00767899">
          <w:rPr>
            <w:rFonts w:ascii="Times New Roman" w:hAnsi="Times New Roman"/>
            <w:color w:val="000000"/>
          </w:rPr>
          <w:t>100 km</w:t>
        </w:r>
      </w:smartTag>
      <w:r w:rsidR="00B52590">
        <w:rPr>
          <w:rFonts w:ascii="Times New Roman" w:hAnsi="Times New Roman"/>
          <w:color w:val="000000"/>
        </w:rPr>
        <w:t xml:space="preserve"> to the east</w:t>
      </w:r>
      <w:r w:rsidRPr="00767899">
        <w:rPr>
          <w:rFonts w:ascii="Times New Roman" w:hAnsi="Times New Roman"/>
          <w:color w:val="000000"/>
        </w:rPr>
        <w:t xml:space="preserve"> (</w:t>
      </w:r>
      <w:proofErr w:type="spellStart"/>
      <w:r w:rsidRPr="00767899">
        <w:rPr>
          <w:rFonts w:ascii="Times New Roman" w:hAnsi="Times New Roman"/>
          <w:color w:val="000000"/>
        </w:rPr>
        <w:t>Galea</w:t>
      </w:r>
      <w:proofErr w:type="spellEnd"/>
      <w:r w:rsidRPr="00767899">
        <w:rPr>
          <w:rFonts w:ascii="Times New Roman" w:hAnsi="Times New Roman"/>
          <w:color w:val="000000"/>
        </w:rPr>
        <w:t xml:space="preserve"> 2007, p. 725). </w:t>
      </w:r>
      <w:r w:rsidRPr="00767899">
        <w:rPr>
          <w:rFonts w:ascii="Times New Roman" w:hAnsi="Times New Roman"/>
        </w:rPr>
        <w:t xml:space="preserve">The Maltese Islands are aligned NW-SE along the Sicily Channel, are located approximately </w:t>
      </w:r>
      <w:smartTag w:uri="urn:schemas-microsoft-com:office:smarttags" w:element="metricconverter">
        <w:smartTagPr>
          <w:attr w:name="ProductID" w:val="200 km"/>
        </w:smartTagPr>
        <w:r w:rsidRPr="00767899">
          <w:rPr>
            <w:rFonts w:ascii="Times New Roman" w:hAnsi="Times New Roman"/>
          </w:rPr>
          <w:t>200 km</w:t>
        </w:r>
      </w:smartTag>
      <w:r w:rsidRPr="00767899">
        <w:rPr>
          <w:rFonts w:ascii="Times New Roman" w:hAnsi="Times New Roman"/>
        </w:rPr>
        <w:t xml:space="preserve"> south of the convergence boundary of the relatively stable </w:t>
      </w:r>
      <w:proofErr w:type="spellStart"/>
      <w:r w:rsidRPr="00767899">
        <w:rPr>
          <w:rFonts w:ascii="Times New Roman" w:hAnsi="Times New Roman"/>
        </w:rPr>
        <w:t>Pelagian</w:t>
      </w:r>
      <w:proofErr w:type="spellEnd"/>
      <w:r w:rsidRPr="00767899">
        <w:rPr>
          <w:rFonts w:ascii="Times New Roman" w:hAnsi="Times New Roman"/>
        </w:rPr>
        <w:t xml:space="preserve"> Platform (</w:t>
      </w:r>
      <w:proofErr w:type="spellStart"/>
      <w:r w:rsidR="00BE08A5" w:rsidRPr="00767899">
        <w:rPr>
          <w:rFonts w:ascii="Times New Roman" w:hAnsi="Times New Roman"/>
          <w:color w:val="000000"/>
        </w:rPr>
        <w:t>Galea</w:t>
      </w:r>
      <w:proofErr w:type="spellEnd"/>
      <w:r w:rsidRPr="00767899">
        <w:rPr>
          <w:rFonts w:ascii="Times New Roman" w:hAnsi="Times New Roman"/>
          <w:color w:val="000000"/>
        </w:rPr>
        <w:t xml:space="preserve"> 2007</w:t>
      </w:r>
      <w:r w:rsidRPr="00767899">
        <w:rPr>
          <w:rFonts w:ascii="Times New Roman" w:hAnsi="Times New Roman"/>
        </w:rPr>
        <w:t xml:space="preserve">) and are surrounded by the Calabrian Arc subduction margin, the </w:t>
      </w:r>
      <w:proofErr w:type="spellStart"/>
      <w:r w:rsidRPr="00767899">
        <w:rPr>
          <w:rFonts w:ascii="Times New Roman" w:hAnsi="Times New Roman"/>
        </w:rPr>
        <w:t>Hyblean</w:t>
      </w:r>
      <w:proofErr w:type="spellEnd"/>
      <w:r w:rsidRPr="00767899">
        <w:rPr>
          <w:rFonts w:ascii="Times New Roman" w:hAnsi="Times New Roman"/>
        </w:rPr>
        <w:t xml:space="preserve">-Malta escarpment and the </w:t>
      </w:r>
      <w:proofErr w:type="spellStart"/>
      <w:r w:rsidRPr="00767899">
        <w:rPr>
          <w:rFonts w:ascii="Times New Roman" w:hAnsi="Times New Roman"/>
        </w:rPr>
        <w:t>Pantelleria</w:t>
      </w:r>
      <w:proofErr w:type="spellEnd"/>
      <w:r w:rsidRPr="00767899">
        <w:rPr>
          <w:rFonts w:ascii="Times New Roman" w:hAnsi="Times New Roman"/>
        </w:rPr>
        <w:t xml:space="preserve"> Rift (</w:t>
      </w:r>
      <w:proofErr w:type="spellStart"/>
      <w:r w:rsidRPr="00767899">
        <w:rPr>
          <w:rFonts w:ascii="Times New Roman" w:hAnsi="Times New Roman"/>
          <w:color w:val="000000"/>
        </w:rPr>
        <w:t>Tinti</w:t>
      </w:r>
      <w:proofErr w:type="spellEnd"/>
      <w:r w:rsidRPr="00767899">
        <w:rPr>
          <w:rFonts w:ascii="Times New Roman" w:hAnsi="Times New Roman"/>
          <w:color w:val="000000"/>
        </w:rPr>
        <w:t xml:space="preserve"> et al. 2005</w:t>
      </w:r>
      <w:r w:rsidR="00BE08A5" w:rsidRPr="00767899">
        <w:rPr>
          <w:rFonts w:ascii="Times New Roman" w:hAnsi="Times New Roman"/>
          <w:color w:val="000000"/>
        </w:rPr>
        <w:t xml:space="preserve"> – see Fig. 3</w:t>
      </w:r>
      <w:r w:rsidRPr="00767899">
        <w:rPr>
          <w:rFonts w:ascii="Times New Roman" w:hAnsi="Times New Roman"/>
        </w:rPr>
        <w:t>). It is because of this regional tectonic setting that the islands are exposed to the effects of earthquakes originating in eastern Sicily, the Sicily Channel and the Aegean.</w:t>
      </w:r>
    </w:p>
    <w:p w14:paraId="73C7540A"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A summary of historical earthquakes with an intensity (</w:t>
      </w:r>
      <w:r w:rsidRPr="00767899">
        <w:rPr>
          <w:rFonts w:ascii="Times New Roman" w:hAnsi="Times New Roman"/>
          <w:i/>
        </w:rPr>
        <w:t>I</w:t>
      </w:r>
      <w:r w:rsidR="0013288B" w:rsidRPr="00767899">
        <w:rPr>
          <w:rFonts w:ascii="Times New Roman" w:hAnsi="Times New Roman"/>
        </w:rPr>
        <w:t>) of ≥</w:t>
      </w:r>
      <w:r w:rsidRPr="00767899">
        <w:rPr>
          <w:rFonts w:ascii="Times New Roman" w:hAnsi="Times New Roman"/>
        </w:rPr>
        <w:t xml:space="preserve">V, and which have caused significant damage is presented as Table 1, but a number of points – in addition to those relating to the inadequacy of the catalogue (see section 2.1.1) – require elaboration. First, although some major earthquakes may be assigned with confidence to </w:t>
      </w:r>
      <w:r w:rsidR="004B4499" w:rsidRPr="00767899">
        <w:rPr>
          <w:rFonts w:ascii="Times New Roman" w:hAnsi="Times New Roman"/>
        </w:rPr>
        <w:t>e</w:t>
      </w:r>
      <w:r w:rsidRPr="00767899">
        <w:rPr>
          <w:rFonts w:ascii="Times New Roman" w:hAnsi="Times New Roman"/>
        </w:rPr>
        <w:t xml:space="preserve">astern Sicily and the Aegean, others can only be tentatively located within the Sicily Channel to the </w:t>
      </w:r>
      <w:r w:rsidR="00D7368E" w:rsidRPr="00767899">
        <w:rPr>
          <w:rFonts w:ascii="Times New Roman" w:hAnsi="Times New Roman"/>
        </w:rPr>
        <w:t xml:space="preserve">north of the islands (Fig. 3). </w:t>
      </w:r>
      <w:r w:rsidRPr="00767899">
        <w:rPr>
          <w:rFonts w:ascii="Times New Roman" w:hAnsi="Times New Roman"/>
        </w:rPr>
        <w:t>It is large distant earthquakes – especially from the first two areas – that have caused the most significant damage and not those which have been generated either in the Sicily Channel or from south of the islands. The ‘far field’ effects of large earthquakes are known to differ from those felt close to epicentres and, whereas many types of buildings are affected in the latter locations, in the former damage is more selective. During historic earthquakes, ‘low frequency structures’ (e.g. high-rise complex buildings, like cathedrals, large churches and palaces), suffered far greater damage from large distant earthquakes than ‘high frequency structures’ (e.g. ‘stiff’ buildings, such as small chapels and low-rise houses with simple square or rectangular shapes). This is because high frequency waves</w:t>
      </w:r>
      <w:r w:rsidR="00D7368E" w:rsidRPr="00767899">
        <w:rPr>
          <w:rFonts w:ascii="Times New Roman" w:hAnsi="Times New Roman"/>
        </w:rPr>
        <w:t xml:space="preserve"> are</w:t>
      </w:r>
      <w:r w:rsidRPr="00767899">
        <w:rPr>
          <w:rFonts w:ascii="Times New Roman" w:hAnsi="Times New Roman"/>
        </w:rPr>
        <w:t xml:space="preserve"> more rapidly attenuate</w:t>
      </w:r>
      <w:r w:rsidR="00D7368E" w:rsidRPr="00767899">
        <w:rPr>
          <w:rFonts w:ascii="Times New Roman" w:hAnsi="Times New Roman"/>
        </w:rPr>
        <w:t>d</w:t>
      </w:r>
      <w:r w:rsidRPr="00767899">
        <w:rPr>
          <w:rFonts w:ascii="Times New Roman" w:hAnsi="Times New Roman"/>
        </w:rPr>
        <w:t xml:space="preserve"> </w:t>
      </w:r>
      <w:r w:rsidR="00D7368E" w:rsidRPr="00767899">
        <w:rPr>
          <w:rFonts w:ascii="Times New Roman" w:hAnsi="Times New Roman"/>
        </w:rPr>
        <w:t xml:space="preserve">with increasing distance from a given epicentre </w:t>
      </w:r>
      <w:r w:rsidRPr="00767899">
        <w:rPr>
          <w:rFonts w:ascii="Times New Roman" w:hAnsi="Times New Roman"/>
        </w:rPr>
        <w:t xml:space="preserve">than low frequency waves (Chester and Chester 2010).  </w:t>
      </w:r>
    </w:p>
    <w:p w14:paraId="40F00569"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A second feature not captured in Table 1, concerns building type and location. Vulnerability does not depend solely on a building’s frequency response, but also on other factors such as design, the quality of maintenance and the geological substrate</w:t>
      </w:r>
      <w:r w:rsidRPr="00767899">
        <w:rPr>
          <w:rStyle w:val="FootnoteReference"/>
          <w:rFonts w:ascii="Times New Roman" w:hAnsi="Times New Roman"/>
        </w:rPr>
        <w:footnoteReference w:id="5"/>
      </w:r>
      <w:r w:rsidRPr="00767899">
        <w:rPr>
          <w:rFonts w:ascii="Times New Roman" w:hAnsi="Times New Roman"/>
        </w:rPr>
        <w:t>. All of these factors are considered in more detail when the impacts of historically damaging earthquakes are discussed in section 2.1.1.</w:t>
      </w:r>
    </w:p>
    <w:p w14:paraId="530C57B3" w14:textId="2B15801A"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Finally, earthquakes are not just associated with ground shaking, but are also capable of generating tsunamis and triggering slope failure. Some tsunamis have been directly observed on the islands, such as those of 1693 and 1908 (Camilleri 2006), whilst others have only been inferred based on the presence of large imbricated boulders on beaches and shorelines.  The emplacement process of these boulders, however, remains contentious with tsunamis and storm waves both being posited for </w:t>
      </w:r>
      <w:r w:rsidR="00D7368E" w:rsidRPr="00767899">
        <w:rPr>
          <w:rFonts w:ascii="Times New Roman" w:hAnsi="Times New Roman"/>
        </w:rPr>
        <w:t>examples</w:t>
      </w:r>
      <w:r w:rsidRPr="00767899">
        <w:rPr>
          <w:rFonts w:ascii="Times New Roman" w:hAnsi="Times New Roman"/>
        </w:rPr>
        <w:t xml:space="preserve"> along Malta’s northern coasts (e.g. </w:t>
      </w:r>
      <w:proofErr w:type="spellStart"/>
      <w:r w:rsidRPr="00767899">
        <w:rPr>
          <w:rFonts w:ascii="Times New Roman" w:hAnsi="Times New Roman"/>
        </w:rPr>
        <w:t>Mottershead</w:t>
      </w:r>
      <w:proofErr w:type="spellEnd"/>
      <w:r w:rsidRPr="00767899">
        <w:rPr>
          <w:rFonts w:ascii="Times New Roman" w:hAnsi="Times New Roman"/>
        </w:rPr>
        <w:t xml:space="preserve"> et al. 2014, 2017; </w:t>
      </w:r>
      <w:proofErr w:type="spellStart"/>
      <w:r w:rsidRPr="00767899">
        <w:rPr>
          <w:rFonts w:ascii="Times New Roman" w:hAnsi="Times New Roman"/>
        </w:rPr>
        <w:t>Biolchi</w:t>
      </w:r>
      <w:proofErr w:type="spellEnd"/>
      <w:r w:rsidRPr="00767899">
        <w:rPr>
          <w:rFonts w:ascii="Times New Roman" w:hAnsi="Times New Roman"/>
        </w:rPr>
        <w:t xml:space="preserve"> et al.</w:t>
      </w:r>
      <w:r w:rsidR="00D7368E" w:rsidRPr="00767899">
        <w:rPr>
          <w:rFonts w:ascii="Times New Roman" w:hAnsi="Times New Roman"/>
        </w:rPr>
        <w:t xml:space="preserve"> 2016; </w:t>
      </w:r>
      <w:proofErr w:type="spellStart"/>
      <w:r w:rsidR="00D7368E" w:rsidRPr="00767899">
        <w:rPr>
          <w:rFonts w:ascii="Times New Roman" w:hAnsi="Times New Roman"/>
        </w:rPr>
        <w:t>Causon-Deguara</w:t>
      </w:r>
      <w:proofErr w:type="spellEnd"/>
      <w:r w:rsidR="00D7368E" w:rsidRPr="00767899">
        <w:rPr>
          <w:rFonts w:ascii="Times New Roman" w:hAnsi="Times New Roman"/>
        </w:rPr>
        <w:t xml:space="preserve"> and Gauci</w:t>
      </w:r>
      <w:r w:rsidRPr="00767899">
        <w:rPr>
          <w:rFonts w:ascii="Times New Roman" w:hAnsi="Times New Roman"/>
        </w:rPr>
        <w:t xml:space="preserve"> 2016). It has also been argued that earthquakes have triggered slope failure on numerous occasions (see Table 2), this being particularly associated with outcrops of Blue Clay (BC) (Fig. 4), both at the coast and inland (</w:t>
      </w:r>
      <w:proofErr w:type="spellStart"/>
      <w:r w:rsidR="00D337C5">
        <w:rPr>
          <w:rFonts w:ascii="Times New Roman" w:hAnsi="Times New Roman"/>
        </w:rPr>
        <w:t>Soldati</w:t>
      </w:r>
      <w:proofErr w:type="spellEnd"/>
      <w:r w:rsidR="00D337C5">
        <w:rPr>
          <w:rFonts w:ascii="Times New Roman" w:hAnsi="Times New Roman"/>
        </w:rPr>
        <w:t xml:space="preserve"> et al. 2011; </w:t>
      </w:r>
      <w:proofErr w:type="spellStart"/>
      <w:r w:rsidRPr="00767899">
        <w:rPr>
          <w:rFonts w:ascii="Times New Roman" w:hAnsi="Times New Roman"/>
        </w:rPr>
        <w:t>Panzera</w:t>
      </w:r>
      <w:proofErr w:type="spellEnd"/>
      <w:r w:rsidRPr="00767899">
        <w:rPr>
          <w:rFonts w:ascii="Times New Roman" w:hAnsi="Times New Roman"/>
        </w:rPr>
        <w:t xml:space="preserve"> et al. 2012</w:t>
      </w:r>
      <w:r w:rsidR="00D337C5">
        <w:rPr>
          <w:rFonts w:ascii="Times New Roman" w:hAnsi="Times New Roman"/>
        </w:rPr>
        <w:t xml:space="preserve">; </w:t>
      </w:r>
      <w:proofErr w:type="spellStart"/>
      <w:r w:rsidR="00D337C5">
        <w:rPr>
          <w:rFonts w:ascii="Times New Roman" w:hAnsi="Times New Roman"/>
        </w:rPr>
        <w:t>Devoto</w:t>
      </w:r>
      <w:proofErr w:type="spellEnd"/>
      <w:r w:rsidR="00D337C5">
        <w:rPr>
          <w:rFonts w:ascii="Times New Roman" w:hAnsi="Times New Roman"/>
        </w:rPr>
        <w:t xml:space="preserve"> et al. 2013</w:t>
      </w:r>
      <w:r w:rsidRPr="00767899">
        <w:rPr>
          <w:rFonts w:ascii="Times New Roman" w:hAnsi="Times New Roman"/>
        </w:rPr>
        <w:t>).</w:t>
      </w:r>
    </w:p>
    <w:p w14:paraId="1B8D3D9B"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r>
      <w:r w:rsidR="00965089" w:rsidRPr="00767899">
        <w:rPr>
          <w:rFonts w:ascii="Times New Roman" w:hAnsi="Times New Roman"/>
        </w:rPr>
        <w:t xml:space="preserve">Associated with the regional tectonics of the central Mediterranean, there are a number of volcanoes which are active, or have been active in the last 500 </w:t>
      </w:r>
      <w:proofErr w:type="spellStart"/>
      <w:r w:rsidR="00965089" w:rsidRPr="00767899">
        <w:rPr>
          <w:rFonts w:ascii="Times New Roman" w:hAnsi="Times New Roman"/>
        </w:rPr>
        <w:t>ka</w:t>
      </w:r>
      <w:proofErr w:type="spellEnd"/>
      <w:r w:rsidR="00965089" w:rsidRPr="00767899">
        <w:rPr>
          <w:rFonts w:ascii="Times New Roman" w:hAnsi="Times New Roman"/>
        </w:rPr>
        <w:t xml:space="preserve">. These are the volcanoes in the </w:t>
      </w:r>
      <w:proofErr w:type="spellStart"/>
      <w:r w:rsidR="00965089" w:rsidRPr="00767899">
        <w:rPr>
          <w:rFonts w:ascii="Times New Roman" w:hAnsi="Times New Roman"/>
        </w:rPr>
        <w:t>Pantelleria</w:t>
      </w:r>
      <w:proofErr w:type="spellEnd"/>
      <w:r w:rsidR="00965089" w:rsidRPr="00767899">
        <w:rPr>
          <w:rFonts w:ascii="Times New Roman" w:hAnsi="Times New Roman"/>
        </w:rPr>
        <w:t xml:space="preserve"> rift system, Mount Etna on Sicily and the Aeolian Islands to the north of Sicily. Tephra fall from explosive eruptions of Mount Etna pose a particular threat to the islands. </w:t>
      </w:r>
      <w:r w:rsidRPr="00767899">
        <w:rPr>
          <w:rFonts w:ascii="Times New Roman" w:hAnsi="Times New Roman"/>
        </w:rPr>
        <w:t>Until recently, infrequent distal ash falls from Etna would have been a nuisance but of no economic significance. Today</w:t>
      </w:r>
      <w:r w:rsidR="00965089" w:rsidRPr="00767899">
        <w:rPr>
          <w:rFonts w:ascii="Times New Roman" w:hAnsi="Times New Roman"/>
        </w:rPr>
        <w:t>,</w:t>
      </w:r>
      <w:r w:rsidRPr="00767899">
        <w:rPr>
          <w:rFonts w:ascii="Times New Roman" w:hAnsi="Times New Roman"/>
        </w:rPr>
        <w:t xml:space="preserve"> tourism is an important part of the economy that requires the uninterrupted use of Malta International Airport, and any episode of prolonged ash fall </w:t>
      </w:r>
      <w:r w:rsidR="00965089" w:rsidRPr="00767899">
        <w:rPr>
          <w:rFonts w:ascii="Times New Roman" w:hAnsi="Times New Roman"/>
        </w:rPr>
        <w:t>w</w:t>
      </w:r>
      <w:r w:rsidRPr="00767899">
        <w:rPr>
          <w:rFonts w:ascii="Times New Roman" w:hAnsi="Times New Roman"/>
        </w:rPr>
        <w:t xml:space="preserve">ould </w:t>
      </w:r>
      <w:r w:rsidR="00965089" w:rsidRPr="00767899">
        <w:rPr>
          <w:rFonts w:ascii="Times New Roman" w:hAnsi="Times New Roman"/>
        </w:rPr>
        <w:t>cause major disruption and could be economically disastrous</w:t>
      </w:r>
      <w:r w:rsidRPr="00767899">
        <w:rPr>
          <w:rFonts w:ascii="Times New Roman" w:hAnsi="Times New Roman"/>
        </w:rPr>
        <w:t xml:space="preserve"> (Azzopardi et al. 2013 – see sections 2.1.2 and 3).</w:t>
      </w:r>
    </w:p>
    <w:p w14:paraId="1481130A" w14:textId="77777777" w:rsidR="003E6FAD" w:rsidRPr="00767899" w:rsidRDefault="003E6FAD" w:rsidP="00672971">
      <w:pPr>
        <w:spacing w:after="200" w:line="360" w:lineRule="auto"/>
        <w:rPr>
          <w:rFonts w:ascii="Times New Roman" w:hAnsi="Times New Roman"/>
          <w:b/>
        </w:rPr>
      </w:pPr>
      <w:r w:rsidRPr="00767899">
        <w:rPr>
          <w:rFonts w:ascii="Times New Roman" w:hAnsi="Times New Roman"/>
          <w:b/>
        </w:rPr>
        <w:t>2.1.1. The historical catalogue of earthquakes and earthquake-related phenomena</w:t>
      </w:r>
    </w:p>
    <w:p w14:paraId="36C43529"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The damage caused by earthquakes to the Maltese people and their activities is summarised in Table 2, and from this, a number of points emerge. First, the events listed are ones that have exceeded a maximum intensity in the islands of </w:t>
      </w:r>
      <w:r w:rsidRPr="00767899">
        <w:rPr>
          <w:rFonts w:ascii="Times New Roman" w:hAnsi="Times New Roman"/>
          <w:i/>
        </w:rPr>
        <w:t>I=</w:t>
      </w:r>
      <w:r w:rsidRPr="00767899">
        <w:rPr>
          <w:rFonts w:ascii="Times New Roman" w:hAnsi="Times New Roman"/>
        </w:rPr>
        <w:t>VI and are relatively rare, however smaller earthquakes are far more frequent but remain matters of curiosity and cause little if any damage</w:t>
      </w:r>
      <w:r w:rsidRPr="00767899">
        <w:rPr>
          <w:rStyle w:val="FootnoteReference"/>
          <w:rFonts w:ascii="Times New Roman" w:hAnsi="Times New Roman"/>
        </w:rPr>
        <w:footnoteReference w:id="6"/>
      </w:r>
      <w:r w:rsidRPr="00767899">
        <w:rPr>
          <w:rFonts w:ascii="Times New Roman" w:hAnsi="Times New Roman"/>
        </w:rPr>
        <w:t xml:space="preserve"> (</w:t>
      </w:r>
      <w:proofErr w:type="spellStart"/>
      <w:r w:rsidRPr="00767899">
        <w:rPr>
          <w:rFonts w:ascii="Times New Roman" w:hAnsi="Times New Roman"/>
        </w:rPr>
        <w:t>Galea</w:t>
      </w:r>
      <w:proofErr w:type="spellEnd"/>
      <w:r w:rsidRPr="00767899">
        <w:rPr>
          <w:rFonts w:ascii="Times New Roman" w:hAnsi="Times New Roman"/>
        </w:rPr>
        <w:t xml:space="preserve"> 2007; Anon 2014a). Local intensities of </w:t>
      </w:r>
      <w:r w:rsidRPr="00767899">
        <w:rPr>
          <w:rFonts w:ascii="Times New Roman" w:hAnsi="Times New Roman"/>
          <w:i/>
        </w:rPr>
        <w:t>I ≥</w:t>
      </w:r>
      <w:r w:rsidRPr="00767899">
        <w:rPr>
          <w:rFonts w:ascii="Times New Roman" w:hAnsi="Times New Roman"/>
        </w:rPr>
        <w:t>VII</w:t>
      </w:r>
      <w:r w:rsidR="00F66C56">
        <w:rPr>
          <w:rFonts w:ascii="Times New Roman" w:hAnsi="Times New Roman"/>
          <w:i/>
        </w:rPr>
        <w:t xml:space="preserve"> </w:t>
      </w:r>
      <w:r w:rsidRPr="00767899">
        <w:rPr>
          <w:rFonts w:ascii="Times New Roman" w:hAnsi="Times New Roman"/>
        </w:rPr>
        <w:t>are required before serious damage is caused to traditional buildings constructed of un-reinforced brick and stone blocks (Table 2).</w:t>
      </w:r>
    </w:p>
    <w:p w14:paraId="20382729"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Secondly, several writers (e.g. </w:t>
      </w:r>
      <w:proofErr w:type="spellStart"/>
      <w:r w:rsidRPr="00767899">
        <w:rPr>
          <w:rFonts w:ascii="Times New Roman" w:hAnsi="Times New Roman"/>
        </w:rPr>
        <w:t>Abela</w:t>
      </w:r>
      <w:proofErr w:type="spellEnd"/>
      <w:r w:rsidRPr="00767899">
        <w:rPr>
          <w:rFonts w:ascii="Times New Roman" w:hAnsi="Times New Roman"/>
        </w:rPr>
        <w:t xml:space="preserve"> 1969; </w:t>
      </w:r>
      <w:proofErr w:type="spellStart"/>
      <w:r w:rsidRPr="00767899">
        <w:rPr>
          <w:rFonts w:ascii="Times New Roman" w:hAnsi="Times New Roman"/>
        </w:rPr>
        <w:t>Galea</w:t>
      </w:r>
      <w:proofErr w:type="spellEnd"/>
      <w:r w:rsidRPr="00767899">
        <w:rPr>
          <w:rFonts w:ascii="Times New Roman" w:hAnsi="Times New Roman"/>
        </w:rPr>
        <w:t xml:space="preserve"> 2007, 2017) stress that historical knowledge of damaging earthquakes is sorely deficient. Not only</w:t>
      </w:r>
      <w:r w:rsidR="00330021">
        <w:rPr>
          <w:rFonts w:ascii="Times New Roman" w:hAnsi="Times New Roman"/>
        </w:rPr>
        <w:t xml:space="preserve"> is the information after 1542 </w:t>
      </w:r>
      <w:r w:rsidRPr="00767899">
        <w:rPr>
          <w:rFonts w:ascii="Times New Roman" w:hAnsi="Times New Roman"/>
        </w:rPr>
        <w:t xml:space="preserve">incomplete, but damaging earthquakes before this date – though absent from the record – may be inferred to have affected the islands. For example, the 1169 Sicilian earthquake had the same source, intensity at the source (i.e. </w:t>
      </w:r>
      <w:r w:rsidRPr="00767899">
        <w:rPr>
          <w:rFonts w:ascii="Times New Roman" w:hAnsi="Times New Roman"/>
          <w:i/>
        </w:rPr>
        <w:t>I=</w:t>
      </w:r>
      <w:r w:rsidRPr="00767899">
        <w:rPr>
          <w:rFonts w:ascii="Times New Roman" w:hAnsi="Times New Roman"/>
        </w:rPr>
        <w:t xml:space="preserve">XI) and probably a similar </w:t>
      </w:r>
      <w:proofErr w:type="spellStart"/>
      <w:r w:rsidRPr="00767899">
        <w:rPr>
          <w:rFonts w:ascii="Times New Roman" w:hAnsi="Times New Roman"/>
        </w:rPr>
        <w:t>epicentral</w:t>
      </w:r>
      <w:proofErr w:type="spellEnd"/>
      <w:r w:rsidRPr="00767899">
        <w:rPr>
          <w:rFonts w:ascii="Times New Roman" w:hAnsi="Times New Roman"/>
        </w:rPr>
        <w:t xml:space="preserve"> location as that of the 1693 earthquake, yet there are no records of its impact on the Maltese Islands (</w:t>
      </w:r>
      <w:proofErr w:type="spellStart"/>
      <w:r w:rsidRPr="00767899">
        <w:rPr>
          <w:rFonts w:ascii="Times New Roman" w:hAnsi="Times New Roman"/>
        </w:rPr>
        <w:t>Azzaro</w:t>
      </w:r>
      <w:proofErr w:type="spellEnd"/>
      <w:r w:rsidRPr="00767899">
        <w:rPr>
          <w:rFonts w:ascii="Times New Roman" w:hAnsi="Times New Roman"/>
        </w:rPr>
        <w:t xml:space="preserve"> and </w:t>
      </w:r>
      <w:proofErr w:type="spellStart"/>
      <w:r w:rsidRPr="00767899">
        <w:rPr>
          <w:rFonts w:ascii="Times New Roman" w:hAnsi="Times New Roman"/>
        </w:rPr>
        <w:t>Barbano</w:t>
      </w:r>
      <w:proofErr w:type="spellEnd"/>
      <w:r w:rsidRPr="00767899">
        <w:rPr>
          <w:rFonts w:ascii="Times New Roman" w:hAnsi="Times New Roman"/>
        </w:rPr>
        <w:t xml:space="preserve"> 2000; </w:t>
      </w:r>
      <w:proofErr w:type="spellStart"/>
      <w:r w:rsidRPr="00767899">
        <w:rPr>
          <w:rFonts w:ascii="Times New Roman" w:hAnsi="Times New Roman"/>
        </w:rPr>
        <w:t>Branca</w:t>
      </w:r>
      <w:proofErr w:type="spellEnd"/>
      <w:r w:rsidRPr="00767899">
        <w:rPr>
          <w:rFonts w:ascii="Times New Roman" w:hAnsi="Times New Roman"/>
        </w:rPr>
        <w:t xml:space="preserve"> et al. 2015). This is an instance whereby absence of evidence is not necessarily the same as the evidence of absence. ‘Gaps’ such as these have major implications for the modelling of the islands’ earthquake risk. For example, the calculated return interval of an intensity V event is just 18 years, for a VI event it is 40 years, for a VII event 92 years, and for a </w:t>
      </w:r>
      <w:r w:rsidRPr="00767899">
        <w:rPr>
          <w:rFonts w:ascii="Times New Roman" w:hAnsi="Times New Roman"/>
          <w:i/>
        </w:rPr>
        <w:t>≥</w:t>
      </w:r>
      <w:r w:rsidRPr="00767899">
        <w:rPr>
          <w:rFonts w:ascii="Times New Roman" w:hAnsi="Times New Roman"/>
        </w:rPr>
        <w:t>VIII</w:t>
      </w:r>
      <w:r w:rsidRPr="00767899">
        <w:rPr>
          <w:rFonts w:ascii="Times New Roman" w:hAnsi="Times New Roman"/>
          <w:i/>
        </w:rPr>
        <w:t xml:space="preserve"> </w:t>
      </w:r>
      <w:r w:rsidRPr="00767899">
        <w:rPr>
          <w:rFonts w:ascii="Times New Roman" w:hAnsi="Times New Roman"/>
        </w:rPr>
        <w:t xml:space="preserve">event it is ca. 1000 years. However, if data from 1169 are included, then the return interval for an </w:t>
      </w:r>
      <w:r w:rsidRPr="00767899">
        <w:rPr>
          <w:rFonts w:ascii="Times New Roman" w:hAnsi="Times New Roman"/>
          <w:i/>
        </w:rPr>
        <w:t>I≥</w:t>
      </w:r>
      <w:r w:rsidRPr="00767899">
        <w:rPr>
          <w:rFonts w:ascii="Times New Roman" w:hAnsi="Times New Roman"/>
        </w:rPr>
        <w:t>VIII</w:t>
      </w:r>
      <w:r w:rsidRPr="00767899">
        <w:rPr>
          <w:rFonts w:ascii="Times New Roman" w:hAnsi="Times New Roman"/>
          <w:i/>
        </w:rPr>
        <w:t xml:space="preserve"> </w:t>
      </w:r>
      <w:r w:rsidRPr="00767899">
        <w:rPr>
          <w:rFonts w:ascii="Times New Roman" w:hAnsi="Times New Roman"/>
        </w:rPr>
        <w:t>event falls to ca. 475 years (</w:t>
      </w:r>
      <w:proofErr w:type="spellStart"/>
      <w:r w:rsidRPr="00767899">
        <w:rPr>
          <w:rFonts w:ascii="Times New Roman" w:hAnsi="Times New Roman"/>
        </w:rPr>
        <w:t>Galea</w:t>
      </w:r>
      <w:proofErr w:type="spellEnd"/>
      <w:r w:rsidRPr="00767899">
        <w:rPr>
          <w:rFonts w:ascii="Times New Roman" w:hAnsi="Times New Roman"/>
        </w:rPr>
        <w:t xml:space="preserve"> 2007, p. 737-8).</w:t>
      </w:r>
    </w:p>
    <w:p w14:paraId="25430B64"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Thirdly, two of the major historical earthquakes, those of 1693 and 1856, affected traditionally constructed buildings and small populations of ca. 51,000 in the case of the former (</w:t>
      </w:r>
      <w:proofErr w:type="spellStart"/>
      <w:r w:rsidRPr="00767899">
        <w:rPr>
          <w:rFonts w:ascii="Times New Roman" w:hAnsi="Times New Roman"/>
        </w:rPr>
        <w:t>Buttigieg</w:t>
      </w:r>
      <w:proofErr w:type="spellEnd"/>
      <w:r w:rsidRPr="00767899">
        <w:rPr>
          <w:rFonts w:ascii="Times New Roman" w:hAnsi="Times New Roman"/>
        </w:rPr>
        <w:t xml:space="preserve"> 2011) and 123,000 (NSO 2012) in the case of the latter. As many buildings, including churches, public buildings and other elements of the historic patrimony are of similar, indeed in many cases the same, construction as the buildings affected in 1693 and 1856, and that today the population is approximately eight times greater than it was in the mid-nineteenth century, it is clear that the Maltese Islands are vulnerable with respect to their architectural heritage</w:t>
      </w:r>
      <w:r w:rsidRPr="00767899">
        <w:rPr>
          <w:rStyle w:val="FootnoteReference"/>
          <w:rFonts w:ascii="Times New Roman" w:hAnsi="Times New Roman"/>
        </w:rPr>
        <w:footnoteReference w:id="7"/>
      </w:r>
      <w:r w:rsidRPr="00767899">
        <w:rPr>
          <w:rFonts w:ascii="Times New Roman" w:hAnsi="Times New Roman"/>
        </w:rPr>
        <w:t xml:space="preserve">. </w:t>
      </w:r>
    </w:p>
    <w:p w14:paraId="1818B759" w14:textId="175B3815" w:rsidR="003E6FAD" w:rsidRPr="00767899" w:rsidRDefault="003E6FAD" w:rsidP="00672971">
      <w:pPr>
        <w:spacing w:after="200" w:line="360" w:lineRule="auto"/>
        <w:rPr>
          <w:rFonts w:ascii="Times New Roman" w:hAnsi="Times New Roman"/>
        </w:rPr>
      </w:pPr>
      <w:r w:rsidRPr="00767899">
        <w:rPr>
          <w:rFonts w:ascii="Times New Roman" w:hAnsi="Times New Roman"/>
        </w:rPr>
        <w:tab/>
        <w:t>A fourth point to consider is that reports of responses to earthquakes frequently claim that people panicked. This is clearly incorrect because if accounts from the islands and elsewhere are examined in detail, it is apparent that the reports frequently represent journalistic ‘licence’ and imprecision/sensationali</w:t>
      </w:r>
      <w:r w:rsidR="00B52590">
        <w:rPr>
          <w:rFonts w:ascii="Times New Roman" w:hAnsi="Times New Roman"/>
        </w:rPr>
        <w:t>sm because true panic involves “</w:t>
      </w:r>
      <w:r w:rsidRPr="00767899">
        <w:rPr>
          <w:rFonts w:ascii="Times New Roman" w:hAnsi="Times New Roman"/>
        </w:rPr>
        <w:t>irrational, groundless, or hysterical flight that is carried out with complete disregard for others</w:t>
      </w:r>
      <w:r w:rsidR="00B52590">
        <w:rPr>
          <w:rFonts w:ascii="Times New Roman" w:hAnsi="Times New Roman"/>
        </w:rPr>
        <w:t>”</w:t>
      </w:r>
      <w:r w:rsidRPr="00767899">
        <w:rPr>
          <w:rFonts w:ascii="Times New Roman" w:hAnsi="Times New Roman"/>
        </w:rPr>
        <w:t xml:space="preserve"> (der </w:t>
      </w:r>
      <w:proofErr w:type="spellStart"/>
      <w:r w:rsidRPr="00767899">
        <w:rPr>
          <w:rFonts w:ascii="Times New Roman" w:hAnsi="Times New Roman"/>
        </w:rPr>
        <w:t>Heide</w:t>
      </w:r>
      <w:proofErr w:type="spellEnd"/>
      <w:r w:rsidRPr="00767899">
        <w:rPr>
          <w:rFonts w:ascii="Times New Roman" w:hAnsi="Times New Roman"/>
        </w:rPr>
        <w:t xml:space="preserve"> 2004, p. 342). </w:t>
      </w:r>
      <w:r w:rsidR="00E36B08">
        <w:rPr>
          <w:rFonts w:ascii="Times New Roman" w:hAnsi="Times New Roman"/>
        </w:rPr>
        <w:t>R</w:t>
      </w:r>
      <w:r w:rsidR="00D7368E" w:rsidRPr="00767899">
        <w:rPr>
          <w:rFonts w:ascii="Times New Roman" w:hAnsi="Times New Roman"/>
        </w:rPr>
        <w:t>eports make clear that</w:t>
      </w:r>
      <w:r w:rsidR="00E36B08">
        <w:rPr>
          <w:rFonts w:ascii="Times New Roman" w:hAnsi="Times New Roman"/>
        </w:rPr>
        <w:t>,</w:t>
      </w:r>
      <w:r w:rsidRPr="00767899">
        <w:rPr>
          <w:rFonts w:ascii="Times New Roman" w:hAnsi="Times New Roman"/>
        </w:rPr>
        <w:t xml:space="preserve"> although people were frightened, they still acted in a rational manner by seeking shelter on ships, in underground caves/excavations and in caring for loved ones. The authorities also acted rationally in assessing damage in a systematic way. The sources used to compile Table 2 further refer to people framing disasters in religious terms, a tendency that has also been noted in other Maltese disasters (see section 2.3.1). For example, one document claimed that the lack of deaths in 1693 was due to the direct intervention of St. Paul, the patron saint of Malta, who directed Divine wrath to religious buildings and away from the people following acts of penance, confession and frequent expositions of the Holy Sacrament</w:t>
      </w:r>
      <w:r w:rsidRPr="00767899">
        <w:rPr>
          <w:rStyle w:val="FootnoteReference"/>
          <w:rFonts w:ascii="Times New Roman" w:hAnsi="Times New Roman"/>
        </w:rPr>
        <w:footnoteReference w:id="8"/>
      </w:r>
      <w:r w:rsidRPr="00767899">
        <w:rPr>
          <w:rFonts w:ascii="Times New Roman" w:hAnsi="Times New Roman"/>
        </w:rPr>
        <w:t xml:space="preserve"> (Azzopardi 1999, p. 2; </w:t>
      </w:r>
      <w:proofErr w:type="spellStart"/>
      <w:r w:rsidRPr="00767899">
        <w:rPr>
          <w:rFonts w:ascii="Times New Roman" w:hAnsi="Times New Roman"/>
        </w:rPr>
        <w:t>Ellul</w:t>
      </w:r>
      <w:proofErr w:type="spellEnd"/>
      <w:r w:rsidRPr="00767899">
        <w:rPr>
          <w:rFonts w:ascii="Times New Roman" w:hAnsi="Times New Roman"/>
        </w:rPr>
        <w:t xml:space="preserve"> 1999, p. 30). Indeed, the role of the Church and the Knights of Malta (see Table 2) in both providing immediate disaster relief and in planning and paying for recovery is well documented, especially in the context of recovery from the islands’ most serious earthquake in 1693. In fact, some of the new buildings constructed after this event rank amongst the islands’ most lavish and richly decorated (Azzopardi 1999; </w:t>
      </w:r>
      <w:proofErr w:type="spellStart"/>
      <w:r w:rsidRPr="00767899">
        <w:rPr>
          <w:rFonts w:ascii="Times New Roman" w:hAnsi="Times New Roman"/>
        </w:rPr>
        <w:t>Ellul</w:t>
      </w:r>
      <w:proofErr w:type="spellEnd"/>
      <w:r w:rsidRPr="00767899">
        <w:rPr>
          <w:rFonts w:ascii="Times New Roman" w:hAnsi="Times New Roman"/>
        </w:rPr>
        <w:t xml:space="preserve"> 1999).</w:t>
      </w:r>
    </w:p>
    <w:p w14:paraId="073E97C5"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The 1856, and to a lesser extent the 1886, earthquakes (Table 2) were the most recent events to inflict major damage to the building stock of the islands, but since then the islands have been transformed, being required to accommodate a greatly increased population and a widened economic base both in traditional buildings and </w:t>
      </w:r>
      <w:r w:rsidR="00F12394">
        <w:rPr>
          <w:rFonts w:ascii="Times New Roman" w:hAnsi="Times New Roman"/>
        </w:rPr>
        <w:t xml:space="preserve">in </w:t>
      </w:r>
      <w:r w:rsidRPr="00767899">
        <w:rPr>
          <w:rFonts w:ascii="Times New Roman" w:hAnsi="Times New Roman"/>
        </w:rPr>
        <w:t xml:space="preserve">new forms of construction. It is important to consider whether this represents ‘newly generated vulnerability’ (Alexander 1997, p. 292), a boost in resilience, or a subtly nuanced picture containing elements of both. The studies that have been published to date (Camilleri 1999, 2003; </w:t>
      </w:r>
      <w:proofErr w:type="spellStart"/>
      <w:r w:rsidRPr="00767899">
        <w:rPr>
          <w:rFonts w:ascii="Times New Roman" w:hAnsi="Times New Roman"/>
        </w:rPr>
        <w:t>Galea</w:t>
      </w:r>
      <w:proofErr w:type="spellEnd"/>
      <w:r w:rsidRPr="00767899">
        <w:rPr>
          <w:rFonts w:ascii="Times New Roman" w:hAnsi="Times New Roman"/>
        </w:rPr>
        <w:t xml:space="preserve"> 2007; Borg et al. 2008; Vella et al. 2013) give few grounds for optimism but allow the following</w:t>
      </w:r>
      <w:r w:rsidR="00D7368E" w:rsidRPr="00767899">
        <w:rPr>
          <w:rFonts w:ascii="Times New Roman" w:hAnsi="Times New Roman"/>
        </w:rPr>
        <w:t xml:space="preserve"> summary statements to be made:</w:t>
      </w:r>
      <w:r w:rsidR="00F12394">
        <w:rPr>
          <w:rFonts w:ascii="Times New Roman" w:hAnsi="Times New Roman"/>
        </w:rPr>
        <w:t>-</w:t>
      </w:r>
    </w:p>
    <w:p w14:paraId="07510A28"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 xml:space="preserve">1. The most frequently used building stone is Globigerina Limestone (known locally as </w:t>
      </w:r>
      <w:proofErr w:type="spellStart"/>
      <w:r w:rsidRPr="00A6282A">
        <w:rPr>
          <w:rFonts w:ascii="Times New Roman" w:hAnsi="Times New Roman"/>
          <w:i/>
        </w:rPr>
        <w:t>Franka</w:t>
      </w:r>
      <w:proofErr w:type="spellEnd"/>
      <w:r w:rsidRPr="00767899">
        <w:rPr>
          <w:rFonts w:ascii="Times New Roman" w:hAnsi="Times New Roman"/>
        </w:rPr>
        <w:t>), with polished Upper Coralline Limestone (UCL) (Gozo Marble) being employed for some facings and crushed Lower Coralline Limestone (LCL) for concrete aggregate (for a discussion of Maltese rock types see section 2.2). In the nineteenth-century, floors were supported at ground level by masonry arches and timber beams at upper levels, but by the early-mid twentieth century, steel joists and reinforced concrete largely replaced this form of construction; some exceptions being noted in the islands’ local planning legislation in relation to the development of village cores (</w:t>
      </w:r>
      <w:proofErr w:type="spellStart"/>
      <w:r w:rsidRPr="00767899">
        <w:rPr>
          <w:rFonts w:ascii="Times New Roman" w:hAnsi="Times New Roman"/>
        </w:rPr>
        <w:t>Buhagiar</w:t>
      </w:r>
      <w:proofErr w:type="spellEnd"/>
      <w:r w:rsidRPr="00767899">
        <w:rPr>
          <w:rFonts w:ascii="Times New Roman" w:hAnsi="Times New Roman"/>
        </w:rPr>
        <w:t xml:space="preserve"> 2005). Today and at lower levels, framing by concrete beams is often used to create a ‘soft storey’ (Cicero et al. 2016), comprising an open layout for car parking and/or commercial use with a lack of internal vertical and horizontal support, thereby adversely affecting the strength of the whole structure (</w:t>
      </w:r>
      <w:proofErr w:type="spellStart"/>
      <w:r w:rsidRPr="00767899">
        <w:rPr>
          <w:rFonts w:ascii="Times New Roman" w:hAnsi="Times New Roman"/>
        </w:rPr>
        <w:t>Galea</w:t>
      </w:r>
      <w:proofErr w:type="spellEnd"/>
      <w:r w:rsidRPr="00767899">
        <w:rPr>
          <w:rFonts w:ascii="Times New Roman" w:hAnsi="Times New Roman"/>
        </w:rPr>
        <w:t xml:space="preserve"> 2007).</w:t>
      </w:r>
    </w:p>
    <w:p w14:paraId="4AFF4CBD" w14:textId="77777777" w:rsidR="003E6FAD" w:rsidRPr="00767899" w:rsidRDefault="003E6FAD" w:rsidP="00672971">
      <w:pPr>
        <w:spacing w:line="360" w:lineRule="auto"/>
        <w:rPr>
          <w:rFonts w:ascii="Times New Roman" w:hAnsi="Times New Roman"/>
        </w:rPr>
      </w:pPr>
      <w:r w:rsidRPr="00767899">
        <w:rPr>
          <w:rFonts w:ascii="Times New Roman" w:hAnsi="Times New Roman"/>
        </w:rPr>
        <w:t xml:space="preserve">2. If buildings are classified according to the European </w:t>
      </w:r>
      <w:proofErr w:type="spellStart"/>
      <w:r w:rsidRPr="00767899">
        <w:rPr>
          <w:rFonts w:ascii="Times New Roman" w:hAnsi="Times New Roman"/>
        </w:rPr>
        <w:t>Macroseismic</w:t>
      </w:r>
      <w:proofErr w:type="spellEnd"/>
      <w:r w:rsidRPr="00767899">
        <w:rPr>
          <w:rFonts w:ascii="Times New Roman" w:hAnsi="Times New Roman"/>
        </w:rPr>
        <w:t xml:space="preserve"> Scale 1998 (EMS-98) (</w:t>
      </w:r>
      <w:proofErr w:type="spellStart"/>
      <w:r w:rsidRPr="00767899">
        <w:rPr>
          <w:rFonts w:ascii="Times New Roman" w:hAnsi="Times New Roman"/>
        </w:rPr>
        <w:t>Grünthal</w:t>
      </w:r>
      <w:proofErr w:type="spellEnd"/>
      <w:r w:rsidRPr="00767899">
        <w:rPr>
          <w:rFonts w:ascii="Times New Roman" w:hAnsi="Times New Roman"/>
        </w:rPr>
        <w:t xml:space="preserve"> 1998)</w:t>
      </w:r>
      <w:r w:rsidRPr="00767899">
        <w:rPr>
          <w:rStyle w:val="FootnoteReference"/>
          <w:rFonts w:ascii="Times New Roman" w:hAnsi="Times New Roman"/>
        </w:rPr>
        <w:t xml:space="preserve"> </w:t>
      </w:r>
      <w:r w:rsidRPr="00767899">
        <w:rPr>
          <w:rStyle w:val="FootnoteReference"/>
          <w:rFonts w:ascii="Times New Roman" w:hAnsi="Times New Roman"/>
          <w:lang w:val="pt-PT"/>
        </w:rPr>
        <w:footnoteReference w:id="9"/>
      </w:r>
      <w:r w:rsidRPr="00767899">
        <w:rPr>
          <w:rFonts w:ascii="Times New Roman" w:hAnsi="Times New Roman"/>
        </w:rPr>
        <w:t>, then for those located on ‘hard’ LCL or UCL, the Mean Damage Ratios (MDR)</w:t>
      </w:r>
      <w:r w:rsidRPr="00767899">
        <w:rPr>
          <w:rStyle w:val="FootnoteReference"/>
          <w:rFonts w:ascii="Times New Roman" w:hAnsi="Times New Roman"/>
          <w:lang w:val="pt-PT"/>
        </w:rPr>
        <w:footnoteReference w:id="10"/>
      </w:r>
      <w:r w:rsidRPr="00767899">
        <w:rPr>
          <w:rFonts w:ascii="Times New Roman" w:hAnsi="Times New Roman"/>
        </w:rPr>
        <w:t xml:space="preserve"> for a local </w:t>
      </w:r>
      <w:r w:rsidRPr="00767899">
        <w:rPr>
          <w:rFonts w:ascii="Times New Roman" w:hAnsi="Times New Roman"/>
          <w:i/>
        </w:rPr>
        <w:t>I=</w:t>
      </w:r>
      <w:r w:rsidRPr="00767899">
        <w:rPr>
          <w:rFonts w:ascii="Times New Roman" w:hAnsi="Times New Roman"/>
        </w:rPr>
        <w:t xml:space="preserve">VII earthquake, equivalent to the highest estimate for a ‘1693 event’, would be: Type A - 60%; Type B - 45%; Type C - 10%; Type D1 - 12%; Type D2 - 6%; Type D3 - 3% and Type D4 - 1%. It is because of the interaction between the geology and buildings (Pace et al. 2011; </w:t>
      </w:r>
      <w:proofErr w:type="spellStart"/>
      <w:r w:rsidRPr="00767899">
        <w:rPr>
          <w:rFonts w:ascii="Times New Roman" w:hAnsi="Times New Roman"/>
        </w:rPr>
        <w:t>Farrugia</w:t>
      </w:r>
      <w:proofErr w:type="spellEnd"/>
      <w:r w:rsidRPr="00767899">
        <w:rPr>
          <w:rFonts w:ascii="Times New Roman" w:hAnsi="Times New Roman"/>
        </w:rPr>
        <w:t xml:space="preserve"> et al. 2016), that buildings located on</w:t>
      </w:r>
      <w:r w:rsidR="00F12394">
        <w:rPr>
          <w:rFonts w:ascii="Times New Roman" w:hAnsi="Times New Roman"/>
        </w:rPr>
        <w:t xml:space="preserve"> Blue Clay</w:t>
      </w:r>
      <w:r w:rsidRPr="00767899">
        <w:rPr>
          <w:rFonts w:ascii="Times New Roman" w:hAnsi="Times New Roman"/>
        </w:rPr>
        <w:t xml:space="preserve"> </w:t>
      </w:r>
      <w:r w:rsidR="00F12394">
        <w:rPr>
          <w:rFonts w:ascii="Times New Roman" w:hAnsi="Times New Roman"/>
        </w:rPr>
        <w:t>(</w:t>
      </w:r>
      <w:r w:rsidRPr="00767899">
        <w:rPr>
          <w:rFonts w:ascii="Times New Roman" w:hAnsi="Times New Roman"/>
        </w:rPr>
        <w:t>BC</w:t>
      </w:r>
      <w:r w:rsidR="00F12394">
        <w:rPr>
          <w:rFonts w:ascii="Times New Roman" w:hAnsi="Times New Roman"/>
        </w:rPr>
        <w:t>)</w:t>
      </w:r>
      <w:r w:rsidRPr="00767899">
        <w:rPr>
          <w:rFonts w:ascii="Times New Roman" w:hAnsi="Times New Roman"/>
        </w:rPr>
        <w:t xml:space="preserve"> and Greensand</w:t>
      </w:r>
      <w:r w:rsidR="00F12394">
        <w:rPr>
          <w:rFonts w:ascii="Times New Roman" w:hAnsi="Times New Roman"/>
          <w:i/>
        </w:rPr>
        <w:t xml:space="preserve"> </w:t>
      </w:r>
      <w:r w:rsidRPr="00767899">
        <w:rPr>
          <w:rFonts w:ascii="Times New Roman" w:hAnsi="Times New Roman"/>
        </w:rPr>
        <w:t xml:space="preserve">will be much more severely impacted. For instance, a Type C building subject to an </w:t>
      </w:r>
      <w:r w:rsidRPr="00767899">
        <w:rPr>
          <w:rFonts w:ascii="Times New Roman" w:hAnsi="Times New Roman"/>
          <w:i/>
        </w:rPr>
        <w:t>I=</w:t>
      </w:r>
      <w:r w:rsidRPr="00767899">
        <w:rPr>
          <w:rFonts w:ascii="Times New Roman" w:hAnsi="Times New Roman"/>
        </w:rPr>
        <w:t xml:space="preserve">VI event will have a MDR of 10% rather than 1% and, if located on backfill, 25% (Camilleri 1999). </w:t>
      </w:r>
      <w:proofErr w:type="spellStart"/>
      <w:r w:rsidRPr="00767899">
        <w:rPr>
          <w:rFonts w:ascii="Times New Roman" w:hAnsi="Times New Roman"/>
        </w:rPr>
        <w:t>Galea</w:t>
      </w:r>
      <w:proofErr w:type="spellEnd"/>
      <w:r w:rsidRPr="00767899">
        <w:rPr>
          <w:rFonts w:ascii="Times New Roman" w:hAnsi="Times New Roman"/>
        </w:rPr>
        <w:t xml:space="preserve"> et al. (2016) have calculated the resonance frequency of small to medium height buildings to be 2-10 Hz, similar in fact to that of the BC,</w:t>
      </w:r>
      <w:r w:rsidR="00F12394">
        <w:rPr>
          <w:rFonts w:ascii="Times New Roman" w:hAnsi="Times New Roman"/>
          <w:i/>
        </w:rPr>
        <w:t xml:space="preserve"> </w:t>
      </w:r>
      <w:r w:rsidRPr="00767899">
        <w:rPr>
          <w:rFonts w:ascii="Times New Roman" w:hAnsi="Times New Roman"/>
        </w:rPr>
        <w:t>thereby causing such buildings to be severely affected when built on this substrate</w:t>
      </w:r>
      <w:r w:rsidRPr="00767899">
        <w:rPr>
          <w:rFonts w:ascii="Times New Roman" w:hAnsi="Times New Roman"/>
          <w:i/>
        </w:rPr>
        <w:t xml:space="preserve">. </w:t>
      </w:r>
      <w:r w:rsidRPr="00767899">
        <w:rPr>
          <w:rFonts w:ascii="Times New Roman" w:hAnsi="Times New Roman"/>
        </w:rPr>
        <w:t xml:space="preserve">Some strategic public buildings have been seismically engineered (see </w:t>
      </w:r>
      <w:r w:rsidR="007C0C2F">
        <w:rPr>
          <w:rFonts w:ascii="Times New Roman" w:hAnsi="Times New Roman"/>
        </w:rPr>
        <w:t>s</w:t>
      </w:r>
      <w:r w:rsidRPr="00767899">
        <w:rPr>
          <w:rFonts w:ascii="Times New Roman" w:hAnsi="Times New Roman"/>
        </w:rPr>
        <w:t>ection 3), but hardly any residential buildings are earthquake resistant (</w:t>
      </w:r>
      <w:proofErr w:type="spellStart"/>
      <w:r w:rsidRPr="00767899">
        <w:rPr>
          <w:rFonts w:ascii="Times New Roman" w:hAnsi="Times New Roman"/>
        </w:rPr>
        <w:t>Galea</w:t>
      </w:r>
      <w:proofErr w:type="spellEnd"/>
      <w:r w:rsidRPr="00767899">
        <w:rPr>
          <w:rFonts w:ascii="Times New Roman" w:hAnsi="Times New Roman"/>
        </w:rPr>
        <w:t xml:space="preserve"> 2007).</w:t>
      </w:r>
    </w:p>
    <w:p w14:paraId="3F2FCEF2" w14:textId="77777777" w:rsidR="003E6FAD" w:rsidRPr="00767899" w:rsidRDefault="003E6FAD" w:rsidP="00672971">
      <w:pPr>
        <w:spacing w:line="360" w:lineRule="auto"/>
        <w:rPr>
          <w:rFonts w:ascii="Times New Roman" w:hAnsi="Times New Roman"/>
        </w:rPr>
      </w:pPr>
      <w:r w:rsidRPr="00767899">
        <w:rPr>
          <w:rFonts w:ascii="Times New Roman" w:hAnsi="Times New Roman"/>
        </w:rPr>
        <w:tab/>
        <w:t>The principal earthquake-related hazards on Malta are tsunamis and seismically-induced mass movement. The most well studied tsunami is that produced by the 1908 Messina earthquake in north-east Sicily which caused damage along the south-east and north-east coasts of Malta. Damage to boats, buildings and houses was noted in Sliema, Msida, Pieta and Marsaxl</w:t>
      </w:r>
      <w:r w:rsidR="00221D96" w:rsidRPr="00767899">
        <w:rPr>
          <w:rFonts w:ascii="Times New Roman" w:hAnsi="Times New Roman"/>
        </w:rPr>
        <w:t>okk (Borg et al. 2016 – Fig. 1)</w:t>
      </w:r>
      <w:r w:rsidR="00396422" w:rsidRPr="00767899">
        <w:rPr>
          <w:rStyle w:val="FootnoteReference"/>
          <w:rFonts w:ascii="Times New Roman" w:hAnsi="Times New Roman"/>
        </w:rPr>
        <w:t xml:space="preserve"> </w:t>
      </w:r>
      <w:r w:rsidR="00396422" w:rsidRPr="00767899">
        <w:rPr>
          <w:rStyle w:val="FootnoteReference"/>
          <w:rFonts w:ascii="Times New Roman" w:hAnsi="Times New Roman"/>
        </w:rPr>
        <w:footnoteReference w:id="11"/>
      </w:r>
      <w:r w:rsidR="00221D96" w:rsidRPr="00767899">
        <w:rPr>
          <w:rFonts w:ascii="Times New Roman" w:hAnsi="Times New Roman"/>
        </w:rPr>
        <w:t>.</w:t>
      </w:r>
      <w:r w:rsidRPr="00767899">
        <w:rPr>
          <w:rFonts w:ascii="Times New Roman" w:hAnsi="Times New Roman"/>
        </w:rPr>
        <w:t xml:space="preserve"> Tsunamis were also recorded following the 1693 earthquake. In view of the fact that the Messina Straits and Eastern Sicily both experience tsunamis with a probability of 1-in-100 years</w:t>
      </w:r>
      <w:r w:rsidR="00035AFD" w:rsidRPr="00767899">
        <w:rPr>
          <w:rFonts w:ascii="Times New Roman" w:hAnsi="Times New Roman"/>
        </w:rPr>
        <w:t xml:space="preserve"> (Camilleri 2006)</w:t>
      </w:r>
      <w:r w:rsidRPr="00767899">
        <w:rPr>
          <w:rFonts w:ascii="Times New Roman" w:hAnsi="Times New Roman"/>
        </w:rPr>
        <w:t xml:space="preserve">, and that if the effects of the 1693 tsunami in Xlendi (Gozo) were repeated today, then waves with run-up heights of 5-7 m would encounter multi-storey buildings located near to the shoreline before penetrating ca. 300 m inland. </w:t>
      </w:r>
    </w:p>
    <w:p w14:paraId="2822DD0D" w14:textId="77777777" w:rsidR="003E6FAD" w:rsidRPr="00767899" w:rsidRDefault="003E6FAD" w:rsidP="00672971">
      <w:pPr>
        <w:spacing w:line="360" w:lineRule="auto"/>
        <w:rPr>
          <w:rFonts w:ascii="Times New Roman" w:hAnsi="Times New Roman"/>
          <w:b/>
        </w:rPr>
      </w:pPr>
      <w:r w:rsidRPr="00767899">
        <w:rPr>
          <w:rFonts w:ascii="Times New Roman" w:hAnsi="Times New Roman"/>
          <w:b/>
        </w:rPr>
        <w:t>2.1.2. The historical catalogue of volcanic phenomena</w:t>
      </w:r>
    </w:p>
    <w:p w14:paraId="5C870BF8" w14:textId="77777777" w:rsidR="003E6FAD" w:rsidRPr="00767899" w:rsidRDefault="003E6FAD" w:rsidP="00672971">
      <w:pPr>
        <w:spacing w:line="360" w:lineRule="auto"/>
        <w:rPr>
          <w:rFonts w:ascii="Times New Roman" w:hAnsi="Times New Roman"/>
        </w:rPr>
      </w:pPr>
      <w:r w:rsidRPr="00767899">
        <w:rPr>
          <w:rFonts w:ascii="Times New Roman" w:hAnsi="Times New Roman"/>
        </w:rPr>
        <w:tab/>
        <w:t xml:space="preserve">The eruption of </w:t>
      </w:r>
      <w:proofErr w:type="spellStart"/>
      <w:r w:rsidRPr="00767899">
        <w:rPr>
          <w:rFonts w:ascii="Times New Roman" w:hAnsi="Times New Roman"/>
        </w:rPr>
        <w:t>Eyjafjallajökull</w:t>
      </w:r>
      <w:proofErr w:type="spellEnd"/>
      <w:r w:rsidRPr="00767899">
        <w:rPr>
          <w:rFonts w:ascii="Times New Roman" w:hAnsi="Times New Roman"/>
        </w:rPr>
        <w:t xml:space="preserve"> in Iceland in April and May 2010 brought renewed European attention to the dangers of volcanic ash to air transport (Alexander 2013). With the Maltese economy being so dependent on tourism in general and air transport more particularly, the fact that Malta International Airport is only ca. 210 km SSW of Mount Etna is a cause for considerable concern. Mount Etna is one of the few continually active terrestrial volcanoes and persistent summit activity is punctuated by periodic flank eruptions which are either predominantly lava effusions with durations of days to years (Class A), or less frequent more violent </w:t>
      </w:r>
      <w:proofErr w:type="spellStart"/>
      <w:r w:rsidRPr="00767899">
        <w:rPr>
          <w:rFonts w:ascii="Times New Roman" w:hAnsi="Times New Roman"/>
        </w:rPr>
        <w:t>strombolian</w:t>
      </w:r>
      <w:proofErr w:type="spellEnd"/>
      <w:r w:rsidRPr="00767899">
        <w:rPr>
          <w:rFonts w:ascii="Times New Roman" w:hAnsi="Times New Roman"/>
        </w:rPr>
        <w:t xml:space="preserve"> events (Class B) that produce significant eruption columns and which cause tephra to be dispersed over distances of tens to hundreds of kilometres </w:t>
      </w:r>
      <w:r w:rsidR="00035AFD" w:rsidRPr="00767899">
        <w:rPr>
          <w:rFonts w:ascii="Times New Roman" w:hAnsi="Times New Roman"/>
        </w:rPr>
        <w:t xml:space="preserve">downwind </w:t>
      </w:r>
      <w:r w:rsidRPr="00767899">
        <w:rPr>
          <w:rFonts w:ascii="Times New Roman" w:hAnsi="Times New Roman"/>
        </w:rPr>
        <w:t>(</w:t>
      </w:r>
      <w:proofErr w:type="spellStart"/>
      <w:r w:rsidRPr="00767899">
        <w:rPr>
          <w:rFonts w:ascii="Times New Roman" w:hAnsi="Times New Roman"/>
        </w:rPr>
        <w:t>Branca</w:t>
      </w:r>
      <w:proofErr w:type="spellEnd"/>
      <w:r w:rsidRPr="00767899">
        <w:rPr>
          <w:rFonts w:ascii="Times New Roman" w:hAnsi="Times New Roman"/>
        </w:rPr>
        <w:t xml:space="preserve"> and Del Carlo 2005). It is the latter which have closed Catania airport on several occasions since 1990 (</w:t>
      </w:r>
      <w:proofErr w:type="spellStart"/>
      <w:r w:rsidRPr="00767899">
        <w:rPr>
          <w:rFonts w:ascii="Times New Roman" w:hAnsi="Times New Roman"/>
        </w:rPr>
        <w:t>Guffanti</w:t>
      </w:r>
      <w:proofErr w:type="spellEnd"/>
      <w:r w:rsidRPr="00767899">
        <w:rPr>
          <w:rFonts w:ascii="Times New Roman" w:hAnsi="Times New Roman"/>
        </w:rPr>
        <w:t xml:space="preserve"> et al. 2009) and which pose a particular threat to the Maltese Islands.</w:t>
      </w:r>
    </w:p>
    <w:p w14:paraId="43E3178A" w14:textId="77777777" w:rsidR="003E6FAD" w:rsidRPr="00767899" w:rsidRDefault="003E6FAD" w:rsidP="00672971">
      <w:pPr>
        <w:spacing w:line="360" w:lineRule="auto"/>
        <w:rPr>
          <w:rFonts w:ascii="Times New Roman" w:hAnsi="Times New Roman"/>
        </w:rPr>
      </w:pPr>
      <w:r w:rsidRPr="00767899">
        <w:rPr>
          <w:rFonts w:ascii="Times New Roman" w:hAnsi="Times New Roman"/>
        </w:rPr>
        <w:tab/>
      </w:r>
      <w:r w:rsidR="00330021">
        <w:rPr>
          <w:rFonts w:ascii="Times New Roman" w:hAnsi="Times New Roman"/>
        </w:rPr>
        <w:t>Despite a lack of detail concerning the extent of volcanic ash deposition on the Maltese Islands, historical records show that m</w:t>
      </w:r>
      <w:r w:rsidRPr="00767899">
        <w:rPr>
          <w:rFonts w:ascii="Times New Roman" w:hAnsi="Times New Roman"/>
        </w:rPr>
        <w:t>ajor historical eruptions of Etna that deposited ash on the Maltese Islands occurred in 1329, 1694, 1787, 1863, 1886, 1892, 2001 and 2002-03 (</w:t>
      </w:r>
      <w:proofErr w:type="spellStart"/>
      <w:r w:rsidRPr="00767899">
        <w:rPr>
          <w:rFonts w:ascii="Times New Roman" w:hAnsi="Times New Roman"/>
        </w:rPr>
        <w:t>Branca</w:t>
      </w:r>
      <w:proofErr w:type="spellEnd"/>
      <w:r w:rsidRPr="00767899">
        <w:rPr>
          <w:rFonts w:ascii="Times New Roman" w:hAnsi="Times New Roman"/>
        </w:rPr>
        <w:t xml:space="preserve"> and Del Carlo 2004)</w:t>
      </w:r>
      <w:r w:rsidR="00330021">
        <w:rPr>
          <w:rFonts w:ascii="Times New Roman" w:hAnsi="Times New Roman"/>
        </w:rPr>
        <w:t>. Using this</w:t>
      </w:r>
      <w:r w:rsidRPr="00767899">
        <w:rPr>
          <w:rFonts w:ascii="Times New Roman" w:hAnsi="Times New Roman"/>
        </w:rPr>
        <w:t xml:space="preserve"> historical catalogue, Azzopardi et al. (2013, p. 13) calculated that the probability of Etnean ash reaching the islands during an eruption was about 15% per annum. Assuming a </w:t>
      </w:r>
      <w:r w:rsidR="00BC04C6" w:rsidRPr="00767899">
        <w:rPr>
          <w:rFonts w:ascii="Times New Roman" w:hAnsi="Times New Roman"/>
        </w:rPr>
        <w:t xml:space="preserve">north-easterly </w:t>
      </w:r>
      <w:r w:rsidRPr="00767899">
        <w:rPr>
          <w:rFonts w:ascii="Times New Roman" w:hAnsi="Times New Roman"/>
        </w:rPr>
        <w:t xml:space="preserve">wind direction, it would take between 4 and 6 hours before ash reaches the islands, giving the authorities time to prepare an immediate response by closing the airport and diverting incoming flights, assuming appropriate warning was provided and protocols were in place to enable such swift action to be taken (see section 3). In addition, and using three scenarios based on the 1998, 2001 and 2011-12 eruptions, together with an ash dispersal model first developed for the Alaskan volcanoes, Azzopardi et al. (2013) were able to model the effects and distribution of tephra-rich plumes on the Maltese Islands. </w:t>
      </w:r>
      <w:r w:rsidR="00330021">
        <w:rPr>
          <w:rFonts w:ascii="Times New Roman" w:hAnsi="Times New Roman"/>
        </w:rPr>
        <w:t>Whilst there is very limited research on the possibility of natural soil contaminants from Etnean ash, they find that as the simulated ash deposition on the islands is in the order of 0.01 g/</w:t>
      </w:r>
      <w:r w:rsidR="00330021" w:rsidRPr="00330021">
        <w:rPr>
          <w:rFonts w:ascii="Times New Roman" w:hAnsi="Times New Roman"/>
        </w:rPr>
        <w:t>m</w:t>
      </w:r>
      <w:r w:rsidR="00330021" w:rsidRPr="00330021">
        <w:rPr>
          <w:rFonts w:ascii="Times New Roman" w:hAnsi="Times New Roman"/>
          <w:vertAlign w:val="superscript"/>
        </w:rPr>
        <w:t>2</w:t>
      </w:r>
      <w:r w:rsidR="00330021">
        <w:rPr>
          <w:rFonts w:ascii="Times New Roman" w:hAnsi="Times New Roman"/>
        </w:rPr>
        <w:t xml:space="preserve">, no particular damages to vegetation should be considered given </w:t>
      </w:r>
      <w:r w:rsidR="00F12394">
        <w:rPr>
          <w:rFonts w:ascii="Times New Roman" w:hAnsi="Times New Roman"/>
        </w:rPr>
        <w:t>a</w:t>
      </w:r>
      <w:r w:rsidR="00330021">
        <w:rPr>
          <w:rFonts w:ascii="Times New Roman" w:hAnsi="Times New Roman"/>
        </w:rPr>
        <w:t xml:space="preserve"> threshold </w:t>
      </w:r>
      <w:r w:rsidR="00F12394">
        <w:rPr>
          <w:rFonts w:ascii="Times New Roman" w:hAnsi="Times New Roman"/>
        </w:rPr>
        <w:t xml:space="preserve">value </w:t>
      </w:r>
      <w:r w:rsidR="00330021">
        <w:rPr>
          <w:rFonts w:ascii="Times New Roman" w:hAnsi="Times New Roman"/>
        </w:rPr>
        <w:t>of 10 kg/m</w:t>
      </w:r>
      <w:r w:rsidR="00330021" w:rsidRPr="00330021">
        <w:rPr>
          <w:rFonts w:ascii="Times New Roman" w:hAnsi="Times New Roman"/>
          <w:vertAlign w:val="superscript"/>
        </w:rPr>
        <w:t>2</w:t>
      </w:r>
      <w:r w:rsidR="00330021">
        <w:rPr>
          <w:rFonts w:ascii="Times New Roman" w:hAnsi="Times New Roman"/>
        </w:rPr>
        <w:t xml:space="preserve"> (</w:t>
      </w:r>
      <w:proofErr w:type="spellStart"/>
      <w:r w:rsidR="00330021">
        <w:rPr>
          <w:rFonts w:ascii="Times New Roman" w:hAnsi="Times New Roman"/>
        </w:rPr>
        <w:t>Bonadonna</w:t>
      </w:r>
      <w:proofErr w:type="spellEnd"/>
      <w:r w:rsidR="00330021">
        <w:rPr>
          <w:rFonts w:ascii="Times New Roman" w:hAnsi="Times New Roman"/>
        </w:rPr>
        <w:t xml:space="preserve"> et al. 2005; Azzopardi et al. 2013, p. 19). </w:t>
      </w:r>
      <w:r w:rsidRPr="00330021">
        <w:rPr>
          <w:rFonts w:ascii="Times New Roman" w:hAnsi="Times New Roman"/>
        </w:rPr>
        <w:t>Furthermore</w:t>
      </w:r>
      <w:r w:rsidRPr="00767899">
        <w:rPr>
          <w:rFonts w:ascii="Times New Roman" w:hAnsi="Times New Roman"/>
        </w:rPr>
        <w:t xml:space="preserve"> </w:t>
      </w:r>
      <w:r w:rsidR="00BC04C6" w:rsidRPr="00767899">
        <w:rPr>
          <w:rFonts w:ascii="Times New Roman" w:hAnsi="Times New Roman"/>
        </w:rPr>
        <w:t xml:space="preserve">and </w:t>
      </w:r>
      <w:r w:rsidRPr="00767899">
        <w:rPr>
          <w:rFonts w:ascii="Times New Roman" w:hAnsi="Times New Roman"/>
        </w:rPr>
        <w:t xml:space="preserve">as </w:t>
      </w:r>
      <w:r w:rsidR="00F12394">
        <w:rPr>
          <w:rFonts w:ascii="Times New Roman" w:hAnsi="Times New Roman"/>
        </w:rPr>
        <w:t xml:space="preserve">is the case </w:t>
      </w:r>
      <w:r w:rsidR="00DF4C68">
        <w:rPr>
          <w:rFonts w:ascii="Times New Roman" w:hAnsi="Times New Roman"/>
        </w:rPr>
        <w:t xml:space="preserve">with earthquakes, </w:t>
      </w:r>
      <w:r w:rsidRPr="00767899">
        <w:rPr>
          <w:rFonts w:ascii="Times New Roman" w:hAnsi="Times New Roman"/>
        </w:rPr>
        <w:t xml:space="preserve">Azzopardi et al. </w:t>
      </w:r>
      <w:r w:rsidR="00DF4C68">
        <w:rPr>
          <w:rFonts w:ascii="Times New Roman" w:hAnsi="Times New Roman"/>
        </w:rPr>
        <w:t>(</w:t>
      </w:r>
      <w:r w:rsidRPr="00767899">
        <w:rPr>
          <w:rFonts w:ascii="Times New Roman" w:hAnsi="Times New Roman"/>
        </w:rPr>
        <w:t>2013) found that the Maltese were largely unaware of this category of hazard</w:t>
      </w:r>
      <w:r w:rsidRPr="00767899">
        <w:rPr>
          <w:rStyle w:val="FootnoteReference"/>
          <w:rFonts w:ascii="Times New Roman" w:hAnsi="Times New Roman"/>
        </w:rPr>
        <w:footnoteReference w:id="12"/>
      </w:r>
      <w:r w:rsidRPr="00767899">
        <w:rPr>
          <w:rFonts w:ascii="Times New Roman" w:hAnsi="Times New Roman"/>
        </w:rPr>
        <w:t>.</w:t>
      </w:r>
    </w:p>
    <w:p w14:paraId="7A0AD8EE" w14:textId="77777777" w:rsidR="003E6FAD" w:rsidRPr="00767899" w:rsidRDefault="003E6FAD" w:rsidP="00672971">
      <w:pPr>
        <w:spacing w:line="360" w:lineRule="auto"/>
        <w:rPr>
          <w:rFonts w:ascii="Times New Roman" w:hAnsi="Times New Roman"/>
          <w:b/>
        </w:rPr>
      </w:pPr>
      <w:r w:rsidRPr="00767899">
        <w:rPr>
          <w:rFonts w:ascii="Times New Roman" w:hAnsi="Times New Roman"/>
          <w:b/>
        </w:rPr>
        <w:t>2.2 Geology and Geomorphology</w:t>
      </w:r>
    </w:p>
    <w:p w14:paraId="0D310D76" w14:textId="77777777" w:rsidR="003E6FAD" w:rsidRPr="00767899" w:rsidRDefault="003E6FAD" w:rsidP="00672971">
      <w:pPr>
        <w:spacing w:line="360" w:lineRule="auto"/>
        <w:rPr>
          <w:rFonts w:ascii="Times New Roman" w:hAnsi="Times New Roman"/>
        </w:rPr>
      </w:pPr>
      <w:r w:rsidRPr="00767899">
        <w:rPr>
          <w:rFonts w:ascii="Times New Roman" w:hAnsi="Times New Roman"/>
        </w:rPr>
        <w:tab/>
        <w:t xml:space="preserve">The Maltese Islands predominantly comprise </w:t>
      </w:r>
      <w:r w:rsidR="00BC04C6" w:rsidRPr="00767899">
        <w:rPr>
          <w:rFonts w:ascii="Times New Roman" w:hAnsi="Times New Roman"/>
        </w:rPr>
        <w:t xml:space="preserve">of </w:t>
      </w:r>
      <w:r w:rsidRPr="00767899">
        <w:rPr>
          <w:rFonts w:ascii="Times New Roman" w:hAnsi="Times New Roman"/>
        </w:rPr>
        <w:t xml:space="preserve">a sequence of sub-horizontal Oligocene-Miocene shallow water carbonate sediments and clays that dip at low angles towards the north-east. As a result, the cliffs on the south and west coasts are high – for example Dingli cliffs on the south-west coast are the highest point on the islands at 253 m – whereas the east and north coasts are low-lying with drowned coastlines, such as those comprising the Grand and </w:t>
      </w:r>
      <w:proofErr w:type="spellStart"/>
      <w:r w:rsidRPr="00767899">
        <w:rPr>
          <w:rFonts w:ascii="Times New Roman" w:hAnsi="Times New Roman"/>
        </w:rPr>
        <w:t>Marsamxett</w:t>
      </w:r>
      <w:proofErr w:type="spellEnd"/>
      <w:r w:rsidRPr="00767899">
        <w:rPr>
          <w:rFonts w:ascii="Times New Roman" w:hAnsi="Times New Roman"/>
        </w:rPr>
        <w:t xml:space="preserve"> Harbours, being common (Fig. 1). </w:t>
      </w:r>
    </w:p>
    <w:p w14:paraId="2DDE2A08" w14:textId="7254429F" w:rsidR="003E6FAD" w:rsidRPr="00767899" w:rsidRDefault="003E6FAD" w:rsidP="00672971">
      <w:pPr>
        <w:spacing w:line="360" w:lineRule="auto"/>
        <w:rPr>
          <w:rFonts w:ascii="Times New Roman" w:hAnsi="Times New Roman"/>
        </w:rPr>
      </w:pPr>
      <w:r w:rsidRPr="00767899">
        <w:rPr>
          <w:rFonts w:ascii="Times New Roman" w:hAnsi="Times New Roman"/>
        </w:rPr>
        <w:tab/>
        <w:t>Since the nineteenth century, five principal rock formations have been recognised (Fig. 4) and these have been confirmed by later research (</w:t>
      </w:r>
      <w:proofErr w:type="spellStart"/>
      <w:r w:rsidRPr="00767899">
        <w:rPr>
          <w:rFonts w:ascii="Times New Roman" w:hAnsi="Times New Roman"/>
        </w:rPr>
        <w:t>Pedley</w:t>
      </w:r>
      <w:proofErr w:type="spellEnd"/>
      <w:r w:rsidRPr="00767899">
        <w:rPr>
          <w:rFonts w:ascii="Times New Roman" w:hAnsi="Times New Roman"/>
        </w:rPr>
        <w:t xml:space="preserve"> 1975; </w:t>
      </w:r>
      <w:proofErr w:type="spellStart"/>
      <w:r w:rsidRPr="00767899">
        <w:rPr>
          <w:rFonts w:ascii="Times New Roman" w:hAnsi="Times New Roman"/>
        </w:rPr>
        <w:t>Pedley</w:t>
      </w:r>
      <w:proofErr w:type="spellEnd"/>
      <w:r w:rsidRPr="00767899">
        <w:rPr>
          <w:rFonts w:ascii="Times New Roman" w:hAnsi="Times New Roman"/>
        </w:rPr>
        <w:t xml:space="preserve"> et al. 1976, 2002; </w:t>
      </w:r>
      <w:proofErr w:type="spellStart"/>
      <w:r w:rsidRPr="00767899">
        <w:rPr>
          <w:rFonts w:ascii="Times New Roman" w:hAnsi="Times New Roman"/>
        </w:rPr>
        <w:t>Scerri</w:t>
      </w:r>
      <w:proofErr w:type="spellEnd"/>
      <w:r w:rsidRPr="00767899">
        <w:rPr>
          <w:rFonts w:ascii="Times New Roman" w:hAnsi="Times New Roman"/>
        </w:rPr>
        <w:t xml:space="preserve"> 2017). They are, from youngest to oldest: Upper Coralline Limestone (UCL), Greensand, Blue Clay (BC), Globigerina</w:t>
      </w:r>
      <w:r w:rsidR="00F12394">
        <w:rPr>
          <w:rFonts w:ascii="Times New Roman" w:hAnsi="Times New Roman"/>
          <w:i/>
        </w:rPr>
        <w:t xml:space="preserve"> </w:t>
      </w:r>
      <w:r w:rsidRPr="00767899">
        <w:rPr>
          <w:rFonts w:ascii="Times New Roman" w:hAnsi="Times New Roman"/>
        </w:rPr>
        <w:t>Limestone and Lower Coralline Limestone (LCL). The LCL belongs to the Oligocene whilst the remainder of the sequence dates from the Miocene with only limited outcrops of Quaternary deposits on the islands (</w:t>
      </w:r>
      <w:proofErr w:type="spellStart"/>
      <w:r w:rsidRPr="00767899">
        <w:rPr>
          <w:rFonts w:ascii="Times New Roman" w:hAnsi="Times New Roman"/>
        </w:rPr>
        <w:t>Pedley</w:t>
      </w:r>
      <w:proofErr w:type="spellEnd"/>
      <w:r w:rsidRPr="00767899">
        <w:rPr>
          <w:rFonts w:ascii="Times New Roman" w:hAnsi="Times New Roman"/>
        </w:rPr>
        <w:t xml:space="preserve"> 2011; </w:t>
      </w:r>
      <w:proofErr w:type="spellStart"/>
      <w:r w:rsidRPr="00767899">
        <w:rPr>
          <w:rFonts w:ascii="Times New Roman" w:hAnsi="Times New Roman"/>
        </w:rPr>
        <w:t>Scerri</w:t>
      </w:r>
      <w:proofErr w:type="spellEnd"/>
      <w:r w:rsidRPr="00767899">
        <w:rPr>
          <w:rFonts w:ascii="Times New Roman" w:hAnsi="Times New Roman"/>
        </w:rPr>
        <w:t xml:space="preserve"> 2017). The ‘hard’ LCL and UCL represent marine </w:t>
      </w:r>
      <w:proofErr w:type="spellStart"/>
      <w:r w:rsidRPr="00767899">
        <w:rPr>
          <w:rFonts w:ascii="Times New Roman" w:hAnsi="Times New Roman"/>
        </w:rPr>
        <w:t>facies</w:t>
      </w:r>
      <w:proofErr w:type="spellEnd"/>
      <w:r w:rsidRPr="00767899">
        <w:rPr>
          <w:rFonts w:ascii="Times New Roman" w:hAnsi="Times New Roman"/>
        </w:rPr>
        <w:t xml:space="preserve"> ranging from shallow water fossil reefs to deeper algal pavements; the Globigerina Limestone comprises both hard and soft layers of limestone whilst the BC </w:t>
      </w:r>
      <w:proofErr w:type="spellStart"/>
      <w:r w:rsidRPr="00767899">
        <w:rPr>
          <w:rFonts w:ascii="Times New Roman" w:hAnsi="Times New Roman"/>
        </w:rPr>
        <w:t>lithologies</w:t>
      </w:r>
      <w:proofErr w:type="spellEnd"/>
      <w:r w:rsidRPr="00767899">
        <w:rPr>
          <w:rFonts w:ascii="Times New Roman" w:hAnsi="Times New Roman"/>
        </w:rPr>
        <w:t xml:space="preserve"> range from dark grey to pale grey marls and clays. Greensand crops</w:t>
      </w:r>
      <w:r w:rsidR="00F12394">
        <w:rPr>
          <w:rFonts w:ascii="Times New Roman" w:hAnsi="Times New Roman"/>
        </w:rPr>
        <w:t xml:space="preserve"> out as a thin porous layer ca. </w:t>
      </w:r>
      <w:r w:rsidRPr="00767899">
        <w:rPr>
          <w:rFonts w:ascii="Times New Roman" w:hAnsi="Times New Roman"/>
        </w:rPr>
        <w:t xml:space="preserve">1 m thick, whereas the BC is more extensive, soft, compact when dry, yet malleable when wet. From a hazard perspective, the BC is a problematic formation. This is due to the fact that, as well as being associated with seismic wave amplification (Pace et al. 2011; </w:t>
      </w:r>
      <w:proofErr w:type="spellStart"/>
      <w:r w:rsidRPr="00767899">
        <w:rPr>
          <w:rFonts w:ascii="Times New Roman" w:hAnsi="Times New Roman"/>
        </w:rPr>
        <w:t>Panzera</w:t>
      </w:r>
      <w:proofErr w:type="spellEnd"/>
      <w:r w:rsidRPr="00767899">
        <w:rPr>
          <w:rFonts w:ascii="Times New Roman" w:hAnsi="Times New Roman"/>
        </w:rPr>
        <w:t xml:space="preserve"> et al. 2012), the BC is easily weathered and forms rounded slopes, often covered with debris, that bear witness to its role as a factor in gravity-induced processes of mass movement both inland and at the coast (</w:t>
      </w:r>
      <w:proofErr w:type="spellStart"/>
      <w:r w:rsidRPr="00767899">
        <w:rPr>
          <w:rFonts w:ascii="Times New Roman" w:hAnsi="Times New Roman"/>
        </w:rPr>
        <w:t>Farrugia</w:t>
      </w:r>
      <w:proofErr w:type="spellEnd"/>
      <w:r w:rsidRPr="00767899">
        <w:rPr>
          <w:rFonts w:ascii="Times New Roman" w:hAnsi="Times New Roman"/>
        </w:rPr>
        <w:t xml:space="preserve"> 2008; </w:t>
      </w:r>
      <w:proofErr w:type="spellStart"/>
      <w:r w:rsidRPr="00767899">
        <w:rPr>
          <w:rFonts w:ascii="Times New Roman" w:hAnsi="Times New Roman"/>
        </w:rPr>
        <w:t>Soldati</w:t>
      </w:r>
      <w:proofErr w:type="spellEnd"/>
      <w:r w:rsidRPr="00767899">
        <w:rPr>
          <w:rFonts w:ascii="Times New Roman" w:hAnsi="Times New Roman"/>
        </w:rPr>
        <w:t xml:space="preserve"> et al. 2011; </w:t>
      </w:r>
      <w:proofErr w:type="spellStart"/>
      <w:r w:rsidRPr="00767899">
        <w:rPr>
          <w:rFonts w:ascii="Times New Roman" w:hAnsi="Times New Roman"/>
        </w:rPr>
        <w:t>Mantovani</w:t>
      </w:r>
      <w:proofErr w:type="spellEnd"/>
      <w:r w:rsidRPr="00767899">
        <w:rPr>
          <w:rFonts w:ascii="Times New Roman" w:hAnsi="Times New Roman"/>
        </w:rPr>
        <w:t xml:space="preserve"> et al. 2013; </w:t>
      </w:r>
      <w:proofErr w:type="spellStart"/>
      <w:r w:rsidRPr="00767899">
        <w:rPr>
          <w:rFonts w:ascii="Times New Roman" w:hAnsi="Times New Roman"/>
        </w:rPr>
        <w:t>Galea</w:t>
      </w:r>
      <w:proofErr w:type="spellEnd"/>
      <w:r w:rsidRPr="00767899">
        <w:rPr>
          <w:rFonts w:ascii="Times New Roman" w:hAnsi="Times New Roman"/>
        </w:rPr>
        <w:t xml:space="preserve"> et al. 2014</w:t>
      </w:r>
      <w:r w:rsidR="00887EED">
        <w:rPr>
          <w:rFonts w:ascii="Times New Roman" w:hAnsi="Times New Roman"/>
        </w:rPr>
        <w:t>; Schembri 2014</w:t>
      </w:r>
      <w:r w:rsidRPr="00767899">
        <w:rPr>
          <w:rFonts w:ascii="Times New Roman" w:hAnsi="Times New Roman"/>
        </w:rPr>
        <w:t xml:space="preserve">). </w:t>
      </w:r>
    </w:p>
    <w:p w14:paraId="3EFF374B" w14:textId="77777777" w:rsidR="003E6FAD" w:rsidRPr="00767899" w:rsidRDefault="003E6FAD" w:rsidP="00672971">
      <w:pPr>
        <w:spacing w:line="360" w:lineRule="auto"/>
        <w:rPr>
          <w:rFonts w:ascii="Times New Roman" w:hAnsi="Times New Roman"/>
          <w:b/>
        </w:rPr>
      </w:pPr>
      <w:r w:rsidRPr="00767899">
        <w:rPr>
          <w:rFonts w:ascii="Times New Roman" w:hAnsi="Times New Roman"/>
        </w:rPr>
        <w:tab/>
        <w:t>Geology and tectonics have strongly controlled the islands</w:t>
      </w:r>
      <w:r w:rsidR="002B1F52">
        <w:rPr>
          <w:rFonts w:ascii="Times New Roman" w:hAnsi="Times New Roman"/>
        </w:rPr>
        <w:t>’</w:t>
      </w:r>
      <w:r w:rsidRPr="00767899">
        <w:rPr>
          <w:rFonts w:ascii="Times New Roman" w:hAnsi="Times New Roman"/>
        </w:rPr>
        <w:t xml:space="preserve"> geomorphological development over time</w:t>
      </w:r>
      <w:r w:rsidR="004428F3">
        <w:rPr>
          <w:rFonts w:ascii="Times New Roman" w:hAnsi="Times New Roman"/>
        </w:rPr>
        <w:t xml:space="preserve"> (Alexander 1988; </w:t>
      </w:r>
      <w:proofErr w:type="spellStart"/>
      <w:r w:rsidR="004428F3">
        <w:rPr>
          <w:rFonts w:ascii="Times New Roman" w:hAnsi="Times New Roman"/>
        </w:rPr>
        <w:t>Baldassini</w:t>
      </w:r>
      <w:proofErr w:type="spellEnd"/>
      <w:r w:rsidR="004428F3">
        <w:rPr>
          <w:rFonts w:ascii="Times New Roman" w:hAnsi="Times New Roman"/>
        </w:rPr>
        <w:t xml:space="preserve"> and Di Stefano 2016)</w:t>
      </w:r>
      <w:r w:rsidRPr="00767899">
        <w:rPr>
          <w:rFonts w:ascii="Times New Roman" w:hAnsi="Times New Roman"/>
        </w:rPr>
        <w:t xml:space="preserve">. Whilst southern Malta and northern Gozo are only mildly faulted, northern Malta and southern Gozo have been dissected into a horst and </w:t>
      </w:r>
      <w:proofErr w:type="spellStart"/>
      <w:r w:rsidRPr="00767899">
        <w:rPr>
          <w:rFonts w:ascii="Times New Roman" w:hAnsi="Times New Roman"/>
        </w:rPr>
        <w:t>graben</w:t>
      </w:r>
      <w:proofErr w:type="spellEnd"/>
      <w:r w:rsidRPr="00767899">
        <w:rPr>
          <w:rFonts w:ascii="Times New Roman" w:hAnsi="Times New Roman"/>
        </w:rPr>
        <w:t xml:space="preserve"> series by a system of NE-SW trending </w:t>
      </w:r>
      <w:r w:rsidR="00F12394">
        <w:rPr>
          <w:rFonts w:ascii="Times New Roman" w:hAnsi="Times New Roman"/>
        </w:rPr>
        <w:t>normal faults (Fig. 4). However</w:t>
      </w:r>
      <w:r w:rsidRPr="00767899">
        <w:rPr>
          <w:rFonts w:ascii="Times New Roman" w:hAnsi="Times New Roman"/>
        </w:rPr>
        <w:t xml:space="preserve"> tectonics and geology not only control the disposition of the macro-relief, susceptibility to </w:t>
      </w:r>
      <w:proofErr w:type="spellStart"/>
      <w:r w:rsidRPr="00767899">
        <w:rPr>
          <w:rFonts w:ascii="Times New Roman" w:hAnsi="Times New Roman"/>
        </w:rPr>
        <w:t>landsliding</w:t>
      </w:r>
      <w:proofErr w:type="spellEnd"/>
      <w:r w:rsidRPr="00767899">
        <w:rPr>
          <w:rFonts w:ascii="Times New Roman" w:hAnsi="Times New Roman"/>
        </w:rPr>
        <w:t xml:space="preserve"> and cliff collapse, but also the drainage pattern where a WSW to NNE alignment is dominant over streams flowing to the south and south-west, further reflecting the overall tilt of the islands to the north-east</w:t>
      </w:r>
      <w:r w:rsidR="003F08E2">
        <w:rPr>
          <w:rFonts w:ascii="Times New Roman" w:hAnsi="Times New Roman"/>
        </w:rPr>
        <w:t xml:space="preserve"> (</w:t>
      </w:r>
      <w:proofErr w:type="spellStart"/>
      <w:r w:rsidR="003F08E2">
        <w:rPr>
          <w:rFonts w:ascii="Times New Roman" w:hAnsi="Times New Roman"/>
        </w:rPr>
        <w:t>Prampolini</w:t>
      </w:r>
      <w:proofErr w:type="spellEnd"/>
      <w:r w:rsidR="003F08E2">
        <w:rPr>
          <w:rFonts w:ascii="Times New Roman" w:hAnsi="Times New Roman"/>
        </w:rPr>
        <w:t xml:space="preserve"> et al. 2017)</w:t>
      </w:r>
      <w:r w:rsidRPr="00767899">
        <w:rPr>
          <w:rFonts w:ascii="Times New Roman" w:hAnsi="Times New Roman"/>
        </w:rPr>
        <w:t xml:space="preserve">. Incision has also produced </w:t>
      </w:r>
      <w:r w:rsidRPr="00767899">
        <w:rPr>
          <w:rFonts w:ascii="Times New Roman" w:hAnsi="Times New Roman"/>
          <w:i/>
        </w:rPr>
        <w:t>widien</w:t>
      </w:r>
      <w:r w:rsidRPr="00767899">
        <w:rPr>
          <w:rStyle w:val="FootnoteReference"/>
          <w:rFonts w:ascii="Times New Roman" w:hAnsi="Times New Roman"/>
        </w:rPr>
        <w:footnoteReference w:id="13"/>
      </w:r>
      <w:r w:rsidRPr="00767899">
        <w:rPr>
          <w:rFonts w:ascii="Times New Roman" w:hAnsi="Times New Roman"/>
        </w:rPr>
        <w:t xml:space="preserve"> </w:t>
      </w:r>
      <w:r w:rsidR="00F66C56">
        <w:rPr>
          <w:rFonts w:ascii="Times New Roman" w:hAnsi="Times New Roman"/>
        </w:rPr>
        <w:t>throughout</w:t>
      </w:r>
      <w:r w:rsidRPr="00767899">
        <w:rPr>
          <w:rFonts w:ascii="Times New Roman" w:hAnsi="Times New Roman"/>
        </w:rPr>
        <w:t xml:space="preserve"> Malta and Gozo, up </w:t>
      </w:r>
      <w:r w:rsidR="002B1F52">
        <w:rPr>
          <w:rFonts w:ascii="Times New Roman" w:hAnsi="Times New Roman"/>
        </w:rPr>
        <w:t xml:space="preserve">to </w:t>
      </w:r>
      <w:r w:rsidR="00F66C56">
        <w:rPr>
          <w:rFonts w:ascii="Times New Roman" w:hAnsi="Times New Roman"/>
        </w:rPr>
        <w:t>several kilometres long and tens of metres deep</w:t>
      </w:r>
      <w:r w:rsidRPr="00767899">
        <w:rPr>
          <w:rFonts w:ascii="Times New Roman" w:hAnsi="Times New Roman"/>
        </w:rPr>
        <w:t>, while the eastern flank of the Rabat Plateau is incised by a series of north to south trending dry valleys (Alexander 1988, p. 48).  Although dry for most of the year, episodes of intense rainfall mean that flash floods are a major recurr</w:t>
      </w:r>
      <w:r w:rsidR="00863249">
        <w:rPr>
          <w:rFonts w:ascii="Times New Roman" w:hAnsi="Times New Roman"/>
        </w:rPr>
        <w:t>ing</w:t>
      </w:r>
      <w:r w:rsidRPr="00767899">
        <w:rPr>
          <w:rFonts w:ascii="Times New Roman" w:hAnsi="Times New Roman"/>
        </w:rPr>
        <w:t xml:space="preserve"> threat to the islands’ people and their activities (see section 2.3.1). Since the islands were first settled ca. 7-6,500 years ago this situation has been, and continues to be, exacerbated by human impact on the landscape (</w:t>
      </w:r>
      <w:proofErr w:type="spellStart"/>
      <w:r w:rsidRPr="00767899">
        <w:rPr>
          <w:rFonts w:ascii="Times New Roman" w:hAnsi="Times New Roman"/>
        </w:rPr>
        <w:t>Cyffka</w:t>
      </w:r>
      <w:proofErr w:type="spellEnd"/>
      <w:r w:rsidRPr="00767899">
        <w:rPr>
          <w:rFonts w:ascii="Times New Roman" w:hAnsi="Times New Roman"/>
        </w:rPr>
        <w:t xml:space="preserve"> and Bock 2008; Carroll et al. 2012). Karstic </w:t>
      </w:r>
      <w:r w:rsidRPr="00F66C56">
        <w:rPr>
          <w:rFonts w:ascii="Times New Roman" w:hAnsi="Times New Roman"/>
        </w:rPr>
        <w:t>collapse meanwhile has been a feature</w:t>
      </w:r>
      <w:r w:rsidRPr="00767899">
        <w:rPr>
          <w:rFonts w:ascii="Times New Roman" w:hAnsi="Times New Roman"/>
        </w:rPr>
        <w:t xml:space="preserve"> of the geomorphological development of the islands and the possible hazard implications of this phenomenon are considered below. </w:t>
      </w:r>
    </w:p>
    <w:p w14:paraId="5FF90F89" w14:textId="77777777" w:rsidR="003E6FAD" w:rsidRPr="00767899" w:rsidRDefault="003E6FAD" w:rsidP="00672971">
      <w:pPr>
        <w:spacing w:line="360" w:lineRule="auto"/>
        <w:rPr>
          <w:rFonts w:ascii="Times New Roman" w:hAnsi="Times New Roman"/>
          <w:b/>
        </w:rPr>
      </w:pPr>
      <w:r w:rsidRPr="00767899">
        <w:rPr>
          <w:rFonts w:ascii="Times New Roman" w:hAnsi="Times New Roman"/>
          <w:b/>
        </w:rPr>
        <w:t>2.2.1. The historical catalogue of extreme geomorphological events</w:t>
      </w:r>
    </w:p>
    <w:p w14:paraId="70D5EC0F" w14:textId="77777777" w:rsidR="003E6FAD" w:rsidRPr="00767899" w:rsidRDefault="003E6FAD" w:rsidP="00672971">
      <w:pPr>
        <w:spacing w:line="360" w:lineRule="auto"/>
        <w:ind w:firstLine="720"/>
        <w:rPr>
          <w:rFonts w:ascii="Times New Roman" w:hAnsi="Times New Roman"/>
        </w:rPr>
      </w:pPr>
      <w:r w:rsidRPr="00767899">
        <w:rPr>
          <w:rFonts w:ascii="Times New Roman" w:hAnsi="Times New Roman"/>
        </w:rPr>
        <w:t>Whereas catalogues of earthquakes and volcanic eruptions that have impacted the Maltese Islands are largely incomplete, those for karstic features, landslides and cliff collapse are almost non-existent.</w:t>
      </w:r>
    </w:p>
    <w:p w14:paraId="59CDEDDD" w14:textId="77777777" w:rsidR="003E6FAD" w:rsidRPr="00767899" w:rsidRDefault="003E6FAD" w:rsidP="00672971">
      <w:pPr>
        <w:spacing w:line="360" w:lineRule="auto"/>
        <w:rPr>
          <w:rFonts w:ascii="Times New Roman" w:hAnsi="Times New Roman"/>
        </w:rPr>
      </w:pPr>
      <w:r w:rsidRPr="00767899">
        <w:rPr>
          <w:rFonts w:ascii="Times New Roman" w:hAnsi="Times New Roman"/>
        </w:rPr>
        <w:tab/>
        <w:t>Large circular depressions located on massive beds of coralline limestone</w:t>
      </w:r>
      <w:r w:rsidR="00BC04C6" w:rsidRPr="00767899">
        <w:rPr>
          <w:rFonts w:ascii="Times New Roman" w:hAnsi="Times New Roman"/>
        </w:rPr>
        <w:t xml:space="preserve">, </w:t>
      </w:r>
      <w:r w:rsidRPr="00767899">
        <w:rPr>
          <w:rFonts w:ascii="Times New Roman" w:hAnsi="Times New Roman"/>
        </w:rPr>
        <w:t xml:space="preserve">first described by Spratt (1843), were </w:t>
      </w:r>
      <w:r w:rsidR="00A220A2">
        <w:rPr>
          <w:rFonts w:ascii="Times New Roman" w:hAnsi="Times New Roman"/>
        </w:rPr>
        <w:t>identified</w:t>
      </w:r>
      <w:r w:rsidRPr="00767899">
        <w:rPr>
          <w:rFonts w:ascii="Times New Roman" w:hAnsi="Times New Roman"/>
        </w:rPr>
        <w:t xml:space="preserve"> as </w:t>
      </w:r>
      <w:proofErr w:type="spellStart"/>
      <w:r w:rsidRPr="00767899">
        <w:rPr>
          <w:rFonts w:ascii="Times New Roman" w:hAnsi="Times New Roman"/>
        </w:rPr>
        <w:t>dolines</w:t>
      </w:r>
      <w:proofErr w:type="spellEnd"/>
      <w:r w:rsidRPr="00767899">
        <w:rPr>
          <w:rFonts w:ascii="Times New Roman" w:hAnsi="Times New Roman"/>
        </w:rPr>
        <w:t xml:space="preserve">, or karstic collapse depressions in the late-1930s by </w:t>
      </w:r>
      <w:proofErr w:type="spellStart"/>
      <w:r w:rsidRPr="00767899">
        <w:rPr>
          <w:rFonts w:ascii="Times New Roman" w:hAnsi="Times New Roman"/>
        </w:rPr>
        <w:t>Trechmann</w:t>
      </w:r>
      <w:proofErr w:type="spellEnd"/>
      <w:r w:rsidRPr="00767899">
        <w:rPr>
          <w:rFonts w:ascii="Times New Roman" w:hAnsi="Times New Roman"/>
        </w:rPr>
        <w:t xml:space="preserve"> (1938) and today 57 are recognised</w:t>
      </w:r>
      <w:r w:rsidR="00BC04C6" w:rsidRPr="00767899">
        <w:rPr>
          <w:rFonts w:ascii="Times New Roman" w:hAnsi="Times New Roman"/>
        </w:rPr>
        <w:t xml:space="preserve"> across the Maltese Islands</w:t>
      </w:r>
      <w:r w:rsidRPr="00767899">
        <w:rPr>
          <w:rFonts w:ascii="Times New Roman" w:hAnsi="Times New Roman"/>
        </w:rPr>
        <w:t xml:space="preserve">. </w:t>
      </w:r>
      <w:r w:rsidR="00A220A2">
        <w:rPr>
          <w:rFonts w:ascii="Times New Roman" w:hAnsi="Times New Roman"/>
        </w:rPr>
        <w:t xml:space="preserve">Some 90% are associated with the UCL, with the greatest concentration being on Malta and found along the Rabat-Dingli plateau (Fig. 1), whilst 23% of known </w:t>
      </w:r>
      <w:proofErr w:type="spellStart"/>
      <w:r w:rsidR="00A220A2">
        <w:rPr>
          <w:rFonts w:ascii="Times New Roman" w:hAnsi="Times New Roman"/>
        </w:rPr>
        <w:t>dolines</w:t>
      </w:r>
      <w:proofErr w:type="spellEnd"/>
      <w:r w:rsidR="00A220A2">
        <w:rPr>
          <w:rFonts w:ascii="Times New Roman" w:hAnsi="Times New Roman"/>
        </w:rPr>
        <w:t xml:space="preserve"> occur on Gozo (</w:t>
      </w:r>
      <w:proofErr w:type="spellStart"/>
      <w:r w:rsidR="00A220A2">
        <w:rPr>
          <w:rFonts w:ascii="Times New Roman" w:hAnsi="Times New Roman"/>
        </w:rPr>
        <w:t>Calleja</w:t>
      </w:r>
      <w:proofErr w:type="spellEnd"/>
      <w:r w:rsidR="00A220A2">
        <w:rPr>
          <w:rFonts w:ascii="Times New Roman" w:hAnsi="Times New Roman"/>
        </w:rPr>
        <w:t xml:space="preserve"> 2016).</w:t>
      </w:r>
      <w:r w:rsidRPr="00767899">
        <w:rPr>
          <w:rFonts w:ascii="Times New Roman" w:hAnsi="Times New Roman"/>
        </w:rPr>
        <w:t xml:space="preserve"> Processes of formation on the islands have been widely debated (e.g. </w:t>
      </w:r>
      <w:proofErr w:type="spellStart"/>
      <w:r w:rsidRPr="00767899">
        <w:rPr>
          <w:rFonts w:ascii="Times New Roman" w:hAnsi="Times New Roman"/>
        </w:rPr>
        <w:t>Pedley</w:t>
      </w:r>
      <w:proofErr w:type="spellEnd"/>
      <w:r w:rsidRPr="00767899">
        <w:rPr>
          <w:rFonts w:ascii="Times New Roman" w:hAnsi="Times New Roman"/>
        </w:rPr>
        <w:t xml:space="preserve"> 1975; Newbery 1976; </w:t>
      </w:r>
      <w:proofErr w:type="spellStart"/>
      <w:r w:rsidRPr="00767899">
        <w:rPr>
          <w:rFonts w:ascii="Times New Roman" w:hAnsi="Times New Roman"/>
        </w:rPr>
        <w:t>Ill</w:t>
      </w:r>
      <w:r w:rsidR="00BC04C6" w:rsidRPr="00767899">
        <w:rPr>
          <w:rFonts w:ascii="Times New Roman" w:hAnsi="Times New Roman"/>
        </w:rPr>
        <w:t>i</w:t>
      </w:r>
      <w:r w:rsidRPr="00767899">
        <w:rPr>
          <w:rFonts w:ascii="Times New Roman" w:hAnsi="Times New Roman"/>
        </w:rPr>
        <w:t>es</w:t>
      </w:r>
      <w:proofErr w:type="spellEnd"/>
      <w:r w:rsidRPr="00767899">
        <w:rPr>
          <w:rFonts w:ascii="Times New Roman" w:hAnsi="Times New Roman"/>
        </w:rPr>
        <w:t xml:space="preserve"> 1980; </w:t>
      </w:r>
      <w:proofErr w:type="spellStart"/>
      <w:r w:rsidRPr="00767899">
        <w:rPr>
          <w:rFonts w:ascii="Times New Roman" w:hAnsi="Times New Roman"/>
        </w:rPr>
        <w:t>Galve</w:t>
      </w:r>
      <w:proofErr w:type="spellEnd"/>
      <w:r w:rsidRPr="00767899">
        <w:rPr>
          <w:rFonts w:ascii="Times New Roman" w:hAnsi="Times New Roman"/>
        </w:rPr>
        <w:t xml:space="preserve"> et al. 2015) with many believed to have been formed during the Miocene. There is evidence, however, that some collapses may have occurred in historical times. For example, the formation of the large Il-Maqluba sinkhole (Fig. 1) is generally accepted in folklore, oral history and legend to have formed in the 1300s yet there is no research into whether this represents an isolated example of Holocene collapse or the degree to which the islands are at risk of further karstic collapse. Indeed a </w:t>
      </w:r>
      <w:proofErr w:type="spellStart"/>
      <w:r w:rsidRPr="00767899">
        <w:rPr>
          <w:rFonts w:ascii="Times New Roman" w:hAnsi="Times New Roman"/>
        </w:rPr>
        <w:t>doline</w:t>
      </w:r>
      <w:proofErr w:type="spellEnd"/>
      <w:r w:rsidRPr="00767899">
        <w:rPr>
          <w:rFonts w:ascii="Times New Roman" w:hAnsi="Times New Roman"/>
        </w:rPr>
        <w:t xml:space="preserve"> at </w:t>
      </w:r>
      <w:proofErr w:type="spellStart"/>
      <w:r w:rsidRPr="00767899">
        <w:rPr>
          <w:rFonts w:ascii="Times New Roman" w:hAnsi="Times New Roman"/>
        </w:rPr>
        <w:t>Ba</w:t>
      </w:r>
      <w:r w:rsidR="00BC04C6" w:rsidRPr="00767899">
        <w:rPr>
          <w:rFonts w:ascii="Times New Roman" w:hAnsi="Times New Roman"/>
        </w:rPr>
        <w:t>ħrija</w:t>
      </w:r>
      <w:proofErr w:type="spellEnd"/>
      <w:r w:rsidR="00BC04C6" w:rsidRPr="00767899">
        <w:rPr>
          <w:rFonts w:ascii="Times New Roman" w:hAnsi="Times New Roman"/>
        </w:rPr>
        <w:t>, north-</w:t>
      </w:r>
      <w:r w:rsidRPr="00767899">
        <w:rPr>
          <w:rFonts w:ascii="Times New Roman" w:hAnsi="Times New Roman"/>
        </w:rPr>
        <w:t xml:space="preserve">west of Rabat, may be another example of late Holocene collapse </w:t>
      </w:r>
      <w:r w:rsidR="00BC04C6" w:rsidRPr="00767899">
        <w:rPr>
          <w:rFonts w:ascii="Times New Roman" w:hAnsi="Times New Roman"/>
        </w:rPr>
        <w:t>as</w:t>
      </w:r>
      <w:r w:rsidRPr="00767899">
        <w:rPr>
          <w:rFonts w:ascii="Times New Roman" w:hAnsi="Times New Roman"/>
        </w:rPr>
        <w:t xml:space="preserve"> the depression contains archaeological mater</w:t>
      </w:r>
      <w:r w:rsidR="00BC04C6" w:rsidRPr="00767899">
        <w:rPr>
          <w:rFonts w:ascii="Times New Roman" w:hAnsi="Times New Roman"/>
        </w:rPr>
        <w:t>ials of Medieval date (</w:t>
      </w:r>
      <w:proofErr w:type="spellStart"/>
      <w:r w:rsidR="00BC04C6" w:rsidRPr="00767899">
        <w:rPr>
          <w:rFonts w:ascii="Times New Roman" w:hAnsi="Times New Roman"/>
        </w:rPr>
        <w:t>Buhagiar</w:t>
      </w:r>
      <w:proofErr w:type="spellEnd"/>
      <w:r w:rsidR="00BC04C6" w:rsidRPr="00767899">
        <w:rPr>
          <w:rFonts w:ascii="Times New Roman" w:hAnsi="Times New Roman"/>
        </w:rPr>
        <w:t xml:space="preserve"> 2007, p. 369) - although </w:t>
      </w:r>
      <w:r w:rsidRPr="00767899">
        <w:rPr>
          <w:rFonts w:ascii="Times New Roman" w:hAnsi="Times New Roman"/>
        </w:rPr>
        <w:t>lack of evidence of older material settlement cannot be taken as definite evidence of a</w:t>
      </w:r>
      <w:r w:rsidR="00BC04C6" w:rsidRPr="00767899">
        <w:rPr>
          <w:rFonts w:ascii="Times New Roman" w:hAnsi="Times New Roman"/>
        </w:rPr>
        <w:t xml:space="preserve">bsence of earlier occupation. </w:t>
      </w:r>
      <w:r w:rsidRPr="00767899">
        <w:rPr>
          <w:rFonts w:ascii="Times New Roman" w:hAnsi="Times New Roman"/>
        </w:rPr>
        <w:t xml:space="preserve">From other karstic areas in the world, it is acknowledged that land-use changes, such as increases in the depth of water tables, variations in static and dynamic surface loads and vegetation removal, can accelerate and/or trigger the development of such </w:t>
      </w:r>
      <w:proofErr w:type="spellStart"/>
      <w:r w:rsidRPr="00767899">
        <w:rPr>
          <w:rFonts w:ascii="Times New Roman" w:hAnsi="Times New Roman"/>
        </w:rPr>
        <w:t>dolines</w:t>
      </w:r>
      <w:proofErr w:type="spellEnd"/>
      <w:r w:rsidRPr="00767899">
        <w:rPr>
          <w:rFonts w:ascii="Times New Roman" w:hAnsi="Times New Roman"/>
        </w:rPr>
        <w:t xml:space="preserve"> (Gutiérrez et al. 2014, p. 67).  Changes such as these are of relevance to the current situation in the Maltese Islands and, because of the consequences of a collapse in an urban area, further research on </w:t>
      </w:r>
      <w:proofErr w:type="spellStart"/>
      <w:r w:rsidRPr="00767899">
        <w:rPr>
          <w:rFonts w:ascii="Times New Roman" w:hAnsi="Times New Roman"/>
        </w:rPr>
        <w:t>doline</w:t>
      </w:r>
      <w:proofErr w:type="spellEnd"/>
      <w:r w:rsidRPr="00767899">
        <w:rPr>
          <w:rFonts w:ascii="Times New Roman" w:hAnsi="Times New Roman"/>
        </w:rPr>
        <w:t xml:space="preserve"> formation is timely.</w:t>
      </w:r>
    </w:p>
    <w:p w14:paraId="4C2B1F36" w14:textId="52821ABE" w:rsidR="003E6FAD" w:rsidRPr="00767899" w:rsidRDefault="003E6FAD" w:rsidP="00672971">
      <w:pPr>
        <w:spacing w:line="360" w:lineRule="auto"/>
        <w:rPr>
          <w:rFonts w:ascii="Times New Roman" w:hAnsi="Times New Roman"/>
        </w:rPr>
      </w:pPr>
      <w:r w:rsidRPr="00767899">
        <w:rPr>
          <w:rFonts w:ascii="Times New Roman" w:hAnsi="Times New Roman"/>
        </w:rPr>
        <w:tab/>
        <w:t xml:space="preserve">As is clear from press reports, erosion of coastal cliffs is a growing area of public concern on Malta. The collapse of the world famous sea-stack and arch, known as the </w:t>
      </w:r>
      <w:r w:rsidRPr="00767899">
        <w:rPr>
          <w:rFonts w:ascii="Times New Roman" w:hAnsi="Times New Roman"/>
          <w:i/>
        </w:rPr>
        <w:t>Azure Window</w:t>
      </w:r>
      <w:r w:rsidR="009273EF" w:rsidRPr="00767899">
        <w:rPr>
          <w:rFonts w:ascii="Times New Roman" w:hAnsi="Times New Roman"/>
        </w:rPr>
        <w:t xml:space="preserve"> at </w:t>
      </w:r>
      <w:proofErr w:type="spellStart"/>
      <w:r w:rsidR="009273EF" w:rsidRPr="00767899">
        <w:rPr>
          <w:rFonts w:ascii="Times New Roman" w:hAnsi="Times New Roman"/>
        </w:rPr>
        <w:t>Dwejr</w:t>
      </w:r>
      <w:r w:rsidRPr="00767899">
        <w:rPr>
          <w:rFonts w:ascii="Times New Roman" w:hAnsi="Times New Roman"/>
        </w:rPr>
        <w:t>a</w:t>
      </w:r>
      <w:proofErr w:type="spellEnd"/>
      <w:r w:rsidRPr="00767899">
        <w:rPr>
          <w:rFonts w:ascii="Times New Roman" w:hAnsi="Times New Roman"/>
        </w:rPr>
        <w:t xml:space="preserve"> on Go</w:t>
      </w:r>
      <w:r w:rsidR="00BC04C6" w:rsidRPr="00767899">
        <w:rPr>
          <w:rFonts w:ascii="Times New Roman" w:hAnsi="Times New Roman"/>
        </w:rPr>
        <w:t>z</w:t>
      </w:r>
      <w:r w:rsidRPr="00767899">
        <w:rPr>
          <w:rFonts w:ascii="Times New Roman" w:hAnsi="Times New Roman"/>
        </w:rPr>
        <w:t xml:space="preserve">o </w:t>
      </w:r>
      <w:r w:rsidR="00887EED">
        <w:rPr>
          <w:rFonts w:ascii="Times New Roman" w:hAnsi="Times New Roman"/>
        </w:rPr>
        <w:t>o</w:t>
      </w:r>
      <w:r w:rsidRPr="00767899">
        <w:rPr>
          <w:rFonts w:ascii="Times New Roman" w:hAnsi="Times New Roman"/>
        </w:rPr>
        <w:t>n</w:t>
      </w:r>
      <w:r w:rsidR="00D337C5">
        <w:rPr>
          <w:rFonts w:ascii="Times New Roman" w:hAnsi="Times New Roman"/>
        </w:rPr>
        <w:t xml:space="preserve"> the</w:t>
      </w:r>
      <w:r w:rsidRPr="00767899">
        <w:rPr>
          <w:rFonts w:ascii="Times New Roman" w:hAnsi="Times New Roman"/>
        </w:rPr>
        <w:t xml:space="preserve"> </w:t>
      </w:r>
      <w:r w:rsidR="00887EED">
        <w:rPr>
          <w:rFonts w:ascii="Times New Roman" w:hAnsi="Times New Roman"/>
        </w:rPr>
        <w:t>8</w:t>
      </w:r>
      <w:r w:rsidR="00887EED" w:rsidRPr="00887EED">
        <w:rPr>
          <w:rFonts w:ascii="Times New Roman" w:hAnsi="Times New Roman"/>
          <w:vertAlign w:val="superscript"/>
        </w:rPr>
        <w:t>th</w:t>
      </w:r>
      <w:r w:rsidR="00887EED">
        <w:rPr>
          <w:rFonts w:ascii="Times New Roman" w:hAnsi="Times New Roman"/>
        </w:rPr>
        <w:t xml:space="preserve"> </w:t>
      </w:r>
      <w:r w:rsidRPr="00767899">
        <w:rPr>
          <w:rFonts w:ascii="Times New Roman" w:hAnsi="Times New Roman"/>
        </w:rPr>
        <w:t xml:space="preserve">March 2017, caused widespread regret and concern amongst both the Maltese and </w:t>
      </w:r>
      <w:r w:rsidR="00D337C5">
        <w:rPr>
          <w:rFonts w:ascii="Times New Roman" w:hAnsi="Times New Roman"/>
        </w:rPr>
        <w:t>the international community</w:t>
      </w:r>
      <w:r w:rsidRPr="00767899">
        <w:rPr>
          <w:rFonts w:ascii="Times New Roman" w:hAnsi="Times New Roman"/>
        </w:rPr>
        <w:t xml:space="preserve"> who have visited the site over the years (Anon 2017a). No one was killed or injured, but if </w:t>
      </w:r>
      <w:r w:rsidR="00BC04C6" w:rsidRPr="00767899">
        <w:rPr>
          <w:rFonts w:ascii="Times New Roman" w:hAnsi="Times New Roman"/>
        </w:rPr>
        <w:t xml:space="preserve">the </w:t>
      </w:r>
      <w:r w:rsidRPr="00767899">
        <w:rPr>
          <w:rFonts w:ascii="Times New Roman" w:hAnsi="Times New Roman"/>
        </w:rPr>
        <w:t xml:space="preserve">collapse </w:t>
      </w:r>
      <w:r w:rsidR="00A220A2">
        <w:rPr>
          <w:rFonts w:ascii="Times New Roman" w:hAnsi="Times New Roman"/>
        </w:rPr>
        <w:t xml:space="preserve">had </w:t>
      </w:r>
      <w:r w:rsidRPr="00767899">
        <w:rPr>
          <w:rFonts w:ascii="Times New Roman" w:hAnsi="Times New Roman"/>
        </w:rPr>
        <w:t xml:space="preserve">occurred when the area was packed with </w:t>
      </w:r>
      <w:r w:rsidR="00BC04C6" w:rsidRPr="00767899">
        <w:rPr>
          <w:rFonts w:ascii="Times New Roman" w:hAnsi="Times New Roman"/>
        </w:rPr>
        <w:t>visitors</w:t>
      </w:r>
      <w:r w:rsidRPr="00767899">
        <w:rPr>
          <w:rFonts w:ascii="Times New Roman" w:hAnsi="Times New Roman"/>
        </w:rPr>
        <w:t xml:space="preserve"> then the consequences </w:t>
      </w:r>
      <w:r w:rsidR="00BC04C6" w:rsidRPr="00767899">
        <w:rPr>
          <w:rFonts w:ascii="Times New Roman" w:hAnsi="Times New Roman"/>
        </w:rPr>
        <w:t>c</w:t>
      </w:r>
      <w:r w:rsidRPr="00767899">
        <w:rPr>
          <w:rFonts w:ascii="Times New Roman" w:hAnsi="Times New Roman"/>
        </w:rPr>
        <w:t>ould have been catastrophic. In recent years, much research has been carried out on landslides and the collapse of coastal cliffs in the Maltese Islands, but no catalogue of historical events has</w:t>
      </w:r>
      <w:r w:rsidR="009273EF" w:rsidRPr="00767899">
        <w:rPr>
          <w:rFonts w:ascii="Times New Roman" w:hAnsi="Times New Roman"/>
        </w:rPr>
        <w:t xml:space="preserve"> been compiled. </w:t>
      </w:r>
      <w:r w:rsidRPr="00767899">
        <w:rPr>
          <w:rFonts w:ascii="Times New Roman" w:hAnsi="Times New Roman"/>
        </w:rPr>
        <w:t xml:space="preserve">Indeed, given that many events have occurred in remote areas such as the cliffs of the south-west, west and north-west coasts of Malta and have historically affected few people, it is unlikely that any accounts exist. In fact the only sources of information about events of this type are: (1) oral testimony of local people; (2) media reports of events (e.g. </w:t>
      </w:r>
      <w:proofErr w:type="spellStart"/>
      <w:r w:rsidRPr="00767899">
        <w:rPr>
          <w:rFonts w:ascii="Times New Roman" w:hAnsi="Times New Roman"/>
        </w:rPr>
        <w:t>Magri</w:t>
      </w:r>
      <w:proofErr w:type="spellEnd"/>
      <w:r w:rsidRPr="00767899">
        <w:rPr>
          <w:rFonts w:ascii="Times New Roman" w:hAnsi="Times New Roman"/>
        </w:rPr>
        <w:t xml:space="preserve"> 2009); and (3) what can be recovered by field investigation and/or the remote sensing of landslip ‘scars’ which mark sites where landslides have been generated in the past (Dykes 2002; </w:t>
      </w:r>
      <w:proofErr w:type="spellStart"/>
      <w:r w:rsidRPr="00767899">
        <w:rPr>
          <w:rFonts w:ascii="Times New Roman" w:hAnsi="Times New Roman"/>
        </w:rPr>
        <w:t>Devoto</w:t>
      </w:r>
      <w:proofErr w:type="spellEnd"/>
      <w:r w:rsidRPr="00767899">
        <w:rPr>
          <w:rFonts w:ascii="Times New Roman" w:hAnsi="Times New Roman"/>
        </w:rPr>
        <w:t xml:space="preserve"> et al. 2013; </w:t>
      </w:r>
      <w:proofErr w:type="spellStart"/>
      <w:r w:rsidRPr="00767899">
        <w:rPr>
          <w:rFonts w:ascii="Times New Roman" w:hAnsi="Times New Roman"/>
        </w:rPr>
        <w:t>Mantovani</w:t>
      </w:r>
      <w:proofErr w:type="spellEnd"/>
      <w:r w:rsidRPr="00767899">
        <w:rPr>
          <w:rFonts w:ascii="Times New Roman" w:hAnsi="Times New Roman"/>
        </w:rPr>
        <w:t xml:space="preserve"> et al. 2016). The fact that some </w:t>
      </w:r>
      <w:r w:rsidR="00DB019C">
        <w:rPr>
          <w:rFonts w:ascii="Times New Roman" w:hAnsi="Times New Roman"/>
        </w:rPr>
        <w:t>slope failures</w:t>
      </w:r>
      <w:r w:rsidRPr="00767899">
        <w:rPr>
          <w:rFonts w:ascii="Times New Roman" w:hAnsi="Times New Roman"/>
        </w:rPr>
        <w:t xml:space="preserve"> occur in densely populated areas and that urban and tourist ‘footprints’ are rapidly </w:t>
      </w:r>
      <w:r w:rsidR="00BC04C6" w:rsidRPr="00767899">
        <w:rPr>
          <w:rFonts w:ascii="Times New Roman" w:hAnsi="Times New Roman"/>
        </w:rPr>
        <w:t>increasing</w:t>
      </w:r>
      <w:r w:rsidRPr="00767899">
        <w:rPr>
          <w:rFonts w:ascii="Times New Roman" w:hAnsi="Times New Roman"/>
        </w:rPr>
        <w:t xml:space="preserve"> (section 1), means that risk is both increasing and spreading over a wider area. </w:t>
      </w:r>
    </w:p>
    <w:p w14:paraId="2D5931FC" w14:textId="77777777" w:rsidR="003E6FAD" w:rsidRPr="00767899" w:rsidRDefault="003E6FAD" w:rsidP="00672971">
      <w:pPr>
        <w:spacing w:line="360" w:lineRule="auto"/>
        <w:rPr>
          <w:rFonts w:ascii="Times New Roman" w:hAnsi="Times New Roman"/>
        </w:rPr>
      </w:pPr>
      <w:r w:rsidRPr="00767899">
        <w:rPr>
          <w:rFonts w:ascii="Times New Roman" w:hAnsi="Times New Roman"/>
        </w:rPr>
        <w:tab/>
        <w:t>From this developing research field, two prin</w:t>
      </w:r>
      <w:r w:rsidR="00BC04C6" w:rsidRPr="00767899">
        <w:rPr>
          <w:rFonts w:ascii="Times New Roman" w:hAnsi="Times New Roman"/>
        </w:rPr>
        <w:t>cipal conclusions may be drawn:</w:t>
      </w:r>
      <w:r w:rsidR="00A220A2">
        <w:rPr>
          <w:rFonts w:ascii="Times New Roman" w:hAnsi="Times New Roman"/>
        </w:rPr>
        <w:t>-</w:t>
      </w:r>
    </w:p>
    <w:p w14:paraId="51DF6271" w14:textId="68D20D40" w:rsidR="003E6FAD" w:rsidRPr="008F4099" w:rsidRDefault="003E6FAD" w:rsidP="00672971">
      <w:pPr>
        <w:spacing w:line="360" w:lineRule="auto"/>
        <w:rPr>
          <w:rFonts w:ascii="Times New Roman" w:hAnsi="Times New Roman"/>
        </w:rPr>
      </w:pPr>
      <w:r w:rsidRPr="00767899">
        <w:rPr>
          <w:rFonts w:ascii="Times New Roman" w:hAnsi="Times New Roman"/>
        </w:rPr>
        <w:t xml:space="preserve">1. </w:t>
      </w:r>
      <w:r w:rsidR="008F4099" w:rsidRPr="008F4099">
        <w:rPr>
          <w:rFonts w:ascii="Times New Roman" w:hAnsi="Times New Roman"/>
        </w:rPr>
        <w:t xml:space="preserve">As mentioned in section 2.1.1, the BC is a particularly problematic formation, as seismic waves </w:t>
      </w:r>
      <w:proofErr w:type="gramStart"/>
      <w:r w:rsidR="008F4099" w:rsidRPr="008F4099">
        <w:rPr>
          <w:rFonts w:ascii="Times New Roman" w:hAnsi="Times New Roman"/>
        </w:rPr>
        <w:t>are known</w:t>
      </w:r>
      <w:proofErr w:type="gramEnd"/>
      <w:r w:rsidR="008F4099" w:rsidRPr="008F4099">
        <w:rPr>
          <w:rFonts w:ascii="Times New Roman" w:hAnsi="Times New Roman"/>
        </w:rPr>
        <w:t xml:space="preserve"> to have triggered historic slope failures (Table 2). Slope failures, including mudflows, landslides and rock mass movement, </w:t>
      </w:r>
      <w:proofErr w:type="gramStart"/>
      <w:r w:rsidR="008F4099" w:rsidRPr="008F4099">
        <w:rPr>
          <w:rFonts w:ascii="Times New Roman" w:hAnsi="Times New Roman"/>
        </w:rPr>
        <w:t>are also generated</w:t>
      </w:r>
      <w:proofErr w:type="gramEnd"/>
      <w:r w:rsidR="008F4099" w:rsidRPr="008F4099">
        <w:rPr>
          <w:rFonts w:ascii="Times New Roman" w:hAnsi="Times New Roman"/>
        </w:rPr>
        <w:t xml:space="preserve"> when the clay is wet. Whilst Dykes’ (2002) study concluded that mudflows in the area around Għajn Tuffieħa Bay, including the neighbouring Golden Bay, present a low risk to people and their activities due to their sporadic and localised nature, the instability and rock mass movement resulting from clay displacement, </w:t>
      </w:r>
      <w:proofErr w:type="gramStart"/>
      <w:r w:rsidR="008F4099" w:rsidRPr="008F4099">
        <w:rPr>
          <w:rFonts w:ascii="Times New Roman" w:hAnsi="Times New Roman"/>
        </w:rPr>
        <w:t>is believed</w:t>
      </w:r>
      <w:proofErr w:type="gramEnd"/>
      <w:r w:rsidR="008F4099" w:rsidRPr="008F4099">
        <w:rPr>
          <w:rFonts w:ascii="Times New Roman" w:hAnsi="Times New Roman"/>
        </w:rPr>
        <w:t xml:space="preserve"> to present the greater risk. With increased tourist development in this area, the vulnerability from these latter hazards may potentially increase.</w:t>
      </w:r>
    </w:p>
    <w:p w14:paraId="01D07759" w14:textId="77777777" w:rsidR="003E6FAD" w:rsidRPr="00767899" w:rsidRDefault="003E6FAD" w:rsidP="00672971">
      <w:pPr>
        <w:spacing w:line="360" w:lineRule="auto"/>
        <w:rPr>
          <w:rFonts w:ascii="Times New Roman" w:hAnsi="Times New Roman"/>
        </w:rPr>
      </w:pPr>
      <w:proofErr w:type="gramStart"/>
      <w:r w:rsidRPr="00767899">
        <w:rPr>
          <w:rFonts w:ascii="Times New Roman" w:hAnsi="Times New Roman"/>
        </w:rPr>
        <w:t>2. BC cropping out below UCL, defines a particularly problematic situation, and as a result detailed studies have been carried out at numerous locations: Xemxija Bay (</w:t>
      </w:r>
      <w:proofErr w:type="spellStart"/>
      <w:r w:rsidRPr="00767899">
        <w:rPr>
          <w:rFonts w:ascii="Times New Roman" w:hAnsi="Times New Roman"/>
        </w:rPr>
        <w:t>Panzera</w:t>
      </w:r>
      <w:proofErr w:type="spellEnd"/>
      <w:r w:rsidRPr="00767899">
        <w:rPr>
          <w:rFonts w:ascii="Times New Roman" w:hAnsi="Times New Roman"/>
        </w:rPr>
        <w:t xml:space="preserve"> et al. 2012); the coastline </w:t>
      </w:r>
      <w:r w:rsidR="00BC04C6" w:rsidRPr="00767899">
        <w:rPr>
          <w:rFonts w:ascii="Times New Roman" w:hAnsi="Times New Roman"/>
        </w:rPr>
        <w:t>between Paradise Bay and Ras il-</w:t>
      </w:r>
      <w:r w:rsidRPr="00767899">
        <w:rPr>
          <w:rFonts w:ascii="Times New Roman" w:hAnsi="Times New Roman"/>
        </w:rPr>
        <w:t>Pellegrin (</w:t>
      </w:r>
      <w:proofErr w:type="spellStart"/>
      <w:r w:rsidRPr="00767899">
        <w:rPr>
          <w:rFonts w:ascii="Times New Roman" w:hAnsi="Times New Roman"/>
        </w:rPr>
        <w:t>Piacentini</w:t>
      </w:r>
      <w:proofErr w:type="spellEnd"/>
      <w:r w:rsidRPr="00767899">
        <w:rPr>
          <w:rFonts w:ascii="Times New Roman" w:hAnsi="Times New Roman"/>
        </w:rPr>
        <w:t xml:space="preserve"> et al. 2015; </w:t>
      </w:r>
      <w:proofErr w:type="spellStart"/>
      <w:r w:rsidRPr="00767899">
        <w:rPr>
          <w:rFonts w:ascii="Times New Roman" w:hAnsi="Times New Roman"/>
        </w:rPr>
        <w:t>Mantovani</w:t>
      </w:r>
      <w:proofErr w:type="spellEnd"/>
      <w:r w:rsidRPr="00767899">
        <w:rPr>
          <w:rFonts w:ascii="Times New Roman" w:hAnsi="Times New Roman"/>
        </w:rPr>
        <w:t xml:space="preserve"> et al. 2016; </w:t>
      </w:r>
      <w:proofErr w:type="spellStart"/>
      <w:r w:rsidRPr="00767899">
        <w:rPr>
          <w:rFonts w:ascii="Times New Roman" w:hAnsi="Times New Roman"/>
        </w:rPr>
        <w:t>Soldati</w:t>
      </w:r>
      <w:proofErr w:type="spellEnd"/>
      <w:r w:rsidRPr="00767899">
        <w:rPr>
          <w:rFonts w:ascii="Times New Roman" w:hAnsi="Times New Roman"/>
        </w:rPr>
        <w:t xml:space="preserve"> et al. 2016</w:t>
      </w:r>
      <w:r w:rsidR="003F749E">
        <w:rPr>
          <w:rFonts w:ascii="Times New Roman" w:hAnsi="Times New Roman"/>
        </w:rPr>
        <w:t xml:space="preserve">; </w:t>
      </w:r>
      <w:proofErr w:type="spellStart"/>
      <w:r w:rsidR="003F749E">
        <w:rPr>
          <w:rFonts w:ascii="Times New Roman" w:hAnsi="Times New Roman"/>
        </w:rPr>
        <w:t>Soldati</w:t>
      </w:r>
      <w:proofErr w:type="spellEnd"/>
      <w:r w:rsidR="003F749E">
        <w:rPr>
          <w:rFonts w:ascii="Times New Roman" w:hAnsi="Times New Roman"/>
        </w:rPr>
        <w:t xml:space="preserve"> </w:t>
      </w:r>
      <w:r w:rsidR="003F749E" w:rsidRPr="00407E56">
        <w:rPr>
          <w:rFonts w:ascii="Times New Roman" w:hAnsi="Times New Roman"/>
        </w:rPr>
        <w:t>et al. 2017</w:t>
      </w:r>
      <w:r w:rsidRPr="00407E56">
        <w:rPr>
          <w:rFonts w:ascii="Times New Roman" w:hAnsi="Times New Roman"/>
        </w:rPr>
        <w:t>) and at the Għajn Tuffieħa and Mistra Bays (</w:t>
      </w:r>
      <w:proofErr w:type="spellStart"/>
      <w:r w:rsidRPr="00407E56">
        <w:rPr>
          <w:rFonts w:ascii="Times New Roman" w:hAnsi="Times New Roman"/>
        </w:rPr>
        <w:t>Farrugia</w:t>
      </w:r>
      <w:proofErr w:type="spellEnd"/>
      <w:r w:rsidRPr="00407E56">
        <w:rPr>
          <w:rFonts w:ascii="Times New Roman" w:hAnsi="Times New Roman"/>
        </w:rPr>
        <w:t xml:space="preserve"> 2008).</w:t>
      </w:r>
      <w:proofErr w:type="gramEnd"/>
      <w:r w:rsidRPr="00407E56">
        <w:rPr>
          <w:rFonts w:ascii="Times New Roman" w:hAnsi="Times New Roman"/>
        </w:rPr>
        <w:t xml:space="preserve"> These investigations conclude that at least four processes are involved: (1) cliff parallel fracturing due to basal erosion; (2) formation and detachment of blocks at the cliff edge leading to collapse; (3) </w:t>
      </w:r>
      <w:proofErr w:type="spellStart"/>
      <w:r w:rsidRPr="00407E56">
        <w:rPr>
          <w:rFonts w:ascii="Times New Roman" w:hAnsi="Times New Roman"/>
        </w:rPr>
        <w:t>landsliding</w:t>
      </w:r>
      <w:proofErr w:type="spellEnd"/>
      <w:r w:rsidRPr="00407E56">
        <w:rPr>
          <w:rFonts w:ascii="Times New Roman" w:hAnsi="Times New Roman"/>
        </w:rPr>
        <w:t xml:space="preserve"> on sloping faces; and (4) instability of UCL outcrops that lie above the BC, which is both eroding and sliding. Indeed</w:t>
      </w:r>
      <w:r w:rsidRPr="00767899">
        <w:rPr>
          <w:rFonts w:ascii="Times New Roman" w:hAnsi="Times New Roman"/>
        </w:rPr>
        <w:t>, some landslides are extensive, slow moving</w:t>
      </w:r>
      <w:r w:rsidR="003F749E">
        <w:rPr>
          <w:rStyle w:val="FootnoteReference"/>
          <w:rFonts w:ascii="Times New Roman" w:hAnsi="Times New Roman"/>
        </w:rPr>
        <w:footnoteReference w:id="14"/>
      </w:r>
      <w:r w:rsidRPr="00767899">
        <w:rPr>
          <w:rFonts w:ascii="Times New Roman" w:hAnsi="Times New Roman"/>
        </w:rPr>
        <w:t xml:space="preserve"> and evolve from rock spreads on plateau surfaces, into block slides often comprising of large limestone blocks (</w:t>
      </w:r>
      <w:proofErr w:type="spellStart"/>
      <w:r w:rsidRPr="00767899">
        <w:rPr>
          <w:rFonts w:ascii="Times New Roman" w:hAnsi="Times New Roman"/>
        </w:rPr>
        <w:t>Piacentini</w:t>
      </w:r>
      <w:proofErr w:type="spellEnd"/>
      <w:r w:rsidRPr="00767899">
        <w:rPr>
          <w:rFonts w:ascii="Times New Roman" w:hAnsi="Times New Roman"/>
        </w:rPr>
        <w:t xml:space="preserve"> et al. 2015).</w:t>
      </w:r>
    </w:p>
    <w:p w14:paraId="357F5332" w14:textId="77777777" w:rsidR="003E6FAD" w:rsidRPr="00767899" w:rsidRDefault="003E6FAD" w:rsidP="00672971">
      <w:pPr>
        <w:spacing w:line="360" w:lineRule="auto"/>
        <w:rPr>
          <w:rFonts w:ascii="Times New Roman" w:hAnsi="Times New Roman"/>
        </w:rPr>
      </w:pPr>
      <w:r w:rsidRPr="00767899">
        <w:rPr>
          <w:rFonts w:ascii="Times New Roman" w:hAnsi="Times New Roman"/>
        </w:rPr>
        <w:tab/>
        <w:t>This is a situation where population increase and the development of tourist infrastructure is producing further examples of ‘newly generated vulnerability’ (Alexander 1997, p. 292), and there is a clear need for landslide research to continue across a wider range of locations</w:t>
      </w:r>
      <w:r w:rsidR="00BC04C6" w:rsidRPr="00767899">
        <w:rPr>
          <w:rFonts w:ascii="Times New Roman" w:hAnsi="Times New Roman"/>
        </w:rPr>
        <w:t xml:space="preserve"> at the coast and inland</w:t>
      </w:r>
      <w:r w:rsidRPr="00767899">
        <w:rPr>
          <w:rFonts w:ascii="Times New Roman" w:hAnsi="Times New Roman"/>
        </w:rPr>
        <w:t>.</w:t>
      </w:r>
    </w:p>
    <w:p w14:paraId="70A7720A" w14:textId="77777777" w:rsidR="003E6FAD" w:rsidRPr="00767899" w:rsidRDefault="003E6FAD" w:rsidP="00672971">
      <w:pPr>
        <w:spacing w:after="200" w:line="360" w:lineRule="auto"/>
        <w:rPr>
          <w:rFonts w:ascii="Times New Roman" w:hAnsi="Times New Roman"/>
          <w:b/>
        </w:rPr>
      </w:pPr>
      <w:r w:rsidRPr="00767899">
        <w:rPr>
          <w:rFonts w:ascii="Times New Roman" w:hAnsi="Times New Roman"/>
          <w:b/>
        </w:rPr>
        <w:t>2.3 Weather and Climate</w:t>
      </w:r>
    </w:p>
    <w:p w14:paraId="62CEE869"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b/>
        </w:rPr>
        <w:tab/>
      </w:r>
      <w:r w:rsidRPr="00767899">
        <w:rPr>
          <w:rFonts w:ascii="Times New Roman" w:hAnsi="Times New Roman"/>
        </w:rPr>
        <w:t>The climate of the Maltese Islands is considered typical of the central Mediterranean with hot, dry summers and warm, wet winters, with some 85% of  annual rainfall (ca. 530 mm - Schembri 19</w:t>
      </w:r>
      <w:r w:rsidR="00BC04C6" w:rsidRPr="00767899">
        <w:rPr>
          <w:rFonts w:ascii="Times New Roman" w:hAnsi="Times New Roman"/>
        </w:rPr>
        <w:t>9</w:t>
      </w:r>
      <w:r w:rsidRPr="00767899">
        <w:rPr>
          <w:rFonts w:ascii="Times New Roman" w:hAnsi="Times New Roman"/>
        </w:rPr>
        <w:t xml:space="preserve">7) falling between October and March, and mean monthly temperatures ranging from 12-26°C. Due to the relative isolation of the islands in the middle of the Mediterranean Sea, strong winds can occur throughout the year, especially in winter when only 8% of days are classified as ‘calm’. The predominant wind direction is north-westerly (19%) with other directions </w:t>
      </w:r>
      <w:r w:rsidR="00A220A2">
        <w:rPr>
          <w:rFonts w:ascii="Times New Roman" w:hAnsi="Times New Roman"/>
        </w:rPr>
        <w:t xml:space="preserve">being </w:t>
      </w:r>
      <w:r w:rsidRPr="00767899">
        <w:rPr>
          <w:rFonts w:ascii="Times New Roman" w:hAnsi="Times New Roman"/>
        </w:rPr>
        <w:t xml:space="preserve">approximately equally represented. Sunshine occurs throughout the year (mean of 8.3 hours per day) and humidity remains high all year round with a range of 65-80% (Mitchell and Dewdney 1961; </w:t>
      </w:r>
      <w:proofErr w:type="spellStart"/>
      <w:r w:rsidRPr="00767899">
        <w:rPr>
          <w:rFonts w:ascii="Times New Roman" w:hAnsi="Times New Roman"/>
        </w:rPr>
        <w:t>Chetcuti</w:t>
      </w:r>
      <w:proofErr w:type="spellEnd"/>
      <w:r w:rsidRPr="00767899">
        <w:rPr>
          <w:rFonts w:ascii="Times New Roman" w:hAnsi="Times New Roman"/>
        </w:rPr>
        <w:t xml:space="preserve"> et al. 1992; Schembri 1997; Mayes 2001).</w:t>
      </w:r>
    </w:p>
    <w:p w14:paraId="36B6EADF" w14:textId="77777777" w:rsidR="003E6FAD" w:rsidRPr="00767899" w:rsidRDefault="00A220A2" w:rsidP="00672971">
      <w:pPr>
        <w:spacing w:after="200" w:line="360" w:lineRule="auto"/>
        <w:rPr>
          <w:rFonts w:ascii="Times New Roman" w:hAnsi="Times New Roman"/>
        </w:rPr>
      </w:pPr>
      <w:r>
        <w:rPr>
          <w:rFonts w:ascii="Times New Roman" w:hAnsi="Times New Roman"/>
        </w:rPr>
        <w:tab/>
      </w:r>
      <w:r w:rsidR="00672971">
        <w:rPr>
          <w:rFonts w:ascii="Times New Roman" w:hAnsi="Times New Roman"/>
        </w:rPr>
        <w:t>S</w:t>
      </w:r>
      <w:r>
        <w:rPr>
          <w:rFonts w:ascii="Times New Roman" w:hAnsi="Times New Roman"/>
        </w:rPr>
        <w:t>uch a climate description</w:t>
      </w:r>
      <w:r w:rsidR="00672971">
        <w:rPr>
          <w:rFonts w:ascii="Times New Roman" w:hAnsi="Times New Roman"/>
        </w:rPr>
        <w:t>,</w:t>
      </w:r>
      <w:r w:rsidR="003E6FAD" w:rsidRPr="00767899">
        <w:rPr>
          <w:rFonts w:ascii="Times New Roman" w:hAnsi="Times New Roman"/>
        </w:rPr>
        <w:t xml:space="preserve"> particularly in relation to rainfall</w:t>
      </w:r>
      <w:r w:rsidR="002B1F52">
        <w:rPr>
          <w:rFonts w:ascii="Times New Roman" w:hAnsi="Times New Roman"/>
        </w:rPr>
        <w:t>,</w:t>
      </w:r>
      <w:r w:rsidR="00672971">
        <w:rPr>
          <w:rFonts w:ascii="Times New Roman" w:hAnsi="Times New Roman"/>
        </w:rPr>
        <w:t xml:space="preserve"> however</w:t>
      </w:r>
      <w:r w:rsidR="002B1F52">
        <w:rPr>
          <w:rFonts w:ascii="Times New Roman" w:hAnsi="Times New Roman"/>
        </w:rPr>
        <w:t>,</w:t>
      </w:r>
      <w:r w:rsidR="003E6FAD" w:rsidRPr="00767899">
        <w:rPr>
          <w:rFonts w:ascii="Times New Roman" w:hAnsi="Times New Roman"/>
        </w:rPr>
        <w:t xml:space="preserve"> </w:t>
      </w:r>
      <w:r w:rsidR="00672971">
        <w:rPr>
          <w:rFonts w:ascii="Times New Roman" w:hAnsi="Times New Roman"/>
        </w:rPr>
        <w:t xml:space="preserve">masks a high annual and </w:t>
      </w:r>
      <w:r w:rsidR="003E6FAD" w:rsidRPr="00767899">
        <w:rPr>
          <w:rFonts w:ascii="Times New Roman" w:hAnsi="Times New Roman"/>
        </w:rPr>
        <w:t xml:space="preserve">seasonal variation that is expressed in instances of extreme weather that have affected, and continue to affect, the islands. For example, using data collected at Malta International Airport for the period 1961-1990, </w:t>
      </w:r>
      <w:proofErr w:type="spellStart"/>
      <w:r w:rsidR="003E6FAD" w:rsidRPr="00767899">
        <w:rPr>
          <w:rFonts w:ascii="Times New Roman" w:hAnsi="Times New Roman"/>
        </w:rPr>
        <w:t>Galdies</w:t>
      </w:r>
      <w:proofErr w:type="spellEnd"/>
      <w:r w:rsidR="003E6FAD" w:rsidRPr="00767899">
        <w:rPr>
          <w:rFonts w:ascii="Times New Roman" w:hAnsi="Times New Roman"/>
        </w:rPr>
        <w:t xml:space="preserve"> (2011, p. 10) identifies November as having the highest precipitation variability from 2.6 mm to 297 mm. </w:t>
      </w:r>
    </w:p>
    <w:p w14:paraId="225D47FA" w14:textId="77777777" w:rsidR="003E6FAD" w:rsidRPr="00767899" w:rsidRDefault="003E6FAD" w:rsidP="00672971">
      <w:pPr>
        <w:spacing w:after="200" w:line="360" w:lineRule="auto"/>
        <w:rPr>
          <w:rFonts w:ascii="Times New Roman" w:hAnsi="Times New Roman"/>
          <w:b/>
        </w:rPr>
      </w:pPr>
      <w:r w:rsidRPr="00767899">
        <w:rPr>
          <w:rFonts w:ascii="Times New Roman" w:hAnsi="Times New Roman"/>
          <w:b/>
        </w:rPr>
        <w:t>2.3.1. The historical catalogue of extreme weather events</w:t>
      </w:r>
    </w:p>
    <w:p w14:paraId="6F9F08ED"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Whilst groundwater flooding and that resulting from a combination of high tides, storm waves and heavy rainfall occurs to a limited extent – largely on the low-lying areas of the north and east – it is flash flooding caused by sudden rainfall events in the usually dry drainage systems of the islands that constitutes the m</w:t>
      </w:r>
      <w:r w:rsidR="00BC04C6" w:rsidRPr="00767899">
        <w:rPr>
          <w:rFonts w:ascii="Times New Roman" w:hAnsi="Times New Roman"/>
        </w:rPr>
        <w:t>ajor threat (Bowen-Jones et al.</w:t>
      </w:r>
      <w:r w:rsidRPr="00767899">
        <w:rPr>
          <w:rFonts w:ascii="Times New Roman" w:hAnsi="Times New Roman"/>
        </w:rPr>
        <w:t xml:space="preserve"> 1961). Despite this, and despite their frequency, the historical catalogue of Maltese flash flood events is sorely deficient. Indeed, when the Malta Resources Authority (MRA) assessed the islands’ flood risk, they were forced to rely upon press reports covering just 33 years beginning in 1979 (</w:t>
      </w:r>
      <w:r w:rsidR="002B1F52">
        <w:rPr>
          <w:rFonts w:ascii="Times New Roman" w:hAnsi="Times New Roman"/>
        </w:rPr>
        <w:t>MRA 2013</w:t>
      </w:r>
      <w:r w:rsidRPr="00767899">
        <w:rPr>
          <w:rFonts w:ascii="Times New Roman" w:hAnsi="Times New Roman"/>
        </w:rPr>
        <w:t>). According to this assessment, between October 1979 and the end of November 2011 there were 27 instances where flooding caused disruption and damage, with losses being concentrated into seven principal catchments; the details of which are summarised in Table 3 (see also Fig. 5).</w:t>
      </w:r>
    </w:p>
    <w:p w14:paraId="43265466"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As can be seen from Table 3, the principal cause of vulnerability has been incautious urban and infrastructure development. In their 2013 assessment, the MRA estimated that population and properties at risk were, respectively: 3,300 and 1,200 in Birkirkara-Msida; 5,400 and 1,740 in Attard-Qormi; 2,200 and 620 in </w:t>
      </w:r>
      <w:proofErr w:type="spellStart"/>
      <w:r w:rsidRPr="00767899">
        <w:rPr>
          <w:rFonts w:ascii="Times New Roman" w:hAnsi="Times New Roman"/>
        </w:rPr>
        <w:t>Żebbuġ</w:t>
      </w:r>
      <w:proofErr w:type="spellEnd"/>
      <w:r w:rsidRPr="00767899">
        <w:rPr>
          <w:rFonts w:ascii="Times New Roman" w:hAnsi="Times New Roman"/>
        </w:rPr>
        <w:t xml:space="preserve">-Marsa; 2,000 and 530 in Gżira and 3,800 and 430 in </w:t>
      </w:r>
      <w:proofErr w:type="spellStart"/>
      <w:r w:rsidRPr="00767899">
        <w:rPr>
          <w:rFonts w:ascii="Times New Roman" w:hAnsi="Times New Roman"/>
        </w:rPr>
        <w:t>Żabbar</w:t>
      </w:r>
      <w:proofErr w:type="spellEnd"/>
      <w:r w:rsidRPr="00767899">
        <w:rPr>
          <w:rFonts w:ascii="Times New Roman" w:hAnsi="Times New Roman"/>
        </w:rPr>
        <w:t>-Marsaskala (</w:t>
      </w:r>
      <w:r w:rsidR="00C34CF5">
        <w:rPr>
          <w:rFonts w:ascii="Times New Roman" w:hAnsi="Times New Roman"/>
        </w:rPr>
        <w:t>MRA 2013</w:t>
      </w:r>
      <w:r w:rsidRPr="00767899">
        <w:rPr>
          <w:rFonts w:ascii="Times New Roman" w:hAnsi="Times New Roman"/>
        </w:rPr>
        <w:t xml:space="preserve">). This gives a total of 16,700 people and 4,520 properties at risk in 2013, which in view of rapid increases in both population and the urban footprint in recent years (section 1), is in all probability higher today. Study of the </w:t>
      </w:r>
      <w:r w:rsidRPr="00767899">
        <w:rPr>
          <w:rFonts w:ascii="Times New Roman" w:hAnsi="Times New Roman"/>
          <w:i/>
        </w:rPr>
        <w:t>Times of Malta</w:t>
      </w:r>
      <w:r w:rsidRPr="00767899">
        <w:rPr>
          <w:rFonts w:ascii="Times New Roman" w:hAnsi="Times New Roman"/>
        </w:rPr>
        <w:t xml:space="preserve"> archive shows that flooding is one category of hazard where frequent losses have raised both public perceptions and demands for state action (see section 3).</w:t>
      </w:r>
    </w:p>
    <w:p w14:paraId="356253EB" w14:textId="77777777" w:rsidR="00C61009" w:rsidRPr="00047D71" w:rsidRDefault="003E6FAD" w:rsidP="00C61009">
      <w:pPr>
        <w:spacing w:line="360" w:lineRule="auto"/>
        <w:rPr>
          <w:rFonts w:ascii="Times New Roman" w:hAnsi="Times New Roman"/>
        </w:rPr>
      </w:pPr>
      <w:r w:rsidRPr="00767899">
        <w:rPr>
          <w:rFonts w:ascii="Times New Roman" w:hAnsi="Times New Roman"/>
        </w:rPr>
        <w:tab/>
      </w:r>
      <w:r w:rsidR="00C61009">
        <w:rPr>
          <w:rFonts w:ascii="Times New Roman" w:hAnsi="Times New Roman"/>
        </w:rPr>
        <w:t xml:space="preserve">In section 2.1.1, it </w:t>
      </w:r>
      <w:proofErr w:type="gramStart"/>
      <w:r w:rsidR="00C61009">
        <w:rPr>
          <w:rFonts w:ascii="Times New Roman" w:hAnsi="Times New Roman"/>
        </w:rPr>
        <w:t>was argued</w:t>
      </w:r>
      <w:proofErr w:type="gramEnd"/>
      <w:r w:rsidR="00C61009">
        <w:rPr>
          <w:rFonts w:ascii="Times New Roman" w:hAnsi="Times New Roman"/>
        </w:rPr>
        <w:t xml:space="preserve"> that large boulders found on the northern and eastern shorelines of Malta might have been emplaced by either, or both, tsunamis or storm waves. </w:t>
      </w:r>
      <w:proofErr w:type="gramStart"/>
      <w:r w:rsidR="00C61009">
        <w:rPr>
          <w:rFonts w:ascii="Times New Roman" w:hAnsi="Times New Roman"/>
        </w:rPr>
        <w:t>With regards to</w:t>
      </w:r>
      <w:proofErr w:type="gramEnd"/>
      <w:r w:rsidR="00C61009">
        <w:rPr>
          <w:rFonts w:ascii="Times New Roman" w:hAnsi="Times New Roman"/>
        </w:rPr>
        <w:t xml:space="preserve"> the latter, little is known about the frequency and size of high magnitude storms, such as those in excess of Category 3</w:t>
      </w:r>
      <w:r w:rsidR="00C61009" w:rsidRPr="00767899">
        <w:rPr>
          <w:rStyle w:val="FootnoteReference"/>
          <w:rFonts w:ascii="Times New Roman" w:hAnsi="Times New Roman"/>
        </w:rPr>
        <w:footnoteReference w:id="15"/>
      </w:r>
      <w:r w:rsidR="00C61009">
        <w:rPr>
          <w:rFonts w:ascii="Times New Roman" w:hAnsi="Times New Roman"/>
        </w:rPr>
        <w:t xml:space="preserve"> and medicanes</w:t>
      </w:r>
      <w:r w:rsidR="00C61009">
        <w:rPr>
          <w:rStyle w:val="FootnoteReference"/>
          <w:rFonts w:ascii="Times New Roman" w:hAnsi="Times New Roman"/>
        </w:rPr>
        <w:footnoteReference w:id="16"/>
      </w:r>
      <w:r w:rsidR="00C61009">
        <w:rPr>
          <w:rFonts w:ascii="Times New Roman" w:hAnsi="Times New Roman"/>
        </w:rPr>
        <w:t xml:space="preserve">, and how they would impact modern buildings and infrastructure. However, between 1914 and 2013, Category 3 storms </w:t>
      </w:r>
      <w:proofErr w:type="gramStart"/>
      <w:r w:rsidR="00C61009">
        <w:rPr>
          <w:rFonts w:ascii="Times New Roman" w:hAnsi="Times New Roman"/>
        </w:rPr>
        <w:t>impacted</w:t>
      </w:r>
      <w:proofErr w:type="gramEnd"/>
      <w:r w:rsidR="00C61009">
        <w:rPr>
          <w:rFonts w:ascii="Times New Roman" w:hAnsi="Times New Roman"/>
        </w:rPr>
        <w:t xml:space="preserve"> the coasts on at least four known occasions: 1995, 1996, 2006 and 2011. In comparison, of the </w:t>
      </w:r>
      <w:proofErr w:type="gramStart"/>
      <w:r w:rsidR="00C61009">
        <w:rPr>
          <w:rFonts w:ascii="Times New Roman" w:hAnsi="Times New Roman"/>
        </w:rPr>
        <w:t>100 recorded</w:t>
      </w:r>
      <w:proofErr w:type="gramEnd"/>
      <w:r w:rsidR="00C61009">
        <w:rPr>
          <w:rFonts w:ascii="Times New Roman" w:hAnsi="Times New Roman"/>
        </w:rPr>
        <w:t xml:space="preserve"> medicanes between 1948 and 2015, only three are known to have directly impacted the islands: 1969, 1982 and 2014 (Anon 2017b). Carabott (2014) has posited that such high magnitude storms could severely </w:t>
      </w:r>
      <w:proofErr w:type="gramStart"/>
      <w:r w:rsidR="00C61009">
        <w:rPr>
          <w:rFonts w:ascii="Times New Roman" w:hAnsi="Times New Roman"/>
        </w:rPr>
        <w:t>impact</w:t>
      </w:r>
      <w:proofErr w:type="gramEnd"/>
      <w:r w:rsidR="00C61009">
        <w:rPr>
          <w:rFonts w:ascii="Times New Roman" w:hAnsi="Times New Roman"/>
        </w:rPr>
        <w:t xml:space="preserve"> coastal settlements and critical infrastructure, such as the principal power station at Delimara (Fig. 1) and reverse osmosis plants. Whilst the organisations responsible for these sites claim they are located in safe areas, these assertions have never been put to the test.</w:t>
      </w:r>
    </w:p>
    <w:p w14:paraId="51A97B35" w14:textId="103C5ACE" w:rsidR="003E6FAD" w:rsidRPr="00767899" w:rsidRDefault="008976FC" w:rsidP="00672971">
      <w:pPr>
        <w:spacing w:after="200" w:line="360" w:lineRule="auto"/>
        <w:rPr>
          <w:rFonts w:ascii="Times New Roman" w:hAnsi="Times New Roman"/>
        </w:rPr>
      </w:pPr>
      <w:r w:rsidRPr="00767899">
        <w:rPr>
          <w:rFonts w:ascii="Times New Roman" w:hAnsi="Times New Roman"/>
        </w:rPr>
        <w:tab/>
        <w:t>Within s</w:t>
      </w:r>
      <w:r w:rsidR="003E6FAD" w:rsidRPr="00767899">
        <w:rPr>
          <w:rFonts w:ascii="Times New Roman" w:hAnsi="Times New Roman"/>
        </w:rPr>
        <w:t>tate archives and in other sources, there is some evidence of large-scale tornadoes impacting the islands in the past such as an event</w:t>
      </w:r>
      <w:r w:rsidRPr="00767899">
        <w:rPr>
          <w:rFonts w:ascii="Times New Roman" w:hAnsi="Times New Roman"/>
        </w:rPr>
        <w:t xml:space="preserve"> in</w:t>
      </w:r>
      <w:r w:rsidR="003E6FAD" w:rsidRPr="00767899">
        <w:rPr>
          <w:rFonts w:ascii="Times New Roman" w:hAnsi="Times New Roman"/>
        </w:rPr>
        <w:t xml:space="preserve"> 1551, or 1555/56 sources differ, that caused significant damage to the Grand Harbour and inland, killing an estimated 600 people and destroying several ships (Anon 2017</w:t>
      </w:r>
      <w:r w:rsidR="00C61009">
        <w:rPr>
          <w:rFonts w:ascii="Times New Roman" w:hAnsi="Times New Roman"/>
        </w:rPr>
        <w:t>c</w:t>
      </w:r>
      <w:r w:rsidR="003E6FAD" w:rsidRPr="00767899">
        <w:rPr>
          <w:rFonts w:ascii="Times New Roman" w:hAnsi="Times New Roman"/>
        </w:rPr>
        <w:t>). However, whilst there are many small-scale tornadoes and/or waterspouts and the potential for extreme waves remains great, knowledge of past events is lacking. Vulnerability will increase as the coastal zone witnesses increasing tourist development and the siting of the potentially sensitive plant</w:t>
      </w:r>
      <w:r w:rsidRPr="00767899">
        <w:rPr>
          <w:rFonts w:ascii="Times New Roman" w:hAnsi="Times New Roman"/>
        </w:rPr>
        <w:t>s that are</w:t>
      </w:r>
      <w:r w:rsidR="003E6FAD" w:rsidRPr="00767899">
        <w:rPr>
          <w:rFonts w:ascii="Times New Roman" w:hAnsi="Times New Roman"/>
        </w:rPr>
        <w:t xml:space="preserve"> required for power generation and water supply</w:t>
      </w:r>
      <w:r w:rsidR="00B90322">
        <w:rPr>
          <w:rStyle w:val="FootnoteReference"/>
          <w:rFonts w:ascii="Times New Roman" w:hAnsi="Times New Roman"/>
        </w:rPr>
        <w:footnoteReference w:id="17"/>
      </w:r>
      <w:r w:rsidR="003E6FAD" w:rsidRPr="00767899">
        <w:rPr>
          <w:rFonts w:ascii="Times New Roman" w:hAnsi="Times New Roman"/>
        </w:rPr>
        <w:t>.</w:t>
      </w:r>
    </w:p>
    <w:p w14:paraId="6DE8906B" w14:textId="77777777" w:rsidR="003E6FAD" w:rsidRPr="00767899" w:rsidRDefault="003E6FAD" w:rsidP="00672971">
      <w:pPr>
        <w:spacing w:after="200" w:line="360" w:lineRule="auto"/>
        <w:ind w:firstLine="720"/>
        <w:rPr>
          <w:rFonts w:ascii="Times New Roman" w:hAnsi="Times New Roman"/>
        </w:rPr>
      </w:pPr>
      <w:r w:rsidRPr="00767899">
        <w:rPr>
          <w:rFonts w:ascii="Times New Roman" w:hAnsi="Times New Roman"/>
        </w:rPr>
        <w:t>Droughts in the Maltese Islands are frequent and a mean rainfall of ca. 530 mm conceals a year-on-year variation of up to 380 mm, with droughts between the mid-1840s and 1960 occurring in: 1845, annual rainfall 202 mm; 1855, annual rainfall 228 mm; 1866, annual rainfall 207 mm and 1947, annual rainfall 225 mm (Mitchell and Dewdney 1961). Within this record, the month of July has experienced ‘absolute drought</w:t>
      </w:r>
      <w:r w:rsidR="004B6C28" w:rsidRPr="00767899">
        <w:rPr>
          <w:rFonts w:ascii="Times New Roman" w:hAnsi="Times New Roman"/>
        </w:rPr>
        <w:t>’</w:t>
      </w:r>
      <w:r w:rsidRPr="00767899">
        <w:rPr>
          <w:rStyle w:val="FootnoteReference"/>
          <w:rFonts w:ascii="Times New Roman" w:hAnsi="Times New Roman"/>
        </w:rPr>
        <w:footnoteReference w:id="18"/>
      </w:r>
      <w:r w:rsidRPr="00767899">
        <w:rPr>
          <w:rFonts w:ascii="Times New Roman" w:hAnsi="Times New Roman"/>
        </w:rPr>
        <w:t xml:space="preserve"> in 97 of the 116 years (Bowen-Jones et al. 1961). However, such annual figures should be treated with caution as they often bear little resemblance to the monthly differences experienced (Bowen-Jones et al. 1961, p. 49-52). Since the 1960s much greater emphasis has been placed on: rainfall years, which in Malta begin on September 1st (Borg 2009); the standard deviation of the annual mean precipitation (</w:t>
      </w:r>
      <w:proofErr w:type="spellStart"/>
      <w:r w:rsidRPr="00767899">
        <w:rPr>
          <w:rFonts w:ascii="Times New Roman" w:hAnsi="Times New Roman"/>
        </w:rPr>
        <w:t>Galdies</w:t>
      </w:r>
      <w:proofErr w:type="spellEnd"/>
      <w:r w:rsidRPr="00767899">
        <w:rPr>
          <w:rFonts w:ascii="Times New Roman" w:hAnsi="Times New Roman"/>
        </w:rPr>
        <w:t xml:space="preserve"> 2011) and especially the period between September and February when the islands usually receive most of their annual rainfall. According to the latter measure and over the last 50 years, particularly problematic years have been: 1968-69, 251 mm; 1973-74, 266 mm; 1992-93, 261 mm; 2001-02, 219 mm; 2006-07, 278 mm and 2015-16, 297 mm. However these figur</w:t>
      </w:r>
      <w:r w:rsidR="004B6C28" w:rsidRPr="00767899">
        <w:rPr>
          <w:rFonts w:ascii="Times New Roman" w:hAnsi="Times New Roman"/>
        </w:rPr>
        <w:t xml:space="preserve">es, </w:t>
      </w:r>
      <w:r w:rsidRPr="00767899">
        <w:rPr>
          <w:rFonts w:ascii="Times New Roman" w:hAnsi="Times New Roman"/>
        </w:rPr>
        <w:t>measured at Malta International Airport</w:t>
      </w:r>
      <w:r w:rsidR="004B6C28" w:rsidRPr="00767899">
        <w:rPr>
          <w:rFonts w:ascii="Times New Roman" w:hAnsi="Times New Roman"/>
        </w:rPr>
        <w:t xml:space="preserve">, </w:t>
      </w:r>
      <w:r w:rsidRPr="00767899">
        <w:rPr>
          <w:rFonts w:ascii="Times New Roman" w:hAnsi="Times New Roman"/>
        </w:rPr>
        <w:t>are not representative of the more rural and agricultural southern and western areas of Malta and Gozo where, for the whole of 2015 for example, 217 mm was more typical (</w:t>
      </w:r>
      <w:proofErr w:type="spellStart"/>
      <w:r w:rsidRPr="00767899">
        <w:rPr>
          <w:rFonts w:ascii="Times New Roman" w:hAnsi="Times New Roman"/>
        </w:rPr>
        <w:t>Micallef</w:t>
      </w:r>
      <w:proofErr w:type="spellEnd"/>
      <w:r w:rsidRPr="00767899">
        <w:rPr>
          <w:rFonts w:ascii="Times New Roman" w:hAnsi="Times New Roman"/>
        </w:rPr>
        <w:t xml:space="preserve"> 2016). </w:t>
      </w:r>
    </w:p>
    <w:p w14:paraId="0DF955DB"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Some idea of the impact of such low rainfall on the islands can be gleaned from examining the impact of the record-breaking</w:t>
      </w:r>
      <w:r w:rsidRPr="00767899">
        <w:rPr>
          <w:rStyle w:val="FootnoteReference"/>
          <w:rFonts w:ascii="Times New Roman" w:hAnsi="Times New Roman"/>
        </w:rPr>
        <w:footnoteReference w:id="19"/>
      </w:r>
      <w:r w:rsidRPr="00767899">
        <w:rPr>
          <w:rFonts w:ascii="Times New Roman" w:hAnsi="Times New Roman"/>
        </w:rPr>
        <w:t xml:space="preserve"> 2015/16 drought. As in earlier droughts, agriculture</w:t>
      </w:r>
      <w:r w:rsidR="002B1F52">
        <w:rPr>
          <w:rFonts w:ascii="Times New Roman" w:hAnsi="Times New Roman"/>
        </w:rPr>
        <w:t xml:space="preserve"> suffered particular hardships as </w:t>
      </w:r>
      <w:r w:rsidRPr="00767899">
        <w:rPr>
          <w:rFonts w:ascii="Times New Roman" w:hAnsi="Times New Roman"/>
        </w:rPr>
        <w:t xml:space="preserve">aquifers </w:t>
      </w:r>
      <w:r w:rsidR="002B1F52">
        <w:rPr>
          <w:rFonts w:ascii="Times New Roman" w:hAnsi="Times New Roman"/>
        </w:rPr>
        <w:t>were</w:t>
      </w:r>
      <w:r w:rsidRPr="00767899">
        <w:rPr>
          <w:rFonts w:ascii="Times New Roman" w:hAnsi="Times New Roman"/>
        </w:rPr>
        <w:t xml:space="preserve"> put under increased stress, with crops that require almost constant irrigation – such as melons, watermelons and cherry plums – being particularly badly hit (</w:t>
      </w:r>
      <w:proofErr w:type="spellStart"/>
      <w:r w:rsidRPr="00767899">
        <w:rPr>
          <w:rFonts w:ascii="Times New Roman" w:hAnsi="Times New Roman"/>
        </w:rPr>
        <w:t>Micallef</w:t>
      </w:r>
      <w:proofErr w:type="spellEnd"/>
      <w:r w:rsidRPr="00767899">
        <w:rPr>
          <w:rFonts w:ascii="Times New Roman" w:hAnsi="Times New Roman"/>
        </w:rPr>
        <w:t xml:space="preserve"> 2016). Because of the poor harvest and high costs incurred by farmers, financial aid was required from the </w:t>
      </w:r>
      <w:r w:rsidR="004B6C28" w:rsidRPr="00767899">
        <w:rPr>
          <w:rFonts w:ascii="Times New Roman" w:hAnsi="Times New Roman"/>
        </w:rPr>
        <w:t>s</w:t>
      </w:r>
      <w:r w:rsidRPr="00767899">
        <w:rPr>
          <w:rFonts w:ascii="Times New Roman" w:hAnsi="Times New Roman"/>
        </w:rPr>
        <w:t>tate (Borg 2016). Primary production, which includes agriculture together with fishing and mineral extraction, only accounts for 1.8% of the islands’ Gross Domestic Product (Anon 2012a) and as a result, direct impacts on local people and tourists were minimal. Responses of the public and independent non-governmental think-tanks w</w:t>
      </w:r>
      <w:r w:rsidR="00672971">
        <w:rPr>
          <w:rFonts w:ascii="Times New Roman" w:hAnsi="Times New Roman"/>
        </w:rPr>
        <w:t>ere</w:t>
      </w:r>
      <w:r w:rsidRPr="00767899">
        <w:rPr>
          <w:rFonts w:ascii="Times New Roman" w:hAnsi="Times New Roman"/>
        </w:rPr>
        <w:t xml:space="preserve"> highly critical of: (1) the lack of any robust national ‘culture’ of water saving; (2) the security implication of frequent droughts, especially in an era of climate change and the islands’ precarious water situation (see </w:t>
      </w:r>
      <w:proofErr w:type="spellStart"/>
      <w:r w:rsidRPr="00767899">
        <w:rPr>
          <w:rFonts w:ascii="Times New Roman" w:hAnsi="Times New Roman"/>
        </w:rPr>
        <w:t>Sapiano</w:t>
      </w:r>
      <w:proofErr w:type="spellEnd"/>
      <w:r w:rsidRPr="00767899">
        <w:rPr>
          <w:rFonts w:ascii="Times New Roman" w:hAnsi="Times New Roman"/>
        </w:rPr>
        <w:t xml:space="preserve"> 2008); (3) threats to food supply and (4) the failure of successive governments to </w:t>
      </w:r>
      <w:r w:rsidR="004B6C28" w:rsidRPr="00767899">
        <w:rPr>
          <w:rFonts w:ascii="Times New Roman" w:hAnsi="Times New Roman"/>
        </w:rPr>
        <w:t xml:space="preserve">effectively </w:t>
      </w:r>
      <w:r w:rsidRPr="00767899">
        <w:rPr>
          <w:rFonts w:ascii="Times New Roman" w:hAnsi="Times New Roman"/>
        </w:rPr>
        <w:t>develop policies of water management (</w:t>
      </w:r>
      <w:proofErr w:type="spellStart"/>
      <w:r w:rsidRPr="00767899">
        <w:rPr>
          <w:rFonts w:ascii="Times New Roman" w:hAnsi="Times New Roman"/>
        </w:rPr>
        <w:t>Zammit</w:t>
      </w:r>
      <w:proofErr w:type="spellEnd"/>
      <w:r w:rsidRPr="00767899">
        <w:rPr>
          <w:rFonts w:ascii="Times New Roman" w:hAnsi="Times New Roman"/>
        </w:rPr>
        <w:t xml:space="preserve"> 2016). Furthermore, and as in the case of earthquakes (section 2.1.1), the clergy, including a local Bishop, gave official sanction to the intercessory prayers of the people by leading penitential processions and by imploring God to send rain to the islands (</w:t>
      </w:r>
      <w:proofErr w:type="spellStart"/>
      <w:r w:rsidRPr="00767899">
        <w:rPr>
          <w:rFonts w:ascii="Times New Roman" w:hAnsi="Times New Roman"/>
        </w:rPr>
        <w:t>Micallef</w:t>
      </w:r>
      <w:proofErr w:type="spellEnd"/>
      <w:r w:rsidRPr="00767899">
        <w:rPr>
          <w:rFonts w:ascii="Times New Roman" w:hAnsi="Times New Roman"/>
        </w:rPr>
        <w:t xml:space="preserve"> 2016).</w:t>
      </w:r>
    </w:p>
    <w:p w14:paraId="315F6523"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According to the </w:t>
      </w:r>
      <w:r w:rsidRPr="00767899">
        <w:rPr>
          <w:rFonts w:ascii="Times New Roman" w:hAnsi="Times New Roman"/>
          <w:i/>
        </w:rPr>
        <w:t>Intergovernmental Panel on Climate Change</w:t>
      </w:r>
      <w:r w:rsidRPr="00767899">
        <w:rPr>
          <w:rFonts w:ascii="Times New Roman" w:hAnsi="Times New Roman"/>
        </w:rPr>
        <w:t xml:space="preserve"> (IPCC 2014), future climate change will affect the frequency and intensity of extreme weather resulting in greater losses. Between 1980 and 2013, according to data obtained by the </w:t>
      </w:r>
      <w:r w:rsidRPr="00767899">
        <w:rPr>
          <w:rFonts w:ascii="Times New Roman" w:hAnsi="Times New Roman"/>
          <w:i/>
        </w:rPr>
        <w:t xml:space="preserve">European Environment Agency </w:t>
      </w:r>
      <w:r w:rsidRPr="00767899">
        <w:rPr>
          <w:rFonts w:ascii="Times New Roman" w:hAnsi="Times New Roman"/>
        </w:rPr>
        <w:t>(EEA), extreme events such as flooding and drought cost the Maltese Islands €62 million (EEA 2017). The future cost of</w:t>
      </w:r>
      <w:r w:rsidR="004B6C28" w:rsidRPr="00767899">
        <w:rPr>
          <w:rFonts w:ascii="Times New Roman" w:hAnsi="Times New Roman"/>
        </w:rPr>
        <w:t xml:space="preserve"> extreme weather and the other </w:t>
      </w:r>
      <w:r w:rsidRPr="00767899">
        <w:rPr>
          <w:rFonts w:ascii="Times New Roman" w:hAnsi="Times New Roman"/>
        </w:rPr>
        <w:t>hazards discussed in sections 2.1.1 and 2.2.1, will depend on several factors including the</w:t>
      </w:r>
      <w:r w:rsidR="004B6C28" w:rsidRPr="00767899">
        <w:rPr>
          <w:rFonts w:ascii="Times New Roman" w:hAnsi="Times New Roman"/>
        </w:rPr>
        <w:t xml:space="preserve"> presence and effectiveness of </w:t>
      </w:r>
      <w:r w:rsidRPr="00767899">
        <w:rPr>
          <w:rFonts w:ascii="Times New Roman" w:hAnsi="Times New Roman"/>
        </w:rPr>
        <w:t>policies of disaster risk reduction (D</w:t>
      </w:r>
      <w:r w:rsidR="00F74F3C">
        <w:rPr>
          <w:rFonts w:ascii="Times New Roman" w:hAnsi="Times New Roman"/>
        </w:rPr>
        <w:t>R</w:t>
      </w:r>
      <w:r w:rsidRPr="00767899">
        <w:rPr>
          <w:rFonts w:ascii="Times New Roman" w:hAnsi="Times New Roman"/>
        </w:rPr>
        <w:t>R) designed to boost resilience (see section 3).</w:t>
      </w:r>
    </w:p>
    <w:p w14:paraId="33B7BA7F"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b/>
        </w:rPr>
        <w:t>3. Towards Policies of DRR and Resilience</w:t>
      </w:r>
    </w:p>
    <w:p w14:paraId="2A7A5841" w14:textId="1471D433"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It is clear from what </w:t>
      </w:r>
      <w:proofErr w:type="gramStart"/>
      <w:r w:rsidRPr="00767899">
        <w:rPr>
          <w:rFonts w:ascii="Times New Roman" w:hAnsi="Times New Roman"/>
        </w:rPr>
        <w:t>has been written</w:t>
      </w:r>
      <w:proofErr w:type="gramEnd"/>
      <w:r w:rsidRPr="00767899">
        <w:rPr>
          <w:rFonts w:ascii="Times New Roman" w:hAnsi="Times New Roman"/>
        </w:rPr>
        <w:t xml:space="preserve"> so far, that the Maltese Islands are exposed and vulnerable to a variety of </w:t>
      </w:r>
      <w:r w:rsidR="003221BE">
        <w:rPr>
          <w:rFonts w:ascii="Times New Roman" w:hAnsi="Times New Roman"/>
        </w:rPr>
        <w:t xml:space="preserve">natural </w:t>
      </w:r>
      <w:r w:rsidRPr="00767899">
        <w:rPr>
          <w:rFonts w:ascii="Times New Roman" w:hAnsi="Times New Roman"/>
        </w:rPr>
        <w:t xml:space="preserve">hazards produced by tectonic, geological/geomorphological and climatic processes. The situation regarding policies of DRR and resilience </w:t>
      </w:r>
      <w:r w:rsidR="002B1F52">
        <w:rPr>
          <w:rFonts w:ascii="Times New Roman" w:hAnsi="Times New Roman"/>
        </w:rPr>
        <w:t xml:space="preserve">however </w:t>
      </w:r>
      <w:r w:rsidRPr="00767899">
        <w:rPr>
          <w:rFonts w:ascii="Times New Roman" w:hAnsi="Times New Roman"/>
        </w:rPr>
        <w:t>varies by hazard category.</w:t>
      </w:r>
    </w:p>
    <w:p w14:paraId="32987F58"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Although considerable academic progress has been made by the University of Malta in establishing a Seismic Monitoring and Research Group to access, process and communicate information relating to Mediterranean seismic activity to the Civil Protection Department, insurers and urban planners (Anon 2016b), so far this has not been translated into hazard reduction programmes. Although discussed for many years (</w:t>
      </w:r>
      <w:proofErr w:type="spellStart"/>
      <w:r w:rsidRPr="00767899">
        <w:rPr>
          <w:rFonts w:ascii="Times New Roman" w:hAnsi="Times New Roman"/>
        </w:rPr>
        <w:t>Galea</w:t>
      </w:r>
      <w:proofErr w:type="spellEnd"/>
      <w:r w:rsidRPr="00767899">
        <w:rPr>
          <w:rFonts w:ascii="Times New Roman" w:hAnsi="Times New Roman"/>
        </w:rPr>
        <w:t xml:space="preserve"> 2007), at present there is no comprehensive earthquake building code (Bajada 2015), with just a few strategic buildings, including the Delimara Power Station and Mater Dei Hospital at Msida (cf. </w:t>
      </w:r>
      <w:proofErr w:type="spellStart"/>
      <w:r w:rsidRPr="00767899">
        <w:rPr>
          <w:rFonts w:ascii="Times New Roman" w:hAnsi="Times New Roman"/>
        </w:rPr>
        <w:t>Balzan</w:t>
      </w:r>
      <w:proofErr w:type="spellEnd"/>
      <w:r w:rsidRPr="00767899">
        <w:rPr>
          <w:rFonts w:ascii="Times New Roman" w:hAnsi="Times New Roman"/>
        </w:rPr>
        <w:t xml:space="preserve"> 2015), being designed to withstand seismic shaking (</w:t>
      </w:r>
      <w:proofErr w:type="spellStart"/>
      <w:r w:rsidRPr="00767899">
        <w:rPr>
          <w:rFonts w:ascii="Times New Roman" w:hAnsi="Times New Roman"/>
        </w:rPr>
        <w:t>Grech</w:t>
      </w:r>
      <w:proofErr w:type="spellEnd"/>
      <w:r w:rsidRPr="00767899">
        <w:rPr>
          <w:rFonts w:ascii="Times New Roman" w:hAnsi="Times New Roman"/>
        </w:rPr>
        <w:t xml:space="preserve"> 2003, 2009). Furthermore, even if building regulations first drafted in 1995 (</w:t>
      </w:r>
      <w:proofErr w:type="spellStart"/>
      <w:r w:rsidRPr="00767899">
        <w:rPr>
          <w:rFonts w:ascii="Times New Roman" w:hAnsi="Times New Roman"/>
        </w:rPr>
        <w:t>Grech</w:t>
      </w:r>
      <w:proofErr w:type="spellEnd"/>
      <w:r w:rsidRPr="00767899">
        <w:rPr>
          <w:rFonts w:ascii="Times New Roman" w:hAnsi="Times New Roman"/>
        </w:rPr>
        <w:t xml:space="preserve"> 2009) were enacted, it is the ‘residual un-ameliorated vulnerability’ (Alexander 1997, p. 292) of the building stock (section 2.1.1) and the threat of low-lying coastal communities to the effects of tsunamis and other causes of inundation, which are additional major planning issues. </w:t>
      </w:r>
      <w:r w:rsidR="00FF1D57">
        <w:rPr>
          <w:rFonts w:ascii="Times New Roman" w:hAnsi="Times New Roman"/>
        </w:rPr>
        <w:t>Additionally, the vulnerability associated with buildings on geologically unstable deposits poses a further issue that must be considered. Indeed, through the SIMIT project</w:t>
      </w:r>
      <w:r w:rsidR="00FF1D57">
        <w:rPr>
          <w:rStyle w:val="FootnoteReference"/>
          <w:rFonts w:ascii="Times New Roman" w:hAnsi="Times New Roman"/>
        </w:rPr>
        <w:footnoteReference w:id="20"/>
      </w:r>
      <w:r w:rsidR="00FF1D57">
        <w:rPr>
          <w:rFonts w:ascii="Times New Roman" w:hAnsi="Times New Roman"/>
        </w:rPr>
        <w:t>, scientists and engineers at the University of Malta have measured and mapped areas associated with greater vulnerability and therefore more pronounced risk associated with the Blue Clay deposits across the islands (</w:t>
      </w:r>
      <w:proofErr w:type="spellStart"/>
      <w:r w:rsidR="00FF1D57">
        <w:rPr>
          <w:rFonts w:ascii="Times New Roman" w:hAnsi="Times New Roman"/>
        </w:rPr>
        <w:t>Baldassini</w:t>
      </w:r>
      <w:proofErr w:type="spellEnd"/>
      <w:r w:rsidR="00FF1D57">
        <w:rPr>
          <w:rFonts w:ascii="Times New Roman" w:hAnsi="Times New Roman"/>
        </w:rPr>
        <w:t xml:space="preserve"> and Di Stefano 2016; </w:t>
      </w:r>
      <w:proofErr w:type="spellStart"/>
      <w:r w:rsidR="00DF4C68">
        <w:rPr>
          <w:rFonts w:ascii="Times New Roman" w:hAnsi="Times New Roman"/>
        </w:rPr>
        <w:t>Galea</w:t>
      </w:r>
      <w:proofErr w:type="spellEnd"/>
      <w:r w:rsidR="00DF4C68">
        <w:rPr>
          <w:rFonts w:ascii="Times New Roman" w:hAnsi="Times New Roman"/>
        </w:rPr>
        <w:t xml:space="preserve"> et al. no date; D’Amico</w:t>
      </w:r>
      <w:r w:rsidR="00FF1D57">
        <w:rPr>
          <w:rFonts w:ascii="Times New Roman" w:hAnsi="Times New Roman"/>
        </w:rPr>
        <w:t xml:space="preserve"> et al. no date). Finally</w:t>
      </w:r>
      <w:r w:rsidRPr="00767899">
        <w:rPr>
          <w:rFonts w:ascii="Times New Roman" w:hAnsi="Times New Roman"/>
        </w:rPr>
        <w:t xml:space="preserve">, there has been some institutional progress in seismic-related DRR in the form of an earthquake preparedness exercise that was held in September 2015 (Anon 2015). </w:t>
      </w:r>
    </w:p>
    <w:p w14:paraId="1F5A229F"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One area in which there has been progress involves plans to respond to volcanic ash from Mount Etna should Malta International Airport and its traffic be adversely affected. Despite a general lack of awareness concerning this category of hazard amongst the population, measures have been implemented to improve DRR and so boost resilience. First, there is detailed modelling of potential ash event</w:t>
      </w:r>
      <w:r w:rsidR="004B6C28" w:rsidRPr="00767899">
        <w:rPr>
          <w:rFonts w:ascii="Times New Roman" w:hAnsi="Times New Roman"/>
        </w:rPr>
        <w:t>s (Azzopardi et al. 2013 – see s</w:t>
      </w:r>
      <w:r w:rsidRPr="00767899">
        <w:rPr>
          <w:rFonts w:ascii="Times New Roman" w:hAnsi="Times New Roman"/>
        </w:rPr>
        <w:t>ection 2.1.2) and, secondly, greater awareness by the aviation and meteorological authorities of the need for accurate forecasting. The process of issuing Volcanic Ash Advisories is well developed but, despite an exercise in June 2016 involving Malta, Sicily, mainland Italy and parts of the Adriatic Sea, the r</w:t>
      </w:r>
      <w:r w:rsidR="004B6C28" w:rsidRPr="00767899">
        <w:rPr>
          <w:rFonts w:ascii="Times New Roman" w:hAnsi="Times New Roman"/>
        </w:rPr>
        <w:t xml:space="preserve">esponse in Malta has yet to be </w:t>
      </w:r>
      <w:r w:rsidRPr="00767899">
        <w:rPr>
          <w:rFonts w:ascii="Times New Roman" w:hAnsi="Times New Roman"/>
        </w:rPr>
        <w:t>tested by a major ash-rich eruptive plume from Etna. In addition, the vulnerability of the tourist industry and the Maltese economy more generally to even a short-lived airport closure, remains to be addressed.</w:t>
      </w:r>
    </w:p>
    <w:p w14:paraId="5FEEE475"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The most significant progress towards policies of DRR with respect to extreme weather has been the development of a </w:t>
      </w:r>
      <w:r w:rsidRPr="00767899">
        <w:rPr>
          <w:rFonts w:ascii="Times New Roman" w:hAnsi="Times New Roman"/>
          <w:i/>
        </w:rPr>
        <w:t>Storm Water Action Plan</w:t>
      </w:r>
      <w:r w:rsidRPr="00767899">
        <w:rPr>
          <w:rFonts w:ascii="Times New Roman" w:hAnsi="Times New Roman"/>
        </w:rPr>
        <w:t xml:space="preserve"> (</w:t>
      </w:r>
      <w:r w:rsidR="007C0C2F">
        <w:rPr>
          <w:rFonts w:ascii="Times New Roman" w:hAnsi="Times New Roman"/>
        </w:rPr>
        <w:t>MRA 2013</w:t>
      </w:r>
      <w:r w:rsidRPr="00767899">
        <w:rPr>
          <w:rFonts w:ascii="Times New Roman" w:hAnsi="Times New Roman"/>
        </w:rPr>
        <w:t xml:space="preserve">). Under this, key problem areas were identified and priority was given to: </w:t>
      </w:r>
      <w:r w:rsidR="004B6C28" w:rsidRPr="00767899">
        <w:rPr>
          <w:rFonts w:ascii="Times New Roman" w:hAnsi="Times New Roman"/>
        </w:rPr>
        <w:t xml:space="preserve">(1) </w:t>
      </w:r>
      <w:r w:rsidRPr="00767899">
        <w:rPr>
          <w:rFonts w:ascii="Times New Roman" w:hAnsi="Times New Roman"/>
        </w:rPr>
        <w:t xml:space="preserve">urban rather than rural areas; </w:t>
      </w:r>
      <w:r w:rsidR="004B6C28" w:rsidRPr="00767899">
        <w:rPr>
          <w:rFonts w:ascii="Times New Roman" w:hAnsi="Times New Roman"/>
        </w:rPr>
        <w:t xml:space="preserve">(2) </w:t>
      </w:r>
      <w:r w:rsidRPr="00767899">
        <w:rPr>
          <w:rFonts w:ascii="Times New Roman" w:hAnsi="Times New Roman"/>
        </w:rPr>
        <w:t xml:space="preserve">dense population clusters; </w:t>
      </w:r>
      <w:r w:rsidR="004B6C28" w:rsidRPr="00767899">
        <w:rPr>
          <w:rFonts w:ascii="Times New Roman" w:hAnsi="Times New Roman"/>
        </w:rPr>
        <w:t xml:space="preserve">(3) </w:t>
      </w:r>
      <w:r w:rsidRPr="00767899">
        <w:rPr>
          <w:rFonts w:ascii="Times New Roman" w:hAnsi="Times New Roman"/>
        </w:rPr>
        <w:t xml:space="preserve">commercial and tourist-related land-uses; </w:t>
      </w:r>
      <w:r w:rsidR="004B6C28" w:rsidRPr="00767899">
        <w:rPr>
          <w:rFonts w:ascii="Times New Roman" w:hAnsi="Times New Roman"/>
        </w:rPr>
        <w:t xml:space="preserve">(4) </w:t>
      </w:r>
      <w:r w:rsidRPr="00767899">
        <w:rPr>
          <w:rFonts w:ascii="Times New Roman" w:hAnsi="Times New Roman"/>
        </w:rPr>
        <w:t xml:space="preserve">proximity of public services and critical infrastructure (e.g. hospitals, fire and police stations) and </w:t>
      </w:r>
      <w:r w:rsidR="004B6C28" w:rsidRPr="00767899">
        <w:rPr>
          <w:rFonts w:ascii="Times New Roman" w:hAnsi="Times New Roman"/>
        </w:rPr>
        <w:t xml:space="preserve">(5) </w:t>
      </w:r>
      <w:r w:rsidRPr="00767899">
        <w:rPr>
          <w:rFonts w:ascii="Times New Roman" w:hAnsi="Times New Roman"/>
        </w:rPr>
        <w:t>water supply issues. In particular, management was proposed for the catchments of: Birkirkara-Msida, Marsa, Gżira and Marsaskala (Fig. 5), and through a whole catchment approach, involved planning for 1-in-5 year storm events with a further stated desire to optimise water conservation by preventing some of the uncontrolled run-off into the Mediterranean Sea (</w:t>
      </w:r>
      <w:r w:rsidR="007C0C2F">
        <w:rPr>
          <w:rFonts w:ascii="Times New Roman" w:hAnsi="Times New Roman"/>
        </w:rPr>
        <w:t>MRA 2013</w:t>
      </w:r>
      <w:r w:rsidRPr="00767899">
        <w:rPr>
          <w:rFonts w:ascii="Times New Roman" w:hAnsi="Times New Roman"/>
        </w:rPr>
        <w:t xml:space="preserve">). By the end of 2015, what became the </w:t>
      </w:r>
      <w:r w:rsidRPr="00767899">
        <w:rPr>
          <w:rFonts w:ascii="Times New Roman" w:hAnsi="Times New Roman"/>
          <w:i/>
        </w:rPr>
        <w:t>National Flood Relief Project</w:t>
      </w:r>
      <w:r w:rsidRPr="00767899">
        <w:rPr>
          <w:rFonts w:ascii="Times New Roman" w:hAnsi="Times New Roman"/>
        </w:rPr>
        <w:t xml:space="preserve"> had made considerable progress, particularly for the residents of Birkirkara-Msida through the construction of ca. 11 km of underground tunnels capable of channelling ca. 40 mm of rainfall per hour to the sea at </w:t>
      </w:r>
      <w:proofErr w:type="spellStart"/>
      <w:r w:rsidRPr="00767899">
        <w:rPr>
          <w:rFonts w:ascii="Times New Roman" w:hAnsi="Times New Roman"/>
        </w:rPr>
        <w:t>Ta’Xbiex</w:t>
      </w:r>
      <w:proofErr w:type="spellEnd"/>
      <w:r w:rsidRPr="00767899">
        <w:rPr>
          <w:rFonts w:ascii="Times New Roman" w:hAnsi="Times New Roman"/>
        </w:rPr>
        <w:t xml:space="preserve"> and the construction of a storage reservoir at Gżira (</w:t>
      </w:r>
      <w:proofErr w:type="spellStart"/>
      <w:r w:rsidRPr="00767899">
        <w:rPr>
          <w:rFonts w:ascii="Times New Roman" w:hAnsi="Times New Roman"/>
        </w:rPr>
        <w:t>Micallef</w:t>
      </w:r>
      <w:proofErr w:type="spellEnd"/>
      <w:r w:rsidRPr="00767899">
        <w:rPr>
          <w:rFonts w:ascii="Times New Roman" w:hAnsi="Times New Roman"/>
        </w:rPr>
        <w:t xml:space="preserve"> 2015).</w:t>
      </w:r>
    </w:p>
    <w:p w14:paraId="6ABF4D45"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Drought meanwhile remains a persistent threat to the islands because, not just in drought years but more generally, the annual volume of groundwater extraction exceeds the sustainable yield and the rate of replenishment (</w:t>
      </w:r>
      <w:proofErr w:type="spellStart"/>
      <w:r w:rsidRPr="00767899">
        <w:rPr>
          <w:rFonts w:ascii="Times New Roman" w:hAnsi="Times New Roman"/>
        </w:rPr>
        <w:t>Sapiano</w:t>
      </w:r>
      <w:proofErr w:type="spellEnd"/>
      <w:r w:rsidRPr="00767899">
        <w:rPr>
          <w:rFonts w:ascii="Times New Roman" w:hAnsi="Times New Roman"/>
        </w:rPr>
        <w:t xml:space="preserve"> 2008). More recent concerns centre around the question of how global climate change may affect water scarcity (De Bono et al. 2010). In addition, there are security fears over the resilience of the desalination plants and worries over long-term food security. Therefore, programmes to reduce leakage, to collect more rainwater and to divert flood waters have been innovated (Anon 2012b), but given the burgeoning population and tourist development on the islands, further policies will have to be developed to innovate some of the measures proposed by the non-governmental think-tanks. Such policy measures might involve, </w:t>
      </w:r>
      <w:r w:rsidRPr="00767899">
        <w:rPr>
          <w:rFonts w:ascii="Times New Roman" w:hAnsi="Times New Roman"/>
          <w:i/>
        </w:rPr>
        <w:t>inter alia</w:t>
      </w:r>
      <w:r w:rsidRPr="00767899">
        <w:rPr>
          <w:rFonts w:ascii="Times New Roman" w:hAnsi="Times New Roman"/>
        </w:rPr>
        <w:t>: (1) realistically pricing a scarce resource; (2) investigating the possibilities and practicalities of water re-use and (3) protecting groundwater reserves (Anon 2016c).</w:t>
      </w:r>
    </w:p>
    <w:p w14:paraId="48043811" w14:textId="77777777" w:rsidR="003E6FAD" w:rsidRPr="00767899" w:rsidRDefault="003E6FAD" w:rsidP="00672971">
      <w:pPr>
        <w:spacing w:after="200" w:line="360" w:lineRule="auto"/>
        <w:rPr>
          <w:rFonts w:ascii="Times New Roman" w:hAnsi="Times New Roman"/>
        </w:rPr>
      </w:pPr>
      <w:r w:rsidRPr="00767899">
        <w:rPr>
          <w:rFonts w:ascii="Times New Roman" w:hAnsi="Times New Roman"/>
        </w:rPr>
        <w:tab/>
        <w:t xml:space="preserve">In comparison with the above, progress in developing policies of DRR for other categories of hazard has been patchy. Not surprisingly given the almost non-existent historical catalogue, there has been no progress in assessing karstic collapse hazards, and this applies with almost equal measure to landslides (see </w:t>
      </w:r>
      <w:r w:rsidR="004B6C28" w:rsidRPr="00767899">
        <w:rPr>
          <w:rFonts w:ascii="Times New Roman" w:hAnsi="Times New Roman"/>
        </w:rPr>
        <w:t>s</w:t>
      </w:r>
      <w:r w:rsidRPr="00767899">
        <w:rPr>
          <w:rFonts w:ascii="Times New Roman" w:hAnsi="Times New Roman"/>
        </w:rPr>
        <w:t xml:space="preserve">ection 2.2.1). </w:t>
      </w:r>
      <w:r w:rsidR="009273EF" w:rsidRPr="00767899">
        <w:rPr>
          <w:rFonts w:ascii="Times New Roman" w:hAnsi="Times New Roman"/>
        </w:rPr>
        <w:t>However, following a cliff face collapse in November 2011 at G</w:t>
      </w:r>
      <w:r w:rsidR="00A6282A">
        <w:rPr>
          <w:rFonts w:ascii="Times New Roman" w:hAnsi="Times New Roman"/>
        </w:rPr>
        <w:t>ħ</w:t>
      </w:r>
      <w:r w:rsidR="009273EF" w:rsidRPr="00767899">
        <w:rPr>
          <w:rFonts w:ascii="Times New Roman" w:hAnsi="Times New Roman"/>
        </w:rPr>
        <w:t>ar Lapsi on the southern coast, in an area important for tourism, in 2013 the first cliff protection measures were introduced by the Ministry of Infrastructure using a combination of rock nets (i.e. gabions) at the base of the cliff and rock bolts on exposed faces (Anon 20</w:t>
      </w:r>
      <w:r w:rsidR="007C0C2F">
        <w:rPr>
          <w:rFonts w:ascii="Times New Roman" w:hAnsi="Times New Roman"/>
        </w:rPr>
        <w:t>13</w:t>
      </w:r>
      <w:r w:rsidR="00941037">
        <w:rPr>
          <w:rFonts w:ascii="Times New Roman" w:hAnsi="Times New Roman"/>
        </w:rPr>
        <w:t>c</w:t>
      </w:r>
      <w:r w:rsidR="009273EF" w:rsidRPr="00767899">
        <w:rPr>
          <w:rFonts w:ascii="Times New Roman" w:hAnsi="Times New Roman"/>
        </w:rPr>
        <w:t xml:space="preserve">). </w:t>
      </w:r>
      <w:r w:rsidRPr="00767899">
        <w:rPr>
          <w:rFonts w:ascii="Times New Roman" w:hAnsi="Times New Roman"/>
        </w:rPr>
        <w:t>Further</w:t>
      </w:r>
      <w:r w:rsidR="004B6C28" w:rsidRPr="00767899">
        <w:rPr>
          <w:rFonts w:ascii="Times New Roman" w:hAnsi="Times New Roman"/>
        </w:rPr>
        <w:t>more</w:t>
      </w:r>
      <w:r w:rsidRPr="00767899">
        <w:rPr>
          <w:rFonts w:ascii="Times New Roman" w:hAnsi="Times New Roman"/>
        </w:rPr>
        <w:t xml:space="preserve">, as mentioned in </w:t>
      </w:r>
      <w:r w:rsidR="004B6C28" w:rsidRPr="00767899">
        <w:rPr>
          <w:rFonts w:ascii="Times New Roman" w:hAnsi="Times New Roman"/>
        </w:rPr>
        <w:t>section 2.3.1</w:t>
      </w:r>
      <w:r w:rsidRPr="00767899">
        <w:rPr>
          <w:rFonts w:ascii="Times New Roman" w:hAnsi="Times New Roman"/>
        </w:rPr>
        <w:t xml:space="preserve">, knowledge of storms larger than Category 3 and tornadoes remains inchoate; only archival research will discover whether, or not, knowledge of these hazards can be improved. A start has been made, and in 2014 the Physical Oceanography Unit at the University of Malta began to work with a German research group associated with the University of Munich to </w:t>
      </w:r>
      <w:r w:rsidR="004B6C28" w:rsidRPr="00767899">
        <w:rPr>
          <w:rFonts w:ascii="Times New Roman" w:hAnsi="Times New Roman"/>
        </w:rPr>
        <w:t>form part of the European Light</w:t>
      </w:r>
      <w:r w:rsidRPr="00767899">
        <w:rPr>
          <w:rFonts w:ascii="Times New Roman" w:hAnsi="Times New Roman"/>
        </w:rPr>
        <w:t xml:space="preserve">ning Network (LINET) to detect thunderstorms and other extreme weather conditions (Anon 2014b). The fact remains that until more detailed research is undertaken, it is not possible for the authorities to formulate a comprehensive plan to boost the resilience of the islands. </w:t>
      </w:r>
    </w:p>
    <w:p w14:paraId="64E7C282" w14:textId="77777777" w:rsidR="003E6FAD" w:rsidRPr="00767899" w:rsidRDefault="003E6FAD" w:rsidP="00672971">
      <w:pPr>
        <w:spacing w:after="200" w:line="360" w:lineRule="auto"/>
        <w:rPr>
          <w:rFonts w:ascii="Times New Roman" w:hAnsi="Times New Roman"/>
          <w:b/>
        </w:rPr>
      </w:pPr>
      <w:r w:rsidRPr="00767899">
        <w:rPr>
          <w:rFonts w:ascii="Times New Roman" w:hAnsi="Times New Roman"/>
          <w:b/>
        </w:rPr>
        <w:t>4. Conclusion</w:t>
      </w:r>
    </w:p>
    <w:p w14:paraId="2A1DE95E" w14:textId="4FFC6051" w:rsidR="003E6FAD" w:rsidRPr="00767899" w:rsidRDefault="003E6FAD" w:rsidP="00672971">
      <w:pPr>
        <w:spacing w:after="200" w:line="360" w:lineRule="auto"/>
        <w:rPr>
          <w:rFonts w:ascii="Times New Roman" w:hAnsi="Times New Roman"/>
        </w:rPr>
      </w:pPr>
      <w:r w:rsidRPr="00767899">
        <w:rPr>
          <w:rFonts w:ascii="Times New Roman" w:hAnsi="Times New Roman"/>
          <w:b/>
        </w:rPr>
        <w:tab/>
      </w:r>
      <w:r w:rsidRPr="00767899">
        <w:rPr>
          <w:rFonts w:ascii="Times New Roman" w:hAnsi="Times New Roman"/>
        </w:rPr>
        <w:t>Although useful for informing strategies of disaster risk reduction (DRR) and for comparing countries in terms of their vulnerability, in the case of Malta international rankings of disaster exposure are open to criticism. In particular, the notion that the Maltese Islands are one of the ‘safest places on earth’ is not only misleading, but also potentially dangerous as it engenders a false sense of security. On the basis of the arguments presented in this paper, it is apparent that the islands are exposed and vulnerable to a variety of extreme natural events. Causes of vulnerability sometimes lie beyo</w:t>
      </w:r>
      <w:r w:rsidR="004B6C28" w:rsidRPr="00767899">
        <w:rPr>
          <w:rFonts w:ascii="Times New Roman" w:hAnsi="Times New Roman"/>
        </w:rPr>
        <w:t>nd the islands. As mentioned in sections 2.1.1 and 2.1.2</w:t>
      </w:r>
      <w:r w:rsidRPr="00767899">
        <w:rPr>
          <w:rFonts w:ascii="Times New Roman" w:hAnsi="Times New Roman"/>
        </w:rPr>
        <w:t xml:space="preserve"> this is the case with respect to earthquakes and eruptions, but internationalisation of risk has occurred through government policy. One example is the inter-connection of the islands</w:t>
      </w:r>
      <w:r w:rsidR="004B6C28" w:rsidRPr="00767899">
        <w:rPr>
          <w:rFonts w:ascii="Times New Roman" w:hAnsi="Times New Roman"/>
        </w:rPr>
        <w:t>’</w:t>
      </w:r>
      <w:r w:rsidRPr="00767899">
        <w:rPr>
          <w:rFonts w:ascii="Times New Roman" w:hAnsi="Times New Roman"/>
        </w:rPr>
        <w:t xml:space="preserve"> electrical supply system wi</w:t>
      </w:r>
      <w:r w:rsidR="004B6C28" w:rsidRPr="00767899">
        <w:rPr>
          <w:rFonts w:ascii="Times New Roman" w:hAnsi="Times New Roman"/>
        </w:rPr>
        <w:t>th the Italian grid in Sicily</w:t>
      </w:r>
      <w:r w:rsidR="009957F5" w:rsidRPr="00767899">
        <w:rPr>
          <w:rFonts w:ascii="Times New Roman" w:hAnsi="Times New Roman"/>
        </w:rPr>
        <w:t>. I</w:t>
      </w:r>
      <w:r w:rsidRPr="00767899">
        <w:rPr>
          <w:rFonts w:ascii="Times New Roman" w:hAnsi="Times New Roman"/>
        </w:rPr>
        <w:t>n January 2017</w:t>
      </w:r>
      <w:r w:rsidR="004B6C28" w:rsidRPr="00767899">
        <w:rPr>
          <w:rFonts w:ascii="Times New Roman" w:hAnsi="Times New Roman"/>
        </w:rPr>
        <w:t>,</w:t>
      </w:r>
      <w:r w:rsidRPr="00767899">
        <w:rPr>
          <w:rFonts w:ascii="Times New Roman" w:hAnsi="Times New Roman"/>
        </w:rPr>
        <w:t xml:space="preserve"> storms in </w:t>
      </w:r>
      <w:proofErr w:type="spellStart"/>
      <w:r w:rsidRPr="00767899">
        <w:rPr>
          <w:rFonts w:ascii="Times New Roman" w:hAnsi="Times New Roman"/>
        </w:rPr>
        <w:t>Regusa</w:t>
      </w:r>
      <w:proofErr w:type="spellEnd"/>
      <w:r w:rsidRPr="00767899">
        <w:rPr>
          <w:rFonts w:ascii="Times New Roman" w:hAnsi="Times New Roman"/>
        </w:rPr>
        <w:t xml:space="preserve"> (Sicily) caused a serious power cut to occur in Malta (Anon 2017</w:t>
      </w:r>
      <w:r w:rsidR="00C61009">
        <w:rPr>
          <w:rFonts w:ascii="Times New Roman" w:hAnsi="Times New Roman"/>
        </w:rPr>
        <w:t>d</w:t>
      </w:r>
      <w:r w:rsidRPr="00767899">
        <w:rPr>
          <w:rFonts w:ascii="Times New Roman" w:hAnsi="Times New Roman"/>
        </w:rPr>
        <w:t xml:space="preserve">).     </w:t>
      </w:r>
    </w:p>
    <w:p w14:paraId="588E8374" w14:textId="77777777" w:rsidR="003E6FAD" w:rsidRPr="00767899" w:rsidRDefault="003E6FAD" w:rsidP="00672971">
      <w:pPr>
        <w:spacing w:after="200" w:line="360" w:lineRule="auto"/>
        <w:ind w:firstLine="720"/>
        <w:rPr>
          <w:rFonts w:ascii="Times New Roman" w:hAnsi="Times New Roman"/>
        </w:rPr>
      </w:pPr>
      <w:r w:rsidRPr="00767899">
        <w:rPr>
          <w:rFonts w:ascii="Times New Roman" w:hAnsi="Times New Roman"/>
        </w:rPr>
        <w:t>In criticising international rankings of the islands’ hazard exposure, we have highlighted some of the obstacles involved in formulating detailed hazard assessments, in particular and in many instances, a lack of long historical records of extreme events and their impacts. With the Maltese Islands witnessing swelling resident, seasonal (i.e. tourist) and foreign-born population</w:t>
      </w:r>
      <w:r w:rsidR="009957F5" w:rsidRPr="00767899">
        <w:rPr>
          <w:rFonts w:ascii="Times New Roman" w:hAnsi="Times New Roman"/>
        </w:rPr>
        <w:t xml:space="preserve">s, accompanied by </w:t>
      </w:r>
      <w:r w:rsidRPr="00767899">
        <w:rPr>
          <w:rFonts w:ascii="Times New Roman" w:hAnsi="Times New Roman"/>
        </w:rPr>
        <w:t>increases in the urban area, further research into hazard vulnerability and resilience, based on both the existing historical catalogue and what may additionally be gleaned from archival materials that are yet to be investigated, is timely. Research along these lines should better enable both the islands’ hazard exposure to be evaluated and evidence-based policies of DRR to be proposed, these being the principal aims of an Anglo-Maltese project of which this paper is the first instalment.</w:t>
      </w:r>
    </w:p>
    <w:p w14:paraId="6E55DDD7" w14:textId="77777777" w:rsidR="003E6FAD" w:rsidRPr="00767899" w:rsidRDefault="003E6FAD" w:rsidP="00672971">
      <w:pPr>
        <w:spacing w:after="200" w:line="480" w:lineRule="auto"/>
        <w:ind w:firstLine="720"/>
        <w:rPr>
          <w:rFonts w:ascii="Times New Roman" w:hAnsi="Times New Roman"/>
        </w:rPr>
      </w:pPr>
      <w:r w:rsidRPr="00767899">
        <w:rPr>
          <w:rFonts w:ascii="Times New Roman" w:hAnsi="Times New Roman"/>
        </w:rPr>
        <w:t xml:space="preserve">  </w:t>
      </w:r>
    </w:p>
    <w:p w14:paraId="6F2C861A" w14:textId="77777777" w:rsidR="003E6FAD" w:rsidRPr="00767899" w:rsidRDefault="003E6FAD" w:rsidP="00672971">
      <w:pPr>
        <w:rPr>
          <w:rFonts w:ascii="Times New Roman" w:hAnsi="Times New Roman"/>
        </w:rPr>
      </w:pPr>
      <w:r w:rsidRPr="00767899">
        <w:rPr>
          <w:rFonts w:ascii="Times New Roman" w:hAnsi="Times New Roman"/>
        </w:rPr>
        <w:br w:type="page"/>
      </w:r>
    </w:p>
    <w:p w14:paraId="1A217D2C" w14:textId="77777777" w:rsidR="003E6FAD" w:rsidRPr="00767899" w:rsidRDefault="003E6FAD" w:rsidP="00672971">
      <w:pPr>
        <w:spacing w:after="200" w:line="480" w:lineRule="auto"/>
        <w:rPr>
          <w:rFonts w:ascii="Times New Roman" w:hAnsi="Times New Roman"/>
          <w:b/>
        </w:rPr>
      </w:pPr>
      <w:r w:rsidRPr="00767899">
        <w:rPr>
          <w:rFonts w:ascii="Times New Roman" w:hAnsi="Times New Roman"/>
          <w:b/>
        </w:rPr>
        <w:t>Reference List</w:t>
      </w:r>
    </w:p>
    <w:p w14:paraId="11CBBFDA" w14:textId="77777777" w:rsidR="003E6FAD" w:rsidRPr="00767899" w:rsidRDefault="0062044E" w:rsidP="00672971">
      <w:pPr>
        <w:spacing w:after="80" w:line="240" w:lineRule="auto"/>
        <w:contextualSpacing/>
        <w:rPr>
          <w:rFonts w:ascii="Times New Roman" w:hAnsi="Times New Roman"/>
        </w:rPr>
      </w:pPr>
      <w:proofErr w:type="spellStart"/>
      <w:r w:rsidRPr="00767899">
        <w:rPr>
          <w:rFonts w:ascii="Times New Roman" w:hAnsi="Times New Roman"/>
        </w:rPr>
        <w:t>Abela</w:t>
      </w:r>
      <w:proofErr w:type="spellEnd"/>
      <w:r w:rsidRPr="00767899">
        <w:rPr>
          <w:rFonts w:ascii="Times New Roman" w:hAnsi="Times New Roman"/>
        </w:rPr>
        <w:t xml:space="preserve"> M</w:t>
      </w:r>
      <w:r w:rsidR="003E6FAD" w:rsidRPr="00767899">
        <w:rPr>
          <w:rFonts w:ascii="Times New Roman" w:hAnsi="Times New Roman"/>
        </w:rPr>
        <w:t xml:space="preserve"> </w:t>
      </w:r>
      <w:r w:rsidRPr="00767899">
        <w:rPr>
          <w:rFonts w:ascii="Times New Roman" w:hAnsi="Times New Roman"/>
        </w:rPr>
        <w:t>(1969)</w:t>
      </w:r>
      <w:r w:rsidR="003E6FAD" w:rsidRPr="00767899">
        <w:rPr>
          <w:rFonts w:ascii="Times New Roman" w:hAnsi="Times New Roman"/>
        </w:rPr>
        <w:t xml:space="preserve"> Earthquakes in Malta</w:t>
      </w:r>
      <w:r w:rsidR="003E6FAD" w:rsidRPr="00767899">
        <w:rPr>
          <w:rFonts w:ascii="Times New Roman" w:hAnsi="Times New Roman"/>
          <w:i/>
        </w:rPr>
        <w:t>.</w:t>
      </w:r>
      <w:r w:rsidR="003E6FAD" w:rsidRPr="00767899">
        <w:rPr>
          <w:rFonts w:ascii="Times New Roman" w:hAnsi="Times New Roman"/>
        </w:rPr>
        <w:t xml:space="preserve"> </w:t>
      </w:r>
      <w:r w:rsidRPr="00767899">
        <w:rPr>
          <w:rFonts w:ascii="Times New Roman" w:hAnsi="Times New Roman"/>
        </w:rPr>
        <w:t>Dissertation, University of Malta</w:t>
      </w:r>
    </w:p>
    <w:p w14:paraId="508BD0E1" w14:textId="77777777" w:rsidR="003E6FAD" w:rsidRPr="00767899" w:rsidRDefault="003E6FAD" w:rsidP="00672971">
      <w:pPr>
        <w:spacing w:after="80" w:line="240" w:lineRule="auto"/>
        <w:contextualSpacing/>
        <w:rPr>
          <w:rFonts w:ascii="Times New Roman" w:hAnsi="Times New Roman"/>
        </w:rPr>
      </w:pPr>
    </w:p>
    <w:p w14:paraId="1ED93AE8"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ADW </w:t>
      </w:r>
      <w:r w:rsidR="00910B70" w:rsidRPr="00767899">
        <w:rPr>
          <w:rFonts w:ascii="Times New Roman" w:hAnsi="Times New Roman"/>
        </w:rPr>
        <w:t>(</w:t>
      </w:r>
      <w:r w:rsidRPr="00767899">
        <w:rPr>
          <w:rFonts w:ascii="Times New Roman" w:hAnsi="Times New Roman"/>
        </w:rPr>
        <w:t>2011</w:t>
      </w:r>
      <w:r w:rsidR="00910B70" w:rsidRPr="00767899">
        <w:rPr>
          <w:rFonts w:ascii="Times New Roman" w:hAnsi="Times New Roman"/>
        </w:rPr>
        <w:t>)</w:t>
      </w:r>
      <w:r w:rsidRPr="00767899">
        <w:rPr>
          <w:rFonts w:ascii="Times New Roman" w:hAnsi="Times New Roman"/>
        </w:rPr>
        <w:t xml:space="preserve"> World Risk Report 2011. Alliance Development Works</w:t>
      </w:r>
      <w:r w:rsidR="00910B70" w:rsidRPr="00767899">
        <w:rPr>
          <w:rFonts w:ascii="Times New Roman" w:hAnsi="Times New Roman"/>
        </w:rPr>
        <w:t>. http://www.worldriskreport.org. A</w:t>
      </w:r>
      <w:r w:rsidRPr="00767899">
        <w:rPr>
          <w:rFonts w:ascii="Times New Roman" w:hAnsi="Times New Roman"/>
        </w:rPr>
        <w:t xml:space="preserve">ccessed </w:t>
      </w:r>
      <w:r w:rsidR="00910B70" w:rsidRPr="00767899">
        <w:rPr>
          <w:rFonts w:ascii="Times New Roman" w:hAnsi="Times New Roman"/>
        </w:rPr>
        <w:t xml:space="preserve">18 </w:t>
      </w:r>
      <w:r w:rsidRPr="00767899">
        <w:rPr>
          <w:rFonts w:ascii="Times New Roman" w:hAnsi="Times New Roman"/>
        </w:rPr>
        <w:t xml:space="preserve">March </w:t>
      </w:r>
      <w:r w:rsidR="00910B70" w:rsidRPr="00767899">
        <w:rPr>
          <w:rFonts w:ascii="Times New Roman" w:hAnsi="Times New Roman"/>
        </w:rPr>
        <w:t>2016</w:t>
      </w:r>
    </w:p>
    <w:p w14:paraId="0EB590BB" w14:textId="77777777" w:rsidR="003E6FAD" w:rsidRPr="00767899" w:rsidRDefault="003E6FAD" w:rsidP="00672971">
      <w:pPr>
        <w:spacing w:after="80" w:line="240" w:lineRule="auto"/>
        <w:contextualSpacing/>
        <w:rPr>
          <w:rFonts w:ascii="Times New Roman" w:hAnsi="Times New Roman"/>
        </w:rPr>
      </w:pPr>
    </w:p>
    <w:p w14:paraId="667DFD1E"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ADW </w:t>
      </w:r>
      <w:r w:rsidR="00910B70" w:rsidRPr="00767899">
        <w:rPr>
          <w:rFonts w:ascii="Times New Roman" w:hAnsi="Times New Roman"/>
        </w:rPr>
        <w:t>(2014)</w:t>
      </w:r>
      <w:r w:rsidRPr="00767899">
        <w:rPr>
          <w:rFonts w:ascii="Times New Roman" w:hAnsi="Times New Roman"/>
        </w:rPr>
        <w:t xml:space="preserve"> World Risk Report 2014.  Alliance Development Works</w:t>
      </w:r>
      <w:r w:rsidR="00910B70" w:rsidRPr="00767899">
        <w:rPr>
          <w:rFonts w:ascii="Times New Roman" w:hAnsi="Times New Roman"/>
        </w:rPr>
        <w:t xml:space="preserve">. </w:t>
      </w:r>
      <w:r w:rsidRPr="00767899">
        <w:rPr>
          <w:rFonts w:ascii="Times New Roman" w:hAnsi="Times New Roman"/>
        </w:rPr>
        <w:t>http://www.wordriskreport.org</w:t>
      </w:r>
      <w:r w:rsidR="00910B70" w:rsidRPr="00767899">
        <w:rPr>
          <w:rFonts w:ascii="Times New Roman" w:hAnsi="Times New Roman"/>
        </w:rPr>
        <w:t>. A</w:t>
      </w:r>
      <w:r w:rsidRPr="00767899">
        <w:rPr>
          <w:rFonts w:ascii="Times New Roman" w:hAnsi="Times New Roman"/>
        </w:rPr>
        <w:t xml:space="preserve">ccessed </w:t>
      </w:r>
      <w:r w:rsidR="00910B70" w:rsidRPr="00767899">
        <w:rPr>
          <w:rFonts w:ascii="Times New Roman" w:hAnsi="Times New Roman"/>
        </w:rPr>
        <w:t xml:space="preserve">18 </w:t>
      </w:r>
      <w:r w:rsidRPr="00767899">
        <w:rPr>
          <w:rFonts w:ascii="Times New Roman" w:hAnsi="Times New Roman"/>
        </w:rPr>
        <w:t xml:space="preserve">March </w:t>
      </w:r>
      <w:r w:rsidR="00910B70" w:rsidRPr="00767899">
        <w:rPr>
          <w:rFonts w:ascii="Times New Roman" w:hAnsi="Times New Roman"/>
        </w:rPr>
        <w:t>2016</w:t>
      </w:r>
    </w:p>
    <w:p w14:paraId="0A646808" w14:textId="77777777" w:rsidR="003E6FAD" w:rsidRPr="00767899" w:rsidRDefault="003E6FAD" w:rsidP="00672971">
      <w:pPr>
        <w:spacing w:after="80" w:line="240" w:lineRule="auto"/>
        <w:contextualSpacing/>
        <w:rPr>
          <w:rFonts w:ascii="Times New Roman" w:hAnsi="Times New Roman"/>
        </w:rPr>
      </w:pPr>
    </w:p>
    <w:p w14:paraId="48F79F3F"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ADW </w:t>
      </w:r>
      <w:r w:rsidR="00910B70" w:rsidRPr="00767899">
        <w:rPr>
          <w:rFonts w:ascii="Times New Roman" w:hAnsi="Times New Roman"/>
        </w:rPr>
        <w:t>(</w:t>
      </w:r>
      <w:r w:rsidRPr="00767899">
        <w:rPr>
          <w:rFonts w:ascii="Times New Roman" w:hAnsi="Times New Roman"/>
        </w:rPr>
        <w:t>2016</w:t>
      </w:r>
      <w:r w:rsidR="00910B70" w:rsidRPr="00767899">
        <w:rPr>
          <w:rFonts w:ascii="Times New Roman" w:hAnsi="Times New Roman"/>
        </w:rPr>
        <w:t>)</w:t>
      </w:r>
      <w:r w:rsidRPr="00767899">
        <w:rPr>
          <w:rFonts w:ascii="Times New Roman" w:hAnsi="Times New Roman"/>
        </w:rPr>
        <w:t xml:space="preserve"> World Risk Report 2016</w:t>
      </w:r>
      <w:r w:rsidR="00910B70" w:rsidRPr="00767899">
        <w:rPr>
          <w:rFonts w:ascii="Times New Roman" w:hAnsi="Times New Roman"/>
        </w:rPr>
        <w:t xml:space="preserve">. Alliance Development Works. </w:t>
      </w:r>
      <w:r w:rsidRPr="00767899">
        <w:rPr>
          <w:rFonts w:ascii="Times New Roman" w:hAnsi="Times New Roman"/>
        </w:rPr>
        <w:t>http://www.worldriskreport.org</w:t>
      </w:r>
      <w:r w:rsidR="00910B70" w:rsidRPr="00767899">
        <w:rPr>
          <w:rFonts w:ascii="Times New Roman" w:hAnsi="Times New Roman"/>
        </w:rPr>
        <w:t>. A</w:t>
      </w:r>
      <w:r w:rsidRPr="00767899">
        <w:rPr>
          <w:rFonts w:ascii="Times New Roman" w:hAnsi="Times New Roman"/>
        </w:rPr>
        <w:t xml:space="preserve">ccessed </w:t>
      </w:r>
      <w:r w:rsidR="00910B70" w:rsidRPr="00767899">
        <w:rPr>
          <w:rFonts w:ascii="Times New Roman" w:hAnsi="Times New Roman"/>
        </w:rPr>
        <w:t xml:space="preserve">31 </w:t>
      </w:r>
      <w:r w:rsidRPr="00767899">
        <w:rPr>
          <w:rFonts w:ascii="Times New Roman" w:hAnsi="Times New Roman"/>
        </w:rPr>
        <w:t xml:space="preserve">January </w:t>
      </w:r>
      <w:r w:rsidR="00910B70" w:rsidRPr="00767899">
        <w:rPr>
          <w:rFonts w:ascii="Times New Roman" w:hAnsi="Times New Roman"/>
        </w:rPr>
        <w:t>2017</w:t>
      </w:r>
    </w:p>
    <w:p w14:paraId="5EA51165" w14:textId="77777777" w:rsidR="003E6FAD" w:rsidRPr="00767899" w:rsidRDefault="003E6FAD" w:rsidP="00672971">
      <w:pPr>
        <w:spacing w:after="80" w:line="240" w:lineRule="auto"/>
        <w:contextualSpacing/>
        <w:rPr>
          <w:rFonts w:ascii="Times New Roman" w:hAnsi="Times New Roman"/>
        </w:rPr>
      </w:pPr>
    </w:p>
    <w:p w14:paraId="7D9943E7" w14:textId="77777777" w:rsidR="003E6FAD" w:rsidRPr="00767899" w:rsidRDefault="00AB1DBE" w:rsidP="00672971">
      <w:pPr>
        <w:spacing w:after="80" w:line="240" w:lineRule="auto"/>
        <w:contextualSpacing/>
        <w:rPr>
          <w:rFonts w:ascii="Times New Roman" w:hAnsi="Times New Roman"/>
        </w:rPr>
      </w:pPr>
      <w:r w:rsidRPr="00767899">
        <w:rPr>
          <w:rFonts w:ascii="Times New Roman" w:hAnsi="Times New Roman"/>
        </w:rPr>
        <w:t>Alexander D (1988)</w:t>
      </w:r>
      <w:r w:rsidR="003E6FAD" w:rsidRPr="00767899">
        <w:rPr>
          <w:rFonts w:ascii="Times New Roman" w:hAnsi="Times New Roman"/>
        </w:rPr>
        <w:t xml:space="preserve"> A review of the physical geography of Malta and its significance for tectonic geomorphology. Quaternary Science Reviews</w:t>
      </w:r>
      <w:r w:rsidRPr="00767899">
        <w:rPr>
          <w:rFonts w:ascii="Times New Roman" w:hAnsi="Times New Roman"/>
        </w:rPr>
        <w:t xml:space="preserve"> 7:41-53</w:t>
      </w:r>
    </w:p>
    <w:p w14:paraId="7BCEEA8D" w14:textId="77777777" w:rsidR="003E6FAD" w:rsidRPr="00767899" w:rsidRDefault="003E6FAD" w:rsidP="00672971">
      <w:pPr>
        <w:suppressAutoHyphens/>
        <w:spacing w:after="80" w:line="240" w:lineRule="auto"/>
        <w:contextualSpacing/>
        <w:rPr>
          <w:rFonts w:ascii="Times New Roman" w:hAnsi="Times New Roman"/>
          <w:spacing w:val="-3"/>
        </w:rPr>
      </w:pPr>
    </w:p>
    <w:p w14:paraId="4C092A51" w14:textId="77777777" w:rsidR="003E6FAD" w:rsidRPr="00767899" w:rsidRDefault="00AB1DBE" w:rsidP="00672971">
      <w:pPr>
        <w:suppressAutoHyphens/>
        <w:spacing w:after="80" w:line="240" w:lineRule="auto"/>
        <w:contextualSpacing/>
        <w:rPr>
          <w:rFonts w:ascii="Times New Roman" w:hAnsi="Times New Roman"/>
          <w:spacing w:val="-3"/>
        </w:rPr>
      </w:pPr>
      <w:r w:rsidRPr="00767899">
        <w:rPr>
          <w:rFonts w:ascii="Times New Roman" w:hAnsi="Times New Roman"/>
          <w:spacing w:val="-3"/>
        </w:rPr>
        <w:t>Alexander D</w:t>
      </w:r>
      <w:r w:rsidR="003E6FAD" w:rsidRPr="00767899">
        <w:rPr>
          <w:rFonts w:ascii="Times New Roman" w:hAnsi="Times New Roman"/>
          <w:spacing w:val="-3"/>
        </w:rPr>
        <w:t xml:space="preserve"> </w:t>
      </w:r>
      <w:r w:rsidRPr="00767899">
        <w:rPr>
          <w:rFonts w:ascii="Times New Roman" w:hAnsi="Times New Roman"/>
          <w:spacing w:val="-3"/>
        </w:rPr>
        <w:t>(</w:t>
      </w:r>
      <w:r w:rsidR="003E6FAD" w:rsidRPr="00767899">
        <w:rPr>
          <w:rFonts w:ascii="Times New Roman" w:hAnsi="Times New Roman"/>
          <w:spacing w:val="-3"/>
        </w:rPr>
        <w:t>1997</w:t>
      </w:r>
      <w:r w:rsidRPr="00767899">
        <w:rPr>
          <w:rFonts w:ascii="Times New Roman" w:hAnsi="Times New Roman"/>
          <w:spacing w:val="-3"/>
        </w:rPr>
        <w:t>)</w:t>
      </w:r>
      <w:r w:rsidR="003E6FAD" w:rsidRPr="00767899">
        <w:rPr>
          <w:rFonts w:ascii="Times New Roman" w:hAnsi="Times New Roman"/>
          <w:spacing w:val="-3"/>
        </w:rPr>
        <w:t xml:space="preserve"> The study of natural disasters, 1977-1997: Some reflections on a changing field of knowledge. Disasters</w:t>
      </w:r>
      <w:r w:rsidRPr="00767899">
        <w:rPr>
          <w:rFonts w:ascii="Times New Roman" w:hAnsi="Times New Roman"/>
          <w:spacing w:val="-3"/>
        </w:rPr>
        <w:t xml:space="preserve"> 21(4):284-304</w:t>
      </w:r>
    </w:p>
    <w:p w14:paraId="16A95273" w14:textId="77777777" w:rsidR="003E6FAD" w:rsidRPr="00767899" w:rsidRDefault="003E6FAD" w:rsidP="00672971">
      <w:pPr>
        <w:spacing w:after="80" w:line="240" w:lineRule="auto"/>
        <w:contextualSpacing/>
        <w:rPr>
          <w:rFonts w:ascii="Times New Roman" w:hAnsi="Times New Roman"/>
        </w:rPr>
      </w:pPr>
    </w:p>
    <w:p w14:paraId="78CCC444" w14:textId="77777777" w:rsidR="003E6FAD" w:rsidRPr="00767899" w:rsidRDefault="0062044E" w:rsidP="00672971">
      <w:pPr>
        <w:spacing w:after="80" w:line="240" w:lineRule="auto"/>
        <w:contextualSpacing/>
        <w:rPr>
          <w:rFonts w:ascii="Times New Roman" w:hAnsi="Times New Roman"/>
        </w:rPr>
      </w:pPr>
      <w:r w:rsidRPr="00767899">
        <w:rPr>
          <w:rFonts w:ascii="Times New Roman" w:hAnsi="Times New Roman"/>
        </w:rPr>
        <w:t>Alexander D</w:t>
      </w:r>
      <w:r w:rsidR="003E6FAD" w:rsidRPr="00767899">
        <w:rPr>
          <w:rFonts w:ascii="Times New Roman" w:hAnsi="Times New Roman"/>
        </w:rPr>
        <w:t xml:space="preserve"> </w:t>
      </w:r>
      <w:r w:rsidRPr="00767899">
        <w:rPr>
          <w:rFonts w:ascii="Times New Roman" w:hAnsi="Times New Roman"/>
        </w:rPr>
        <w:t>(2002)</w:t>
      </w:r>
      <w:r w:rsidR="003E6FAD" w:rsidRPr="00767899">
        <w:rPr>
          <w:rFonts w:ascii="Times New Roman" w:hAnsi="Times New Roman"/>
        </w:rPr>
        <w:t xml:space="preserve"> Principles of emergency planning and management</w:t>
      </w:r>
      <w:r w:rsidR="003E6FAD" w:rsidRPr="00767899">
        <w:rPr>
          <w:rFonts w:ascii="Times New Roman" w:hAnsi="Times New Roman"/>
          <w:i/>
        </w:rPr>
        <w:t>.</w:t>
      </w:r>
      <w:r w:rsidRPr="00767899">
        <w:rPr>
          <w:rFonts w:ascii="Times New Roman" w:hAnsi="Times New Roman"/>
        </w:rPr>
        <w:t xml:space="preserve"> Terra Publishing, Harpenden</w:t>
      </w:r>
    </w:p>
    <w:p w14:paraId="62925146" w14:textId="77777777" w:rsidR="003E6FAD" w:rsidRPr="00767899" w:rsidRDefault="003E6FAD" w:rsidP="00672971">
      <w:pPr>
        <w:spacing w:after="80" w:line="240" w:lineRule="auto"/>
        <w:contextualSpacing/>
        <w:rPr>
          <w:rFonts w:ascii="Times New Roman" w:hAnsi="Times New Roman"/>
        </w:rPr>
      </w:pPr>
    </w:p>
    <w:p w14:paraId="2244CBEA" w14:textId="77777777" w:rsidR="003E6FAD" w:rsidRPr="00767899" w:rsidRDefault="00AB1DBE" w:rsidP="00672971">
      <w:pPr>
        <w:spacing w:after="80" w:line="240" w:lineRule="auto"/>
        <w:contextualSpacing/>
        <w:rPr>
          <w:rFonts w:ascii="Times New Roman" w:hAnsi="Times New Roman"/>
        </w:rPr>
      </w:pPr>
      <w:r w:rsidRPr="00767899">
        <w:rPr>
          <w:rFonts w:ascii="Times New Roman" w:hAnsi="Times New Roman"/>
        </w:rPr>
        <w:t>Alexander D</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2013</w:t>
      </w:r>
      <w:r w:rsidRPr="00767899">
        <w:rPr>
          <w:rFonts w:ascii="Times New Roman" w:hAnsi="Times New Roman"/>
        </w:rPr>
        <w:t>)</w:t>
      </w:r>
      <w:r w:rsidR="003E6FAD" w:rsidRPr="00767899">
        <w:rPr>
          <w:rFonts w:ascii="Times New Roman" w:hAnsi="Times New Roman"/>
        </w:rPr>
        <w:t xml:space="preserve"> Volcanic ash and the atmosphere and risks for civil aviation: A study in European crisis management</w:t>
      </w:r>
      <w:r w:rsidR="003E6FAD" w:rsidRPr="00767899">
        <w:rPr>
          <w:rFonts w:ascii="Times New Roman" w:hAnsi="Times New Roman"/>
          <w:i/>
        </w:rPr>
        <w:t xml:space="preserve">. </w:t>
      </w:r>
      <w:r w:rsidR="003E6FAD" w:rsidRPr="00767899">
        <w:rPr>
          <w:rFonts w:ascii="Times New Roman" w:hAnsi="Times New Roman"/>
        </w:rPr>
        <w:t>International Journal of Disaster Risk Science</w:t>
      </w:r>
      <w:r w:rsidRPr="00767899">
        <w:rPr>
          <w:rFonts w:ascii="Times New Roman" w:hAnsi="Times New Roman"/>
        </w:rPr>
        <w:t xml:space="preserve"> 4(1):9-19</w:t>
      </w:r>
      <w:r w:rsidR="003E6FAD" w:rsidRPr="00767899">
        <w:rPr>
          <w:rFonts w:ascii="Times New Roman" w:hAnsi="Times New Roman"/>
        </w:rPr>
        <w:t xml:space="preserve"> </w:t>
      </w:r>
    </w:p>
    <w:p w14:paraId="444F8F8C" w14:textId="77777777" w:rsidR="003E6FAD" w:rsidRPr="00767899" w:rsidRDefault="003E6FAD" w:rsidP="00672971">
      <w:pPr>
        <w:spacing w:after="80" w:line="240" w:lineRule="auto"/>
        <w:contextualSpacing/>
        <w:rPr>
          <w:rFonts w:ascii="Times New Roman" w:hAnsi="Times New Roman"/>
        </w:rPr>
      </w:pPr>
    </w:p>
    <w:p w14:paraId="3B42C8E6"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Anon </w:t>
      </w:r>
      <w:r w:rsidR="00910B70" w:rsidRPr="00767899">
        <w:rPr>
          <w:rFonts w:ascii="Times New Roman" w:hAnsi="Times New Roman"/>
        </w:rPr>
        <w:t>(1856a)</w:t>
      </w:r>
      <w:r w:rsidRPr="00767899">
        <w:rPr>
          <w:rFonts w:ascii="Times New Roman" w:hAnsi="Times New Roman"/>
        </w:rPr>
        <w:t xml:space="preserve"> Earthquake at Malta. Freeman’s Journal and Daily Commercial Advertiser </w:t>
      </w:r>
      <w:r w:rsidR="00910B70" w:rsidRPr="00767899">
        <w:rPr>
          <w:rFonts w:ascii="Times New Roman" w:hAnsi="Times New Roman"/>
        </w:rPr>
        <w:t xml:space="preserve">21 </w:t>
      </w:r>
      <w:r w:rsidRPr="00767899">
        <w:rPr>
          <w:rFonts w:ascii="Times New Roman" w:hAnsi="Times New Roman"/>
        </w:rPr>
        <w:t>October 1856</w:t>
      </w:r>
    </w:p>
    <w:p w14:paraId="0C21EDA2" w14:textId="77777777" w:rsidR="003E6FAD" w:rsidRPr="00767899" w:rsidRDefault="003E6FAD" w:rsidP="00672971">
      <w:pPr>
        <w:spacing w:after="80" w:line="240" w:lineRule="auto"/>
        <w:contextualSpacing/>
        <w:rPr>
          <w:rFonts w:ascii="Times New Roman" w:hAnsi="Times New Roman"/>
        </w:rPr>
      </w:pPr>
    </w:p>
    <w:p w14:paraId="0CA61DAC"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Anon </w:t>
      </w:r>
      <w:r w:rsidR="00910B70" w:rsidRPr="00767899">
        <w:rPr>
          <w:rFonts w:ascii="Times New Roman" w:hAnsi="Times New Roman"/>
        </w:rPr>
        <w:t>(1856b)</w:t>
      </w:r>
      <w:r w:rsidRPr="00767899">
        <w:rPr>
          <w:rFonts w:ascii="Times New Roman" w:hAnsi="Times New Roman"/>
        </w:rPr>
        <w:t xml:space="preserve"> Fearful Earthquake at Malta. The Standard</w:t>
      </w:r>
      <w:r w:rsidR="00F0489B" w:rsidRPr="00767899">
        <w:rPr>
          <w:rFonts w:ascii="Times New Roman" w:hAnsi="Times New Roman"/>
        </w:rPr>
        <w:t xml:space="preserve"> October 21:</w:t>
      </w:r>
      <w:r w:rsidR="00910B70" w:rsidRPr="00767899">
        <w:rPr>
          <w:rFonts w:ascii="Times New Roman" w:hAnsi="Times New Roman"/>
        </w:rPr>
        <w:t>1</w:t>
      </w:r>
    </w:p>
    <w:p w14:paraId="5BCCFD57" w14:textId="77777777" w:rsidR="003E6FAD" w:rsidRPr="00767899" w:rsidRDefault="003E6FAD" w:rsidP="00672971">
      <w:pPr>
        <w:autoSpaceDE w:val="0"/>
        <w:autoSpaceDN w:val="0"/>
        <w:adjustRightInd w:val="0"/>
        <w:spacing w:after="80" w:line="240" w:lineRule="auto"/>
        <w:contextualSpacing/>
        <w:rPr>
          <w:rFonts w:ascii="Times New Roman" w:hAnsi="Times New Roman"/>
          <w:color w:val="000000"/>
        </w:rPr>
      </w:pPr>
    </w:p>
    <w:p w14:paraId="621FD2BD" w14:textId="3A4C5EE2" w:rsidR="003E6FAD" w:rsidRPr="00767899" w:rsidRDefault="003E6FAD" w:rsidP="00672971">
      <w:pPr>
        <w:autoSpaceDE w:val="0"/>
        <w:autoSpaceDN w:val="0"/>
        <w:adjustRightInd w:val="0"/>
        <w:spacing w:after="80" w:line="240" w:lineRule="auto"/>
        <w:contextualSpacing/>
        <w:rPr>
          <w:rFonts w:ascii="Times New Roman" w:hAnsi="Times New Roman"/>
          <w:color w:val="000000"/>
        </w:rPr>
      </w:pPr>
      <w:r w:rsidRPr="00767899">
        <w:rPr>
          <w:rFonts w:ascii="Times New Roman" w:hAnsi="Times New Roman"/>
          <w:color w:val="000000"/>
        </w:rPr>
        <w:t xml:space="preserve">Anon </w:t>
      </w:r>
      <w:r w:rsidR="00910B70" w:rsidRPr="00767899">
        <w:rPr>
          <w:rFonts w:ascii="Times New Roman" w:hAnsi="Times New Roman"/>
          <w:color w:val="000000"/>
        </w:rPr>
        <w:t>(</w:t>
      </w:r>
      <w:r w:rsidR="00E7586E">
        <w:rPr>
          <w:rFonts w:ascii="Times New Roman" w:hAnsi="Times New Roman"/>
          <w:color w:val="000000"/>
        </w:rPr>
        <w:t>191</w:t>
      </w:r>
      <w:r w:rsidRPr="00767899">
        <w:rPr>
          <w:rFonts w:ascii="Times New Roman" w:hAnsi="Times New Roman"/>
          <w:color w:val="000000"/>
        </w:rPr>
        <w:t>4</w:t>
      </w:r>
      <w:r w:rsidR="00910B70" w:rsidRPr="00767899">
        <w:rPr>
          <w:rFonts w:ascii="Times New Roman" w:hAnsi="Times New Roman"/>
          <w:color w:val="000000"/>
        </w:rPr>
        <w:t>)</w:t>
      </w:r>
      <w:r w:rsidRPr="00767899">
        <w:rPr>
          <w:rFonts w:ascii="Times New Roman" w:hAnsi="Times New Roman"/>
          <w:color w:val="000000"/>
        </w:rPr>
        <w:t xml:space="preserve"> Malta Blue Book</w:t>
      </w:r>
      <w:r w:rsidR="00E7586E">
        <w:rPr>
          <w:rFonts w:ascii="Times New Roman" w:hAnsi="Times New Roman"/>
          <w:color w:val="000000"/>
        </w:rPr>
        <w:t xml:space="preserve"> 1913-14</w:t>
      </w:r>
      <w:r w:rsidRPr="00767899">
        <w:rPr>
          <w:rFonts w:ascii="Times New Roman" w:hAnsi="Times New Roman"/>
          <w:color w:val="000000"/>
        </w:rPr>
        <w:t>. National Statistics Office</w:t>
      </w:r>
      <w:r w:rsidR="00910B70" w:rsidRPr="00767899">
        <w:rPr>
          <w:rFonts w:ascii="Times New Roman" w:hAnsi="Times New Roman"/>
          <w:color w:val="000000"/>
        </w:rPr>
        <w:t>.</w:t>
      </w:r>
      <w:r w:rsidRPr="00767899">
        <w:rPr>
          <w:rFonts w:ascii="Times New Roman" w:hAnsi="Times New Roman"/>
          <w:color w:val="000000"/>
        </w:rPr>
        <w:t xml:space="preserve"> </w:t>
      </w:r>
      <w:r w:rsidR="00AB1DBE" w:rsidRPr="00767899">
        <w:rPr>
          <w:rFonts w:ascii="Times New Roman" w:hAnsi="Times New Roman"/>
          <w:color w:val="000000"/>
        </w:rPr>
        <w:t>https://nso.gov.mt/en/nso/Historical_Statistics/Malta_Blue_Books/Pages/Malta-Blue-Books.aspx</w:t>
      </w:r>
      <w:r w:rsidR="00910B70" w:rsidRPr="00767899">
        <w:rPr>
          <w:rFonts w:ascii="Times New Roman" w:hAnsi="Times New Roman"/>
          <w:color w:val="000000"/>
        </w:rPr>
        <w:t>. A</w:t>
      </w:r>
      <w:r w:rsidRPr="00767899">
        <w:rPr>
          <w:rFonts w:ascii="Times New Roman" w:hAnsi="Times New Roman"/>
          <w:color w:val="000000"/>
        </w:rPr>
        <w:t xml:space="preserve">ccessed </w:t>
      </w:r>
      <w:r w:rsidR="00910B70" w:rsidRPr="00767899">
        <w:rPr>
          <w:rFonts w:ascii="Times New Roman" w:hAnsi="Times New Roman"/>
          <w:color w:val="000000"/>
        </w:rPr>
        <w:t xml:space="preserve">26 </w:t>
      </w:r>
      <w:r w:rsidRPr="00767899">
        <w:rPr>
          <w:rFonts w:ascii="Times New Roman" w:hAnsi="Times New Roman"/>
          <w:color w:val="000000"/>
        </w:rPr>
        <w:t xml:space="preserve">August </w:t>
      </w:r>
      <w:r w:rsidR="00910B70" w:rsidRPr="00767899">
        <w:rPr>
          <w:rFonts w:ascii="Times New Roman" w:hAnsi="Times New Roman"/>
          <w:color w:val="000000"/>
        </w:rPr>
        <w:t>2016</w:t>
      </w:r>
      <w:r w:rsidRPr="00767899">
        <w:rPr>
          <w:rFonts w:ascii="Times New Roman" w:hAnsi="Times New Roman"/>
          <w:color w:val="000000"/>
        </w:rPr>
        <w:t xml:space="preserve"> </w:t>
      </w:r>
    </w:p>
    <w:p w14:paraId="79E47838" w14:textId="77777777" w:rsidR="003E6FAD" w:rsidRPr="00767899" w:rsidRDefault="003E6FAD" w:rsidP="00672971">
      <w:pPr>
        <w:autoSpaceDE w:val="0"/>
        <w:autoSpaceDN w:val="0"/>
        <w:adjustRightInd w:val="0"/>
        <w:spacing w:after="80" w:line="240" w:lineRule="auto"/>
        <w:contextualSpacing/>
        <w:rPr>
          <w:rFonts w:ascii="Times New Roman" w:hAnsi="Times New Roman"/>
          <w:color w:val="000000"/>
        </w:rPr>
      </w:pPr>
    </w:p>
    <w:p w14:paraId="4CE4FB32" w14:textId="7C85E3E5" w:rsidR="003E6FAD" w:rsidRDefault="003E6FAD" w:rsidP="00672971">
      <w:pPr>
        <w:autoSpaceDE w:val="0"/>
        <w:autoSpaceDN w:val="0"/>
        <w:adjustRightInd w:val="0"/>
        <w:spacing w:after="80" w:line="240" w:lineRule="auto"/>
        <w:contextualSpacing/>
        <w:rPr>
          <w:rFonts w:ascii="Times New Roman" w:hAnsi="Times New Roman"/>
          <w:color w:val="000000"/>
        </w:rPr>
      </w:pPr>
      <w:r w:rsidRPr="00767899">
        <w:rPr>
          <w:rFonts w:ascii="Times New Roman" w:hAnsi="Times New Roman"/>
          <w:color w:val="000000"/>
        </w:rPr>
        <w:t xml:space="preserve">Anon </w:t>
      </w:r>
      <w:r w:rsidR="00910B70" w:rsidRPr="00767899">
        <w:rPr>
          <w:rFonts w:ascii="Times New Roman" w:hAnsi="Times New Roman"/>
          <w:color w:val="000000"/>
        </w:rPr>
        <w:t>(</w:t>
      </w:r>
      <w:r w:rsidR="00E7586E">
        <w:rPr>
          <w:rFonts w:ascii="Times New Roman" w:hAnsi="Times New Roman"/>
          <w:color w:val="000000"/>
        </w:rPr>
        <w:t>19</w:t>
      </w:r>
      <w:r w:rsidRPr="00767899">
        <w:rPr>
          <w:rFonts w:ascii="Times New Roman" w:hAnsi="Times New Roman"/>
          <w:color w:val="000000"/>
        </w:rPr>
        <w:t>15</w:t>
      </w:r>
      <w:r w:rsidR="00910B70" w:rsidRPr="00767899">
        <w:rPr>
          <w:rFonts w:ascii="Times New Roman" w:hAnsi="Times New Roman"/>
          <w:color w:val="000000"/>
        </w:rPr>
        <w:t>)</w:t>
      </w:r>
      <w:r w:rsidRPr="00767899">
        <w:rPr>
          <w:rFonts w:ascii="Times New Roman" w:hAnsi="Times New Roman"/>
          <w:i/>
          <w:color w:val="000000"/>
        </w:rPr>
        <w:t xml:space="preserve"> </w:t>
      </w:r>
      <w:r w:rsidRPr="00767899">
        <w:rPr>
          <w:rFonts w:ascii="Times New Roman" w:hAnsi="Times New Roman"/>
          <w:color w:val="000000"/>
        </w:rPr>
        <w:t>Malta Blue Book</w:t>
      </w:r>
      <w:r w:rsidR="00E7586E">
        <w:rPr>
          <w:rFonts w:ascii="Times New Roman" w:hAnsi="Times New Roman"/>
          <w:color w:val="000000"/>
        </w:rPr>
        <w:t xml:space="preserve"> 1914-15</w:t>
      </w:r>
      <w:r w:rsidRPr="00767899">
        <w:rPr>
          <w:rFonts w:ascii="Times New Roman" w:hAnsi="Times New Roman"/>
          <w:color w:val="000000"/>
        </w:rPr>
        <w:t>. National Statistics Office</w:t>
      </w:r>
      <w:r w:rsidR="00910B70" w:rsidRPr="00767899">
        <w:rPr>
          <w:rFonts w:ascii="Times New Roman" w:hAnsi="Times New Roman"/>
          <w:color w:val="000000"/>
        </w:rPr>
        <w:t>.</w:t>
      </w:r>
      <w:r w:rsidRPr="00767899">
        <w:rPr>
          <w:rFonts w:ascii="Times New Roman" w:hAnsi="Times New Roman"/>
          <w:color w:val="000000"/>
        </w:rPr>
        <w:t xml:space="preserve"> </w:t>
      </w:r>
      <w:r w:rsidR="008F4B57" w:rsidRPr="008F4B57">
        <w:rPr>
          <w:rFonts w:ascii="Times New Roman" w:hAnsi="Times New Roman"/>
          <w:color w:val="000000"/>
        </w:rPr>
        <w:t>https://nso.gov.mt/en/nso/Historical_Statistics/Malta_Blue_Books/Pages/Malta-Blue-Books.aspx. Accessed 26 August 2016</w:t>
      </w:r>
    </w:p>
    <w:p w14:paraId="07859AF0" w14:textId="77777777" w:rsidR="008F4B57" w:rsidRDefault="008F4B57" w:rsidP="00672971">
      <w:pPr>
        <w:autoSpaceDE w:val="0"/>
        <w:autoSpaceDN w:val="0"/>
        <w:adjustRightInd w:val="0"/>
        <w:spacing w:after="80" w:line="240" w:lineRule="auto"/>
        <w:contextualSpacing/>
        <w:rPr>
          <w:rFonts w:ascii="Times New Roman" w:hAnsi="Times New Roman"/>
          <w:color w:val="000000"/>
        </w:rPr>
      </w:pPr>
    </w:p>
    <w:p w14:paraId="2B95A0A3" w14:textId="77777777" w:rsidR="008F4B57" w:rsidRPr="00767899" w:rsidRDefault="008F4B57" w:rsidP="00672971">
      <w:pPr>
        <w:autoSpaceDE w:val="0"/>
        <w:autoSpaceDN w:val="0"/>
        <w:adjustRightInd w:val="0"/>
        <w:spacing w:after="80" w:line="240" w:lineRule="auto"/>
        <w:contextualSpacing/>
        <w:rPr>
          <w:rFonts w:ascii="Times New Roman" w:hAnsi="Times New Roman"/>
          <w:color w:val="000000"/>
        </w:rPr>
      </w:pPr>
      <w:r>
        <w:rPr>
          <w:rFonts w:ascii="Times New Roman" w:hAnsi="Times New Roman"/>
          <w:color w:val="000000"/>
        </w:rPr>
        <w:t>Anon (1993) Geological Maps of the Maltese Islands. B.P. Exploration Company and the Oil Exploration Directorate, Office of the Prime Minister, Valletta, Malta</w:t>
      </w:r>
    </w:p>
    <w:p w14:paraId="26405094" w14:textId="77777777" w:rsidR="003E6FAD" w:rsidRPr="00767899" w:rsidRDefault="003E6FAD" w:rsidP="00672971">
      <w:pPr>
        <w:spacing w:after="80" w:line="240" w:lineRule="auto"/>
        <w:contextualSpacing/>
        <w:rPr>
          <w:rFonts w:ascii="Times New Roman" w:hAnsi="Times New Roman"/>
        </w:rPr>
      </w:pPr>
    </w:p>
    <w:p w14:paraId="0C5FFC8F" w14:textId="77777777" w:rsidR="003E6FAD" w:rsidRPr="00767899" w:rsidRDefault="003E6FAD" w:rsidP="00672971">
      <w:pPr>
        <w:spacing w:after="80" w:line="240" w:lineRule="auto"/>
        <w:contextualSpacing/>
        <w:rPr>
          <w:rStyle w:val="HTMLCite"/>
          <w:rFonts w:ascii="Times New Roman" w:hAnsi="Times New Roman"/>
          <w:i w:val="0"/>
          <w:iCs/>
          <w:color w:val="000000"/>
        </w:rPr>
      </w:pPr>
      <w:r w:rsidRPr="00767899">
        <w:rPr>
          <w:rFonts w:ascii="Times New Roman" w:hAnsi="Times New Roman"/>
        </w:rPr>
        <w:t xml:space="preserve">Anon </w:t>
      </w:r>
      <w:r w:rsidR="00910B70" w:rsidRPr="00767899">
        <w:rPr>
          <w:rFonts w:ascii="Times New Roman" w:hAnsi="Times New Roman"/>
        </w:rPr>
        <w:t>(</w:t>
      </w:r>
      <w:r w:rsidRPr="00767899">
        <w:rPr>
          <w:rFonts w:ascii="Times New Roman" w:hAnsi="Times New Roman"/>
        </w:rPr>
        <w:t>2012a</w:t>
      </w:r>
      <w:r w:rsidR="00910B70" w:rsidRPr="00767899">
        <w:rPr>
          <w:rFonts w:ascii="Times New Roman" w:hAnsi="Times New Roman"/>
        </w:rPr>
        <w:t>)</w:t>
      </w:r>
      <w:r w:rsidRPr="00767899">
        <w:rPr>
          <w:rFonts w:ascii="Times New Roman" w:hAnsi="Times New Roman"/>
        </w:rPr>
        <w:t xml:space="preserve"> Sectoral Contribution to GDP. National Statistics Office</w:t>
      </w:r>
      <w:r w:rsidR="00910B70" w:rsidRPr="00767899">
        <w:rPr>
          <w:rFonts w:ascii="Times New Roman" w:hAnsi="Times New Roman"/>
        </w:rPr>
        <w:t>.</w:t>
      </w:r>
      <w:r w:rsidRPr="00767899">
        <w:rPr>
          <w:rFonts w:ascii="Times New Roman" w:hAnsi="Times New Roman"/>
        </w:rPr>
        <w:t xml:space="preserve"> </w:t>
      </w:r>
      <w:r w:rsidR="00AB1DBE" w:rsidRPr="00767899">
        <w:rPr>
          <w:rStyle w:val="HTMLCite"/>
          <w:rFonts w:ascii="Times New Roman" w:hAnsi="Times New Roman"/>
          <w:i w:val="0"/>
          <w:iCs/>
          <w:color w:val="000000"/>
        </w:rPr>
        <w:t>https://www.mepa.org.mt/file.aspx?f=8382</w:t>
      </w:r>
      <w:r w:rsidR="00910B70" w:rsidRPr="00767899">
        <w:rPr>
          <w:rStyle w:val="HTMLCite"/>
          <w:rFonts w:ascii="Times New Roman" w:hAnsi="Times New Roman"/>
          <w:i w:val="0"/>
          <w:iCs/>
          <w:color w:val="000000"/>
        </w:rPr>
        <w:t>. Accessed 26 August 2016</w:t>
      </w:r>
    </w:p>
    <w:p w14:paraId="5968B5AA" w14:textId="77777777" w:rsidR="003E6FAD" w:rsidRPr="00767899" w:rsidRDefault="003E6FAD" w:rsidP="00672971">
      <w:pPr>
        <w:spacing w:after="80" w:line="240" w:lineRule="auto"/>
        <w:contextualSpacing/>
        <w:rPr>
          <w:rFonts w:ascii="Times New Roman" w:hAnsi="Times New Roman"/>
        </w:rPr>
      </w:pPr>
    </w:p>
    <w:p w14:paraId="210E320C" w14:textId="77777777" w:rsidR="003E6FAD" w:rsidRPr="00767899" w:rsidRDefault="005A0CC0" w:rsidP="00672971">
      <w:pPr>
        <w:spacing w:after="80" w:line="240" w:lineRule="auto"/>
        <w:contextualSpacing/>
        <w:rPr>
          <w:rFonts w:ascii="Times New Roman" w:hAnsi="Times New Roman"/>
        </w:rPr>
      </w:pPr>
      <w:r w:rsidRPr="00767899">
        <w:rPr>
          <w:rFonts w:ascii="Times New Roman" w:hAnsi="Times New Roman"/>
        </w:rPr>
        <w:t>Anon (2012b)</w:t>
      </w:r>
      <w:r w:rsidR="003E6FAD" w:rsidRPr="00767899">
        <w:rPr>
          <w:rFonts w:ascii="Times New Roman" w:hAnsi="Times New Roman"/>
        </w:rPr>
        <w:t xml:space="preserve"> Adapting to ease the impact of flooding and drought. The Malta Independent</w:t>
      </w:r>
      <w:r w:rsidRPr="00767899">
        <w:rPr>
          <w:rFonts w:ascii="Times New Roman" w:hAnsi="Times New Roman"/>
        </w:rPr>
        <w:t xml:space="preserve">. </w:t>
      </w:r>
      <w:r w:rsidR="00AB1DBE" w:rsidRPr="00767899">
        <w:rPr>
          <w:rFonts w:ascii="Times New Roman" w:hAnsi="Times New Roman"/>
        </w:rPr>
        <w:t>http://www.independent.com.mt/articles/2012-06-07/news/adapting-to-ease-the-impact-of-flooding-and-drought-311173/</w:t>
      </w:r>
      <w:r w:rsidR="003E6FAD" w:rsidRPr="00767899">
        <w:rPr>
          <w:rFonts w:ascii="Times New Roman" w:hAnsi="Times New Roman"/>
        </w:rPr>
        <w:t>.</w:t>
      </w:r>
      <w:r w:rsidR="00AB1DBE" w:rsidRPr="00767899">
        <w:rPr>
          <w:rFonts w:ascii="Times New Roman" w:hAnsi="Times New Roman"/>
        </w:rPr>
        <w:t xml:space="preserve"> </w:t>
      </w:r>
      <w:r w:rsidRPr="00767899">
        <w:rPr>
          <w:rFonts w:ascii="Times New Roman" w:hAnsi="Times New Roman"/>
        </w:rPr>
        <w:t>Accessed 3 September 2016</w:t>
      </w:r>
    </w:p>
    <w:p w14:paraId="38A2B06E" w14:textId="77777777" w:rsidR="003E6FAD" w:rsidRPr="00767899" w:rsidRDefault="003E6FAD" w:rsidP="00672971">
      <w:pPr>
        <w:spacing w:after="80" w:line="240" w:lineRule="auto"/>
        <w:contextualSpacing/>
        <w:rPr>
          <w:rFonts w:ascii="Times New Roman" w:hAnsi="Times New Roman"/>
          <w:color w:val="000000"/>
        </w:rPr>
      </w:pPr>
    </w:p>
    <w:p w14:paraId="54573D08" w14:textId="77777777" w:rsidR="003E6FAD" w:rsidRDefault="003E6FAD" w:rsidP="00672971">
      <w:pPr>
        <w:spacing w:after="80" w:line="240" w:lineRule="auto"/>
        <w:contextualSpacing/>
        <w:rPr>
          <w:rFonts w:ascii="Times New Roman" w:hAnsi="Times New Roman"/>
          <w:color w:val="000000"/>
        </w:rPr>
      </w:pPr>
      <w:r w:rsidRPr="00767899">
        <w:rPr>
          <w:rFonts w:ascii="Times New Roman" w:hAnsi="Times New Roman"/>
          <w:color w:val="000000"/>
        </w:rPr>
        <w:t xml:space="preserve">Anon </w:t>
      </w:r>
      <w:r w:rsidR="005A0CC0" w:rsidRPr="00767899">
        <w:rPr>
          <w:rFonts w:ascii="Times New Roman" w:hAnsi="Times New Roman"/>
          <w:color w:val="000000"/>
        </w:rPr>
        <w:t>(</w:t>
      </w:r>
      <w:r w:rsidRPr="00767899">
        <w:rPr>
          <w:rFonts w:ascii="Times New Roman" w:hAnsi="Times New Roman"/>
          <w:color w:val="000000"/>
        </w:rPr>
        <w:t>2013a</w:t>
      </w:r>
      <w:r w:rsidR="005A0CC0" w:rsidRPr="00767899">
        <w:rPr>
          <w:rFonts w:ascii="Times New Roman" w:hAnsi="Times New Roman"/>
          <w:color w:val="000000"/>
        </w:rPr>
        <w:t>)</w:t>
      </w:r>
      <w:r w:rsidRPr="00767899">
        <w:rPr>
          <w:rFonts w:ascii="Times New Roman" w:hAnsi="Times New Roman"/>
          <w:color w:val="000000"/>
        </w:rPr>
        <w:t xml:space="preserve"> Malta - most built-up country in EU. Times of Malta</w:t>
      </w:r>
      <w:r w:rsidR="005A0CC0" w:rsidRPr="00767899">
        <w:rPr>
          <w:rFonts w:ascii="Times New Roman" w:hAnsi="Times New Roman"/>
          <w:color w:val="000000"/>
        </w:rPr>
        <w:t>.</w:t>
      </w:r>
      <w:r w:rsidRPr="00767899">
        <w:rPr>
          <w:rFonts w:ascii="Times New Roman" w:hAnsi="Times New Roman"/>
          <w:color w:val="000000"/>
        </w:rPr>
        <w:t xml:space="preserve"> </w:t>
      </w:r>
      <w:r w:rsidR="00FF1D57" w:rsidRPr="00FF1D57">
        <w:rPr>
          <w:rFonts w:ascii="Times New Roman" w:hAnsi="Times New Roman"/>
          <w:color w:val="000000"/>
        </w:rPr>
        <w:t>http://www.timesofmalta.com/articles/view/20131025/local/malta-most-built-up-country-in-eu.491871. Accessed 24 June 2016</w:t>
      </w:r>
    </w:p>
    <w:p w14:paraId="31CD4A47" w14:textId="77777777" w:rsidR="00FF1D57" w:rsidRDefault="00FF1D57" w:rsidP="00672971">
      <w:pPr>
        <w:spacing w:after="80" w:line="240" w:lineRule="auto"/>
        <w:contextualSpacing/>
        <w:rPr>
          <w:rFonts w:ascii="Times New Roman" w:hAnsi="Times New Roman"/>
          <w:color w:val="000000"/>
        </w:rPr>
      </w:pPr>
    </w:p>
    <w:p w14:paraId="2BA74EA0" w14:textId="77777777" w:rsidR="00FF1D57" w:rsidRPr="008E01EC" w:rsidRDefault="00FF1D57" w:rsidP="00672971">
      <w:pPr>
        <w:spacing w:after="80" w:line="240" w:lineRule="auto"/>
        <w:contextualSpacing/>
        <w:rPr>
          <w:rFonts w:ascii="Times New Roman" w:hAnsi="Times New Roman"/>
          <w:color w:val="000000"/>
        </w:rPr>
      </w:pPr>
      <w:r>
        <w:rPr>
          <w:rFonts w:ascii="Times New Roman" w:hAnsi="Times New Roman"/>
          <w:color w:val="000000"/>
        </w:rPr>
        <w:t xml:space="preserve">Anon (2013b) SIMIT – a new project funded by the Italia-Malta programme. Malta Independent. </w:t>
      </w:r>
      <w:r w:rsidRPr="00FF1D57">
        <w:rPr>
          <w:rFonts w:ascii="Times New Roman" w:hAnsi="Times New Roman"/>
          <w:color w:val="000000"/>
        </w:rPr>
        <w:t>http://www.independent.com.mt/articles/2013-09-06/education/SIMIT----a-new-project-funded-by-the-Italia-Malta-Programme-2506555393</w:t>
      </w:r>
      <w:r>
        <w:rPr>
          <w:rFonts w:ascii="Times New Roman" w:hAnsi="Times New Roman"/>
          <w:color w:val="000000"/>
        </w:rPr>
        <w:t>. Accessed 5 February 2018</w:t>
      </w:r>
    </w:p>
    <w:p w14:paraId="4C8018E1" w14:textId="77777777" w:rsidR="0062044E" w:rsidRPr="00767899" w:rsidRDefault="0062044E" w:rsidP="00672971">
      <w:pPr>
        <w:spacing w:after="80" w:line="240" w:lineRule="auto"/>
        <w:contextualSpacing/>
        <w:rPr>
          <w:rFonts w:ascii="Times New Roman" w:hAnsi="Times New Roman"/>
        </w:rPr>
      </w:pPr>
    </w:p>
    <w:p w14:paraId="694757E3" w14:textId="77777777" w:rsidR="003E6FAD" w:rsidRPr="00767899" w:rsidRDefault="003E6FAD" w:rsidP="00672971">
      <w:pPr>
        <w:rPr>
          <w:rFonts w:ascii="Times New Roman" w:hAnsi="Times New Roman"/>
        </w:rPr>
      </w:pPr>
      <w:r w:rsidRPr="00767899">
        <w:rPr>
          <w:rFonts w:ascii="Times New Roman" w:hAnsi="Times New Roman"/>
        </w:rPr>
        <w:t xml:space="preserve">Anon </w:t>
      </w:r>
      <w:r w:rsidR="006C5FCC" w:rsidRPr="00767899">
        <w:rPr>
          <w:rFonts w:ascii="Times New Roman" w:hAnsi="Times New Roman"/>
        </w:rPr>
        <w:t>(</w:t>
      </w:r>
      <w:r w:rsidRPr="00767899">
        <w:rPr>
          <w:rFonts w:ascii="Times New Roman" w:hAnsi="Times New Roman"/>
        </w:rPr>
        <w:t>2013</w:t>
      </w:r>
      <w:r w:rsidR="00941037">
        <w:rPr>
          <w:rFonts w:ascii="Times New Roman" w:hAnsi="Times New Roman"/>
        </w:rPr>
        <w:t>c</w:t>
      </w:r>
      <w:r w:rsidR="006C5FCC" w:rsidRPr="00767899">
        <w:rPr>
          <w:rFonts w:ascii="Times New Roman" w:hAnsi="Times New Roman"/>
        </w:rPr>
        <w:t>)</w:t>
      </w:r>
      <w:r w:rsidRPr="00767899">
        <w:rPr>
          <w:rFonts w:ascii="Times New Roman" w:hAnsi="Times New Roman"/>
        </w:rPr>
        <w:t xml:space="preserve"> Measures to avert rock collapse at </w:t>
      </w:r>
      <w:proofErr w:type="spellStart"/>
      <w:r w:rsidRPr="00767899">
        <w:rPr>
          <w:rFonts w:ascii="Times New Roman" w:hAnsi="Times New Roman"/>
        </w:rPr>
        <w:t>Ghar</w:t>
      </w:r>
      <w:proofErr w:type="spellEnd"/>
      <w:r w:rsidRPr="00767899">
        <w:rPr>
          <w:rFonts w:ascii="Times New Roman" w:hAnsi="Times New Roman"/>
        </w:rPr>
        <w:t xml:space="preserve"> Lapsi. Times of Malta. </w:t>
      </w:r>
      <w:r w:rsidR="00AB1DBE" w:rsidRPr="00767899">
        <w:rPr>
          <w:rFonts w:ascii="Times New Roman" w:hAnsi="Times New Roman"/>
        </w:rPr>
        <w:t xml:space="preserve">http://www.timesofmalta.com/articles/view/20130515/local/measures-to-avert-rock-collapse-danger-in-ghar-lapsi.469853. </w:t>
      </w:r>
      <w:r w:rsidR="006C5FCC" w:rsidRPr="00767899">
        <w:rPr>
          <w:rFonts w:ascii="Times New Roman" w:hAnsi="Times New Roman"/>
        </w:rPr>
        <w:t xml:space="preserve">Accessed 18 February 2017 </w:t>
      </w:r>
    </w:p>
    <w:p w14:paraId="71038BBC"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Anon </w:t>
      </w:r>
      <w:r w:rsidR="006C5FCC" w:rsidRPr="00767899">
        <w:rPr>
          <w:rFonts w:ascii="Times New Roman" w:hAnsi="Times New Roman"/>
        </w:rPr>
        <w:t>(</w:t>
      </w:r>
      <w:r w:rsidRPr="00767899">
        <w:rPr>
          <w:rFonts w:ascii="Times New Roman" w:hAnsi="Times New Roman"/>
        </w:rPr>
        <w:t>2014a</w:t>
      </w:r>
      <w:r w:rsidR="006C5FCC" w:rsidRPr="00767899">
        <w:rPr>
          <w:rFonts w:ascii="Times New Roman" w:hAnsi="Times New Roman"/>
        </w:rPr>
        <w:t>)</w:t>
      </w:r>
      <w:r w:rsidRPr="00767899">
        <w:rPr>
          <w:rFonts w:ascii="Times New Roman" w:hAnsi="Times New Roman"/>
        </w:rPr>
        <w:t xml:space="preserve"> Earthquakes in Malta: Seismic history of the Maltese island</w:t>
      </w:r>
      <w:r w:rsidR="006C5FCC" w:rsidRPr="00767899">
        <w:rPr>
          <w:rFonts w:ascii="Times New Roman" w:hAnsi="Times New Roman"/>
        </w:rPr>
        <w:t xml:space="preserve">s. Maltese History and Heritage. </w:t>
      </w:r>
      <w:r w:rsidR="00AB1DBE" w:rsidRPr="00767899">
        <w:rPr>
          <w:rFonts w:ascii="Times New Roman" w:hAnsi="Times New Roman"/>
        </w:rPr>
        <w:t>https://vassallohistory.wordpress.com/earthquakes-in-malta/</w:t>
      </w:r>
      <w:r w:rsidR="006C5FCC" w:rsidRPr="00767899">
        <w:rPr>
          <w:rFonts w:ascii="Times New Roman" w:hAnsi="Times New Roman"/>
        </w:rPr>
        <w:t>. Accessed 7 October 2016</w:t>
      </w:r>
    </w:p>
    <w:p w14:paraId="30149732" w14:textId="77777777" w:rsidR="003E6FAD" w:rsidRPr="00767899" w:rsidRDefault="003E6FAD" w:rsidP="00672971">
      <w:pPr>
        <w:spacing w:after="80" w:line="240" w:lineRule="auto"/>
        <w:contextualSpacing/>
        <w:rPr>
          <w:rFonts w:ascii="Times New Roman" w:hAnsi="Times New Roman"/>
        </w:rPr>
      </w:pPr>
    </w:p>
    <w:p w14:paraId="20F92239" w14:textId="77777777" w:rsidR="003E6FAD" w:rsidRPr="00767899" w:rsidRDefault="006C5FCC" w:rsidP="00672971">
      <w:pPr>
        <w:spacing w:after="80" w:line="240" w:lineRule="auto"/>
        <w:contextualSpacing/>
        <w:rPr>
          <w:rFonts w:ascii="Times New Roman" w:hAnsi="Times New Roman"/>
        </w:rPr>
      </w:pPr>
      <w:r w:rsidRPr="00767899">
        <w:rPr>
          <w:rFonts w:ascii="Times New Roman" w:hAnsi="Times New Roman"/>
        </w:rPr>
        <w:t>Anon (2014b)</w:t>
      </w:r>
      <w:r w:rsidR="003E6FAD" w:rsidRPr="00767899">
        <w:rPr>
          <w:rFonts w:ascii="Times New Roman" w:hAnsi="Times New Roman"/>
        </w:rPr>
        <w:t xml:space="preserve"> Thunderstorm monitoring system set up in Malta. Malta</w:t>
      </w:r>
      <w:r w:rsidR="007125C8">
        <w:rPr>
          <w:rFonts w:ascii="Times New Roman" w:hAnsi="Times New Roman"/>
        </w:rPr>
        <w:t xml:space="preserve"> </w:t>
      </w:r>
      <w:r w:rsidR="003E6FAD" w:rsidRPr="00767899">
        <w:rPr>
          <w:rFonts w:ascii="Times New Roman" w:hAnsi="Times New Roman"/>
        </w:rPr>
        <w:t>Today</w:t>
      </w:r>
      <w:r w:rsidRPr="00767899">
        <w:rPr>
          <w:rFonts w:ascii="Times New Roman" w:hAnsi="Times New Roman"/>
          <w:i/>
        </w:rPr>
        <w:t>.</w:t>
      </w:r>
      <w:r w:rsidR="003E6FAD" w:rsidRPr="00767899">
        <w:rPr>
          <w:rFonts w:ascii="Times New Roman" w:hAnsi="Times New Roman"/>
          <w:i/>
        </w:rPr>
        <w:t xml:space="preserve"> </w:t>
      </w:r>
      <w:r w:rsidR="00AB1DBE" w:rsidRPr="00767899">
        <w:rPr>
          <w:rFonts w:ascii="Times New Roman" w:hAnsi="Times New Roman"/>
        </w:rPr>
        <w:t>http://www.maltatoday.com.mt/business/technology/42481/thunderstorm_monitoring_system_set_up_in_malta#.WMFsALCmnc</w:t>
      </w:r>
      <w:r w:rsidRPr="00767899">
        <w:rPr>
          <w:rFonts w:ascii="Times New Roman" w:hAnsi="Times New Roman"/>
        </w:rPr>
        <w:t>. Accessed 10 March 2016</w:t>
      </w:r>
    </w:p>
    <w:p w14:paraId="10A29C02" w14:textId="77777777" w:rsidR="003E6FAD" w:rsidRPr="00767899" w:rsidRDefault="003E6FAD" w:rsidP="00672971">
      <w:pPr>
        <w:tabs>
          <w:tab w:val="left" w:pos="0"/>
        </w:tabs>
        <w:suppressAutoHyphens/>
        <w:spacing w:after="80" w:line="240" w:lineRule="auto"/>
        <w:contextualSpacing/>
        <w:rPr>
          <w:rFonts w:ascii="Times New Roman" w:hAnsi="Times New Roman"/>
          <w:color w:val="000000"/>
        </w:rPr>
      </w:pPr>
    </w:p>
    <w:p w14:paraId="4947AE26" w14:textId="77777777" w:rsidR="003E6FAD" w:rsidRPr="00767899" w:rsidRDefault="003E6FAD" w:rsidP="00672971">
      <w:pPr>
        <w:tabs>
          <w:tab w:val="left" w:pos="0"/>
        </w:tabs>
        <w:suppressAutoHyphens/>
        <w:spacing w:after="80" w:line="240" w:lineRule="auto"/>
        <w:contextualSpacing/>
        <w:rPr>
          <w:rFonts w:ascii="Times New Roman" w:hAnsi="Times New Roman"/>
          <w:color w:val="000000"/>
        </w:rPr>
      </w:pPr>
      <w:r w:rsidRPr="00767899">
        <w:rPr>
          <w:rFonts w:ascii="Times New Roman" w:hAnsi="Times New Roman"/>
          <w:color w:val="000000"/>
        </w:rPr>
        <w:t xml:space="preserve">Anon </w:t>
      </w:r>
      <w:r w:rsidR="006C5FCC" w:rsidRPr="00767899">
        <w:rPr>
          <w:rFonts w:ascii="Times New Roman" w:hAnsi="Times New Roman"/>
          <w:color w:val="000000"/>
        </w:rPr>
        <w:t>(2015)</w:t>
      </w:r>
      <w:r w:rsidRPr="00767899">
        <w:rPr>
          <w:rFonts w:ascii="Times New Roman" w:hAnsi="Times New Roman"/>
          <w:color w:val="000000"/>
        </w:rPr>
        <w:t xml:space="preserve"> Updated – Exercise next week to test earthquake preparedness. Times of Malta</w:t>
      </w:r>
      <w:r w:rsidR="006C5FCC" w:rsidRPr="00767899">
        <w:rPr>
          <w:rFonts w:ascii="Times New Roman" w:hAnsi="Times New Roman"/>
          <w:color w:val="000000"/>
        </w:rPr>
        <w:t>.</w:t>
      </w:r>
      <w:r w:rsidRPr="00767899">
        <w:rPr>
          <w:rFonts w:ascii="Times New Roman" w:hAnsi="Times New Roman"/>
          <w:i/>
          <w:color w:val="000000"/>
        </w:rPr>
        <w:t xml:space="preserve"> </w:t>
      </w:r>
      <w:r w:rsidRPr="00767899">
        <w:rPr>
          <w:rFonts w:ascii="Times New Roman" w:hAnsi="Times New Roman"/>
        </w:rPr>
        <w:t>http://www.timesofmalta.com/articles/view/20150827/local/updated-exercise-next-week-to-test-earthquake-preparedness.582144</w:t>
      </w:r>
      <w:r w:rsidR="006C5FCC" w:rsidRPr="00767899">
        <w:rPr>
          <w:rFonts w:ascii="Times New Roman" w:hAnsi="Times New Roman"/>
          <w:color w:val="000000"/>
        </w:rPr>
        <w:t>. A</w:t>
      </w:r>
      <w:r w:rsidRPr="00767899">
        <w:rPr>
          <w:rFonts w:ascii="Times New Roman" w:hAnsi="Times New Roman"/>
          <w:color w:val="000000"/>
        </w:rPr>
        <w:t xml:space="preserve">ccessed </w:t>
      </w:r>
      <w:r w:rsidR="006C5FCC" w:rsidRPr="00767899">
        <w:rPr>
          <w:rFonts w:ascii="Times New Roman" w:hAnsi="Times New Roman"/>
          <w:color w:val="000000"/>
        </w:rPr>
        <w:t xml:space="preserve">3 February </w:t>
      </w:r>
      <w:r w:rsidRPr="00767899">
        <w:rPr>
          <w:rFonts w:ascii="Times New Roman" w:hAnsi="Times New Roman"/>
          <w:color w:val="000000"/>
        </w:rPr>
        <w:t>2017</w:t>
      </w:r>
    </w:p>
    <w:p w14:paraId="5DF0D533" w14:textId="77777777" w:rsidR="003E6FAD" w:rsidRPr="00767899" w:rsidRDefault="003E6FAD" w:rsidP="00672971">
      <w:pPr>
        <w:spacing w:line="240" w:lineRule="auto"/>
        <w:contextualSpacing/>
        <w:rPr>
          <w:rFonts w:ascii="Times New Roman" w:hAnsi="Times New Roman"/>
          <w:color w:val="000000"/>
        </w:rPr>
      </w:pPr>
    </w:p>
    <w:p w14:paraId="7B2FE6DB" w14:textId="77777777" w:rsidR="003E6FAD" w:rsidRPr="00767899" w:rsidRDefault="003E6FAD" w:rsidP="00672971">
      <w:pPr>
        <w:spacing w:line="240" w:lineRule="auto"/>
        <w:contextualSpacing/>
        <w:rPr>
          <w:rFonts w:ascii="Times New Roman" w:hAnsi="Times New Roman"/>
        </w:rPr>
      </w:pPr>
      <w:r w:rsidRPr="00767899">
        <w:rPr>
          <w:rFonts w:ascii="Times New Roman" w:hAnsi="Times New Roman"/>
          <w:color w:val="000000"/>
        </w:rPr>
        <w:t xml:space="preserve">Anon </w:t>
      </w:r>
      <w:r w:rsidR="006C5FCC" w:rsidRPr="00767899">
        <w:rPr>
          <w:rFonts w:ascii="Times New Roman" w:hAnsi="Times New Roman"/>
          <w:color w:val="000000"/>
        </w:rPr>
        <w:t>(2016a)</w:t>
      </w:r>
      <w:r w:rsidRPr="00767899">
        <w:rPr>
          <w:rFonts w:ascii="Times New Roman" w:hAnsi="Times New Roman"/>
          <w:color w:val="000000"/>
        </w:rPr>
        <w:t xml:space="preserve"> </w:t>
      </w:r>
      <w:r w:rsidRPr="00767899">
        <w:rPr>
          <w:rFonts w:ascii="Times New Roman" w:hAnsi="Times New Roman"/>
        </w:rPr>
        <w:t>April was drier, wa</w:t>
      </w:r>
      <w:r w:rsidR="006C5FCC" w:rsidRPr="00767899">
        <w:rPr>
          <w:rFonts w:ascii="Times New Roman" w:hAnsi="Times New Roman"/>
        </w:rPr>
        <w:t xml:space="preserve">rmer than usual, data confirms. </w:t>
      </w:r>
      <w:r w:rsidRPr="00767899">
        <w:rPr>
          <w:rFonts w:ascii="Times New Roman" w:hAnsi="Times New Roman"/>
        </w:rPr>
        <w:t>Times of Malta. http://www.timesofmalta.com/articles/view/20160503/local/april-was-drier-warmer-than-usual-data-confirms.610839</w:t>
      </w:r>
      <w:r w:rsidR="006C5FCC" w:rsidRPr="00767899">
        <w:rPr>
          <w:rFonts w:ascii="Times New Roman" w:hAnsi="Times New Roman"/>
        </w:rPr>
        <w:t xml:space="preserve">. </w:t>
      </w:r>
      <w:r w:rsidRPr="00767899">
        <w:rPr>
          <w:rFonts w:ascii="Times New Roman" w:hAnsi="Times New Roman"/>
        </w:rPr>
        <w:t>Access</w:t>
      </w:r>
      <w:r w:rsidR="006C5FCC" w:rsidRPr="00767899">
        <w:rPr>
          <w:rFonts w:ascii="Times New Roman" w:hAnsi="Times New Roman"/>
        </w:rPr>
        <w:t xml:space="preserve">ed </w:t>
      </w:r>
      <w:r w:rsidRPr="00767899">
        <w:rPr>
          <w:rFonts w:ascii="Times New Roman" w:hAnsi="Times New Roman"/>
        </w:rPr>
        <w:t>26</w:t>
      </w:r>
      <w:r w:rsidR="006C5FCC" w:rsidRPr="00767899">
        <w:rPr>
          <w:rFonts w:ascii="Times New Roman" w:hAnsi="Times New Roman"/>
        </w:rPr>
        <w:t xml:space="preserve"> May 2016</w:t>
      </w:r>
    </w:p>
    <w:p w14:paraId="77B85DE2" w14:textId="77777777" w:rsidR="003E6FAD" w:rsidRPr="00767899" w:rsidRDefault="003E6FAD" w:rsidP="00672971">
      <w:pPr>
        <w:spacing w:after="80" w:line="240" w:lineRule="auto"/>
        <w:contextualSpacing/>
        <w:rPr>
          <w:rFonts w:ascii="Times New Roman" w:hAnsi="Times New Roman"/>
          <w:color w:val="000000"/>
        </w:rPr>
      </w:pPr>
    </w:p>
    <w:p w14:paraId="76F6B0E4"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color w:val="000000"/>
        </w:rPr>
        <w:t xml:space="preserve">Anon </w:t>
      </w:r>
      <w:r w:rsidR="006C5FCC" w:rsidRPr="00767899">
        <w:rPr>
          <w:rFonts w:ascii="Times New Roman" w:hAnsi="Times New Roman"/>
          <w:color w:val="000000"/>
        </w:rPr>
        <w:t>(</w:t>
      </w:r>
      <w:r w:rsidRPr="00767899">
        <w:rPr>
          <w:rFonts w:ascii="Times New Roman" w:hAnsi="Times New Roman"/>
          <w:color w:val="000000"/>
        </w:rPr>
        <w:t>2016b</w:t>
      </w:r>
      <w:r w:rsidR="006C5FCC" w:rsidRPr="00767899">
        <w:rPr>
          <w:rFonts w:ascii="Times New Roman" w:hAnsi="Times New Roman"/>
          <w:color w:val="000000"/>
        </w:rPr>
        <w:t>)</w:t>
      </w:r>
      <w:r w:rsidRPr="00767899">
        <w:rPr>
          <w:rFonts w:ascii="Times New Roman" w:hAnsi="Times New Roman"/>
          <w:color w:val="000000"/>
        </w:rPr>
        <w:t xml:space="preserve"> </w:t>
      </w:r>
      <w:r w:rsidRPr="00767899">
        <w:rPr>
          <w:rFonts w:ascii="Times New Roman" w:hAnsi="Times New Roman"/>
        </w:rPr>
        <w:t xml:space="preserve">About SMRG: Seismic Monitoring and Research Group. University of Malta. </w:t>
      </w:r>
      <w:r w:rsidR="00AB1DBE" w:rsidRPr="00767899">
        <w:rPr>
          <w:rFonts w:ascii="Times New Roman" w:hAnsi="Times New Roman"/>
        </w:rPr>
        <w:t>https://www.um.edu.mt/science/physics/smru/aboutsmrg</w:t>
      </w:r>
      <w:r w:rsidRPr="00767899">
        <w:rPr>
          <w:rFonts w:ascii="Times New Roman" w:hAnsi="Times New Roman"/>
        </w:rPr>
        <w:t>.</w:t>
      </w:r>
      <w:r w:rsidR="00AB1DBE" w:rsidRPr="00767899">
        <w:rPr>
          <w:rFonts w:ascii="Times New Roman" w:hAnsi="Times New Roman"/>
        </w:rPr>
        <w:t xml:space="preserve"> </w:t>
      </w:r>
      <w:r w:rsidR="006C5FCC" w:rsidRPr="00767899">
        <w:rPr>
          <w:rFonts w:ascii="Times New Roman" w:hAnsi="Times New Roman"/>
        </w:rPr>
        <w:t>Accessed 7 October 2016</w:t>
      </w:r>
    </w:p>
    <w:p w14:paraId="70ED1C87" w14:textId="77777777" w:rsidR="003E6FAD" w:rsidRPr="00767899" w:rsidRDefault="003E6FAD" w:rsidP="00672971">
      <w:pPr>
        <w:spacing w:after="80" w:line="240" w:lineRule="auto"/>
        <w:contextualSpacing/>
        <w:rPr>
          <w:rFonts w:ascii="Times New Roman" w:hAnsi="Times New Roman"/>
        </w:rPr>
      </w:pPr>
    </w:p>
    <w:p w14:paraId="536C5111"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Anon </w:t>
      </w:r>
      <w:r w:rsidR="006C5FCC" w:rsidRPr="00767899">
        <w:rPr>
          <w:rFonts w:ascii="Times New Roman" w:hAnsi="Times New Roman"/>
        </w:rPr>
        <w:t>(</w:t>
      </w:r>
      <w:r w:rsidRPr="00767899">
        <w:rPr>
          <w:rFonts w:ascii="Times New Roman" w:hAnsi="Times New Roman"/>
        </w:rPr>
        <w:t>2016c</w:t>
      </w:r>
      <w:r w:rsidR="006C5FCC" w:rsidRPr="00767899">
        <w:rPr>
          <w:rFonts w:ascii="Times New Roman" w:hAnsi="Times New Roman"/>
        </w:rPr>
        <w:t>)</w:t>
      </w:r>
      <w:r w:rsidRPr="00767899">
        <w:rPr>
          <w:rFonts w:ascii="Times New Roman" w:hAnsi="Times New Roman"/>
        </w:rPr>
        <w:t xml:space="preserve"> Malta Water Association</w:t>
      </w:r>
      <w:r w:rsidR="006C5FCC" w:rsidRPr="00767899">
        <w:rPr>
          <w:rFonts w:ascii="Times New Roman" w:hAnsi="Times New Roman"/>
        </w:rPr>
        <w:t>.</w:t>
      </w:r>
      <w:r w:rsidRPr="00767899">
        <w:rPr>
          <w:rFonts w:ascii="Times New Roman" w:hAnsi="Times New Roman"/>
        </w:rPr>
        <w:t xml:space="preserve"> http://maltawaterassociation.org/</w:t>
      </w:r>
      <w:r w:rsidR="006C5FCC" w:rsidRPr="00767899">
        <w:rPr>
          <w:rFonts w:ascii="Times New Roman" w:hAnsi="Times New Roman"/>
        </w:rPr>
        <w:t>. Accessed 15 February 2017</w:t>
      </w:r>
    </w:p>
    <w:p w14:paraId="7D6ED3E9" w14:textId="77777777" w:rsidR="003E6FAD" w:rsidRPr="00767899" w:rsidRDefault="003E6FAD" w:rsidP="00672971">
      <w:pPr>
        <w:spacing w:after="80" w:line="240" w:lineRule="auto"/>
        <w:contextualSpacing/>
        <w:rPr>
          <w:rFonts w:ascii="Times New Roman" w:hAnsi="Times New Roman"/>
        </w:rPr>
      </w:pPr>
    </w:p>
    <w:p w14:paraId="1FC49093" w14:textId="27B9E17B" w:rsidR="003E6FAD" w:rsidRDefault="003E6FAD" w:rsidP="00672971">
      <w:pPr>
        <w:rPr>
          <w:rFonts w:ascii="Times New Roman" w:hAnsi="Times New Roman"/>
        </w:rPr>
      </w:pPr>
      <w:r w:rsidRPr="00767899">
        <w:rPr>
          <w:rFonts w:ascii="Times New Roman" w:hAnsi="Times New Roman"/>
        </w:rPr>
        <w:t xml:space="preserve">Anon </w:t>
      </w:r>
      <w:r w:rsidR="006C5FCC" w:rsidRPr="00767899">
        <w:rPr>
          <w:rFonts w:ascii="Times New Roman" w:hAnsi="Times New Roman"/>
        </w:rPr>
        <w:t>(</w:t>
      </w:r>
      <w:r w:rsidRPr="00767899">
        <w:rPr>
          <w:rFonts w:ascii="Times New Roman" w:hAnsi="Times New Roman"/>
        </w:rPr>
        <w:t>2017a</w:t>
      </w:r>
      <w:r w:rsidR="006C5FCC" w:rsidRPr="00767899">
        <w:rPr>
          <w:rFonts w:ascii="Times New Roman" w:hAnsi="Times New Roman"/>
        </w:rPr>
        <w:t xml:space="preserve">) </w:t>
      </w:r>
      <w:r w:rsidRPr="00767899">
        <w:rPr>
          <w:rFonts w:ascii="Times New Roman" w:hAnsi="Times New Roman"/>
        </w:rPr>
        <w:t>The Azure Window is lost and gone forever. Times of Malta</w:t>
      </w:r>
      <w:r w:rsidR="006C5FCC" w:rsidRPr="00767899">
        <w:rPr>
          <w:rFonts w:ascii="Times New Roman" w:hAnsi="Times New Roman"/>
        </w:rPr>
        <w:t xml:space="preserve">. </w:t>
      </w:r>
      <w:r w:rsidR="00AB1DBE" w:rsidRPr="00767899">
        <w:rPr>
          <w:rFonts w:ascii="Times New Roman" w:hAnsi="Times New Roman"/>
        </w:rPr>
        <w:t>http://www.timesofmalta.com/articles/view/20170308/local/the-azure-window-lost-and-gone-forever.641810</w:t>
      </w:r>
      <w:r w:rsidR="006C5FCC" w:rsidRPr="00767899">
        <w:rPr>
          <w:rFonts w:ascii="Times New Roman" w:hAnsi="Times New Roman"/>
        </w:rPr>
        <w:t>. Accessed 8 March 2017</w:t>
      </w:r>
      <w:r w:rsidR="00AB1DBE" w:rsidRPr="00767899">
        <w:rPr>
          <w:rFonts w:ascii="Times New Roman" w:hAnsi="Times New Roman"/>
        </w:rPr>
        <w:t xml:space="preserve"> </w:t>
      </w:r>
      <w:r w:rsidRPr="00767899">
        <w:rPr>
          <w:rFonts w:ascii="Times New Roman" w:hAnsi="Times New Roman"/>
        </w:rPr>
        <w:t xml:space="preserve"> </w:t>
      </w:r>
      <w:r w:rsidR="00AB1DBE" w:rsidRPr="00767899">
        <w:rPr>
          <w:rFonts w:ascii="Times New Roman" w:hAnsi="Times New Roman"/>
        </w:rPr>
        <w:t xml:space="preserve"> </w:t>
      </w:r>
    </w:p>
    <w:p w14:paraId="210BEFCC" w14:textId="7D4B5153" w:rsidR="00CD0E5C" w:rsidRPr="00767899" w:rsidRDefault="00CD0E5C" w:rsidP="00CD0E5C">
      <w:pPr>
        <w:rPr>
          <w:rFonts w:ascii="Times New Roman" w:hAnsi="Times New Roman"/>
        </w:rPr>
      </w:pPr>
      <w:r>
        <w:rPr>
          <w:rFonts w:ascii="Times New Roman" w:hAnsi="Times New Roman"/>
        </w:rPr>
        <w:t xml:space="preserve">Anon (2017b) </w:t>
      </w:r>
      <w:proofErr w:type="gramStart"/>
      <w:r>
        <w:rPr>
          <w:rFonts w:ascii="Times New Roman" w:hAnsi="Times New Roman"/>
        </w:rPr>
        <w:t>A</w:t>
      </w:r>
      <w:proofErr w:type="gramEnd"/>
      <w:r>
        <w:rPr>
          <w:rFonts w:ascii="Times New Roman" w:hAnsi="Times New Roman"/>
        </w:rPr>
        <w:t xml:space="preserve"> history of Mediterranean Tropical Cyclones which hit the Maltese islands directly, do you remember any of the storms? First Malta</w:t>
      </w:r>
      <w:r w:rsidRPr="00CD0E5C">
        <w:rPr>
          <w:rFonts w:ascii="Times New Roman" w:hAnsi="Times New Roman"/>
        </w:rPr>
        <w:t>. http://malti.firstmalta.com/2017/11/06/a-history-of-mediterranean-tropical-cyclones-which-hit-the-maltese-islands-directly/.</w:t>
      </w:r>
      <w:r>
        <w:rPr>
          <w:rFonts w:ascii="Times New Roman" w:hAnsi="Times New Roman"/>
        </w:rPr>
        <w:t xml:space="preserve"> Accessed 15 February 2018</w:t>
      </w:r>
    </w:p>
    <w:p w14:paraId="52EB25DA" w14:textId="6201B3CC"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Anon </w:t>
      </w:r>
      <w:r w:rsidR="006C5FCC" w:rsidRPr="00767899">
        <w:rPr>
          <w:rFonts w:ascii="Times New Roman" w:hAnsi="Times New Roman"/>
        </w:rPr>
        <w:t>(</w:t>
      </w:r>
      <w:r w:rsidR="00CD0E5C">
        <w:rPr>
          <w:rFonts w:ascii="Times New Roman" w:hAnsi="Times New Roman"/>
        </w:rPr>
        <w:t>2017c</w:t>
      </w:r>
      <w:r w:rsidR="006C5FCC" w:rsidRPr="00767899">
        <w:rPr>
          <w:rFonts w:ascii="Times New Roman" w:hAnsi="Times New Roman"/>
        </w:rPr>
        <w:t>)</w:t>
      </w:r>
      <w:r w:rsidRPr="00767899">
        <w:rPr>
          <w:rFonts w:ascii="Times New Roman" w:hAnsi="Times New Roman"/>
        </w:rPr>
        <w:t xml:space="preserve"> British and European Tornado Extremes. The Tornado and Storm Research Organisation</w:t>
      </w:r>
      <w:r w:rsidR="006C5FCC" w:rsidRPr="00767899">
        <w:rPr>
          <w:rFonts w:ascii="Times New Roman" w:hAnsi="Times New Roman"/>
        </w:rPr>
        <w:t xml:space="preserve">. </w:t>
      </w:r>
      <w:r w:rsidRPr="00767899">
        <w:rPr>
          <w:rFonts w:ascii="Times New Roman" w:hAnsi="Times New Roman"/>
        </w:rPr>
        <w:t>http://www.torro.org.uk/whirlwind_info.php</w:t>
      </w:r>
      <w:r w:rsidR="006C5FCC" w:rsidRPr="00767899">
        <w:rPr>
          <w:rFonts w:ascii="Times New Roman" w:hAnsi="Times New Roman"/>
        </w:rPr>
        <w:t>. A</w:t>
      </w:r>
      <w:r w:rsidRPr="00767899">
        <w:rPr>
          <w:rFonts w:ascii="Times New Roman" w:hAnsi="Times New Roman"/>
        </w:rPr>
        <w:t xml:space="preserve">ccessed </w:t>
      </w:r>
      <w:r w:rsidR="006C5FCC" w:rsidRPr="00767899">
        <w:rPr>
          <w:rFonts w:ascii="Times New Roman" w:hAnsi="Times New Roman"/>
        </w:rPr>
        <w:t xml:space="preserve">31 </w:t>
      </w:r>
      <w:r w:rsidRPr="00767899">
        <w:rPr>
          <w:rFonts w:ascii="Times New Roman" w:hAnsi="Times New Roman"/>
        </w:rPr>
        <w:t xml:space="preserve">January </w:t>
      </w:r>
      <w:r w:rsidR="006C5FCC" w:rsidRPr="00767899">
        <w:rPr>
          <w:rFonts w:ascii="Times New Roman" w:hAnsi="Times New Roman"/>
        </w:rPr>
        <w:t>2017</w:t>
      </w:r>
    </w:p>
    <w:p w14:paraId="2217FCDB" w14:textId="77777777" w:rsidR="003E6FAD" w:rsidRPr="00767899" w:rsidRDefault="003E6FAD" w:rsidP="00672971">
      <w:pPr>
        <w:spacing w:after="80" w:line="240" w:lineRule="auto"/>
        <w:contextualSpacing/>
        <w:rPr>
          <w:rFonts w:ascii="Times New Roman" w:hAnsi="Times New Roman"/>
        </w:rPr>
      </w:pPr>
    </w:p>
    <w:p w14:paraId="0D4C1D2D" w14:textId="518932A1"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Anon </w:t>
      </w:r>
      <w:r w:rsidR="003B3E2F" w:rsidRPr="00767899">
        <w:rPr>
          <w:rFonts w:ascii="Times New Roman" w:hAnsi="Times New Roman"/>
        </w:rPr>
        <w:t>(2017</w:t>
      </w:r>
      <w:r w:rsidR="00CD0E5C">
        <w:rPr>
          <w:rFonts w:ascii="Times New Roman" w:hAnsi="Times New Roman"/>
        </w:rPr>
        <w:t>d</w:t>
      </w:r>
      <w:r w:rsidR="003B3E2F" w:rsidRPr="00767899">
        <w:rPr>
          <w:rFonts w:ascii="Times New Roman" w:hAnsi="Times New Roman"/>
        </w:rPr>
        <w:t>)</w:t>
      </w:r>
      <w:r w:rsidRPr="00767899">
        <w:rPr>
          <w:rFonts w:ascii="Times New Roman" w:hAnsi="Times New Roman"/>
        </w:rPr>
        <w:t xml:space="preserve"> Interconnector in Sicily leads to nationwide power cut. TVM News</w:t>
      </w:r>
      <w:r w:rsidRPr="00767899">
        <w:rPr>
          <w:rFonts w:ascii="Times New Roman" w:hAnsi="Times New Roman"/>
          <w:i/>
        </w:rPr>
        <w:t>.</w:t>
      </w:r>
      <w:r w:rsidR="003B3E2F" w:rsidRPr="00767899">
        <w:rPr>
          <w:rFonts w:ascii="Times New Roman" w:hAnsi="Times New Roman"/>
        </w:rPr>
        <w:t xml:space="preserve"> </w:t>
      </w:r>
      <w:r w:rsidR="00AB1DBE" w:rsidRPr="00767899">
        <w:rPr>
          <w:rFonts w:ascii="Times New Roman" w:hAnsi="Times New Roman"/>
        </w:rPr>
        <w:t>http://www.tvm.com.mt/en/news/update-interconnector-in-sicily-leads-to-nation-wide-power-cut/</w:t>
      </w:r>
      <w:r w:rsidR="003B3E2F" w:rsidRPr="00767899">
        <w:rPr>
          <w:rFonts w:ascii="Times New Roman" w:hAnsi="Times New Roman"/>
        </w:rPr>
        <w:t>. Accessed 15 March 2016</w:t>
      </w:r>
      <w:r w:rsidR="00AB1DBE" w:rsidRPr="00767899">
        <w:rPr>
          <w:rFonts w:ascii="Times New Roman" w:hAnsi="Times New Roman"/>
        </w:rPr>
        <w:t xml:space="preserve"> </w:t>
      </w:r>
    </w:p>
    <w:p w14:paraId="3C0802FE" w14:textId="77777777" w:rsidR="003E6FAD" w:rsidRPr="00767899" w:rsidRDefault="003E6FAD" w:rsidP="00672971">
      <w:pPr>
        <w:spacing w:after="80" w:line="240" w:lineRule="auto"/>
        <w:contextualSpacing/>
        <w:rPr>
          <w:rFonts w:ascii="Times New Roman" w:hAnsi="Times New Roman"/>
        </w:rPr>
      </w:pPr>
    </w:p>
    <w:p w14:paraId="1A67943B" w14:textId="77777777" w:rsidR="003E6FAD" w:rsidRPr="00767899" w:rsidRDefault="00AB1DBE" w:rsidP="00672971">
      <w:pPr>
        <w:spacing w:after="80" w:line="240" w:lineRule="auto"/>
        <w:contextualSpacing/>
        <w:rPr>
          <w:rFonts w:ascii="Times New Roman" w:hAnsi="Times New Roman"/>
        </w:rPr>
      </w:pPr>
      <w:r w:rsidRPr="00767899">
        <w:rPr>
          <w:rFonts w:ascii="Times New Roman" w:hAnsi="Times New Roman"/>
          <w:lang w:val="it-IT"/>
        </w:rPr>
        <w:t>Azzaro R, Barbano MS</w:t>
      </w:r>
      <w:r w:rsidR="003E6FAD" w:rsidRPr="00767899">
        <w:rPr>
          <w:rFonts w:ascii="Times New Roman" w:hAnsi="Times New Roman"/>
          <w:lang w:val="it-IT"/>
        </w:rPr>
        <w:t xml:space="preserve"> </w:t>
      </w:r>
      <w:r w:rsidRPr="00767899">
        <w:rPr>
          <w:rFonts w:ascii="Times New Roman" w:hAnsi="Times New Roman"/>
          <w:lang w:val="it-IT"/>
        </w:rPr>
        <w:t>(2000)</w:t>
      </w:r>
      <w:r w:rsidR="003E6FAD" w:rsidRPr="00767899">
        <w:rPr>
          <w:rFonts w:ascii="Times New Roman" w:hAnsi="Times New Roman"/>
          <w:lang w:val="it-IT"/>
        </w:rPr>
        <w:t xml:space="preserve"> </w:t>
      </w:r>
      <w:r w:rsidR="003E6FAD" w:rsidRPr="00767899">
        <w:rPr>
          <w:rFonts w:ascii="Times New Roman" w:hAnsi="Times New Roman"/>
        </w:rPr>
        <w:t>Analysis of the seismicity of Eastern Sicily: A proposed tectonic interpretation</w:t>
      </w:r>
      <w:r w:rsidR="003E6FAD" w:rsidRPr="00767899">
        <w:rPr>
          <w:rFonts w:ascii="Times New Roman" w:hAnsi="Times New Roman"/>
          <w:color w:val="000000"/>
        </w:rPr>
        <w:t xml:space="preserve">. </w:t>
      </w:r>
      <w:proofErr w:type="spellStart"/>
      <w:r w:rsidR="003E6FAD" w:rsidRPr="00767899">
        <w:rPr>
          <w:rStyle w:val="st1"/>
          <w:rFonts w:ascii="Times New Roman" w:hAnsi="Times New Roman"/>
          <w:color w:val="000000"/>
        </w:rPr>
        <w:t>Annali</w:t>
      </w:r>
      <w:proofErr w:type="spellEnd"/>
      <w:r w:rsidR="003E6FAD" w:rsidRPr="00767899">
        <w:rPr>
          <w:rStyle w:val="st1"/>
          <w:rFonts w:ascii="Times New Roman" w:hAnsi="Times New Roman"/>
          <w:color w:val="000000"/>
        </w:rPr>
        <w:t xml:space="preserve"> di </w:t>
      </w:r>
      <w:proofErr w:type="spellStart"/>
      <w:r w:rsidR="003E6FAD" w:rsidRPr="00767899">
        <w:rPr>
          <w:rStyle w:val="Emphasis"/>
          <w:rFonts w:ascii="Times New Roman" w:hAnsi="Times New Roman"/>
          <w:b w:val="0"/>
          <w:bCs/>
          <w:color w:val="000000"/>
        </w:rPr>
        <w:t>Geofisica</w:t>
      </w:r>
      <w:proofErr w:type="spellEnd"/>
      <w:r w:rsidRPr="00767899">
        <w:rPr>
          <w:rStyle w:val="Emphasis"/>
          <w:rFonts w:ascii="Times New Roman" w:hAnsi="Times New Roman"/>
          <w:b w:val="0"/>
          <w:bCs/>
          <w:color w:val="000000"/>
        </w:rPr>
        <w:t xml:space="preserve"> 43(1):171-188</w:t>
      </w:r>
      <w:r w:rsidR="003E6FAD" w:rsidRPr="00767899">
        <w:rPr>
          <w:rFonts w:ascii="Times New Roman" w:hAnsi="Times New Roman"/>
        </w:rPr>
        <w:t xml:space="preserve"> </w:t>
      </w:r>
    </w:p>
    <w:p w14:paraId="12AE59A1" w14:textId="77777777" w:rsidR="003E6FAD" w:rsidRPr="00767899" w:rsidRDefault="003E6FAD" w:rsidP="00672971">
      <w:pPr>
        <w:spacing w:after="80" w:line="240" w:lineRule="auto"/>
        <w:contextualSpacing/>
        <w:rPr>
          <w:rFonts w:ascii="Times New Roman" w:hAnsi="Times New Roman"/>
        </w:rPr>
      </w:pPr>
    </w:p>
    <w:p w14:paraId="45B11FD3" w14:textId="77777777" w:rsidR="003E6FAD" w:rsidRPr="00767899" w:rsidRDefault="0062044E" w:rsidP="00672971">
      <w:pPr>
        <w:spacing w:after="80" w:line="240" w:lineRule="auto"/>
        <w:contextualSpacing/>
        <w:rPr>
          <w:rFonts w:ascii="Times New Roman" w:hAnsi="Times New Roman"/>
        </w:rPr>
      </w:pPr>
      <w:r w:rsidRPr="00767899">
        <w:rPr>
          <w:rFonts w:ascii="Times New Roman" w:hAnsi="Times New Roman"/>
        </w:rPr>
        <w:t>Azzopardi J</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1999</w:t>
      </w:r>
      <w:r w:rsidRPr="00767899">
        <w:rPr>
          <w:rFonts w:ascii="Times New Roman" w:hAnsi="Times New Roman"/>
        </w:rPr>
        <w:t xml:space="preserve">) </w:t>
      </w:r>
      <w:r w:rsidR="003E6FAD" w:rsidRPr="00767899">
        <w:rPr>
          <w:rFonts w:ascii="Times New Roman" w:hAnsi="Times New Roman"/>
        </w:rPr>
        <w:t xml:space="preserve">The earthquake of 1693: Malta and Sicily, three hundred years later. In: </w:t>
      </w:r>
    </w:p>
    <w:p w14:paraId="371EAD2E"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Azzopa</w:t>
      </w:r>
      <w:r w:rsidR="0062044E" w:rsidRPr="00767899">
        <w:rPr>
          <w:rFonts w:ascii="Times New Roman" w:hAnsi="Times New Roman"/>
        </w:rPr>
        <w:t>rdi J (</w:t>
      </w:r>
      <w:proofErr w:type="spellStart"/>
      <w:r w:rsidR="0062044E" w:rsidRPr="00767899">
        <w:rPr>
          <w:rFonts w:ascii="Times New Roman" w:hAnsi="Times New Roman"/>
        </w:rPr>
        <w:t>ed</w:t>
      </w:r>
      <w:proofErr w:type="spellEnd"/>
      <w:r w:rsidR="0062044E" w:rsidRPr="00767899">
        <w:rPr>
          <w:rFonts w:ascii="Times New Roman" w:hAnsi="Times New Roman"/>
        </w:rPr>
        <w:t>)</w:t>
      </w:r>
      <w:r w:rsidRPr="00767899">
        <w:rPr>
          <w:rFonts w:ascii="Times New Roman" w:hAnsi="Times New Roman"/>
        </w:rPr>
        <w:t xml:space="preserve"> MDINA and the Earthquake of 1693. Heritage Books, Va</w:t>
      </w:r>
      <w:r w:rsidR="0062044E" w:rsidRPr="00767899">
        <w:rPr>
          <w:rFonts w:ascii="Times New Roman" w:hAnsi="Times New Roman"/>
        </w:rPr>
        <w:t>l</w:t>
      </w:r>
      <w:r w:rsidRPr="00767899">
        <w:rPr>
          <w:rFonts w:ascii="Times New Roman" w:hAnsi="Times New Roman"/>
        </w:rPr>
        <w:t xml:space="preserve">letta, </w:t>
      </w:r>
      <w:r w:rsidR="0062044E" w:rsidRPr="00767899">
        <w:rPr>
          <w:rFonts w:ascii="Times New Roman" w:hAnsi="Times New Roman"/>
        </w:rPr>
        <w:t>pp 1-4</w:t>
      </w:r>
    </w:p>
    <w:p w14:paraId="2EE69B26" w14:textId="77777777" w:rsidR="003E6FAD" w:rsidRPr="00767899" w:rsidRDefault="003E6FAD" w:rsidP="00672971">
      <w:pPr>
        <w:spacing w:after="80" w:line="240" w:lineRule="auto"/>
        <w:contextualSpacing/>
        <w:rPr>
          <w:rFonts w:ascii="Times New Roman" w:hAnsi="Times New Roman"/>
        </w:rPr>
      </w:pPr>
    </w:p>
    <w:p w14:paraId="5FDAC7AF" w14:textId="77777777" w:rsidR="003E6FAD" w:rsidRPr="00767899" w:rsidRDefault="00AB1DBE" w:rsidP="00672971">
      <w:pPr>
        <w:spacing w:after="80" w:line="240" w:lineRule="auto"/>
        <w:contextualSpacing/>
        <w:rPr>
          <w:rFonts w:ascii="Times New Roman" w:hAnsi="Times New Roman"/>
        </w:rPr>
      </w:pPr>
      <w:r w:rsidRPr="00767899">
        <w:rPr>
          <w:rFonts w:ascii="Times New Roman" w:hAnsi="Times New Roman"/>
          <w:lang w:val="it-IT"/>
        </w:rPr>
        <w:t>Azzopardi F, Ellul R, Prestifilippo M, Scollo S, Coltelli M (</w:t>
      </w:r>
      <w:r w:rsidR="003E6FAD" w:rsidRPr="00767899">
        <w:rPr>
          <w:rFonts w:ascii="Times New Roman" w:hAnsi="Times New Roman"/>
          <w:lang w:val="it-IT"/>
        </w:rPr>
        <w:t>2013</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The effects of Etna volcanic ash clouds on the Maltese Islands. Journal of Volcanology and Geothermal Research</w:t>
      </w:r>
      <w:r w:rsidR="003E6FAD" w:rsidRPr="00767899">
        <w:rPr>
          <w:rFonts w:ascii="Times New Roman" w:hAnsi="Times New Roman"/>
          <w:i/>
        </w:rPr>
        <w:t xml:space="preserve"> </w:t>
      </w:r>
      <w:r w:rsidRPr="00767899">
        <w:rPr>
          <w:rFonts w:ascii="Times New Roman" w:hAnsi="Times New Roman"/>
        </w:rPr>
        <w:t>260:13-26</w:t>
      </w:r>
      <w:r w:rsidR="003E6FAD" w:rsidRPr="00767899">
        <w:rPr>
          <w:rFonts w:ascii="Times New Roman" w:hAnsi="Times New Roman"/>
        </w:rPr>
        <w:t xml:space="preserve"> </w:t>
      </w:r>
    </w:p>
    <w:p w14:paraId="672B7E55" w14:textId="77777777" w:rsidR="003E6FAD" w:rsidRPr="00767899" w:rsidRDefault="003E6FAD" w:rsidP="00672971">
      <w:pPr>
        <w:spacing w:after="80" w:line="240" w:lineRule="auto"/>
        <w:contextualSpacing/>
        <w:rPr>
          <w:rFonts w:ascii="Times New Roman" w:hAnsi="Times New Roman"/>
        </w:rPr>
      </w:pPr>
    </w:p>
    <w:p w14:paraId="0A9A6317" w14:textId="77777777" w:rsidR="003E6FAD" w:rsidRDefault="003B3E2F" w:rsidP="00672971">
      <w:pPr>
        <w:spacing w:after="80" w:line="240" w:lineRule="auto"/>
        <w:contextualSpacing/>
        <w:rPr>
          <w:rFonts w:ascii="Times New Roman" w:hAnsi="Times New Roman"/>
        </w:rPr>
      </w:pPr>
      <w:r w:rsidRPr="00767899">
        <w:rPr>
          <w:rFonts w:ascii="Times New Roman" w:hAnsi="Times New Roman"/>
        </w:rPr>
        <w:t>Bajada C (2015)</w:t>
      </w:r>
      <w:r w:rsidR="003E6FAD" w:rsidRPr="00767899">
        <w:rPr>
          <w:rFonts w:ascii="Times New Roman" w:hAnsi="Times New Roman"/>
        </w:rPr>
        <w:t xml:space="preserve"> Rumble, rumble, </w:t>
      </w:r>
      <w:r w:rsidRPr="00767899">
        <w:rPr>
          <w:rFonts w:ascii="Times New Roman" w:hAnsi="Times New Roman"/>
        </w:rPr>
        <w:t xml:space="preserve">toil and tumble. Think Magazine University of Malta. </w:t>
      </w:r>
      <w:r w:rsidR="00AB1DBE" w:rsidRPr="00767899">
        <w:rPr>
          <w:rFonts w:ascii="Times New Roman" w:hAnsi="Times New Roman"/>
        </w:rPr>
        <w:t>https://www.um.edu.mt/library/oar/handle/123456789/11899</w:t>
      </w:r>
      <w:r w:rsidRPr="00767899">
        <w:rPr>
          <w:rFonts w:ascii="Times New Roman" w:hAnsi="Times New Roman"/>
        </w:rPr>
        <w:t>. A</w:t>
      </w:r>
      <w:r w:rsidR="003E6FAD" w:rsidRPr="00767899">
        <w:rPr>
          <w:rFonts w:ascii="Times New Roman" w:hAnsi="Times New Roman"/>
        </w:rPr>
        <w:t xml:space="preserve">ccessed </w:t>
      </w:r>
      <w:r w:rsidRPr="00767899">
        <w:rPr>
          <w:rFonts w:ascii="Times New Roman" w:hAnsi="Times New Roman"/>
        </w:rPr>
        <w:t xml:space="preserve">12 </w:t>
      </w:r>
      <w:r w:rsidR="003E6FAD" w:rsidRPr="00767899">
        <w:rPr>
          <w:rFonts w:ascii="Times New Roman" w:hAnsi="Times New Roman"/>
        </w:rPr>
        <w:t xml:space="preserve">October </w:t>
      </w:r>
      <w:r w:rsidRPr="00767899">
        <w:rPr>
          <w:rFonts w:ascii="Times New Roman" w:hAnsi="Times New Roman"/>
        </w:rPr>
        <w:t>2016</w:t>
      </w:r>
    </w:p>
    <w:p w14:paraId="5FD82585" w14:textId="77777777" w:rsidR="00FF1D57" w:rsidRDefault="00FF1D57" w:rsidP="00672971">
      <w:pPr>
        <w:spacing w:after="80" w:line="240" w:lineRule="auto"/>
        <w:contextualSpacing/>
        <w:rPr>
          <w:rFonts w:ascii="Times New Roman" w:hAnsi="Times New Roman"/>
        </w:rPr>
      </w:pPr>
    </w:p>
    <w:p w14:paraId="02245A0E" w14:textId="77777777" w:rsidR="00FF1D57" w:rsidRPr="00767899" w:rsidRDefault="00FF1D57" w:rsidP="00672971">
      <w:pPr>
        <w:spacing w:after="80" w:line="240" w:lineRule="auto"/>
        <w:contextualSpacing/>
        <w:rPr>
          <w:rFonts w:ascii="Times New Roman" w:hAnsi="Times New Roman"/>
        </w:rPr>
      </w:pPr>
      <w:proofErr w:type="spellStart"/>
      <w:r>
        <w:rPr>
          <w:rFonts w:ascii="Times New Roman" w:hAnsi="Times New Roman"/>
        </w:rPr>
        <w:t>Baldassini</w:t>
      </w:r>
      <w:proofErr w:type="spellEnd"/>
      <w:r>
        <w:rPr>
          <w:rFonts w:ascii="Times New Roman" w:hAnsi="Times New Roman"/>
        </w:rPr>
        <w:t xml:space="preserve"> N, Di Stefano A (2016) Stratigraphic features of the Maltese Archipelago: a synthesis. Natural Hazards 86(2):203-231</w:t>
      </w:r>
    </w:p>
    <w:p w14:paraId="479F6C6E" w14:textId="77777777" w:rsidR="003E6FAD" w:rsidRPr="00767899" w:rsidRDefault="003E6FAD" w:rsidP="00672971">
      <w:pPr>
        <w:spacing w:after="80" w:line="240" w:lineRule="auto"/>
        <w:contextualSpacing/>
        <w:rPr>
          <w:rFonts w:ascii="Times New Roman" w:hAnsi="Times New Roman"/>
        </w:rPr>
      </w:pPr>
    </w:p>
    <w:p w14:paraId="4A0F8B49" w14:textId="77777777" w:rsidR="003E6FAD" w:rsidRPr="00767899" w:rsidRDefault="003E6FAD" w:rsidP="00672971">
      <w:pPr>
        <w:spacing w:after="80" w:line="240" w:lineRule="auto"/>
        <w:contextualSpacing/>
        <w:rPr>
          <w:rFonts w:ascii="Times New Roman" w:hAnsi="Times New Roman"/>
        </w:rPr>
      </w:pPr>
      <w:proofErr w:type="spellStart"/>
      <w:r w:rsidRPr="00767899">
        <w:rPr>
          <w:rFonts w:ascii="Times New Roman" w:hAnsi="Times New Roman"/>
        </w:rPr>
        <w:t>Bal</w:t>
      </w:r>
      <w:r w:rsidR="003B3E2F" w:rsidRPr="00767899">
        <w:rPr>
          <w:rFonts w:ascii="Times New Roman" w:hAnsi="Times New Roman"/>
        </w:rPr>
        <w:t>zan</w:t>
      </w:r>
      <w:proofErr w:type="spellEnd"/>
      <w:r w:rsidR="003B3E2F" w:rsidRPr="00767899">
        <w:rPr>
          <w:rFonts w:ascii="Times New Roman" w:hAnsi="Times New Roman"/>
        </w:rPr>
        <w:t xml:space="preserve"> S</w:t>
      </w:r>
      <w:r w:rsidRPr="00767899">
        <w:rPr>
          <w:rFonts w:ascii="Times New Roman" w:hAnsi="Times New Roman"/>
        </w:rPr>
        <w:t xml:space="preserve"> </w:t>
      </w:r>
      <w:r w:rsidR="003B3E2F" w:rsidRPr="00767899">
        <w:rPr>
          <w:rFonts w:ascii="Times New Roman" w:hAnsi="Times New Roman"/>
        </w:rPr>
        <w:t>(2015)</w:t>
      </w:r>
      <w:r w:rsidRPr="00767899">
        <w:rPr>
          <w:rFonts w:ascii="Times New Roman" w:hAnsi="Times New Roman"/>
        </w:rPr>
        <w:t xml:space="preserve"> Skanska snubs government over hospital damage claims. Malta Today</w:t>
      </w:r>
      <w:r w:rsidR="003B3E2F" w:rsidRPr="00767899">
        <w:rPr>
          <w:rFonts w:ascii="Times New Roman" w:hAnsi="Times New Roman"/>
        </w:rPr>
        <w:t xml:space="preserve">. </w:t>
      </w:r>
      <w:r w:rsidR="00AB1DBE" w:rsidRPr="00767899">
        <w:rPr>
          <w:rFonts w:ascii="Times New Roman" w:hAnsi="Times New Roman"/>
        </w:rPr>
        <w:t>http://www.maltatoday.com.mt/news/national/57335/skanska_snubs_government_over_hospital_damage_claims#.WFoijLCmncs</w:t>
      </w:r>
      <w:r w:rsidRPr="00767899">
        <w:rPr>
          <w:rFonts w:ascii="Times New Roman" w:hAnsi="Times New Roman"/>
        </w:rPr>
        <w:t>.</w:t>
      </w:r>
      <w:r w:rsidR="00AB1DBE" w:rsidRPr="00767899">
        <w:rPr>
          <w:rFonts w:ascii="Times New Roman" w:hAnsi="Times New Roman"/>
        </w:rPr>
        <w:t xml:space="preserve"> </w:t>
      </w:r>
      <w:r w:rsidR="003B3E2F" w:rsidRPr="00767899">
        <w:rPr>
          <w:rFonts w:ascii="Times New Roman" w:hAnsi="Times New Roman"/>
        </w:rPr>
        <w:t>Accessed 12 October 2016</w:t>
      </w:r>
    </w:p>
    <w:p w14:paraId="515F3966" w14:textId="77777777" w:rsidR="003E6FAD" w:rsidRPr="00767899" w:rsidRDefault="003E6FAD" w:rsidP="00672971">
      <w:pPr>
        <w:spacing w:after="80" w:line="240" w:lineRule="auto"/>
        <w:contextualSpacing/>
        <w:rPr>
          <w:rFonts w:ascii="Times New Roman" w:hAnsi="Times New Roman"/>
        </w:rPr>
      </w:pPr>
    </w:p>
    <w:p w14:paraId="4D29DBA4"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lang w:val="it-IT"/>
        </w:rPr>
        <w:t>Bio</w:t>
      </w:r>
      <w:r w:rsidR="00CE4905" w:rsidRPr="00767899">
        <w:rPr>
          <w:rFonts w:ascii="Times New Roman" w:hAnsi="Times New Roman"/>
          <w:lang w:val="it-IT"/>
        </w:rPr>
        <w:t>lchi S, Furlani S, Antonioli F et al (</w:t>
      </w:r>
      <w:r w:rsidRPr="00767899">
        <w:rPr>
          <w:rFonts w:ascii="Times New Roman" w:hAnsi="Times New Roman"/>
          <w:lang w:val="it-IT"/>
        </w:rPr>
        <w:t>2016</w:t>
      </w:r>
      <w:r w:rsidR="00CE4905" w:rsidRPr="00767899">
        <w:rPr>
          <w:rFonts w:ascii="Times New Roman" w:hAnsi="Times New Roman"/>
          <w:lang w:val="it-IT"/>
        </w:rPr>
        <w:t>)</w:t>
      </w:r>
      <w:r w:rsidRPr="00767899">
        <w:rPr>
          <w:rFonts w:ascii="Times New Roman" w:hAnsi="Times New Roman"/>
          <w:lang w:val="it-IT"/>
        </w:rPr>
        <w:t xml:space="preserve"> </w:t>
      </w:r>
      <w:r w:rsidRPr="00767899">
        <w:rPr>
          <w:rFonts w:ascii="Times New Roman" w:hAnsi="Times New Roman"/>
        </w:rPr>
        <w:t>Extreme wave impact on Malta (</w:t>
      </w:r>
      <w:r w:rsidR="00341204" w:rsidRPr="00767899">
        <w:rPr>
          <w:rFonts w:ascii="Times New Roman" w:hAnsi="Times New Roman"/>
        </w:rPr>
        <w:t xml:space="preserve">Mediterranean Sea). </w:t>
      </w:r>
      <w:r w:rsidR="00CE4905" w:rsidRPr="00767899">
        <w:rPr>
          <w:rFonts w:ascii="Times New Roman" w:hAnsi="Times New Roman"/>
        </w:rPr>
        <w:t xml:space="preserve">In: </w:t>
      </w:r>
      <w:proofErr w:type="spellStart"/>
      <w:r w:rsidR="00CE4905" w:rsidRPr="00767899">
        <w:rPr>
          <w:rFonts w:ascii="Times New Roman" w:hAnsi="Times New Roman"/>
        </w:rPr>
        <w:t>Galea</w:t>
      </w:r>
      <w:proofErr w:type="spellEnd"/>
      <w:r w:rsidR="00CE4905" w:rsidRPr="00767899">
        <w:rPr>
          <w:rFonts w:ascii="Times New Roman" w:hAnsi="Times New Roman"/>
        </w:rPr>
        <w:t xml:space="preserve"> P, Borg R</w:t>
      </w:r>
      <w:r w:rsidRPr="00767899">
        <w:rPr>
          <w:rFonts w:ascii="Times New Roman" w:hAnsi="Times New Roman"/>
        </w:rPr>
        <w:t>P</w:t>
      </w:r>
      <w:r w:rsidR="00CE4905" w:rsidRPr="00767899">
        <w:rPr>
          <w:rFonts w:ascii="Times New Roman" w:hAnsi="Times New Roman"/>
        </w:rPr>
        <w:t xml:space="preserve">, </w:t>
      </w:r>
      <w:proofErr w:type="spellStart"/>
      <w:r w:rsidR="00CE4905" w:rsidRPr="00767899">
        <w:rPr>
          <w:rFonts w:ascii="Times New Roman" w:hAnsi="Times New Roman"/>
        </w:rPr>
        <w:t>Farrugia</w:t>
      </w:r>
      <w:proofErr w:type="spellEnd"/>
      <w:r w:rsidR="00CE4905" w:rsidRPr="00767899">
        <w:rPr>
          <w:rFonts w:ascii="Times New Roman" w:hAnsi="Times New Roman"/>
        </w:rPr>
        <w:t xml:space="preserve"> D</w:t>
      </w:r>
      <w:r w:rsidR="004E159A" w:rsidRPr="00767899">
        <w:rPr>
          <w:rFonts w:ascii="Times New Roman" w:hAnsi="Times New Roman"/>
        </w:rPr>
        <w:t xml:space="preserve"> et al</w:t>
      </w:r>
      <w:r w:rsidR="00341204" w:rsidRPr="00767899">
        <w:rPr>
          <w:rFonts w:ascii="Times New Roman" w:hAnsi="Times New Roman"/>
        </w:rPr>
        <w:t xml:space="preserve"> (</w:t>
      </w:r>
      <w:proofErr w:type="spellStart"/>
      <w:r w:rsidR="00341204" w:rsidRPr="00767899">
        <w:rPr>
          <w:rFonts w:ascii="Times New Roman" w:hAnsi="Times New Roman"/>
        </w:rPr>
        <w:t>eds</w:t>
      </w:r>
      <w:proofErr w:type="spellEnd"/>
      <w:r w:rsidR="00341204" w:rsidRPr="00767899">
        <w:rPr>
          <w:rFonts w:ascii="Times New Roman" w:hAnsi="Times New Roman"/>
        </w:rPr>
        <w:t>)</w:t>
      </w:r>
      <w:r w:rsidRPr="00767899">
        <w:rPr>
          <w:rFonts w:ascii="Times New Roman" w:hAnsi="Times New Roman"/>
        </w:rPr>
        <w:t xml:space="preserve"> </w:t>
      </w:r>
      <w:proofErr w:type="spellStart"/>
      <w:r w:rsidRPr="00767899">
        <w:rPr>
          <w:rFonts w:ascii="Times New Roman" w:hAnsi="Times New Roman"/>
        </w:rPr>
        <w:t>Georisks</w:t>
      </w:r>
      <w:proofErr w:type="spellEnd"/>
      <w:r w:rsidRPr="00767899">
        <w:rPr>
          <w:rFonts w:ascii="Times New Roman" w:hAnsi="Times New Roman"/>
        </w:rPr>
        <w:t xml:space="preserve"> in the Mediterranean and Their Mitigation</w:t>
      </w:r>
      <w:r w:rsidR="00CB0A36" w:rsidRPr="00767899">
        <w:rPr>
          <w:rFonts w:ascii="Times New Roman" w:hAnsi="Times New Roman"/>
        </w:rPr>
        <w:t>.</w:t>
      </w:r>
      <w:r w:rsidR="00D95C50" w:rsidRPr="00767899">
        <w:rPr>
          <w:rFonts w:ascii="Times New Roman" w:hAnsi="Times New Roman"/>
        </w:rPr>
        <w:t xml:space="preserve"> </w:t>
      </w:r>
      <w:r w:rsidR="004E159A" w:rsidRPr="00767899">
        <w:rPr>
          <w:rFonts w:ascii="Times New Roman" w:hAnsi="Times New Roman"/>
        </w:rPr>
        <w:t xml:space="preserve">Mistral Service </w:t>
      </w:r>
      <w:proofErr w:type="spellStart"/>
      <w:r w:rsidR="004E159A" w:rsidRPr="00767899">
        <w:rPr>
          <w:rFonts w:ascii="Times New Roman" w:hAnsi="Times New Roman"/>
        </w:rPr>
        <w:t>sas</w:t>
      </w:r>
      <w:proofErr w:type="spellEnd"/>
      <w:r w:rsidR="00CB0A36" w:rsidRPr="00767899">
        <w:rPr>
          <w:rFonts w:ascii="Times New Roman" w:hAnsi="Times New Roman"/>
        </w:rPr>
        <w:t xml:space="preserve">, </w:t>
      </w:r>
      <w:r w:rsidR="004E159A" w:rsidRPr="00767899">
        <w:rPr>
          <w:rFonts w:ascii="Times New Roman" w:hAnsi="Times New Roman"/>
        </w:rPr>
        <w:t>Messina</w:t>
      </w:r>
      <w:r w:rsidRPr="00767899">
        <w:rPr>
          <w:rFonts w:ascii="Times New Roman" w:hAnsi="Times New Roman"/>
        </w:rPr>
        <w:t xml:space="preserve">, </w:t>
      </w:r>
      <w:r w:rsidR="00341204" w:rsidRPr="00767899">
        <w:rPr>
          <w:rFonts w:ascii="Times New Roman" w:hAnsi="Times New Roman"/>
        </w:rPr>
        <w:t>pp</w:t>
      </w:r>
      <w:r w:rsidRPr="00767899">
        <w:rPr>
          <w:rFonts w:ascii="Times New Roman" w:hAnsi="Times New Roman"/>
        </w:rPr>
        <w:t xml:space="preserve"> 83-93</w:t>
      </w:r>
    </w:p>
    <w:p w14:paraId="59DBF765" w14:textId="77777777" w:rsidR="003E6FAD" w:rsidRPr="00767899" w:rsidRDefault="003E6FAD" w:rsidP="00672971">
      <w:pPr>
        <w:tabs>
          <w:tab w:val="left" w:pos="0"/>
        </w:tabs>
        <w:suppressAutoHyphens/>
        <w:spacing w:after="80" w:line="240" w:lineRule="auto"/>
        <w:contextualSpacing/>
        <w:rPr>
          <w:rFonts w:ascii="Times New Roman" w:hAnsi="Times New Roman"/>
          <w:color w:val="000000"/>
        </w:rPr>
      </w:pPr>
    </w:p>
    <w:p w14:paraId="66AECF35" w14:textId="77777777" w:rsidR="003E6FAD" w:rsidRDefault="0062044E" w:rsidP="00672971">
      <w:pPr>
        <w:tabs>
          <w:tab w:val="left" w:pos="0"/>
        </w:tabs>
        <w:suppressAutoHyphens/>
        <w:spacing w:after="80" w:line="240" w:lineRule="auto"/>
        <w:contextualSpacing/>
        <w:rPr>
          <w:rFonts w:ascii="Times New Roman" w:hAnsi="Times New Roman"/>
          <w:color w:val="000000"/>
        </w:rPr>
      </w:pPr>
      <w:r w:rsidRPr="00767899">
        <w:rPr>
          <w:rFonts w:ascii="Times New Roman" w:hAnsi="Times New Roman"/>
          <w:color w:val="000000"/>
        </w:rPr>
        <w:t>Bolt B</w:t>
      </w:r>
      <w:r w:rsidR="003E6FAD" w:rsidRPr="00767899">
        <w:rPr>
          <w:rFonts w:ascii="Times New Roman" w:hAnsi="Times New Roman"/>
          <w:color w:val="000000"/>
        </w:rPr>
        <w:t xml:space="preserve"> </w:t>
      </w:r>
      <w:r w:rsidRPr="00767899">
        <w:rPr>
          <w:rFonts w:ascii="Times New Roman" w:hAnsi="Times New Roman"/>
          <w:color w:val="000000"/>
        </w:rPr>
        <w:t>(</w:t>
      </w:r>
      <w:r w:rsidR="003E6FAD" w:rsidRPr="00767899">
        <w:rPr>
          <w:rFonts w:ascii="Times New Roman" w:hAnsi="Times New Roman"/>
          <w:color w:val="000000"/>
        </w:rPr>
        <w:t>2004</w:t>
      </w:r>
      <w:r w:rsidRPr="00767899">
        <w:rPr>
          <w:rFonts w:ascii="Times New Roman" w:hAnsi="Times New Roman"/>
          <w:color w:val="000000"/>
        </w:rPr>
        <w:t>)</w:t>
      </w:r>
      <w:r w:rsidR="003E6FAD" w:rsidRPr="00767899">
        <w:rPr>
          <w:rFonts w:ascii="Times New Roman" w:hAnsi="Times New Roman"/>
          <w:color w:val="000000"/>
        </w:rPr>
        <w:t xml:space="preserve"> Earthquakes</w:t>
      </w:r>
      <w:r w:rsidRPr="00767899">
        <w:rPr>
          <w:rFonts w:ascii="Times New Roman" w:hAnsi="Times New Roman"/>
          <w:color w:val="000000"/>
        </w:rPr>
        <w:t>, 5</w:t>
      </w:r>
      <w:r w:rsidRPr="00767899">
        <w:rPr>
          <w:rFonts w:ascii="Times New Roman" w:hAnsi="Times New Roman"/>
          <w:color w:val="000000"/>
          <w:vertAlign w:val="superscript"/>
        </w:rPr>
        <w:t>th</w:t>
      </w:r>
      <w:r w:rsidRPr="00767899">
        <w:rPr>
          <w:rFonts w:ascii="Times New Roman" w:hAnsi="Times New Roman"/>
          <w:color w:val="000000"/>
        </w:rPr>
        <w:t xml:space="preserve"> </w:t>
      </w:r>
      <w:proofErr w:type="spellStart"/>
      <w:r w:rsidRPr="00767899">
        <w:rPr>
          <w:rFonts w:ascii="Times New Roman" w:hAnsi="Times New Roman"/>
          <w:color w:val="000000"/>
        </w:rPr>
        <w:t>edn</w:t>
      </w:r>
      <w:proofErr w:type="spellEnd"/>
      <w:r w:rsidRPr="00767899">
        <w:rPr>
          <w:rFonts w:ascii="Times New Roman" w:hAnsi="Times New Roman"/>
          <w:color w:val="000000"/>
        </w:rPr>
        <w:t>.</w:t>
      </w:r>
      <w:r w:rsidR="003E6FAD" w:rsidRPr="00767899">
        <w:rPr>
          <w:rFonts w:ascii="Times New Roman" w:hAnsi="Times New Roman"/>
          <w:color w:val="000000"/>
        </w:rPr>
        <w:t xml:space="preserve"> Freeman, New York </w:t>
      </w:r>
    </w:p>
    <w:p w14:paraId="5B500536" w14:textId="77777777" w:rsidR="00330021" w:rsidRDefault="00330021" w:rsidP="00672971">
      <w:pPr>
        <w:tabs>
          <w:tab w:val="left" w:pos="0"/>
        </w:tabs>
        <w:suppressAutoHyphens/>
        <w:spacing w:after="80" w:line="240" w:lineRule="auto"/>
        <w:contextualSpacing/>
        <w:rPr>
          <w:rFonts w:ascii="Times New Roman" w:hAnsi="Times New Roman"/>
          <w:color w:val="000000"/>
        </w:rPr>
      </w:pPr>
    </w:p>
    <w:p w14:paraId="27E4C41B" w14:textId="77777777" w:rsidR="00330021" w:rsidRPr="00767899" w:rsidRDefault="00187222" w:rsidP="00672971">
      <w:pPr>
        <w:tabs>
          <w:tab w:val="left" w:pos="0"/>
        </w:tabs>
        <w:suppressAutoHyphens/>
        <w:spacing w:after="80" w:line="240" w:lineRule="auto"/>
        <w:contextualSpacing/>
        <w:rPr>
          <w:rFonts w:ascii="Times New Roman" w:hAnsi="Times New Roman"/>
          <w:color w:val="000000"/>
        </w:rPr>
      </w:pPr>
      <w:proofErr w:type="spellStart"/>
      <w:r>
        <w:rPr>
          <w:rFonts w:ascii="Times New Roman" w:hAnsi="Times New Roman"/>
          <w:color w:val="000000"/>
        </w:rPr>
        <w:t>Bonadonna</w:t>
      </w:r>
      <w:proofErr w:type="spellEnd"/>
      <w:r>
        <w:rPr>
          <w:rFonts w:ascii="Times New Roman" w:hAnsi="Times New Roman"/>
          <w:color w:val="000000"/>
        </w:rPr>
        <w:t xml:space="preserve"> C, Connor, CB, Houghton BF et al (2005) Probabilistic modelling of tephra dispersal: Hazard assessment of a multiphase </w:t>
      </w:r>
      <w:proofErr w:type="spellStart"/>
      <w:r>
        <w:rPr>
          <w:rFonts w:ascii="Times New Roman" w:hAnsi="Times New Roman"/>
          <w:color w:val="000000"/>
        </w:rPr>
        <w:t>rhyolitic</w:t>
      </w:r>
      <w:proofErr w:type="spellEnd"/>
      <w:r>
        <w:rPr>
          <w:rFonts w:ascii="Times New Roman" w:hAnsi="Times New Roman"/>
          <w:color w:val="000000"/>
        </w:rPr>
        <w:t xml:space="preserve"> eruption at </w:t>
      </w:r>
      <w:proofErr w:type="spellStart"/>
      <w:r>
        <w:rPr>
          <w:rFonts w:ascii="Times New Roman" w:hAnsi="Times New Roman"/>
          <w:color w:val="000000"/>
        </w:rPr>
        <w:t>Tarawera</w:t>
      </w:r>
      <w:proofErr w:type="spellEnd"/>
      <w:r>
        <w:rPr>
          <w:rFonts w:ascii="Times New Roman" w:hAnsi="Times New Roman"/>
          <w:color w:val="000000"/>
        </w:rPr>
        <w:t xml:space="preserve">, New Zealand. Journal of Geophysical Research 110:B03203. doi.org/10.1029/2003JB002896 </w:t>
      </w:r>
    </w:p>
    <w:p w14:paraId="0E441155" w14:textId="77777777" w:rsidR="00573C0A" w:rsidRPr="00767899" w:rsidRDefault="00573C0A" w:rsidP="00672971">
      <w:pPr>
        <w:tabs>
          <w:tab w:val="left" w:pos="0"/>
        </w:tabs>
        <w:suppressAutoHyphens/>
        <w:spacing w:after="80" w:line="240" w:lineRule="auto"/>
        <w:contextualSpacing/>
        <w:rPr>
          <w:rFonts w:ascii="Times New Roman" w:hAnsi="Times New Roman"/>
          <w:color w:val="000000"/>
        </w:rPr>
      </w:pPr>
    </w:p>
    <w:p w14:paraId="6459B554" w14:textId="77777777" w:rsidR="00573C0A" w:rsidRPr="00767899" w:rsidRDefault="00573C0A" w:rsidP="00672971">
      <w:pPr>
        <w:tabs>
          <w:tab w:val="left" w:pos="0"/>
        </w:tabs>
        <w:suppressAutoHyphens/>
        <w:spacing w:after="80" w:line="240" w:lineRule="auto"/>
        <w:contextualSpacing/>
        <w:rPr>
          <w:rFonts w:ascii="Times New Roman" w:hAnsi="Times New Roman"/>
          <w:color w:val="000000"/>
        </w:rPr>
      </w:pPr>
      <w:proofErr w:type="spellStart"/>
      <w:r w:rsidRPr="00767899">
        <w:rPr>
          <w:rFonts w:ascii="Times New Roman" w:hAnsi="Times New Roman"/>
          <w:color w:val="000000"/>
        </w:rPr>
        <w:t>Bonforte</w:t>
      </w:r>
      <w:proofErr w:type="spellEnd"/>
      <w:r w:rsidRPr="00767899">
        <w:rPr>
          <w:rFonts w:ascii="Times New Roman" w:hAnsi="Times New Roman"/>
          <w:color w:val="000000"/>
        </w:rPr>
        <w:t xml:space="preserve"> A, Catalano S, </w:t>
      </w:r>
      <w:proofErr w:type="spellStart"/>
      <w:r w:rsidRPr="00767899">
        <w:rPr>
          <w:rFonts w:ascii="Times New Roman" w:hAnsi="Times New Roman"/>
          <w:color w:val="000000"/>
        </w:rPr>
        <w:t>Maniscalco</w:t>
      </w:r>
      <w:proofErr w:type="spellEnd"/>
      <w:r w:rsidRPr="00767899">
        <w:rPr>
          <w:rFonts w:ascii="Times New Roman" w:hAnsi="Times New Roman"/>
          <w:color w:val="000000"/>
        </w:rPr>
        <w:t xml:space="preserve"> R, </w:t>
      </w:r>
      <w:proofErr w:type="spellStart"/>
      <w:r w:rsidRPr="00767899">
        <w:rPr>
          <w:rFonts w:ascii="Times New Roman" w:hAnsi="Times New Roman"/>
          <w:color w:val="000000"/>
        </w:rPr>
        <w:t>Pavano</w:t>
      </w:r>
      <w:proofErr w:type="spellEnd"/>
      <w:r w:rsidRPr="00767899">
        <w:rPr>
          <w:rFonts w:ascii="Times New Roman" w:hAnsi="Times New Roman"/>
          <w:color w:val="000000"/>
        </w:rPr>
        <w:t xml:space="preserve">, F, </w:t>
      </w:r>
      <w:proofErr w:type="spellStart"/>
      <w:r w:rsidRPr="00767899">
        <w:rPr>
          <w:rFonts w:ascii="Times New Roman" w:hAnsi="Times New Roman"/>
          <w:color w:val="000000"/>
        </w:rPr>
        <w:t>Romagnoli</w:t>
      </w:r>
      <w:proofErr w:type="spellEnd"/>
      <w:r w:rsidRPr="00767899">
        <w:rPr>
          <w:rFonts w:ascii="Times New Roman" w:hAnsi="Times New Roman"/>
          <w:color w:val="000000"/>
        </w:rPr>
        <w:t xml:space="preserve">, G, </w:t>
      </w:r>
      <w:proofErr w:type="spellStart"/>
      <w:r w:rsidRPr="00767899">
        <w:rPr>
          <w:rFonts w:ascii="Times New Roman" w:hAnsi="Times New Roman"/>
          <w:color w:val="000000"/>
        </w:rPr>
        <w:t>Sturiale</w:t>
      </w:r>
      <w:proofErr w:type="spellEnd"/>
      <w:r w:rsidRPr="00767899">
        <w:rPr>
          <w:rFonts w:ascii="Times New Roman" w:hAnsi="Times New Roman"/>
          <w:color w:val="000000"/>
        </w:rPr>
        <w:t xml:space="preserve"> G, </w:t>
      </w:r>
      <w:proofErr w:type="spellStart"/>
      <w:r w:rsidRPr="00767899">
        <w:rPr>
          <w:rFonts w:ascii="Times New Roman" w:hAnsi="Times New Roman"/>
          <w:color w:val="000000"/>
        </w:rPr>
        <w:t>Tortorici</w:t>
      </w:r>
      <w:proofErr w:type="spellEnd"/>
      <w:r w:rsidRPr="00767899">
        <w:rPr>
          <w:rFonts w:ascii="Times New Roman" w:hAnsi="Times New Roman"/>
          <w:color w:val="000000"/>
        </w:rPr>
        <w:t xml:space="preserve"> G (2015) Geological and geodetic constraints on the active deformation along the northern margin of the </w:t>
      </w:r>
      <w:proofErr w:type="spellStart"/>
      <w:r w:rsidRPr="00767899">
        <w:rPr>
          <w:rFonts w:ascii="Times New Roman" w:hAnsi="Times New Roman"/>
          <w:color w:val="000000"/>
        </w:rPr>
        <w:t>Hyblean</w:t>
      </w:r>
      <w:proofErr w:type="spellEnd"/>
      <w:r w:rsidRPr="00767899">
        <w:rPr>
          <w:rFonts w:ascii="Times New Roman" w:hAnsi="Times New Roman"/>
          <w:color w:val="000000"/>
        </w:rPr>
        <w:t xml:space="preserve"> Plateau. Tectonophysics 640-641:80-89</w:t>
      </w:r>
    </w:p>
    <w:p w14:paraId="608E5458" w14:textId="77777777" w:rsidR="003E6FAD" w:rsidRPr="00767899" w:rsidRDefault="003E6FAD" w:rsidP="00672971">
      <w:pPr>
        <w:spacing w:after="80" w:line="240" w:lineRule="auto"/>
        <w:contextualSpacing/>
        <w:rPr>
          <w:rFonts w:ascii="Times New Roman" w:hAnsi="Times New Roman"/>
        </w:rPr>
      </w:pPr>
    </w:p>
    <w:p w14:paraId="4F46A556" w14:textId="77777777" w:rsidR="003E6FAD" w:rsidRPr="00767899" w:rsidRDefault="00D95C50" w:rsidP="00672971">
      <w:pPr>
        <w:spacing w:after="80" w:line="240" w:lineRule="auto"/>
        <w:contextualSpacing/>
        <w:rPr>
          <w:rFonts w:ascii="Times New Roman" w:hAnsi="Times New Roman"/>
        </w:rPr>
      </w:pPr>
      <w:r w:rsidRPr="00767899">
        <w:rPr>
          <w:rFonts w:ascii="Times New Roman" w:hAnsi="Times New Roman"/>
        </w:rPr>
        <w:t>Borg D</w:t>
      </w:r>
      <w:r w:rsidR="003E6FAD" w:rsidRPr="00767899">
        <w:rPr>
          <w:rFonts w:ascii="Times New Roman" w:hAnsi="Times New Roman"/>
        </w:rPr>
        <w:t xml:space="preserve">S </w:t>
      </w:r>
      <w:r w:rsidRPr="00767899">
        <w:rPr>
          <w:rFonts w:ascii="Times New Roman" w:hAnsi="Times New Roman"/>
        </w:rPr>
        <w:t>(</w:t>
      </w:r>
      <w:r w:rsidR="003E6FAD" w:rsidRPr="00767899">
        <w:rPr>
          <w:rFonts w:ascii="Times New Roman" w:hAnsi="Times New Roman"/>
        </w:rPr>
        <w:t>2009</w:t>
      </w:r>
      <w:r w:rsidRPr="00767899">
        <w:rPr>
          <w:rFonts w:ascii="Times New Roman" w:hAnsi="Times New Roman"/>
        </w:rPr>
        <w:t>)</w:t>
      </w:r>
      <w:r w:rsidR="003E6FAD" w:rsidRPr="00767899">
        <w:rPr>
          <w:rFonts w:ascii="Times New Roman" w:hAnsi="Times New Roman"/>
        </w:rPr>
        <w:t xml:space="preserve"> An application of drought indices in Malta, Case Study. European Water</w:t>
      </w:r>
      <w:r w:rsidRPr="00767899">
        <w:rPr>
          <w:rFonts w:ascii="Times New Roman" w:hAnsi="Times New Roman"/>
        </w:rPr>
        <w:t xml:space="preserve"> 25/26:25-36</w:t>
      </w:r>
    </w:p>
    <w:p w14:paraId="6441A743" w14:textId="77777777" w:rsidR="003E6FAD" w:rsidRPr="00767899" w:rsidRDefault="003E6FAD" w:rsidP="00672971">
      <w:pPr>
        <w:autoSpaceDE w:val="0"/>
        <w:autoSpaceDN w:val="0"/>
        <w:adjustRightInd w:val="0"/>
        <w:spacing w:after="0" w:line="240" w:lineRule="auto"/>
        <w:contextualSpacing/>
        <w:rPr>
          <w:rFonts w:ascii="Times New Roman" w:hAnsi="Times New Roman"/>
        </w:rPr>
      </w:pPr>
    </w:p>
    <w:p w14:paraId="45BA9912" w14:textId="77777777" w:rsidR="003E6FAD" w:rsidRPr="00767899" w:rsidRDefault="003B3E2F" w:rsidP="00672971">
      <w:pPr>
        <w:autoSpaceDE w:val="0"/>
        <w:autoSpaceDN w:val="0"/>
        <w:adjustRightInd w:val="0"/>
        <w:spacing w:after="0" w:line="240" w:lineRule="auto"/>
        <w:contextualSpacing/>
        <w:rPr>
          <w:rFonts w:ascii="Times New Roman" w:hAnsi="Times New Roman"/>
        </w:rPr>
      </w:pPr>
      <w:r w:rsidRPr="00767899">
        <w:rPr>
          <w:rFonts w:ascii="Times New Roman" w:hAnsi="Times New Roman"/>
        </w:rPr>
        <w:t xml:space="preserve">Borg M (2016) </w:t>
      </w:r>
      <w:r w:rsidR="003E6FAD" w:rsidRPr="00767899">
        <w:rPr>
          <w:rFonts w:ascii="Times New Roman" w:hAnsi="Times New Roman"/>
        </w:rPr>
        <w:t>Farmers to be given €900,0</w:t>
      </w:r>
      <w:r w:rsidRPr="00767899">
        <w:rPr>
          <w:rFonts w:ascii="Times New Roman" w:hAnsi="Times New Roman"/>
        </w:rPr>
        <w:t xml:space="preserve">00 in compensation for drought. </w:t>
      </w:r>
      <w:r w:rsidR="003E6FAD" w:rsidRPr="00767899">
        <w:rPr>
          <w:rFonts w:ascii="Times New Roman" w:hAnsi="Times New Roman"/>
        </w:rPr>
        <w:t>Malta Today. http://www.maltatoday.com.mt/news/national/66505/watch_farmers_to_be_given_900000_in_compensation_for_drought#.V3OgLfkrLGI</w:t>
      </w:r>
      <w:r w:rsidRPr="00767899">
        <w:rPr>
          <w:rFonts w:ascii="Times New Roman" w:hAnsi="Times New Roman"/>
        </w:rPr>
        <w:t xml:space="preserve">. </w:t>
      </w:r>
      <w:r w:rsidR="003E6FAD" w:rsidRPr="00767899">
        <w:rPr>
          <w:rFonts w:ascii="Times New Roman" w:hAnsi="Times New Roman"/>
        </w:rPr>
        <w:t>Access</w:t>
      </w:r>
      <w:r w:rsidRPr="00767899">
        <w:rPr>
          <w:rFonts w:ascii="Times New Roman" w:hAnsi="Times New Roman"/>
        </w:rPr>
        <w:t xml:space="preserve">ed </w:t>
      </w:r>
      <w:r w:rsidR="003E6FAD" w:rsidRPr="00767899">
        <w:rPr>
          <w:rFonts w:ascii="Times New Roman" w:hAnsi="Times New Roman"/>
        </w:rPr>
        <w:t>28</w:t>
      </w:r>
      <w:r w:rsidRPr="00767899">
        <w:rPr>
          <w:rFonts w:ascii="Times New Roman" w:hAnsi="Times New Roman"/>
        </w:rPr>
        <w:t xml:space="preserve"> June 2016</w:t>
      </w:r>
    </w:p>
    <w:p w14:paraId="228F1850" w14:textId="77777777" w:rsidR="003E6FAD" w:rsidRPr="00767899" w:rsidRDefault="003E6FAD" w:rsidP="00672971">
      <w:pPr>
        <w:spacing w:after="80" w:line="240" w:lineRule="auto"/>
        <w:contextualSpacing/>
        <w:rPr>
          <w:rFonts w:ascii="Times New Roman" w:hAnsi="Times New Roman"/>
          <w:lang w:val="da-DK"/>
        </w:rPr>
      </w:pPr>
    </w:p>
    <w:p w14:paraId="66A4878E" w14:textId="77777777" w:rsidR="003E6FAD" w:rsidRPr="00767899" w:rsidRDefault="00BD2AAA" w:rsidP="00672971">
      <w:pPr>
        <w:spacing w:after="80" w:line="240" w:lineRule="auto"/>
        <w:contextualSpacing/>
        <w:rPr>
          <w:rFonts w:ascii="Times New Roman" w:hAnsi="Times New Roman"/>
        </w:rPr>
      </w:pPr>
      <w:r w:rsidRPr="00767899">
        <w:rPr>
          <w:rFonts w:ascii="Times New Roman" w:hAnsi="Times New Roman"/>
          <w:lang w:val="da-DK"/>
        </w:rPr>
        <w:t>Borg RP, Borg RC, Forg Exisa G</w:t>
      </w:r>
      <w:r w:rsidR="003E6FAD" w:rsidRPr="00767899">
        <w:rPr>
          <w:rFonts w:ascii="Times New Roman" w:hAnsi="Times New Roman"/>
          <w:lang w:val="da-DK"/>
        </w:rPr>
        <w:t xml:space="preserve"> </w:t>
      </w:r>
      <w:r w:rsidRPr="00767899">
        <w:rPr>
          <w:rFonts w:ascii="Times New Roman" w:hAnsi="Times New Roman"/>
          <w:lang w:val="da-DK"/>
        </w:rPr>
        <w:t>(2008)</w:t>
      </w:r>
      <w:r w:rsidR="003E6FAD" w:rsidRPr="00767899">
        <w:rPr>
          <w:rFonts w:ascii="Times New Roman" w:hAnsi="Times New Roman"/>
          <w:lang w:val="da-DK"/>
        </w:rPr>
        <w:t xml:space="preserve"> </w:t>
      </w:r>
      <w:r w:rsidR="003E6FAD" w:rsidRPr="00A6282A">
        <w:rPr>
          <w:rFonts w:ascii="Times New Roman" w:hAnsi="Times New Roman"/>
        </w:rPr>
        <w:t>The seismic risk of buildings in Malta</w:t>
      </w:r>
      <w:r w:rsidR="003E6FAD" w:rsidRPr="00767899">
        <w:rPr>
          <w:rFonts w:ascii="Times New Roman" w:hAnsi="Times New Roman"/>
        </w:rPr>
        <w:t>. Urban Habitat Constru</w:t>
      </w:r>
      <w:r w:rsidRPr="00767899">
        <w:rPr>
          <w:rFonts w:ascii="Times New Roman" w:hAnsi="Times New Roman"/>
        </w:rPr>
        <w:t>ction under Catastrophic Events. University of Malta,</w:t>
      </w:r>
      <w:r w:rsidR="003E6FAD" w:rsidRPr="00767899">
        <w:rPr>
          <w:rFonts w:ascii="Times New Roman" w:hAnsi="Times New Roman"/>
        </w:rPr>
        <w:t xml:space="preserve"> Malta </w:t>
      </w:r>
    </w:p>
    <w:p w14:paraId="50F15243" w14:textId="77777777" w:rsidR="003E6FAD" w:rsidRPr="00767899" w:rsidRDefault="003E6FAD" w:rsidP="00672971">
      <w:pPr>
        <w:spacing w:after="80" w:line="240" w:lineRule="auto"/>
        <w:contextualSpacing/>
        <w:rPr>
          <w:rFonts w:ascii="Times New Roman" w:hAnsi="Times New Roman"/>
        </w:rPr>
      </w:pPr>
    </w:p>
    <w:p w14:paraId="54EDC1F5" w14:textId="77777777" w:rsidR="003E6FAD" w:rsidRPr="00767899" w:rsidRDefault="00D95C50" w:rsidP="00672971">
      <w:pPr>
        <w:spacing w:after="80" w:line="240" w:lineRule="auto"/>
        <w:contextualSpacing/>
        <w:rPr>
          <w:rFonts w:ascii="Times New Roman" w:hAnsi="Times New Roman"/>
        </w:rPr>
      </w:pPr>
      <w:r w:rsidRPr="00767899">
        <w:rPr>
          <w:rFonts w:ascii="Times New Roman" w:hAnsi="Times New Roman"/>
          <w:lang w:val="it-IT"/>
        </w:rPr>
        <w:t>Borg RP, D’Amico S, Galea P</w:t>
      </w:r>
      <w:r w:rsidR="003E6FAD" w:rsidRPr="00767899">
        <w:rPr>
          <w:rFonts w:ascii="Times New Roman" w:hAnsi="Times New Roman"/>
          <w:lang w:val="it-IT"/>
        </w:rPr>
        <w:t xml:space="preserve"> </w:t>
      </w:r>
      <w:r w:rsidRPr="00767899">
        <w:rPr>
          <w:rFonts w:ascii="Times New Roman" w:hAnsi="Times New Roman"/>
          <w:lang w:val="it-IT"/>
        </w:rPr>
        <w:t>(2016)</w:t>
      </w:r>
      <w:r w:rsidR="003E6FAD" w:rsidRPr="00767899">
        <w:rPr>
          <w:rFonts w:ascii="Times New Roman" w:hAnsi="Times New Roman"/>
          <w:lang w:val="it-IT"/>
        </w:rPr>
        <w:t xml:space="preserve"> </w:t>
      </w:r>
      <w:r w:rsidR="003E6FAD" w:rsidRPr="00767899">
        <w:rPr>
          <w:rFonts w:ascii="Times New Roman" w:hAnsi="Times New Roman"/>
        </w:rPr>
        <w:t xml:space="preserve">Earthquake and People: The Maltese Experience of the 1908 Messina </w:t>
      </w:r>
      <w:r w:rsidRPr="00767899">
        <w:rPr>
          <w:rFonts w:ascii="Times New Roman" w:hAnsi="Times New Roman"/>
        </w:rPr>
        <w:t>Earthquake. In: D’Amico S (</w:t>
      </w:r>
      <w:proofErr w:type="spellStart"/>
      <w:r w:rsidRPr="00767899">
        <w:rPr>
          <w:rFonts w:ascii="Times New Roman" w:hAnsi="Times New Roman"/>
        </w:rPr>
        <w:t>ed</w:t>
      </w:r>
      <w:proofErr w:type="spellEnd"/>
      <w:r w:rsidR="003E6FAD" w:rsidRPr="00767899">
        <w:rPr>
          <w:rFonts w:ascii="Times New Roman" w:hAnsi="Times New Roman"/>
        </w:rPr>
        <w:t>) Earthquakes and their Impact on Society</w:t>
      </w:r>
      <w:r w:rsidRPr="00767899">
        <w:rPr>
          <w:rFonts w:ascii="Times New Roman" w:hAnsi="Times New Roman"/>
        </w:rPr>
        <w:t>. Springer International, Switzerland, pp 533-561</w:t>
      </w:r>
    </w:p>
    <w:p w14:paraId="4036CA3E" w14:textId="77777777" w:rsidR="003E6FAD" w:rsidRPr="00767899" w:rsidRDefault="003E6FAD" w:rsidP="00672971">
      <w:pPr>
        <w:tabs>
          <w:tab w:val="left" w:pos="-720"/>
        </w:tabs>
        <w:suppressAutoHyphens/>
        <w:spacing w:after="80" w:line="240" w:lineRule="auto"/>
        <w:contextualSpacing/>
        <w:rPr>
          <w:rFonts w:ascii="Times New Roman" w:hAnsi="Times New Roman"/>
        </w:rPr>
      </w:pPr>
    </w:p>
    <w:p w14:paraId="10F97821" w14:textId="77777777" w:rsidR="003E6FAD" w:rsidRPr="00767899" w:rsidRDefault="00D95C50" w:rsidP="00672971">
      <w:pPr>
        <w:tabs>
          <w:tab w:val="left" w:pos="-720"/>
        </w:tabs>
        <w:suppressAutoHyphens/>
        <w:spacing w:after="80" w:line="240" w:lineRule="auto"/>
        <w:contextualSpacing/>
        <w:rPr>
          <w:rFonts w:ascii="Times New Roman" w:hAnsi="Times New Roman"/>
        </w:rPr>
      </w:pPr>
      <w:r w:rsidRPr="00767899">
        <w:rPr>
          <w:rFonts w:ascii="Times New Roman" w:hAnsi="Times New Roman"/>
        </w:rPr>
        <w:t>Bowen-Jones H, Dewdney JC, Fisher WB</w:t>
      </w:r>
      <w:r w:rsidR="00A6282A">
        <w:rPr>
          <w:rFonts w:ascii="Times New Roman" w:hAnsi="Times New Roman"/>
        </w:rPr>
        <w:t xml:space="preserve"> (1961) (</w:t>
      </w:r>
      <w:proofErr w:type="spellStart"/>
      <w:r w:rsidR="00A6282A">
        <w:rPr>
          <w:rFonts w:ascii="Times New Roman" w:hAnsi="Times New Roman"/>
        </w:rPr>
        <w:t>eds</w:t>
      </w:r>
      <w:proofErr w:type="spellEnd"/>
      <w:r w:rsidR="003E6FAD" w:rsidRPr="00767899">
        <w:rPr>
          <w:rFonts w:ascii="Times New Roman" w:hAnsi="Times New Roman"/>
        </w:rPr>
        <w:t xml:space="preserve">) Malta: Background for Development. </w:t>
      </w:r>
      <w:r w:rsidRPr="00767899">
        <w:rPr>
          <w:rFonts w:ascii="Times New Roman" w:hAnsi="Times New Roman"/>
        </w:rPr>
        <w:t>Department of Geography, University of Durham, Durham</w:t>
      </w:r>
    </w:p>
    <w:p w14:paraId="4D824807" w14:textId="77777777" w:rsidR="00D95C50" w:rsidRPr="00767899" w:rsidRDefault="00D95C50" w:rsidP="00672971">
      <w:pPr>
        <w:tabs>
          <w:tab w:val="left" w:pos="-720"/>
        </w:tabs>
        <w:suppressAutoHyphens/>
        <w:spacing w:after="80" w:line="240" w:lineRule="auto"/>
        <w:contextualSpacing/>
        <w:rPr>
          <w:rFonts w:ascii="Times New Roman" w:hAnsi="Times New Roman"/>
          <w:spacing w:val="-3"/>
          <w:lang w:val="es-ES"/>
        </w:rPr>
      </w:pPr>
    </w:p>
    <w:p w14:paraId="1A121DAC" w14:textId="77777777" w:rsidR="003E6FAD" w:rsidRPr="00767899" w:rsidRDefault="00D95C50" w:rsidP="00672971">
      <w:pPr>
        <w:tabs>
          <w:tab w:val="left" w:pos="-720"/>
        </w:tabs>
        <w:suppressAutoHyphens/>
        <w:spacing w:after="80" w:line="240" w:lineRule="auto"/>
        <w:contextualSpacing/>
        <w:rPr>
          <w:rFonts w:ascii="Times New Roman" w:hAnsi="Times New Roman"/>
          <w:spacing w:val="-3"/>
        </w:rPr>
      </w:pPr>
      <w:r w:rsidRPr="00767899">
        <w:rPr>
          <w:rFonts w:ascii="Times New Roman" w:hAnsi="Times New Roman"/>
          <w:spacing w:val="-3"/>
          <w:lang w:val="es-ES"/>
        </w:rPr>
        <w:t>Branca S, Del Carlo P (</w:t>
      </w:r>
      <w:r w:rsidR="003E6FAD" w:rsidRPr="00767899">
        <w:rPr>
          <w:rFonts w:ascii="Times New Roman" w:hAnsi="Times New Roman"/>
          <w:spacing w:val="-3"/>
          <w:lang w:val="es-ES"/>
        </w:rPr>
        <w:t>2004</w:t>
      </w:r>
      <w:r w:rsidRPr="00767899">
        <w:rPr>
          <w:rFonts w:ascii="Times New Roman" w:hAnsi="Times New Roman"/>
          <w:spacing w:val="-3"/>
          <w:lang w:val="es-ES"/>
        </w:rPr>
        <w:t>)</w:t>
      </w:r>
      <w:r w:rsidR="003E6FAD" w:rsidRPr="00767899">
        <w:rPr>
          <w:rFonts w:ascii="Times New Roman" w:hAnsi="Times New Roman"/>
          <w:spacing w:val="-3"/>
          <w:lang w:val="es-ES"/>
        </w:rPr>
        <w:t xml:space="preserve"> </w:t>
      </w:r>
      <w:r w:rsidR="003E6FAD" w:rsidRPr="00767899">
        <w:rPr>
          <w:rFonts w:ascii="Times New Roman" w:hAnsi="Times New Roman"/>
          <w:spacing w:val="-3"/>
        </w:rPr>
        <w:t xml:space="preserve">Eruptions of Mt. Etna during the past 2,200 years: A revised compilation integrating the historical and stratigraphic records. </w:t>
      </w:r>
      <w:r w:rsidRPr="00767899">
        <w:rPr>
          <w:rFonts w:ascii="Times New Roman" w:hAnsi="Times New Roman"/>
          <w:spacing w:val="-3"/>
          <w:lang w:val="it-IT"/>
        </w:rPr>
        <w:t>In: Bonaccorso A, Calvari S, Coltelli M, Del Negro C, Falsaperla S (eds)</w:t>
      </w:r>
      <w:r w:rsidR="003E6FAD" w:rsidRPr="00767899">
        <w:rPr>
          <w:rFonts w:ascii="Times New Roman" w:hAnsi="Times New Roman"/>
          <w:spacing w:val="-3"/>
          <w:lang w:val="it-IT"/>
        </w:rPr>
        <w:t xml:space="preserve"> Mount Etna: Volcano Laboratory. </w:t>
      </w:r>
      <w:r w:rsidR="003E6FAD" w:rsidRPr="00767899">
        <w:rPr>
          <w:rFonts w:ascii="Times New Roman" w:hAnsi="Times New Roman"/>
          <w:spacing w:val="-3"/>
        </w:rPr>
        <w:t>American Geophysical Union, Washington D</w:t>
      </w:r>
      <w:r w:rsidRPr="00767899">
        <w:rPr>
          <w:rFonts w:ascii="Times New Roman" w:hAnsi="Times New Roman"/>
          <w:spacing w:val="-3"/>
        </w:rPr>
        <w:t>.</w:t>
      </w:r>
      <w:r w:rsidR="003E6FAD" w:rsidRPr="00767899">
        <w:rPr>
          <w:rFonts w:ascii="Times New Roman" w:hAnsi="Times New Roman"/>
          <w:spacing w:val="-3"/>
        </w:rPr>
        <w:t>C</w:t>
      </w:r>
      <w:r w:rsidRPr="00767899">
        <w:rPr>
          <w:rFonts w:ascii="Times New Roman" w:hAnsi="Times New Roman"/>
          <w:spacing w:val="-3"/>
        </w:rPr>
        <w:t xml:space="preserve">. </w:t>
      </w:r>
      <w:proofErr w:type="spellStart"/>
      <w:r w:rsidRPr="00767899">
        <w:rPr>
          <w:rFonts w:ascii="Times New Roman" w:hAnsi="Times New Roman"/>
          <w:spacing w:val="-3"/>
        </w:rPr>
        <w:t>doi</w:t>
      </w:r>
      <w:proofErr w:type="spellEnd"/>
      <w:r w:rsidRPr="00767899">
        <w:rPr>
          <w:rFonts w:ascii="Times New Roman" w:hAnsi="Times New Roman"/>
          <w:spacing w:val="-3"/>
        </w:rPr>
        <w:t xml:space="preserve">: </w:t>
      </w:r>
      <w:r w:rsidRPr="00767899">
        <w:rPr>
          <w:rFonts w:ascii="Times New Roman" w:hAnsi="Times New Roman"/>
          <w:color w:val="000000"/>
          <w:shd w:val="clear" w:color="auto" w:fill="FFFFFF"/>
        </w:rPr>
        <w:t xml:space="preserve">10.1029/143GM02 </w:t>
      </w:r>
      <w:r w:rsidR="003E6FAD" w:rsidRPr="00767899">
        <w:rPr>
          <w:rFonts w:ascii="Times New Roman" w:hAnsi="Times New Roman"/>
          <w:spacing w:val="-3"/>
        </w:rPr>
        <w:t xml:space="preserve"> </w:t>
      </w:r>
    </w:p>
    <w:p w14:paraId="4408FCE4" w14:textId="77777777" w:rsidR="003E6FAD" w:rsidRPr="00767899" w:rsidRDefault="003E6FAD" w:rsidP="00672971">
      <w:pPr>
        <w:spacing w:after="80" w:line="240" w:lineRule="auto"/>
        <w:contextualSpacing/>
        <w:rPr>
          <w:rFonts w:ascii="Times New Roman" w:hAnsi="Times New Roman"/>
        </w:rPr>
      </w:pPr>
    </w:p>
    <w:p w14:paraId="27DA9384" w14:textId="77777777" w:rsidR="003E6FAD" w:rsidRPr="00767899" w:rsidRDefault="00D95C50" w:rsidP="00672971">
      <w:pPr>
        <w:spacing w:after="80" w:line="240" w:lineRule="auto"/>
        <w:contextualSpacing/>
        <w:rPr>
          <w:rFonts w:ascii="Times New Roman" w:hAnsi="Times New Roman"/>
          <w:lang w:val="it-IT"/>
        </w:rPr>
      </w:pPr>
      <w:proofErr w:type="spellStart"/>
      <w:r w:rsidRPr="00767899">
        <w:rPr>
          <w:rFonts w:ascii="Times New Roman" w:hAnsi="Times New Roman"/>
        </w:rPr>
        <w:t>Branca</w:t>
      </w:r>
      <w:proofErr w:type="spellEnd"/>
      <w:r w:rsidR="003E6FAD" w:rsidRPr="00767899">
        <w:rPr>
          <w:rFonts w:ascii="Times New Roman" w:hAnsi="Times New Roman"/>
        </w:rPr>
        <w:t xml:space="preserve"> S</w:t>
      </w:r>
      <w:r w:rsidRPr="00767899">
        <w:rPr>
          <w:rFonts w:ascii="Times New Roman" w:hAnsi="Times New Roman"/>
        </w:rPr>
        <w:t>, Del Carlo P</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2005</w:t>
      </w:r>
      <w:r w:rsidRPr="00767899">
        <w:rPr>
          <w:rFonts w:ascii="Times New Roman" w:hAnsi="Times New Roman"/>
        </w:rPr>
        <w:t>)</w:t>
      </w:r>
      <w:r w:rsidR="003E6FAD" w:rsidRPr="00767899">
        <w:rPr>
          <w:rFonts w:ascii="Times New Roman" w:hAnsi="Times New Roman"/>
        </w:rPr>
        <w:t xml:space="preserve"> Types of eruptions of Etna volcano AD 1670-2003: implications for short-term eruptive behaviour. </w:t>
      </w:r>
      <w:r w:rsidR="003E6FAD" w:rsidRPr="00767899">
        <w:rPr>
          <w:rFonts w:ascii="Times New Roman" w:hAnsi="Times New Roman"/>
          <w:lang w:val="it-IT"/>
        </w:rPr>
        <w:t>Bulletin of Volcanology</w:t>
      </w:r>
      <w:r w:rsidRPr="00767899">
        <w:rPr>
          <w:rFonts w:ascii="Times New Roman" w:hAnsi="Times New Roman"/>
          <w:lang w:val="it-IT"/>
        </w:rPr>
        <w:t xml:space="preserve"> 67:732-742</w:t>
      </w:r>
    </w:p>
    <w:p w14:paraId="0759FCE2" w14:textId="77777777" w:rsidR="003E6FAD" w:rsidRPr="00767899" w:rsidRDefault="003E6FAD" w:rsidP="00672971">
      <w:pPr>
        <w:spacing w:after="80" w:line="240" w:lineRule="auto"/>
        <w:contextualSpacing/>
        <w:rPr>
          <w:rFonts w:ascii="Times New Roman" w:hAnsi="Times New Roman"/>
          <w:lang w:val="it-IT"/>
        </w:rPr>
      </w:pPr>
    </w:p>
    <w:p w14:paraId="224719FC" w14:textId="77777777" w:rsidR="003E6FAD" w:rsidRPr="00767899" w:rsidRDefault="00D95C50" w:rsidP="00672971">
      <w:pPr>
        <w:spacing w:after="80" w:line="240" w:lineRule="auto"/>
        <w:contextualSpacing/>
        <w:rPr>
          <w:rFonts w:ascii="Times New Roman" w:hAnsi="Times New Roman"/>
        </w:rPr>
      </w:pPr>
      <w:r w:rsidRPr="00767899">
        <w:rPr>
          <w:rFonts w:ascii="Times New Roman" w:hAnsi="Times New Roman"/>
          <w:lang w:val="it-IT"/>
        </w:rPr>
        <w:t>Branca S, Azzaro R, De Beni E, Chester D, Duncan</w:t>
      </w:r>
      <w:r w:rsidR="00A10BB0" w:rsidRPr="00767899">
        <w:rPr>
          <w:rFonts w:ascii="Times New Roman" w:hAnsi="Times New Roman"/>
          <w:lang w:val="it-IT"/>
        </w:rPr>
        <w:t xml:space="preserve"> A (</w:t>
      </w:r>
      <w:r w:rsidR="003E6FAD" w:rsidRPr="00767899">
        <w:rPr>
          <w:rFonts w:ascii="Times New Roman" w:hAnsi="Times New Roman"/>
        </w:rPr>
        <w:t>2015</w:t>
      </w:r>
      <w:r w:rsidR="00A10BB0" w:rsidRPr="00767899">
        <w:rPr>
          <w:rFonts w:ascii="Times New Roman" w:hAnsi="Times New Roman"/>
        </w:rPr>
        <w:t xml:space="preserve">) </w:t>
      </w:r>
      <w:r w:rsidR="003E6FAD" w:rsidRPr="00767899">
        <w:rPr>
          <w:rFonts w:ascii="Times New Roman" w:hAnsi="Times New Roman"/>
        </w:rPr>
        <w:t>Impacts of the 1669 and the 1693 earthquakes of the Etna Region (Eastern Sicily, Italy</w:t>
      </w:r>
      <w:r w:rsidR="00A10BB0" w:rsidRPr="00767899">
        <w:rPr>
          <w:rFonts w:ascii="Times New Roman" w:hAnsi="Times New Roman"/>
        </w:rPr>
        <w:t>)</w:t>
      </w:r>
      <w:r w:rsidR="003E6FAD" w:rsidRPr="00767899">
        <w:rPr>
          <w:rFonts w:ascii="Times New Roman" w:hAnsi="Times New Roman"/>
        </w:rPr>
        <w:t>: an example of recovery and response of a small area to extreme events. Journal of Volcanology and Geothermal Research</w:t>
      </w:r>
      <w:r w:rsidR="003E6FAD" w:rsidRPr="00767899">
        <w:rPr>
          <w:rFonts w:ascii="Times New Roman" w:hAnsi="Times New Roman"/>
          <w:i/>
        </w:rPr>
        <w:t xml:space="preserve"> </w:t>
      </w:r>
      <w:r w:rsidR="00A10BB0" w:rsidRPr="00767899">
        <w:rPr>
          <w:rFonts w:ascii="Times New Roman" w:hAnsi="Times New Roman"/>
        </w:rPr>
        <w:t>303:25-40</w:t>
      </w:r>
    </w:p>
    <w:p w14:paraId="1CBC8EA6" w14:textId="77777777" w:rsidR="003E6FAD" w:rsidRPr="00767899" w:rsidRDefault="003E6FAD" w:rsidP="00672971">
      <w:pPr>
        <w:spacing w:after="80" w:line="240" w:lineRule="auto"/>
        <w:contextualSpacing/>
        <w:rPr>
          <w:rFonts w:ascii="Times New Roman" w:hAnsi="Times New Roman"/>
        </w:rPr>
      </w:pPr>
    </w:p>
    <w:p w14:paraId="08B92F54" w14:textId="77777777" w:rsidR="003E6FAD" w:rsidRPr="00767899" w:rsidRDefault="00A10BB0" w:rsidP="00672971">
      <w:pPr>
        <w:spacing w:after="80" w:line="240" w:lineRule="auto"/>
        <w:contextualSpacing/>
        <w:rPr>
          <w:rFonts w:ascii="Times New Roman" w:hAnsi="Times New Roman"/>
        </w:rPr>
      </w:pPr>
      <w:proofErr w:type="spellStart"/>
      <w:r w:rsidRPr="00767899">
        <w:rPr>
          <w:rFonts w:ascii="Times New Roman" w:hAnsi="Times New Roman"/>
        </w:rPr>
        <w:t>Buhagiar</w:t>
      </w:r>
      <w:proofErr w:type="spellEnd"/>
      <w:r w:rsidRPr="00767899">
        <w:rPr>
          <w:rFonts w:ascii="Times New Roman" w:hAnsi="Times New Roman"/>
        </w:rPr>
        <w:t xml:space="preserve"> K</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w:t>
      </w:r>
      <w:r w:rsidR="008E01EC">
        <w:rPr>
          <w:rFonts w:ascii="Times New Roman" w:hAnsi="Times New Roman"/>
        </w:rPr>
        <w:t>7</w:t>
      </w:r>
      <w:r w:rsidRPr="00767899">
        <w:rPr>
          <w:rFonts w:ascii="Times New Roman" w:hAnsi="Times New Roman"/>
        </w:rPr>
        <w:t>)</w:t>
      </w:r>
      <w:r w:rsidR="003E6FAD" w:rsidRPr="00767899">
        <w:rPr>
          <w:rFonts w:ascii="Times New Roman" w:hAnsi="Times New Roman"/>
        </w:rPr>
        <w:t xml:space="preserve"> </w:t>
      </w:r>
      <w:proofErr w:type="spellStart"/>
      <w:r w:rsidR="003E6FAD" w:rsidRPr="00767899">
        <w:rPr>
          <w:rFonts w:ascii="Times New Roman" w:hAnsi="Times New Roman"/>
        </w:rPr>
        <w:t>Baħ</w:t>
      </w:r>
      <w:r w:rsidRPr="00767899">
        <w:rPr>
          <w:rFonts w:ascii="Times New Roman" w:hAnsi="Times New Roman"/>
        </w:rPr>
        <w:t>r</w:t>
      </w:r>
      <w:r w:rsidR="003E6FAD" w:rsidRPr="00767899">
        <w:rPr>
          <w:rFonts w:ascii="Times New Roman" w:hAnsi="Times New Roman"/>
        </w:rPr>
        <w:t>ija</w:t>
      </w:r>
      <w:proofErr w:type="spellEnd"/>
      <w:r w:rsidR="003E6FAD" w:rsidRPr="00767899">
        <w:rPr>
          <w:rFonts w:ascii="Times New Roman" w:hAnsi="Times New Roman"/>
        </w:rPr>
        <w:t xml:space="preserve">: Its archaeological significance. </w:t>
      </w:r>
      <w:proofErr w:type="spellStart"/>
      <w:r w:rsidR="003E6FAD" w:rsidRPr="00767899">
        <w:rPr>
          <w:rFonts w:ascii="Times New Roman" w:hAnsi="Times New Roman"/>
        </w:rPr>
        <w:t>Melita</w:t>
      </w:r>
      <w:proofErr w:type="spellEnd"/>
      <w:r w:rsidR="003E6FAD" w:rsidRPr="00767899">
        <w:rPr>
          <w:rFonts w:ascii="Times New Roman" w:hAnsi="Times New Roman"/>
        </w:rPr>
        <w:t xml:space="preserve"> </w:t>
      </w:r>
      <w:proofErr w:type="spellStart"/>
      <w:r w:rsidR="003E6FAD" w:rsidRPr="00767899">
        <w:rPr>
          <w:rFonts w:ascii="Times New Roman" w:hAnsi="Times New Roman"/>
        </w:rPr>
        <w:t>Historica</w:t>
      </w:r>
      <w:proofErr w:type="spellEnd"/>
      <w:r w:rsidRPr="00767899">
        <w:rPr>
          <w:rFonts w:ascii="Times New Roman" w:hAnsi="Times New Roman"/>
        </w:rPr>
        <w:t xml:space="preserve"> 14:357-374</w:t>
      </w:r>
      <w:r w:rsidR="003E6FAD" w:rsidRPr="00767899">
        <w:rPr>
          <w:rFonts w:ascii="Times New Roman" w:hAnsi="Times New Roman"/>
        </w:rPr>
        <w:t xml:space="preserve"> </w:t>
      </w:r>
    </w:p>
    <w:p w14:paraId="435965C2" w14:textId="77777777" w:rsidR="003E6FAD" w:rsidRPr="00767899" w:rsidRDefault="003E6FAD" w:rsidP="00672971">
      <w:pPr>
        <w:spacing w:after="80" w:line="240" w:lineRule="auto"/>
        <w:contextualSpacing/>
        <w:rPr>
          <w:rFonts w:ascii="Times New Roman" w:hAnsi="Times New Roman"/>
        </w:rPr>
      </w:pPr>
    </w:p>
    <w:p w14:paraId="57A19ED0" w14:textId="77777777" w:rsidR="003E6FAD" w:rsidRPr="00767899" w:rsidRDefault="00BD2AAA" w:rsidP="00672971">
      <w:pPr>
        <w:spacing w:after="80" w:line="240" w:lineRule="auto"/>
        <w:contextualSpacing/>
        <w:rPr>
          <w:rFonts w:ascii="Times New Roman" w:hAnsi="Times New Roman"/>
        </w:rPr>
      </w:pPr>
      <w:proofErr w:type="spellStart"/>
      <w:r w:rsidRPr="00767899">
        <w:rPr>
          <w:rFonts w:ascii="Times New Roman" w:hAnsi="Times New Roman"/>
        </w:rPr>
        <w:t>Buhagiar</w:t>
      </w:r>
      <w:proofErr w:type="spellEnd"/>
      <w:r w:rsidRPr="00767899">
        <w:rPr>
          <w:rFonts w:ascii="Times New Roman" w:hAnsi="Times New Roman"/>
        </w:rPr>
        <w:t xml:space="preserve"> V</w:t>
      </w:r>
      <w:r w:rsidR="003E6FAD" w:rsidRPr="00767899">
        <w:rPr>
          <w:rFonts w:ascii="Times New Roman" w:hAnsi="Times New Roman"/>
        </w:rPr>
        <w:t xml:space="preserve"> </w:t>
      </w:r>
      <w:r w:rsidRPr="00767899">
        <w:rPr>
          <w:rFonts w:ascii="Times New Roman" w:hAnsi="Times New Roman"/>
        </w:rPr>
        <w:t>(2005)</w:t>
      </w:r>
      <w:r w:rsidR="003E6FAD" w:rsidRPr="00767899">
        <w:rPr>
          <w:rFonts w:ascii="Times New Roman" w:hAnsi="Times New Roman"/>
        </w:rPr>
        <w:t xml:space="preserve"> Sustainable Development and Building Design in Malta. Commonwealth People’s Forum</w:t>
      </w:r>
      <w:r w:rsidRPr="00767899">
        <w:rPr>
          <w:rFonts w:ascii="Times New Roman" w:hAnsi="Times New Roman"/>
        </w:rPr>
        <w:t>, Malta</w:t>
      </w:r>
    </w:p>
    <w:p w14:paraId="6E567B82" w14:textId="77777777" w:rsidR="003E6FAD" w:rsidRPr="00767899" w:rsidRDefault="003E6FAD" w:rsidP="00672971">
      <w:pPr>
        <w:spacing w:after="80" w:line="240" w:lineRule="auto"/>
        <w:contextualSpacing/>
        <w:rPr>
          <w:rFonts w:ascii="Times New Roman" w:hAnsi="Times New Roman"/>
        </w:rPr>
      </w:pPr>
    </w:p>
    <w:p w14:paraId="06CD244A" w14:textId="77777777" w:rsidR="003E6FAD" w:rsidRPr="00767899" w:rsidRDefault="00A10BB0" w:rsidP="00672971">
      <w:pPr>
        <w:spacing w:after="80" w:line="240" w:lineRule="auto"/>
        <w:contextualSpacing/>
        <w:rPr>
          <w:rFonts w:ascii="Times New Roman" w:hAnsi="Times New Roman"/>
        </w:rPr>
      </w:pPr>
      <w:proofErr w:type="spellStart"/>
      <w:r w:rsidRPr="00767899">
        <w:rPr>
          <w:rFonts w:ascii="Times New Roman" w:hAnsi="Times New Roman"/>
        </w:rPr>
        <w:t>Buttigieg</w:t>
      </w:r>
      <w:proofErr w:type="spellEnd"/>
      <w:r w:rsidRPr="00767899">
        <w:rPr>
          <w:rFonts w:ascii="Times New Roman" w:hAnsi="Times New Roman"/>
        </w:rPr>
        <w:t xml:space="preserve"> E</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2011</w:t>
      </w:r>
      <w:r w:rsidRPr="00767899">
        <w:rPr>
          <w:rFonts w:ascii="Times New Roman" w:hAnsi="Times New Roman"/>
        </w:rPr>
        <w:t>)</w:t>
      </w:r>
      <w:r w:rsidR="003E6FAD" w:rsidRPr="00767899">
        <w:rPr>
          <w:rFonts w:ascii="Times New Roman" w:hAnsi="Times New Roman"/>
        </w:rPr>
        <w:t xml:space="preserve"> Nobility, faith and masculinity: the </w:t>
      </w:r>
      <w:proofErr w:type="spellStart"/>
      <w:r w:rsidR="003E6FAD" w:rsidRPr="00767899">
        <w:rPr>
          <w:rFonts w:ascii="Times New Roman" w:hAnsi="Times New Roman"/>
        </w:rPr>
        <w:t>Hospitaller</w:t>
      </w:r>
      <w:proofErr w:type="spellEnd"/>
      <w:r w:rsidR="003E6FAD" w:rsidRPr="00767899">
        <w:rPr>
          <w:rFonts w:ascii="Times New Roman" w:hAnsi="Times New Roman"/>
        </w:rPr>
        <w:t xml:space="preserve"> Knights of Malta (c. 1580-1700).</w:t>
      </w:r>
      <w:r w:rsidRPr="00767899">
        <w:rPr>
          <w:rFonts w:ascii="Times New Roman" w:hAnsi="Times New Roman"/>
        </w:rPr>
        <w:t xml:space="preserve"> Continuum, London</w:t>
      </w:r>
    </w:p>
    <w:p w14:paraId="06F5DA51" w14:textId="77777777" w:rsidR="003E6FAD" w:rsidRPr="00767899" w:rsidRDefault="003E6FAD" w:rsidP="00672971">
      <w:pPr>
        <w:spacing w:after="80" w:line="240" w:lineRule="auto"/>
        <w:contextualSpacing/>
        <w:rPr>
          <w:rFonts w:ascii="Times New Roman" w:hAnsi="Times New Roman"/>
        </w:rPr>
      </w:pPr>
    </w:p>
    <w:p w14:paraId="20C50814" w14:textId="77777777" w:rsidR="003E6FAD" w:rsidRPr="00767899" w:rsidRDefault="00B97B17" w:rsidP="00672971">
      <w:pPr>
        <w:spacing w:after="80" w:line="240" w:lineRule="auto"/>
        <w:contextualSpacing/>
        <w:rPr>
          <w:rFonts w:ascii="Times New Roman" w:hAnsi="Times New Roman"/>
        </w:rPr>
      </w:pPr>
      <w:proofErr w:type="spellStart"/>
      <w:r w:rsidRPr="00767899">
        <w:rPr>
          <w:rFonts w:ascii="Times New Roman" w:hAnsi="Times New Roman"/>
        </w:rPr>
        <w:t>Calleja</w:t>
      </w:r>
      <w:proofErr w:type="spellEnd"/>
      <w:r w:rsidRPr="00767899">
        <w:rPr>
          <w:rFonts w:ascii="Times New Roman" w:hAnsi="Times New Roman"/>
        </w:rPr>
        <w:t xml:space="preserve"> I</w:t>
      </w:r>
      <w:r w:rsidR="003E6FAD" w:rsidRPr="00767899">
        <w:rPr>
          <w:rFonts w:ascii="Times New Roman" w:hAnsi="Times New Roman"/>
        </w:rPr>
        <w:t xml:space="preserve"> </w:t>
      </w:r>
      <w:r w:rsidRPr="00767899">
        <w:rPr>
          <w:rFonts w:ascii="Times New Roman" w:hAnsi="Times New Roman"/>
        </w:rPr>
        <w:t>(2016)</w:t>
      </w:r>
      <w:r w:rsidR="003E6FAD" w:rsidRPr="00767899">
        <w:rPr>
          <w:rFonts w:ascii="Times New Roman" w:hAnsi="Times New Roman"/>
        </w:rPr>
        <w:t xml:space="preserve"> S</w:t>
      </w:r>
      <w:r w:rsidRPr="00767899">
        <w:rPr>
          <w:rFonts w:ascii="Times New Roman" w:hAnsi="Times New Roman"/>
        </w:rPr>
        <w:t>olution subsidence structures (</w:t>
      </w:r>
      <w:proofErr w:type="spellStart"/>
      <w:r w:rsidRPr="00767899">
        <w:rPr>
          <w:rFonts w:ascii="Times New Roman" w:hAnsi="Times New Roman"/>
        </w:rPr>
        <w:t>d</w:t>
      </w:r>
      <w:r w:rsidR="003E6FAD" w:rsidRPr="00767899">
        <w:rPr>
          <w:rFonts w:ascii="Times New Roman" w:hAnsi="Times New Roman"/>
        </w:rPr>
        <w:t>olines</w:t>
      </w:r>
      <w:proofErr w:type="spellEnd"/>
      <w:r w:rsidR="003E6FAD" w:rsidRPr="00767899">
        <w:rPr>
          <w:rFonts w:ascii="Times New Roman" w:hAnsi="Times New Roman"/>
        </w:rPr>
        <w:t xml:space="preserve">) in Malta: Their physical development and human use. </w:t>
      </w:r>
      <w:r w:rsidRPr="00767899">
        <w:rPr>
          <w:rFonts w:ascii="Times New Roman" w:hAnsi="Times New Roman"/>
        </w:rPr>
        <w:t>Dissertation, University of Malta</w:t>
      </w:r>
    </w:p>
    <w:p w14:paraId="41D3B903" w14:textId="77777777" w:rsidR="003E6FAD" w:rsidRPr="00767899" w:rsidRDefault="003E6FAD" w:rsidP="00672971">
      <w:pPr>
        <w:spacing w:after="80" w:line="240" w:lineRule="auto"/>
        <w:contextualSpacing/>
        <w:rPr>
          <w:rFonts w:ascii="Times New Roman" w:hAnsi="Times New Roman"/>
        </w:rPr>
      </w:pPr>
    </w:p>
    <w:p w14:paraId="726D8872" w14:textId="77777777" w:rsidR="003E6FAD" w:rsidRPr="00767899" w:rsidRDefault="00A10BB0" w:rsidP="00672971">
      <w:pPr>
        <w:spacing w:after="80" w:line="240" w:lineRule="auto"/>
        <w:contextualSpacing/>
        <w:rPr>
          <w:rFonts w:ascii="Times New Roman" w:hAnsi="Times New Roman"/>
        </w:rPr>
      </w:pPr>
      <w:r w:rsidRPr="00767899">
        <w:rPr>
          <w:rFonts w:ascii="Times New Roman" w:hAnsi="Times New Roman"/>
        </w:rPr>
        <w:t>Camilleri DH</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1999</w:t>
      </w:r>
      <w:r w:rsidRPr="00767899">
        <w:rPr>
          <w:rFonts w:ascii="Times New Roman" w:hAnsi="Times New Roman"/>
        </w:rPr>
        <w:t>)</w:t>
      </w:r>
      <w:r w:rsidR="003E6FAD" w:rsidRPr="00767899">
        <w:rPr>
          <w:rFonts w:ascii="Times New Roman" w:hAnsi="Times New Roman"/>
        </w:rPr>
        <w:t xml:space="preserve"> Vulnerability of buildings in Malta to earthquake, volcano and tsunami hazard. The Structural Engineer</w:t>
      </w:r>
      <w:r w:rsidR="00F0489B" w:rsidRPr="00767899">
        <w:rPr>
          <w:rFonts w:ascii="Times New Roman" w:hAnsi="Times New Roman"/>
        </w:rPr>
        <w:t xml:space="preserve"> 77(22):</w:t>
      </w:r>
      <w:r w:rsidRPr="00767899">
        <w:rPr>
          <w:rFonts w:ascii="Times New Roman" w:hAnsi="Times New Roman"/>
        </w:rPr>
        <w:t>25-31</w:t>
      </w:r>
    </w:p>
    <w:p w14:paraId="6F186DE1" w14:textId="77777777" w:rsidR="003E6FAD" w:rsidRPr="00767899" w:rsidRDefault="003E6FAD" w:rsidP="00672971">
      <w:pPr>
        <w:spacing w:after="80" w:line="240" w:lineRule="auto"/>
        <w:contextualSpacing/>
        <w:rPr>
          <w:rFonts w:ascii="Times New Roman" w:hAnsi="Times New Roman"/>
        </w:rPr>
      </w:pPr>
    </w:p>
    <w:p w14:paraId="173C434E" w14:textId="77777777" w:rsidR="003E6FAD" w:rsidRPr="00767899" w:rsidRDefault="00A10BB0" w:rsidP="00672971">
      <w:pPr>
        <w:spacing w:after="80" w:line="240" w:lineRule="auto"/>
        <w:contextualSpacing/>
        <w:rPr>
          <w:rFonts w:ascii="Times New Roman" w:hAnsi="Times New Roman"/>
        </w:rPr>
      </w:pPr>
      <w:r w:rsidRPr="00767899">
        <w:rPr>
          <w:rFonts w:ascii="Times New Roman" w:hAnsi="Times New Roman"/>
        </w:rPr>
        <w:t>Camilleri DH</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2003</w:t>
      </w:r>
      <w:r w:rsidRPr="00767899">
        <w:rPr>
          <w:rFonts w:ascii="Times New Roman" w:hAnsi="Times New Roman"/>
        </w:rPr>
        <w:t>)</w:t>
      </w:r>
      <w:r w:rsidR="003E6FAD" w:rsidRPr="00767899">
        <w:rPr>
          <w:rFonts w:ascii="Times New Roman" w:hAnsi="Times New Roman"/>
        </w:rPr>
        <w:t xml:space="preserve"> Malta's risk minimisation to earthquake, volcanic and tsunami damage. Disaster Prevention and Management</w:t>
      </w:r>
      <w:r w:rsidRPr="00767899">
        <w:rPr>
          <w:rFonts w:ascii="Times New Roman" w:hAnsi="Times New Roman"/>
        </w:rPr>
        <w:t xml:space="preserve"> 12(1):27-47</w:t>
      </w:r>
    </w:p>
    <w:p w14:paraId="7DEED6D5" w14:textId="77777777" w:rsidR="003E6FAD" w:rsidRPr="00767899" w:rsidRDefault="003E6FAD" w:rsidP="00672971">
      <w:pPr>
        <w:spacing w:after="80" w:line="240" w:lineRule="auto"/>
        <w:contextualSpacing/>
        <w:rPr>
          <w:rFonts w:ascii="Times New Roman" w:hAnsi="Times New Roman"/>
        </w:rPr>
      </w:pPr>
    </w:p>
    <w:p w14:paraId="4EB49EDE" w14:textId="77777777" w:rsidR="003E6FAD" w:rsidRPr="00767899" w:rsidRDefault="00A10BB0" w:rsidP="00672971">
      <w:pPr>
        <w:spacing w:after="80" w:line="240" w:lineRule="auto"/>
        <w:contextualSpacing/>
        <w:rPr>
          <w:rFonts w:ascii="Times New Roman" w:hAnsi="Times New Roman"/>
        </w:rPr>
      </w:pPr>
      <w:r w:rsidRPr="00767899">
        <w:rPr>
          <w:rFonts w:ascii="Times New Roman" w:hAnsi="Times New Roman"/>
        </w:rPr>
        <w:t>Camilleri DH</w:t>
      </w:r>
      <w:r w:rsidR="003E6FAD" w:rsidRPr="00767899">
        <w:rPr>
          <w:rFonts w:ascii="Times New Roman" w:hAnsi="Times New Roman"/>
        </w:rPr>
        <w:t xml:space="preserve"> </w:t>
      </w:r>
      <w:r w:rsidRPr="00767899">
        <w:rPr>
          <w:rFonts w:ascii="Times New Roman" w:hAnsi="Times New Roman"/>
        </w:rPr>
        <w:t xml:space="preserve">(2006) </w:t>
      </w:r>
      <w:r w:rsidR="003E6FAD" w:rsidRPr="00767899">
        <w:rPr>
          <w:rFonts w:ascii="Times New Roman" w:hAnsi="Times New Roman"/>
        </w:rPr>
        <w:t>Tsunami construction risks in the Mediterranean – outlining Malta’s scenario. Disaster Prevention and Management</w:t>
      </w:r>
      <w:r w:rsidRPr="00767899">
        <w:rPr>
          <w:rFonts w:ascii="Times New Roman" w:hAnsi="Times New Roman"/>
        </w:rPr>
        <w:t xml:space="preserve"> 15(1):146-162</w:t>
      </w:r>
    </w:p>
    <w:p w14:paraId="023F7D4C" w14:textId="77777777" w:rsidR="003E6FAD" w:rsidRPr="00767899" w:rsidRDefault="003E6FAD" w:rsidP="00672971">
      <w:pPr>
        <w:spacing w:after="80" w:line="240" w:lineRule="auto"/>
        <w:contextualSpacing/>
        <w:rPr>
          <w:rFonts w:ascii="Times New Roman" w:hAnsi="Times New Roman"/>
        </w:rPr>
      </w:pPr>
    </w:p>
    <w:p w14:paraId="58B68D7F" w14:textId="77777777" w:rsidR="003E6FAD" w:rsidRPr="00767899" w:rsidRDefault="00B97B17" w:rsidP="00672971">
      <w:pPr>
        <w:spacing w:after="80" w:line="240" w:lineRule="auto"/>
        <w:contextualSpacing/>
        <w:rPr>
          <w:rFonts w:ascii="Times New Roman" w:hAnsi="Times New Roman"/>
        </w:rPr>
      </w:pPr>
      <w:r w:rsidRPr="00767899">
        <w:rPr>
          <w:rFonts w:ascii="Times New Roman" w:hAnsi="Times New Roman"/>
        </w:rPr>
        <w:t>Camilleri I</w:t>
      </w:r>
      <w:r w:rsidR="003E6FAD" w:rsidRPr="00767899">
        <w:rPr>
          <w:rFonts w:ascii="Times New Roman" w:hAnsi="Times New Roman"/>
        </w:rPr>
        <w:t xml:space="preserve"> </w:t>
      </w:r>
      <w:r w:rsidRPr="00767899">
        <w:rPr>
          <w:rFonts w:ascii="Times New Roman" w:hAnsi="Times New Roman"/>
        </w:rPr>
        <w:t>(2011)</w:t>
      </w:r>
      <w:r w:rsidR="003E6FAD" w:rsidRPr="00767899">
        <w:rPr>
          <w:rFonts w:ascii="Times New Roman" w:hAnsi="Times New Roman"/>
        </w:rPr>
        <w:t xml:space="preserve"> Malta is ‘safest place on earth’: Low </w:t>
      </w:r>
      <w:r w:rsidR="001F1E53" w:rsidRPr="00767899">
        <w:rPr>
          <w:rFonts w:ascii="Times New Roman" w:hAnsi="Times New Roman"/>
        </w:rPr>
        <w:t xml:space="preserve">exposure to natural disasters. </w:t>
      </w:r>
      <w:r w:rsidR="003E6FAD" w:rsidRPr="00767899">
        <w:rPr>
          <w:rFonts w:ascii="Times New Roman" w:hAnsi="Times New Roman"/>
        </w:rPr>
        <w:t>Times of Malta</w:t>
      </w:r>
      <w:r w:rsidRPr="00767899">
        <w:rPr>
          <w:rFonts w:ascii="Times New Roman" w:hAnsi="Times New Roman"/>
        </w:rPr>
        <w:t xml:space="preserve">. </w:t>
      </w:r>
      <w:r w:rsidR="003E6FAD" w:rsidRPr="00767899">
        <w:rPr>
          <w:rFonts w:ascii="Times New Roman" w:hAnsi="Times New Roman"/>
        </w:rPr>
        <w:t>http://www.timesofmalta.com/articles/view/20110914/local/Malta-is-safest-place-on-earth-.384605</w:t>
      </w:r>
      <w:r w:rsidRPr="00767899">
        <w:rPr>
          <w:rFonts w:ascii="Times New Roman" w:hAnsi="Times New Roman"/>
        </w:rPr>
        <w:t>. A</w:t>
      </w:r>
      <w:r w:rsidR="003E6FAD" w:rsidRPr="00767899">
        <w:rPr>
          <w:rFonts w:ascii="Times New Roman" w:hAnsi="Times New Roman"/>
        </w:rPr>
        <w:t xml:space="preserve">ccessed </w:t>
      </w:r>
      <w:r w:rsidRPr="00767899">
        <w:rPr>
          <w:rFonts w:ascii="Times New Roman" w:hAnsi="Times New Roman"/>
        </w:rPr>
        <w:t xml:space="preserve">18 </w:t>
      </w:r>
      <w:r w:rsidR="003E6FAD" w:rsidRPr="00767899">
        <w:rPr>
          <w:rFonts w:ascii="Times New Roman" w:hAnsi="Times New Roman"/>
        </w:rPr>
        <w:t xml:space="preserve">March </w:t>
      </w:r>
      <w:r w:rsidRPr="00767899">
        <w:rPr>
          <w:rFonts w:ascii="Times New Roman" w:hAnsi="Times New Roman"/>
        </w:rPr>
        <w:t>2016</w:t>
      </w:r>
    </w:p>
    <w:p w14:paraId="6E5F2684" w14:textId="77777777" w:rsidR="003E6FAD" w:rsidRPr="00767899" w:rsidRDefault="003E6FAD" w:rsidP="00672971">
      <w:pPr>
        <w:tabs>
          <w:tab w:val="left" w:pos="180"/>
        </w:tabs>
        <w:spacing w:after="80" w:line="240" w:lineRule="auto"/>
        <w:contextualSpacing/>
        <w:rPr>
          <w:rFonts w:ascii="Times New Roman" w:hAnsi="Times New Roman"/>
        </w:rPr>
      </w:pPr>
    </w:p>
    <w:p w14:paraId="53557D94" w14:textId="77777777" w:rsidR="003E6FAD" w:rsidRPr="00767899" w:rsidRDefault="001F1E53" w:rsidP="00672971">
      <w:pPr>
        <w:tabs>
          <w:tab w:val="left" w:pos="180"/>
        </w:tabs>
        <w:spacing w:after="80" w:line="240" w:lineRule="auto"/>
        <w:contextualSpacing/>
        <w:rPr>
          <w:rFonts w:ascii="Times New Roman" w:hAnsi="Times New Roman"/>
        </w:rPr>
      </w:pPr>
      <w:r w:rsidRPr="00767899">
        <w:rPr>
          <w:rFonts w:ascii="Times New Roman" w:hAnsi="Times New Roman"/>
        </w:rPr>
        <w:t>Carabott S</w:t>
      </w:r>
      <w:r w:rsidR="003E6FAD" w:rsidRPr="00767899">
        <w:rPr>
          <w:rFonts w:ascii="Times New Roman" w:hAnsi="Times New Roman"/>
        </w:rPr>
        <w:t xml:space="preserve"> </w:t>
      </w:r>
      <w:r w:rsidRPr="00767899">
        <w:rPr>
          <w:rFonts w:ascii="Times New Roman" w:hAnsi="Times New Roman"/>
        </w:rPr>
        <w:t>(2014)</w:t>
      </w:r>
      <w:r w:rsidR="003E6FAD" w:rsidRPr="00767899">
        <w:rPr>
          <w:rFonts w:ascii="Times New Roman" w:hAnsi="Times New Roman"/>
        </w:rPr>
        <w:t xml:space="preserve"> Malta </w:t>
      </w:r>
      <w:r w:rsidR="00F0489B" w:rsidRPr="00767899">
        <w:rPr>
          <w:rFonts w:ascii="Times New Roman" w:hAnsi="Times New Roman"/>
        </w:rPr>
        <w:t>‘</w:t>
      </w:r>
      <w:r w:rsidR="003E6FAD" w:rsidRPr="00767899">
        <w:rPr>
          <w:rFonts w:ascii="Times New Roman" w:hAnsi="Times New Roman"/>
        </w:rPr>
        <w:t>is vulnerable</w:t>
      </w:r>
      <w:r w:rsidR="00F0489B" w:rsidRPr="00767899">
        <w:rPr>
          <w:rFonts w:ascii="Times New Roman" w:hAnsi="Times New Roman"/>
        </w:rPr>
        <w:t>’</w:t>
      </w:r>
      <w:r w:rsidR="003E6FAD" w:rsidRPr="00767899">
        <w:rPr>
          <w:rFonts w:ascii="Times New Roman" w:hAnsi="Times New Roman"/>
        </w:rPr>
        <w:t xml:space="preserve"> to a devastating </w:t>
      </w:r>
      <w:proofErr w:type="spellStart"/>
      <w:r w:rsidR="003E6FAD" w:rsidRPr="00767899">
        <w:rPr>
          <w:rFonts w:ascii="Times New Roman" w:hAnsi="Times New Roman"/>
        </w:rPr>
        <w:t>megastorm</w:t>
      </w:r>
      <w:proofErr w:type="spellEnd"/>
      <w:r w:rsidR="003E6FAD" w:rsidRPr="00767899">
        <w:rPr>
          <w:rFonts w:ascii="Times New Roman" w:hAnsi="Times New Roman"/>
        </w:rPr>
        <w:t>. Times of Malta</w:t>
      </w:r>
      <w:r w:rsidRPr="00767899">
        <w:rPr>
          <w:rFonts w:ascii="Times New Roman" w:hAnsi="Times New Roman"/>
        </w:rPr>
        <w:t>.</w:t>
      </w:r>
      <w:r w:rsidR="003E6FAD" w:rsidRPr="00767899">
        <w:rPr>
          <w:rFonts w:ascii="Times New Roman" w:hAnsi="Times New Roman"/>
        </w:rPr>
        <w:t xml:space="preserve"> </w:t>
      </w:r>
      <w:r w:rsidR="00A10BB0" w:rsidRPr="00767899">
        <w:rPr>
          <w:rFonts w:ascii="Times New Roman" w:hAnsi="Times New Roman"/>
        </w:rPr>
        <w:t>http://www.timesofmalta.com/articles/view/20141229/local/Malta-is-vulnerable-to-a-devastating-megastorm.549882</w:t>
      </w:r>
      <w:r w:rsidRPr="00767899">
        <w:rPr>
          <w:rFonts w:ascii="Times New Roman" w:hAnsi="Times New Roman"/>
        </w:rPr>
        <w:t>. Accessed 11 April 2016</w:t>
      </w:r>
      <w:r w:rsidR="00A10BB0" w:rsidRPr="00767899">
        <w:rPr>
          <w:rFonts w:ascii="Times New Roman" w:hAnsi="Times New Roman"/>
        </w:rPr>
        <w:t xml:space="preserve"> </w:t>
      </w:r>
    </w:p>
    <w:p w14:paraId="11BF78B3" w14:textId="77777777" w:rsidR="003E6FAD" w:rsidRPr="00767899" w:rsidRDefault="003E6FAD" w:rsidP="00672971">
      <w:pPr>
        <w:autoSpaceDE w:val="0"/>
        <w:autoSpaceDN w:val="0"/>
        <w:adjustRightInd w:val="0"/>
        <w:spacing w:after="80" w:line="240" w:lineRule="auto"/>
        <w:contextualSpacing/>
        <w:rPr>
          <w:rFonts w:ascii="Times New Roman" w:hAnsi="Times New Roman"/>
        </w:rPr>
      </w:pPr>
    </w:p>
    <w:p w14:paraId="79862E03" w14:textId="77777777" w:rsidR="003E6FAD" w:rsidRPr="00767899" w:rsidRDefault="00A10BB0" w:rsidP="00672971">
      <w:pPr>
        <w:autoSpaceDE w:val="0"/>
        <w:autoSpaceDN w:val="0"/>
        <w:adjustRightInd w:val="0"/>
        <w:spacing w:after="80" w:line="240" w:lineRule="auto"/>
        <w:contextualSpacing/>
        <w:rPr>
          <w:rFonts w:ascii="Times New Roman" w:hAnsi="Times New Roman"/>
        </w:rPr>
      </w:pPr>
      <w:r w:rsidRPr="00767899">
        <w:rPr>
          <w:rFonts w:ascii="Times New Roman" w:hAnsi="Times New Roman"/>
          <w:lang w:val="it-IT"/>
        </w:rPr>
        <w:t>Carminati E</w:t>
      </w:r>
      <w:r w:rsidR="003E6FAD" w:rsidRPr="00767899">
        <w:rPr>
          <w:rFonts w:ascii="Times New Roman" w:hAnsi="Times New Roman"/>
          <w:lang w:val="it-IT"/>
        </w:rPr>
        <w:t>, Doglioni</w:t>
      </w:r>
      <w:r w:rsidRPr="00767899">
        <w:rPr>
          <w:rFonts w:ascii="Times New Roman" w:hAnsi="Times New Roman"/>
          <w:lang w:val="it-IT"/>
        </w:rPr>
        <w:t xml:space="preserve"> C</w:t>
      </w:r>
      <w:r w:rsidR="003E6FAD" w:rsidRPr="00767899">
        <w:rPr>
          <w:rFonts w:ascii="Times New Roman" w:hAnsi="Times New Roman"/>
          <w:lang w:val="it-IT"/>
        </w:rPr>
        <w:t xml:space="preserve"> </w:t>
      </w:r>
      <w:r w:rsidRPr="00767899">
        <w:rPr>
          <w:rFonts w:ascii="Times New Roman" w:hAnsi="Times New Roman"/>
          <w:lang w:val="it-IT"/>
        </w:rPr>
        <w:t>(</w:t>
      </w:r>
      <w:r w:rsidR="003E6FAD" w:rsidRPr="00767899">
        <w:rPr>
          <w:rFonts w:ascii="Times New Roman" w:hAnsi="Times New Roman"/>
          <w:lang w:val="it-IT"/>
        </w:rPr>
        <w:t>2004</w:t>
      </w:r>
      <w:r w:rsidRPr="00767899">
        <w:rPr>
          <w:rFonts w:ascii="Times New Roman" w:hAnsi="Times New Roman"/>
          <w:lang w:val="it-IT"/>
        </w:rPr>
        <w:t>)</w:t>
      </w:r>
      <w:r w:rsidR="003E6FAD" w:rsidRPr="00767899">
        <w:rPr>
          <w:rFonts w:ascii="Times New Roman" w:hAnsi="Times New Roman"/>
          <w:lang w:val="it-IT"/>
        </w:rPr>
        <w:t xml:space="preserve"> Mediterranean Tectonics. </w:t>
      </w:r>
      <w:r w:rsidR="003E6FAD" w:rsidRPr="00767899">
        <w:rPr>
          <w:rFonts w:ascii="Times New Roman" w:hAnsi="Times New Roman"/>
        </w:rPr>
        <w:t xml:space="preserve">In: </w:t>
      </w:r>
      <w:proofErr w:type="spellStart"/>
      <w:r w:rsidRPr="00767899">
        <w:rPr>
          <w:rFonts w:ascii="Times New Roman" w:hAnsi="Times New Roman"/>
        </w:rPr>
        <w:t>Selley</w:t>
      </w:r>
      <w:proofErr w:type="spellEnd"/>
      <w:r w:rsidRPr="00767899">
        <w:rPr>
          <w:rFonts w:ascii="Times New Roman" w:hAnsi="Times New Roman"/>
        </w:rPr>
        <w:t xml:space="preserve"> R</w:t>
      </w:r>
      <w:r w:rsidR="003E6FAD" w:rsidRPr="00767899">
        <w:rPr>
          <w:rFonts w:ascii="Times New Roman" w:hAnsi="Times New Roman"/>
        </w:rPr>
        <w:t>C</w:t>
      </w:r>
      <w:r w:rsidRPr="00767899">
        <w:rPr>
          <w:rFonts w:ascii="Times New Roman" w:hAnsi="Times New Roman"/>
        </w:rPr>
        <w:t>,</w:t>
      </w:r>
      <w:r w:rsidR="003E6FAD" w:rsidRPr="00767899">
        <w:rPr>
          <w:rFonts w:ascii="Times New Roman" w:hAnsi="Times New Roman"/>
        </w:rPr>
        <w:t xml:space="preserve"> </w:t>
      </w:r>
      <w:r w:rsidRPr="00767899">
        <w:rPr>
          <w:rFonts w:ascii="Times New Roman" w:hAnsi="Times New Roman"/>
        </w:rPr>
        <w:t xml:space="preserve">Cocks LRM, </w:t>
      </w:r>
      <w:r w:rsidR="004A0C86" w:rsidRPr="00767899">
        <w:rPr>
          <w:rFonts w:ascii="Times New Roman" w:hAnsi="Times New Roman"/>
        </w:rPr>
        <w:t xml:space="preserve">Plimer IR </w:t>
      </w:r>
      <w:r w:rsidRPr="00767899">
        <w:rPr>
          <w:rFonts w:ascii="Times New Roman" w:hAnsi="Times New Roman"/>
        </w:rPr>
        <w:t>(</w:t>
      </w:r>
      <w:proofErr w:type="spellStart"/>
      <w:r w:rsidRPr="00767899">
        <w:rPr>
          <w:rFonts w:ascii="Times New Roman" w:hAnsi="Times New Roman"/>
        </w:rPr>
        <w:t>eds</w:t>
      </w:r>
      <w:proofErr w:type="spellEnd"/>
      <w:r w:rsidRPr="00767899">
        <w:rPr>
          <w:rFonts w:ascii="Times New Roman" w:hAnsi="Times New Roman"/>
        </w:rPr>
        <w:t>)</w:t>
      </w:r>
      <w:r w:rsidR="003E6FAD" w:rsidRPr="00767899">
        <w:rPr>
          <w:rFonts w:ascii="Times New Roman" w:hAnsi="Times New Roman"/>
        </w:rPr>
        <w:t xml:space="preserve"> </w:t>
      </w:r>
      <w:proofErr w:type="spellStart"/>
      <w:r w:rsidR="003E6FAD" w:rsidRPr="00767899">
        <w:rPr>
          <w:rFonts w:ascii="Times New Roman" w:hAnsi="Times New Roman"/>
        </w:rPr>
        <w:t>Encyclopedia</w:t>
      </w:r>
      <w:proofErr w:type="spellEnd"/>
      <w:r w:rsidR="003E6FAD" w:rsidRPr="00767899">
        <w:rPr>
          <w:rFonts w:ascii="Times New Roman" w:hAnsi="Times New Roman"/>
        </w:rPr>
        <w:t xml:space="preserve"> of Geology. </w:t>
      </w:r>
      <w:r w:rsidRPr="00767899">
        <w:rPr>
          <w:rFonts w:ascii="Times New Roman" w:hAnsi="Times New Roman"/>
        </w:rPr>
        <w:t>Elsevier, Amsterdam</w:t>
      </w:r>
      <w:r w:rsidR="003E6FAD" w:rsidRPr="00767899">
        <w:rPr>
          <w:rFonts w:ascii="Times New Roman" w:hAnsi="Times New Roman"/>
        </w:rPr>
        <w:t xml:space="preserve">, </w:t>
      </w:r>
      <w:r w:rsidRPr="00767899">
        <w:rPr>
          <w:rFonts w:ascii="Times New Roman" w:hAnsi="Times New Roman"/>
        </w:rPr>
        <w:t>pp 135-146</w:t>
      </w:r>
    </w:p>
    <w:p w14:paraId="2BA011C4" w14:textId="77777777" w:rsidR="003E6FAD" w:rsidRPr="00767899" w:rsidRDefault="003E6FAD" w:rsidP="00672971">
      <w:pPr>
        <w:spacing w:after="80" w:line="240" w:lineRule="auto"/>
        <w:contextualSpacing/>
        <w:rPr>
          <w:rFonts w:ascii="Times New Roman" w:hAnsi="Times New Roman"/>
        </w:rPr>
      </w:pPr>
    </w:p>
    <w:p w14:paraId="36D65C9A" w14:textId="77777777" w:rsidR="003E6FAD" w:rsidRPr="00767899" w:rsidRDefault="004A0C86" w:rsidP="00672971">
      <w:pPr>
        <w:spacing w:after="80" w:line="240" w:lineRule="auto"/>
        <w:contextualSpacing/>
        <w:rPr>
          <w:rFonts w:ascii="Times New Roman" w:hAnsi="Times New Roman"/>
        </w:rPr>
      </w:pPr>
      <w:r w:rsidRPr="00767899">
        <w:rPr>
          <w:rFonts w:ascii="Times New Roman" w:hAnsi="Times New Roman"/>
        </w:rPr>
        <w:t xml:space="preserve">Carroll FA, Hunt CO, Schembri PJ, </w:t>
      </w:r>
      <w:proofErr w:type="spellStart"/>
      <w:r w:rsidRPr="00767899">
        <w:rPr>
          <w:rFonts w:ascii="Times New Roman" w:hAnsi="Times New Roman"/>
        </w:rPr>
        <w:t>Bonanno</w:t>
      </w:r>
      <w:proofErr w:type="spellEnd"/>
      <w:r w:rsidRPr="00767899">
        <w:rPr>
          <w:rFonts w:ascii="Times New Roman" w:hAnsi="Times New Roman"/>
        </w:rPr>
        <w:t xml:space="preserve"> A (2012)</w:t>
      </w:r>
      <w:r w:rsidR="003E6FAD" w:rsidRPr="00767899">
        <w:rPr>
          <w:rFonts w:ascii="Times New Roman" w:hAnsi="Times New Roman"/>
        </w:rPr>
        <w:t xml:space="preserve"> Holocene climate change, vegetation history and human impact in the Central Mediterranean: evidence from the Maltese Islands. Quaternary Science Reviews 5</w:t>
      </w:r>
      <w:r w:rsidRPr="00767899">
        <w:rPr>
          <w:rFonts w:ascii="Times New Roman" w:hAnsi="Times New Roman"/>
        </w:rPr>
        <w:t>2:24-40</w:t>
      </w:r>
    </w:p>
    <w:p w14:paraId="58AB55F6" w14:textId="77777777" w:rsidR="003E6FAD" w:rsidRPr="00767899" w:rsidRDefault="003E6FAD" w:rsidP="00672971">
      <w:pPr>
        <w:spacing w:after="80" w:line="240" w:lineRule="auto"/>
        <w:contextualSpacing/>
        <w:rPr>
          <w:rFonts w:ascii="Times New Roman" w:hAnsi="Times New Roman"/>
        </w:rPr>
      </w:pPr>
    </w:p>
    <w:p w14:paraId="400DAC4A" w14:textId="4DBEACFD" w:rsidR="003E6FAD" w:rsidRDefault="004A0C86" w:rsidP="00672971">
      <w:pPr>
        <w:spacing w:after="80" w:line="240" w:lineRule="auto"/>
        <w:contextualSpacing/>
        <w:rPr>
          <w:rFonts w:ascii="Times New Roman" w:hAnsi="Times New Roman"/>
        </w:rPr>
      </w:pPr>
      <w:proofErr w:type="spellStart"/>
      <w:r w:rsidRPr="00767899">
        <w:rPr>
          <w:rFonts w:ascii="Times New Roman" w:hAnsi="Times New Roman"/>
        </w:rPr>
        <w:t>Causon-Deguara</w:t>
      </w:r>
      <w:proofErr w:type="spellEnd"/>
      <w:r w:rsidRPr="00767899">
        <w:rPr>
          <w:rFonts w:ascii="Times New Roman" w:hAnsi="Times New Roman"/>
        </w:rPr>
        <w:t xml:space="preserve"> J, Gauci R</w:t>
      </w:r>
      <w:r w:rsidR="003E6FAD" w:rsidRPr="00767899">
        <w:rPr>
          <w:rFonts w:ascii="Times New Roman" w:hAnsi="Times New Roman"/>
        </w:rPr>
        <w:t xml:space="preserve"> </w:t>
      </w:r>
      <w:r w:rsidRPr="00767899">
        <w:rPr>
          <w:rFonts w:ascii="Times New Roman" w:hAnsi="Times New Roman"/>
        </w:rPr>
        <w:t>(2016)</w:t>
      </w:r>
      <w:r w:rsidR="003E6FAD" w:rsidRPr="00767899">
        <w:rPr>
          <w:rFonts w:ascii="Times New Roman" w:hAnsi="Times New Roman"/>
        </w:rPr>
        <w:t xml:space="preserve"> Evidence of extreme wave events from boulder deposits on the south-east coast of </w:t>
      </w:r>
      <w:r w:rsidRPr="00767899">
        <w:rPr>
          <w:rFonts w:ascii="Times New Roman" w:hAnsi="Times New Roman"/>
        </w:rPr>
        <w:t xml:space="preserve">Malta (Central Mediterranean). </w:t>
      </w:r>
      <w:r w:rsidR="003E6FAD" w:rsidRPr="00767899">
        <w:rPr>
          <w:rFonts w:ascii="Times New Roman" w:hAnsi="Times New Roman"/>
        </w:rPr>
        <w:t>Natural Hazards</w:t>
      </w:r>
      <w:r w:rsidR="00A6282A">
        <w:rPr>
          <w:rFonts w:ascii="Times New Roman" w:hAnsi="Times New Roman"/>
        </w:rPr>
        <w:t xml:space="preserve">. </w:t>
      </w:r>
      <w:proofErr w:type="spellStart"/>
      <w:proofErr w:type="gramStart"/>
      <w:r w:rsidR="00A6282A">
        <w:rPr>
          <w:rFonts w:ascii="Times New Roman" w:hAnsi="Times New Roman"/>
        </w:rPr>
        <w:t>doi</w:t>
      </w:r>
      <w:proofErr w:type="spellEnd"/>
      <w:proofErr w:type="gramEnd"/>
      <w:r w:rsidR="00A6282A">
        <w:rPr>
          <w:rFonts w:ascii="Times New Roman" w:hAnsi="Times New Roman"/>
        </w:rPr>
        <w:t xml:space="preserve">: </w:t>
      </w:r>
      <w:r w:rsidRPr="00767899">
        <w:rPr>
          <w:rFonts w:ascii="Times New Roman" w:hAnsi="Times New Roman"/>
        </w:rPr>
        <w:t>10.1007/s11069-016-2525-4</w:t>
      </w:r>
    </w:p>
    <w:p w14:paraId="26FF430C" w14:textId="74B97334" w:rsidR="0033214A" w:rsidRDefault="0033214A" w:rsidP="00672971">
      <w:pPr>
        <w:spacing w:after="80" w:line="240" w:lineRule="auto"/>
        <w:contextualSpacing/>
        <w:rPr>
          <w:rFonts w:ascii="Times New Roman" w:hAnsi="Times New Roman"/>
        </w:rPr>
      </w:pPr>
    </w:p>
    <w:p w14:paraId="098591F2" w14:textId="6399B74B" w:rsidR="0033214A" w:rsidRPr="0033214A" w:rsidRDefault="0033214A" w:rsidP="0033214A">
      <w:pPr>
        <w:spacing w:after="80" w:line="240" w:lineRule="auto"/>
        <w:contextualSpacing/>
        <w:rPr>
          <w:rFonts w:ascii="Times New Roman" w:hAnsi="Times New Roman"/>
        </w:rPr>
      </w:pPr>
      <w:proofErr w:type="spellStart"/>
      <w:r w:rsidRPr="0033214A">
        <w:rPr>
          <w:rFonts w:ascii="Times New Roman" w:hAnsi="Times New Roman"/>
        </w:rPr>
        <w:t>Cavicchia</w:t>
      </w:r>
      <w:proofErr w:type="spellEnd"/>
      <w:r w:rsidRPr="0033214A">
        <w:rPr>
          <w:rFonts w:ascii="Times New Roman" w:hAnsi="Times New Roman"/>
        </w:rPr>
        <w:t xml:space="preserve"> L, von </w:t>
      </w:r>
      <w:proofErr w:type="spellStart"/>
      <w:r w:rsidRPr="0033214A">
        <w:rPr>
          <w:rFonts w:ascii="Times New Roman" w:hAnsi="Times New Roman"/>
        </w:rPr>
        <w:t>Storch</w:t>
      </w:r>
      <w:proofErr w:type="spellEnd"/>
      <w:r w:rsidRPr="0033214A">
        <w:rPr>
          <w:rFonts w:ascii="Times New Roman" w:hAnsi="Times New Roman"/>
        </w:rPr>
        <w:t xml:space="preserve"> H, </w:t>
      </w:r>
      <w:proofErr w:type="spellStart"/>
      <w:r w:rsidRPr="0033214A">
        <w:rPr>
          <w:rFonts w:ascii="Times New Roman" w:hAnsi="Times New Roman"/>
        </w:rPr>
        <w:t>Gualdi</w:t>
      </w:r>
      <w:proofErr w:type="spellEnd"/>
      <w:r w:rsidRPr="0033214A">
        <w:rPr>
          <w:rFonts w:ascii="Times New Roman" w:hAnsi="Times New Roman"/>
        </w:rPr>
        <w:t xml:space="preserve"> S (2014) A long-term climatology of medicanes. </w:t>
      </w:r>
      <w:r w:rsidRPr="0033214A">
        <w:rPr>
          <w:rFonts w:ascii="Times New Roman" w:hAnsi="Times New Roman"/>
          <w:iCs/>
        </w:rPr>
        <w:t>Climate Dynamics</w:t>
      </w:r>
      <w:r w:rsidRPr="0033214A">
        <w:rPr>
          <w:rFonts w:ascii="Times New Roman" w:hAnsi="Times New Roman"/>
        </w:rPr>
        <w:t>, 43:1183-1195</w:t>
      </w:r>
    </w:p>
    <w:p w14:paraId="67975844" w14:textId="77777777" w:rsidR="003E6FAD" w:rsidRPr="00767899" w:rsidRDefault="003E6FAD" w:rsidP="00672971">
      <w:pPr>
        <w:spacing w:after="80" w:line="240" w:lineRule="auto"/>
        <w:contextualSpacing/>
        <w:rPr>
          <w:rFonts w:ascii="Times New Roman" w:hAnsi="Times New Roman"/>
          <w:spacing w:val="-3"/>
        </w:rPr>
      </w:pPr>
    </w:p>
    <w:p w14:paraId="34220A30" w14:textId="77777777" w:rsidR="003E6FAD" w:rsidRPr="00767899" w:rsidRDefault="004A0C86" w:rsidP="00672971">
      <w:pPr>
        <w:spacing w:after="80" w:line="240" w:lineRule="auto"/>
        <w:contextualSpacing/>
        <w:rPr>
          <w:rFonts w:ascii="Times New Roman" w:hAnsi="Times New Roman"/>
          <w:spacing w:val="-3"/>
        </w:rPr>
      </w:pPr>
      <w:r w:rsidRPr="00767899">
        <w:rPr>
          <w:rFonts w:ascii="Times New Roman" w:hAnsi="Times New Roman"/>
          <w:spacing w:val="-3"/>
        </w:rPr>
        <w:t>Chester DK</w:t>
      </w:r>
      <w:r w:rsidR="003E6FAD" w:rsidRPr="00767899">
        <w:rPr>
          <w:rFonts w:ascii="Times New Roman" w:hAnsi="Times New Roman"/>
          <w:spacing w:val="-3"/>
        </w:rPr>
        <w:t xml:space="preserve"> </w:t>
      </w:r>
      <w:r w:rsidRPr="00767899">
        <w:rPr>
          <w:rFonts w:ascii="Times New Roman" w:hAnsi="Times New Roman"/>
          <w:spacing w:val="-3"/>
        </w:rPr>
        <w:t>(</w:t>
      </w:r>
      <w:r w:rsidR="003E6FAD" w:rsidRPr="00767899">
        <w:rPr>
          <w:rFonts w:ascii="Times New Roman" w:hAnsi="Times New Roman"/>
          <w:spacing w:val="-3"/>
        </w:rPr>
        <w:t>2008</w:t>
      </w:r>
      <w:r w:rsidRPr="00767899">
        <w:rPr>
          <w:rFonts w:ascii="Times New Roman" w:hAnsi="Times New Roman"/>
          <w:spacing w:val="-3"/>
        </w:rPr>
        <w:t>)</w:t>
      </w:r>
      <w:r w:rsidR="003E6FAD" w:rsidRPr="00767899">
        <w:rPr>
          <w:rFonts w:ascii="Times New Roman" w:hAnsi="Times New Roman"/>
          <w:spacing w:val="-3"/>
        </w:rPr>
        <w:t xml:space="preserve"> The effects of the 1755 Lisbon earthquake and tsunami on the Algarve Region, Southern Portugal.</w:t>
      </w:r>
      <w:r w:rsidR="003E6FAD" w:rsidRPr="00767899">
        <w:rPr>
          <w:rFonts w:ascii="Times New Roman" w:hAnsi="Times New Roman"/>
          <w:i/>
          <w:spacing w:val="-3"/>
        </w:rPr>
        <w:t xml:space="preserve"> </w:t>
      </w:r>
      <w:r w:rsidR="003E6FAD" w:rsidRPr="00767899">
        <w:rPr>
          <w:rFonts w:ascii="Times New Roman" w:hAnsi="Times New Roman"/>
          <w:spacing w:val="-3"/>
        </w:rPr>
        <w:t>Geography</w:t>
      </w:r>
      <w:r w:rsidRPr="00767899">
        <w:rPr>
          <w:rFonts w:ascii="Times New Roman" w:hAnsi="Times New Roman"/>
          <w:spacing w:val="-3"/>
        </w:rPr>
        <w:t xml:space="preserve"> 93(2):78-90</w:t>
      </w:r>
    </w:p>
    <w:p w14:paraId="18ED92FB" w14:textId="77777777" w:rsidR="003E6FAD" w:rsidRPr="00767899" w:rsidRDefault="003E6FAD" w:rsidP="00672971">
      <w:pPr>
        <w:spacing w:after="80" w:line="240" w:lineRule="auto"/>
        <w:contextualSpacing/>
        <w:rPr>
          <w:rFonts w:ascii="Times New Roman" w:hAnsi="Times New Roman"/>
          <w:spacing w:val="-3"/>
        </w:rPr>
      </w:pPr>
    </w:p>
    <w:p w14:paraId="6D2C5BDB" w14:textId="77777777" w:rsidR="003E6FAD" w:rsidRPr="00767899" w:rsidRDefault="004A0C86" w:rsidP="00672971">
      <w:pPr>
        <w:spacing w:after="80" w:line="240" w:lineRule="auto"/>
        <w:contextualSpacing/>
        <w:rPr>
          <w:rFonts w:ascii="Times New Roman" w:hAnsi="Times New Roman"/>
          <w:spacing w:val="-3"/>
        </w:rPr>
      </w:pPr>
      <w:r w:rsidRPr="00767899">
        <w:rPr>
          <w:rFonts w:ascii="Times New Roman" w:hAnsi="Times New Roman"/>
          <w:spacing w:val="-3"/>
        </w:rPr>
        <w:t>Chester DK, Chester OK</w:t>
      </w:r>
      <w:r w:rsidR="003E6FAD" w:rsidRPr="00767899">
        <w:rPr>
          <w:rFonts w:ascii="Times New Roman" w:hAnsi="Times New Roman"/>
          <w:spacing w:val="-3"/>
        </w:rPr>
        <w:t xml:space="preserve"> </w:t>
      </w:r>
      <w:r w:rsidRPr="00767899">
        <w:rPr>
          <w:rFonts w:ascii="Times New Roman" w:hAnsi="Times New Roman"/>
          <w:spacing w:val="-3"/>
        </w:rPr>
        <w:t>(</w:t>
      </w:r>
      <w:r w:rsidR="003E6FAD" w:rsidRPr="00767899">
        <w:rPr>
          <w:rFonts w:ascii="Times New Roman" w:hAnsi="Times New Roman"/>
          <w:spacing w:val="-3"/>
        </w:rPr>
        <w:t>2010</w:t>
      </w:r>
      <w:r w:rsidRPr="00767899">
        <w:rPr>
          <w:rFonts w:ascii="Times New Roman" w:hAnsi="Times New Roman"/>
          <w:spacing w:val="-3"/>
        </w:rPr>
        <w:t>)</w:t>
      </w:r>
      <w:r w:rsidR="003E6FAD" w:rsidRPr="00767899">
        <w:rPr>
          <w:rFonts w:ascii="Times New Roman" w:hAnsi="Times New Roman"/>
          <w:spacing w:val="-3"/>
        </w:rPr>
        <w:t xml:space="preserve"> The impact of eighteenth century earthquakes on the Algarve Region. Southern Portugal. Geographical Journal</w:t>
      </w:r>
      <w:r w:rsidRPr="00767899">
        <w:rPr>
          <w:rFonts w:ascii="Times New Roman" w:hAnsi="Times New Roman"/>
          <w:spacing w:val="-3"/>
        </w:rPr>
        <w:t xml:space="preserve"> </w:t>
      </w:r>
      <w:r w:rsidR="003E6FAD" w:rsidRPr="00767899">
        <w:rPr>
          <w:rFonts w:ascii="Times New Roman" w:hAnsi="Times New Roman"/>
          <w:spacing w:val="-3"/>
        </w:rPr>
        <w:t>1</w:t>
      </w:r>
      <w:r w:rsidRPr="00767899">
        <w:rPr>
          <w:rFonts w:ascii="Times New Roman" w:hAnsi="Times New Roman"/>
          <w:spacing w:val="-3"/>
        </w:rPr>
        <w:t>76(4):</w:t>
      </w:r>
      <w:r w:rsidR="003E6FAD" w:rsidRPr="00767899">
        <w:rPr>
          <w:rFonts w:ascii="Times New Roman" w:hAnsi="Times New Roman"/>
          <w:spacing w:val="-3"/>
        </w:rPr>
        <w:t>350-</w:t>
      </w:r>
      <w:r w:rsidRPr="00767899">
        <w:rPr>
          <w:rFonts w:ascii="Times New Roman" w:hAnsi="Times New Roman"/>
          <w:spacing w:val="-3"/>
        </w:rPr>
        <w:t>370</w:t>
      </w:r>
    </w:p>
    <w:p w14:paraId="59CCD4FF" w14:textId="77777777" w:rsidR="003E6FAD" w:rsidRPr="00767899" w:rsidRDefault="003E6FAD" w:rsidP="00672971">
      <w:pPr>
        <w:spacing w:after="80" w:line="240" w:lineRule="auto"/>
        <w:contextualSpacing/>
        <w:rPr>
          <w:rFonts w:ascii="Times New Roman" w:hAnsi="Times New Roman"/>
        </w:rPr>
      </w:pPr>
    </w:p>
    <w:p w14:paraId="22141EF8" w14:textId="77777777" w:rsidR="003E6FAD" w:rsidRPr="00767899" w:rsidRDefault="009077C3" w:rsidP="00672971">
      <w:pPr>
        <w:spacing w:after="80" w:line="240" w:lineRule="auto"/>
        <w:contextualSpacing/>
        <w:rPr>
          <w:rFonts w:ascii="Times New Roman" w:hAnsi="Times New Roman"/>
          <w:lang w:val="it-IT"/>
        </w:rPr>
      </w:pPr>
      <w:proofErr w:type="spellStart"/>
      <w:r w:rsidRPr="00767899">
        <w:rPr>
          <w:rFonts w:ascii="Times New Roman" w:hAnsi="Times New Roman"/>
        </w:rPr>
        <w:t>Chetcuti</w:t>
      </w:r>
      <w:proofErr w:type="spellEnd"/>
      <w:r w:rsidRPr="00767899">
        <w:rPr>
          <w:rFonts w:ascii="Times New Roman" w:hAnsi="Times New Roman"/>
        </w:rPr>
        <w:t xml:space="preserve"> D, </w:t>
      </w:r>
      <w:proofErr w:type="spellStart"/>
      <w:r w:rsidRPr="00767899">
        <w:rPr>
          <w:rFonts w:ascii="Times New Roman" w:hAnsi="Times New Roman"/>
        </w:rPr>
        <w:t>Buhagiar</w:t>
      </w:r>
      <w:proofErr w:type="spellEnd"/>
      <w:r w:rsidRPr="00767899">
        <w:rPr>
          <w:rFonts w:ascii="Times New Roman" w:hAnsi="Times New Roman"/>
        </w:rPr>
        <w:t xml:space="preserve"> A, Schembri PJ, Ventura, F</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1992</w:t>
      </w:r>
      <w:r w:rsidRPr="00767899">
        <w:rPr>
          <w:rFonts w:ascii="Times New Roman" w:hAnsi="Times New Roman"/>
        </w:rPr>
        <w:t>)</w:t>
      </w:r>
      <w:r w:rsidR="003E6FAD" w:rsidRPr="00767899">
        <w:rPr>
          <w:rFonts w:ascii="Times New Roman" w:hAnsi="Times New Roman"/>
        </w:rPr>
        <w:t xml:space="preserve"> The climate of the Maltese Islands: a review</w:t>
      </w:r>
      <w:r w:rsidR="003E6FAD" w:rsidRPr="00767899">
        <w:rPr>
          <w:rFonts w:ascii="Times New Roman" w:hAnsi="Times New Roman"/>
          <w:i/>
        </w:rPr>
        <w:t xml:space="preserve">. </w:t>
      </w:r>
      <w:r w:rsidR="003E6FAD" w:rsidRPr="00767899">
        <w:rPr>
          <w:rFonts w:ascii="Times New Roman" w:hAnsi="Times New Roman"/>
          <w:lang w:val="it-IT"/>
        </w:rPr>
        <w:t>Malta University Press</w:t>
      </w:r>
      <w:r w:rsidRPr="00767899">
        <w:rPr>
          <w:rFonts w:ascii="Times New Roman" w:hAnsi="Times New Roman"/>
          <w:lang w:val="it-IT"/>
        </w:rPr>
        <w:t>, Msida</w:t>
      </w:r>
    </w:p>
    <w:p w14:paraId="78F4CBE2" w14:textId="77777777" w:rsidR="003E6FAD" w:rsidRPr="00767899" w:rsidRDefault="003E6FAD" w:rsidP="00672971">
      <w:pPr>
        <w:spacing w:after="80" w:line="240" w:lineRule="auto"/>
        <w:contextualSpacing/>
        <w:rPr>
          <w:rFonts w:ascii="Times New Roman" w:hAnsi="Times New Roman"/>
          <w:lang w:val="it-IT"/>
        </w:rPr>
      </w:pPr>
    </w:p>
    <w:p w14:paraId="623E9B5B" w14:textId="77777777" w:rsidR="003E6FAD" w:rsidRPr="00767899" w:rsidRDefault="004E159A" w:rsidP="00672971">
      <w:pPr>
        <w:spacing w:after="80" w:line="240" w:lineRule="auto"/>
        <w:contextualSpacing/>
        <w:rPr>
          <w:rFonts w:ascii="Times New Roman" w:hAnsi="Times New Roman"/>
        </w:rPr>
      </w:pPr>
      <w:r w:rsidRPr="00767899">
        <w:rPr>
          <w:rFonts w:ascii="Times New Roman" w:hAnsi="Times New Roman"/>
          <w:lang w:val="it-IT"/>
        </w:rPr>
        <w:t>Cicero C, Borg RP, Bonello M, Lombadro G</w:t>
      </w:r>
      <w:r w:rsidR="003E6FAD" w:rsidRPr="00767899">
        <w:rPr>
          <w:rFonts w:ascii="Times New Roman" w:hAnsi="Times New Roman"/>
          <w:lang w:val="it-IT"/>
        </w:rPr>
        <w:t xml:space="preserve"> </w:t>
      </w:r>
      <w:r w:rsidRPr="00767899">
        <w:rPr>
          <w:rFonts w:ascii="Times New Roman" w:hAnsi="Times New Roman"/>
          <w:lang w:val="it-IT"/>
        </w:rPr>
        <w:t>(</w:t>
      </w:r>
      <w:r w:rsidR="003E6FAD" w:rsidRPr="00767899">
        <w:rPr>
          <w:rFonts w:ascii="Times New Roman" w:hAnsi="Times New Roman"/>
          <w:lang w:val="it-IT"/>
        </w:rPr>
        <w:t>2016</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 xml:space="preserve">Preliminary assessment of the seismic vulnerability of load-bearing masonry buildings in Malta through numerical modelling. </w:t>
      </w:r>
      <w:r w:rsidRPr="00767899">
        <w:rPr>
          <w:rFonts w:ascii="Times New Roman" w:hAnsi="Times New Roman"/>
        </w:rPr>
        <w:t xml:space="preserve">In: </w:t>
      </w:r>
      <w:proofErr w:type="spellStart"/>
      <w:r w:rsidRPr="00767899">
        <w:rPr>
          <w:rFonts w:ascii="Times New Roman" w:hAnsi="Times New Roman"/>
        </w:rPr>
        <w:t>Galea</w:t>
      </w:r>
      <w:proofErr w:type="spellEnd"/>
      <w:r w:rsidRPr="00767899">
        <w:rPr>
          <w:rFonts w:ascii="Times New Roman" w:hAnsi="Times New Roman"/>
        </w:rPr>
        <w:t xml:space="preserve"> P, Borg RP, </w:t>
      </w:r>
      <w:proofErr w:type="spellStart"/>
      <w:r w:rsidRPr="00767899">
        <w:rPr>
          <w:rFonts w:ascii="Times New Roman" w:hAnsi="Times New Roman"/>
        </w:rPr>
        <w:t>Farrugia</w:t>
      </w:r>
      <w:proofErr w:type="spellEnd"/>
      <w:r w:rsidRPr="00767899">
        <w:rPr>
          <w:rFonts w:ascii="Times New Roman" w:hAnsi="Times New Roman"/>
        </w:rPr>
        <w:t xml:space="preserve"> D et al (</w:t>
      </w:r>
      <w:proofErr w:type="spellStart"/>
      <w:r w:rsidRPr="00767899">
        <w:rPr>
          <w:rFonts w:ascii="Times New Roman" w:hAnsi="Times New Roman"/>
        </w:rPr>
        <w:t>eds</w:t>
      </w:r>
      <w:proofErr w:type="spellEnd"/>
      <w:r w:rsidRPr="00767899">
        <w:rPr>
          <w:rFonts w:ascii="Times New Roman" w:hAnsi="Times New Roman"/>
        </w:rPr>
        <w:t xml:space="preserve">) </w:t>
      </w:r>
      <w:proofErr w:type="spellStart"/>
      <w:r w:rsidRPr="00767899">
        <w:rPr>
          <w:rFonts w:ascii="Times New Roman" w:hAnsi="Times New Roman"/>
        </w:rPr>
        <w:t>Georisks</w:t>
      </w:r>
      <w:proofErr w:type="spellEnd"/>
      <w:r w:rsidRPr="00767899">
        <w:rPr>
          <w:rFonts w:ascii="Times New Roman" w:hAnsi="Times New Roman"/>
        </w:rPr>
        <w:t xml:space="preserve"> in the Mediterranean and Their Mitigation. Mistral Service </w:t>
      </w:r>
      <w:proofErr w:type="spellStart"/>
      <w:r w:rsidRPr="00767899">
        <w:rPr>
          <w:rFonts w:ascii="Times New Roman" w:hAnsi="Times New Roman"/>
        </w:rPr>
        <w:t>sas</w:t>
      </w:r>
      <w:proofErr w:type="spellEnd"/>
      <w:r w:rsidRPr="00767899">
        <w:rPr>
          <w:rFonts w:ascii="Times New Roman" w:hAnsi="Times New Roman"/>
        </w:rPr>
        <w:t>, Messina, pp 229-231</w:t>
      </w:r>
    </w:p>
    <w:p w14:paraId="16DACE73" w14:textId="77777777" w:rsidR="003E6FAD" w:rsidRPr="00767899" w:rsidRDefault="003E6FAD" w:rsidP="00672971">
      <w:pPr>
        <w:spacing w:after="80" w:line="240" w:lineRule="auto"/>
        <w:contextualSpacing/>
        <w:rPr>
          <w:rFonts w:ascii="Times New Roman" w:hAnsi="Times New Roman"/>
        </w:rPr>
      </w:pPr>
    </w:p>
    <w:p w14:paraId="632EC3D4"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CRED-EMDAT </w:t>
      </w:r>
      <w:r w:rsidR="001F1E53" w:rsidRPr="00767899">
        <w:rPr>
          <w:rFonts w:ascii="Times New Roman" w:hAnsi="Times New Roman"/>
        </w:rPr>
        <w:t>(</w:t>
      </w:r>
      <w:r w:rsidRPr="00767899">
        <w:rPr>
          <w:rFonts w:ascii="Times New Roman" w:hAnsi="Times New Roman"/>
        </w:rPr>
        <w:t>2011</w:t>
      </w:r>
      <w:r w:rsidR="001F1E53" w:rsidRPr="00767899">
        <w:rPr>
          <w:rFonts w:ascii="Times New Roman" w:hAnsi="Times New Roman"/>
        </w:rPr>
        <w:t>)</w:t>
      </w:r>
      <w:r w:rsidRPr="00767899">
        <w:rPr>
          <w:rFonts w:ascii="Times New Roman" w:hAnsi="Times New Roman"/>
          <w:i/>
        </w:rPr>
        <w:t xml:space="preserve"> </w:t>
      </w:r>
      <w:r w:rsidRPr="00767899">
        <w:rPr>
          <w:rFonts w:ascii="Times New Roman" w:hAnsi="Times New Roman"/>
        </w:rPr>
        <w:t xml:space="preserve">The OFDA/CRED International Disaster Database. </w:t>
      </w:r>
      <w:proofErr w:type="spellStart"/>
      <w:r w:rsidRPr="00767899">
        <w:rPr>
          <w:rFonts w:ascii="Times New Roman" w:hAnsi="Times New Roman"/>
        </w:rPr>
        <w:t>Université</w:t>
      </w:r>
      <w:proofErr w:type="spellEnd"/>
      <w:r w:rsidRPr="00767899">
        <w:rPr>
          <w:rFonts w:ascii="Times New Roman" w:hAnsi="Times New Roman"/>
        </w:rPr>
        <w:t xml:space="preserve"> </w:t>
      </w:r>
      <w:proofErr w:type="spellStart"/>
      <w:r w:rsidRPr="00767899">
        <w:rPr>
          <w:rFonts w:ascii="Times New Roman" w:hAnsi="Times New Roman"/>
        </w:rPr>
        <w:t>Catholique</w:t>
      </w:r>
      <w:proofErr w:type="spellEnd"/>
      <w:r w:rsidRPr="00767899">
        <w:rPr>
          <w:rFonts w:ascii="Times New Roman" w:hAnsi="Times New Roman"/>
        </w:rPr>
        <w:t xml:space="preserve"> de Louvain</w:t>
      </w:r>
      <w:r w:rsidR="001F1E53" w:rsidRPr="00767899">
        <w:rPr>
          <w:rFonts w:ascii="Times New Roman" w:hAnsi="Times New Roman"/>
        </w:rPr>
        <w:t xml:space="preserve">, Belgium. </w:t>
      </w:r>
      <w:r w:rsidRPr="00767899">
        <w:rPr>
          <w:rFonts w:ascii="Times New Roman" w:hAnsi="Times New Roman"/>
        </w:rPr>
        <w:t>http://www.emdat.be/</w:t>
      </w:r>
      <w:r w:rsidR="001F1E53" w:rsidRPr="00767899">
        <w:rPr>
          <w:rFonts w:ascii="Times New Roman" w:hAnsi="Times New Roman"/>
        </w:rPr>
        <w:t>. A</w:t>
      </w:r>
      <w:r w:rsidRPr="00767899">
        <w:rPr>
          <w:rFonts w:ascii="Times New Roman" w:hAnsi="Times New Roman"/>
        </w:rPr>
        <w:t xml:space="preserve">ccessed </w:t>
      </w:r>
      <w:r w:rsidR="001F1E53" w:rsidRPr="00767899">
        <w:rPr>
          <w:rFonts w:ascii="Times New Roman" w:hAnsi="Times New Roman"/>
        </w:rPr>
        <w:t xml:space="preserve">18 </w:t>
      </w:r>
      <w:r w:rsidRPr="00767899">
        <w:rPr>
          <w:rFonts w:ascii="Times New Roman" w:hAnsi="Times New Roman"/>
        </w:rPr>
        <w:t xml:space="preserve">March </w:t>
      </w:r>
      <w:r w:rsidR="001F1E53" w:rsidRPr="00767899">
        <w:rPr>
          <w:rFonts w:ascii="Times New Roman" w:hAnsi="Times New Roman"/>
        </w:rPr>
        <w:t>2016</w:t>
      </w:r>
    </w:p>
    <w:p w14:paraId="141B82BF" w14:textId="77777777" w:rsidR="003E6FAD" w:rsidRPr="00767899" w:rsidRDefault="003E6FAD" w:rsidP="00672971">
      <w:pPr>
        <w:spacing w:after="80" w:line="240" w:lineRule="auto"/>
        <w:contextualSpacing/>
        <w:rPr>
          <w:rFonts w:ascii="Times New Roman" w:hAnsi="Times New Roman"/>
        </w:rPr>
      </w:pPr>
    </w:p>
    <w:p w14:paraId="7E738DFC" w14:textId="77777777" w:rsidR="003E6FAD" w:rsidRPr="00767899" w:rsidRDefault="00F0489B" w:rsidP="00672971">
      <w:pPr>
        <w:spacing w:after="80" w:line="240" w:lineRule="auto"/>
        <w:contextualSpacing/>
        <w:rPr>
          <w:rFonts w:ascii="Times New Roman" w:hAnsi="Times New Roman"/>
        </w:rPr>
      </w:pPr>
      <w:proofErr w:type="spellStart"/>
      <w:r w:rsidRPr="00767899">
        <w:rPr>
          <w:rFonts w:ascii="Times New Roman" w:hAnsi="Times New Roman"/>
        </w:rPr>
        <w:t>Cyffka</w:t>
      </w:r>
      <w:proofErr w:type="spellEnd"/>
      <w:r w:rsidRPr="00767899">
        <w:rPr>
          <w:rFonts w:ascii="Times New Roman" w:hAnsi="Times New Roman"/>
        </w:rPr>
        <w:t xml:space="preserve"> </w:t>
      </w:r>
      <w:r w:rsidR="009077C3" w:rsidRPr="00767899">
        <w:rPr>
          <w:rFonts w:ascii="Times New Roman" w:hAnsi="Times New Roman"/>
        </w:rPr>
        <w:t>B, Bock M</w:t>
      </w:r>
      <w:r w:rsidR="003E6FAD" w:rsidRPr="00767899">
        <w:rPr>
          <w:rFonts w:ascii="Times New Roman" w:hAnsi="Times New Roman"/>
        </w:rPr>
        <w:t xml:space="preserve"> </w:t>
      </w:r>
      <w:r w:rsidR="009077C3" w:rsidRPr="00767899">
        <w:rPr>
          <w:rFonts w:ascii="Times New Roman" w:hAnsi="Times New Roman"/>
        </w:rPr>
        <w:t>(</w:t>
      </w:r>
      <w:r w:rsidR="003E6FAD" w:rsidRPr="00767899">
        <w:rPr>
          <w:rFonts w:ascii="Times New Roman" w:hAnsi="Times New Roman"/>
        </w:rPr>
        <w:t>2008</w:t>
      </w:r>
      <w:r w:rsidR="009077C3" w:rsidRPr="00767899">
        <w:rPr>
          <w:rFonts w:ascii="Times New Roman" w:hAnsi="Times New Roman"/>
        </w:rPr>
        <w:t xml:space="preserve">) Degradation </w:t>
      </w:r>
      <w:r w:rsidR="003E6FAD" w:rsidRPr="00767899">
        <w:rPr>
          <w:rFonts w:ascii="Times New Roman" w:hAnsi="Times New Roman"/>
        </w:rPr>
        <w:t xml:space="preserve">of field terraces in the Maltese Islands - reasons, processes and effects. </w:t>
      </w:r>
      <w:proofErr w:type="spellStart"/>
      <w:r w:rsidR="003E6FAD" w:rsidRPr="00767899">
        <w:rPr>
          <w:rFonts w:ascii="Times New Roman" w:eastAsia="Arial Unicode MS" w:hAnsi="Times New Roman"/>
        </w:rPr>
        <w:t>Geografia</w:t>
      </w:r>
      <w:proofErr w:type="spellEnd"/>
      <w:r w:rsidR="003E6FAD" w:rsidRPr="00767899">
        <w:rPr>
          <w:rFonts w:ascii="Times New Roman" w:eastAsia="Arial Unicode MS" w:hAnsi="Times New Roman"/>
        </w:rPr>
        <w:t xml:space="preserve"> </w:t>
      </w:r>
      <w:proofErr w:type="spellStart"/>
      <w:r w:rsidR="003E6FAD" w:rsidRPr="00767899">
        <w:rPr>
          <w:rFonts w:ascii="Times New Roman" w:eastAsia="Arial Unicode MS" w:hAnsi="Times New Roman"/>
        </w:rPr>
        <w:t>Fisica</w:t>
      </w:r>
      <w:proofErr w:type="spellEnd"/>
      <w:r w:rsidR="003E6FAD" w:rsidRPr="00767899">
        <w:rPr>
          <w:rFonts w:ascii="Times New Roman" w:eastAsia="Arial Unicode MS" w:hAnsi="Times New Roman"/>
        </w:rPr>
        <w:t xml:space="preserve"> e </w:t>
      </w:r>
      <w:proofErr w:type="spellStart"/>
      <w:r w:rsidR="003E6FAD" w:rsidRPr="00767899">
        <w:rPr>
          <w:rFonts w:ascii="Times New Roman" w:eastAsia="Arial Unicode MS" w:hAnsi="Times New Roman"/>
        </w:rPr>
        <w:t>Dinamica</w:t>
      </w:r>
      <w:proofErr w:type="spellEnd"/>
      <w:r w:rsidR="003E6FAD" w:rsidRPr="00767899">
        <w:rPr>
          <w:rFonts w:ascii="Times New Roman" w:eastAsia="Arial Unicode MS" w:hAnsi="Times New Roman"/>
        </w:rPr>
        <w:t xml:space="preserve"> </w:t>
      </w:r>
      <w:proofErr w:type="spellStart"/>
      <w:r w:rsidR="003E6FAD" w:rsidRPr="00767899">
        <w:rPr>
          <w:rFonts w:ascii="Times New Roman" w:eastAsia="Arial Unicode MS" w:hAnsi="Times New Roman"/>
        </w:rPr>
        <w:t>Quaternaria</w:t>
      </w:r>
      <w:proofErr w:type="spellEnd"/>
      <w:r w:rsidR="009077C3" w:rsidRPr="00767899">
        <w:rPr>
          <w:rFonts w:ascii="Times New Roman" w:eastAsia="Arial Unicode MS" w:hAnsi="Times New Roman"/>
        </w:rPr>
        <w:t xml:space="preserve"> 31:</w:t>
      </w:r>
      <w:r w:rsidR="003E6FAD" w:rsidRPr="00767899">
        <w:rPr>
          <w:rFonts w:ascii="Times New Roman" w:eastAsia="Arial Unicode MS" w:hAnsi="Times New Roman"/>
        </w:rPr>
        <w:t>11</w:t>
      </w:r>
      <w:r w:rsidR="009077C3" w:rsidRPr="00767899">
        <w:rPr>
          <w:rFonts w:ascii="Times New Roman" w:eastAsia="Arial Unicode MS" w:hAnsi="Times New Roman"/>
        </w:rPr>
        <w:t>9-128</w:t>
      </w:r>
      <w:r w:rsidR="003E6FAD" w:rsidRPr="00767899">
        <w:rPr>
          <w:rFonts w:ascii="Times New Roman" w:hAnsi="Times New Roman"/>
        </w:rPr>
        <w:t xml:space="preserve"> </w:t>
      </w:r>
    </w:p>
    <w:p w14:paraId="321AEA05" w14:textId="77777777" w:rsidR="009077C3" w:rsidRPr="00767899" w:rsidRDefault="009077C3" w:rsidP="00672971">
      <w:pPr>
        <w:spacing w:after="80" w:line="240" w:lineRule="auto"/>
        <w:contextualSpacing/>
        <w:rPr>
          <w:rFonts w:ascii="Times New Roman" w:eastAsia="Arial Unicode MS" w:hAnsi="Times New Roman"/>
          <w:color w:val="333333"/>
        </w:rPr>
      </w:pPr>
    </w:p>
    <w:p w14:paraId="4D9083D4" w14:textId="77777777" w:rsidR="003E6FAD" w:rsidRPr="00767899" w:rsidRDefault="009077C3" w:rsidP="00672971">
      <w:pPr>
        <w:suppressAutoHyphens/>
        <w:spacing w:after="80" w:line="240" w:lineRule="auto"/>
        <w:contextualSpacing/>
        <w:rPr>
          <w:rFonts w:ascii="Times New Roman" w:hAnsi="Times New Roman"/>
        </w:rPr>
      </w:pPr>
      <w:proofErr w:type="spellStart"/>
      <w:r w:rsidRPr="00767899">
        <w:rPr>
          <w:rFonts w:ascii="Times New Roman" w:hAnsi="Times New Roman"/>
        </w:rPr>
        <w:t>Degg</w:t>
      </w:r>
      <w:proofErr w:type="spellEnd"/>
      <w:r w:rsidRPr="00767899">
        <w:rPr>
          <w:rFonts w:ascii="Times New Roman" w:hAnsi="Times New Roman"/>
        </w:rPr>
        <w:t xml:space="preserve"> M</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1992</w:t>
      </w:r>
      <w:r w:rsidRPr="00767899">
        <w:rPr>
          <w:rFonts w:ascii="Times New Roman" w:hAnsi="Times New Roman"/>
        </w:rPr>
        <w:t>)</w:t>
      </w:r>
      <w:r w:rsidR="003E6FAD" w:rsidRPr="00767899">
        <w:rPr>
          <w:rFonts w:ascii="Times New Roman" w:hAnsi="Times New Roman"/>
        </w:rPr>
        <w:t xml:space="preserve"> Some implications of the 1985 Mexican earthquake for hazard assessment. In</w:t>
      </w:r>
      <w:r w:rsidRPr="00767899">
        <w:rPr>
          <w:rFonts w:ascii="Times New Roman" w:hAnsi="Times New Roman"/>
        </w:rPr>
        <w:t>: McCall GJH, Laming DJC</w:t>
      </w:r>
      <w:r w:rsidR="003E6FAD" w:rsidRPr="00767899">
        <w:rPr>
          <w:rFonts w:ascii="Times New Roman" w:hAnsi="Times New Roman"/>
        </w:rPr>
        <w:t>,</w:t>
      </w:r>
      <w:r w:rsidRPr="00767899">
        <w:rPr>
          <w:rFonts w:ascii="Times New Roman" w:hAnsi="Times New Roman"/>
        </w:rPr>
        <w:t xml:space="preserve"> Scott SC</w:t>
      </w:r>
      <w:r w:rsidR="003E6FAD" w:rsidRPr="00767899">
        <w:rPr>
          <w:rFonts w:ascii="Times New Roman" w:hAnsi="Times New Roman"/>
        </w:rPr>
        <w:t xml:space="preserve"> (</w:t>
      </w:r>
      <w:proofErr w:type="spellStart"/>
      <w:r w:rsidR="003E6FAD" w:rsidRPr="00767899">
        <w:rPr>
          <w:rFonts w:ascii="Times New Roman" w:hAnsi="Times New Roman"/>
        </w:rPr>
        <w:t>eds</w:t>
      </w:r>
      <w:proofErr w:type="spellEnd"/>
      <w:r w:rsidR="003E6FAD" w:rsidRPr="00767899">
        <w:rPr>
          <w:rFonts w:ascii="Times New Roman" w:hAnsi="Times New Roman"/>
        </w:rPr>
        <w:t xml:space="preserve">) </w:t>
      </w:r>
      <w:proofErr w:type="spellStart"/>
      <w:r w:rsidR="003E6FAD" w:rsidRPr="00767899">
        <w:rPr>
          <w:rFonts w:ascii="Times New Roman" w:hAnsi="Times New Roman"/>
          <w:iCs/>
        </w:rPr>
        <w:t>Geohazards</w:t>
      </w:r>
      <w:proofErr w:type="spellEnd"/>
      <w:r w:rsidR="003E6FAD" w:rsidRPr="00767899">
        <w:rPr>
          <w:rFonts w:ascii="Times New Roman" w:hAnsi="Times New Roman"/>
          <w:iCs/>
        </w:rPr>
        <w:t>: natural and man-made</w:t>
      </w:r>
      <w:r w:rsidR="003E6FAD" w:rsidRPr="00767899">
        <w:rPr>
          <w:rFonts w:ascii="Times New Roman" w:hAnsi="Times New Roman"/>
          <w:i/>
          <w:iCs/>
        </w:rPr>
        <w:t>.</w:t>
      </w:r>
      <w:r w:rsidR="003E6FAD" w:rsidRPr="00767899">
        <w:rPr>
          <w:rFonts w:ascii="Times New Roman" w:hAnsi="Times New Roman"/>
        </w:rPr>
        <w:t xml:space="preserve"> Chapman and Hall, London, </w:t>
      </w:r>
      <w:r w:rsidRPr="00767899">
        <w:rPr>
          <w:rFonts w:ascii="Times New Roman" w:hAnsi="Times New Roman"/>
        </w:rPr>
        <w:t>pp 105-114</w:t>
      </w:r>
    </w:p>
    <w:p w14:paraId="3C1E36D4" w14:textId="77777777" w:rsidR="003E6FAD" w:rsidRPr="00767899" w:rsidRDefault="003E6FAD" w:rsidP="00672971">
      <w:pPr>
        <w:spacing w:after="80" w:line="240" w:lineRule="auto"/>
        <w:contextualSpacing/>
        <w:rPr>
          <w:rFonts w:ascii="Times New Roman" w:hAnsi="Times New Roman"/>
        </w:rPr>
      </w:pPr>
    </w:p>
    <w:p w14:paraId="6E2A428C" w14:textId="77777777" w:rsidR="003E6FAD" w:rsidRPr="00767899" w:rsidRDefault="009077C3" w:rsidP="00672971">
      <w:pPr>
        <w:spacing w:after="80" w:line="240" w:lineRule="auto"/>
        <w:contextualSpacing/>
        <w:rPr>
          <w:rFonts w:ascii="Times New Roman" w:hAnsi="Times New Roman"/>
        </w:rPr>
      </w:pPr>
      <w:proofErr w:type="spellStart"/>
      <w:r w:rsidRPr="00767899">
        <w:rPr>
          <w:rFonts w:ascii="Times New Roman" w:hAnsi="Times New Roman"/>
        </w:rPr>
        <w:t>Degg</w:t>
      </w:r>
      <w:proofErr w:type="spellEnd"/>
      <w:r w:rsidRPr="00767899">
        <w:rPr>
          <w:rFonts w:ascii="Times New Roman" w:hAnsi="Times New Roman"/>
        </w:rPr>
        <w:t xml:space="preserve"> M</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1995</w:t>
      </w:r>
      <w:r w:rsidRPr="00767899">
        <w:rPr>
          <w:rFonts w:ascii="Times New Roman" w:hAnsi="Times New Roman"/>
        </w:rPr>
        <w:t>)</w:t>
      </w:r>
      <w:r w:rsidR="003E6FAD" w:rsidRPr="00767899">
        <w:rPr>
          <w:rFonts w:ascii="Times New Roman" w:hAnsi="Times New Roman"/>
        </w:rPr>
        <w:t xml:space="preserve"> Earthquake, volcanoes and tsunamis: tectonic hazards and the built environment in southern Europe. </w:t>
      </w:r>
      <w:r w:rsidR="003E6FAD" w:rsidRPr="00767899">
        <w:rPr>
          <w:rFonts w:ascii="Times New Roman" w:hAnsi="Times New Roman"/>
          <w:iCs/>
        </w:rPr>
        <w:t>Built Environment</w:t>
      </w:r>
      <w:r w:rsidRPr="00767899">
        <w:rPr>
          <w:rFonts w:ascii="Times New Roman" w:hAnsi="Times New Roman"/>
        </w:rPr>
        <w:t xml:space="preserve"> 21(2/3):94-113</w:t>
      </w:r>
    </w:p>
    <w:p w14:paraId="6647E566" w14:textId="77777777" w:rsidR="003E6FAD" w:rsidRPr="00767899" w:rsidRDefault="003E6FAD" w:rsidP="00672971">
      <w:pPr>
        <w:spacing w:after="80" w:line="240" w:lineRule="auto"/>
        <w:contextualSpacing/>
        <w:rPr>
          <w:rFonts w:ascii="Times New Roman" w:hAnsi="Times New Roman"/>
        </w:rPr>
      </w:pPr>
    </w:p>
    <w:p w14:paraId="6F3873A9" w14:textId="77777777" w:rsidR="003E6FAD" w:rsidRPr="00767899" w:rsidRDefault="009077C3" w:rsidP="00672971">
      <w:pPr>
        <w:spacing w:after="80" w:line="240" w:lineRule="auto"/>
        <w:contextualSpacing/>
        <w:rPr>
          <w:rFonts w:ascii="Times New Roman" w:hAnsi="Times New Roman"/>
        </w:rPr>
      </w:pPr>
      <w:r w:rsidRPr="00767899">
        <w:rPr>
          <w:rFonts w:ascii="Times New Roman" w:hAnsi="Times New Roman"/>
        </w:rPr>
        <w:t xml:space="preserve">De Bono R, </w:t>
      </w:r>
      <w:proofErr w:type="spellStart"/>
      <w:r w:rsidRPr="00767899">
        <w:rPr>
          <w:rFonts w:ascii="Times New Roman" w:hAnsi="Times New Roman"/>
        </w:rPr>
        <w:t>Vincenti</w:t>
      </w:r>
      <w:proofErr w:type="spellEnd"/>
      <w:r w:rsidRPr="00767899">
        <w:rPr>
          <w:rFonts w:ascii="Times New Roman" w:hAnsi="Times New Roman"/>
        </w:rPr>
        <w:t xml:space="preserve"> K, </w:t>
      </w:r>
      <w:proofErr w:type="spellStart"/>
      <w:r w:rsidRPr="00767899">
        <w:rPr>
          <w:rFonts w:ascii="Times New Roman" w:hAnsi="Times New Roman"/>
        </w:rPr>
        <w:t>Calleja</w:t>
      </w:r>
      <w:proofErr w:type="spellEnd"/>
      <w:r w:rsidRPr="00767899">
        <w:rPr>
          <w:rFonts w:ascii="Times New Roman" w:hAnsi="Times New Roman"/>
        </w:rPr>
        <w:t xml:space="preserve"> N</w:t>
      </w:r>
      <w:r w:rsidR="003E6FAD" w:rsidRPr="00767899">
        <w:rPr>
          <w:rFonts w:ascii="Times New Roman" w:hAnsi="Times New Roman"/>
        </w:rPr>
        <w:t xml:space="preserve"> </w:t>
      </w:r>
      <w:r w:rsidRPr="00767899">
        <w:rPr>
          <w:rFonts w:ascii="Times New Roman" w:hAnsi="Times New Roman"/>
        </w:rPr>
        <w:t>(2010)</w:t>
      </w:r>
      <w:r w:rsidR="003E6FAD" w:rsidRPr="00767899">
        <w:rPr>
          <w:rFonts w:ascii="Times New Roman" w:hAnsi="Times New Roman"/>
        </w:rPr>
        <w:t xml:space="preserve"> Risk communication: climate change as a human-health threat a survey of public perceptions of Malta. Europ</w:t>
      </w:r>
      <w:r w:rsidRPr="00767899">
        <w:rPr>
          <w:rFonts w:ascii="Times New Roman" w:hAnsi="Times New Roman"/>
        </w:rPr>
        <w:t>ean Journal of Public Health 22(1):144-149</w:t>
      </w:r>
    </w:p>
    <w:p w14:paraId="63BA1307" w14:textId="77777777" w:rsidR="003E6FAD" w:rsidRPr="00767899" w:rsidRDefault="003E6FAD" w:rsidP="00672971">
      <w:pPr>
        <w:spacing w:after="80" w:line="240" w:lineRule="auto"/>
        <w:contextualSpacing/>
        <w:rPr>
          <w:rFonts w:ascii="Times New Roman" w:hAnsi="Times New Roman"/>
        </w:rPr>
      </w:pPr>
    </w:p>
    <w:p w14:paraId="7478DE76" w14:textId="77777777" w:rsidR="003E6FAD" w:rsidRPr="00767899" w:rsidRDefault="009077C3" w:rsidP="00672971">
      <w:pPr>
        <w:spacing w:after="80" w:line="240" w:lineRule="auto"/>
        <w:contextualSpacing/>
        <w:rPr>
          <w:rFonts w:ascii="Times New Roman" w:hAnsi="Times New Roman"/>
        </w:rPr>
      </w:pPr>
      <w:r w:rsidRPr="00767899">
        <w:rPr>
          <w:rFonts w:ascii="Times New Roman" w:hAnsi="Times New Roman"/>
        </w:rPr>
        <w:t>De Lucca D</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1999</w:t>
      </w:r>
      <w:r w:rsidRPr="00767899">
        <w:rPr>
          <w:rFonts w:ascii="Times New Roman" w:hAnsi="Times New Roman"/>
        </w:rPr>
        <w:t>)</w:t>
      </w:r>
      <w:r w:rsidR="003E6FAD" w:rsidRPr="00767899">
        <w:rPr>
          <w:rFonts w:ascii="Times New Roman" w:hAnsi="Times New Roman"/>
        </w:rPr>
        <w:t xml:space="preserve"> Architectural Interventions in Mdina Following the Ea</w:t>
      </w:r>
      <w:r w:rsidRPr="00767899">
        <w:rPr>
          <w:rFonts w:ascii="Times New Roman" w:hAnsi="Times New Roman"/>
        </w:rPr>
        <w:t>rthquake of 1693. In: Azzopardi J (</w:t>
      </w:r>
      <w:proofErr w:type="spellStart"/>
      <w:r w:rsidRPr="00767899">
        <w:rPr>
          <w:rFonts w:ascii="Times New Roman" w:hAnsi="Times New Roman"/>
        </w:rPr>
        <w:t>ed</w:t>
      </w:r>
      <w:proofErr w:type="spellEnd"/>
      <w:r w:rsidRPr="00767899">
        <w:rPr>
          <w:rFonts w:ascii="Times New Roman" w:hAnsi="Times New Roman"/>
        </w:rPr>
        <w:t>)</w:t>
      </w:r>
      <w:r w:rsidR="003E6FAD" w:rsidRPr="00767899">
        <w:rPr>
          <w:rFonts w:ascii="Times New Roman" w:hAnsi="Times New Roman"/>
        </w:rPr>
        <w:t xml:space="preserve"> MDINA and the Earthquake of 1693. Heritage Books, Val</w:t>
      </w:r>
      <w:r w:rsidRPr="00767899">
        <w:rPr>
          <w:rFonts w:ascii="Times New Roman" w:hAnsi="Times New Roman"/>
        </w:rPr>
        <w:t>l</w:t>
      </w:r>
      <w:r w:rsidR="003E6FAD" w:rsidRPr="00767899">
        <w:rPr>
          <w:rFonts w:ascii="Times New Roman" w:hAnsi="Times New Roman"/>
        </w:rPr>
        <w:t xml:space="preserve">etta, </w:t>
      </w:r>
      <w:r w:rsidRPr="00767899">
        <w:rPr>
          <w:rFonts w:ascii="Times New Roman" w:hAnsi="Times New Roman"/>
        </w:rPr>
        <w:t>pp 55-76</w:t>
      </w:r>
    </w:p>
    <w:p w14:paraId="5BFB5CC9" w14:textId="77777777" w:rsidR="009077C3" w:rsidRPr="00767899" w:rsidRDefault="009077C3" w:rsidP="00672971">
      <w:pPr>
        <w:spacing w:after="80" w:line="240" w:lineRule="auto"/>
        <w:contextualSpacing/>
        <w:rPr>
          <w:rFonts w:ascii="Times New Roman" w:hAnsi="Times New Roman"/>
        </w:rPr>
      </w:pPr>
    </w:p>
    <w:p w14:paraId="5523780A" w14:textId="77777777" w:rsidR="003E6FAD" w:rsidRPr="00767899" w:rsidRDefault="009077C3" w:rsidP="00672971">
      <w:pPr>
        <w:spacing w:after="80" w:line="240" w:lineRule="auto"/>
        <w:contextualSpacing/>
        <w:rPr>
          <w:rFonts w:ascii="Times New Roman" w:hAnsi="Times New Roman"/>
        </w:rPr>
      </w:pPr>
      <w:r w:rsidRPr="00767899">
        <w:rPr>
          <w:rFonts w:ascii="Times New Roman" w:hAnsi="Times New Roman"/>
        </w:rPr>
        <w:t xml:space="preserve">der </w:t>
      </w:r>
      <w:proofErr w:type="spellStart"/>
      <w:r w:rsidRPr="00767899">
        <w:rPr>
          <w:rFonts w:ascii="Times New Roman" w:hAnsi="Times New Roman"/>
        </w:rPr>
        <w:t>Heide</w:t>
      </w:r>
      <w:proofErr w:type="spellEnd"/>
      <w:r w:rsidRPr="00767899">
        <w:rPr>
          <w:rFonts w:ascii="Times New Roman" w:hAnsi="Times New Roman"/>
        </w:rPr>
        <w:t xml:space="preserve"> EA</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2004</w:t>
      </w:r>
      <w:r w:rsidRPr="00767899">
        <w:rPr>
          <w:rFonts w:ascii="Times New Roman" w:hAnsi="Times New Roman"/>
        </w:rPr>
        <w:t>)</w:t>
      </w:r>
      <w:r w:rsidR="003E6FAD" w:rsidRPr="00767899">
        <w:rPr>
          <w:rFonts w:ascii="Times New Roman" w:hAnsi="Times New Roman"/>
        </w:rPr>
        <w:t xml:space="preserve"> Common misconceptions about disasters: Panic, the </w:t>
      </w:r>
      <w:r w:rsidRPr="00767899">
        <w:rPr>
          <w:rFonts w:ascii="Times New Roman" w:hAnsi="Times New Roman"/>
        </w:rPr>
        <w:t>“Disaster Syndrome”, and looting. In: O'Leary M (</w:t>
      </w:r>
      <w:proofErr w:type="spellStart"/>
      <w:r w:rsidRPr="00767899">
        <w:rPr>
          <w:rFonts w:ascii="Times New Roman" w:hAnsi="Times New Roman"/>
        </w:rPr>
        <w:t>eds</w:t>
      </w:r>
      <w:proofErr w:type="spellEnd"/>
      <w:r w:rsidRPr="00767899">
        <w:rPr>
          <w:rFonts w:ascii="Times New Roman" w:hAnsi="Times New Roman"/>
        </w:rPr>
        <w:t>)</w:t>
      </w:r>
      <w:r w:rsidR="003E6FAD" w:rsidRPr="00767899">
        <w:rPr>
          <w:rFonts w:ascii="Times New Roman" w:hAnsi="Times New Roman"/>
        </w:rPr>
        <w:t xml:space="preserve"> The First 72 Hours: A Community Approach to Disaster Preparedness. </w:t>
      </w:r>
      <w:proofErr w:type="spellStart"/>
      <w:r w:rsidR="003E6FAD" w:rsidRPr="00767899">
        <w:rPr>
          <w:rFonts w:ascii="Times New Roman" w:hAnsi="Times New Roman"/>
        </w:rPr>
        <w:t>iUniverse</w:t>
      </w:r>
      <w:proofErr w:type="spellEnd"/>
      <w:r w:rsidR="003E6FAD" w:rsidRPr="00767899">
        <w:rPr>
          <w:rFonts w:ascii="Times New Roman" w:hAnsi="Times New Roman"/>
        </w:rPr>
        <w:t xml:space="preserve"> Publishing, </w:t>
      </w:r>
      <w:r w:rsidR="005A439E">
        <w:rPr>
          <w:rFonts w:ascii="Times New Roman" w:hAnsi="Times New Roman"/>
        </w:rPr>
        <w:t>Lincoln (Nebraska), pp</w:t>
      </w:r>
      <w:r w:rsidR="001F335F" w:rsidRPr="00767899">
        <w:rPr>
          <w:rFonts w:ascii="Times New Roman" w:hAnsi="Times New Roman"/>
        </w:rPr>
        <w:t xml:space="preserve"> 340-380</w:t>
      </w:r>
    </w:p>
    <w:p w14:paraId="4CC0FC7C" w14:textId="77777777" w:rsidR="003E6FAD" w:rsidRPr="00767899" w:rsidRDefault="003E6FAD" w:rsidP="00672971">
      <w:pPr>
        <w:spacing w:after="80" w:line="240" w:lineRule="auto"/>
        <w:contextualSpacing/>
        <w:rPr>
          <w:rFonts w:ascii="Times New Roman" w:hAnsi="Times New Roman"/>
        </w:rPr>
      </w:pPr>
    </w:p>
    <w:p w14:paraId="22A30D9F" w14:textId="77777777" w:rsidR="003E6FAD" w:rsidRDefault="001F335F" w:rsidP="00672971">
      <w:pPr>
        <w:spacing w:after="80" w:line="240" w:lineRule="auto"/>
        <w:contextualSpacing/>
        <w:rPr>
          <w:rFonts w:ascii="Times New Roman" w:hAnsi="Times New Roman"/>
        </w:rPr>
      </w:pPr>
      <w:r w:rsidRPr="00767899">
        <w:rPr>
          <w:rFonts w:ascii="Times New Roman" w:hAnsi="Times New Roman"/>
          <w:lang w:val="it-IT"/>
        </w:rPr>
        <w:t>Devoto S</w:t>
      </w:r>
      <w:r w:rsidR="003E6FAD" w:rsidRPr="00767899">
        <w:rPr>
          <w:rFonts w:ascii="Times New Roman" w:hAnsi="Times New Roman"/>
          <w:lang w:val="it-IT"/>
        </w:rPr>
        <w:t>, Biolch</w:t>
      </w:r>
      <w:r w:rsidRPr="00767899">
        <w:rPr>
          <w:rFonts w:ascii="Times New Roman" w:hAnsi="Times New Roman"/>
          <w:lang w:val="it-IT"/>
        </w:rPr>
        <w:t>i S, Bruschi VM et al (</w:t>
      </w:r>
      <w:r w:rsidR="003E6FAD" w:rsidRPr="00767899">
        <w:rPr>
          <w:rFonts w:ascii="Times New Roman" w:hAnsi="Times New Roman"/>
          <w:lang w:val="it-IT"/>
        </w:rPr>
        <w:t>2013</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 xml:space="preserve">Landslides along the North-West coast of the </w:t>
      </w:r>
      <w:r w:rsidRPr="00767899">
        <w:rPr>
          <w:rFonts w:ascii="Times New Roman" w:hAnsi="Times New Roman"/>
        </w:rPr>
        <w:t xml:space="preserve">island of Malta. In: </w:t>
      </w:r>
      <w:proofErr w:type="spellStart"/>
      <w:r w:rsidRPr="00767899">
        <w:rPr>
          <w:rFonts w:ascii="Times New Roman" w:hAnsi="Times New Roman"/>
        </w:rPr>
        <w:t>Margottini</w:t>
      </w:r>
      <w:proofErr w:type="spellEnd"/>
      <w:r w:rsidRPr="00767899">
        <w:rPr>
          <w:rFonts w:ascii="Times New Roman" w:hAnsi="Times New Roman"/>
        </w:rPr>
        <w:t xml:space="preserve"> G, </w:t>
      </w:r>
      <w:proofErr w:type="spellStart"/>
      <w:r w:rsidRPr="00767899">
        <w:rPr>
          <w:rFonts w:ascii="Times New Roman" w:hAnsi="Times New Roman"/>
        </w:rPr>
        <w:t>Canuti</w:t>
      </w:r>
      <w:proofErr w:type="spellEnd"/>
      <w:r w:rsidRPr="00767899">
        <w:rPr>
          <w:rFonts w:ascii="Times New Roman" w:hAnsi="Times New Roman"/>
        </w:rPr>
        <w:t xml:space="preserve"> P, </w:t>
      </w:r>
      <w:proofErr w:type="spellStart"/>
      <w:r w:rsidRPr="00767899">
        <w:rPr>
          <w:rFonts w:ascii="Times New Roman" w:hAnsi="Times New Roman"/>
        </w:rPr>
        <w:t>Sassa</w:t>
      </w:r>
      <w:proofErr w:type="spellEnd"/>
      <w:r w:rsidRPr="00767899">
        <w:rPr>
          <w:rFonts w:ascii="Times New Roman" w:hAnsi="Times New Roman"/>
        </w:rPr>
        <w:t xml:space="preserve"> K (</w:t>
      </w:r>
      <w:proofErr w:type="spellStart"/>
      <w:r w:rsidRPr="00767899">
        <w:rPr>
          <w:rFonts w:ascii="Times New Roman" w:hAnsi="Times New Roman"/>
        </w:rPr>
        <w:t>eds</w:t>
      </w:r>
      <w:proofErr w:type="spellEnd"/>
      <w:r w:rsidRPr="00767899">
        <w:rPr>
          <w:rFonts w:ascii="Times New Roman" w:hAnsi="Times New Roman"/>
        </w:rPr>
        <w:t>)</w:t>
      </w:r>
      <w:r w:rsidR="003E6FAD" w:rsidRPr="00767899">
        <w:rPr>
          <w:rFonts w:ascii="Times New Roman" w:hAnsi="Times New Roman"/>
        </w:rPr>
        <w:t xml:space="preserve"> Landslide Science and Practice</w:t>
      </w:r>
      <w:r w:rsidRPr="00767899">
        <w:rPr>
          <w:rFonts w:ascii="Times New Roman" w:hAnsi="Times New Roman"/>
        </w:rPr>
        <w:t>, Vol.</w:t>
      </w:r>
      <w:r w:rsidR="003E6FAD" w:rsidRPr="00767899">
        <w:rPr>
          <w:rFonts w:ascii="Times New Roman" w:hAnsi="Times New Roman"/>
        </w:rPr>
        <w:t>1</w:t>
      </w:r>
      <w:r w:rsidRPr="00767899">
        <w:rPr>
          <w:rFonts w:ascii="Times New Roman" w:hAnsi="Times New Roman"/>
        </w:rPr>
        <w:t>.</w:t>
      </w:r>
      <w:r w:rsidR="003E6FAD" w:rsidRPr="00767899">
        <w:rPr>
          <w:rFonts w:ascii="Times New Roman" w:hAnsi="Times New Roman"/>
        </w:rPr>
        <w:t xml:space="preserve"> Springer-</w:t>
      </w:r>
      <w:proofErr w:type="spellStart"/>
      <w:r w:rsidR="003E6FAD" w:rsidRPr="00767899">
        <w:rPr>
          <w:rFonts w:ascii="Times New Roman" w:hAnsi="Times New Roman"/>
        </w:rPr>
        <w:t>Verlag</w:t>
      </w:r>
      <w:proofErr w:type="spellEnd"/>
      <w:r w:rsidR="003E6FAD" w:rsidRPr="00767899">
        <w:rPr>
          <w:rFonts w:ascii="Times New Roman" w:hAnsi="Times New Roman"/>
        </w:rPr>
        <w:t xml:space="preserve">, Berlin and Heidelberg, </w:t>
      </w:r>
      <w:r w:rsidRPr="00767899">
        <w:rPr>
          <w:rFonts w:ascii="Times New Roman" w:hAnsi="Times New Roman"/>
        </w:rPr>
        <w:t>pp 57-63</w:t>
      </w:r>
      <w:r w:rsidR="003E6FAD" w:rsidRPr="00767899">
        <w:rPr>
          <w:rFonts w:ascii="Times New Roman" w:hAnsi="Times New Roman"/>
        </w:rPr>
        <w:t xml:space="preserve">  </w:t>
      </w:r>
    </w:p>
    <w:p w14:paraId="644E47CE" w14:textId="77777777" w:rsidR="005F2832" w:rsidRDefault="005F2832" w:rsidP="00672971">
      <w:pPr>
        <w:spacing w:after="80" w:line="240" w:lineRule="auto"/>
        <w:contextualSpacing/>
        <w:rPr>
          <w:rFonts w:ascii="Times New Roman" w:hAnsi="Times New Roman"/>
        </w:rPr>
      </w:pPr>
    </w:p>
    <w:p w14:paraId="2A2588C6" w14:textId="77777777" w:rsidR="005F2832" w:rsidRPr="00767899" w:rsidRDefault="005F2832" w:rsidP="00672971">
      <w:pPr>
        <w:spacing w:after="80" w:line="240" w:lineRule="auto"/>
        <w:contextualSpacing/>
        <w:rPr>
          <w:rFonts w:ascii="Times New Roman" w:hAnsi="Times New Roman"/>
        </w:rPr>
      </w:pPr>
      <w:r>
        <w:rPr>
          <w:rFonts w:ascii="Times New Roman" w:hAnsi="Times New Roman"/>
        </w:rPr>
        <w:t xml:space="preserve">D’Amico S, </w:t>
      </w:r>
      <w:proofErr w:type="spellStart"/>
      <w:r>
        <w:rPr>
          <w:rFonts w:ascii="Times New Roman" w:hAnsi="Times New Roman"/>
        </w:rPr>
        <w:t>Galea</w:t>
      </w:r>
      <w:proofErr w:type="spellEnd"/>
      <w:r>
        <w:rPr>
          <w:rFonts w:ascii="Times New Roman" w:hAnsi="Times New Roman"/>
        </w:rPr>
        <w:t xml:space="preserve"> P, </w:t>
      </w:r>
      <w:proofErr w:type="spellStart"/>
      <w:r>
        <w:rPr>
          <w:rFonts w:ascii="Times New Roman" w:hAnsi="Times New Roman"/>
        </w:rPr>
        <w:t>Agius</w:t>
      </w:r>
      <w:proofErr w:type="spellEnd"/>
      <w:r>
        <w:rPr>
          <w:rFonts w:ascii="Times New Roman" w:hAnsi="Times New Roman"/>
        </w:rPr>
        <w:t xml:space="preserve"> M, </w:t>
      </w:r>
      <w:proofErr w:type="spellStart"/>
      <w:r>
        <w:rPr>
          <w:rFonts w:ascii="Times New Roman" w:hAnsi="Times New Roman"/>
        </w:rPr>
        <w:t>Farrugia</w:t>
      </w:r>
      <w:proofErr w:type="spellEnd"/>
      <w:r>
        <w:rPr>
          <w:rFonts w:ascii="Times New Roman" w:hAnsi="Times New Roman"/>
        </w:rPr>
        <w:t xml:space="preserve"> D (no date) Report on the evaluation of seismic hazard, </w:t>
      </w:r>
      <w:proofErr w:type="spellStart"/>
      <w:r>
        <w:rPr>
          <w:rFonts w:ascii="Times New Roman" w:hAnsi="Times New Roman"/>
        </w:rPr>
        <w:t>seismo</w:t>
      </w:r>
      <w:proofErr w:type="spellEnd"/>
      <w:r>
        <w:rPr>
          <w:rFonts w:ascii="Times New Roman" w:hAnsi="Times New Roman"/>
        </w:rPr>
        <w:t xml:space="preserve">-induced landslide hazard and earthquake ground motion scenarios in the Maltese islands. Civil Protection, Sicily. </w:t>
      </w:r>
      <w:r w:rsidRPr="005F2832">
        <w:rPr>
          <w:rFonts w:ascii="Times New Roman" w:hAnsi="Times New Roman"/>
        </w:rPr>
        <w:t>http://sit.protezionecivilesicilia.it/simit/output/WP2/7_Report/7_2_Hazards.pdf</w:t>
      </w:r>
      <w:r>
        <w:rPr>
          <w:rFonts w:ascii="Times New Roman" w:hAnsi="Times New Roman"/>
        </w:rPr>
        <w:t xml:space="preserve">. Accessed 5 February 2018 </w:t>
      </w:r>
    </w:p>
    <w:p w14:paraId="7CFCCCB9" w14:textId="77777777" w:rsidR="003E6FAD" w:rsidRPr="00767899" w:rsidRDefault="003E6FAD" w:rsidP="00672971">
      <w:pPr>
        <w:spacing w:after="80" w:line="240" w:lineRule="auto"/>
        <w:contextualSpacing/>
        <w:rPr>
          <w:rFonts w:ascii="Times New Roman" w:hAnsi="Times New Roman"/>
        </w:rPr>
      </w:pPr>
    </w:p>
    <w:p w14:paraId="0946C946" w14:textId="77777777" w:rsidR="003E6FAD" w:rsidRPr="00767899" w:rsidRDefault="001F335F" w:rsidP="00672971">
      <w:pPr>
        <w:spacing w:after="80" w:line="240" w:lineRule="auto"/>
        <w:contextualSpacing/>
        <w:rPr>
          <w:rFonts w:ascii="Times New Roman" w:hAnsi="Times New Roman"/>
        </w:rPr>
      </w:pPr>
      <w:r w:rsidRPr="00767899">
        <w:rPr>
          <w:rFonts w:ascii="Times New Roman" w:hAnsi="Times New Roman"/>
        </w:rPr>
        <w:t>Drago A</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2008</w:t>
      </w:r>
      <w:r w:rsidRPr="00767899">
        <w:rPr>
          <w:rFonts w:ascii="Times New Roman" w:hAnsi="Times New Roman"/>
        </w:rPr>
        <w:t>)</w:t>
      </w:r>
      <w:r w:rsidR="003E6FAD" w:rsidRPr="00767899">
        <w:rPr>
          <w:rFonts w:ascii="Times New Roman" w:hAnsi="Times New Roman"/>
        </w:rPr>
        <w:t xml:space="preserve"> Numerical modelling of coastal </w:t>
      </w:r>
      <w:proofErr w:type="spellStart"/>
      <w:r w:rsidR="003E6FAD" w:rsidRPr="00767899">
        <w:rPr>
          <w:rFonts w:ascii="Times New Roman" w:hAnsi="Times New Roman"/>
        </w:rPr>
        <w:t>seiches</w:t>
      </w:r>
      <w:proofErr w:type="spellEnd"/>
      <w:r w:rsidR="003E6FAD" w:rsidRPr="00767899">
        <w:rPr>
          <w:rFonts w:ascii="Times New Roman" w:hAnsi="Times New Roman"/>
        </w:rPr>
        <w:t xml:space="preserve"> in Malta. Physics and Chemistry of the Earth</w:t>
      </w:r>
      <w:r w:rsidR="003E6FAD" w:rsidRPr="00767899">
        <w:rPr>
          <w:rFonts w:ascii="Times New Roman" w:hAnsi="Times New Roman"/>
          <w:i/>
        </w:rPr>
        <w:t xml:space="preserve"> </w:t>
      </w:r>
      <w:r w:rsidR="00F0489B" w:rsidRPr="00767899">
        <w:rPr>
          <w:rFonts w:ascii="Times New Roman" w:hAnsi="Times New Roman"/>
        </w:rPr>
        <w:t>33:</w:t>
      </w:r>
      <w:r w:rsidRPr="00767899">
        <w:rPr>
          <w:rFonts w:ascii="Times New Roman" w:hAnsi="Times New Roman"/>
        </w:rPr>
        <w:t>260-275</w:t>
      </w:r>
    </w:p>
    <w:p w14:paraId="7BA443D7" w14:textId="77777777" w:rsidR="003E6FAD" w:rsidRPr="00767899" w:rsidRDefault="003E6FAD" w:rsidP="00672971">
      <w:pPr>
        <w:spacing w:after="80" w:line="240" w:lineRule="auto"/>
        <w:contextualSpacing/>
        <w:rPr>
          <w:rFonts w:ascii="Times New Roman" w:hAnsi="Times New Roman"/>
        </w:rPr>
      </w:pPr>
    </w:p>
    <w:p w14:paraId="67CB7EE5" w14:textId="77777777" w:rsidR="003E6FAD" w:rsidRPr="00767899" w:rsidRDefault="00526137" w:rsidP="00672971">
      <w:pPr>
        <w:spacing w:after="80" w:line="240" w:lineRule="auto"/>
        <w:contextualSpacing/>
        <w:rPr>
          <w:rFonts w:ascii="Times New Roman" w:hAnsi="Times New Roman"/>
        </w:rPr>
      </w:pPr>
      <w:r w:rsidRPr="00767899">
        <w:rPr>
          <w:rFonts w:ascii="Times New Roman" w:hAnsi="Times New Roman"/>
        </w:rPr>
        <w:t>Drago A (2009)</w:t>
      </w:r>
      <w:r w:rsidR="003E6FAD" w:rsidRPr="00767899">
        <w:rPr>
          <w:rFonts w:ascii="Times New Roman" w:hAnsi="Times New Roman"/>
        </w:rPr>
        <w:t xml:space="preserve"> Sea level variability and the </w:t>
      </w:r>
      <w:r w:rsidRPr="00767899">
        <w:rPr>
          <w:rFonts w:ascii="Times New Roman" w:hAnsi="Times New Roman"/>
        </w:rPr>
        <w:t>‘</w:t>
      </w:r>
      <w:proofErr w:type="spellStart"/>
      <w:r w:rsidR="003E6FAD" w:rsidRPr="00767899">
        <w:rPr>
          <w:rFonts w:ascii="Times New Roman" w:hAnsi="Times New Roman"/>
        </w:rPr>
        <w:t>Milghuba</w:t>
      </w:r>
      <w:proofErr w:type="spellEnd"/>
      <w:r w:rsidRPr="00767899">
        <w:rPr>
          <w:rFonts w:ascii="Times New Roman" w:hAnsi="Times New Roman"/>
        </w:rPr>
        <w:t>’</w:t>
      </w:r>
      <w:r w:rsidR="003E6FAD" w:rsidRPr="00767899">
        <w:rPr>
          <w:rFonts w:ascii="Times New Roman" w:hAnsi="Times New Roman"/>
        </w:rPr>
        <w:t xml:space="preserve"> </w:t>
      </w:r>
      <w:proofErr w:type="spellStart"/>
      <w:r w:rsidR="003E6FAD" w:rsidRPr="00767899">
        <w:rPr>
          <w:rFonts w:ascii="Times New Roman" w:hAnsi="Times New Roman"/>
        </w:rPr>
        <w:t>seiche</w:t>
      </w:r>
      <w:proofErr w:type="spellEnd"/>
      <w:r w:rsidR="003E6FAD" w:rsidRPr="00767899">
        <w:rPr>
          <w:rFonts w:ascii="Times New Roman" w:hAnsi="Times New Roman"/>
        </w:rPr>
        <w:t xml:space="preserve"> oscillations in the northern coast of Malta, Central Mediterranean. Physics and Chemistry of the Earth</w:t>
      </w:r>
      <w:r w:rsidRPr="00767899">
        <w:rPr>
          <w:rFonts w:ascii="Times New Roman" w:hAnsi="Times New Roman"/>
        </w:rPr>
        <w:t xml:space="preserve"> 34:948-970</w:t>
      </w:r>
    </w:p>
    <w:p w14:paraId="04D017B3" w14:textId="77777777" w:rsidR="003E6FAD" w:rsidRPr="00767899" w:rsidRDefault="003E6FAD" w:rsidP="00672971">
      <w:pPr>
        <w:spacing w:after="80" w:line="240" w:lineRule="auto"/>
        <w:contextualSpacing/>
        <w:rPr>
          <w:rFonts w:ascii="Times New Roman" w:hAnsi="Times New Roman"/>
        </w:rPr>
      </w:pPr>
    </w:p>
    <w:p w14:paraId="3E29CED9" w14:textId="77777777" w:rsidR="003E6FAD" w:rsidRPr="00767899" w:rsidRDefault="00526137" w:rsidP="00672971">
      <w:pPr>
        <w:spacing w:after="80" w:line="240" w:lineRule="auto"/>
        <w:contextualSpacing/>
        <w:rPr>
          <w:rFonts w:ascii="Times New Roman" w:hAnsi="Times New Roman"/>
        </w:rPr>
      </w:pPr>
      <w:r w:rsidRPr="00767899">
        <w:rPr>
          <w:rFonts w:ascii="Times New Roman" w:hAnsi="Times New Roman"/>
        </w:rPr>
        <w:t>Dykes AP</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2002</w:t>
      </w:r>
      <w:r w:rsidRPr="00767899">
        <w:rPr>
          <w:rFonts w:ascii="Times New Roman" w:hAnsi="Times New Roman"/>
        </w:rPr>
        <w:t>)</w:t>
      </w:r>
      <w:r w:rsidR="003E6FAD" w:rsidRPr="00767899">
        <w:rPr>
          <w:rFonts w:ascii="Times New Roman" w:hAnsi="Times New Roman"/>
        </w:rPr>
        <w:t xml:space="preserve"> Mass movement and conservation management in Malta. Journal of Environmental Management</w:t>
      </w:r>
      <w:r w:rsidR="003E6FAD" w:rsidRPr="00767899">
        <w:rPr>
          <w:rFonts w:ascii="Times New Roman" w:hAnsi="Times New Roman"/>
          <w:i/>
        </w:rPr>
        <w:t xml:space="preserve"> </w:t>
      </w:r>
      <w:r w:rsidR="003E6FAD" w:rsidRPr="00767899">
        <w:rPr>
          <w:rFonts w:ascii="Times New Roman" w:hAnsi="Times New Roman"/>
        </w:rPr>
        <w:t>66</w:t>
      </w:r>
      <w:r w:rsidRPr="00767899">
        <w:rPr>
          <w:rFonts w:ascii="Times New Roman" w:hAnsi="Times New Roman"/>
        </w:rPr>
        <w:t>:77-89</w:t>
      </w:r>
    </w:p>
    <w:p w14:paraId="64F123BC" w14:textId="77777777" w:rsidR="003E6FAD" w:rsidRPr="00767899" w:rsidRDefault="003E6FAD" w:rsidP="00672971">
      <w:pPr>
        <w:spacing w:after="80" w:line="240" w:lineRule="auto"/>
        <w:contextualSpacing/>
        <w:rPr>
          <w:rFonts w:ascii="Times New Roman" w:hAnsi="Times New Roman"/>
        </w:rPr>
      </w:pPr>
    </w:p>
    <w:p w14:paraId="11F4D963" w14:textId="77777777" w:rsidR="003E6FAD" w:rsidRPr="00767899" w:rsidRDefault="00176BBD" w:rsidP="00672971">
      <w:pPr>
        <w:spacing w:after="80" w:line="240" w:lineRule="auto"/>
        <w:contextualSpacing/>
        <w:rPr>
          <w:rFonts w:ascii="Times New Roman" w:hAnsi="Times New Roman"/>
        </w:rPr>
      </w:pPr>
      <w:r w:rsidRPr="00767899">
        <w:rPr>
          <w:rFonts w:ascii="Times New Roman" w:hAnsi="Times New Roman"/>
        </w:rPr>
        <w:t>EEA (</w:t>
      </w:r>
      <w:r w:rsidR="003E6FAD" w:rsidRPr="00767899">
        <w:rPr>
          <w:rFonts w:ascii="Times New Roman" w:hAnsi="Times New Roman"/>
        </w:rPr>
        <w:t>2017</w:t>
      </w:r>
      <w:r w:rsidRPr="00767899">
        <w:rPr>
          <w:rFonts w:ascii="Times New Roman" w:hAnsi="Times New Roman"/>
        </w:rPr>
        <w:t>)</w:t>
      </w:r>
      <w:r w:rsidR="003E6FAD" w:rsidRPr="00767899">
        <w:rPr>
          <w:rFonts w:ascii="Times New Roman" w:hAnsi="Times New Roman"/>
        </w:rPr>
        <w:t xml:space="preserve"> Climate change, impacts and vulnerability in Europe 2016: An indicator based report.</w:t>
      </w:r>
      <w:r w:rsidRPr="00767899">
        <w:rPr>
          <w:rFonts w:ascii="Times New Roman" w:hAnsi="Times New Roman"/>
        </w:rPr>
        <w:t xml:space="preserve"> </w:t>
      </w:r>
      <w:r w:rsidR="003E6FAD" w:rsidRPr="00767899">
        <w:rPr>
          <w:rFonts w:ascii="Times New Roman" w:hAnsi="Times New Roman"/>
        </w:rPr>
        <w:t>Publications Office of the European Un</w:t>
      </w:r>
      <w:r w:rsidRPr="00767899">
        <w:rPr>
          <w:rFonts w:ascii="Times New Roman" w:hAnsi="Times New Roman"/>
        </w:rPr>
        <w:t>ion, Luxembourg</w:t>
      </w:r>
    </w:p>
    <w:p w14:paraId="794468A1" w14:textId="77777777" w:rsidR="003E6FAD" w:rsidRPr="00767899" w:rsidRDefault="003E6FAD" w:rsidP="00672971">
      <w:pPr>
        <w:spacing w:after="80" w:line="240" w:lineRule="auto"/>
        <w:contextualSpacing/>
        <w:rPr>
          <w:rFonts w:ascii="Times New Roman" w:hAnsi="Times New Roman"/>
        </w:rPr>
      </w:pPr>
    </w:p>
    <w:p w14:paraId="506ED522" w14:textId="77777777" w:rsidR="003E6FAD" w:rsidRPr="00767899" w:rsidRDefault="0003558E" w:rsidP="00672971">
      <w:pPr>
        <w:spacing w:after="80" w:line="240" w:lineRule="auto"/>
        <w:contextualSpacing/>
        <w:rPr>
          <w:rFonts w:ascii="Times New Roman" w:hAnsi="Times New Roman"/>
        </w:rPr>
      </w:pPr>
      <w:proofErr w:type="spellStart"/>
      <w:r w:rsidRPr="00767899">
        <w:rPr>
          <w:rFonts w:ascii="Times New Roman" w:hAnsi="Times New Roman"/>
        </w:rPr>
        <w:t>Ellul</w:t>
      </w:r>
      <w:proofErr w:type="spellEnd"/>
      <w:r w:rsidRPr="00767899">
        <w:rPr>
          <w:rFonts w:ascii="Times New Roman" w:hAnsi="Times New Roman"/>
        </w:rPr>
        <w:t xml:space="preserve"> M</w:t>
      </w:r>
      <w:r w:rsidR="003E6FAD" w:rsidRPr="00767899">
        <w:rPr>
          <w:rFonts w:ascii="Times New Roman" w:hAnsi="Times New Roman"/>
        </w:rPr>
        <w:t xml:space="preserve"> </w:t>
      </w:r>
      <w:r w:rsidRPr="00767899">
        <w:rPr>
          <w:rFonts w:ascii="Times New Roman" w:hAnsi="Times New Roman"/>
        </w:rPr>
        <w:t>(1999)</w:t>
      </w:r>
      <w:r w:rsidR="003E6FAD" w:rsidRPr="00767899">
        <w:rPr>
          <w:rFonts w:ascii="Times New Roman" w:hAnsi="Times New Roman"/>
        </w:rPr>
        <w:t xml:space="preserve"> The earthquake of 1693 - a h</w:t>
      </w:r>
      <w:r w:rsidRPr="00767899">
        <w:rPr>
          <w:rFonts w:ascii="Times New Roman" w:hAnsi="Times New Roman"/>
        </w:rPr>
        <w:t>istorical survey. In: Azzopardi J (</w:t>
      </w:r>
      <w:proofErr w:type="spellStart"/>
      <w:r w:rsidRPr="00767899">
        <w:rPr>
          <w:rFonts w:ascii="Times New Roman" w:hAnsi="Times New Roman"/>
        </w:rPr>
        <w:t>ed</w:t>
      </w:r>
      <w:proofErr w:type="spellEnd"/>
      <w:r w:rsidRPr="00767899">
        <w:rPr>
          <w:rFonts w:ascii="Times New Roman" w:hAnsi="Times New Roman"/>
        </w:rPr>
        <w:t>)</w:t>
      </w:r>
      <w:r w:rsidR="003E6FAD" w:rsidRPr="00767899">
        <w:rPr>
          <w:rFonts w:ascii="Times New Roman" w:hAnsi="Times New Roman"/>
        </w:rPr>
        <w:t xml:space="preserve"> MDINA and the Earthquake of 1693. Heritage Books, Val</w:t>
      </w:r>
      <w:r w:rsidRPr="00767899">
        <w:rPr>
          <w:rFonts w:ascii="Times New Roman" w:hAnsi="Times New Roman"/>
        </w:rPr>
        <w:t>l</w:t>
      </w:r>
      <w:r w:rsidR="003E6FAD" w:rsidRPr="00767899">
        <w:rPr>
          <w:rFonts w:ascii="Times New Roman" w:hAnsi="Times New Roman"/>
        </w:rPr>
        <w:t xml:space="preserve">etta, </w:t>
      </w:r>
      <w:r w:rsidRPr="00767899">
        <w:rPr>
          <w:rFonts w:ascii="Times New Roman" w:hAnsi="Times New Roman"/>
        </w:rPr>
        <w:t>pp 25-44</w:t>
      </w:r>
    </w:p>
    <w:p w14:paraId="46F361E0" w14:textId="77777777" w:rsidR="003E6FAD" w:rsidRPr="00767899" w:rsidRDefault="003E6FAD" w:rsidP="00672971">
      <w:pPr>
        <w:spacing w:after="80" w:line="240" w:lineRule="auto"/>
        <w:contextualSpacing/>
        <w:rPr>
          <w:rFonts w:ascii="Times New Roman" w:hAnsi="Times New Roman"/>
        </w:rPr>
      </w:pPr>
    </w:p>
    <w:p w14:paraId="01FEB721" w14:textId="77777777" w:rsidR="003E6FAD" w:rsidRDefault="00176BBD" w:rsidP="00672971">
      <w:pPr>
        <w:spacing w:after="80" w:line="240" w:lineRule="auto"/>
        <w:contextualSpacing/>
        <w:rPr>
          <w:rFonts w:ascii="Times New Roman" w:hAnsi="Times New Roman"/>
        </w:rPr>
      </w:pPr>
      <w:r w:rsidRPr="00767899">
        <w:rPr>
          <w:rFonts w:ascii="Times New Roman" w:hAnsi="Times New Roman"/>
        </w:rPr>
        <w:t>ESPON (2010)</w:t>
      </w:r>
      <w:r w:rsidR="003E6FAD" w:rsidRPr="00767899">
        <w:rPr>
          <w:rFonts w:ascii="Times New Roman" w:hAnsi="Times New Roman"/>
        </w:rPr>
        <w:t xml:space="preserve"> </w:t>
      </w:r>
      <w:r w:rsidRPr="00767899">
        <w:rPr>
          <w:rFonts w:ascii="Times New Roman" w:hAnsi="Times New Roman"/>
        </w:rPr>
        <w:t>The Development of the Islands - European Islands and Cohesion P</w:t>
      </w:r>
      <w:r w:rsidR="003E6FAD" w:rsidRPr="00767899">
        <w:rPr>
          <w:rFonts w:ascii="Times New Roman" w:hAnsi="Times New Roman"/>
        </w:rPr>
        <w:t>olicy (E</w:t>
      </w:r>
      <w:r w:rsidRPr="00767899">
        <w:rPr>
          <w:rFonts w:ascii="Times New Roman" w:hAnsi="Times New Roman"/>
        </w:rPr>
        <w:t>UROISLANDS</w:t>
      </w:r>
      <w:r w:rsidR="003E6FAD" w:rsidRPr="00767899">
        <w:rPr>
          <w:rFonts w:ascii="Times New Roman" w:hAnsi="Times New Roman"/>
        </w:rPr>
        <w:t>)</w:t>
      </w:r>
      <w:r w:rsidRPr="00767899">
        <w:rPr>
          <w:rFonts w:ascii="Times New Roman" w:hAnsi="Times New Roman"/>
        </w:rPr>
        <w:t>: Interim Report Version 3</w:t>
      </w:r>
      <w:r w:rsidR="003E6FAD" w:rsidRPr="00767899">
        <w:rPr>
          <w:rFonts w:ascii="Times New Roman" w:hAnsi="Times New Roman"/>
        </w:rPr>
        <w:t>.</w:t>
      </w:r>
      <w:r w:rsidR="003E6FAD" w:rsidRPr="00767899">
        <w:rPr>
          <w:rFonts w:ascii="Times New Roman" w:hAnsi="Times New Roman"/>
          <w:i/>
        </w:rPr>
        <w:t xml:space="preserve"> </w:t>
      </w:r>
      <w:r w:rsidR="003E6FAD" w:rsidRPr="00767899">
        <w:rPr>
          <w:rFonts w:ascii="Times New Roman" w:hAnsi="Times New Roman"/>
        </w:rPr>
        <w:t>ESPON</w:t>
      </w:r>
      <w:r w:rsidRPr="00767899">
        <w:rPr>
          <w:rFonts w:ascii="Times New Roman" w:hAnsi="Times New Roman"/>
        </w:rPr>
        <w:t>, Luxembourg</w:t>
      </w:r>
    </w:p>
    <w:p w14:paraId="23C41DEB" w14:textId="77777777" w:rsidR="00DE5CF0" w:rsidRDefault="00DE5CF0" w:rsidP="00672971">
      <w:pPr>
        <w:spacing w:after="80" w:line="240" w:lineRule="auto"/>
        <w:contextualSpacing/>
        <w:rPr>
          <w:rFonts w:ascii="Times New Roman" w:hAnsi="Times New Roman"/>
        </w:rPr>
      </w:pPr>
    </w:p>
    <w:p w14:paraId="35BC8B4D" w14:textId="77777777" w:rsidR="00DE5CF0" w:rsidRPr="00767899" w:rsidRDefault="00DE5CF0" w:rsidP="00672971">
      <w:pPr>
        <w:spacing w:after="80" w:line="240" w:lineRule="auto"/>
        <w:contextualSpacing/>
        <w:rPr>
          <w:rFonts w:ascii="Times New Roman" w:hAnsi="Times New Roman"/>
        </w:rPr>
      </w:pPr>
      <w:r>
        <w:rPr>
          <w:rFonts w:ascii="Times New Roman" w:hAnsi="Times New Roman"/>
        </w:rPr>
        <w:t>FAO (2006) Malta: Water Resources Review. Food and Agriculture Organisation of the United Nations, Rome</w:t>
      </w:r>
    </w:p>
    <w:p w14:paraId="1D38EC08" w14:textId="77777777" w:rsidR="003E6FAD" w:rsidRPr="00767899" w:rsidRDefault="003E6FAD" w:rsidP="00672971">
      <w:pPr>
        <w:spacing w:after="80" w:line="240" w:lineRule="auto"/>
        <w:contextualSpacing/>
        <w:rPr>
          <w:rFonts w:ascii="Times New Roman" w:hAnsi="Times New Roman"/>
        </w:rPr>
      </w:pPr>
    </w:p>
    <w:p w14:paraId="2BC3A754" w14:textId="77777777" w:rsidR="003E6FAD" w:rsidRPr="00767899" w:rsidRDefault="0003558E" w:rsidP="00672971">
      <w:pPr>
        <w:spacing w:after="80" w:line="240" w:lineRule="auto"/>
        <w:contextualSpacing/>
        <w:rPr>
          <w:rStyle w:val="st1"/>
          <w:rFonts w:ascii="Times New Roman" w:hAnsi="Times New Roman"/>
          <w:color w:val="000000"/>
          <w:lang w:val="it-IT"/>
        </w:rPr>
      </w:pPr>
      <w:proofErr w:type="spellStart"/>
      <w:r w:rsidRPr="00767899">
        <w:rPr>
          <w:rFonts w:ascii="Times New Roman" w:hAnsi="Times New Roman"/>
        </w:rPr>
        <w:t>Farrugia</w:t>
      </w:r>
      <w:proofErr w:type="spellEnd"/>
      <w:r w:rsidRPr="00767899">
        <w:rPr>
          <w:rFonts w:ascii="Times New Roman" w:hAnsi="Times New Roman"/>
        </w:rPr>
        <w:t xml:space="preserve"> MT</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2008</w:t>
      </w:r>
      <w:r w:rsidRPr="00767899">
        <w:rPr>
          <w:rFonts w:ascii="Times New Roman" w:hAnsi="Times New Roman"/>
        </w:rPr>
        <w:t>)</w:t>
      </w:r>
      <w:r w:rsidR="003E6FAD" w:rsidRPr="00767899">
        <w:rPr>
          <w:rFonts w:ascii="Times New Roman" w:hAnsi="Times New Roman"/>
        </w:rPr>
        <w:t xml:space="preserve"> Coastal erosion along Northern Malta: Geomorphological processes and risks. </w:t>
      </w:r>
      <w:r w:rsidR="003E6FAD" w:rsidRPr="00767899">
        <w:rPr>
          <w:rStyle w:val="st1"/>
          <w:rFonts w:ascii="Times New Roman" w:hAnsi="Times New Roman"/>
          <w:color w:val="000000"/>
          <w:lang w:val="it-IT"/>
        </w:rPr>
        <w:t>Geografia Fisica e Dinamica Quaternaria</w:t>
      </w:r>
      <w:r w:rsidR="003E6FAD" w:rsidRPr="00767899">
        <w:rPr>
          <w:rStyle w:val="st1"/>
          <w:rFonts w:ascii="Times New Roman" w:hAnsi="Times New Roman"/>
          <w:i/>
          <w:color w:val="000000"/>
          <w:lang w:val="it-IT"/>
        </w:rPr>
        <w:t xml:space="preserve"> </w:t>
      </w:r>
      <w:r w:rsidRPr="00767899">
        <w:rPr>
          <w:rStyle w:val="st1"/>
          <w:rFonts w:ascii="Times New Roman" w:hAnsi="Times New Roman"/>
          <w:color w:val="000000"/>
          <w:lang w:val="it-IT"/>
        </w:rPr>
        <w:t>31:149-160</w:t>
      </w:r>
    </w:p>
    <w:p w14:paraId="0BF712BE" w14:textId="77777777" w:rsidR="003E6FAD" w:rsidRPr="00767899" w:rsidRDefault="003E6FAD" w:rsidP="00672971">
      <w:pPr>
        <w:spacing w:after="80" w:line="240" w:lineRule="auto"/>
        <w:contextualSpacing/>
        <w:rPr>
          <w:rFonts w:ascii="Times New Roman" w:hAnsi="Times New Roman"/>
          <w:bCs/>
          <w:color w:val="000000"/>
          <w:lang w:val="it-IT"/>
        </w:rPr>
      </w:pPr>
    </w:p>
    <w:p w14:paraId="2096B29B" w14:textId="77777777" w:rsidR="003E6FAD" w:rsidRPr="00767899" w:rsidRDefault="004E159A" w:rsidP="00672971">
      <w:pPr>
        <w:spacing w:after="80" w:line="240" w:lineRule="auto"/>
        <w:contextualSpacing/>
        <w:rPr>
          <w:rFonts w:ascii="Times New Roman" w:hAnsi="Times New Roman"/>
        </w:rPr>
      </w:pPr>
      <w:r w:rsidRPr="00767899">
        <w:rPr>
          <w:rFonts w:ascii="Times New Roman" w:hAnsi="Times New Roman"/>
          <w:bCs/>
          <w:color w:val="000000"/>
          <w:lang w:val="it-IT"/>
        </w:rPr>
        <w:t>Farrugia D, Paolucci E, D'Amico S</w:t>
      </w:r>
      <w:r w:rsidR="003E6FAD" w:rsidRPr="00767899">
        <w:rPr>
          <w:rFonts w:ascii="Times New Roman" w:hAnsi="Times New Roman"/>
          <w:bCs/>
          <w:color w:val="000000"/>
          <w:lang w:val="it-IT"/>
        </w:rPr>
        <w:t>, Ga</w:t>
      </w:r>
      <w:r w:rsidRPr="00767899">
        <w:rPr>
          <w:rFonts w:ascii="Times New Roman" w:hAnsi="Times New Roman"/>
          <w:bCs/>
          <w:color w:val="000000"/>
          <w:lang w:val="it-IT"/>
        </w:rPr>
        <w:t>lea P</w:t>
      </w:r>
      <w:r w:rsidR="003E6FAD" w:rsidRPr="00767899">
        <w:rPr>
          <w:rFonts w:ascii="Times New Roman" w:hAnsi="Times New Roman"/>
          <w:bCs/>
          <w:color w:val="000000"/>
          <w:lang w:val="it-IT"/>
        </w:rPr>
        <w:t xml:space="preserve"> </w:t>
      </w:r>
      <w:r w:rsidRPr="00767899">
        <w:rPr>
          <w:rFonts w:ascii="Times New Roman" w:hAnsi="Times New Roman"/>
          <w:bCs/>
          <w:color w:val="000000"/>
          <w:lang w:val="it-IT"/>
        </w:rPr>
        <w:t>(2016)</w:t>
      </w:r>
      <w:r w:rsidR="003E6FAD" w:rsidRPr="00767899">
        <w:rPr>
          <w:rFonts w:ascii="Times New Roman" w:hAnsi="Times New Roman"/>
          <w:bCs/>
          <w:color w:val="000000"/>
          <w:lang w:val="it-IT"/>
        </w:rPr>
        <w:t xml:space="preserve"> </w:t>
      </w:r>
      <w:r w:rsidR="003E6FAD" w:rsidRPr="00767899">
        <w:rPr>
          <w:rFonts w:ascii="Times New Roman" w:hAnsi="Times New Roman"/>
          <w:bCs/>
          <w:color w:val="000000"/>
        </w:rPr>
        <w:t xml:space="preserve">Site characterisation and response study in Rabat Malta. </w:t>
      </w:r>
      <w:r w:rsidRPr="00767899">
        <w:rPr>
          <w:rFonts w:ascii="Times New Roman" w:hAnsi="Times New Roman"/>
        </w:rPr>
        <w:t xml:space="preserve">In: </w:t>
      </w:r>
      <w:proofErr w:type="spellStart"/>
      <w:r w:rsidRPr="00767899">
        <w:rPr>
          <w:rFonts w:ascii="Times New Roman" w:hAnsi="Times New Roman"/>
        </w:rPr>
        <w:t>Galea</w:t>
      </w:r>
      <w:proofErr w:type="spellEnd"/>
      <w:r w:rsidRPr="00767899">
        <w:rPr>
          <w:rFonts w:ascii="Times New Roman" w:hAnsi="Times New Roman"/>
        </w:rPr>
        <w:t xml:space="preserve"> P, Borg RP, </w:t>
      </w:r>
      <w:proofErr w:type="spellStart"/>
      <w:r w:rsidRPr="00767899">
        <w:rPr>
          <w:rFonts w:ascii="Times New Roman" w:hAnsi="Times New Roman"/>
        </w:rPr>
        <w:t>Farrugia</w:t>
      </w:r>
      <w:proofErr w:type="spellEnd"/>
      <w:r w:rsidRPr="00767899">
        <w:rPr>
          <w:rFonts w:ascii="Times New Roman" w:hAnsi="Times New Roman"/>
        </w:rPr>
        <w:t xml:space="preserve"> D et al (</w:t>
      </w:r>
      <w:proofErr w:type="spellStart"/>
      <w:r w:rsidRPr="00767899">
        <w:rPr>
          <w:rFonts w:ascii="Times New Roman" w:hAnsi="Times New Roman"/>
        </w:rPr>
        <w:t>eds</w:t>
      </w:r>
      <w:proofErr w:type="spellEnd"/>
      <w:r w:rsidRPr="00767899">
        <w:rPr>
          <w:rFonts w:ascii="Times New Roman" w:hAnsi="Times New Roman"/>
        </w:rPr>
        <w:t xml:space="preserve">) </w:t>
      </w:r>
      <w:proofErr w:type="spellStart"/>
      <w:r w:rsidRPr="00767899">
        <w:rPr>
          <w:rFonts w:ascii="Times New Roman" w:hAnsi="Times New Roman"/>
        </w:rPr>
        <w:t>Georisks</w:t>
      </w:r>
      <w:proofErr w:type="spellEnd"/>
      <w:r w:rsidRPr="00767899">
        <w:rPr>
          <w:rFonts w:ascii="Times New Roman" w:hAnsi="Times New Roman"/>
        </w:rPr>
        <w:t xml:space="preserve"> in the Mediterranean and Their Mitigation. Mistral Service </w:t>
      </w:r>
      <w:proofErr w:type="spellStart"/>
      <w:r w:rsidRPr="00767899">
        <w:rPr>
          <w:rFonts w:ascii="Times New Roman" w:hAnsi="Times New Roman"/>
        </w:rPr>
        <w:t>sas</w:t>
      </w:r>
      <w:proofErr w:type="spellEnd"/>
      <w:r w:rsidRPr="00767899">
        <w:rPr>
          <w:rFonts w:ascii="Times New Roman" w:hAnsi="Times New Roman"/>
        </w:rPr>
        <w:t>, Messina, pp 174-179</w:t>
      </w:r>
    </w:p>
    <w:p w14:paraId="504EA4E5" w14:textId="77777777" w:rsidR="003E6FAD" w:rsidRPr="00767899" w:rsidRDefault="003E6FAD" w:rsidP="00672971">
      <w:pPr>
        <w:spacing w:after="80" w:line="240" w:lineRule="auto"/>
        <w:contextualSpacing/>
        <w:rPr>
          <w:rFonts w:ascii="Times New Roman" w:hAnsi="Times New Roman"/>
        </w:rPr>
      </w:pPr>
    </w:p>
    <w:p w14:paraId="7418D50E" w14:textId="77777777" w:rsidR="003E6FAD" w:rsidRPr="00767899" w:rsidRDefault="0003558E" w:rsidP="00672971">
      <w:pPr>
        <w:spacing w:after="80" w:line="240" w:lineRule="auto"/>
        <w:contextualSpacing/>
        <w:rPr>
          <w:rFonts w:ascii="Times New Roman" w:hAnsi="Times New Roman"/>
        </w:rPr>
      </w:pPr>
      <w:r w:rsidRPr="00767899">
        <w:rPr>
          <w:rFonts w:ascii="Times New Roman" w:hAnsi="Times New Roman"/>
        </w:rPr>
        <w:t>Formosa S</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2013</w:t>
      </w:r>
      <w:r w:rsidRPr="00767899">
        <w:rPr>
          <w:rFonts w:ascii="Times New Roman" w:hAnsi="Times New Roman"/>
        </w:rPr>
        <w:t>)</w:t>
      </w:r>
      <w:r w:rsidR="003E6FAD" w:rsidRPr="00767899">
        <w:rPr>
          <w:rFonts w:ascii="Times New Roman" w:hAnsi="Times New Roman"/>
        </w:rPr>
        <w:t xml:space="preserve"> Future-Safe Malta. Think</w:t>
      </w:r>
      <w:r w:rsidR="00F0489B" w:rsidRPr="00767899">
        <w:rPr>
          <w:rFonts w:ascii="Times New Roman" w:hAnsi="Times New Roman"/>
        </w:rPr>
        <w:t xml:space="preserve"> Magazine University of Malta.</w:t>
      </w:r>
      <w:r w:rsidRPr="00767899">
        <w:rPr>
          <w:rFonts w:ascii="Times New Roman" w:hAnsi="Times New Roman"/>
        </w:rPr>
        <w:t xml:space="preserve"> </w:t>
      </w:r>
      <w:r w:rsidR="00F0489B" w:rsidRPr="00767899">
        <w:rPr>
          <w:rFonts w:ascii="Times New Roman" w:hAnsi="Times New Roman"/>
        </w:rPr>
        <w:t>http://www.um.edu.mt/think/future-safe-malta/. Accessed 10 March 2016</w:t>
      </w:r>
    </w:p>
    <w:p w14:paraId="77B2818E" w14:textId="77777777" w:rsidR="003E6FAD" w:rsidRPr="00767899" w:rsidRDefault="003E6FAD" w:rsidP="00672971">
      <w:pPr>
        <w:spacing w:after="80" w:line="240" w:lineRule="auto"/>
        <w:contextualSpacing/>
        <w:rPr>
          <w:rFonts w:ascii="Times New Roman" w:hAnsi="Times New Roman"/>
        </w:rPr>
      </w:pPr>
    </w:p>
    <w:p w14:paraId="16210E03" w14:textId="77777777" w:rsidR="003E6FAD" w:rsidRPr="00767899" w:rsidRDefault="00176BBD" w:rsidP="00672971">
      <w:pPr>
        <w:spacing w:after="80" w:line="240" w:lineRule="auto"/>
        <w:contextualSpacing/>
        <w:rPr>
          <w:rFonts w:ascii="Times New Roman" w:hAnsi="Times New Roman"/>
        </w:rPr>
      </w:pPr>
      <w:proofErr w:type="spellStart"/>
      <w:r w:rsidRPr="00767899">
        <w:rPr>
          <w:rFonts w:ascii="Times New Roman" w:hAnsi="Times New Roman"/>
        </w:rPr>
        <w:t>Galdies</w:t>
      </w:r>
      <w:proofErr w:type="spellEnd"/>
      <w:r w:rsidRPr="00767899">
        <w:rPr>
          <w:rFonts w:ascii="Times New Roman" w:hAnsi="Times New Roman"/>
        </w:rPr>
        <w:t xml:space="preserve"> C (2011)</w:t>
      </w:r>
      <w:r w:rsidR="003E6FAD" w:rsidRPr="00767899">
        <w:rPr>
          <w:rFonts w:ascii="Times New Roman" w:hAnsi="Times New Roman"/>
        </w:rPr>
        <w:t xml:space="preserve"> The Climate of Malta: Statistics, trends and analysis 1951-2010. National Statistics Office</w:t>
      </w:r>
      <w:r w:rsidRPr="00767899">
        <w:rPr>
          <w:rFonts w:ascii="Times New Roman" w:hAnsi="Times New Roman"/>
        </w:rPr>
        <w:t>, Valletta</w:t>
      </w:r>
    </w:p>
    <w:p w14:paraId="0D235273" w14:textId="77777777" w:rsidR="003E6FAD" w:rsidRPr="00767899" w:rsidRDefault="003E6FAD" w:rsidP="00672971">
      <w:pPr>
        <w:spacing w:after="80" w:line="240" w:lineRule="auto"/>
        <w:contextualSpacing/>
        <w:rPr>
          <w:rFonts w:ascii="Times New Roman" w:hAnsi="Times New Roman"/>
        </w:rPr>
      </w:pPr>
    </w:p>
    <w:p w14:paraId="1F1EB296" w14:textId="77777777" w:rsidR="003E6FAD" w:rsidRPr="00767899" w:rsidRDefault="00685544" w:rsidP="00672971">
      <w:pPr>
        <w:spacing w:after="80" w:line="240" w:lineRule="auto"/>
        <w:contextualSpacing/>
        <w:rPr>
          <w:rFonts w:ascii="Times New Roman" w:hAnsi="Times New Roman"/>
        </w:rPr>
      </w:pPr>
      <w:proofErr w:type="spellStart"/>
      <w:r w:rsidRPr="00767899">
        <w:rPr>
          <w:rFonts w:ascii="Times New Roman" w:hAnsi="Times New Roman"/>
        </w:rPr>
        <w:t>Galea</w:t>
      </w:r>
      <w:proofErr w:type="spellEnd"/>
      <w:r w:rsidRPr="00767899">
        <w:rPr>
          <w:rFonts w:ascii="Times New Roman" w:hAnsi="Times New Roman"/>
        </w:rPr>
        <w:t xml:space="preserve"> P</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2007</w:t>
      </w:r>
      <w:r w:rsidRPr="00767899">
        <w:rPr>
          <w:rFonts w:ascii="Times New Roman" w:hAnsi="Times New Roman"/>
        </w:rPr>
        <w:t>) Seismic history of the Maltese I</w:t>
      </w:r>
      <w:r w:rsidR="003E6FAD" w:rsidRPr="00767899">
        <w:rPr>
          <w:rFonts w:ascii="Times New Roman" w:hAnsi="Times New Roman"/>
        </w:rPr>
        <w:t xml:space="preserve">slands and considerations on seismic risk. </w:t>
      </w:r>
      <w:r w:rsidRPr="00767899">
        <w:rPr>
          <w:rFonts w:ascii="Times New Roman" w:hAnsi="Times New Roman"/>
        </w:rPr>
        <w:t xml:space="preserve">Annals </w:t>
      </w:r>
      <w:r w:rsidR="003E6FAD" w:rsidRPr="00767899">
        <w:rPr>
          <w:rFonts w:ascii="Times New Roman" w:hAnsi="Times New Roman"/>
        </w:rPr>
        <w:t>of Geophysics</w:t>
      </w:r>
      <w:r w:rsidR="003E6FAD" w:rsidRPr="00767899">
        <w:rPr>
          <w:rFonts w:ascii="Times New Roman" w:hAnsi="Times New Roman"/>
          <w:i/>
        </w:rPr>
        <w:t xml:space="preserve"> </w:t>
      </w:r>
      <w:r w:rsidRPr="00767899">
        <w:rPr>
          <w:rFonts w:ascii="Times New Roman" w:hAnsi="Times New Roman"/>
        </w:rPr>
        <w:t>50(6):725-740</w:t>
      </w:r>
    </w:p>
    <w:p w14:paraId="77B5EFCB" w14:textId="77777777" w:rsidR="003E6FAD" w:rsidRPr="00767899" w:rsidRDefault="003E6FAD" w:rsidP="00672971">
      <w:pPr>
        <w:spacing w:after="80" w:line="240" w:lineRule="auto"/>
        <w:contextualSpacing/>
        <w:rPr>
          <w:rFonts w:ascii="Times New Roman" w:hAnsi="Times New Roman"/>
        </w:rPr>
      </w:pPr>
    </w:p>
    <w:p w14:paraId="19BD2DA5" w14:textId="77777777" w:rsidR="003E6FAD" w:rsidRPr="00767899" w:rsidRDefault="00685544" w:rsidP="00672971">
      <w:pPr>
        <w:spacing w:after="80" w:line="240" w:lineRule="auto"/>
        <w:contextualSpacing/>
        <w:rPr>
          <w:rFonts w:ascii="Times New Roman" w:hAnsi="Times New Roman"/>
        </w:rPr>
      </w:pPr>
      <w:proofErr w:type="spellStart"/>
      <w:r w:rsidRPr="00767899">
        <w:rPr>
          <w:rFonts w:ascii="Times New Roman" w:hAnsi="Times New Roman"/>
        </w:rPr>
        <w:t>Galea</w:t>
      </w:r>
      <w:proofErr w:type="spellEnd"/>
      <w:r w:rsidRPr="00767899">
        <w:rPr>
          <w:rFonts w:ascii="Times New Roman" w:hAnsi="Times New Roman"/>
        </w:rPr>
        <w:t xml:space="preserve"> P</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2017</w:t>
      </w:r>
      <w:r w:rsidRPr="00767899">
        <w:rPr>
          <w:rFonts w:ascii="Times New Roman" w:hAnsi="Times New Roman"/>
        </w:rPr>
        <w:t>)</w:t>
      </w:r>
      <w:r w:rsidR="003E6FAD" w:rsidRPr="00767899">
        <w:rPr>
          <w:rFonts w:ascii="Times New Roman" w:hAnsi="Times New Roman"/>
        </w:rPr>
        <w:t xml:space="preserve"> </w:t>
      </w:r>
      <w:r w:rsidR="003E6FAD" w:rsidRPr="00767899">
        <w:rPr>
          <w:rFonts w:ascii="Times New Roman" w:hAnsi="Times New Roman"/>
          <w:bCs/>
          <w:lang w:val="en-US"/>
        </w:rPr>
        <w:t>Central Mediterranean Tectonics – a key player in the geomorphology of the Maltese islands. I</w:t>
      </w:r>
      <w:r w:rsidRPr="00767899">
        <w:rPr>
          <w:rFonts w:ascii="Times New Roman" w:hAnsi="Times New Roman"/>
        </w:rPr>
        <w:t xml:space="preserve">n: </w:t>
      </w:r>
      <w:proofErr w:type="spellStart"/>
      <w:r w:rsidRPr="00767899">
        <w:rPr>
          <w:rFonts w:ascii="Times New Roman" w:hAnsi="Times New Roman"/>
        </w:rPr>
        <w:t>Schmebri</w:t>
      </w:r>
      <w:proofErr w:type="spellEnd"/>
      <w:r w:rsidRPr="00767899">
        <w:rPr>
          <w:rFonts w:ascii="Times New Roman" w:hAnsi="Times New Roman"/>
        </w:rPr>
        <w:t xml:space="preserve"> J</w:t>
      </w:r>
      <w:r w:rsidR="00F0489B" w:rsidRPr="00767899">
        <w:rPr>
          <w:rFonts w:ascii="Times New Roman" w:hAnsi="Times New Roman"/>
        </w:rPr>
        <w:t>A</w:t>
      </w:r>
      <w:r w:rsidRPr="00767899">
        <w:rPr>
          <w:rFonts w:ascii="Times New Roman" w:hAnsi="Times New Roman"/>
        </w:rPr>
        <w:t>, Gauci R (</w:t>
      </w:r>
      <w:proofErr w:type="spellStart"/>
      <w:r w:rsidRPr="00767899">
        <w:rPr>
          <w:rFonts w:ascii="Times New Roman" w:hAnsi="Times New Roman"/>
        </w:rPr>
        <w:t>eds</w:t>
      </w:r>
      <w:proofErr w:type="spellEnd"/>
      <w:r w:rsidRPr="00767899">
        <w:rPr>
          <w:rFonts w:ascii="Times New Roman" w:hAnsi="Times New Roman"/>
        </w:rPr>
        <w:t>)</w:t>
      </w:r>
      <w:r w:rsidR="003E6FAD" w:rsidRPr="00767899">
        <w:rPr>
          <w:rFonts w:ascii="Times New Roman" w:hAnsi="Times New Roman"/>
        </w:rPr>
        <w:t xml:space="preserve"> Landscapes and Landforms of the Maltese Islands, Springer (in press)</w:t>
      </w:r>
    </w:p>
    <w:p w14:paraId="098CBFD4" w14:textId="77777777" w:rsidR="003E6FAD" w:rsidRPr="00767899" w:rsidRDefault="003E6FAD" w:rsidP="00672971">
      <w:pPr>
        <w:spacing w:after="80" w:line="240" w:lineRule="auto"/>
        <w:contextualSpacing/>
        <w:rPr>
          <w:rFonts w:ascii="Times New Roman" w:hAnsi="Times New Roman"/>
        </w:rPr>
      </w:pPr>
    </w:p>
    <w:p w14:paraId="77A7D3EC" w14:textId="77777777" w:rsidR="003E6FAD" w:rsidRDefault="00685544" w:rsidP="00672971">
      <w:pPr>
        <w:spacing w:after="80" w:line="240" w:lineRule="auto"/>
        <w:contextualSpacing/>
        <w:rPr>
          <w:rFonts w:ascii="Times New Roman" w:hAnsi="Times New Roman"/>
        </w:rPr>
      </w:pPr>
      <w:r w:rsidRPr="00767899">
        <w:rPr>
          <w:rFonts w:ascii="Times New Roman" w:hAnsi="Times New Roman"/>
          <w:lang w:val="it-IT"/>
        </w:rPr>
        <w:t>Galea P, D’Amico</w:t>
      </w:r>
      <w:r w:rsidR="003E6FAD" w:rsidRPr="00767899">
        <w:rPr>
          <w:rFonts w:ascii="Times New Roman" w:hAnsi="Times New Roman"/>
          <w:lang w:val="it-IT"/>
        </w:rPr>
        <w:t xml:space="preserve"> S</w:t>
      </w:r>
      <w:r w:rsidRPr="00767899">
        <w:rPr>
          <w:rFonts w:ascii="Times New Roman" w:hAnsi="Times New Roman"/>
          <w:lang w:val="it-IT"/>
        </w:rPr>
        <w:t>,</w:t>
      </w:r>
      <w:r w:rsidR="003E6FAD" w:rsidRPr="00767899">
        <w:rPr>
          <w:rFonts w:ascii="Times New Roman" w:hAnsi="Times New Roman"/>
          <w:lang w:val="it-IT"/>
        </w:rPr>
        <w:t xml:space="preserve"> </w:t>
      </w:r>
      <w:r w:rsidRPr="00767899">
        <w:rPr>
          <w:rFonts w:ascii="Times New Roman" w:hAnsi="Times New Roman"/>
          <w:lang w:val="it-IT"/>
        </w:rPr>
        <w:t>Farrugia D</w:t>
      </w:r>
      <w:r w:rsidR="003E6FAD" w:rsidRPr="00767899">
        <w:rPr>
          <w:rFonts w:ascii="Times New Roman" w:hAnsi="Times New Roman"/>
          <w:lang w:val="it-IT"/>
        </w:rPr>
        <w:t xml:space="preserve"> </w:t>
      </w:r>
      <w:r w:rsidRPr="00767899">
        <w:rPr>
          <w:rFonts w:ascii="Times New Roman" w:hAnsi="Times New Roman"/>
          <w:lang w:val="it-IT"/>
        </w:rPr>
        <w:t>(</w:t>
      </w:r>
      <w:r w:rsidR="003E6FAD" w:rsidRPr="00767899">
        <w:rPr>
          <w:rFonts w:ascii="Times New Roman" w:hAnsi="Times New Roman"/>
          <w:lang w:val="it-IT"/>
        </w:rPr>
        <w:t>2014</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Dynamic characteristics of an active coastal spreading area using ambient noise measurements – Anchor Bay, Malta. Geophysics Journal International</w:t>
      </w:r>
      <w:r w:rsidRPr="00767899">
        <w:rPr>
          <w:rFonts w:ascii="Times New Roman" w:hAnsi="Times New Roman"/>
        </w:rPr>
        <w:t xml:space="preserve"> 199:1166-1175</w:t>
      </w:r>
    </w:p>
    <w:p w14:paraId="7C79EF81" w14:textId="77777777" w:rsidR="005F2832" w:rsidRDefault="005F2832" w:rsidP="00672971">
      <w:pPr>
        <w:spacing w:after="80" w:line="240" w:lineRule="auto"/>
        <w:contextualSpacing/>
        <w:rPr>
          <w:rFonts w:ascii="Times New Roman" w:hAnsi="Times New Roman"/>
        </w:rPr>
      </w:pPr>
    </w:p>
    <w:p w14:paraId="6CE621EB" w14:textId="77777777" w:rsidR="005F2832" w:rsidRPr="00767899" w:rsidRDefault="005F2832" w:rsidP="00672971">
      <w:pPr>
        <w:spacing w:after="80" w:line="240" w:lineRule="auto"/>
        <w:contextualSpacing/>
        <w:rPr>
          <w:rFonts w:ascii="Times New Roman" w:hAnsi="Times New Roman"/>
        </w:rPr>
      </w:pPr>
      <w:proofErr w:type="spellStart"/>
      <w:r>
        <w:rPr>
          <w:rFonts w:ascii="Times New Roman" w:hAnsi="Times New Roman"/>
        </w:rPr>
        <w:t>Galea</w:t>
      </w:r>
      <w:proofErr w:type="spellEnd"/>
      <w:r>
        <w:rPr>
          <w:rFonts w:ascii="Times New Roman" w:hAnsi="Times New Roman"/>
        </w:rPr>
        <w:t xml:space="preserve"> P, D’Amico S, </w:t>
      </w:r>
      <w:proofErr w:type="spellStart"/>
      <w:r>
        <w:rPr>
          <w:rFonts w:ascii="Times New Roman" w:hAnsi="Times New Roman"/>
        </w:rPr>
        <w:t>Farrugia</w:t>
      </w:r>
      <w:proofErr w:type="spellEnd"/>
      <w:r>
        <w:rPr>
          <w:rFonts w:ascii="Times New Roman" w:hAnsi="Times New Roman"/>
        </w:rPr>
        <w:t xml:space="preserve"> D, </w:t>
      </w:r>
      <w:proofErr w:type="spellStart"/>
      <w:r>
        <w:rPr>
          <w:rFonts w:ascii="Times New Roman" w:hAnsi="Times New Roman"/>
        </w:rPr>
        <w:t>Agius</w:t>
      </w:r>
      <w:proofErr w:type="spellEnd"/>
      <w:r>
        <w:rPr>
          <w:rFonts w:ascii="Times New Roman" w:hAnsi="Times New Roman"/>
        </w:rPr>
        <w:t xml:space="preserve"> M (no date) Report on the evaluation of geophysical data and seismic site effects in the Maltese archipelago in relation to the calculation of seismic risk. Civil Protection, Sicily. </w:t>
      </w:r>
      <w:r w:rsidRPr="005F2832">
        <w:rPr>
          <w:rFonts w:ascii="Times New Roman" w:hAnsi="Times New Roman"/>
        </w:rPr>
        <w:t>http://sit.protezionecivilesicilia.it/simit/output/WP2/7_Report/7_1_Geophysics.pdf</w:t>
      </w:r>
      <w:r>
        <w:rPr>
          <w:rFonts w:ascii="Times New Roman" w:hAnsi="Times New Roman"/>
        </w:rPr>
        <w:t>. Accessed 5 February 2018</w:t>
      </w:r>
    </w:p>
    <w:p w14:paraId="53B03087" w14:textId="77777777" w:rsidR="003E6FAD" w:rsidRPr="00767899" w:rsidRDefault="003E6FAD" w:rsidP="00672971">
      <w:pPr>
        <w:spacing w:after="80" w:line="240" w:lineRule="auto"/>
        <w:contextualSpacing/>
        <w:rPr>
          <w:rFonts w:ascii="Times New Roman" w:hAnsi="Times New Roman"/>
        </w:rPr>
      </w:pPr>
    </w:p>
    <w:p w14:paraId="29428422" w14:textId="77777777" w:rsidR="003E6FAD" w:rsidRPr="00767899" w:rsidRDefault="004E159A" w:rsidP="00672971">
      <w:pPr>
        <w:spacing w:after="80" w:line="240" w:lineRule="auto"/>
        <w:contextualSpacing/>
        <w:rPr>
          <w:rFonts w:ascii="Times New Roman" w:hAnsi="Times New Roman"/>
        </w:rPr>
      </w:pPr>
      <w:proofErr w:type="spellStart"/>
      <w:r w:rsidRPr="00767899">
        <w:rPr>
          <w:rFonts w:ascii="Times New Roman" w:hAnsi="Times New Roman"/>
        </w:rPr>
        <w:t>Galea</w:t>
      </w:r>
      <w:proofErr w:type="spellEnd"/>
      <w:r w:rsidRPr="00767899">
        <w:rPr>
          <w:rFonts w:ascii="Times New Roman" w:hAnsi="Times New Roman"/>
        </w:rPr>
        <w:t xml:space="preserve"> P, </w:t>
      </w:r>
      <w:proofErr w:type="spellStart"/>
      <w:r w:rsidRPr="00767899">
        <w:rPr>
          <w:rFonts w:ascii="Times New Roman" w:hAnsi="Times New Roman"/>
        </w:rPr>
        <w:t>Micallef</w:t>
      </w:r>
      <w:proofErr w:type="spellEnd"/>
      <w:r w:rsidRPr="00767899">
        <w:rPr>
          <w:rFonts w:ascii="Times New Roman" w:hAnsi="Times New Roman"/>
        </w:rPr>
        <w:t xml:space="preserve"> T, Muscat R, D'Amico S</w:t>
      </w:r>
      <w:r w:rsidR="003E6FAD" w:rsidRPr="00767899">
        <w:rPr>
          <w:rFonts w:ascii="Times New Roman" w:hAnsi="Times New Roman"/>
        </w:rPr>
        <w:t xml:space="preserve"> </w:t>
      </w:r>
      <w:r w:rsidRPr="00767899">
        <w:rPr>
          <w:rFonts w:ascii="Times New Roman" w:hAnsi="Times New Roman"/>
        </w:rPr>
        <w:t>(2016)</w:t>
      </w:r>
      <w:r w:rsidR="003E6FAD" w:rsidRPr="00767899">
        <w:rPr>
          <w:rFonts w:ascii="Times New Roman" w:hAnsi="Times New Roman"/>
        </w:rPr>
        <w:t xml:space="preserve"> Resonance frequency characteristics of buildings in Malta and Gozo using ambient vibrations. </w:t>
      </w:r>
      <w:r w:rsidRPr="00767899">
        <w:rPr>
          <w:rFonts w:ascii="Times New Roman" w:hAnsi="Times New Roman"/>
        </w:rPr>
        <w:t xml:space="preserve">In: </w:t>
      </w:r>
      <w:proofErr w:type="spellStart"/>
      <w:r w:rsidRPr="00767899">
        <w:rPr>
          <w:rFonts w:ascii="Times New Roman" w:hAnsi="Times New Roman"/>
        </w:rPr>
        <w:t>Galea</w:t>
      </w:r>
      <w:proofErr w:type="spellEnd"/>
      <w:r w:rsidRPr="00767899">
        <w:rPr>
          <w:rFonts w:ascii="Times New Roman" w:hAnsi="Times New Roman"/>
        </w:rPr>
        <w:t xml:space="preserve"> P, Borg RP, </w:t>
      </w:r>
      <w:proofErr w:type="spellStart"/>
      <w:r w:rsidRPr="00767899">
        <w:rPr>
          <w:rFonts w:ascii="Times New Roman" w:hAnsi="Times New Roman"/>
        </w:rPr>
        <w:t>Farrugia</w:t>
      </w:r>
      <w:proofErr w:type="spellEnd"/>
      <w:r w:rsidRPr="00767899">
        <w:rPr>
          <w:rFonts w:ascii="Times New Roman" w:hAnsi="Times New Roman"/>
        </w:rPr>
        <w:t xml:space="preserve"> D et al (</w:t>
      </w:r>
      <w:proofErr w:type="spellStart"/>
      <w:r w:rsidRPr="00767899">
        <w:rPr>
          <w:rFonts w:ascii="Times New Roman" w:hAnsi="Times New Roman"/>
        </w:rPr>
        <w:t>eds</w:t>
      </w:r>
      <w:proofErr w:type="spellEnd"/>
      <w:r w:rsidRPr="00767899">
        <w:rPr>
          <w:rFonts w:ascii="Times New Roman" w:hAnsi="Times New Roman"/>
        </w:rPr>
        <w:t xml:space="preserve">) </w:t>
      </w:r>
      <w:proofErr w:type="spellStart"/>
      <w:r w:rsidRPr="00767899">
        <w:rPr>
          <w:rFonts w:ascii="Times New Roman" w:hAnsi="Times New Roman"/>
        </w:rPr>
        <w:t>Georisks</w:t>
      </w:r>
      <w:proofErr w:type="spellEnd"/>
      <w:r w:rsidRPr="00767899">
        <w:rPr>
          <w:rFonts w:ascii="Times New Roman" w:hAnsi="Times New Roman"/>
        </w:rPr>
        <w:t xml:space="preserve"> in the Mediterranean and Their Mitigation. Mistral Service </w:t>
      </w:r>
      <w:proofErr w:type="spellStart"/>
      <w:r w:rsidRPr="00767899">
        <w:rPr>
          <w:rFonts w:ascii="Times New Roman" w:hAnsi="Times New Roman"/>
        </w:rPr>
        <w:t>sas</w:t>
      </w:r>
      <w:proofErr w:type="spellEnd"/>
      <w:r w:rsidRPr="00767899">
        <w:rPr>
          <w:rFonts w:ascii="Times New Roman" w:hAnsi="Times New Roman"/>
        </w:rPr>
        <w:t>, Messina, pp 262-267</w:t>
      </w:r>
    </w:p>
    <w:p w14:paraId="77D3E510" w14:textId="77777777" w:rsidR="003E6FAD" w:rsidRPr="00767899" w:rsidRDefault="003E6FAD" w:rsidP="00672971">
      <w:pPr>
        <w:spacing w:after="80" w:line="240" w:lineRule="auto"/>
        <w:contextualSpacing/>
        <w:rPr>
          <w:rFonts w:ascii="Times New Roman" w:hAnsi="Times New Roman"/>
        </w:rPr>
      </w:pPr>
    </w:p>
    <w:p w14:paraId="1707996A" w14:textId="77777777" w:rsidR="003E6FAD" w:rsidRPr="00767899" w:rsidRDefault="00F6243E" w:rsidP="00672971">
      <w:pPr>
        <w:spacing w:after="80" w:line="240" w:lineRule="auto"/>
        <w:contextualSpacing/>
        <w:rPr>
          <w:rFonts w:ascii="Times New Roman" w:hAnsi="Times New Roman"/>
        </w:rPr>
      </w:pPr>
      <w:r w:rsidRPr="00767899">
        <w:rPr>
          <w:rFonts w:ascii="Times New Roman" w:hAnsi="Times New Roman"/>
          <w:lang w:val="it-IT"/>
        </w:rPr>
        <w:t>Galve JP, Tonelli C, Gutiérrez F, Lugli S, Vescogni A, Soldati M</w:t>
      </w:r>
      <w:r w:rsidR="003E6FAD" w:rsidRPr="00767899">
        <w:rPr>
          <w:rFonts w:ascii="Times New Roman" w:hAnsi="Times New Roman"/>
          <w:lang w:val="it-IT"/>
        </w:rPr>
        <w:t xml:space="preserve"> </w:t>
      </w:r>
      <w:r w:rsidRPr="00767899">
        <w:rPr>
          <w:rFonts w:ascii="Times New Roman" w:hAnsi="Times New Roman"/>
          <w:lang w:val="it-IT"/>
        </w:rPr>
        <w:t>(2015)</w:t>
      </w:r>
      <w:r w:rsidR="003E6FAD" w:rsidRPr="00767899">
        <w:rPr>
          <w:rFonts w:ascii="Times New Roman" w:hAnsi="Times New Roman"/>
          <w:lang w:val="it-IT"/>
        </w:rPr>
        <w:t xml:space="preserve"> </w:t>
      </w:r>
      <w:r w:rsidR="003E6FAD" w:rsidRPr="00767899">
        <w:rPr>
          <w:rFonts w:ascii="Times New Roman" w:hAnsi="Times New Roman"/>
        </w:rPr>
        <w:t xml:space="preserve">New insights into the genesis of the Miocene collapse </w:t>
      </w:r>
      <w:r w:rsidRPr="00767899">
        <w:rPr>
          <w:rFonts w:ascii="Times New Roman" w:hAnsi="Times New Roman"/>
        </w:rPr>
        <w:t>structures</w:t>
      </w:r>
      <w:r w:rsidR="003E6FAD" w:rsidRPr="00767899">
        <w:rPr>
          <w:rFonts w:ascii="Times New Roman" w:hAnsi="Times New Roman"/>
        </w:rPr>
        <w:t xml:space="preserve"> of the island of Gozo (Malta, Central Mediterranean Sea). Journal of the Geological Society</w:t>
      </w:r>
      <w:r w:rsidRPr="00767899">
        <w:rPr>
          <w:rFonts w:ascii="Times New Roman" w:hAnsi="Times New Roman"/>
        </w:rPr>
        <w:t xml:space="preserve"> 172:336-348</w:t>
      </w:r>
      <w:r w:rsidR="003E6FAD" w:rsidRPr="00767899">
        <w:rPr>
          <w:rFonts w:ascii="Times New Roman" w:hAnsi="Times New Roman"/>
        </w:rPr>
        <w:t xml:space="preserve"> </w:t>
      </w:r>
    </w:p>
    <w:p w14:paraId="19954210" w14:textId="77777777" w:rsidR="003E6FAD" w:rsidRPr="00767899" w:rsidRDefault="003E6FAD" w:rsidP="00672971">
      <w:pPr>
        <w:spacing w:after="80" w:line="240" w:lineRule="auto"/>
        <w:contextualSpacing/>
        <w:rPr>
          <w:rFonts w:ascii="Times New Roman" w:hAnsi="Times New Roman"/>
        </w:rPr>
      </w:pPr>
    </w:p>
    <w:p w14:paraId="0E142F64" w14:textId="77777777" w:rsidR="003E6FAD" w:rsidRPr="00767899" w:rsidRDefault="00F6243E" w:rsidP="00672971">
      <w:pPr>
        <w:spacing w:after="80" w:line="240" w:lineRule="auto"/>
        <w:contextualSpacing/>
        <w:rPr>
          <w:rFonts w:ascii="Times New Roman" w:hAnsi="Times New Roman"/>
        </w:rPr>
      </w:pPr>
      <w:r w:rsidRPr="00767899">
        <w:rPr>
          <w:rFonts w:ascii="Times New Roman" w:hAnsi="Times New Roman"/>
        </w:rPr>
        <w:t xml:space="preserve">Goes S, Giardini D, Jenny S, </w:t>
      </w:r>
      <w:proofErr w:type="spellStart"/>
      <w:r w:rsidRPr="00767899">
        <w:rPr>
          <w:rFonts w:ascii="Times New Roman" w:hAnsi="Times New Roman"/>
        </w:rPr>
        <w:t>Hollenstein</w:t>
      </w:r>
      <w:proofErr w:type="spellEnd"/>
      <w:r w:rsidRPr="00767899">
        <w:rPr>
          <w:rFonts w:ascii="Times New Roman" w:hAnsi="Times New Roman"/>
        </w:rPr>
        <w:t xml:space="preserve"> C, </w:t>
      </w:r>
      <w:proofErr w:type="spellStart"/>
      <w:r w:rsidRPr="00767899">
        <w:rPr>
          <w:rFonts w:ascii="Times New Roman" w:hAnsi="Times New Roman"/>
        </w:rPr>
        <w:t>Kahle</w:t>
      </w:r>
      <w:proofErr w:type="spellEnd"/>
      <w:r w:rsidRPr="00767899">
        <w:rPr>
          <w:rFonts w:ascii="Times New Roman" w:hAnsi="Times New Roman"/>
        </w:rPr>
        <w:t xml:space="preserve"> H-G, Geiger A</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2004</w:t>
      </w:r>
      <w:r w:rsidRPr="00767899">
        <w:rPr>
          <w:rFonts w:ascii="Times New Roman" w:hAnsi="Times New Roman"/>
        </w:rPr>
        <w:t>)</w:t>
      </w:r>
      <w:r w:rsidR="003E6FAD" w:rsidRPr="00767899">
        <w:rPr>
          <w:rFonts w:ascii="Times New Roman" w:hAnsi="Times New Roman"/>
        </w:rPr>
        <w:t xml:space="preserve"> A Recent Tectonic Reorganization in the South-central Mediterranean. Earth and Planetary Science Letters</w:t>
      </w:r>
      <w:r w:rsidRPr="00767899">
        <w:rPr>
          <w:rFonts w:ascii="Times New Roman" w:hAnsi="Times New Roman"/>
        </w:rPr>
        <w:t xml:space="preserve"> 226(3-4):335-345</w:t>
      </w:r>
      <w:r w:rsidR="003E6FAD" w:rsidRPr="00767899">
        <w:rPr>
          <w:rFonts w:ascii="Times New Roman" w:hAnsi="Times New Roman"/>
        </w:rPr>
        <w:t xml:space="preserve"> </w:t>
      </w:r>
    </w:p>
    <w:p w14:paraId="376ABF0F" w14:textId="77777777" w:rsidR="003E6FAD" w:rsidRPr="00767899" w:rsidRDefault="003E6FAD" w:rsidP="00672971">
      <w:pPr>
        <w:spacing w:after="80" w:line="240" w:lineRule="auto"/>
        <w:contextualSpacing/>
        <w:rPr>
          <w:rFonts w:ascii="Times New Roman" w:hAnsi="Times New Roman"/>
        </w:rPr>
      </w:pPr>
    </w:p>
    <w:p w14:paraId="153070FA" w14:textId="77777777" w:rsidR="003E6FAD" w:rsidRPr="00767899" w:rsidRDefault="001F1E53" w:rsidP="00672971">
      <w:pPr>
        <w:spacing w:after="80" w:line="240" w:lineRule="auto"/>
        <w:contextualSpacing/>
        <w:rPr>
          <w:rFonts w:ascii="Times New Roman" w:hAnsi="Times New Roman"/>
        </w:rPr>
      </w:pPr>
      <w:proofErr w:type="spellStart"/>
      <w:r w:rsidRPr="00767899">
        <w:rPr>
          <w:rFonts w:ascii="Times New Roman" w:hAnsi="Times New Roman"/>
        </w:rPr>
        <w:t>Grech</w:t>
      </w:r>
      <w:proofErr w:type="spellEnd"/>
      <w:r w:rsidRPr="00767899">
        <w:rPr>
          <w:rFonts w:ascii="Times New Roman" w:hAnsi="Times New Roman"/>
        </w:rPr>
        <w:t xml:space="preserve"> H</w:t>
      </w:r>
      <w:r w:rsidR="003E6FAD" w:rsidRPr="00767899">
        <w:rPr>
          <w:rFonts w:ascii="Times New Roman" w:hAnsi="Times New Roman"/>
        </w:rPr>
        <w:t xml:space="preserve"> </w:t>
      </w:r>
      <w:r w:rsidRPr="00767899">
        <w:rPr>
          <w:rFonts w:ascii="Times New Roman" w:hAnsi="Times New Roman"/>
        </w:rPr>
        <w:t>(2003)</w:t>
      </w:r>
      <w:r w:rsidR="003E6FAD" w:rsidRPr="00767899">
        <w:rPr>
          <w:rFonts w:ascii="Times New Roman" w:hAnsi="Times New Roman"/>
        </w:rPr>
        <w:t xml:space="preserve"> Buildings are not protected against earthquakes. Times of Malta</w:t>
      </w:r>
      <w:r w:rsidRPr="00767899">
        <w:rPr>
          <w:rFonts w:ascii="Times New Roman" w:hAnsi="Times New Roman"/>
        </w:rPr>
        <w:t>.</w:t>
      </w:r>
      <w:r w:rsidR="003E6FAD" w:rsidRPr="00767899">
        <w:rPr>
          <w:rFonts w:ascii="Times New Roman" w:hAnsi="Times New Roman"/>
        </w:rPr>
        <w:t xml:space="preserve"> </w:t>
      </w:r>
      <w:r w:rsidR="00D5624C" w:rsidRPr="00767899">
        <w:rPr>
          <w:rFonts w:ascii="Times New Roman" w:hAnsi="Times New Roman"/>
        </w:rPr>
        <w:t>http://www.timesofmalta.com/articles/view/20030716/local/buildings-are-not-protected-against-earthquakes.145617</w:t>
      </w:r>
      <w:r w:rsidRPr="00767899">
        <w:rPr>
          <w:rFonts w:ascii="Times New Roman" w:hAnsi="Times New Roman"/>
        </w:rPr>
        <w:t>. Accessed 27 April 2016</w:t>
      </w:r>
      <w:r w:rsidR="00D5624C" w:rsidRPr="00767899">
        <w:rPr>
          <w:rFonts w:ascii="Times New Roman" w:hAnsi="Times New Roman"/>
        </w:rPr>
        <w:t xml:space="preserve"> </w:t>
      </w:r>
    </w:p>
    <w:p w14:paraId="7E6AE814" w14:textId="77777777" w:rsidR="003E6FAD" w:rsidRPr="00767899" w:rsidRDefault="003E6FAD" w:rsidP="00672971">
      <w:pPr>
        <w:spacing w:after="80" w:line="240" w:lineRule="auto"/>
        <w:contextualSpacing/>
        <w:rPr>
          <w:rFonts w:ascii="Times New Roman" w:hAnsi="Times New Roman"/>
        </w:rPr>
      </w:pPr>
    </w:p>
    <w:p w14:paraId="66564F7C" w14:textId="77777777" w:rsidR="003E6FAD" w:rsidRPr="00767899" w:rsidRDefault="001F1E53" w:rsidP="00672971">
      <w:pPr>
        <w:spacing w:after="80" w:line="240" w:lineRule="auto"/>
        <w:contextualSpacing/>
        <w:rPr>
          <w:rFonts w:ascii="Times New Roman" w:hAnsi="Times New Roman"/>
        </w:rPr>
      </w:pPr>
      <w:proofErr w:type="spellStart"/>
      <w:r w:rsidRPr="00767899">
        <w:rPr>
          <w:rFonts w:ascii="Times New Roman" w:hAnsi="Times New Roman"/>
        </w:rPr>
        <w:t>Grech</w:t>
      </w:r>
      <w:proofErr w:type="spellEnd"/>
      <w:r w:rsidRPr="00767899">
        <w:rPr>
          <w:rFonts w:ascii="Times New Roman" w:hAnsi="Times New Roman"/>
        </w:rPr>
        <w:t xml:space="preserve"> H</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2009</w:t>
      </w:r>
      <w:r w:rsidRPr="00767899">
        <w:rPr>
          <w:rFonts w:ascii="Times New Roman" w:hAnsi="Times New Roman"/>
        </w:rPr>
        <w:t>)</w:t>
      </w:r>
      <w:r w:rsidR="003E6FAD" w:rsidRPr="00767899">
        <w:rPr>
          <w:rFonts w:ascii="Times New Roman" w:hAnsi="Times New Roman"/>
        </w:rPr>
        <w:t xml:space="preserve"> We cannot be complacent about earthquakes - experts. No building regulati</w:t>
      </w:r>
      <w:r w:rsidRPr="00767899">
        <w:rPr>
          <w:rFonts w:ascii="Times New Roman" w:hAnsi="Times New Roman"/>
        </w:rPr>
        <w:t xml:space="preserve">ons to combat seismic activity. </w:t>
      </w:r>
      <w:r w:rsidR="003E6FAD" w:rsidRPr="00767899">
        <w:rPr>
          <w:rFonts w:ascii="Times New Roman" w:hAnsi="Times New Roman"/>
        </w:rPr>
        <w:t>Times of Malta</w:t>
      </w:r>
      <w:r w:rsidRPr="00767899">
        <w:rPr>
          <w:rFonts w:ascii="Times New Roman" w:hAnsi="Times New Roman"/>
        </w:rPr>
        <w:t>.</w:t>
      </w:r>
      <w:r w:rsidR="003E6FAD" w:rsidRPr="00767899">
        <w:rPr>
          <w:rFonts w:ascii="Times New Roman" w:hAnsi="Times New Roman"/>
        </w:rPr>
        <w:t xml:space="preserve"> </w:t>
      </w:r>
      <w:r w:rsidR="00D5624C" w:rsidRPr="00767899">
        <w:rPr>
          <w:rFonts w:ascii="Times New Roman" w:hAnsi="Times New Roman"/>
        </w:rPr>
        <w:t>http://www.timesofmalta.com/articles/view/20090412/local/we-cannot-be-complacent-about-earthquakes-expert.252515</w:t>
      </w:r>
      <w:r w:rsidR="003E6FAD" w:rsidRPr="00767899">
        <w:rPr>
          <w:rFonts w:ascii="Times New Roman" w:hAnsi="Times New Roman"/>
        </w:rPr>
        <w:t>.</w:t>
      </w:r>
      <w:r w:rsidR="00D5624C" w:rsidRPr="00767899">
        <w:rPr>
          <w:rFonts w:ascii="Times New Roman" w:hAnsi="Times New Roman"/>
        </w:rPr>
        <w:t xml:space="preserve"> </w:t>
      </w:r>
      <w:r w:rsidRPr="00767899">
        <w:rPr>
          <w:rFonts w:ascii="Times New Roman" w:hAnsi="Times New Roman"/>
        </w:rPr>
        <w:t>Accessed 10 October 2016</w:t>
      </w:r>
    </w:p>
    <w:p w14:paraId="18342A95" w14:textId="77777777" w:rsidR="003E6FAD" w:rsidRPr="00767899" w:rsidRDefault="003E6FAD" w:rsidP="00672971">
      <w:pPr>
        <w:spacing w:after="80" w:line="240" w:lineRule="auto"/>
        <w:contextualSpacing/>
        <w:rPr>
          <w:rFonts w:ascii="Times New Roman" w:hAnsi="Times New Roman"/>
        </w:rPr>
      </w:pPr>
    </w:p>
    <w:p w14:paraId="24524423" w14:textId="77777777" w:rsidR="003E6FAD" w:rsidRPr="00767899" w:rsidRDefault="00792004" w:rsidP="00672971">
      <w:pPr>
        <w:spacing w:after="80" w:line="240" w:lineRule="auto"/>
        <w:contextualSpacing/>
        <w:rPr>
          <w:rFonts w:ascii="Times New Roman" w:hAnsi="Times New Roman"/>
          <w:lang w:val="pt-PT"/>
        </w:rPr>
      </w:pPr>
      <w:proofErr w:type="spellStart"/>
      <w:r w:rsidRPr="00767899">
        <w:rPr>
          <w:rFonts w:ascii="Times New Roman" w:hAnsi="Times New Roman"/>
        </w:rPr>
        <w:t>Grünthal</w:t>
      </w:r>
      <w:proofErr w:type="spellEnd"/>
      <w:r w:rsidRPr="00767899">
        <w:rPr>
          <w:rFonts w:ascii="Times New Roman" w:hAnsi="Times New Roman"/>
        </w:rPr>
        <w:t xml:space="preserve"> G</w:t>
      </w:r>
      <w:r w:rsidR="003E6FAD" w:rsidRPr="00767899">
        <w:rPr>
          <w:rFonts w:ascii="Times New Roman" w:hAnsi="Times New Roman"/>
        </w:rPr>
        <w:t xml:space="preserve"> </w:t>
      </w:r>
      <w:r w:rsidRPr="00767899">
        <w:rPr>
          <w:rFonts w:ascii="Times New Roman" w:hAnsi="Times New Roman"/>
        </w:rPr>
        <w:t>(1998)</w:t>
      </w:r>
      <w:r w:rsidR="003E6FAD" w:rsidRPr="00767899">
        <w:rPr>
          <w:rFonts w:ascii="Times New Roman" w:hAnsi="Times New Roman"/>
        </w:rPr>
        <w:t xml:space="preserve"> European </w:t>
      </w:r>
      <w:proofErr w:type="spellStart"/>
      <w:r w:rsidR="003E6FAD" w:rsidRPr="00767899">
        <w:rPr>
          <w:rFonts w:ascii="Times New Roman" w:hAnsi="Times New Roman"/>
        </w:rPr>
        <w:t>Macroseismic</w:t>
      </w:r>
      <w:proofErr w:type="spellEnd"/>
      <w:r w:rsidR="003E6FAD" w:rsidRPr="00767899">
        <w:rPr>
          <w:rFonts w:ascii="Times New Roman" w:hAnsi="Times New Roman"/>
        </w:rPr>
        <w:t xml:space="preserve"> Scale 1998</w:t>
      </w:r>
      <w:r w:rsidR="003E6FAD" w:rsidRPr="00767899">
        <w:rPr>
          <w:rFonts w:ascii="Times New Roman" w:hAnsi="Times New Roman"/>
          <w:i/>
        </w:rPr>
        <w:t>.</w:t>
      </w:r>
      <w:r w:rsidR="003E6FAD" w:rsidRPr="00767899">
        <w:rPr>
          <w:rFonts w:ascii="Times New Roman" w:hAnsi="Times New Roman"/>
        </w:rPr>
        <w:t xml:space="preserve"> </w:t>
      </w:r>
      <w:r w:rsidR="003E6FAD" w:rsidRPr="00767899">
        <w:rPr>
          <w:rFonts w:ascii="Times New Roman" w:hAnsi="Times New Roman"/>
          <w:lang w:val="pt-PT"/>
        </w:rPr>
        <w:t>Conseil de L’Europe Cahiers du Centre Européen de</w:t>
      </w:r>
      <w:r w:rsidRPr="00767899">
        <w:rPr>
          <w:rFonts w:ascii="Times New Roman" w:hAnsi="Times New Roman"/>
          <w:lang w:val="pt-PT"/>
        </w:rPr>
        <w:t xml:space="preserve"> Géodynamique et de Séismologie. </w:t>
      </w:r>
      <w:r w:rsidR="00D5624C" w:rsidRPr="00767899">
        <w:rPr>
          <w:rFonts w:ascii="Times New Roman" w:hAnsi="Times New Roman"/>
          <w:lang w:val="pt-PT"/>
        </w:rPr>
        <w:t>http://www.franceseisme.fr/EMS98_Original_english.pdf</w:t>
      </w:r>
      <w:r w:rsidRPr="00767899">
        <w:rPr>
          <w:rFonts w:ascii="Times New Roman" w:hAnsi="Times New Roman"/>
          <w:lang w:val="pt-PT"/>
        </w:rPr>
        <w:t>. A</w:t>
      </w:r>
      <w:r w:rsidR="003E6FAD" w:rsidRPr="00767899">
        <w:rPr>
          <w:rFonts w:ascii="Times New Roman" w:hAnsi="Times New Roman"/>
          <w:lang w:val="pt-PT"/>
        </w:rPr>
        <w:t xml:space="preserve">ccessed </w:t>
      </w:r>
      <w:r w:rsidRPr="00767899">
        <w:rPr>
          <w:rFonts w:ascii="Times New Roman" w:hAnsi="Times New Roman"/>
          <w:lang w:val="pt-PT"/>
        </w:rPr>
        <w:t xml:space="preserve">31 </w:t>
      </w:r>
      <w:r w:rsidR="003E6FAD" w:rsidRPr="00767899">
        <w:rPr>
          <w:rFonts w:ascii="Times New Roman" w:hAnsi="Times New Roman"/>
          <w:lang w:val="pt-PT"/>
        </w:rPr>
        <w:t xml:space="preserve">August </w:t>
      </w:r>
      <w:r w:rsidRPr="00767899">
        <w:rPr>
          <w:rFonts w:ascii="Times New Roman" w:hAnsi="Times New Roman"/>
          <w:lang w:val="pt-PT"/>
        </w:rPr>
        <w:t>2016</w:t>
      </w:r>
    </w:p>
    <w:p w14:paraId="030CBA6D" w14:textId="77777777" w:rsidR="003E6FAD" w:rsidRPr="00767899" w:rsidRDefault="003E6FAD" w:rsidP="00672971">
      <w:pPr>
        <w:spacing w:after="80" w:line="240" w:lineRule="auto"/>
        <w:contextualSpacing/>
        <w:rPr>
          <w:rFonts w:ascii="Times New Roman" w:hAnsi="Times New Roman"/>
          <w:lang w:val="pt-BR"/>
        </w:rPr>
      </w:pPr>
    </w:p>
    <w:p w14:paraId="1A58948F" w14:textId="77777777" w:rsidR="003E6FAD" w:rsidRPr="00767899" w:rsidRDefault="00D5624C" w:rsidP="00672971">
      <w:pPr>
        <w:spacing w:after="80" w:line="240" w:lineRule="auto"/>
        <w:contextualSpacing/>
        <w:rPr>
          <w:rFonts w:ascii="Times New Roman" w:hAnsi="Times New Roman"/>
        </w:rPr>
      </w:pPr>
      <w:proofErr w:type="spellStart"/>
      <w:r w:rsidRPr="00767899">
        <w:rPr>
          <w:rFonts w:ascii="Times New Roman" w:hAnsi="Times New Roman"/>
        </w:rPr>
        <w:t>Guffanti</w:t>
      </w:r>
      <w:proofErr w:type="spellEnd"/>
      <w:r w:rsidRPr="00767899">
        <w:rPr>
          <w:rFonts w:ascii="Times New Roman" w:hAnsi="Times New Roman"/>
        </w:rPr>
        <w:t xml:space="preserve"> M, Mayberry GC, </w:t>
      </w:r>
      <w:proofErr w:type="spellStart"/>
      <w:r w:rsidRPr="00767899">
        <w:rPr>
          <w:rFonts w:ascii="Times New Roman" w:hAnsi="Times New Roman"/>
        </w:rPr>
        <w:t>Casadevall</w:t>
      </w:r>
      <w:proofErr w:type="spellEnd"/>
      <w:r w:rsidRPr="00767899">
        <w:rPr>
          <w:rFonts w:ascii="Times New Roman" w:hAnsi="Times New Roman"/>
        </w:rPr>
        <w:t xml:space="preserve"> TJ, </w:t>
      </w:r>
      <w:proofErr w:type="spellStart"/>
      <w:r w:rsidRPr="00767899">
        <w:rPr>
          <w:rFonts w:ascii="Times New Roman" w:hAnsi="Times New Roman"/>
        </w:rPr>
        <w:t>Wundermann</w:t>
      </w:r>
      <w:proofErr w:type="spellEnd"/>
      <w:r w:rsidRPr="00767899">
        <w:rPr>
          <w:rFonts w:ascii="Times New Roman" w:hAnsi="Times New Roman"/>
        </w:rPr>
        <w:t xml:space="preserve"> R</w:t>
      </w:r>
      <w:r w:rsidR="003E6FAD" w:rsidRPr="00767899">
        <w:rPr>
          <w:rFonts w:ascii="Times New Roman" w:hAnsi="Times New Roman"/>
        </w:rPr>
        <w:t xml:space="preserve"> </w:t>
      </w:r>
      <w:r w:rsidRPr="00767899">
        <w:rPr>
          <w:rFonts w:ascii="Times New Roman" w:hAnsi="Times New Roman"/>
        </w:rPr>
        <w:t>(2009)</w:t>
      </w:r>
      <w:r w:rsidR="003E6FAD" w:rsidRPr="00767899">
        <w:rPr>
          <w:rFonts w:ascii="Times New Roman" w:hAnsi="Times New Roman"/>
        </w:rPr>
        <w:t xml:space="preserve"> Volcanic hazards to airports. Natural Hazards</w:t>
      </w:r>
      <w:r w:rsidRPr="00767899">
        <w:rPr>
          <w:rFonts w:ascii="Times New Roman" w:hAnsi="Times New Roman"/>
        </w:rPr>
        <w:t xml:space="preserve"> 51(2):287-302</w:t>
      </w:r>
    </w:p>
    <w:p w14:paraId="5347E4D4" w14:textId="77777777" w:rsidR="003E6FAD" w:rsidRPr="00767899" w:rsidRDefault="003E6FAD" w:rsidP="00672971">
      <w:pPr>
        <w:spacing w:after="80" w:line="240" w:lineRule="auto"/>
        <w:contextualSpacing/>
        <w:rPr>
          <w:rFonts w:ascii="Times New Roman" w:hAnsi="Times New Roman"/>
        </w:rPr>
      </w:pPr>
    </w:p>
    <w:p w14:paraId="08227050" w14:textId="77777777" w:rsidR="003E6FAD" w:rsidRPr="00767899" w:rsidRDefault="00D5624C" w:rsidP="00672971">
      <w:pPr>
        <w:spacing w:after="80" w:line="240" w:lineRule="auto"/>
        <w:contextualSpacing/>
        <w:rPr>
          <w:rFonts w:ascii="Times New Roman" w:hAnsi="Times New Roman"/>
        </w:rPr>
      </w:pPr>
      <w:r w:rsidRPr="00767899">
        <w:rPr>
          <w:rFonts w:ascii="Times New Roman" w:hAnsi="Times New Roman"/>
        </w:rPr>
        <w:t xml:space="preserve">Gutiérrez F, Parise M, De </w:t>
      </w:r>
      <w:proofErr w:type="spellStart"/>
      <w:r w:rsidRPr="00767899">
        <w:rPr>
          <w:rFonts w:ascii="Times New Roman" w:hAnsi="Times New Roman"/>
        </w:rPr>
        <w:t>Waele</w:t>
      </w:r>
      <w:proofErr w:type="spellEnd"/>
      <w:r w:rsidRPr="00767899">
        <w:rPr>
          <w:rFonts w:ascii="Times New Roman" w:hAnsi="Times New Roman"/>
        </w:rPr>
        <w:t xml:space="preserve"> J, </w:t>
      </w:r>
      <w:proofErr w:type="spellStart"/>
      <w:r w:rsidRPr="00767899">
        <w:rPr>
          <w:rFonts w:ascii="Times New Roman" w:hAnsi="Times New Roman"/>
        </w:rPr>
        <w:t>Jourde</w:t>
      </w:r>
      <w:proofErr w:type="spellEnd"/>
      <w:r w:rsidRPr="00767899">
        <w:rPr>
          <w:rFonts w:ascii="Times New Roman" w:hAnsi="Times New Roman"/>
        </w:rPr>
        <w:t xml:space="preserve"> H</w:t>
      </w:r>
      <w:r w:rsidR="003E6FAD" w:rsidRPr="00767899">
        <w:rPr>
          <w:rFonts w:ascii="Times New Roman" w:hAnsi="Times New Roman"/>
        </w:rPr>
        <w:t xml:space="preserve"> </w:t>
      </w:r>
      <w:r w:rsidRPr="00767899">
        <w:rPr>
          <w:rFonts w:ascii="Times New Roman" w:hAnsi="Times New Roman"/>
        </w:rPr>
        <w:t>(2014)</w:t>
      </w:r>
      <w:r w:rsidR="003E6FAD" w:rsidRPr="00767899">
        <w:rPr>
          <w:rFonts w:ascii="Times New Roman" w:hAnsi="Times New Roman"/>
        </w:rPr>
        <w:t xml:space="preserve"> A review of natural and human-induced </w:t>
      </w:r>
      <w:proofErr w:type="spellStart"/>
      <w:r w:rsidR="003E6FAD" w:rsidRPr="00767899">
        <w:rPr>
          <w:rFonts w:ascii="Times New Roman" w:hAnsi="Times New Roman"/>
        </w:rPr>
        <w:t>geohazards</w:t>
      </w:r>
      <w:proofErr w:type="spellEnd"/>
      <w:r w:rsidR="003E6FAD" w:rsidRPr="00767899">
        <w:rPr>
          <w:rFonts w:ascii="Times New Roman" w:hAnsi="Times New Roman"/>
        </w:rPr>
        <w:t xml:space="preserve"> and impacts in karst. Earth-Science Reviews</w:t>
      </w:r>
      <w:r w:rsidRPr="00767899">
        <w:rPr>
          <w:rFonts w:ascii="Times New Roman" w:hAnsi="Times New Roman"/>
        </w:rPr>
        <w:t xml:space="preserve"> 138:61-88</w:t>
      </w:r>
    </w:p>
    <w:p w14:paraId="2C3B51A1" w14:textId="77777777" w:rsidR="003E6FAD" w:rsidRPr="00767899" w:rsidRDefault="003E6FAD" w:rsidP="00672971">
      <w:pPr>
        <w:spacing w:after="80" w:line="240" w:lineRule="auto"/>
        <w:contextualSpacing/>
        <w:rPr>
          <w:rFonts w:ascii="Times New Roman" w:hAnsi="Times New Roman"/>
        </w:rPr>
      </w:pPr>
    </w:p>
    <w:p w14:paraId="7AB7598A" w14:textId="77777777" w:rsidR="003E6FAD" w:rsidRPr="00767899" w:rsidRDefault="00D5624C" w:rsidP="00672971">
      <w:pPr>
        <w:spacing w:after="80" w:line="240" w:lineRule="auto"/>
        <w:contextualSpacing/>
        <w:rPr>
          <w:rFonts w:ascii="Times New Roman" w:hAnsi="Times New Roman"/>
        </w:rPr>
      </w:pPr>
      <w:proofErr w:type="spellStart"/>
      <w:r w:rsidRPr="00767899">
        <w:rPr>
          <w:rFonts w:ascii="Times New Roman" w:hAnsi="Times New Roman"/>
        </w:rPr>
        <w:t>Illies</w:t>
      </w:r>
      <w:proofErr w:type="spellEnd"/>
      <w:r w:rsidRPr="00767899">
        <w:rPr>
          <w:rFonts w:ascii="Times New Roman" w:hAnsi="Times New Roman"/>
        </w:rPr>
        <w:t xml:space="preserve"> JH (</w:t>
      </w:r>
      <w:r w:rsidR="003E6FAD" w:rsidRPr="00767899">
        <w:rPr>
          <w:rFonts w:ascii="Times New Roman" w:hAnsi="Times New Roman"/>
        </w:rPr>
        <w:t>1980</w:t>
      </w:r>
      <w:r w:rsidRPr="00767899">
        <w:rPr>
          <w:rFonts w:ascii="Times New Roman" w:hAnsi="Times New Roman"/>
        </w:rPr>
        <w:t>)</w:t>
      </w:r>
      <w:r w:rsidR="003E6FAD" w:rsidRPr="00767899">
        <w:rPr>
          <w:rFonts w:ascii="Times New Roman" w:hAnsi="Times New Roman"/>
        </w:rPr>
        <w:t xml:space="preserve"> Form and formation of </w:t>
      </w:r>
      <w:proofErr w:type="spellStart"/>
      <w:r w:rsidR="003E6FAD" w:rsidRPr="00767899">
        <w:rPr>
          <w:rFonts w:ascii="Times New Roman" w:hAnsi="Times New Roman"/>
        </w:rPr>
        <w:t>graben</w:t>
      </w:r>
      <w:proofErr w:type="spellEnd"/>
      <w:r w:rsidR="003E6FAD" w:rsidRPr="00767899">
        <w:rPr>
          <w:rFonts w:ascii="Times New Roman" w:hAnsi="Times New Roman"/>
        </w:rPr>
        <w:t xml:space="preserve"> structures:</w:t>
      </w:r>
      <w:r w:rsidRPr="00767899">
        <w:rPr>
          <w:rFonts w:ascii="Times New Roman" w:hAnsi="Times New Roman"/>
        </w:rPr>
        <w:t xml:space="preserve"> the Maltese Islands. In: </w:t>
      </w:r>
      <w:proofErr w:type="spellStart"/>
      <w:r w:rsidRPr="00767899">
        <w:rPr>
          <w:rFonts w:ascii="Times New Roman" w:hAnsi="Times New Roman"/>
        </w:rPr>
        <w:t>Closs</w:t>
      </w:r>
      <w:proofErr w:type="spellEnd"/>
      <w:r w:rsidRPr="00767899">
        <w:rPr>
          <w:rFonts w:ascii="Times New Roman" w:hAnsi="Times New Roman"/>
        </w:rPr>
        <w:t xml:space="preserve"> H, van </w:t>
      </w:r>
      <w:proofErr w:type="spellStart"/>
      <w:r w:rsidRPr="00767899">
        <w:rPr>
          <w:rFonts w:ascii="Times New Roman" w:hAnsi="Times New Roman"/>
        </w:rPr>
        <w:t>Gehlen</w:t>
      </w:r>
      <w:proofErr w:type="spellEnd"/>
      <w:r w:rsidRPr="00767899">
        <w:rPr>
          <w:rFonts w:ascii="Times New Roman" w:hAnsi="Times New Roman"/>
        </w:rPr>
        <w:t xml:space="preserve"> K, </w:t>
      </w:r>
      <w:proofErr w:type="spellStart"/>
      <w:r w:rsidRPr="00767899">
        <w:rPr>
          <w:rFonts w:ascii="Times New Roman" w:hAnsi="Times New Roman"/>
        </w:rPr>
        <w:t>Illies</w:t>
      </w:r>
      <w:proofErr w:type="spellEnd"/>
      <w:r w:rsidRPr="00767899">
        <w:rPr>
          <w:rFonts w:ascii="Times New Roman" w:hAnsi="Times New Roman"/>
        </w:rPr>
        <w:t xml:space="preserve"> JH, Kuntz E, Neumann J, </w:t>
      </w:r>
      <w:proofErr w:type="spellStart"/>
      <w:r w:rsidRPr="00767899">
        <w:rPr>
          <w:rFonts w:ascii="Times New Roman" w:hAnsi="Times New Roman"/>
        </w:rPr>
        <w:t>Siebold</w:t>
      </w:r>
      <w:proofErr w:type="spellEnd"/>
      <w:r w:rsidRPr="00767899">
        <w:rPr>
          <w:rFonts w:ascii="Times New Roman" w:hAnsi="Times New Roman"/>
        </w:rPr>
        <w:t xml:space="preserve"> E</w:t>
      </w:r>
      <w:r w:rsidR="003E6FAD" w:rsidRPr="00767899">
        <w:rPr>
          <w:rFonts w:ascii="Times New Roman" w:hAnsi="Times New Roman"/>
        </w:rPr>
        <w:t xml:space="preserve"> (</w:t>
      </w:r>
      <w:proofErr w:type="spellStart"/>
      <w:r w:rsidR="003E6FAD" w:rsidRPr="00767899">
        <w:rPr>
          <w:rFonts w:ascii="Times New Roman" w:hAnsi="Times New Roman"/>
        </w:rPr>
        <w:t>eds</w:t>
      </w:r>
      <w:proofErr w:type="spellEnd"/>
      <w:r w:rsidRPr="00767899">
        <w:rPr>
          <w:rFonts w:ascii="Times New Roman" w:hAnsi="Times New Roman"/>
        </w:rPr>
        <w:t>)</w:t>
      </w:r>
      <w:r w:rsidR="003E6FAD" w:rsidRPr="00767899">
        <w:rPr>
          <w:rFonts w:ascii="Times New Roman" w:hAnsi="Times New Roman"/>
        </w:rPr>
        <w:t xml:space="preserve"> Mobile Earth</w:t>
      </w:r>
      <w:r w:rsidR="003E6FAD" w:rsidRPr="00767899">
        <w:rPr>
          <w:rFonts w:ascii="Times New Roman" w:hAnsi="Times New Roman"/>
          <w:i/>
        </w:rPr>
        <w:t>.</w:t>
      </w:r>
      <w:r w:rsidR="003E6FAD" w:rsidRPr="00767899">
        <w:rPr>
          <w:rFonts w:ascii="Times New Roman" w:hAnsi="Times New Roman"/>
        </w:rPr>
        <w:t xml:space="preserve"> </w:t>
      </w:r>
      <w:proofErr w:type="spellStart"/>
      <w:r w:rsidR="003E6FAD" w:rsidRPr="00767899">
        <w:rPr>
          <w:rFonts w:ascii="Times New Roman" w:hAnsi="Times New Roman"/>
        </w:rPr>
        <w:t>Boldt</w:t>
      </w:r>
      <w:proofErr w:type="spellEnd"/>
      <w:r w:rsidR="003E6FAD" w:rsidRPr="00767899">
        <w:rPr>
          <w:rFonts w:ascii="Times New Roman" w:hAnsi="Times New Roman"/>
        </w:rPr>
        <w:t xml:space="preserve">, </w:t>
      </w:r>
      <w:proofErr w:type="spellStart"/>
      <w:r w:rsidR="003E6FAD" w:rsidRPr="00767899">
        <w:rPr>
          <w:rFonts w:ascii="Times New Roman" w:hAnsi="Times New Roman"/>
        </w:rPr>
        <w:t>Boppard</w:t>
      </w:r>
      <w:proofErr w:type="spellEnd"/>
      <w:r w:rsidR="003E6FAD" w:rsidRPr="00767899">
        <w:rPr>
          <w:rFonts w:ascii="Times New Roman" w:hAnsi="Times New Roman"/>
        </w:rPr>
        <w:t xml:space="preserve">, </w:t>
      </w:r>
      <w:r w:rsidRPr="00767899">
        <w:rPr>
          <w:rFonts w:ascii="Times New Roman" w:hAnsi="Times New Roman"/>
        </w:rPr>
        <w:t>pp 161-184</w:t>
      </w:r>
    </w:p>
    <w:p w14:paraId="66F2EAFB" w14:textId="77777777" w:rsidR="003E6FAD" w:rsidRPr="00767899" w:rsidRDefault="003E6FAD" w:rsidP="00672971">
      <w:pPr>
        <w:spacing w:line="240" w:lineRule="auto"/>
        <w:contextualSpacing/>
        <w:rPr>
          <w:rFonts w:ascii="Times New Roman" w:hAnsi="Times New Roman"/>
        </w:rPr>
      </w:pPr>
    </w:p>
    <w:p w14:paraId="102D9619" w14:textId="77777777" w:rsidR="003E6FAD" w:rsidRPr="00767899" w:rsidRDefault="00176BBD" w:rsidP="00672971">
      <w:pPr>
        <w:spacing w:line="240" w:lineRule="auto"/>
        <w:contextualSpacing/>
        <w:rPr>
          <w:rFonts w:ascii="Times New Roman" w:hAnsi="Times New Roman"/>
        </w:rPr>
      </w:pPr>
      <w:r w:rsidRPr="00767899">
        <w:rPr>
          <w:rFonts w:ascii="Times New Roman" w:hAnsi="Times New Roman"/>
        </w:rPr>
        <w:t>IPCC (2014)</w:t>
      </w:r>
      <w:r w:rsidR="003E6FAD" w:rsidRPr="00767899">
        <w:rPr>
          <w:rFonts w:ascii="Times New Roman" w:hAnsi="Times New Roman"/>
        </w:rPr>
        <w:t xml:space="preserve"> Climate Change 2014 Synthesis Report: Fifth Assessment Report. </w:t>
      </w:r>
      <w:r w:rsidRPr="00767899">
        <w:rPr>
          <w:rFonts w:ascii="Times New Roman" w:hAnsi="Times New Roman"/>
        </w:rPr>
        <w:t xml:space="preserve">IPCC, </w:t>
      </w:r>
      <w:r w:rsidR="003E6FAD" w:rsidRPr="00767899">
        <w:rPr>
          <w:rFonts w:ascii="Times New Roman" w:hAnsi="Times New Roman"/>
        </w:rPr>
        <w:t>Geneva</w:t>
      </w:r>
    </w:p>
    <w:p w14:paraId="3FE3FAAC" w14:textId="77777777" w:rsidR="003E6FAD" w:rsidRPr="00767899" w:rsidRDefault="003E6FAD" w:rsidP="00672971">
      <w:pPr>
        <w:spacing w:line="240" w:lineRule="auto"/>
        <w:contextualSpacing/>
        <w:rPr>
          <w:rFonts w:ascii="Times New Roman" w:hAnsi="Times New Roman"/>
        </w:rPr>
      </w:pPr>
    </w:p>
    <w:p w14:paraId="28147E2A" w14:textId="77777777" w:rsidR="003E6FAD" w:rsidRPr="00767899" w:rsidRDefault="00792004" w:rsidP="00672971">
      <w:pPr>
        <w:spacing w:line="240" w:lineRule="auto"/>
        <w:contextualSpacing/>
        <w:rPr>
          <w:rFonts w:ascii="Times New Roman" w:hAnsi="Times New Roman"/>
          <w:color w:val="222222"/>
        </w:rPr>
      </w:pPr>
      <w:r w:rsidRPr="00767899">
        <w:rPr>
          <w:rFonts w:ascii="Times New Roman" w:hAnsi="Times New Roman"/>
        </w:rPr>
        <w:t xml:space="preserve">Leone-Ganado P (2016) </w:t>
      </w:r>
      <w:r w:rsidR="003E6FAD" w:rsidRPr="00767899">
        <w:rPr>
          <w:rFonts w:ascii="Times New Roman" w:hAnsi="Times New Roman"/>
        </w:rPr>
        <w:t>Hottest month record ‘se</w:t>
      </w:r>
      <w:r w:rsidRPr="00767899">
        <w:rPr>
          <w:rFonts w:ascii="Times New Roman" w:hAnsi="Times New Roman"/>
        </w:rPr>
        <w:t xml:space="preserve">rious warning shot’. </w:t>
      </w:r>
      <w:r w:rsidR="003E6FAD" w:rsidRPr="00767899">
        <w:rPr>
          <w:rFonts w:ascii="Times New Roman" w:hAnsi="Times New Roman"/>
        </w:rPr>
        <w:t>Times of Malta. http://www.timesofmalta.com/articles/view/20160315/local/hottest-month-record-serious-warning-shot.605745</w:t>
      </w:r>
      <w:r w:rsidRPr="00767899">
        <w:rPr>
          <w:rFonts w:ascii="Times New Roman" w:hAnsi="Times New Roman"/>
        </w:rPr>
        <w:t xml:space="preserve">. </w:t>
      </w:r>
      <w:r w:rsidR="003E6FAD" w:rsidRPr="00767899">
        <w:rPr>
          <w:rFonts w:ascii="Times New Roman" w:hAnsi="Times New Roman"/>
        </w:rPr>
        <w:t>Access</w:t>
      </w:r>
      <w:r w:rsidRPr="00767899">
        <w:rPr>
          <w:rFonts w:ascii="Times New Roman" w:hAnsi="Times New Roman"/>
        </w:rPr>
        <w:t>ed</w:t>
      </w:r>
      <w:r w:rsidR="003E6FAD" w:rsidRPr="00767899">
        <w:rPr>
          <w:rFonts w:ascii="Times New Roman" w:hAnsi="Times New Roman"/>
        </w:rPr>
        <w:t xml:space="preserve"> </w:t>
      </w:r>
      <w:r w:rsidRPr="00767899">
        <w:rPr>
          <w:rFonts w:ascii="Times New Roman" w:hAnsi="Times New Roman"/>
        </w:rPr>
        <w:t>16 March 2016</w:t>
      </w:r>
    </w:p>
    <w:p w14:paraId="3538D764" w14:textId="77777777" w:rsidR="003E6FAD" w:rsidRPr="00767899" w:rsidRDefault="003E6FAD" w:rsidP="00672971">
      <w:pPr>
        <w:spacing w:line="240" w:lineRule="auto"/>
        <w:contextualSpacing/>
        <w:rPr>
          <w:rFonts w:ascii="Times New Roman" w:hAnsi="Times New Roman"/>
        </w:rPr>
      </w:pPr>
    </w:p>
    <w:p w14:paraId="60ABF1C4" w14:textId="77777777" w:rsidR="003E6FAD" w:rsidRPr="00767899" w:rsidRDefault="00D5624C" w:rsidP="00672971">
      <w:pPr>
        <w:spacing w:line="240" w:lineRule="auto"/>
        <w:contextualSpacing/>
        <w:rPr>
          <w:rFonts w:ascii="Times New Roman" w:hAnsi="Times New Roman"/>
          <w:lang w:val="it-IT"/>
        </w:rPr>
      </w:pPr>
      <w:proofErr w:type="spellStart"/>
      <w:r w:rsidRPr="00767899">
        <w:rPr>
          <w:rFonts w:ascii="Times New Roman" w:hAnsi="Times New Roman"/>
        </w:rPr>
        <w:t>Magri</w:t>
      </w:r>
      <w:proofErr w:type="spellEnd"/>
      <w:r w:rsidR="003E6FAD" w:rsidRPr="00767899">
        <w:rPr>
          <w:rFonts w:ascii="Times New Roman" w:hAnsi="Times New Roman"/>
        </w:rPr>
        <w:t xml:space="preserve"> </w:t>
      </w:r>
      <w:r w:rsidRPr="00767899">
        <w:rPr>
          <w:rFonts w:ascii="Times New Roman" w:hAnsi="Times New Roman"/>
        </w:rPr>
        <w:t>O (2009)</w:t>
      </w:r>
      <w:r w:rsidR="003E6FAD" w:rsidRPr="00767899">
        <w:rPr>
          <w:rFonts w:ascii="Times New Roman" w:hAnsi="Times New Roman"/>
        </w:rPr>
        <w:t xml:space="preserve"> Investigation of landslides along the North-West coast of Malta and related hazard issues. </w:t>
      </w:r>
      <w:r w:rsidRPr="00767899">
        <w:rPr>
          <w:rFonts w:ascii="Times New Roman" w:hAnsi="Times New Roman"/>
          <w:lang w:val="it-IT"/>
        </w:rPr>
        <w:t>Dissertation</w:t>
      </w:r>
      <w:r w:rsidR="003E6FAD" w:rsidRPr="00767899">
        <w:rPr>
          <w:rFonts w:ascii="Times New Roman" w:hAnsi="Times New Roman"/>
          <w:lang w:val="it-IT"/>
        </w:rPr>
        <w:t>, Univers</w:t>
      </w:r>
      <w:r w:rsidRPr="00767899">
        <w:rPr>
          <w:rFonts w:ascii="Times New Roman" w:hAnsi="Times New Roman"/>
          <w:lang w:val="it-IT"/>
        </w:rPr>
        <w:t>ity of Modena and Reggio Emilia</w:t>
      </w:r>
    </w:p>
    <w:p w14:paraId="3F66CF42" w14:textId="77777777" w:rsidR="003E6FAD" w:rsidRPr="00767899" w:rsidRDefault="003E6FAD" w:rsidP="00672971">
      <w:pPr>
        <w:spacing w:after="80" w:line="240" w:lineRule="auto"/>
        <w:contextualSpacing/>
        <w:rPr>
          <w:rFonts w:ascii="Times New Roman" w:hAnsi="Times New Roman"/>
          <w:lang w:val="it-IT"/>
        </w:rPr>
      </w:pPr>
    </w:p>
    <w:p w14:paraId="6629F5C2" w14:textId="77777777" w:rsidR="003E6FAD" w:rsidRPr="00767899" w:rsidRDefault="00D5624C" w:rsidP="00672971">
      <w:pPr>
        <w:spacing w:after="80" w:line="240" w:lineRule="auto"/>
        <w:contextualSpacing/>
        <w:rPr>
          <w:rFonts w:ascii="Times New Roman" w:hAnsi="Times New Roman"/>
          <w:lang w:val="it-IT"/>
        </w:rPr>
      </w:pPr>
      <w:r w:rsidRPr="00767899">
        <w:rPr>
          <w:rFonts w:ascii="Times New Roman" w:hAnsi="Times New Roman"/>
          <w:lang w:val="it-IT"/>
        </w:rPr>
        <w:t>Mantovani M, Devoto S, Forte E</w:t>
      </w:r>
      <w:r w:rsidR="004E159A" w:rsidRPr="00767899">
        <w:rPr>
          <w:rFonts w:ascii="Times New Roman" w:hAnsi="Times New Roman"/>
          <w:lang w:val="it-IT"/>
        </w:rPr>
        <w:t xml:space="preserve"> et al</w:t>
      </w:r>
      <w:r w:rsidR="003E6FAD" w:rsidRPr="00767899">
        <w:rPr>
          <w:rFonts w:ascii="Times New Roman" w:hAnsi="Times New Roman"/>
          <w:lang w:val="it-IT"/>
        </w:rPr>
        <w:t xml:space="preserve"> </w:t>
      </w:r>
      <w:r w:rsidRPr="00767899">
        <w:rPr>
          <w:rFonts w:ascii="Times New Roman" w:hAnsi="Times New Roman"/>
          <w:lang w:val="it-IT"/>
        </w:rPr>
        <w:t>(</w:t>
      </w:r>
      <w:r w:rsidR="003E6FAD" w:rsidRPr="00767899">
        <w:rPr>
          <w:rFonts w:ascii="Times New Roman" w:hAnsi="Times New Roman"/>
          <w:lang w:val="it-IT"/>
        </w:rPr>
        <w:t>2013</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 xml:space="preserve">A multidisciplinary approach for rock spreading and block sliding investigation in the north-western coast of Malta. </w:t>
      </w:r>
      <w:r w:rsidR="003E6FAD" w:rsidRPr="00767899">
        <w:rPr>
          <w:rFonts w:ascii="Times New Roman" w:hAnsi="Times New Roman"/>
          <w:lang w:val="it-IT"/>
        </w:rPr>
        <w:t>Landslides</w:t>
      </w:r>
      <w:r w:rsidRPr="00767899">
        <w:rPr>
          <w:rFonts w:ascii="Times New Roman" w:hAnsi="Times New Roman"/>
          <w:lang w:val="it-IT"/>
        </w:rPr>
        <w:t xml:space="preserve"> 10(5):611-622</w:t>
      </w:r>
    </w:p>
    <w:p w14:paraId="72C60B0F" w14:textId="77777777" w:rsidR="003E6FAD" w:rsidRPr="00767899" w:rsidRDefault="003E6FAD" w:rsidP="00672971">
      <w:pPr>
        <w:spacing w:after="80" w:line="240" w:lineRule="auto"/>
        <w:contextualSpacing/>
        <w:rPr>
          <w:rFonts w:ascii="Times New Roman" w:hAnsi="Times New Roman"/>
          <w:lang w:val="it-IT"/>
        </w:rPr>
      </w:pPr>
    </w:p>
    <w:p w14:paraId="32A33AC2" w14:textId="77777777" w:rsidR="003E6FAD" w:rsidRPr="00767899" w:rsidRDefault="00D5624C" w:rsidP="00672971">
      <w:pPr>
        <w:spacing w:after="80" w:line="240" w:lineRule="auto"/>
        <w:contextualSpacing/>
        <w:rPr>
          <w:rFonts w:ascii="Times New Roman" w:hAnsi="Times New Roman"/>
        </w:rPr>
      </w:pPr>
      <w:r w:rsidRPr="00767899">
        <w:rPr>
          <w:rFonts w:ascii="Times New Roman" w:hAnsi="Times New Roman"/>
          <w:lang w:val="it-IT"/>
        </w:rPr>
        <w:t>Mantovani M, Devoto S, Piacentini D, Prampolini M, Soldati M, Pasuto A</w:t>
      </w:r>
      <w:r w:rsidR="003E6FAD" w:rsidRPr="00767899">
        <w:rPr>
          <w:rFonts w:ascii="Times New Roman" w:hAnsi="Times New Roman"/>
          <w:lang w:val="it-IT"/>
        </w:rPr>
        <w:t xml:space="preserve"> </w:t>
      </w:r>
      <w:r w:rsidRPr="00767899">
        <w:rPr>
          <w:rFonts w:ascii="Times New Roman" w:hAnsi="Times New Roman"/>
          <w:lang w:val="it-IT"/>
        </w:rPr>
        <w:t>(2016)</w:t>
      </w:r>
      <w:r w:rsidR="003E6FAD" w:rsidRPr="00767899">
        <w:rPr>
          <w:rFonts w:ascii="Times New Roman" w:hAnsi="Times New Roman"/>
          <w:lang w:val="it-IT"/>
        </w:rPr>
        <w:t xml:space="preserve"> </w:t>
      </w:r>
      <w:r w:rsidR="003E6FAD" w:rsidRPr="00767899">
        <w:rPr>
          <w:rFonts w:ascii="Times New Roman" w:hAnsi="Times New Roman"/>
        </w:rPr>
        <w:t>Advanced SAR Interferometric analysis to support geomorphological interpretation of slow-moving coastal landslides (Malta, Mediterranean Sea)</w:t>
      </w:r>
      <w:r w:rsidR="003E6FAD" w:rsidRPr="00767899">
        <w:rPr>
          <w:rFonts w:ascii="Times New Roman" w:hAnsi="Times New Roman"/>
          <w:i/>
        </w:rPr>
        <w:t xml:space="preserve">. </w:t>
      </w:r>
      <w:r w:rsidR="003E6FAD" w:rsidRPr="00767899">
        <w:rPr>
          <w:rFonts w:ascii="Times New Roman" w:hAnsi="Times New Roman"/>
        </w:rPr>
        <w:t>Remote Sensing</w:t>
      </w:r>
      <w:r w:rsidRPr="00767899">
        <w:rPr>
          <w:rFonts w:ascii="Times New Roman" w:hAnsi="Times New Roman"/>
        </w:rPr>
        <w:t xml:space="preserve">. </w:t>
      </w:r>
      <w:proofErr w:type="spellStart"/>
      <w:r w:rsidRPr="00767899">
        <w:rPr>
          <w:rFonts w:ascii="Times New Roman" w:hAnsi="Times New Roman"/>
        </w:rPr>
        <w:t>doi</w:t>
      </w:r>
      <w:proofErr w:type="spellEnd"/>
      <w:r w:rsidRPr="00767899">
        <w:rPr>
          <w:rFonts w:ascii="Times New Roman" w:hAnsi="Times New Roman"/>
        </w:rPr>
        <w:t>: 10.3390/rs8060443</w:t>
      </w:r>
    </w:p>
    <w:p w14:paraId="3B11E524" w14:textId="77777777" w:rsidR="003E6FAD" w:rsidRPr="00767899" w:rsidRDefault="003E6FAD" w:rsidP="00672971">
      <w:pPr>
        <w:spacing w:line="240" w:lineRule="auto"/>
        <w:contextualSpacing/>
        <w:rPr>
          <w:rFonts w:ascii="Times New Roman" w:hAnsi="Times New Roman"/>
        </w:rPr>
      </w:pPr>
    </w:p>
    <w:p w14:paraId="3890668D" w14:textId="77777777" w:rsidR="003E6FAD" w:rsidRPr="00767899" w:rsidRDefault="00C70C50" w:rsidP="00672971">
      <w:pPr>
        <w:spacing w:line="240" w:lineRule="auto"/>
        <w:contextualSpacing/>
        <w:rPr>
          <w:rFonts w:ascii="Times New Roman" w:hAnsi="Times New Roman"/>
        </w:rPr>
      </w:pPr>
      <w:r w:rsidRPr="00767899">
        <w:rPr>
          <w:rFonts w:ascii="Times New Roman" w:hAnsi="Times New Roman"/>
        </w:rPr>
        <w:t xml:space="preserve">Mayes J (2001) </w:t>
      </w:r>
      <w:r w:rsidR="003E6FAD" w:rsidRPr="00767899">
        <w:rPr>
          <w:rFonts w:ascii="Times New Roman" w:hAnsi="Times New Roman"/>
        </w:rPr>
        <w:t>Rainfall Variability in the Maltese Islands: Changes, Causes and Conse</w:t>
      </w:r>
      <w:r w:rsidRPr="00767899">
        <w:rPr>
          <w:rFonts w:ascii="Times New Roman" w:hAnsi="Times New Roman"/>
        </w:rPr>
        <w:t>quences.</w:t>
      </w:r>
      <w:r w:rsidR="003E6FAD" w:rsidRPr="00767899">
        <w:rPr>
          <w:rFonts w:ascii="Times New Roman" w:hAnsi="Times New Roman"/>
        </w:rPr>
        <w:t xml:space="preserve"> Geography</w:t>
      </w:r>
      <w:r w:rsidRPr="00767899">
        <w:rPr>
          <w:rFonts w:ascii="Times New Roman" w:hAnsi="Times New Roman"/>
        </w:rPr>
        <w:t xml:space="preserve"> 86(2):121-130</w:t>
      </w:r>
    </w:p>
    <w:p w14:paraId="16BB0C36" w14:textId="77777777" w:rsidR="003E6FAD" w:rsidRPr="00767899" w:rsidRDefault="003E6FAD" w:rsidP="00672971">
      <w:pPr>
        <w:spacing w:after="80" w:line="240" w:lineRule="auto"/>
        <w:contextualSpacing/>
        <w:rPr>
          <w:rFonts w:ascii="Times New Roman" w:hAnsi="Times New Roman"/>
        </w:rPr>
      </w:pPr>
    </w:p>
    <w:p w14:paraId="20D0370E" w14:textId="77777777" w:rsidR="003E6FAD" w:rsidRPr="00767899" w:rsidRDefault="00C70C50" w:rsidP="00672971">
      <w:pPr>
        <w:spacing w:after="80" w:line="240" w:lineRule="auto"/>
        <w:contextualSpacing/>
        <w:rPr>
          <w:rFonts w:ascii="Times New Roman" w:hAnsi="Times New Roman"/>
        </w:rPr>
      </w:pPr>
      <w:proofErr w:type="spellStart"/>
      <w:r w:rsidRPr="00767899">
        <w:rPr>
          <w:rFonts w:ascii="Times New Roman" w:hAnsi="Times New Roman"/>
        </w:rPr>
        <w:t>Méheux</w:t>
      </w:r>
      <w:proofErr w:type="spellEnd"/>
      <w:r w:rsidRPr="00767899">
        <w:rPr>
          <w:rFonts w:ascii="Times New Roman" w:hAnsi="Times New Roman"/>
        </w:rPr>
        <w:t xml:space="preserve"> K, </w:t>
      </w:r>
      <w:proofErr w:type="spellStart"/>
      <w:r w:rsidRPr="00767899">
        <w:rPr>
          <w:rFonts w:ascii="Times New Roman" w:hAnsi="Times New Roman"/>
        </w:rPr>
        <w:t>Dominey-Howes</w:t>
      </w:r>
      <w:proofErr w:type="spellEnd"/>
      <w:r w:rsidRPr="00767899">
        <w:rPr>
          <w:rFonts w:ascii="Times New Roman" w:hAnsi="Times New Roman"/>
        </w:rPr>
        <w:t xml:space="preserve"> D, Lloyd K</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2007</w:t>
      </w:r>
      <w:r w:rsidRPr="00767899">
        <w:rPr>
          <w:rFonts w:ascii="Times New Roman" w:hAnsi="Times New Roman"/>
        </w:rPr>
        <w:t>)</w:t>
      </w:r>
      <w:r w:rsidR="003E6FAD" w:rsidRPr="00767899">
        <w:rPr>
          <w:rFonts w:ascii="Times New Roman" w:hAnsi="Times New Roman"/>
        </w:rPr>
        <w:t xml:space="preserve"> Natural hazard impacts in small island developing states: A review of current knowledge and future research needs. Natural Hazards</w:t>
      </w:r>
      <w:r w:rsidRPr="00767899">
        <w:rPr>
          <w:rFonts w:ascii="Times New Roman" w:hAnsi="Times New Roman"/>
        </w:rPr>
        <w:t xml:space="preserve"> 40:429-446</w:t>
      </w:r>
    </w:p>
    <w:p w14:paraId="6EDCD9D7" w14:textId="77777777" w:rsidR="003E6FAD" w:rsidRPr="00767899" w:rsidRDefault="003E6FAD" w:rsidP="00672971">
      <w:pPr>
        <w:spacing w:after="80" w:line="240" w:lineRule="auto"/>
        <w:contextualSpacing/>
        <w:rPr>
          <w:rFonts w:ascii="Times New Roman" w:hAnsi="Times New Roman"/>
        </w:rPr>
      </w:pPr>
    </w:p>
    <w:p w14:paraId="299E116E" w14:textId="77777777" w:rsidR="003E6FAD" w:rsidRPr="00767899" w:rsidRDefault="00792004" w:rsidP="00672971">
      <w:pPr>
        <w:spacing w:after="80" w:line="240" w:lineRule="auto"/>
        <w:contextualSpacing/>
        <w:rPr>
          <w:rFonts w:ascii="Times New Roman" w:hAnsi="Times New Roman"/>
        </w:rPr>
      </w:pPr>
      <w:proofErr w:type="spellStart"/>
      <w:r w:rsidRPr="00767899">
        <w:rPr>
          <w:rFonts w:ascii="Times New Roman" w:hAnsi="Times New Roman"/>
        </w:rPr>
        <w:t>Micallef</w:t>
      </w:r>
      <w:proofErr w:type="spellEnd"/>
      <w:r w:rsidRPr="00767899">
        <w:rPr>
          <w:rFonts w:ascii="Times New Roman" w:hAnsi="Times New Roman"/>
        </w:rPr>
        <w:t xml:space="preserve"> K</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2015</w:t>
      </w:r>
      <w:r w:rsidRPr="00767899">
        <w:rPr>
          <w:rFonts w:ascii="Times New Roman" w:hAnsi="Times New Roman"/>
        </w:rPr>
        <w:t>)</w:t>
      </w:r>
      <w:r w:rsidR="003E6FAD" w:rsidRPr="00767899">
        <w:rPr>
          <w:rFonts w:ascii="Times New Roman" w:hAnsi="Times New Roman"/>
        </w:rPr>
        <w:t xml:space="preserve"> Birkirkara, Msida to get flood relief by November. Times of Malta</w:t>
      </w:r>
      <w:r w:rsidRPr="00767899">
        <w:rPr>
          <w:rFonts w:ascii="Times New Roman" w:hAnsi="Times New Roman"/>
        </w:rPr>
        <w:t>.</w:t>
      </w:r>
      <w:r w:rsidR="003E6FAD" w:rsidRPr="00767899">
        <w:rPr>
          <w:rFonts w:ascii="Times New Roman" w:hAnsi="Times New Roman"/>
        </w:rPr>
        <w:t xml:space="preserve"> </w:t>
      </w:r>
      <w:r w:rsidR="00C70C50" w:rsidRPr="00767899">
        <w:rPr>
          <w:rFonts w:ascii="Times New Roman" w:hAnsi="Times New Roman"/>
        </w:rPr>
        <w:t>http://www.timesofmalta.com/articles/view/20150914/local/birkirkara-msida-to-get-flood-relief-by-november.584416</w:t>
      </w:r>
      <w:r w:rsidRPr="00767899">
        <w:rPr>
          <w:rFonts w:ascii="Times New Roman" w:hAnsi="Times New Roman"/>
        </w:rPr>
        <w:t>. Accessed 14 October 2016</w:t>
      </w:r>
    </w:p>
    <w:p w14:paraId="300F7A69" w14:textId="77777777" w:rsidR="003E6FAD" w:rsidRPr="00767899" w:rsidRDefault="003E6FAD" w:rsidP="00672971">
      <w:pPr>
        <w:spacing w:after="80" w:line="240" w:lineRule="auto"/>
        <w:contextualSpacing/>
        <w:rPr>
          <w:rFonts w:ascii="Times New Roman" w:hAnsi="Times New Roman"/>
        </w:rPr>
      </w:pPr>
    </w:p>
    <w:p w14:paraId="5CD7D2A1" w14:textId="77777777" w:rsidR="003E6FAD" w:rsidRPr="00767899" w:rsidRDefault="00792004" w:rsidP="00672971">
      <w:pPr>
        <w:spacing w:after="80" w:line="240" w:lineRule="auto"/>
        <w:contextualSpacing/>
        <w:rPr>
          <w:rFonts w:ascii="Times New Roman" w:hAnsi="Times New Roman"/>
        </w:rPr>
      </w:pPr>
      <w:proofErr w:type="spellStart"/>
      <w:r w:rsidRPr="00767899">
        <w:rPr>
          <w:rFonts w:ascii="Times New Roman" w:hAnsi="Times New Roman"/>
        </w:rPr>
        <w:t>Micallef</w:t>
      </w:r>
      <w:proofErr w:type="spellEnd"/>
      <w:r w:rsidRPr="00767899">
        <w:rPr>
          <w:rFonts w:ascii="Times New Roman" w:hAnsi="Times New Roman"/>
        </w:rPr>
        <w:t xml:space="preserve"> K</w:t>
      </w:r>
      <w:r w:rsidR="003E6FAD" w:rsidRPr="00767899">
        <w:rPr>
          <w:rFonts w:ascii="Times New Roman" w:hAnsi="Times New Roman"/>
        </w:rPr>
        <w:t xml:space="preserve"> </w:t>
      </w:r>
      <w:r w:rsidRPr="00767899">
        <w:rPr>
          <w:rFonts w:ascii="Times New Roman" w:hAnsi="Times New Roman"/>
        </w:rPr>
        <w:t>(2016)</w:t>
      </w:r>
      <w:r w:rsidR="003E6FAD" w:rsidRPr="00767899">
        <w:rPr>
          <w:rFonts w:ascii="Times New Roman" w:hAnsi="Times New Roman"/>
        </w:rPr>
        <w:t xml:space="preserve"> Worst winter drought in half a century...unless it rains today. Times of Malta</w:t>
      </w:r>
      <w:r w:rsidRPr="00767899">
        <w:rPr>
          <w:rFonts w:ascii="Times New Roman" w:hAnsi="Times New Roman"/>
          <w:i/>
        </w:rPr>
        <w:t>.</w:t>
      </w:r>
      <w:r w:rsidR="003E6FAD" w:rsidRPr="00767899">
        <w:rPr>
          <w:rFonts w:ascii="Times New Roman" w:hAnsi="Times New Roman"/>
        </w:rPr>
        <w:t xml:space="preserve"> </w:t>
      </w:r>
      <w:r w:rsidR="00C70C50" w:rsidRPr="00767899">
        <w:rPr>
          <w:rFonts w:ascii="Times New Roman" w:hAnsi="Times New Roman"/>
        </w:rPr>
        <w:t>http://www.timesofmalta.com/articles/view/20160229/local/worst-winter-drought-in-half-a-century-unless-it-rains-today.604126</w:t>
      </w:r>
      <w:r w:rsidRPr="00767899">
        <w:rPr>
          <w:rFonts w:ascii="Times New Roman" w:hAnsi="Times New Roman"/>
        </w:rPr>
        <w:t>. A</w:t>
      </w:r>
      <w:r w:rsidR="003E6FAD" w:rsidRPr="00767899">
        <w:rPr>
          <w:rFonts w:ascii="Times New Roman" w:hAnsi="Times New Roman"/>
        </w:rPr>
        <w:t xml:space="preserve">ccessed </w:t>
      </w:r>
      <w:r w:rsidRPr="00767899">
        <w:rPr>
          <w:rFonts w:ascii="Times New Roman" w:hAnsi="Times New Roman"/>
        </w:rPr>
        <w:t xml:space="preserve">28 </w:t>
      </w:r>
      <w:r w:rsidR="003E6FAD" w:rsidRPr="00767899">
        <w:rPr>
          <w:rFonts w:ascii="Times New Roman" w:hAnsi="Times New Roman"/>
        </w:rPr>
        <w:t xml:space="preserve">February </w:t>
      </w:r>
      <w:r w:rsidRPr="00767899">
        <w:rPr>
          <w:rFonts w:ascii="Times New Roman" w:hAnsi="Times New Roman"/>
        </w:rPr>
        <w:t>2016</w:t>
      </w:r>
    </w:p>
    <w:p w14:paraId="5EB84513" w14:textId="77777777" w:rsidR="003E6FAD" w:rsidRPr="00767899" w:rsidRDefault="003E6FAD" w:rsidP="00672971">
      <w:pPr>
        <w:spacing w:after="80" w:line="240" w:lineRule="auto"/>
        <w:contextualSpacing/>
        <w:rPr>
          <w:rFonts w:ascii="Times New Roman" w:hAnsi="Times New Roman"/>
        </w:rPr>
      </w:pPr>
    </w:p>
    <w:p w14:paraId="5E3EDAE5" w14:textId="77777777" w:rsidR="003E6FAD" w:rsidRPr="00767899" w:rsidRDefault="00C70C50" w:rsidP="00672971">
      <w:pPr>
        <w:spacing w:after="80" w:line="240" w:lineRule="auto"/>
        <w:contextualSpacing/>
        <w:rPr>
          <w:rFonts w:ascii="Times New Roman" w:hAnsi="Times New Roman"/>
        </w:rPr>
      </w:pPr>
      <w:r w:rsidRPr="00767899">
        <w:rPr>
          <w:rFonts w:ascii="Times New Roman" w:hAnsi="Times New Roman"/>
        </w:rPr>
        <w:t>Mitchell PK, Dewdney JC</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1961</w:t>
      </w:r>
      <w:r w:rsidRPr="00767899">
        <w:rPr>
          <w:rFonts w:ascii="Times New Roman" w:hAnsi="Times New Roman"/>
        </w:rPr>
        <w:t xml:space="preserve">) </w:t>
      </w:r>
      <w:r w:rsidR="003E6FAD" w:rsidRPr="00767899">
        <w:rPr>
          <w:rFonts w:ascii="Times New Roman" w:hAnsi="Times New Roman"/>
        </w:rPr>
        <w:t>Clima</w:t>
      </w:r>
      <w:r w:rsidRPr="00767899">
        <w:rPr>
          <w:rFonts w:ascii="Times New Roman" w:hAnsi="Times New Roman"/>
        </w:rPr>
        <w:t>te.  In: Bowen-Jones H, Dewdney J</w:t>
      </w:r>
      <w:r w:rsidR="003E6FAD" w:rsidRPr="00767899">
        <w:rPr>
          <w:rFonts w:ascii="Times New Roman" w:hAnsi="Times New Roman"/>
        </w:rPr>
        <w:t>C</w:t>
      </w:r>
      <w:r w:rsidRPr="00767899">
        <w:rPr>
          <w:rFonts w:ascii="Times New Roman" w:hAnsi="Times New Roman"/>
        </w:rPr>
        <w:t>, Fisher WB (</w:t>
      </w:r>
      <w:proofErr w:type="spellStart"/>
      <w:r w:rsidRPr="00767899">
        <w:rPr>
          <w:rFonts w:ascii="Times New Roman" w:hAnsi="Times New Roman"/>
        </w:rPr>
        <w:t>eds</w:t>
      </w:r>
      <w:proofErr w:type="spellEnd"/>
      <w:r w:rsidRPr="00767899">
        <w:rPr>
          <w:rFonts w:ascii="Times New Roman" w:hAnsi="Times New Roman"/>
        </w:rPr>
        <w:t>)</w:t>
      </w:r>
      <w:r w:rsidR="003E6FAD" w:rsidRPr="00767899">
        <w:rPr>
          <w:rFonts w:ascii="Times New Roman" w:hAnsi="Times New Roman"/>
        </w:rPr>
        <w:t xml:space="preserve"> Malta: Background for Development. Department of Geography, University of Durham, </w:t>
      </w:r>
      <w:r w:rsidRPr="00767899">
        <w:rPr>
          <w:rFonts w:ascii="Times New Roman" w:hAnsi="Times New Roman"/>
        </w:rPr>
        <w:t>pp 48-82</w:t>
      </w:r>
    </w:p>
    <w:p w14:paraId="2C6059BC" w14:textId="77777777" w:rsidR="003E6FAD" w:rsidRPr="00767899" w:rsidRDefault="003E6FAD" w:rsidP="00672971">
      <w:pPr>
        <w:spacing w:after="80" w:line="240" w:lineRule="auto"/>
        <w:contextualSpacing/>
        <w:rPr>
          <w:rFonts w:ascii="Times New Roman" w:hAnsi="Times New Roman"/>
        </w:rPr>
      </w:pPr>
    </w:p>
    <w:p w14:paraId="075F5346" w14:textId="77777777" w:rsidR="003E6FAD" w:rsidRPr="00767899" w:rsidRDefault="00C70C50" w:rsidP="00672971">
      <w:pPr>
        <w:spacing w:after="80" w:line="240" w:lineRule="auto"/>
        <w:contextualSpacing/>
        <w:rPr>
          <w:rFonts w:ascii="Times New Roman" w:hAnsi="Times New Roman"/>
        </w:rPr>
      </w:pPr>
      <w:proofErr w:type="spellStart"/>
      <w:r w:rsidRPr="00767899">
        <w:rPr>
          <w:rFonts w:ascii="Times New Roman" w:hAnsi="Times New Roman"/>
        </w:rPr>
        <w:t>Mottershead</w:t>
      </w:r>
      <w:proofErr w:type="spellEnd"/>
      <w:r w:rsidRPr="00767899">
        <w:rPr>
          <w:rFonts w:ascii="Times New Roman" w:hAnsi="Times New Roman"/>
        </w:rPr>
        <w:t xml:space="preserve"> D, Bray M, Soar P, </w:t>
      </w:r>
      <w:proofErr w:type="spellStart"/>
      <w:r w:rsidRPr="00767899">
        <w:rPr>
          <w:rFonts w:ascii="Times New Roman" w:hAnsi="Times New Roman"/>
        </w:rPr>
        <w:t>Farres</w:t>
      </w:r>
      <w:proofErr w:type="spellEnd"/>
      <w:r w:rsidRPr="00767899">
        <w:rPr>
          <w:rFonts w:ascii="Times New Roman" w:hAnsi="Times New Roman"/>
        </w:rPr>
        <w:t xml:space="preserve"> P</w:t>
      </w:r>
      <w:r w:rsidR="003E6FAD" w:rsidRPr="00767899">
        <w:rPr>
          <w:rFonts w:ascii="Times New Roman" w:hAnsi="Times New Roman"/>
        </w:rPr>
        <w:t xml:space="preserve">J </w:t>
      </w:r>
      <w:r w:rsidRPr="00767899">
        <w:rPr>
          <w:rFonts w:ascii="Times New Roman" w:hAnsi="Times New Roman"/>
        </w:rPr>
        <w:t>(</w:t>
      </w:r>
      <w:r w:rsidR="003E6FAD" w:rsidRPr="00767899">
        <w:rPr>
          <w:rFonts w:ascii="Times New Roman" w:hAnsi="Times New Roman"/>
        </w:rPr>
        <w:t>2014</w:t>
      </w:r>
      <w:r w:rsidRPr="00767899">
        <w:rPr>
          <w:rFonts w:ascii="Times New Roman" w:hAnsi="Times New Roman"/>
        </w:rPr>
        <w:t>)</w:t>
      </w:r>
      <w:r w:rsidR="003E6FAD" w:rsidRPr="00767899">
        <w:rPr>
          <w:rFonts w:ascii="Times New Roman" w:hAnsi="Times New Roman"/>
        </w:rPr>
        <w:t xml:space="preserve"> Extreme wave events in the central Mediterranean: Geomorphic evidence of tsunami on the Maltese Islands. </w:t>
      </w:r>
      <w:proofErr w:type="spellStart"/>
      <w:r w:rsidR="003E6FAD" w:rsidRPr="00767899">
        <w:rPr>
          <w:rFonts w:ascii="Times New Roman" w:hAnsi="Times New Roman"/>
        </w:rPr>
        <w:t>Zeitschrift</w:t>
      </w:r>
      <w:proofErr w:type="spellEnd"/>
      <w:r w:rsidR="003E6FAD" w:rsidRPr="00767899">
        <w:rPr>
          <w:rFonts w:ascii="Times New Roman" w:hAnsi="Times New Roman"/>
        </w:rPr>
        <w:t xml:space="preserve"> </w:t>
      </w:r>
      <w:proofErr w:type="spellStart"/>
      <w:r w:rsidR="003E6FAD" w:rsidRPr="00767899">
        <w:rPr>
          <w:rFonts w:ascii="Times New Roman" w:hAnsi="Times New Roman"/>
        </w:rPr>
        <w:t>für</w:t>
      </w:r>
      <w:proofErr w:type="spellEnd"/>
      <w:r w:rsidR="003E6FAD" w:rsidRPr="00767899">
        <w:rPr>
          <w:rFonts w:ascii="Times New Roman" w:hAnsi="Times New Roman"/>
        </w:rPr>
        <w:t xml:space="preserve"> </w:t>
      </w:r>
      <w:proofErr w:type="spellStart"/>
      <w:r w:rsidR="003E6FAD" w:rsidRPr="00767899">
        <w:rPr>
          <w:rFonts w:ascii="Times New Roman" w:hAnsi="Times New Roman"/>
        </w:rPr>
        <w:t>Geomorphologie</w:t>
      </w:r>
      <w:proofErr w:type="spellEnd"/>
      <w:r w:rsidRPr="00767899">
        <w:rPr>
          <w:rFonts w:ascii="Times New Roman" w:hAnsi="Times New Roman"/>
        </w:rPr>
        <w:t xml:space="preserve"> 58(3):385-411</w:t>
      </w:r>
    </w:p>
    <w:p w14:paraId="6F0A4CF7" w14:textId="77777777" w:rsidR="003E6FAD" w:rsidRPr="00767899" w:rsidRDefault="003E6FAD" w:rsidP="00672971">
      <w:pPr>
        <w:spacing w:after="80" w:line="240" w:lineRule="auto"/>
        <w:contextualSpacing/>
        <w:rPr>
          <w:rFonts w:ascii="Times New Roman" w:hAnsi="Times New Roman"/>
        </w:rPr>
      </w:pPr>
    </w:p>
    <w:p w14:paraId="793783D5" w14:textId="77777777" w:rsidR="003E6FAD" w:rsidRDefault="00C70C50" w:rsidP="00672971">
      <w:pPr>
        <w:spacing w:after="80" w:line="240" w:lineRule="auto"/>
        <w:contextualSpacing/>
        <w:rPr>
          <w:rFonts w:ascii="Times New Roman" w:hAnsi="Times New Roman"/>
        </w:rPr>
      </w:pPr>
      <w:proofErr w:type="spellStart"/>
      <w:r w:rsidRPr="00767899">
        <w:rPr>
          <w:rFonts w:ascii="Times New Roman" w:hAnsi="Times New Roman"/>
        </w:rPr>
        <w:t>Mottershead</w:t>
      </w:r>
      <w:proofErr w:type="spellEnd"/>
      <w:r w:rsidRPr="00767899">
        <w:rPr>
          <w:rFonts w:ascii="Times New Roman" w:hAnsi="Times New Roman"/>
        </w:rPr>
        <w:t xml:space="preserve"> D, Bray M, </w:t>
      </w:r>
      <w:proofErr w:type="spellStart"/>
      <w:r w:rsidRPr="00767899">
        <w:rPr>
          <w:rFonts w:ascii="Times New Roman" w:hAnsi="Times New Roman"/>
        </w:rPr>
        <w:t>Deguara</w:t>
      </w:r>
      <w:proofErr w:type="spellEnd"/>
      <w:r w:rsidRPr="00767899">
        <w:rPr>
          <w:rFonts w:ascii="Times New Roman" w:hAnsi="Times New Roman"/>
        </w:rPr>
        <w:t xml:space="preserve"> JC</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2017</w:t>
      </w:r>
      <w:r w:rsidRPr="00767899">
        <w:rPr>
          <w:rFonts w:ascii="Times New Roman" w:hAnsi="Times New Roman"/>
        </w:rPr>
        <w:t>)</w:t>
      </w:r>
      <w:r w:rsidR="003E6FAD" w:rsidRPr="00767899">
        <w:rPr>
          <w:rFonts w:ascii="Times New Roman" w:hAnsi="Times New Roman"/>
        </w:rPr>
        <w:t xml:space="preserve"> </w:t>
      </w:r>
      <w:proofErr w:type="spellStart"/>
      <w:r w:rsidR="003E6FAD" w:rsidRPr="00767899">
        <w:rPr>
          <w:rFonts w:ascii="Times New Roman" w:hAnsi="Times New Roman"/>
        </w:rPr>
        <w:t>Tsunamigenic</w:t>
      </w:r>
      <w:proofErr w:type="spellEnd"/>
      <w:r w:rsidR="003E6FAD" w:rsidRPr="00767899">
        <w:rPr>
          <w:rFonts w:ascii="Times New Roman" w:hAnsi="Times New Roman"/>
        </w:rPr>
        <w:t xml:space="preserve"> landscape in the Maltese Islands: The </w:t>
      </w:r>
      <w:r w:rsidRPr="00767899">
        <w:rPr>
          <w:rFonts w:ascii="Times New Roman" w:hAnsi="Times New Roman"/>
        </w:rPr>
        <w:t xml:space="preserve">Comino Channel coast. In: </w:t>
      </w:r>
      <w:r w:rsidR="00396C1C">
        <w:rPr>
          <w:rFonts w:ascii="Times New Roman" w:hAnsi="Times New Roman"/>
        </w:rPr>
        <w:t>Schembri</w:t>
      </w:r>
      <w:r w:rsidR="00CA46A4" w:rsidRPr="00767899">
        <w:rPr>
          <w:rFonts w:ascii="Times New Roman" w:hAnsi="Times New Roman"/>
        </w:rPr>
        <w:t xml:space="preserve"> JA, </w:t>
      </w:r>
      <w:r w:rsidRPr="00767899">
        <w:rPr>
          <w:rFonts w:ascii="Times New Roman" w:hAnsi="Times New Roman"/>
        </w:rPr>
        <w:t>Gauci R (</w:t>
      </w:r>
      <w:proofErr w:type="spellStart"/>
      <w:r w:rsidRPr="00767899">
        <w:rPr>
          <w:rFonts w:ascii="Times New Roman" w:hAnsi="Times New Roman"/>
        </w:rPr>
        <w:t>eds</w:t>
      </w:r>
      <w:proofErr w:type="spellEnd"/>
      <w:r w:rsidRPr="00767899">
        <w:rPr>
          <w:rFonts w:ascii="Times New Roman" w:hAnsi="Times New Roman"/>
        </w:rPr>
        <w:t>)</w:t>
      </w:r>
      <w:r w:rsidR="003E6FAD" w:rsidRPr="00767899">
        <w:rPr>
          <w:rFonts w:ascii="Times New Roman" w:hAnsi="Times New Roman"/>
        </w:rPr>
        <w:t xml:space="preserve"> Landscapes and Landforms of the Maltese Islands</w:t>
      </w:r>
      <w:r w:rsidRPr="00767899">
        <w:rPr>
          <w:rFonts w:ascii="Times New Roman" w:hAnsi="Times New Roman"/>
        </w:rPr>
        <w:t xml:space="preserve"> (in press)</w:t>
      </w:r>
      <w:r w:rsidR="003E6FAD" w:rsidRPr="00767899">
        <w:rPr>
          <w:rFonts w:ascii="Times New Roman" w:hAnsi="Times New Roman"/>
        </w:rPr>
        <w:t xml:space="preserve">   </w:t>
      </w:r>
    </w:p>
    <w:p w14:paraId="61C975FE" w14:textId="77777777" w:rsidR="008E01EC" w:rsidRDefault="008E01EC" w:rsidP="00672971">
      <w:pPr>
        <w:spacing w:after="80" w:line="240" w:lineRule="auto"/>
        <w:contextualSpacing/>
        <w:rPr>
          <w:rFonts w:ascii="Times New Roman" w:hAnsi="Times New Roman"/>
        </w:rPr>
      </w:pPr>
    </w:p>
    <w:p w14:paraId="08C0759B" w14:textId="77777777" w:rsidR="008E01EC" w:rsidRPr="00767899" w:rsidRDefault="008E01EC" w:rsidP="00672971">
      <w:pPr>
        <w:spacing w:after="80" w:line="240" w:lineRule="auto"/>
        <w:contextualSpacing/>
        <w:rPr>
          <w:rFonts w:ascii="Times New Roman" w:hAnsi="Times New Roman"/>
        </w:rPr>
      </w:pPr>
      <w:r>
        <w:rPr>
          <w:rFonts w:ascii="Times New Roman" w:hAnsi="Times New Roman"/>
        </w:rPr>
        <w:t>MRA</w:t>
      </w:r>
      <w:r w:rsidRPr="00767899">
        <w:rPr>
          <w:rFonts w:ascii="Times New Roman" w:hAnsi="Times New Roman"/>
        </w:rPr>
        <w:t xml:space="preserve"> (</w:t>
      </w:r>
      <w:r>
        <w:rPr>
          <w:rFonts w:ascii="Times New Roman" w:hAnsi="Times New Roman"/>
        </w:rPr>
        <w:t>2013</w:t>
      </w:r>
      <w:r w:rsidRPr="00767899">
        <w:rPr>
          <w:rFonts w:ascii="Times New Roman" w:hAnsi="Times New Roman"/>
        </w:rPr>
        <w:t>)</w:t>
      </w:r>
      <w:r w:rsidRPr="00767899">
        <w:rPr>
          <w:rFonts w:ascii="Times New Roman" w:hAnsi="Times New Roman"/>
          <w:i/>
        </w:rPr>
        <w:t xml:space="preserve"> </w:t>
      </w:r>
      <w:r w:rsidRPr="00767899">
        <w:rPr>
          <w:rFonts w:ascii="Times New Roman" w:hAnsi="Times New Roman"/>
        </w:rPr>
        <w:t>Preliminary Flood Risk Assessment: Final Report. Malta Resources Authority, Valletta</w:t>
      </w:r>
    </w:p>
    <w:p w14:paraId="5A6C771A" w14:textId="77777777" w:rsidR="003E6FAD" w:rsidRPr="00767899" w:rsidRDefault="003E6FAD" w:rsidP="00672971">
      <w:pPr>
        <w:spacing w:after="80" w:line="240" w:lineRule="auto"/>
        <w:contextualSpacing/>
        <w:rPr>
          <w:rFonts w:ascii="Times New Roman" w:hAnsi="Times New Roman"/>
        </w:rPr>
      </w:pPr>
    </w:p>
    <w:p w14:paraId="0E21F857" w14:textId="77777777" w:rsidR="003E6FAD" w:rsidRPr="00767899" w:rsidRDefault="003E6FAD" w:rsidP="00672971">
      <w:pPr>
        <w:spacing w:after="80" w:line="240" w:lineRule="auto"/>
        <w:contextualSpacing/>
        <w:rPr>
          <w:rFonts w:ascii="Times New Roman" w:hAnsi="Times New Roman"/>
        </w:rPr>
      </w:pPr>
      <w:r w:rsidRPr="00767899">
        <w:rPr>
          <w:rFonts w:ascii="Times New Roman" w:hAnsi="Times New Roman"/>
        </w:rPr>
        <w:t xml:space="preserve">MTA </w:t>
      </w:r>
      <w:r w:rsidR="00792004" w:rsidRPr="00767899">
        <w:rPr>
          <w:rFonts w:ascii="Times New Roman" w:hAnsi="Times New Roman"/>
        </w:rPr>
        <w:t>(</w:t>
      </w:r>
      <w:r w:rsidRPr="00767899">
        <w:rPr>
          <w:rFonts w:ascii="Times New Roman" w:hAnsi="Times New Roman"/>
        </w:rPr>
        <w:t>2013</w:t>
      </w:r>
      <w:r w:rsidR="00792004" w:rsidRPr="00767899">
        <w:rPr>
          <w:rFonts w:ascii="Times New Roman" w:hAnsi="Times New Roman"/>
        </w:rPr>
        <w:t>)</w:t>
      </w:r>
      <w:r w:rsidRPr="00767899">
        <w:rPr>
          <w:rFonts w:ascii="Times New Roman" w:hAnsi="Times New Roman"/>
        </w:rPr>
        <w:t xml:space="preserve"> Tourism in Malta 2012: Edition 2013</w:t>
      </w:r>
      <w:r w:rsidR="00792004" w:rsidRPr="00767899">
        <w:rPr>
          <w:rFonts w:ascii="Times New Roman" w:hAnsi="Times New Roman"/>
        </w:rPr>
        <w:t xml:space="preserve">. Malta Tourism Authority. </w:t>
      </w:r>
      <w:r w:rsidRPr="00767899">
        <w:rPr>
          <w:rFonts w:ascii="Times New Roman" w:hAnsi="Times New Roman"/>
        </w:rPr>
        <w:t>http://www.mta.com.mt/</w:t>
      </w:r>
      <w:r w:rsidR="00792004" w:rsidRPr="00767899">
        <w:rPr>
          <w:rFonts w:ascii="Times New Roman" w:hAnsi="Times New Roman"/>
        </w:rPr>
        <w:t>. A</w:t>
      </w:r>
      <w:r w:rsidRPr="00767899">
        <w:rPr>
          <w:rFonts w:ascii="Times New Roman" w:hAnsi="Times New Roman"/>
        </w:rPr>
        <w:t xml:space="preserve">ccessed </w:t>
      </w:r>
      <w:r w:rsidR="00792004" w:rsidRPr="00767899">
        <w:rPr>
          <w:rFonts w:ascii="Times New Roman" w:hAnsi="Times New Roman"/>
        </w:rPr>
        <w:t xml:space="preserve">5 </w:t>
      </w:r>
      <w:r w:rsidRPr="00767899">
        <w:rPr>
          <w:rFonts w:ascii="Times New Roman" w:hAnsi="Times New Roman"/>
        </w:rPr>
        <w:t xml:space="preserve">July </w:t>
      </w:r>
      <w:r w:rsidR="00792004" w:rsidRPr="00767899">
        <w:rPr>
          <w:rFonts w:ascii="Times New Roman" w:hAnsi="Times New Roman"/>
        </w:rPr>
        <w:t>2016</w:t>
      </w:r>
    </w:p>
    <w:p w14:paraId="4840D78E" w14:textId="77777777" w:rsidR="003E6FAD" w:rsidRPr="00767899" w:rsidRDefault="003E6FAD" w:rsidP="00672971">
      <w:pPr>
        <w:spacing w:after="80" w:line="240" w:lineRule="auto"/>
        <w:contextualSpacing/>
        <w:rPr>
          <w:rFonts w:ascii="Times New Roman" w:hAnsi="Times New Roman"/>
        </w:rPr>
      </w:pPr>
    </w:p>
    <w:p w14:paraId="7A9A3408" w14:textId="77777777" w:rsidR="003E6FAD" w:rsidRPr="00767899" w:rsidRDefault="00C70C50" w:rsidP="00672971">
      <w:pPr>
        <w:spacing w:after="80" w:line="240" w:lineRule="auto"/>
        <w:contextualSpacing/>
        <w:rPr>
          <w:rFonts w:ascii="Times New Roman" w:hAnsi="Times New Roman"/>
        </w:rPr>
      </w:pPr>
      <w:r w:rsidRPr="00767899">
        <w:rPr>
          <w:rFonts w:ascii="Times New Roman" w:hAnsi="Times New Roman"/>
        </w:rPr>
        <w:t>Newberry J</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1976</w:t>
      </w:r>
      <w:r w:rsidRPr="00767899">
        <w:rPr>
          <w:rFonts w:ascii="Times New Roman" w:hAnsi="Times New Roman"/>
        </w:rPr>
        <w:t>)</w:t>
      </w:r>
      <w:r w:rsidR="003E6FAD" w:rsidRPr="00767899">
        <w:rPr>
          <w:rFonts w:ascii="Times New Roman" w:hAnsi="Times New Roman"/>
        </w:rPr>
        <w:t xml:space="preserve"> Miocene sea-floor subsidence and later sub-areal solution structures in the Maltese Islands: discussion. Proceedings of the Geologists Association</w:t>
      </w:r>
      <w:r w:rsidRPr="00767899">
        <w:rPr>
          <w:rFonts w:ascii="Times New Roman" w:hAnsi="Times New Roman"/>
        </w:rPr>
        <w:t xml:space="preserve"> 87(1):111</w:t>
      </w:r>
    </w:p>
    <w:p w14:paraId="08CB01C2" w14:textId="77777777" w:rsidR="003E6FAD" w:rsidRPr="00767899" w:rsidRDefault="003E6FAD" w:rsidP="00672971">
      <w:pPr>
        <w:spacing w:after="80" w:line="240" w:lineRule="auto"/>
        <w:contextualSpacing/>
        <w:rPr>
          <w:rFonts w:ascii="Times New Roman" w:hAnsi="Times New Roman"/>
        </w:rPr>
      </w:pPr>
    </w:p>
    <w:p w14:paraId="6F0F23D9" w14:textId="77777777" w:rsidR="003E6FAD" w:rsidRPr="00767899" w:rsidRDefault="003E6FAD" w:rsidP="00672971">
      <w:pPr>
        <w:spacing w:after="80" w:line="240" w:lineRule="auto"/>
        <w:contextualSpacing/>
        <w:rPr>
          <w:rFonts w:ascii="Times New Roman" w:hAnsi="Times New Roman"/>
          <w:lang w:val="it-IT"/>
        </w:rPr>
      </w:pPr>
      <w:r w:rsidRPr="00767899">
        <w:rPr>
          <w:rFonts w:ascii="Times New Roman" w:hAnsi="Times New Roman"/>
        </w:rPr>
        <w:t xml:space="preserve">NSO </w:t>
      </w:r>
      <w:r w:rsidR="00176BBD" w:rsidRPr="00767899">
        <w:rPr>
          <w:rFonts w:ascii="Times New Roman" w:hAnsi="Times New Roman"/>
        </w:rPr>
        <w:t>(2012)</w:t>
      </w:r>
      <w:r w:rsidRPr="00767899">
        <w:rPr>
          <w:rFonts w:ascii="Times New Roman" w:hAnsi="Times New Roman"/>
        </w:rPr>
        <w:t xml:space="preserve"> Census of Population and Housing 2011: Preliminary Report</w:t>
      </w:r>
      <w:r w:rsidRPr="00767899">
        <w:rPr>
          <w:rFonts w:ascii="Times New Roman" w:hAnsi="Times New Roman"/>
          <w:i/>
        </w:rPr>
        <w:t>.</w:t>
      </w:r>
      <w:r w:rsidRPr="00767899">
        <w:rPr>
          <w:rFonts w:ascii="Times New Roman" w:hAnsi="Times New Roman"/>
        </w:rPr>
        <w:t xml:space="preserve"> </w:t>
      </w:r>
      <w:r w:rsidRPr="00767899">
        <w:rPr>
          <w:rFonts w:ascii="Times New Roman" w:hAnsi="Times New Roman"/>
          <w:lang w:val="it-IT"/>
        </w:rPr>
        <w:t>National Statistics Office,</w:t>
      </w:r>
      <w:r w:rsidRPr="00767899">
        <w:rPr>
          <w:rFonts w:ascii="Times New Roman" w:hAnsi="Times New Roman"/>
          <w:i/>
          <w:lang w:val="it-IT"/>
        </w:rPr>
        <w:t xml:space="preserve"> </w:t>
      </w:r>
      <w:r w:rsidR="00176BBD" w:rsidRPr="00767899">
        <w:rPr>
          <w:rFonts w:ascii="Times New Roman" w:hAnsi="Times New Roman"/>
          <w:lang w:val="it-IT"/>
        </w:rPr>
        <w:t>Valletta</w:t>
      </w:r>
    </w:p>
    <w:p w14:paraId="32DF3AC3" w14:textId="77777777" w:rsidR="003E6FAD" w:rsidRPr="00767899" w:rsidRDefault="003E6FAD" w:rsidP="00672971">
      <w:pPr>
        <w:spacing w:after="80" w:line="240" w:lineRule="auto"/>
        <w:contextualSpacing/>
        <w:rPr>
          <w:rFonts w:ascii="Times New Roman" w:hAnsi="Times New Roman"/>
          <w:lang w:val="it-IT"/>
        </w:rPr>
      </w:pPr>
    </w:p>
    <w:p w14:paraId="38DE194A" w14:textId="77777777" w:rsidR="003E6FAD" w:rsidRDefault="003E6FAD" w:rsidP="00672971">
      <w:pPr>
        <w:spacing w:after="80" w:line="240" w:lineRule="auto"/>
        <w:contextualSpacing/>
        <w:rPr>
          <w:rFonts w:ascii="Times New Roman" w:hAnsi="Times New Roman"/>
          <w:lang w:val="it-IT"/>
        </w:rPr>
      </w:pPr>
      <w:r w:rsidRPr="00767899">
        <w:rPr>
          <w:rFonts w:ascii="Times New Roman" w:hAnsi="Times New Roman"/>
          <w:lang w:val="it-IT"/>
        </w:rPr>
        <w:t xml:space="preserve">NSO </w:t>
      </w:r>
      <w:r w:rsidR="00176BBD" w:rsidRPr="00767899">
        <w:rPr>
          <w:rFonts w:ascii="Times New Roman" w:hAnsi="Times New Roman"/>
          <w:lang w:val="it-IT"/>
        </w:rPr>
        <w:t>(2016)</w:t>
      </w:r>
      <w:r w:rsidRPr="00767899">
        <w:rPr>
          <w:rFonts w:ascii="Times New Roman" w:hAnsi="Times New Roman"/>
          <w:lang w:val="it-IT"/>
        </w:rPr>
        <w:t xml:space="preserve"> Demographic Review 2014. National Statistics Office, Valletta</w:t>
      </w:r>
    </w:p>
    <w:p w14:paraId="3B7D0C8A" w14:textId="77777777" w:rsidR="00511B56" w:rsidRDefault="00511B56" w:rsidP="00672971">
      <w:pPr>
        <w:spacing w:after="80" w:line="240" w:lineRule="auto"/>
        <w:contextualSpacing/>
        <w:rPr>
          <w:rFonts w:ascii="Times New Roman" w:hAnsi="Times New Roman"/>
          <w:lang w:val="it-IT"/>
        </w:rPr>
      </w:pPr>
    </w:p>
    <w:p w14:paraId="4756F01C" w14:textId="77777777" w:rsidR="00511B56" w:rsidRPr="00767899" w:rsidRDefault="00511B56" w:rsidP="00672971">
      <w:pPr>
        <w:spacing w:after="80" w:line="240" w:lineRule="auto"/>
        <w:contextualSpacing/>
        <w:rPr>
          <w:rFonts w:ascii="Times New Roman" w:hAnsi="Times New Roman"/>
          <w:lang w:val="it-IT"/>
        </w:rPr>
      </w:pPr>
      <w:r>
        <w:rPr>
          <w:rFonts w:ascii="Times New Roman" w:hAnsi="Times New Roman"/>
          <w:lang w:val="it-IT"/>
        </w:rPr>
        <w:t xml:space="preserve">NSO (2018) Inbound Tourism. National Statisics Office, Malta. </w:t>
      </w:r>
      <w:r w:rsidRPr="00511B56">
        <w:rPr>
          <w:rFonts w:ascii="Times New Roman" w:hAnsi="Times New Roman"/>
          <w:lang w:val="it-IT"/>
        </w:rPr>
        <w:t>https://nso.gov.mt/en/News_Releases/View_by_Unit/Unit_C3/Tourism_Statistics/Pages/Inbound-Tourism.aspx</w:t>
      </w:r>
      <w:r>
        <w:rPr>
          <w:rFonts w:ascii="Times New Roman" w:hAnsi="Times New Roman"/>
          <w:lang w:val="it-IT"/>
        </w:rPr>
        <w:t>. Accessed 8 February 2018</w:t>
      </w:r>
    </w:p>
    <w:p w14:paraId="6D46442D" w14:textId="77777777" w:rsidR="00573C0A" w:rsidRPr="00767899" w:rsidRDefault="00573C0A" w:rsidP="00672971">
      <w:pPr>
        <w:spacing w:after="80" w:line="240" w:lineRule="auto"/>
        <w:contextualSpacing/>
        <w:rPr>
          <w:rFonts w:ascii="Times New Roman" w:hAnsi="Times New Roman"/>
          <w:lang w:val="it-IT"/>
        </w:rPr>
      </w:pPr>
    </w:p>
    <w:p w14:paraId="3BB262AA" w14:textId="77777777" w:rsidR="00573C0A" w:rsidRPr="00767899" w:rsidRDefault="00573C0A" w:rsidP="00672971">
      <w:pPr>
        <w:spacing w:after="80" w:line="240" w:lineRule="auto"/>
        <w:contextualSpacing/>
        <w:rPr>
          <w:rFonts w:ascii="Times New Roman" w:hAnsi="Times New Roman"/>
          <w:lang w:val="it-IT"/>
        </w:rPr>
      </w:pPr>
      <w:r w:rsidRPr="00767899">
        <w:rPr>
          <w:rFonts w:ascii="Times New Roman" w:hAnsi="Times New Roman"/>
          <w:lang w:val="it-IT"/>
        </w:rPr>
        <w:t>Oldow JS, Ferranti L, Lewis, DS, Campbell JK, D’Argenio B, Catalano R, Pappone G, Carmignani L, Conti P, Aiken CLV (2002) Active fragmentation of Adria, the north African promontory, central Mediterranean orogen. Geology 30(9):779-782</w:t>
      </w:r>
    </w:p>
    <w:p w14:paraId="457FF863" w14:textId="77777777" w:rsidR="003E6FAD" w:rsidRPr="00767899" w:rsidRDefault="003E6FAD" w:rsidP="00672971">
      <w:pPr>
        <w:spacing w:after="80" w:line="240" w:lineRule="auto"/>
        <w:contextualSpacing/>
        <w:rPr>
          <w:rFonts w:ascii="Times New Roman" w:hAnsi="Times New Roman"/>
          <w:lang w:val="it-IT"/>
        </w:rPr>
      </w:pPr>
    </w:p>
    <w:p w14:paraId="5968C5A1" w14:textId="77777777" w:rsidR="003E6FAD" w:rsidRPr="00767899" w:rsidRDefault="00C70C50" w:rsidP="00672971">
      <w:pPr>
        <w:spacing w:after="80" w:line="240" w:lineRule="auto"/>
        <w:contextualSpacing/>
        <w:rPr>
          <w:rFonts w:ascii="Times New Roman" w:hAnsi="Times New Roman"/>
          <w:color w:val="000000"/>
          <w:lang w:val="it-IT"/>
        </w:rPr>
      </w:pPr>
      <w:r w:rsidRPr="00767899">
        <w:rPr>
          <w:rFonts w:ascii="Times New Roman" w:hAnsi="Times New Roman"/>
          <w:lang w:val="it-IT"/>
        </w:rPr>
        <w:t>Pace S, Panzera F, D'Amico S, Galea P, Lombardo G</w:t>
      </w:r>
      <w:r w:rsidR="003E6FAD" w:rsidRPr="00767899">
        <w:rPr>
          <w:rFonts w:ascii="Times New Roman" w:hAnsi="Times New Roman"/>
          <w:lang w:val="it-IT"/>
        </w:rPr>
        <w:t xml:space="preserve"> </w:t>
      </w:r>
      <w:r w:rsidRPr="00767899">
        <w:rPr>
          <w:rFonts w:ascii="Times New Roman" w:hAnsi="Times New Roman"/>
          <w:lang w:val="it-IT"/>
        </w:rPr>
        <w:t>(</w:t>
      </w:r>
      <w:r w:rsidR="003E6FAD" w:rsidRPr="00767899">
        <w:rPr>
          <w:rFonts w:ascii="Times New Roman" w:hAnsi="Times New Roman"/>
          <w:lang w:val="it-IT"/>
        </w:rPr>
        <w:t>2011</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 xml:space="preserve">Modelling of </w:t>
      </w:r>
      <w:r w:rsidRPr="00767899">
        <w:rPr>
          <w:rFonts w:ascii="Times New Roman" w:hAnsi="Times New Roman"/>
        </w:rPr>
        <w:t>ambient</w:t>
      </w:r>
      <w:r w:rsidR="003E6FAD" w:rsidRPr="00767899">
        <w:rPr>
          <w:rFonts w:ascii="Times New Roman" w:hAnsi="Times New Roman"/>
        </w:rPr>
        <w:t xml:space="preserve"> noise HVSR in a complex geological area: Case Study of the Xemxija Bay area, Malta.</w:t>
      </w:r>
      <w:r w:rsidR="003E6FAD" w:rsidRPr="00767899">
        <w:rPr>
          <w:rStyle w:val="FootnoteReference"/>
          <w:rFonts w:ascii="Times New Roman" w:hAnsi="Times New Roman"/>
          <w:color w:val="000000"/>
        </w:rPr>
        <w:t xml:space="preserve"> </w:t>
      </w:r>
      <w:r w:rsidR="00BC383C" w:rsidRPr="00767899">
        <w:rPr>
          <w:rStyle w:val="Emphasis"/>
          <w:rFonts w:ascii="Times New Roman" w:hAnsi="Times New Roman"/>
          <w:b w:val="0"/>
          <w:bCs/>
          <w:color w:val="000000"/>
          <w:lang w:val="it-IT"/>
        </w:rPr>
        <w:t>Proceedings of 30th</w:t>
      </w:r>
      <w:r w:rsidR="003E6FAD" w:rsidRPr="00767899">
        <w:rPr>
          <w:rStyle w:val="Emphasis"/>
          <w:rFonts w:ascii="Times New Roman" w:hAnsi="Times New Roman"/>
          <w:b w:val="0"/>
          <w:bCs/>
          <w:color w:val="000000"/>
          <w:lang w:val="it-IT"/>
        </w:rPr>
        <w:t xml:space="preserve"> Convegno Gruppo Nazionale Geofisica della Terra Solida</w:t>
      </w:r>
      <w:r w:rsidR="003E6FAD" w:rsidRPr="00767899">
        <w:rPr>
          <w:rFonts w:ascii="Times New Roman" w:hAnsi="Times New Roman"/>
          <w:i/>
          <w:color w:val="000000"/>
          <w:lang w:val="it-IT"/>
        </w:rPr>
        <w:t>,</w:t>
      </w:r>
      <w:r w:rsidR="003E6FAD" w:rsidRPr="00767899">
        <w:rPr>
          <w:rFonts w:ascii="Times New Roman" w:hAnsi="Times New Roman"/>
          <w:color w:val="000000"/>
          <w:lang w:val="it-IT"/>
        </w:rPr>
        <w:t xml:space="preserve"> </w:t>
      </w:r>
      <w:r w:rsidR="00A6282A">
        <w:rPr>
          <w:rFonts w:ascii="Times New Roman" w:hAnsi="Times New Roman"/>
          <w:color w:val="000000"/>
          <w:lang w:val="it-IT"/>
        </w:rPr>
        <w:t xml:space="preserve">pp </w:t>
      </w:r>
      <w:r w:rsidRPr="00767899">
        <w:rPr>
          <w:rFonts w:ascii="Times New Roman" w:hAnsi="Times New Roman"/>
          <w:color w:val="000000"/>
          <w:lang w:val="it-IT"/>
        </w:rPr>
        <w:t>299-302</w:t>
      </w:r>
    </w:p>
    <w:p w14:paraId="23729F43" w14:textId="77777777" w:rsidR="00573C0A" w:rsidRPr="00767899" w:rsidRDefault="00573C0A" w:rsidP="00672971">
      <w:pPr>
        <w:spacing w:after="80" w:line="240" w:lineRule="auto"/>
        <w:contextualSpacing/>
        <w:rPr>
          <w:rFonts w:ascii="Times New Roman" w:hAnsi="Times New Roman"/>
          <w:color w:val="000000"/>
          <w:lang w:val="it-IT"/>
        </w:rPr>
      </w:pPr>
    </w:p>
    <w:p w14:paraId="7F5484C9" w14:textId="77777777" w:rsidR="00573C0A" w:rsidRPr="00767899" w:rsidRDefault="00573C0A" w:rsidP="00672971">
      <w:pPr>
        <w:spacing w:after="80" w:line="240" w:lineRule="auto"/>
        <w:contextualSpacing/>
        <w:rPr>
          <w:rFonts w:ascii="Times New Roman" w:hAnsi="Times New Roman"/>
          <w:color w:val="000000"/>
          <w:lang w:val="it-IT"/>
        </w:rPr>
      </w:pPr>
      <w:r w:rsidRPr="00767899">
        <w:rPr>
          <w:rFonts w:ascii="Times New Roman" w:hAnsi="Times New Roman"/>
          <w:color w:val="000000"/>
          <w:lang w:val="it-IT"/>
        </w:rPr>
        <w:t>Palano M, Ferranti L, Monaco C, Mattia M, Aloisi M, Bruno V, Cannavò F, Siligato G (2012) GPS velocity and strain fields in Sicily and sothern Calabria, Italy: Updated geodetic constraints on tectonic block interaction in the central Mediterranean. Journal of Geophysical Research 117(B07401). doi: 10.1029/2012JB009254</w:t>
      </w:r>
    </w:p>
    <w:p w14:paraId="6876FCBE" w14:textId="77777777" w:rsidR="003E6FAD" w:rsidRPr="00767899" w:rsidRDefault="003E6FAD" w:rsidP="00672971">
      <w:pPr>
        <w:spacing w:after="80" w:line="240" w:lineRule="auto"/>
        <w:contextualSpacing/>
        <w:rPr>
          <w:rFonts w:ascii="Times New Roman" w:hAnsi="Times New Roman"/>
          <w:color w:val="000000"/>
          <w:lang w:val="it-IT"/>
        </w:rPr>
      </w:pPr>
    </w:p>
    <w:p w14:paraId="37CAEA41" w14:textId="77777777" w:rsidR="003E6FAD" w:rsidRPr="00767899" w:rsidRDefault="00C70C50" w:rsidP="00672971">
      <w:pPr>
        <w:spacing w:after="80" w:line="240" w:lineRule="auto"/>
        <w:contextualSpacing/>
        <w:rPr>
          <w:rFonts w:ascii="Times New Roman" w:hAnsi="Times New Roman"/>
          <w:color w:val="000000"/>
        </w:rPr>
      </w:pPr>
      <w:r w:rsidRPr="00767899">
        <w:rPr>
          <w:rFonts w:ascii="Times New Roman" w:hAnsi="Times New Roman"/>
          <w:color w:val="000000"/>
          <w:lang w:val="it-IT"/>
        </w:rPr>
        <w:t>Panzera F, D'Amico S, Lotteri A, Galea P</w:t>
      </w:r>
      <w:r w:rsidR="003E6FAD" w:rsidRPr="00767899">
        <w:rPr>
          <w:rFonts w:ascii="Times New Roman" w:hAnsi="Times New Roman"/>
          <w:color w:val="000000"/>
          <w:lang w:val="it-IT"/>
        </w:rPr>
        <w:t>,</w:t>
      </w:r>
      <w:r w:rsidRPr="00767899">
        <w:rPr>
          <w:rFonts w:ascii="Times New Roman" w:hAnsi="Times New Roman"/>
          <w:color w:val="000000"/>
          <w:lang w:val="it-IT"/>
        </w:rPr>
        <w:t xml:space="preserve"> Lombardo G</w:t>
      </w:r>
      <w:r w:rsidR="003E6FAD" w:rsidRPr="00767899">
        <w:rPr>
          <w:rFonts w:ascii="Times New Roman" w:hAnsi="Times New Roman"/>
          <w:color w:val="000000"/>
          <w:lang w:val="it-IT"/>
        </w:rPr>
        <w:t xml:space="preserve"> </w:t>
      </w:r>
      <w:r w:rsidRPr="00767899">
        <w:rPr>
          <w:rFonts w:ascii="Times New Roman" w:hAnsi="Times New Roman"/>
          <w:color w:val="000000"/>
          <w:lang w:val="it-IT"/>
        </w:rPr>
        <w:t>(</w:t>
      </w:r>
      <w:r w:rsidR="003E6FAD" w:rsidRPr="00767899">
        <w:rPr>
          <w:rFonts w:ascii="Times New Roman" w:hAnsi="Times New Roman"/>
          <w:color w:val="000000"/>
          <w:lang w:val="it-IT"/>
        </w:rPr>
        <w:t>2012</w:t>
      </w:r>
      <w:r w:rsidRPr="00767899">
        <w:rPr>
          <w:rFonts w:ascii="Times New Roman" w:hAnsi="Times New Roman"/>
          <w:color w:val="000000"/>
          <w:lang w:val="it-IT"/>
        </w:rPr>
        <w:t>)</w:t>
      </w:r>
      <w:r w:rsidR="003E6FAD" w:rsidRPr="00767899">
        <w:rPr>
          <w:rFonts w:ascii="Times New Roman" w:hAnsi="Times New Roman"/>
          <w:color w:val="000000"/>
          <w:lang w:val="it-IT"/>
        </w:rPr>
        <w:t xml:space="preserve"> </w:t>
      </w:r>
      <w:r w:rsidR="003E6FAD" w:rsidRPr="00767899">
        <w:rPr>
          <w:rFonts w:ascii="Times New Roman" w:hAnsi="Times New Roman"/>
          <w:color w:val="000000"/>
        </w:rPr>
        <w:t>Seismic site response of unstable steep slope using noise measurements: the case study of Xemxija Bay area, Malta. Natural Hazards and Earth System Sciences</w:t>
      </w:r>
      <w:r w:rsidRPr="00767899">
        <w:rPr>
          <w:rFonts w:ascii="Times New Roman" w:hAnsi="Times New Roman"/>
          <w:color w:val="000000"/>
        </w:rPr>
        <w:t xml:space="preserve"> 12:</w:t>
      </w:r>
      <w:r w:rsidR="003E6FAD" w:rsidRPr="00767899">
        <w:rPr>
          <w:rFonts w:ascii="Times New Roman" w:hAnsi="Times New Roman"/>
          <w:color w:val="000000"/>
        </w:rPr>
        <w:t>3421</w:t>
      </w:r>
      <w:r w:rsidRPr="00767899">
        <w:rPr>
          <w:rFonts w:ascii="Times New Roman" w:hAnsi="Times New Roman"/>
          <w:color w:val="000000"/>
        </w:rPr>
        <w:t>-3431</w:t>
      </w:r>
    </w:p>
    <w:p w14:paraId="7E89824C" w14:textId="77777777" w:rsidR="003E6FAD" w:rsidRPr="00767899" w:rsidRDefault="003E6FAD" w:rsidP="00672971">
      <w:pPr>
        <w:spacing w:after="80" w:line="240" w:lineRule="auto"/>
        <w:contextualSpacing/>
        <w:rPr>
          <w:rFonts w:ascii="Times New Roman" w:hAnsi="Times New Roman"/>
          <w:color w:val="222222"/>
          <w:shd w:val="clear" w:color="auto" w:fill="FFFFFF"/>
        </w:rPr>
      </w:pPr>
    </w:p>
    <w:p w14:paraId="7C5890C5" w14:textId="77777777" w:rsidR="003E6FAD" w:rsidRPr="00A6282A" w:rsidRDefault="00C70C50" w:rsidP="00672971">
      <w:pPr>
        <w:spacing w:after="80" w:line="240" w:lineRule="auto"/>
        <w:contextualSpacing/>
        <w:rPr>
          <w:rFonts w:ascii="Times New Roman" w:hAnsi="Times New Roman"/>
          <w:shd w:val="clear" w:color="auto" w:fill="FFFFFF"/>
        </w:rPr>
      </w:pPr>
      <w:proofErr w:type="spellStart"/>
      <w:r w:rsidRPr="00A6282A">
        <w:rPr>
          <w:rFonts w:ascii="Times New Roman" w:hAnsi="Times New Roman"/>
          <w:shd w:val="clear" w:color="auto" w:fill="FFFFFF"/>
        </w:rPr>
        <w:t>Papazachos</w:t>
      </w:r>
      <w:proofErr w:type="spellEnd"/>
      <w:r w:rsidRPr="00A6282A">
        <w:rPr>
          <w:rFonts w:ascii="Times New Roman" w:hAnsi="Times New Roman"/>
          <w:shd w:val="clear" w:color="auto" w:fill="FFFFFF"/>
        </w:rPr>
        <w:t xml:space="preserve"> BC, </w:t>
      </w:r>
      <w:proofErr w:type="spellStart"/>
      <w:r w:rsidRPr="00A6282A">
        <w:rPr>
          <w:rFonts w:ascii="Times New Roman" w:hAnsi="Times New Roman"/>
          <w:shd w:val="clear" w:color="auto" w:fill="FFFFFF"/>
        </w:rPr>
        <w:t>Karakaisis</w:t>
      </w:r>
      <w:proofErr w:type="spellEnd"/>
      <w:r w:rsidRPr="00A6282A">
        <w:rPr>
          <w:rFonts w:ascii="Times New Roman" w:hAnsi="Times New Roman"/>
          <w:shd w:val="clear" w:color="auto" w:fill="FFFFFF"/>
        </w:rPr>
        <w:t xml:space="preserve"> GF, </w:t>
      </w:r>
      <w:proofErr w:type="spellStart"/>
      <w:r w:rsidRPr="00A6282A">
        <w:rPr>
          <w:rFonts w:ascii="Times New Roman" w:hAnsi="Times New Roman"/>
          <w:shd w:val="clear" w:color="auto" w:fill="FFFFFF"/>
        </w:rPr>
        <w:t>Papazachos</w:t>
      </w:r>
      <w:proofErr w:type="spellEnd"/>
      <w:r w:rsidRPr="00A6282A">
        <w:rPr>
          <w:rFonts w:ascii="Times New Roman" w:hAnsi="Times New Roman"/>
          <w:shd w:val="clear" w:color="auto" w:fill="FFFFFF"/>
        </w:rPr>
        <w:t xml:space="preserve"> CT, </w:t>
      </w:r>
      <w:proofErr w:type="spellStart"/>
      <w:r w:rsidRPr="00A6282A">
        <w:rPr>
          <w:rFonts w:ascii="Times New Roman" w:hAnsi="Times New Roman"/>
          <w:shd w:val="clear" w:color="auto" w:fill="FFFFFF"/>
        </w:rPr>
        <w:t>Scordilis</w:t>
      </w:r>
      <w:proofErr w:type="spellEnd"/>
      <w:r w:rsidRPr="00A6282A">
        <w:rPr>
          <w:rFonts w:ascii="Times New Roman" w:hAnsi="Times New Roman"/>
          <w:shd w:val="clear" w:color="auto" w:fill="FFFFFF"/>
        </w:rPr>
        <w:t xml:space="preserve"> EM</w:t>
      </w:r>
      <w:r w:rsidR="003E6FAD" w:rsidRPr="00A6282A">
        <w:rPr>
          <w:rFonts w:ascii="Times New Roman" w:hAnsi="Times New Roman"/>
          <w:shd w:val="clear" w:color="auto" w:fill="FFFFFF"/>
        </w:rPr>
        <w:t xml:space="preserve"> </w:t>
      </w:r>
      <w:r w:rsidRPr="00A6282A">
        <w:rPr>
          <w:rFonts w:ascii="Times New Roman" w:hAnsi="Times New Roman"/>
          <w:shd w:val="clear" w:color="auto" w:fill="FFFFFF"/>
        </w:rPr>
        <w:t>(</w:t>
      </w:r>
      <w:r w:rsidR="003E6FAD" w:rsidRPr="00A6282A">
        <w:rPr>
          <w:rFonts w:ascii="Times New Roman" w:hAnsi="Times New Roman"/>
          <w:shd w:val="clear" w:color="auto" w:fill="FFFFFF"/>
        </w:rPr>
        <w:t>2006</w:t>
      </w:r>
      <w:r w:rsidRPr="00A6282A">
        <w:rPr>
          <w:rFonts w:ascii="Times New Roman" w:hAnsi="Times New Roman"/>
          <w:shd w:val="clear" w:color="auto" w:fill="FFFFFF"/>
        </w:rPr>
        <w:t>)</w:t>
      </w:r>
      <w:r w:rsidR="003E6FAD" w:rsidRPr="00A6282A">
        <w:rPr>
          <w:rFonts w:ascii="Times New Roman" w:hAnsi="Times New Roman"/>
          <w:shd w:val="clear" w:color="auto" w:fill="FFFFFF"/>
        </w:rPr>
        <w:t xml:space="preserve"> Perspectives for earthquake prediction in the Mediterranean and contribution of geological observations. </w:t>
      </w:r>
      <w:r w:rsidR="003E6FAD" w:rsidRPr="00A6282A">
        <w:rPr>
          <w:rStyle w:val="apple-converted-space"/>
          <w:rFonts w:ascii="Times New Roman" w:hAnsi="Times New Roman"/>
          <w:shd w:val="clear" w:color="auto" w:fill="FFFFFF"/>
        </w:rPr>
        <w:t xml:space="preserve">Journal of the </w:t>
      </w:r>
      <w:r w:rsidR="003E6FAD" w:rsidRPr="00A6282A">
        <w:rPr>
          <w:rFonts w:ascii="Times New Roman" w:hAnsi="Times New Roman"/>
          <w:iCs/>
          <w:shd w:val="clear" w:color="auto" w:fill="FFFFFF"/>
        </w:rPr>
        <w:t>Geological Society 260</w:t>
      </w:r>
      <w:r w:rsidRPr="00A6282A">
        <w:rPr>
          <w:rFonts w:ascii="Times New Roman" w:hAnsi="Times New Roman"/>
          <w:shd w:val="clear" w:color="auto" w:fill="FFFFFF"/>
        </w:rPr>
        <w:t>(1):689-707</w:t>
      </w:r>
    </w:p>
    <w:p w14:paraId="6CB6DCCF" w14:textId="77777777" w:rsidR="003E6FAD" w:rsidRPr="00A6282A" w:rsidRDefault="003E6FAD" w:rsidP="00672971">
      <w:pPr>
        <w:spacing w:after="80" w:line="240" w:lineRule="auto"/>
        <w:contextualSpacing/>
        <w:rPr>
          <w:rFonts w:ascii="Times New Roman" w:hAnsi="Times New Roman"/>
          <w:shd w:val="clear" w:color="auto" w:fill="FFFFFF"/>
        </w:rPr>
      </w:pPr>
    </w:p>
    <w:p w14:paraId="3E41EC28" w14:textId="77777777" w:rsidR="003E6FAD" w:rsidRPr="00A6282A" w:rsidRDefault="003E6FAD" w:rsidP="00672971">
      <w:pPr>
        <w:spacing w:after="80" w:line="240" w:lineRule="auto"/>
        <w:contextualSpacing/>
        <w:rPr>
          <w:rFonts w:ascii="Times New Roman" w:hAnsi="Times New Roman"/>
          <w:shd w:val="clear" w:color="auto" w:fill="FFFFFF"/>
        </w:rPr>
      </w:pPr>
      <w:r w:rsidRPr="00A6282A">
        <w:rPr>
          <w:rFonts w:ascii="Times New Roman" w:hAnsi="Times New Roman"/>
          <w:shd w:val="clear" w:color="auto" w:fill="FFFFFF"/>
        </w:rPr>
        <w:t xml:space="preserve">Parliament of Malta </w:t>
      </w:r>
      <w:r w:rsidR="00176BBD" w:rsidRPr="00A6282A">
        <w:rPr>
          <w:rFonts w:ascii="Times New Roman" w:hAnsi="Times New Roman"/>
          <w:shd w:val="clear" w:color="auto" w:fill="FFFFFF"/>
        </w:rPr>
        <w:t>(2017)</w:t>
      </w:r>
      <w:r w:rsidRPr="00A6282A">
        <w:rPr>
          <w:rFonts w:ascii="Times New Roman" w:hAnsi="Times New Roman"/>
          <w:shd w:val="clear" w:color="auto" w:fill="FFFFFF"/>
        </w:rPr>
        <w:t xml:space="preserve"> </w:t>
      </w:r>
      <w:r w:rsidRPr="00A6282A">
        <w:rPr>
          <w:rFonts w:ascii="Times New Roman" w:hAnsi="Times New Roman"/>
          <w:shd w:val="clear" w:color="auto" w:fill="FFFFFF"/>
          <w:lang w:val="it-IT"/>
        </w:rPr>
        <w:t xml:space="preserve">Mistoqsija Parlamentari Numru 30293. Seduta Numru 483. </w:t>
      </w:r>
      <w:r w:rsidRPr="00A6282A">
        <w:rPr>
          <w:rFonts w:ascii="Times New Roman" w:hAnsi="Times New Roman"/>
          <w:shd w:val="clear" w:color="auto" w:fill="FFFFFF"/>
        </w:rPr>
        <w:t xml:space="preserve">Parliament Ta' </w:t>
      </w:r>
      <w:r w:rsidR="00A828D2" w:rsidRPr="00A6282A">
        <w:rPr>
          <w:rFonts w:ascii="Times New Roman" w:hAnsi="Times New Roman"/>
          <w:shd w:val="clear" w:color="auto" w:fill="FFFFFF"/>
        </w:rPr>
        <w:t>Malta, Valletta</w:t>
      </w:r>
    </w:p>
    <w:p w14:paraId="020D9739" w14:textId="77777777" w:rsidR="003E6FAD" w:rsidRPr="00A6282A" w:rsidRDefault="003E6FAD" w:rsidP="00672971">
      <w:pPr>
        <w:spacing w:after="80" w:line="240" w:lineRule="auto"/>
        <w:contextualSpacing/>
        <w:rPr>
          <w:rFonts w:ascii="Times New Roman" w:hAnsi="Times New Roman"/>
        </w:rPr>
      </w:pPr>
    </w:p>
    <w:p w14:paraId="5E6F0D45" w14:textId="77777777" w:rsidR="003E6FAD" w:rsidRPr="00767899" w:rsidRDefault="00C70C50" w:rsidP="00672971">
      <w:pPr>
        <w:spacing w:after="80" w:line="240" w:lineRule="auto"/>
        <w:contextualSpacing/>
        <w:rPr>
          <w:rFonts w:ascii="Times New Roman" w:hAnsi="Times New Roman"/>
        </w:rPr>
      </w:pPr>
      <w:proofErr w:type="spellStart"/>
      <w:r w:rsidRPr="00767899">
        <w:rPr>
          <w:rFonts w:ascii="Times New Roman" w:hAnsi="Times New Roman"/>
        </w:rPr>
        <w:t>Pedley</w:t>
      </w:r>
      <w:proofErr w:type="spellEnd"/>
      <w:r w:rsidRPr="00767899">
        <w:rPr>
          <w:rFonts w:ascii="Times New Roman" w:hAnsi="Times New Roman"/>
        </w:rPr>
        <w:t xml:space="preserve"> HM</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1975</w:t>
      </w:r>
      <w:r w:rsidRPr="00767899">
        <w:rPr>
          <w:rFonts w:ascii="Times New Roman" w:hAnsi="Times New Roman"/>
        </w:rPr>
        <w:t>)</w:t>
      </w:r>
      <w:r w:rsidR="003E6FAD" w:rsidRPr="00767899">
        <w:rPr>
          <w:rFonts w:ascii="Times New Roman" w:hAnsi="Times New Roman"/>
        </w:rPr>
        <w:t xml:space="preserve"> Miocene sea-floor subsidence and later subaerial solution subsidence structures in the Maltese Islands. Proceeding of the Geologists Association</w:t>
      </w:r>
      <w:r w:rsidRPr="00767899">
        <w:rPr>
          <w:rFonts w:ascii="Times New Roman" w:hAnsi="Times New Roman"/>
        </w:rPr>
        <w:t xml:space="preserve"> 85(4):533-547</w:t>
      </w:r>
    </w:p>
    <w:p w14:paraId="655CE64F" w14:textId="77777777" w:rsidR="003E6FAD" w:rsidRPr="00767899" w:rsidRDefault="003E6FAD" w:rsidP="00672971">
      <w:pPr>
        <w:spacing w:line="240" w:lineRule="auto"/>
        <w:contextualSpacing/>
        <w:rPr>
          <w:rFonts w:ascii="Times New Roman" w:hAnsi="Times New Roman"/>
        </w:rPr>
      </w:pPr>
    </w:p>
    <w:p w14:paraId="37FC582A" w14:textId="77777777" w:rsidR="003E6FAD" w:rsidRPr="00767899" w:rsidRDefault="00CA46A4" w:rsidP="00672971">
      <w:pPr>
        <w:spacing w:line="240" w:lineRule="auto"/>
        <w:contextualSpacing/>
        <w:rPr>
          <w:rFonts w:ascii="Times New Roman" w:hAnsi="Times New Roman"/>
        </w:rPr>
      </w:pPr>
      <w:proofErr w:type="spellStart"/>
      <w:r w:rsidRPr="00767899">
        <w:rPr>
          <w:rFonts w:ascii="Times New Roman" w:hAnsi="Times New Roman"/>
        </w:rPr>
        <w:t>Pedley</w:t>
      </w:r>
      <w:proofErr w:type="spellEnd"/>
      <w:r w:rsidRPr="00767899">
        <w:rPr>
          <w:rFonts w:ascii="Times New Roman" w:hAnsi="Times New Roman"/>
        </w:rPr>
        <w:t xml:space="preserve"> HM</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2011</w:t>
      </w:r>
      <w:r w:rsidRPr="00767899">
        <w:rPr>
          <w:rFonts w:ascii="Times New Roman" w:hAnsi="Times New Roman"/>
        </w:rPr>
        <w:t xml:space="preserve">) </w:t>
      </w:r>
      <w:r w:rsidR="003E6FAD" w:rsidRPr="00767899">
        <w:rPr>
          <w:rFonts w:ascii="Times New Roman" w:hAnsi="Times New Roman"/>
        </w:rPr>
        <w:t xml:space="preserve">The Calabrian Stage, Pleistocene </w:t>
      </w:r>
      <w:proofErr w:type="spellStart"/>
      <w:r w:rsidR="003E6FAD" w:rsidRPr="00767899">
        <w:rPr>
          <w:rFonts w:ascii="Times New Roman" w:hAnsi="Times New Roman"/>
        </w:rPr>
        <w:t>highstand</w:t>
      </w:r>
      <w:proofErr w:type="spellEnd"/>
      <w:r w:rsidR="003E6FAD" w:rsidRPr="00767899">
        <w:rPr>
          <w:rFonts w:ascii="Times New Roman" w:hAnsi="Times New Roman"/>
        </w:rPr>
        <w:t xml:space="preserve"> in Malta: a new marker for unravelling the Late Neogene and Quaternary history of the islands. Journal of the Geological </w:t>
      </w:r>
      <w:r w:rsidRPr="00767899">
        <w:rPr>
          <w:rFonts w:ascii="Times New Roman" w:hAnsi="Times New Roman"/>
        </w:rPr>
        <w:t>Society</w:t>
      </w:r>
      <w:r w:rsidR="003E6FAD" w:rsidRPr="00767899">
        <w:rPr>
          <w:rFonts w:ascii="Times New Roman" w:hAnsi="Times New Roman"/>
          <w:i/>
        </w:rPr>
        <w:t xml:space="preserve"> </w:t>
      </w:r>
      <w:r w:rsidR="003E6FAD" w:rsidRPr="00767899">
        <w:rPr>
          <w:rFonts w:ascii="Times New Roman" w:hAnsi="Times New Roman"/>
        </w:rPr>
        <w:t>168</w:t>
      </w:r>
      <w:r w:rsidRPr="00767899">
        <w:rPr>
          <w:rFonts w:ascii="Times New Roman" w:hAnsi="Times New Roman"/>
        </w:rPr>
        <w:t>(4):913-925</w:t>
      </w:r>
    </w:p>
    <w:p w14:paraId="66CF1993" w14:textId="77777777" w:rsidR="003E6FAD" w:rsidRPr="00767899" w:rsidRDefault="003E6FAD" w:rsidP="00672971">
      <w:pPr>
        <w:spacing w:after="80" w:line="240" w:lineRule="auto"/>
        <w:contextualSpacing/>
        <w:rPr>
          <w:rFonts w:ascii="Times New Roman" w:hAnsi="Times New Roman"/>
        </w:rPr>
      </w:pPr>
    </w:p>
    <w:p w14:paraId="3214FFD5" w14:textId="77777777" w:rsidR="003E6FAD" w:rsidRPr="00767899" w:rsidRDefault="00CA46A4" w:rsidP="00672971">
      <w:pPr>
        <w:spacing w:after="80" w:line="240" w:lineRule="auto"/>
        <w:contextualSpacing/>
        <w:rPr>
          <w:rFonts w:ascii="Times New Roman" w:hAnsi="Times New Roman"/>
        </w:rPr>
      </w:pPr>
      <w:proofErr w:type="spellStart"/>
      <w:r w:rsidRPr="00767899">
        <w:rPr>
          <w:rFonts w:ascii="Times New Roman" w:hAnsi="Times New Roman"/>
        </w:rPr>
        <w:t>Pedley</w:t>
      </w:r>
      <w:proofErr w:type="spellEnd"/>
      <w:r w:rsidRPr="00767899">
        <w:rPr>
          <w:rFonts w:ascii="Times New Roman" w:hAnsi="Times New Roman"/>
        </w:rPr>
        <w:t xml:space="preserve"> HM, House MR, Waugh B</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1976</w:t>
      </w:r>
      <w:r w:rsidRPr="00767899">
        <w:rPr>
          <w:rFonts w:ascii="Times New Roman" w:hAnsi="Times New Roman"/>
        </w:rPr>
        <w:t>)</w:t>
      </w:r>
      <w:r w:rsidR="003E6FAD" w:rsidRPr="00767899">
        <w:rPr>
          <w:rFonts w:ascii="Times New Roman" w:hAnsi="Times New Roman"/>
        </w:rPr>
        <w:t xml:space="preserve"> The Geology of Malta and Gozo. Proceedings of the Geologists Association</w:t>
      </w:r>
      <w:r w:rsidRPr="00767899">
        <w:rPr>
          <w:rFonts w:ascii="Times New Roman" w:hAnsi="Times New Roman"/>
        </w:rPr>
        <w:t xml:space="preserve"> 87(3):325-341</w:t>
      </w:r>
    </w:p>
    <w:p w14:paraId="6AA769A4" w14:textId="77777777" w:rsidR="003E6FAD" w:rsidRPr="00767899" w:rsidRDefault="003E6FAD" w:rsidP="00672971">
      <w:pPr>
        <w:spacing w:after="80" w:line="240" w:lineRule="auto"/>
        <w:contextualSpacing/>
        <w:rPr>
          <w:rFonts w:ascii="Times New Roman" w:hAnsi="Times New Roman"/>
        </w:rPr>
      </w:pPr>
    </w:p>
    <w:p w14:paraId="338C9B8F" w14:textId="77777777" w:rsidR="003E6FAD" w:rsidRPr="00767899" w:rsidRDefault="00CA46A4" w:rsidP="00672971">
      <w:pPr>
        <w:spacing w:after="80" w:line="240" w:lineRule="auto"/>
        <w:contextualSpacing/>
        <w:rPr>
          <w:rFonts w:ascii="Times New Roman" w:hAnsi="Times New Roman"/>
          <w:lang w:val="it-IT"/>
        </w:rPr>
      </w:pPr>
      <w:proofErr w:type="spellStart"/>
      <w:r w:rsidRPr="00767899">
        <w:rPr>
          <w:rFonts w:ascii="Times New Roman" w:hAnsi="Times New Roman"/>
        </w:rPr>
        <w:t>Pedley</w:t>
      </w:r>
      <w:proofErr w:type="spellEnd"/>
      <w:r w:rsidRPr="00767899">
        <w:rPr>
          <w:rFonts w:ascii="Times New Roman" w:hAnsi="Times New Roman"/>
        </w:rPr>
        <w:t xml:space="preserve"> HM, Clarke MH, </w:t>
      </w:r>
      <w:proofErr w:type="spellStart"/>
      <w:r w:rsidRPr="00767899">
        <w:rPr>
          <w:rFonts w:ascii="Times New Roman" w:hAnsi="Times New Roman"/>
        </w:rPr>
        <w:t>Galea</w:t>
      </w:r>
      <w:proofErr w:type="spellEnd"/>
      <w:r w:rsidRPr="00767899">
        <w:rPr>
          <w:rFonts w:ascii="Times New Roman" w:hAnsi="Times New Roman"/>
        </w:rPr>
        <w:t xml:space="preserve"> P</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2002</w:t>
      </w:r>
      <w:r w:rsidRPr="00767899">
        <w:rPr>
          <w:rFonts w:ascii="Times New Roman" w:hAnsi="Times New Roman"/>
        </w:rPr>
        <w:t>)</w:t>
      </w:r>
      <w:r w:rsidR="003E6FAD" w:rsidRPr="00767899">
        <w:rPr>
          <w:rFonts w:ascii="Times New Roman" w:hAnsi="Times New Roman"/>
        </w:rPr>
        <w:t xml:space="preserve"> Limestone isles in a crystal sea, the geology of the Maltese Islands</w:t>
      </w:r>
      <w:r w:rsidR="003E6FAD" w:rsidRPr="00767899">
        <w:rPr>
          <w:rFonts w:ascii="Times New Roman" w:hAnsi="Times New Roman"/>
          <w:i/>
        </w:rPr>
        <w:t>.</w:t>
      </w:r>
      <w:r w:rsidR="003E6FAD" w:rsidRPr="00767899">
        <w:rPr>
          <w:rFonts w:ascii="Times New Roman" w:hAnsi="Times New Roman"/>
        </w:rPr>
        <w:t xml:space="preserve"> </w:t>
      </w:r>
      <w:r w:rsidRPr="00767899">
        <w:rPr>
          <w:rFonts w:ascii="Times New Roman" w:hAnsi="Times New Roman"/>
          <w:lang w:val="it-IT"/>
        </w:rPr>
        <w:t>PEF Ltd, Malta</w:t>
      </w:r>
    </w:p>
    <w:p w14:paraId="343894C4" w14:textId="77777777" w:rsidR="003E6FAD" w:rsidRPr="00767899" w:rsidRDefault="003E6FAD" w:rsidP="00672971">
      <w:pPr>
        <w:spacing w:after="80" w:line="240" w:lineRule="auto"/>
        <w:contextualSpacing/>
        <w:rPr>
          <w:rFonts w:ascii="Times New Roman" w:hAnsi="Times New Roman"/>
          <w:lang w:val="it-IT"/>
        </w:rPr>
      </w:pPr>
    </w:p>
    <w:p w14:paraId="79AFF88B" w14:textId="77777777" w:rsidR="003E6FAD" w:rsidRDefault="00CA46A4" w:rsidP="00672971">
      <w:pPr>
        <w:spacing w:after="80" w:line="240" w:lineRule="auto"/>
        <w:contextualSpacing/>
        <w:rPr>
          <w:rFonts w:ascii="Times New Roman" w:hAnsi="Times New Roman"/>
        </w:rPr>
      </w:pPr>
      <w:r w:rsidRPr="00767899">
        <w:rPr>
          <w:rFonts w:ascii="Times New Roman" w:hAnsi="Times New Roman"/>
          <w:lang w:val="it-IT"/>
        </w:rPr>
        <w:t>Piacentini D, Devoto S, Mantovani</w:t>
      </w:r>
      <w:r w:rsidR="003E6FAD" w:rsidRPr="00767899">
        <w:rPr>
          <w:rFonts w:ascii="Times New Roman" w:hAnsi="Times New Roman"/>
          <w:lang w:val="it-IT"/>
        </w:rPr>
        <w:t xml:space="preserve"> M</w:t>
      </w:r>
      <w:r w:rsidRPr="00767899">
        <w:rPr>
          <w:rFonts w:ascii="Times New Roman" w:hAnsi="Times New Roman"/>
          <w:lang w:val="it-IT"/>
        </w:rPr>
        <w:t>, Pasuto A, Prampolini M, Soldati M</w:t>
      </w:r>
      <w:r w:rsidR="003E6FAD" w:rsidRPr="00767899">
        <w:rPr>
          <w:rFonts w:ascii="Times New Roman" w:hAnsi="Times New Roman"/>
          <w:lang w:val="it-IT"/>
        </w:rPr>
        <w:t xml:space="preserve"> </w:t>
      </w:r>
      <w:r w:rsidRPr="00767899">
        <w:rPr>
          <w:rFonts w:ascii="Times New Roman" w:hAnsi="Times New Roman"/>
          <w:lang w:val="it-IT"/>
        </w:rPr>
        <w:t>(</w:t>
      </w:r>
      <w:r w:rsidR="003E6FAD" w:rsidRPr="00767899">
        <w:rPr>
          <w:rFonts w:ascii="Times New Roman" w:hAnsi="Times New Roman"/>
          <w:lang w:val="it-IT"/>
        </w:rPr>
        <w:t>2015</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 xml:space="preserve">Landslides susceptibility </w:t>
      </w:r>
      <w:proofErr w:type="spellStart"/>
      <w:r w:rsidR="003E6FAD" w:rsidRPr="00767899">
        <w:rPr>
          <w:rFonts w:ascii="Times New Roman" w:hAnsi="Times New Roman"/>
        </w:rPr>
        <w:t>modeling</w:t>
      </w:r>
      <w:proofErr w:type="spellEnd"/>
      <w:r w:rsidR="003E6FAD" w:rsidRPr="00767899">
        <w:rPr>
          <w:rFonts w:ascii="Times New Roman" w:hAnsi="Times New Roman"/>
        </w:rPr>
        <w:t xml:space="preserve"> assisted by Persistent </w:t>
      </w:r>
      <w:proofErr w:type="spellStart"/>
      <w:r w:rsidR="003E6FAD" w:rsidRPr="00767899">
        <w:rPr>
          <w:rFonts w:ascii="Times New Roman" w:hAnsi="Times New Roman"/>
        </w:rPr>
        <w:t>Scatterers</w:t>
      </w:r>
      <w:proofErr w:type="spellEnd"/>
      <w:r w:rsidR="003E6FAD" w:rsidRPr="00767899">
        <w:rPr>
          <w:rFonts w:ascii="Times New Roman" w:hAnsi="Times New Roman"/>
        </w:rPr>
        <w:t xml:space="preserve"> Interferometry (PSI): an example from the </w:t>
      </w:r>
      <w:proofErr w:type="spellStart"/>
      <w:r w:rsidR="003E6FAD" w:rsidRPr="00767899">
        <w:rPr>
          <w:rFonts w:ascii="Times New Roman" w:hAnsi="Times New Roman"/>
        </w:rPr>
        <w:t>northwestern</w:t>
      </w:r>
      <w:proofErr w:type="spellEnd"/>
      <w:r w:rsidR="003E6FAD" w:rsidRPr="00767899">
        <w:rPr>
          <w:rFonts w:ascii="Times New Roman" w:hAnsi="Times New Roman"/>
        </w:rPr>
        <w:t xml:space="preserve"> coast of Malta. Natural Hazards</w:t>
      </w:r>
      <w:r w:rsidR="003E6FAD" w:rsidRPr="00767899">
        <w:rPr>
          <w:rFonts w:ascii="Times New Roman" w:hAnsi="Times New Roman"/>
          <w:i/>
        </w:rPr>
        <w:t xml:space="preserve"> </w:t>
      </w:r>
      <w:r w:rsidRPr="00767899">
        <w:rPr>
          <w:rFonts w:ascii="Times New Roman" w:hAnsi="Times New Roman"/>
        </w:rPr>
        <w:t>78:681-697</w:t>
      </w:r>
      <w:r w:rsidR="003E6FAD" w:rsidRPr="00767899">
        <w:rPr>
          <w:rFonts w:ascii="Times New Roman" w:hAnsi="Times New Roman"/>
        </w:rPr>
        <w:t xml:space="preserve">  </w:t>
      </w:r>
    </w:p>
    <w:p w14:paraId="6EDEE86D" w14:textId="77777777" w:rsidR="003F08E2" w:rsidRDefault="003F08E2" w:rsidP="00672971">
      <w:pPr>
        <w:spacing w:after="80" w:line="240" w:lineRule="auto"/>
        <w:contextualSpacing/>
        <w:rPr>
          <w:rFonts w:ascii="Times New Roman" w:hAnsi="Times New Roman"/>
        </w:rPr>
      </w:pPr>
    </w:p>
    <w:p w14:paraId="78878838" w14:textId="2F658FD8" w:rsidR="003F08E2" w:rsidRDefault="003F08E2" w:rsidP="00672971">
      <w:pPr>
        <w:spacing w:after="80" w:line="240" w:lineRule="auto"/>
        <w:contextualSpacing/>
        <w:rPr>
          <w:rFonts w:ascii="Times New Roman" w:hAnsi="Times New Roman"/>
        </w:rPr>
      </w:pPr>
      <w:proofErr w:type="spellStart"/>
      <w:r>
        <w:rPr>
          <w:rFonts w:ascii="Times New Roman" w:hAnsi="Times New Roman"/>
        </w:rPr>
        <w:t>Prampolini</w:t>
      </w:r>
      <w:proofErr w:type="spellEnd"/>
      <w:r>
        <w:rPr>
          <w:rFonts w:ascii="Times New Roman" w:hAnsi="Times New Roman"/>
        </w:rPr>
        <w:t xml:space="preserve"> M, </w:t>
      </w:r>
      <w:proofErr w:type="spellStart"/>
      <w:r>
        <w:rPr>
          <w:rFonts w:ascii="Times New Roman" w:hAnsi="Times New Roman"/>
        </w:rPr>
        <w:t>Foglini</w:t>
      </w:r>
      <w:proofErr w:type="spellEnd"/>
      <w:r>
        <w:rPr>
          <w:rFonts w:ascii="Times New Roman" w:hAnsi="Times New Roman"/>
        </w:rPr>
        <w:t xml:space="preserve"> F, </w:t>
      </w:r>
      <w:proofErr w:type="spellStart"/>
      <w:r>
        <w:rPr>
          <w:rFonts w:ascii="Times New Roman" w:hAnsi="Times New Roman"/>
        </w:rPr>
        <w:t>Biolchi</w:t>
      </w:r>
      <w:proofErr w:type="spellEnd"/>
      <w:r>
        <w:rPr>
          <w:rFonts w:ascii="Times New Roman" w:hAnsi="Times New Roman"/>
        </w:rPr>
        <w:t xml:space="preserve"> S et al (2017) Geomorphological mapping of terrestrial and marine areas, northern Malta and Comino (central Mediterranean Sea). Journal of Maps 13(2):457-469</w:t>
      </w:r>
    </w:p>
    <w:p w14:paraId="664C2EC1" w14:textId="5864CFED" w:rsidR="0033214A" w:rsidRDefault="0033214A" w:rsidP="00672971">
      <w:pPr>
        <w:spacing w:after="80" w:line="240" w:lineRule="auto"/>
        <w:contextualSpacing/>
        <w:rPr>
          <w:rFonts w:ascii="Times New Roman" w:hAnsi="Times New Roman"/>
        </w:rPr>
      </w:pPr>
    </w:p>
    <w:p w14:paraId="2E89AE3C" w14:textId="4C6F4BA5" w:rsidR="0033214A" w:rsidRPr="0033214A" w:rsidRDefault="0033214A" w:rsidP="0033214A">
      <w:pPr>
        <w:spacing w:after="80" w:line="240" w:lineRule="auto"/>
        <w:contextualSpacing/>
        <w:rPr>
          <w:rFonts w:ascii="Times New Roman" w:hAnsi="Times New Roman"/>
        </w:rPr>
      </w:pPr>
      <w:r w:rsidRPr="0033214A">
        <w:rPr>
          <w:rFonts w:ascii="Times New Roman" w:hAnsi="Times New Roman"/>
        </w:rPr>
        <w:t xml:space="preserve">Romero R, Emanuel K (2013) Medicane risk in a changing climate. </w:t>
      </w:r>
      <w:r w:rsidRPr="0033214A">
        <w:rPr>
          <w:rFonts w:ascii="Times New Roman" w:hAnsi="Times New Roman"/>
          <w:iCs/>
        </w:rPr>
        <w:t>Journal of Geophysical Research: Atmosphere</w:t>
      </w:r>
      <w:r w:rsidRPr="0033214A">
        <w:rPr>
          <w:rFonts w:ascii="Times New Roman" w:hAnsi="Times New Roman"/>
          <w:i/>
          <w:iCs/>
        </w:rPr>
        <w:t>s</w:t>
      </w:r>
      <w:r w:rsidRPr="0033214A">
        <w:rPr>
          <w:rFonts w:ascii="Times New Roman" w:hAnsi="Times New Roman"/>
        </w:rPr>
        <w:t>, 118:5992-6001</w:t>
      </w:r>
    </w:p>
    <w:p w14:paraId="0281B878" w14:textId="77777777" w:rsidR="003E6FAD" w:rsidRPr="00767899" w:rsidRDefault="003E6FAD" w:rsidP="00672971">
      <w:pPr>
        <w:spacing w:after="80" w:line="240" w:lineRule="auto"/>
        <w:contextualSpacing/>
        <w:rPr>
          <w:rFonts w:ascii="Times New Roman" w:hAnsi="Times New Roman"/>
        </w:rPr>
      </w:pPr>
    </w:p>
    <w:p w14:paraId="458E8B44" w14:textId="77777777" w:rsidR="003E6FAD" w:rsidRPr="00767899" w:rsidRDefault="00CA46A4" w:rsidP="00672971">
      <w:pPr>
        <w:spacing w:after="80" w:line="240" w:lineRule="auto"/>
        <w:contextualSpacing/>
        <w:rPr>
          <w:rFonts w:ascii="Times New Roman" w:hAnsi="Times New Roman"/>
        </w:rPr>
      </w:pPr>
      <w:proofErr w:type="spellStart"/>
      <w:r w:rsidRPr="00767899">
        <w:rPr>
          <w:rFonts w:ascii="Times New Roman" w:hAnsi="Times New Roman"/>
        </w:rPr>
        <w:t>Sapiano</w:t>
      </w:r>
      <w:proofErr w:type="spellEnd"/>
      <w:r w:rsidRPr="00767899">
        <w:rPr>
          <w:rFonts w:ascii="Times New Roman" w:hAnsi="Times New Roman"/>
        </w:rPr>
        <w:t xml:space="preserve"> M</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2008</w:t>
      </w:r>
      <w:r w:rsidRPr="00767899">
        <w:rPr>
          <w:rFonts w:ascii="Times New Roman" w:hAnsi="Times New Roman"/>
        </w:rPr>
        <w:t>)</w:t>
      </w:r>
      <w:r w:rsidR="003E6FAD" w:rsidRPr="00767899">
        <w:rPr>
          <w:rFonts w:ascii="Times New Roman" w:hAnsi="Times New Roman"/>
        </w:rPr>
        <w:t xml:space="preserve"> Measures for facing water scarcity and drought in Malta. European Water</w:t>
      </w:r>
      <w:r w:rsidRPr="00767899">
        <w:rPr>
          <w:rFonts w:ascii="Times New Roman" w:hAnsi="Times New Roman"/>
        </w:rPr>
        <w:t xml:space="preserve"> 23/24:79-86</w:t>
      </w:r>
    </w:p>
    <w:p w14:paraId="088187FA" w14:textId="77777777" w:rsidR="003E6FAD" w:rsidRPr="00767899" w:rsidRDefault="003E6FAD" w:rsidP="00672971">
      <w:pPr>
        <w:spacing w:after="80" w:line="240" w:lineRule="auto"/>
        <w:contextualSpacing/>
        <w:rPr>
          <w:rFonts w:ascii="Times New Roman" w:hAnsi="Times New Roman"/>
        </w:rPr>
      </w:pPr>
    </w:p>
    <w:p w14:paraId="6C4A24E2" w14:textId="77777777" w:rsidR="003E6FAD" w:rsidRPr="00767899" w:rsidRDefault="008D6F2C" w:rsidP="00672971">
      <w:pPr>
        <w:spacing w:after="80" w:line="240" w:lineRule="auto"/>
        <w:contextualSpacing/>
        <w:rPr>
          <w:rFonts w:ascii="Times New Roman" w:hAnsi="Times New Roman"/>
        </w:rPr>
      </w:pPr>
      <w:r w:rsidRPr="00767899">
        <w:rPr>
          <w:rFonts w:ascii="Times New Roman" w:hAnsi="Times New Roman"/>
        </w:rPr>
        <w:t>Savona-Ventura</w:t>
      </w:r>
      <w:r w:rsidR="003E6FAD" w:rsidRPr="00767899">
        <w:rPr>
          <w:rFonts w:ascii="Times New Roman" w:hAnsi="Times New Roman"/>
        </w:rPr>
        <w:t xml:space="preserve"> C </w:t>
      </w:r>
      <w:r w:rsidRPr="00767899">
        <w:rPr>
          <w:rFonts w:ascii="Times New Roman" w:hAnsi="Times New Roman"/>
        </w:rPr>
        <w:t>(2005)</w:t>
      </w:r>
      <w:r w:rsidR="003E6FAD" w:rsidRPr="00767899">
        <w:rPr>
          <w:rFonts w:ascii="Times New Roman" w:hAnsi="Times New Roman"/>
        </w:rPr>
        <w:t xml:space="preserve"> Tsunami events in Malta. Times of Malta</w:t>
      </w:r>
      <w:r w:rsidRPr="00767899">
        <w:rPr>
          <w:rFonts w:ascii="Times New Roman" w:hAnsi="Times New Roman"/>
        </w:rPr>
        <w:t>.</w:t>
      </w:r>
      <w:r w:rsidR="003E6FAD" w:rsidRPr="00767899">
        <w:rPr>
          <w:rFonts w:ascii="Times New Roman" w:hAnsi="Times New Roman"/>
        </w:rPr>
        <w:t xml:space="preserve"> </w:t>
      </w:r>
      <w:r w:rsidR="00CA46A4" w:rsidRPr="00767899">
        <w:rPr>
          <w:rFonts w:ascii="Times New Roman" w:hAnsi="Times New Roman"/>
        </w:rPr>
        <w:t>http://www.timesofmalta.com/articles/view/20050109/letters/tsunami-events-in-malta.102636</w:t>
      </w:r>
      <w:r w:rsidRPr="00767899">
        <w:rPr>
          <w:rFonts w:ascii="Times New Roman" w:hAnsi="Times New Roman"/>
        </w:rPr>
        <w:t>. Accessed 5 January 2017</w:t>
      </w:r>
    </w:p>
    <w:p w14:paraId="7375F29A" w14:textId="77777777" w:rsidR="003E6FAD" w:rsidRPr="00767899" w:rsidRDefault="003E6FAD" w:rsidP="00672971">
      <w:pPr>
        <w:spacing w:after="80" w:line="240" w:lineRule="auto"/>
        <w:contextualSpacing/>
        <w:rPr>
          <w:rFonts w:ascii="Times New Roman" w:hAnsi="Times New Roman"/>
          <w:color w:val="000000"/>
        </w:rPr>
      </w:pPr>
    </w:p>
    <w:p w14:paraId="0EE8EB92" w14:textId="77777777" w:rsidR="003E6FAD" w:rsidRPr="00767899" w:rsidRDefault="00CA46A4" w:rsidP="00672971">
      <w:pPr>
        <w:spacing w:after="80" w:line="240" w:lineRule="auto"/>
        <w:contextualSpacing/>
        <w:rPr>
          <w:rFonts w:ascii="Times New Roman" w:hAnsi="Times New Roman"/>
          <w:color w:val="000000"/>
        </w:rPr>
      </w:pPr>
      <w:proofErr w:type="spellStart"/>
      <w:r w:rsidRPr="00767899">
        <w:rPr>
          <w:rFonts w:ascii="Times New Roman" w:hAnsi="Times New Roman"/>
          <w:color w:val="000000"/>
        </w:rPr>
        <w:t>Scerri</w:t>
      </w:r>
      <w:proofErr w:type="spellEnd"/>
      <w:r w:rsidRPr="00767899">
        <w:rPr>
          <w:rFonts w:ascii="Times New Roman" w:hAnsi="Times New Roman"/>
          <w:color w:val="000000"/>
        </w:rPr>
        <w:t xml:space="preserve"> S</w:t>
      </w:r>
      <w:r w:rsidR="003E6FAD" w:rsidRPr="00767899">
        <w:rPr>
          <w:rFonts w:ascii="Times New Roman" w:hAnsi="Times New Roman"/>
          <w:color w:val="000000"/>
        </w:rPr>
        <w:t xml:space="preserve"> </w:t>
      </w:r>
      <w:r w:rsidRPr="00767899">
        <w:rPr>
          <w:rFonts w:ascii="Times New Roman" w:hAnsi="Times New Roman"/>
          <w:color w:val="000000"/>
        </w:rPr>
        <w:t>(2017)</w:t>
      </w:r>
      <w:r w:rsidR="003E6FAD" w:rsidRPr="00767899">
        <w:rPr>
          <w:rFonts w:ascii="Times New Roman" w:hAnsi="Times New Roman"/>
          <w:color w:val="000000"/>
        </w:rPr>
        <w:t xml:space="preserve"> The Geology the Maltese Islands: Sedimentary evolution</w:t>
      </w:r>
      <w:r w:rsidRPr="00767899">
        <w:rPr>
          <w:rFonts w:ascii="Times New Roman" w:hAnsi="Times New Roman"/>
          <w:color w:val="000000"/>
        </w:rPr>
        <w:t xml:space="preserve"> and landforms. In: Schembri JA, Gauci R (</w:t>
      </w:r>
      <w:proofErr w:type="spellStart"/>
      <w:r w:rsidRPr="00767899">
        <w:rPr>
          <w:rFonts w:ascii="Times New Roman" w:hAnsi="Times New Roman"/>
          <w:color w:val="000000"/>
        </w:rPr>
        <w:t>eds</w:t>
      </w:r>
      <w:proofErr w:type="spellEnd"/>
      <w:r w:rsidRPr="00767899">
        <w:rPr>
          <w:rFonts w:ascii="Times New Roman" w:hAnsi="Times New Roman"/>
          <w:color w:val="000000"/>
        </w:rPr>
        <w:t>)</w:t>
      </w:r>
      <w:r w:rsidR="003E6FAD" w:rsidRPr="00767899">
        <w:rPr>
          <w:rFonts w:ascii="Times New Roman" w:hAnsi="Times New Roman"/>
          <w:color w:val="000000"/>
        </w:rPr>
        <w:t xml:space="preserve"> Landscapes and Landforms of the Maltese Islands</w:t>
      </w:r>
      <w:r w:rsidR="003E6FAD" w:rsidRPr="00767899">
        <w:rPr>
          <w:rFonts w:ascii="Times New Roman" w:hAnsi="Times New Roman"/>
          <w:i/>
          <w:color w:val="000000"/>
        </w:rPr>
        <w:t>.</w:t>
      </w:r>
      <w:r w:rsidRPr="00767899">
        <w:rPr>
          <w:rFonts w:ascii="Times New Roman" w:hAnsi="Times New Roman"/>
          <w:color w:val="000000"/>
        </w:rPr>
        <w:t xml:space="preserve"> Springer (in press)</w:t>
      </w:r>
    </w:p>
    <w:p w14:paraId="18A1E9A1" w14:textId="77777777" w:rsidR="003E6FAD" w:rsidRPr="00767899" w:rsidRDefault="003E6FAD" w:rsidP="00672971">
      <w:pPr>
        <w:spacing w:after="80" w:line="240" w:lineRule="auto"/>
        <w:contextualSpacing/>
        <w:rPr>
          <w:rFonts w:ascii="Times New Roman" w:hAnsi="Times New Roman"/>
          <w:color w:val="000000"/>
        </w:rPr>
      </w:pPr>
    </w:p>
    <w:p w14:paraId="168C71B3" w14:textId="43FC43A0" w:rsidR="003E6FAD" w:rsidRDefault="00CA46A4" w:rsidP="00672971">
      <w:pPr>
        <w:rPr>
          <w:rFonts w:ascii="Times New Roman" w:hAnsi="Times New Roman"/>
        </w:rPr>
      </w:pPr>
      <w:r w:rsidRPr="00767899">
        <w:rPr>
          <w:rFonts w:ascii="Times New Roman" w:hAnsi="Times New Roman"/>
        </w:rPr>
        <w:t>Schembri J</w:t>
      </w:r>
      <w:r w:rsidR="003E6FAD" w:rsidRPr="00767899">
        <w:rPr>
          <w:rFonts w:ascii="Times New Roman" w:hAnsi="Times New Roman"/>
        </w:rPr>
        <w:t>A</w:t>
      </w:r>
      <w:r w:rsidRPr="00767899">
        <w:rPr>
          <w:rFonts w:ascii="Times New Roman" w:hAnsi="Times New Roman"/>
        </w:rPr>
        <w:t>, Attard M</w:t>
      </w:r>
      <w:r w:rsidR="003E6FAD" w:rsidRPr="00767899">
        <w:rPr>
          <w:rFonts w:ascii="Times New Roman" w:hAnsi="Times New Roman"/>
        </w:rPr>
        <w:t xml:space="preserve"> 2013. The Foreigner Counts: a </w:t>
      </w:r>
      <w:proofErr w:type="spellStart"/>
      <w:r w:rsidR="003E6FAD" w:rsidRPr="00767899">
        <w:rPr>
          <w:rFonts w:ascii="Times New Roman" w:hAnsi="Times New Roman"/>
        </w:rPr>
        <w:t>spatio</w:t>
      </w:r>
      <w:proofErr w:type="spellEnd"/>
      <w:r w:rsidR="003E6FAD" w:rsidRPr="00767899">
        <w:rPr>
          <w:rFonts w:ascii="Times New Roman" w:hAnsi="Times New Roman"/>
        </w:rPr>
        <w:t xml:space="preserve">-temporal analysis of occupiers, immigrants and expatriate residents in Malta. </w:t>
      </w:r>
      <w:proofErr w:type="spellStart"/>
      <w:r w:rsidR="003E6FAD" w:rsidRPr="00767899">
        <w:rPr>
          <w:rFonts w:ascii="Times New Roman" w:hAnsi="Times New Roman"/>
        </w:rPr>
        <w:t>Ars</w:t>
      </w:r>
      <w:proofErr w:type="spellEnd"/>
      <w:r w:rsidR="003E6FAD" w:rsidRPr="00767899">
        <w:rPr>
          <w:rFonts w:ascii="Times New Roman" w:hAnsi="Times New Roman"/>
        </w:rPr>
        <w:t xml:space="preserve"> and </w:t>
      </w:r>
      <w:proofErr w:type="spellStart"/>
      <w:r w:rsidR="003E6FAD" w:rsidRPr="00767899">
        <w:rPr>
          <w:rFonts w:ascii="Times New Roman" w:hAnsi="Times New Roman"/>
        </w:rPr>
        <w:t>Humanitas</w:t>
      </w:r>
      <w:proofErr w:type="spellEnd"/>
      <w:r w:rsidRPr="00767899">
        <w:rPr>
          <w:rFonts w:ascii="Times New Roman" w:hAnsi="Times New Roman"/>
        </w:rPr>
        <w:t xml:space="preserve"> 7(2):119-134</w:t>
      </w:r>
    </w:p>
    <w:p w14:paraId="3FBB36BA" w14:textId="089DF47A" w:rsidR="00887EED" w:rsidRPr="00767899" w:rsidRDefault="00887EED" w:rsidP="00672971">
      <w:pPr>
        <w:rPr>
          <w:rFonts w:ascii="Times New Roman" w:hAnsi="Times New Roman"/>
        </w:rPr>
      </w:pPr>
      <w:r>
        <w:rPr>
          <w:rFonts w:ascii="Times New Roman" w:hAnsi="Times New Roman"/>
        </w:rPr>
        <w:t>Schembri JA (2014) “</w:t>
      </w:r>
      <w:proofErr w:type="spellStart"/>
      <w:r>
        <w:rPr>
          <w:rFonts w:ascii="Times New Roman" w:hAnsi="Times New Roman"/>
        </w:rPr>
        <w:t>hemme</w:t>
      </w:r>
      <w:proofErr w:type="spellEnd"/>
      <w:r>
        <w:rPr>
          <w:rFonts w:ascii="Times New Roman" w:hAnsi="Times New Roman"/>
        </w:rPr>
        <w:t xml:space="preserve"> </w:t>
      </w:r>
      <w:proofErr w:type="spellStart"/>
      <w:r>
        <w:rPr>
          <w:rFonts w:ascii="Times New Roman" w:hAnsi="Times New Roman"/>
        </w:rPr>
        <w:t>ard</w:t>
      </w:r>
      <w:proofErr w:type="spellEnd"/>
      <w:r>
        <w:rPr>
          <w:rFonts w:ascii="Times New Roman" w:hAnsi="Times New Roman"/>
        </w:rPr>
        <w:t xml:space="preserve"> </w:t>
      </w:r>
      <w:proofErr w:type="spellStart"/>
      <w:r>
        <w:rPr>
          <w:rFonts w:ascii="Times New Roman" w:hAnsi="Times New Roman"/>
        </w:rPr>
        <w:t>bayda</w:t>
      </w:r>
      <w:proofErr w:type="spellEnd"/>
      <w:r>
        <w:rPr>
          <w:rFonts w:ascii="Times New Roman" w:hAnsi="Times New Roman"/>
        </w:rPr>
        <w:t xml:space="preserve"> u hem </w:t>
      </w:r>
      <w:proofErr w:type="spellStart"/>
      <w:r>
        <w:rPr>
          <w:rFonts w:ascii="Times New Roman" w:hAnsi="Times New Roman"/>
        </w:rPr>
        <w:t>ard</w:t>
      </w:r>
      <w:proofErr w:type="spellEnd"/>
      <w:r>
        <w:rPr>
          <w:rFonts w:ascii="Times New Roman" w:hAnsi="Times New Roman"/>
        </w:rPr>
        <w:t xml:space="preserve"> </w:t>
      </w:r>
      <w:proofErr w:type="spellStart"/>
      <w:r>
        <w:rPr>
          <w:rFonts w:ascii="Times New Roman" w:hAnsi="Times New Roman"/>
        </w:rPr>
        <w:t>seuda</w:t>
      </w:r>
      <w:proofErr w:type="spellEnd"/>
      <w:r>
        <w:rPr>
          <w:rFonts w:ascii="Times New Roman" w:hAnsi="Times New Roman"/>
        </w:rPr>
        <w:t xml:space="preserve"> et </w:t>
      </w:r>
      <w:proofErr w:type="spellStart"/>
      <w:r>
        <w:rPr>
          <w:rFonts w:ascii="Times New Roman" w:hAnsi="Times New Roman"/>
        </w:rPr>
        <w:t>hamrya</w:t>
      </w:r>
      <w:proofErr w:type="spellEnd"/>
      <w:r>
        <w:rPr>
          <w:rFonts w:ascii="Times New Roman" w:hAnsi="Times New Roman"/>
        </w:rPr>
        <w:t xml:space="preserve">”: </w:t>
      </w:r>
      <w:proofErr w:type="spellStart"/>
      <w:r>
        <w:rPr>
          <w:rFonts w:ascii="Times New Roman" w:hAnsi="Times New Roman"/>
        </w:rPr>
        <w:t>Kif</w:t>
      </w:r>
      <w:proofErr w:type="spellEnd"/>
      <w:r>
        <w:rPr>
          <w:rFonts w:ascii="Times New Roman" w:hAnsi="Times New Roman"/>
        </w:rPr>
        <w:t xml:space="preserve"> </w:t>
      </w:r>
      <w:proofErr w:type="spellStart"/>
      <w:r>
        <w:rPr>
          <w:rFonts w:ascii="Times New Roman" w:hAnsi="Times New Roman"/>
        </w:rPr>
        <w:t>il-Gografija</w:t>
      </w:r>
      <w:proofErr w:type="spellEnd"/>
      <w:r>
        <w:rPr>
          <w:rFonts w:ascii="Times New Roman" w:hAnsi="Times New Roman"/>
        </w:rPr>
        <w:t xml:space="preserve"> </w:t>
      </w:r>
      <w:proofErr w:type="spellStart"/>
      <w:r>
        <w:rPr>
          <w:rFonts w:ascii="Times New Roman" w:hAnsi="Times New Roman"/>
        </w:rPr>
        <w:t>tghinna</w:t>
      </w:r>
      <w:proofErr w:type="spellEnd"/>
      <w:r>
        <w:rPr>
          <w:rFonts w:ascii="Times New Roman" w:hAnsi="Times New Roman"/>
        </w:rPr>
        <w:t xml:space="preserve"> </w:t>
      </w:r>
      <w:proofErr w:type="spellStart"/>
      <w:r>
        <w:rPr>
          <w:rFonts w:ascii="Times New Roman" w:hAnsi="Times New Roman"/>
        </w:rPr>
        <w:t>nifhmu</w:t>
      </w:r>
      <w:proofErr w:type="spellEnd"/>
      <w:r>
        <w:rPr>
          <w:rFonts w:ascii="Times New Roman" w:hAnsi="Times New Roman"/>
        </w:rPr>
        <w:t xml:space="preserve"> l-</w:t>
      </w:r>
      <w:proofErr w:type="spellStart"/>
      <w:r>
        <w:rPr>
          <w:rFonts w:ascii="Times New Roman" w:hAnsi="Times New Roman"/>
        </w:rPr>
        <w:t>Kantelina</w:t>
      </w:r>
      <w:proofErr w:type="spellEnd"/>
      <w:r>
        <w:rPr>
          <w:rFonts w:ascii="Times New Roman" w:hAnsi="Times New Roman"/>
        </w:rPr>
        <w:t xml:space="preserve">. [“there is white land and there is black land and red”: how Geography assists us in understanding the </w:t>
      </w:r>
      <w:proofErr w:type="spellStart"/>
      <w:r>
        <w:rPr>
          <w:rFonts w:ascii="Times New Roman" w:hAnsi="Times New Roman"/>
        </w:rPr>
        <w:t>Kantilena</w:t>
      </w:r>
      <w:proofErr w:type="spellEnd"/>
      <w:r>
        <w:rPr>
          <w:rFonts w:ascii="Times New Roman" w:hAnsi="Times New Roman"/>
        </w:rPr>
        <w:t>]. Il-</w:t>
      </w:r>
      <w:proofErr w:type="spellStart"/>
      <w:r>
        <w:rPr>
          <w:rFonts w:ascii="Times New Roman" w:hAnsi="Times New Roman"/>
        </w:rPr>
        <w:t>Malti</w:t>
      </w:r>
      <w:proofErr w:type="spellEnd"/>
      <w:r>
        <w:rPr>
          <w:rFonts w:ascii="Times New Roman" w:hAnsi="Times New Roman"/>
        </w:rPr>
        <w:t xml:space="preserve">: </w:t>
      </w:r>
      <w:proofErr w:type="spellStart"/>
      <w:r>
        <w:rPr>
          <w:rFonts w:ascii="Times New Roman" w:hAnsi="Times New Roman"/>
        </w:rPr>
        <w:t>Rivista</w:t>
      </w:r>
      <w:proofErr w:type="spellEnd"/>
      <w:r>
        <w:rPr>
          <w:rFonts w:ascii="Times New Roman" w:hAnsi="Times New Roman"/>
        </w:rPr>
        <w:t xml:space="preserve"> </w:t>
      </w:r>
      <w:proofErr w:type="spellStart"/>
      <w:r>
        <w:rPr>
          <w:rFonts w:ascii="Times New Roman" w:hAnsi="Times New Roman"/>
        </w:rPr>
        <w:t>tal-Akkademja</w:t>
      </w:r>
      <w:proofErr w:type="spellEnd"/>
      <w:r>
        <w:rPr>
          <w:rFonts w:ascii="Times New Roman" w:hAnsi="Times New Roman"/>
        </w:rPr>
        <w:t xml:space="preserve"> </w:t>
      </w:r>
      <w:proofErr w:type="spellStart"/>
      <w:r>
        <w:rPr>
          <w:rFonts w:ascii="Times New Roman" w:hAnsi="Times New Roman"/>
        </w:rPr>
        <w:t>tal-Malti</w:t>
      </w:r>
      <w:proofErr w:type="spellEnd"/>
      <w:r>
        <w:rPr>
          <w:rFonts w:ascii="Times New Roman" w:hAnsi="Times New Roman"/>
        </w:rPr>
        <w:t>. Special Edition 87. L-</w:t>
      </w:r>
      <w:proofErr w:type="spellStart"/>
      <w:r>
        <w:rPr>
          <w:rFonts w:ascii="Times New Roman" w:hAnsi="Times New Roman"/>
        </w:rPr>
        <w:t>akkademja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 </w:t>
      </w:r>
      <w:proofErr w:type="spellStart"/>
      <w:r>
        <w:rPr>
          <w:rFonts w:ascii="Times New Roman" w:hAnsi="Times New Roman"/>
        </w:rPr>
        <w:t>Malti</w:t>
      </w:r>
      <w:proofErr w:type="spellEnd"/>
      <w:r>
        <w:rPr>
          <w:rFonts w:ascii="Times New Roman" w:hAnsi="Times New Roman"/>
        </w:rPr>
        <w:t xml:space="preserve">, </w:t>
      </w:r>
      <w:proofErr w:type="spellStart"/>
      <w:r>
        <w:rPr>
          <w:rFonts w:ascii="Times New Roman" w:hAnsi="Times New Roman"/>
        </w:rPr>
        <w:t>Klabb</w:t>
      </w:r>
      <w:proofErr w:type="spellEnd"/>
      <w:r>
        <w:rPr>
          <w:rFonts w:ascii="Times New Roman" w:hAnsi="Times New Roman"/>
        </w:rPr>
        <w:t xml:space="preserve"> </w:t>
      </w:r>
      <w:proofErr w:type="spellStart"/>
      <w:r>
        <w:rPr>
          <w:rFonts w:ascii="Times New Roman" w:hAnsi="Times New Roman"/>
        </w:rPr>
        <w:t>Kotba</w:t>
      </w:r>
      <w:proofErr w:type="spellEnd"/>
      <w:r>
        <w:rPr>
          <w:rFonts w:ascii="Times New Roman" w:hAnsi="Times New Roman"/>
        </w:rPr>
        <w:t xml:space="preserve"> Maltin, pp 55-69</w:t>
      </w:r>
    </w:p>
    <w:p w14:paraId="24F299F3" w14:textId="77777777" w:rsidR="003E6FAD" w:rsidRPr="00767899" w:rsidRDefault="00CA46A4" w:rsidP="00672971">
      <w:pPr>
        <w:spacing w:after="80" w:line="240" w:lineRule="auto"/>
        <w:contextualSpacing/>
        <w:rPr>
          <w:rFonts w:ascii="Times New Roman" w:hAnsi="Times New Roman"/>
        </w:rPr>
      </w:pPr>
      <w:r w:rsidRPr="00767899">
        <w:rPr>
          <w:rFonts w:ascii="Times New Roman" w:hAnsi="Times New Roman"/>
        </w:rPr>
        <w:t>Schembri PJ</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1997</w:t>
      </w:r>
      <w:r w:rsidRPr="00767899">
        <w:rPr>
          <w:rFonts w:ascii="Times New Roman" w:hAnsi="Times New Roman"/>
        </w:rPr>
        <w:t>)</w:t>
      </w:r>
      <w:r w:rsidR="003E6FAD" w:rsidRPr="00767899">
        <w:rPr>
          <w:rFonts w:ascii="Times New Roman" w:hAnsi="Times New Roman"/>
        </w:rPr>
        <w:t xml:space="preserve"> The Maltese Islands: climate, vegetation and landscape. Geo-Journal</w:t>
      </w:r>
      <w:r w:rsidRPr="00767899">
        <w:rPr>
          <w:rFonts w:ascii="Times New Roman" w:hAnsi="Times New Roman"/>
        </w:rPr>
        <w:t xml:space="preserve"> 41(2):115-125</w:t>
      </w:r>
    </w:p>
    <w:p w14:paraId="0A08C26B" w14:textId="77777777" w:rsidR="003E6FAD" w:rsidRPr="00767899" w:rsidRDefault="003E6FAD" w:rsidP="00672971">
      <w:pPr>
        <w:spacing w:after="80" w:line="240" w:lineRule="auto"/>
        <w:contextualSpacing/>
        <w:rPr>
          <w:rFonts w:ascii="Times New Roman" w:hAnsi="Times New Roman"/>
        </w:rPr>
      </w:pPr>
    </w:p>
    <w:p w14:paraId="0D172CC2" w14:textId="77777777" w:rsidR="003E6FAD" w:rsidRDefault="007E7D87" w:rsidP="00672971">
      <w:pPr>
        <w:spacing w:after="80" w:line="240" w:lineRule="auto"/>
        <w:contextualSpacing/>
        <w:rPr>
          <w:rFonts w:ascii="Times New Roman" w:hAnsi="Times New Roman"/>
          <w:lang w:val="it-IT"/>
        </w:rPr>
      </w:pPr>
      <w:r w:rsidRPr="00767899">
        <w:rPr>
          <w:rFonts w:ascii="Times New Roman" w:hAnsi="Times New Roman"/>
        </w:rPr>
        <w:t>Shower J</w:t>
      </w:r>
      <w:r w:rsidR="003E6FAD" w:rsidRPr="00767899">
        <w:rPr>
          <w:rFonts w:ascii="Times New Roman" w:hAnsi="Times New Roman"/>
        </w:rPr>
        <w:t xml:space="preserve"> </w:t>
      </w:r>
      <w:r w:rsidRPr="00767899">
        <w:rPr>
          <w:rFonts w:ascii="Times New Roman" w:hAnsi="Times New Roman"/>
        </w:rPr>
        <w:t>(</w:t>
      </w:r>
      <w:r w:rsidR="000367ED" w:rsidRPr="00767899">
        <w:rPr>
          <w:rFonts w:ascii="Times New Roman" w:hAnsi="Times New Roman"/>
        </w:rPr>
        <w:t>1693</w:t>
      </w:r>
      <w:r w:rsidRPr="00767899">
        <w:rPr>
          <w:rFonts w:ascii="Times New Roman" w:hAnsi="Times New Roman"/>
        </w:rPr>
        <w:t>)</w:t>
      </w:r>
      <w:r w:rsidR="003E6FAD" w:rsidRPr="00767899">
        <w:rPr>
          <w:rFonts w:ascii="Times New Roman" w:hAnsi="Times New Roman"/>
        </w:rPr>
        <w:t xml:space="preserve"> </w:t>
      </w:r>
      <w:r w:rsidRPr="00767899">
        <w:rPr>
          <w:rFonts w:ascii="Times New Roman" w:hAnsi="Times New Roman"/>
        </w:rPr>
        <w:t xml:space="preserve">Practical </w:t>
      </w:r>
      <w:r w:rsidR="000367ED" w:rsidRPr="00767899">
        <w:rPr>
          <w:rFonts w:ascii="Times New Roman" w:hAnsi="Times New Roman"/>
        </w:rPr>
        <w:t>R</w:t>
      </w:r>
      <w:r w:rsidR="003E6FAD" w:rsidRPr="00767899">
        <w:rPr>
          <w:rFonts w:ascii="Times New Roman" w:hAnsi="Times New Roman"/>
        </w:rPr>
        <w:t xml:space="preserve">eflections on the </w:t>
      </w:r>
      <w:r w:rsidR="000367ED" w:rsidRPr="00767899">
        <w:rPr>
          <w:rFonts w:ascii="Times New Roman" w:hAnsi="Times New Roman"/>
        </w:rPr>
        <w:t>L</w:t>
      </w:r>
      <w:r w:rsidRPr="00767899">
        <w:rPr>
          <w:rFonts w:ascii="Times New Roman" w:hAnsi="Times New Roman"/>
        </w:rPr>
        <w:t xml:space="preserve">ate </w:t>
      </w:r>
      <w:r w:rsidR="000367ED" w:rsidRPr="00767899">
        <w:rPr>
          <w:rFonts w:ascii="Times New Roman" w:hAnsi="Times New Roman"/>
        </w:rPr>
        <w:t>E</w:t>
      </w:r>
      <w:r w:rsidR="003E6FAD" w:rsidRPr="00767899">
        <w:rPr>
          <w:rFonts w:ascii="Times New Roman" w:hAnsi="Times New Roman"/>
        </w:rPr>
        <w:t xml:space="preserve">arthquakes </w:t>
      </w:r>
      <w:r w:rsidR="000367ED" w:rsidRPr="00767899">
        <w:rPr>
          <w:rFonts w:ascii="Times New Roman" w:hAnsi="Times New Roman"/>
        </w:rPr>
        <w:t xml:space="preserve">in </w:t>
      </w:r>
      <w:r w:rsidR="003E6FAD" w:rsidRPr="00767899">
        <w:rPr>
          <w:rFonts w:ascii="Times New Roman" w:hAnsi="Times New Roman"/>
        </w:rPr>
        <w:t xml:space="preserve">Jamaica, England, Sicily, Malta &amp;c. </w:t>
      </w:r>
      <w:r w:rsidR="000367ED" w:rsidRPr="00767899">
        <w:rPr>
          <w:rFonts w:ascii="Times New Roman" w:hAnsi="Times New Roman"/>
        </w:rPr>
        <w:t>Anno 1692. With a Particular, Historical A</w:t>
      </w:r>
      <w:r w:rsidR="003E6FAD" w:rsidRPr="00767899">
        <w:rPr>
          <w:rFonts w:ascii="Times New Roman" w:hAnsi="Times New Roman"/>
        </w:rPr>
        <w:t>cc</w:t>
      </w:r>
      <w:r w:rsidR="000367ED" w:rsidRPr="00767899">
        <w:rPr>
          <w:rFonts w:ascii="Times New Roman" w:hAnsi="Times New Roman"/>
        </w:rPr>
        <w:t>ount of them, and divers other E</w:t>
      </w:r>
      <w:r w:rsidR="003E6FAD" w:rsidRPr="00767899">
        <w:rPr>
          <w:rFonts w:ascii="Times New Roman" w:hAnsi="Times New Roman"/>
        </w:rPr>
        <w:t xml:space="preserve">arthquakes. </w:t>
      </w:r>
      <w:r w:rsidR="004E159A" w:rsidRPr="00767899">
        <w:rPr>
          <w:rFonts w:ascii="Times New Roman" w:hAnsi="Times New Roman"/>
          <w:lang w:val="it-IT"/>
        </w:rPr>
        <w:t>London</w:t>
      </w:r>
      <w:r w:rsidR="003E6FAD" w:rsidRPr="00767899">
        <w:rPr>
          <w:rFonts w:ascii="Times New Roman" w:hAnsi="Times New Roman"/>
          <w:lang w:val="it-IT"/>
        </w:rPr>
        <w:t xml:space="preserve"> </w:t>
      </w:r>
    </w:p>
    <w:p w14:paraId="4D1CD68F" w14:textId="77777777" w:rsidR="007E1AD3" w:rsidRDefault="007E1AD3" w:rsidP="00672971">
      <w:pPr>
        <w:spacing w:after="80" w:line="240" w:lineRule="auto"/>
        <w:contextualSpacing/>
        <w:rPr>
          <w:rFonts w:ascii="Times New Roman" w:hAnsi="Times New Roman"/>
          <w:lang w:val="it-IT"/>
        </w:rPr>
      </w:pPr>
    </w:p>
    <w:p w14:paraId="665FFBBF" w14:textId="77777777" w:rsidR="007E1AD3" w:rsidRPr="00767899" w:rsidRDefault="007E1AD3" w:rsidP="00672971">
      <w:pPr>
        <w:spacing w:after="80" w:line="240" w:lineRule="auto"/>
        <w:contextualSpacing/>
        <w:rPr>
          <w:rFonts w:ascii="Times New Roman" w:hAnsi="Times New Roman"/>
          <w:lang w:val="it-IT"/>
        </w:rPr>
      </w:pPr>
      <w:r>
        <w:rPr>
          <w:rFonts w:ascii="Times New Roman" w:hAnsi="Times New Roman"/>
          <w:lang w:val="it-IT"/>
        </w:rPr>
        <w:t>Soldati M, Barrows TT, Prampolini M, Fifield KL (2017) Cosmogenic exposure dating constraints for coastal landslide evolution on the Island of Malta (Mediterranean Sea). Journal of Coastal Conservation in press. doi. 10.1007/s11852-017-0551-3</w:t>
      </w:r>
    </w:p>
    <w:p w14:paraId="0B49B963" w14:textId="77777777" w:rsidR="003E6FAD" w:rsidRPr="00767899" w:rsidRDefault="003E6FAD" w:rsidP="00672971">
      <w:pPr>
        <w:spacing w:after="80" w:line="240" w:lineRule="auto"/>
        <w:contextualSpacing/>
        <w:rPr>
          <w:rFonts w:ascii="Times New Roman" w:hAnsi="Times New Roman"/>
          <w:lang w:val="it-IT"/>
        </w:rPr>
      </w:pPr>
    </w:p>
    <w:p w14:paraId="2659CD21" w14:textId="77777777" w:rsidR="003E6FAD" w:rsidRPr="00767899" w:rsidRDefault="000D604C" w:rsidP="00672971">
      <w:pPr>
        <w:spacing w:after="80" w:line="240" w:lineRule="auto"/>
        <w:contextualSpacing/>
        <w:rPr>
          <w:rFonts w:ascii="Times New Roman" w:hAnsi="Times New Roman"/>
        </w:rPr>
      </w:pPr>
      <w:r w:rsidRPr="00767899">
        <w:rPr>
          <w:rFonts w:ascii="Times New Roman" w:hAnsi="Times New Roman"/>
          <w:lang w:val="it-IT"/>
        </w:rPr>
        <w:t>So</w:t>
      </w:r>
      <w:r w:rsidR="004E159A" w:rsidRPr="00767899">
        <w:rPr>
          <w:rFonts w:ascii="Times New Roman" w:hAnsi="Times New Roman"/>
          <w:lang w:val="it-IT"/>
        </w:rPr>
        <w:t>ldati M, Bonachea J, Bruschi VM</w:t>
      </w:r>
      <w:r w:rsidRPr="00767899">
        <w:rPr>
          <w:rFonts w:ascii="Times New Roman" w:hAnsi="Times New Roman"/>
          <w:lang w:val="it-IT"/>
        </w:rPr>
        <w:t xml:space="preserve"> </w:t>
      </w:r>
      <w:r w:rsidR="004E159A" w:rsidRPr="00767899">
        <w:rPr>
          <w:rFonts w:ascii="Times New Roman" w:hAnsi="Times New Roman"/>
          <w:lang w:val="it-IT"/>
        </w:rPr>
        <w:t>et al</w:t>
      </w:r>
      <w:r w:rsidR="003E6FAD" w:rsidRPr="00767899">
        <w:rPr>
          <w:rFonts w:ascii="Times New Roman" w:hAnsi="Times New Roman"/>
          <w:lang w:val="it-IT"/>
        </w:rPr>
        <w:t xml:space="preserve"> </w:t>
      </w:r>
      <w:r w:rsidRPr="00767899">
        <w:rPr>
          <w:rFonts w:ascii="Times New Roman" w:hAnsi="Times New Roman"/>
          <w:lang w:val="it-IT"/>
        </w:rPr>
        <w:t>(</w:t>
      </w:r>
      <w:r w:rsidR="003E6FAD" w:rsidRPr="00767899">
        <w:rPr>
          <w:rFonts w:ascii="Times New Roman" w:hAnsi="Times New Roman"/>
          <w:lang w:val="it-IT"/>
        </w:rPr>
        <w:t>2011</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A comprehensive approach to investigate Maltese coastal landslides. Journal of Coastal Research</w:t>
      </w:r>
      <w:r w:rsidRPr="00767899">
        <w:rPr>
          <w:rFonts w:ascii="Times New Roman" w:hAnsi="Times New Roman"/>
        </w:rPr>
        <w:t xml:space="preserve"> S1(</w:t>
      </w:r>
      <w:r w:rsidR="003E6FAD" w:rsidRPr="00767899">
        <w:rPr>
          <w:rFonts w:ascii="Times New Roman" w:hAnsi="Times New Roman"/>
        </w:rPr>
        <w:t>61</w:t>
      </w:r>
      <w:r w:rsidRPr="00767899">
        <w:rPr>
          <w:rFonts w:ascii="Times New Roman" w:hAnsi="Times New Roman"/>
        </w:rPr>
        <w:t>):472-473</w:t>
      </w:r>
    </w:p>
    <w:p w14:paraId="5E1F2D60" w14:textId="77777777" w:rsidR="003E6FAD" w:rsidRPr="00767899" w:rsidRDefault="003E6FAD" w:rsidP="00672971">
      <w:pPr>
        <w:spacing w:after="80" w:line="240" w:lineRule="auto"/>
        <w:contextualSpacing/>
        <w:rPr>
          <w:rFonts w:ascii="Times New Roman" w:hAnsi="Times New Roman"/>
        </w:rPr>
      </w:pPr>
    </w:p>
    <w:p w14:paraId="6D1C932A" w14:textId="77777777" w:rsidR="003E6FAD" w:rsidRPr="00767899" w:rsidRDefault="000D604C" w:rsidP="00672971">
      <w:pPr>
        <w:spacing w:after="80" w:line="240" w:lineRule="auto"/>
        <w:contextualSpacing/>
        <w:rPr>
          <w:rFonts w:ascii="Times New Roman" w:hAnsi="Times New Roman"/>
        </w:rPr>
      </w:pPr>
      <w:r w:rsidRPr="00767899">
        <w:rPr>
          <w:rFonts w:ascii="Times New Roman" w:hAnsi="Times New Roman"/>
          <w:lang w:val="it-IT"/>
        </w:rPr>
        <w:t>Soldati M, Devoto S, Foglini F</w:t>
      </w:r>
      <w:r w:rsidR="004E159A" w:rsidRPr="00767899">
        <w:rPr>
          <w:rFonts w:ascii="Times New Roman" w:hAnsi="Times New Roman"/>
          <w:lang w:val="it-IT"/>
        </w:rPr>
        <w:t xml:space="preserve"> et al</w:t>
      </w:r>
      <w:r w:rsidR="003E6FAD" w:rsidRPr="00767899">
        <w:rPr>
          <w:rFonts w:ascii="Times New Roman" w:hAnsi="Times New Roman"/>
          <w:lang w:val="it-IT"/>
        </w:rPr>
        <w:t xml:space="preserve"> </w:t>
      </w:r>
      <w:r w:rsidR="004E159A" w:rsidRPr="00767899">
        <w:rPr>
          <w:rFonts w:ascii="Times New Roman" w:hAnsi="Times New Roman"/>
          <w:lang w:val="it-IT"/>
        </w:rPr>
        <w:t>(2016)</w:t>
      </w:r>
      <w:r w:rsidR="003E6FAD" w:rsidRPr="00767899">
        <w:rPr>
          <w:rFonts w:ascii="Times New Roman" w:hAnsi="Times New Roman"/>
          <w:lang w:val="it-IT"/>
        </w:rPr>
        <w:t xml:space="preserve"> </w:t>
      </w:r>
      <w:r w:rsidR="003E6FAD" w:rsidRPr="00767899">
        <w:rPr>
          <w:rFonts w:ascii="Times New Roman" w:hAnsi="Times New Roman"/>
        </w:rPr>
        <w:t xml:space="preserve">An integrated approach for landslide hazard assessment on the NW coast of Malta. </w:t>
      </w:r>
      <w:r w:rsidR="004E159A" w:rsidRPr="00767899">
        <w:rPr>
          <w:rFonts w:ascii="Times New Roman" w:hAnsi="Times New Roman"/>
        </w:rPr>
        <w:t xml:space="preserve">In: </w:t>
      </w:r>
      <w:proofErr w:type="spellStart"/>
      <w:r w:rsidR="004E159A" w:rsidRPr="00767899">
        <w:rPr>
          <w:rFonts w:ascii="Times New Roman" w:hAnsi="Times New Roman"/>
        </w:rPr>
        <w:t>Galea</w:t>
      </w:r>
      <w:proofErr w:type="spellEnd"/>
      <w:r w:rsidR="004E159A" w:rsidRPr="00767899">
        <w:rPr>
          <w:rFonts w:ascii="Times New Roman" w:hAnsi="Times New Roman"/>
        </w:rPr>
        <w:t xml:space="preserve"> P, Borg RP, </w:t>
      </w:r>
      <w:proofErr w:type="spellStart"/>
      <w:r w:rsidR="004E159A" w:rsidRPr="00767899">
        <w:rPr>
          <w:rFonts w:ascii="Times New Roman" w:hAnsi="Times New Roman"/>
        </w:rPr>
        <w:t>Farrugia</w:t>
      </w:r>
      <w:proofErr w:type="spellEnd"/>
      <w:r w:rsidR="004E159A" w:rsidRPr="00767899">
        <w:rPr>
          <w:rFonts w:ascii="Times New Roman" w:hAnsi="Times New Roman"/>
        </w:rPr>
        <w:t xml:space="preserve"> D et al (</w:t>
      </w:r>
      <w:proofErr w:type="spellStart"/>
      <w:r w:rsidR="004E159A" w:rsidRPr="00767899">
        <w:rPr>
          <w:rFonts w:ascii="Times New Roman" w:hAnsi="Times New Roman"/>
        </w:rPr>
        <w:t>eds</w:t>
      </w:r>
      <w:proofErr w:type="spellEnd"/>
      <w:r w:rsidR="004E159A" w:rsidRPr="00767899">
        <w:rPr>
          <w:rFonts w:ascii="Times New Roman" w:hAnsi="Times New Roman"/>
        </w:rPr>
        <w:t xml:space="preserve">) </w:t>
      </w:r>
      <w:proofErr w:type="spellStart"/>
      <w:r w:rsidR="004E159A" w:rsidRPr="00767899">
        <w:rPr>
          <w:rFonts w:ascii="Times New Roman" w:hAnsi="Times New Roman"/>
        </w:rPr>
        <w:t>Georisks</w:t>
      </w:r>
      <w:proofErr w:type="spellEnd"/>
      <w:r w:rsidR="004E159A" w:rsidRPr="00767899">
        <w:rPr>
          <w:rFonts w:ascii="Times New Roman" w:hAnsi="Times New Roman"/>
        </w:rPr>
        <w:t xml:space="preserve"> in the Mediterranean and Their Mitigation. Mistral Service </w:t>
      </w:r>
      <w:proofErr w:type="spellStart"/>
      <w:r w:rsidR="004E159A" w:rsidRPr="00767899">
        <w:rPr>
          <w:rFonts w:ascii="Times New Roman" w:hAnsi="Times New Roman"/>
        </w:rPr>
        <w:t>sas</w:t>
      </w:r>
      <w:proofErr w:type="spellEnd"/>
      <w:r w:rsidR="004E159A" w:rsidRPr="00767899">
        <w:rPr>
          <w:rFonts w:ascii="Times New Roman" w:hAnsi="Times New Roman"/>
        </w:rPr>
        <w:t>, Messina, pp 160-167</w:t>
      </w:r>
    </w:p>
    <w:p w14:paraId="7C46A38C" w14:textId="77777777" w:rsidR="003E6FAD" w:rsidRPr="00767899" w:rsidRDefault="003E6FAD" w:rsidP="00672971">
      <w:pPr>
        <w:spacing w:after="80" w:line="240" w:lineRule="auto"/>
        <w:contextualSpacing/>
        <w:rPr>
          <w:rFonts w:ascii="Times New Roman" w:hAnsi="Times New Roman"/>
        </w:rPr>
      </w:pPr>
    </w:p>
    <w:p w14:paraId="3CFD2447" w14:textId="77777777" w:rsidR="003E6FAD" w:rsidRPr="00767899" w:rsidRDefault="000D604C" w:rsidP="00672971">
      <w:pPr>
        <w:spacing w:after="80" w:line="240" w:lineRule="auto"/>
        <w:contextualSpacing/>
        <w:rPr>
          <w:rFonts w:ascii="Times New Roman" w:hAnsi="Times New Roman"/>
          <w:lang w:val="it-IT"/>
        </w:rPr>
      </w:pPr>
      <w:r w:rsidRPr="00767899">
        <w:rPr>
          <w:rFonts w:ascii="Times New Roman" w:hAnsi="Times New Roman"/>
        </w:rPr>
        <w:t xml:space="preserve">Spratt </w:t>
      </w:r>
      <w:r w:rsidR="008E01EC">
        <w:rPr>
          <w:rFonts w:ascii="Times New Roman" w:hAnsi="Times New Roman"/>
        </w:rPr>
        <w:t>TAB</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18</w:t>
      </w:r>
      <w:r w:rsidR="008E01EC">
        <w:rPr>
          <w:rFonts w:ascii="Times New Roman" w:hAnsi="Times New Roman"/>
        </w:rPr>
        <w:t>43</w:t>
      </w:r>
      <w:r w:rsidRPr="00767899">
        <w:rPr>
          <w:rFonts w:ascii="Times New Roman" w:hAnsi="Times New Roman"/>
        </w:rPr>
        <w:t>)</w:t>
      </w:r>
      <w:r w:rsidR="003E6FAD" w:rsidRPr="00767899">
        <w:rPr>
          <w:rFonts w:ascii="Times New Roman" w:hAnsi="Times New Roman"/>
        </w:rPr>
        <w:t xml:space="preserve"> On the geology of the Maltese Islands. </w:t>
      </w:r>
      <w:r w:rsidRPr="00767899">
        <w:rPr>
          <w:rFonts w:ascii="Times New Roman" w:hAnsi="Times New Roman"/>
          <w:lang w:val="it-IT"/>
        </w:rPr>
        <w:t>Malta Mail Office, Valletta</w:t>
      </w:r>
    </w:p>
    <w:p w14:paraId="5665795B" w14:textId="77777777" w:rsidR="003E6FAD" w:rsidRPr="00767899" w:rsidRDefault="003E6FAD" w:rsidP="00672971">
      <w:pPr>
        <w:spacing w:after="80" w:line="240" w:lineRule="auto"/>
        <w:contextualSpacing/>
        <w:rPr>
          <w:rFonts w:ascii="Times New Roman" w:hAnsi="Times New Roman"/>
          <w:lang w:val="it-IT"/>
        </w:rPr>
      </w:pPr>
    </w:p>
    <w:p w14:paraId="0DED6F6E" w14:textId="3BFB8093" w:rsidR="003E6FAD" w:rsidRDefault="0062044E" w:rsidP="00672971">
      <w:pPr>
        <w:spacing w:after="80" w:line="240" w:lineRule="auto"/>
        <w:contextualSpacing/>
        <w:rPr>
          <w:rFonts w:ascii="Times New Roman" w:hAnsi="Times New Roman"/>
        </w:rPr>
      </w:pPr>
      <w:r w:rsidRPr="00767899">
        <w:rPr>
          <w:rFonts w:ascii="Times New Roman" w:hAnsi="Times New Roman"/>
          <w:lang w:val="it-IT"/>
        </w:rPr>
        <w:t>Tinti S, Armigliato A, Pagnoni G, Zaniboni F</w:t>
      </w:r>
      <w:r w:rsidR="003E6FAD" w:rsidRPr="00767899">
        <w:rPr>
          <w:rFonts w:ascii="Times New Roman" w:hAnsi="Times New Roman"/>
          <w:lang w:val="it-IT"/>
        </w:rPr>
        <w:t xml:space="preserve"> </w:t>
      </w:r>
      <w:r w:rsidRPr="00767899">
        <w:rPr>
          <w:rFonts w:ascii="Times New Roman" w:hAnsi="Times New Roman"/>
          <w:lang w:val="it-IT"/>
        </w:rPr>
        <w:t>(</w:t>
      </w:r>
      <w:r w:rsidR="003E6FAD" w:rsidRPr="00767899">
        <w:rPr>
          <w:rFonts w:ascii="Times New Roman" w:hAnsi="Times New Roman"/>
          <w:lang w:val="it-IT"/>
        </w:rPr>
        <w:t>2005</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Scenarios of giant tsunamis of tecton</w:t>
      </w:r>
      <w:r w:rsidRPr="00767899">
        <w:rPr>
          <w:rFonts w:ascii="Times New Roman" w:hAnsi="Times New Roman"/>
        </w:rPr>
        <w:t>ic origin in the Mediterranean.</w:t>
      </w:r>
      <w:r w:rsidR="003E6FAD" w:rsidRPr="00767899">
        <w:rPr>
          <w:rFonts w:ascii="Times New Roman" w:hAnsi="Times New Roman"/>
        </w:rPr>
        <w:t xml:space="preserve"> ISET Journal of Earthquake Technology</w:t>
      </w:r>
      <w:r w:rsidRPr="00767899">
        <w:rPr>
          <w:rFonts w:ascii="Times New Roman" w:hAnsi="Times New Roman"/>
        </w:rPr>
        <w:t xml:space="preserve"> 42(4):171-188</w:t>
      </w:r>
    </w:p>
    <w:p w14:paraId="3A804AFD" w14:textId="5AAB013F" w:rsidR="0033214A" w:rsidRDefault="0033214A" w:rsidP="00672971">
      <w:pPr>
        <w:spacing w:after="80" w:line="240" w:lineRule="auto"/>
        <w:contextualSpacing/>
        <w:rPr>
          <w:rFonts w:ascii="Times New Roman" w:hAnsi="Times New Roman"/>
        </w:rPr>
      </w:pPr>
    </w:p>
    <w:p w14:paraId="128FC539" w14:textId="2B14AA84" w:rsidR="0033214A" w:rsidRPr="0033214A" w:rsidRDefault="0033214A" w:rsidP="00672971">
      <w:pPr>
        <w:spacing w:after="80" w:line="240" w:lineRule="auto"/>
        <w:contextualSpacing/>
        <w:rPr>
          <w:rFonts w:ascii="Times New Roman" w:hAnsi="Times New Roman"/>
        </w:rPr>
      </w:pPr>
      <w:proofErr w:type="spellStart"/>
      <w:r w:rsidRPr="0033214A">
        <w:rPr>
          <w:rFonts w:ascii="Times New Roman" w:hAnsi="Times New Roman"/>
        </w:rPr>
        <w:t>Tous</w:t>
      </w:r>
      <w:proofErr w:type="spellEnd"/>
      <w:r w:rsidRPr="0033214A">
        <w:rPr>
          <w:rFonts w:ascii="Times New Roman" w:hAnsi="Times New Roman"/>
        </w:rPr>
        <w:t xml:space="preserve"> M, Romero R (2013) Meteorological environments associated with medicane development. </w:t>
      </w:r>
      <w:r w:rsidRPr="0033214A">
        <w:rPr>
          <w:rFonts w:ascii="Times New Roman" w:hAnsi="Times New Roman"/>
          <w:iCs/>
        </w:rPr>
        <w:t>International Journal of Climatology</w:t>
      </w:r>
      <w:r w:rsidRPr="0033214A">
        <w:rPr>
          <w:rFonts w:ascii="Times New Roman" w:hAnsi="Times New Roman"/>
        </w:rPr>
        <w:t>, 33:1-14</w:t>
      </w:r>
    </w:p>
    <w:p w14:paraId="68D87A7E" w14:textId="4F29D2FB" w:rsidR="003E6FAD" w:rsidRPr="00767899" w:rsidRDefault="0033214A" w:rsidP="00672971">
      <w:pPr>
        <w:spacing w:after="80" w:line="240" w:lineRule="auto"/>
        <w:contextualSpacing/>
        <w:rPr>
          <w:rFonts w:ascii="Times New Roman" w:hAnsi="Times New Roman"/>
        </w:rPr>
      </w:pPr>
      <w:r w:rsidRPr="00767899">
        <w:rPr>
          <w:rFonts w:ascii="Times New Roman" w:hAnsi="Times New Roman"/>
        </w:rPr>
        <w:t xml:space="preserve"> </w:t>
      </w:r>
    </w:p>
    <w:p w14:paraId="53E02211" w14:textId="77777777" w:rsidR="003E6FAD" w:rsidRPr="00767899" w:rsidRDefault="0062044E" w:rsidP="00672971">
      <w:pPr>
        <w:spacing w:after="80" w:line="240" w:lineRule="auto"/>
        <w:contextualSpacing/>
        <w:rPr>
          <w:rFonts w:ascii="Times New Roman" w:hAnsi="Times New Roman"/>
          <w:lang w:val="it-IT"/>
        </w:rPr>
      </w:pPr>
      <w:proofErr w:type="spellStart"/>
      <w:r w:rsidRPr="00767899">
        <w:rPr>
          <w:rFonts w:ascii="Times New Roman" w:hAnsi="Times New Roman"/>
        </w:rPr>
        <w:t>Trechmann</w:t>
      </w:r>
      <w:proofErr w:type="spellEnd"/>
      <w:r w:rsidRPr="00767899">
        <w:rPr>
          <w:rFonts w:ascii="Times New Roman" w:hAnsi="Times New Roman"/>
        </w:rPr>
        <w:t xml:space="preserve"> CT</w:t>
      </w:r>
      <w:r w:rsidR="003E6FAD" w:rsidRPr="00767899">
        <w:rPr>
          <w:rFonts w:ascii="Times New Roman" w:hAnsi="Times New Roman"/>
        </w:rPr>
        <w:t xml:space="preserve"> </w:t>
      </w:r>
      <w:r w:rsidRPr="00767899">
        <w:rPr>
          <w:rFonts w:ascii="Times New Roman" w:hAnsi="Times New Roman"/>
        </w:rPr>
        <w:t>(</w:t>
      </w:r>
      <w:r w:rsidR="003E6FAD" w:rsidRPr="00767899">
        <w:rPr>
          <w:rFonts w:ascii="Times New Roman" w:hAnsi="Times New Roman"/>
        </w:rPr>
        <w:t>1938</w:t>
      </w:r>
      <w:r w:rsidRPr="00767899">
        <w:rPr>
          <w:rFonts w:ascii="Times New Roman" w:hAnsi="Times New Roman"/>
        </w:rPr>
        <w:t>)</w:t>
      </w:r>
      <w:r w:rsidR="003E6FAD" w:rsidRPr="00767899">
        <w:rPr>
          <w:rFonts w:ascii="Times New Roman" w:hAnsi="Times New Roman"/>
        </w:rPr>
        <w:t xml:space="preserve"> Quaternary conditions in Malta. </w:t>
      </w:r>
      <w:r w:rsidR="003E6FAD" w:rsidRPr="00767899">
        <w:rPr>
          <w:rFonts w:ascii="Times New Roman" w:hAnsi="Times New Roman"/>
          <w:lang w:val="it-IT"/>
        </w:rPr>
        <w:t>Geological Magazine</w:t>
      </w:r>
      <w:r w:rsidRPr="00767899">
        <w:rPr>
          <w:rFonts w:ascii="Times New Roman" w:hAnsi="Times New Roman"/>
          <w:lang w:val="it-IT"/>
        </w:rPr>
        <w:t xml:space="preserve"> 75:1-26</w:t>
      </w:r>
    </w:p>
    <w:p w14:paraId="5887CE66" w14:textId="77777777" w:rsidR="003E6FAD" w:rsidRPr="00767899" w:rsidRDefault="003E6FAD" w:rsidP="00672971">
      <w:pPr>
        <w:spacing w:after="80" w:line="240" w:lineRule="auto"/>
        <w:contextualSpacing/>
        <w:rPr>
          <w:rFonts w:ascii="Times New Roman" w:hAnsi="Times New Roman"/>
          <w:lang w:val="it-IT"/>
        </w:rPr>
      </w:pPr>
    </w:p>
    <w:p w14:paraId="6D06124B" w14:textId="77777777" w:rsidR="003E6FAD" w:rsidRPr="00767899" w:rsidRDefault="008D6F2C" w:rsidP="00672971">
      <w:pPr>
        <w:spacing w:after="80" w:line="240" w:lineRule="auto"/>
        <w:contextualSpacing/>
        <w:rPr>
          <w:rFonts w:ascii="Times New Roman" w:hAnsi="Times New Roman"/>
        </w:rPr>
      </w:pPr>
      <w:r w:rsidRPr="00767899">
        <w:rPr>
          <w:rFonts w:ascii="Times New Roman" w:hAnsi="Times New Roman"/>
          <w:lang w:val="it-IT"/>
        </w:rPr>
        <w:t>UNHCR</w:t>
      </w:r>
      <w:r w:rsidR="003E6FAD" w:rsidRPr="00767899">
        <w:rPr>
          <w:rFonts w:ascii="Times New Roman" w:hAnsi="Times New Roman"/>
          <w:lang w:val="it-IT"/>
        </w:rPr>
        <w:t xml:space="preserve"> </w:t>
      </w:r>
      <w:r w:rsidRPr="00767899">
        <w:rPr>
          <w:rFonts w:ascii="Times New Roman" w:hAnsi="Times New Roman"/>
          <w:lang w:val="it-IT"/>
        </w:rPr>
        <w:t>(2017)</w:t>
      </w:r>
      <w:r w:rsidR="003E6FAD" w:rsidRPr="00767899">
        <w:rPr>
          <w:rFonts w:ascii="Times New Roman" w:hAnsi="Times New Roman"/>
          <w:lang w:val="it-IT"/>
        </w:rPr>
        <w:t xml:space="preserve"> Malta Asylum Trends. </w:t>
      </w:r>
      <w:r w:rsidR="003E6FAD" w:rsidRPr="00767899">
        <w:rPr>
          <w:rFonts w:ascii="Times New Roman" w:hAnsi="Times New Roman"/>
        </w:rPr>
        <w:t>United Nations High Commissioner for R</w:t>
      </w:r>
      <w:r w:rsidRPr="00767899">
        <w:rPr>
          <w:rFonts w:ascii="Times New Roman" w:hAnsi="Times New Roman"/>
        </w:rPr>
        <w:t xml:space="preserve">efugees. </w:t>
      </w:r>
      <w:r w:rsidR="0062044E" w:rsidRPr="00767899">
        <w:rPr>
          <w:rFonts w:ascii="Times New Roman" w:hAnsi="Times New Roman"/>
        </w:rPr>
        <w:t>http://www.unhcr.org.mt/charts/</w:t>
      </w:r>
      <w:r w:rsidRPr="00767899">
        <w:rPr>
          <w:rFonts w:ascii="Times New Roman" w:hAnsi="Times New Roman"/>
        </w:rPr>
        <w:t>. Accessed 15 March 2017</w:t>
      </w:r>
    </w:p>
    <w:p w14:paraId="1CF8AF06" w14:textId="77777777" w:rsidR="003E6FAD" w:rsidRPr="00767899" w:rsidRDefault="003E6FAD" w:rsidP="00672971">
      <w:pPr>
        <w:spacing w:after="80" w:line="240" w:lineRule="auto"/>
        <w:contextualSpacing/>
        <w:rPr>
          <w:rFonts w:ascii="Times New Roman" w:hAnsi="Times New Roman"/>
        </w:rPr>
      </w:pPr>
    </w:p>
    <w:p w14:paraId="0B5F42B0" w14:textId="77777777" w:rsidR="003E6FAD" w:rsidRDefault="0062044E" w:rsidP="00672971">
      <w:pPr>
        <w:spacing w:after="80" w:line="240" w:lineRule="auto"/>
        <w:contextualSpacing/>
        <w:rPr>
          <w:rFonts w:ascii="Times New Roman" w:hAnsi="Times New Roman"/>
        </w:rPr>
      </w:pPr>
      <w:r w:rsidRPr="00767899">
        <w:rPr>
          <w:rFonts w:ascii="Times New Roman" w:hAnsi="Times New Roman"/>
          <w:lang w:val="it-IT"/>
        </w:rPr>
        <w:t>Vella A, Galea P, D’Amico S</w:t>
      </w:r>
      <w:r w:rsidR="003E6FAD" w:rsidRPr="00767899">
        <w:rPr>
          <w:rFonts w:ascii="Times New Roman" w:hAnsi="Times New Roman"/>
          <w:lang w:val="it-IT"/>
        </w:rPr>
        <w:t xml:space="preserve"> </w:t>
      </w:r>
      <w:r w:rsidRPr="00767899">
        <w:rPr>
          <w:rFonts w:ascii="Times New Roman" w:hAnsi="Times New Roman"/>
          <w:lang w:val="it-IT"/>
        </w:rPr>
        <w:t>(</w:t>
      </w:r>
      <w:r w:rsidR="003E6FAD" w:rsidRPr="00767899">
        <w:rPr>
          <w:rFonts w:ascii="Times New Roman" w:hAnsi="Times New Roman"/>
          <w:lang w:val="it-IT"/>
        </w:rPr>
        <w:t>2013</w:t>
      </w:r>
      <w:r w:rsidRPr="00767899">
        <w:rPr>
          <w:rFonts w:ascii="Times New Roman" w:hAnsi="Times New Roman"/>
          <w:lang w:val="it-IT"/>
        </w:rPr>
        <w:t>)</w:t>
      </w:r>
      <w:r w:rsidR="003E6FAD" w:rsidRPr="00767899">
        <w:rPr>
          <w:rFonts w:ascii="Times New Roman" w:hAnsi="Times New Roman"/>
          <w:lang w:val="it-IT"/>
        </w:rPr>
        <w:t xml:space="preserve"> </w:t>
      </w:r>
      <w:r w:rsidR="003E6FAD" w:rsidRPr="00767899">
        <w:rPr>
          <w:rFonts w:ascii="Times New Roman" w:hAnsi="Times New Roman"/>
        </w:rPr>
        <w:t>Site frequency response characterisation of the Maltese island based on ambient noise H/V ratios. Engineering Geology</w:t>
      </w:r>
      <w:r w:rsidRPr="00767899">
        <w:rPr>
          <w:rFonts w:ascii="Times New Roman" w:hAnsi="Times New Roman"/>
        </w:rPr>
        <w:t xml:space="preserve"> 163:89-100</w:t>
      </w:r>
    </w:p>
    <w:p w14:paraId="608E14AE" w14:textId="77777777" w:rsidR="00F131C1" w:rsidRDefault="00F131C1" w:rsidP="00672971">
      <w:pPr>
        <w:spacing w:after="80" w:line="240" w:lineRule="auto"/>
        <w:contextualSpacing/>
        <w:rPr>
          <w:rFonts w:ascii="Times New Roman" w:hAnsi="Times New Roman"/>
        </w:rPr>
      </w:pPr>
    </w:p>
    <w:p w14:paraId="45BC40A3" w14:textId="77777777" w:rsidR="00F131C1" w:rsidRDefault="00396C1C" w:rsidP="00672971">
      <w:pPr>
        <w:spacing w:after="80" w:line="240" w:lineRule="auto"/>
        <w:contextualSpacing/>
        <w:rPr>
          <w:rFonts w:ascii="Times New Roman" w:hAnsi="Times New Roman"/>
        </w:rPr>
      </w:pPr>
      <w:r>
        <w:rPr>
          <w:rFonts w:ascii="Times New Roman" w:hAnsi="Times New Roman"/>
        </w:rPr>
        <w:t>Vella S</w:t>
      </w:r>
      <w:r w:rsidR="00F131C1" w:rsidRPr="00396C1C">
        <w:rPr>
          <w:rFonts w:ascii="Times New Roman" w:hAnsi="Times New Roman"/>
        </w:rPr>
        <w:t xml:space="preserve"> (2001)</w:t>
      </w:r>
      <w:r>
        <w:rPr>
          <w:rFonts w:ascii="Times New Roman" w:hAnsi="Times New Roman"/>
        </w:rPr>
        <w:t xml:space="preserve"> Soil formation in the Maltese Islands. In:</w:t>
      </w:r>
      <w:r w:rsidR="00C81E1E">
        <w:rPr>
          <w:rFonts w:ascii="Times New Roman" w:hAnsi="Times New Roman"/>
        </w:rPr>
        <w:t xml:space="preserve"> </w:t>
      </w:r>
      <w:proofErr w:type="spellStart"/>
      <w:r w:rsidR="00C81E1E">
        <w:rPr>
          <w:rFonts w:ascii="Times New Roman" w:hAnsi="Times New Roman"/>
        </w:rPr>
        <w:t>Zdruli</w:t>
      </w:r>
      <w:proofErr w:type="spellEnd"/>
      <w:r w:rsidR="00C81E1E">
        <w:rPr>
          <w:rFonts w:ascii="Times New Roman" w:hAnsi="Times New Roman"/>
        </w:rPr>
        <w:t xml:space="preserve"> P, </w:t>
      </w:r>
      <w:proofErr w:type="spellStart"/>
      <w:r w:rsidR="00C81E1E">
        <w:rPr>
          <w:rFonts w:ascii="Times New Roman" w:hAnsi="Times New Roman"/>
        </w:rPr>
        <w:t>Steduto</w:t>
      </w:r>
      <w:proofErr w:type="spellEnd"/>
      <w:r w:rsidR="00C81E1E">
        <w:rPr>
          <w:rFonts w:ascii="Times New Roman" w:hAnsi="Times New Roman"/>
        </w:rPr>
        <w:t xml:space="preserve">, P, </w:t>
      </w:r>
      <w:proofErr w:type="spellStart"/>
      <w:r w:rsidR="00C81E1E">
        <w:rPr>
          <w:rFonts w:ascii="Times New Roman" w:hAnsi="Times New Roman"/>
        </w:rPr>
        <w:t>Lacirignola</w:t>
      </w:r>
      <w:proofErr w:type="spellEnd"/>
      <w:r w:rsidR="00C81E1E">
        <w:rPr>
          <w:rFonts w:ascii="Times New Roman" w:hAnsi="Times New Roman"/>
        </w:rPr>
        <w:t xml:space="preserve"> C, </w:t>
      </w:r>
      <w:proofErr w:type="spellStart"/>
      <w:r w:rsidR="00C81E1E">
        <w:rPr>
          <w:rFonts w:ascii="Times New Roman" w:hAnsi="Times New Roman"/>
        </w:rPr>
        <w:t>Montanarella</w:t>
      </w:r>
      <w:proofErr w:type="spellEnd"/>
      <w:r w:rsidR="00C81E1E">
        <w:rPr>
          <w:rFonts w:ascii="Times New Roman" w:hAnsi="Times New Roman"/>
        </w:rPr>
        <w:t xml:space="preserve"> L (</w:t>
      </w:r>
      <w:proofErr w:type="spellStart"/>
      <w:r w:rsidR="00C81E1E">
        <w:rPr>
          <w:rFonts w:ascii="Times New Roman" w:hAnsi="Times New Roman"/>
        </w:rPr>
        <w:t>ed</w:t>
      </w:r>
      <w:proofErr w:type="spellEnd"/>
      <w:r w:rsidR="00C81E1E">
        <w:rPr>
          <w:rFonts w:ascii="Times New Roman" w:hAnsi="Times New Roman"/>
        </w:rPr>
        <w:t>) Soil resources of Southern and Eastern Mediterranean countries. CIHEAM, Bari, pp 171-191</w:t>
      </w:r>
    </w:p>
    <w:p w14:paraId="6208767E" w14:textId="77777777" w:rsidR="00E56A68" w:rsidRDefault="00E56A68" w:rsidP="00672971">
      <w:pPr>
        <w:spacing w:after="80" w:line="240" w:lineRule="auto"/>
        <w:contextualSpacing/>
        <w:rPr>
          <w:rFonts w:ascii="Times New Roman" w:hAnsi="Times New Roman"/>
        </w:rPr>
      </w:pPr>
    </w:p>
    <w:p w14:paraId="79B6B256" w14:textId="77777777" w:rsidR="00E56A68" w:rsidRDefault="00E56A68" w:rsidP="00672971">
      <w:pPr>
        <w:spacing w:after="80" w:line="240" w:lineRule="auto"/>
        <w:contextualSpacing/>
        <w:rPr>
          <w:rFonts w:ascii="Times New Roman" w:hAnsi="Times New Roman"/>
        </w:rPr>
      </w:pPr>
      <w:r>
        <w:rPr>
          <w:rFonts w:ascii="Times New Roman" w:hAnsi="Times New Roman"/>
        </w:rPr>
        <w:t>Vella SJ (2003) Soil Survey and Soil Mapping in the Maltese Islands: the 2003 position. European Soil Bureau Research Report 9:235-244</w:t>
      </w:r>
    </w:p>
    <w:p w14:paraId="70E48307" w14:textId="77777777" w:rsidR="00E56A68" w:rsidRDefault="00E56A68" w:rsidP="00672971">
      <w:pPr>
        <w:spacing w:after="80" w:line="240" w:lineRule="auto"/>
        <w:contextualSpacing/>
        <w:rPr>
          <w:rFonts w:ascii="Times New Roman" w:hAnsi="Times New Roman"/>
        </w:rPr>
      </w:pPr>
    </w:p>
    <w:p w14:paraId="09839211" w14:textId="77777777" w:rsidR="00E56A68" w:rsidRPr="00767899" w:rsidRDefault="00E56A68" w:rsidP="00672971">
      <w:pPr>
        <w:spacing w:after="80" w:line="240" w:lineRule="auto"/>
        <w:contextualSpacing/>
        <w:rPr>
          <w:rFonts w:ascii="Times New Roman" w:hAnsi="Times New Roman"/>
        </w:rPr>
      </w:pPr>
      <w:r>
        <w:rPr>
          <w:rFonts w:ascii="Times New Roman" w:hAnsi="Times New Roman"/>
        </w:rPr>
        <w:t>Vella SJ, Camilleri S (2003) Irrigated agriculture and soil salinization in the Maltese islands. Journal of Environmental Science and Health</w:t>
      </w:r>
      <w:r w:rsidR="00E32C9F">
        <w:rPr>
          <w:rFonts w:ascii="Times New Roman" w:hAnsi="Times New Roman"/>
        </w:rPr>
        <w:t xml:space="preserve"> </w:t>
      </w:r>
      <w:r>
        <w:rPr>
          <w:rFonts w:ascii="Times New Roman" w:hAnsi="Times New Roman"/>
        </w:rPr>
        <w:t>38(8):1569-1585</w:t>
      </w:r>
    </w:p>
    <w:p w14:paraId="178746A8" w14:textId="77777777" w:rsidR="003E6FAD" w:rsidRPr="00767899" w:rsidRDefault="003E6FAD" w:rsidP="00672971">
      <w:pPr>
        <w:autoSpaceDE w:val="0"/>
        <w:autoSpaceDN w:val="0"/>
        <w:adjustRightInd w:val="0"/>
        <w:spacing w:after="80" w:line="240" w:lineRule="auto"/>
        <w:contextualSpacing/>
        <w:rPr>
          <w:rFonts w:ascii="Times New Roman" w:hAnsi="Times New Roman"/>
        </w:rPr>
      </w:pPr>
    </w:p>
    <w:p w14:paraId="3BAE6283" w14:textId="77777777" w:rsidR="003E6FAD" w:rsidRPr="00767899" w:rsidRDefault="008D6F2C" w:rsidP="00672971">
      <w:pPr>
        <w:autoSpaceDE w:val="0"/>
        <w:autoSpaceDN w:val="0"/>
        <w:adjustRightInd w:val="0"/>
        <w:spacing w:after="80" w:line="240" w:lineRule="auto"/>
        <w:contextualSpacing/>
        <w:rPr>
          <w:rFonts w:ascii="Times New Roman" w:hAnsi="Times New Roman"/>
        </w:rPr>
      </w:pPr>
      <w:r w:rsidRPr="00767899">
        <w:rPr>
          <w:rFonts w:ascii="Times New Roman" w:hAnsi="Times New Roman"/>
        </w:rPr>
        <w:t xml:space="preserve">Verisk </w:t>
      </w:r>
      <w:r w:rsidR="003E6FAD" w:rsidRPr="00767899">
        <w:rPr>
          <w:rFonts w:ascii="Times New Roman" w:hAnsi="Times New Roman"/>
        </w:rPr>
        <w:t xml:space="preserve">Maplecroft </w:t>
      </w:r>
      <w:r w:rsidRPr="00767899">
        <w:rPr>
          <w:rFonts w:ascii="Times New Roman" w:hAnsi="Times New Roman"/>
        </w:rPr>
        <w:t>(2015)</w:t>
      </w:r>
      <w:r w:rsidR="003E6FAD" w:rsidRPr="00767899">
        <w:rPr>
          <w:rFonts w:ascii="Times New Roman" w:hAnsi="Times New Roman"/>
        </w:rPr>
        <w:t xml:space="preserve"> Natural Hazards Risk Atlas 2015. </w:t>
      </w:r>
      <w:r w:rsidRPr="00767899">
        <w:rPr>
          <w:rFonts w:ascii="Times New Roman" w:hAnsi="Times New Roman"/>
        </w:rPr>
        <w:t xml:space="preserve">Verisk Maplecroft. </w:t>
      </w:r>
      <w:r w:rsidR="003E6FAD" w:rsidRPr="00767899">
        <w:rPr>
          <w:rFonts w:ascii="Times New Roman" w:hAnsi="Times New Roman"/>
        </w:rPr>
        <w:t>https://www.maplecroft.com/portfolio/new-analysis/2015/03/04/56-100-cities-most-exposed-natural-hazards-found-key-economies-philippines-japan-chi</w:t>
      </w:r>
      <w:r w:rsidRPr="00767899">
        <w:rPr>
          <w:rFonts w:ascii="Times New Roman" w:hAnsi="Times New Roman"/>
        </w:rPr>
        <w:t>na-bangladesh-verisk-maplecroft. A</w:t>
      </w:r>
      <w:r w:rsidR="003E6FAD" w:rsidRPr="00767899">
        <w:rPr>
          <w:rFonts w:ascii="Times New Roman" w:hAnsi="Times New Roman"/>
        </w:rPr>
        <w:t xml:space="preserve">ccessed </w:t>
      </w:r>
      <w:r w:rsidRPr="00767899">
        <w:rPr>
          <w:rFonts w:ascii="Times New Roman" w:hAnsi="Times New Roman"/>
        </w:rPr>
        <w:t>4 July 2016</w:t>
      </w:r>
    </w:p>
    <w:p w14:paraId="2C06205F" w14:textId="77777777" w:rsidR="003E6FAD" w:rsidRPr="00767899" w:rsidRDefault="003E6FAD" w:rsidP="00672971">
      <w:pPr>
        <w:spacing w:after="80" w:line="240" w:lineRule="auto"/>
        <w:contextualSpacing/>
        <w:rPr>
          <w:rFonts w:ascii="Times New Roman" w:hAnsi="Times New Roman"/>
          <w:spacing w:val="-3"/>
        </w:rPr>
      </w:pPr>
    </w:p>
    <w:p w14:paraId="02149BC1" w14:textId="77777777" w:rsidR="003E6FAD" w:rsidRPr="00767899" w:rsidRDefault="0062044E" w:rsidP="00672971">
      <w:pPr>
        <w:spacing w:after="80" w:line="240" w:lineRule="auto"/>
        <w:contextualSpacing/>
        <w:rPr>
          <w:rFonts w:ascii="Times New Roman" w:hAnsi="Times New Roman"/>
          <w:spacing w:val="-3"/>
        </w:rPr>
      </w:pPr>
      <w:r w:rsidRPr="00767899">
        <w:rPr>
          <w:rFonts w:ascii="Times New Roman" w:hAnsi="Times New Roman"/>
          <w:spacing w:val="-3"/>
        </w:rPr>
        <w:t xml:space="preserve">Wallenstein N, Chester DK, </w:t>
      </w:r>
      <w:proofErr w:type="spellStart"/>
      <w:r w:rsidRPr="00767899">
        <w:rPr>
          <w:rFonts w:ascii="Times New Roman" w:hAnsi="Times New Roman"/>
          <w:spacing w:val="-3"/>
        </w:rPr>
        <w:t>Coutinho</w:t>
      </w:r>
      <w:proofErr w:type="spellEnd"/>
      <w:r w:rsidRPr="00767899">
        <w:rPr>
          <w:rFonts w:ascii="Times New Roman" w:hAnsi="Times New Roman"/>
          <w:spacing w:val="-3"/>
        </w:rPr>
        <w:t xml:space="preserve"> R, Duncan AM, </w:t>
      </w:r>
      <w:proofErr w:type="spellStart"/>
      <w:r w:rsidRPr="00767899">
        <w:rPr>
          <w:rFonts w:ascii="Times New Roman" w:hAnsi="Times New Roman"/>
          <w:spacing w:val="-3"/>
        </w:rPr>
        <w:t>Dibben</w:t>
      </w:r>
      <w:proofErr w:type="spellEnd"/>
      <w:r w:rsidR="003E6FAD" w:rsidRPr="00767899">
        <w:rPr>
          <w:rFonts w:ascii="Times New Roman" w:hAnsi="Times New Roman"/>
          <w:spacing w:val="-3"/>
        </w:rPr>
        <w:t xml:space="preserve"> C </w:t>
      </w:r>
      <w:r w:rsidRPr="00767899">
        <w:rPr>
          <w:rFonts w:ascii="Times New Roman" w:hAnsi="Times New Roman"/>
          <w:spacing w:val="-3"/>
        </w:rPr>
        <w:t>(</w:t>
      </w:r>
      <w:r w:rsidR="003E6FAD" w:rsidRPr="00767899">
        <w:rPr>
          <w:rFonts w:ascii="Times New Roman" w:hAnsi="Times New Roman"/>
          <w:spacing w:val="-3"/>
        </w:rPr>
        <w:t>2015</w:t>
      </w:r>
      <w:r w:rsidRPr="00767899">
        <w:rPr>
          <w:rFonts w:ascii="Times New Roman" w:hAnsi="Times New Roman"/>
          <w:spacing w:val="-3"/>
        </w:rPr>
        <w:t>)</w:t>
      </w:r>
      <w:r w:rsidR="003E6FAD" w:rsidRPr="00767899">
        <w:rPr>
          <w:rFonts w:ascii="Times New Roman" w:hAnsi="Times New Roman"/>
          <w:spacing w:val="-3"/>
        </w:rPr>
        <w:t xml:space="preserve"> Volcanic hazard vulnerability on S. Migue</w:t>
      </w:r>
      <w:r w:rsidRPr="00767899">
        <w:rPr>
          <w:rFonts w:ascii="Times New Roman" w:hAnsi="Times New Roman"/>
          <w:spacing w:val="-3"/>
        </w:rPr>
        <w:t xml:space="preserve">l Island, Azores. In: Gaspar, JL, Guest JE, Duncan AM, Chester DK, </w:t>
      </w:r>
      <w:proofErr w:type="spellStart"/>
      <w:r w:rsidRPr="00767899">
        <w:rPr>
          <w:rFonts w:ascii="Times New Roman" w:hAnsi="Times New Roman"/>
          <w:spacing w:val="-3"/>
        </w:rPr>
        <w:t>Barriga</w:t>
      </w:r>
      <w:proofErr w:type="spellEnd"/>
      <w:r w:rsidRPr="00767899">
        <w:rPr>
          <w:rFonts w:ascii="Times New Roman" w:hAnsi="Times New Roman"/>
          <w:spacing w:val="-3"/>
        </w:rPr>
        <w:t xml:space="preserve"> F (</w:t>
      </w:r>
      <w:proofErr w:type="spellStart"/>
      <w:r w:rsidRPr="00767899">
        <w:rPr>
          <w:rFonts w:ascii="Times New Roman" w:hAnsi="Times New Roman"/>
          <w:spacing w:val="-3"/>
        </w:rPr>
        <w:t>eds</w:t>
      </w:r>
      <w:proofErr w:type="spellEnd"/>
      <w:r w:rsidRPr="00767899">
        <w:rPr>
          <w:rFonts w:ascii="Times New Roman" w:hAnsi="Times New Roman"/>
          <w:spacing w:val="-3"/>
        </w:rPr>
        <w:t>)</w:t>
      </w:r>
      <w:r w:rsidR="003E6FAD" w:rsidRPr="00767899">
        <w:rPr>
          <w:rFonts w:ascii="Times New Roman" w:hAnsi="Times New Roman"/>
          <w:spacing w:val="-3"/>
        </w:rPr>
        <w:t xml:space="preserve"> Volcanic Geology of S. Mig</w:t>
      </w:r>
      <w:r w:rsidRPr="00767899">
        <w:rPr>
          <w:rFonts w:ascii="Times New Roman" w:hAnsi="Times New Roman"/>
          <w:spacing w:val="-3"/>
        </w:rPr>
        <w:t>uel Island (Azores, Archipelago). Geological Society of London</w:t>
      </w:r>
      <w:r w:rsidR="003E6FAD" w:rsidRPr="00767899">
        <w:rPr>
          <w:rFonts w:ascii="Times New Roman" w:hAnsi="Times New Roman"/>
          <w:spacing w:val="-3"/>
        </w:rPr>
        <w:t xml:space="preserve"> Memoir 44</w:t>
      </w:r>
      <w:r w:rsidRPr="00767899">
        <w:rPr>
          <w:rFonts w:ascii="Times New Roman" w:hAnsi="Times New Roman"/>
          <w:spacing w:val="-3"/>
        </w:rPr>
        <w:t>, pp 213-225</w:t>
      </w:r>
      <w:r w:rsidR="003E6FAD" w:rsidRPr="00767899">
        <w:rPr>
          <w:rFonts w:ascii="Times New Roman" w:hAnsi="Times New Roman"/>
          <w:spacing w:val="-3"/>
        </w:rPr>
        <w:t xml:space="preserve"> </w:t>
      </w:r>
    </w:p>
    <w:p w14:paraId="6BA7FA47" w14:textId="77777777" w:rsidR="003E6FAD" w:rsidRPr="00767899" w:rsidRDefault="003E6FAD" w:rsidP="00672971">
      <w:pPr>
        <w:spacing w:after="80" w:line="240" w:lineRule="auto"/>
        <w:contextualSpacing/>
        <w:rPr>
          <w:rFonts w:ascii="Times New Roman" w:hAnsi="Times New Roman"/>
        </w:rPr>
      </w:pPr>
    </w:p>
    <w:p w14:paraId="2639545B" w14:textId="77777777" w:rsidR="003E6FAD" w:rsidRPr="00767899" w:rsidRDefault="008D6F2C" w:rsidP="00672971">
      <w:pPr>
        <w:spacing w:after="80" w:line="240" w:lineRule="auto"/>
        <w:contextualSpacing/>
        <w:rPr>
          <w:rFonts w:ascii="Times New Roman" w:hAnsi="Times New Roman"/>
        </w:rPr>
      </w:pPr>
      <w:proofErr w:type="spellStart"/>
      <w:r w:rsidRPr="00767899">
        <w:rPr>
          <w:rFonts w:ascii="Times New Roman" w:hAnsi="Times New Roman"/>
        </w:rPr>
        <w:t>Zammit</w:t>
      </w:r>
      <w:proofErr w:type="spellEnd"/>
      <w:r w:rsidRPr="00767899">
        <w:rPr>
          <w:rFonts w:ascii="Times New Roman" w:hAnsi="Times New Roman"/>
        </w:rPr>
        <w:t xml:space="preserve"> A</w:t>
      </w:r>
      <w:r w:rsidR="003E6FAD" w:rsidRPr="00767899">
        <w:rPr>
          <w:rFonts w:ascii="Times New Roman" w:hAnsi="Times New Roman"/>
        </w:rPr>
        <w:t xml:space="preserve"> </w:t>
      </w:r>
      <w:r w:rsidRPr="00767899">
        <w:rPr>
          <w:rFonts w:ascii="Times New Roman" w:hAnsi="Times New Roman"/>
        </w:rPr>
        <w:t>(2016)</w:t>
      </w:r>
      <w:r w:rsidR="003E6FAD" w:rsidRPr="00767899">
        <w:rPr>
          <w:rFonts w:ascii="Times New Roman" w:hAnsi="Times New Roman"/>
        </w:rPr>
        <w:t xml:space="preserve"> Praying for a water management plan. Times of Malta</w:t>
      </w:r>
      <w:r w:rsidRPr="00767899">
        <w:rPr>
          <w:rFonts w:ascii="Times New Roman" w:hAnsi="Times New Roman"/>
        </w:rPr>
        <w:t xml:space="preserve">. </w:t>
      </w:r>
      <w:r w:rsidR="0062044E" w:rsidRPr="00767899">
        <w:rPr>
          <w:rFonts w:ascii="Times New Roman" w:hAnsi="Times New Roman"/>
        </w:rPr>
        <w:t>http://www.timesofmalta.com/articles/view/20160313/environment/Praying-for-a-water-management-plan.605531</w:t>
      </w:r>
      <w:r w:rsidR="003E6FAD" w:rsidRPr="00767899">
        <w:rPr>
          <w:rFonts w:ascii="Times New Roman" w:hAnsi="Times New Roman"/>
        </w:rPr>
        <w:t>.</w:t>
      </w:r>
      <w:r w:rsidR="0062044E" w:rsidRPr="00767899">
        <w:rPr>
          <w:rFonts w:ascii="Times New Roman" w:hAnsi="Times New Roman"/>
        </w:rPr>
        <w:t xml:space="preserve"> </w:t>
      </w:r>
      <w:r w:rsidRPr="00767899">
        <w:rPr>
          <w:rFonts w:ascii="Times New Roman" w:hAnsi="Times New Roman"/>
        </w:rPr>
        <w:t>Accessed 5 April 2016</w:t>
      </w:r>
    </w:p>
    <w:p w14:paraId="0065FA75" w14:textId="77777777" w:rsidR="003E6FAD" w:rsidRPr="00767899" w:rsidRDefault="003E6FAD" w:rsidP="00672971">
      <w:pPr>
        <w:spacing w:line="240" w:lineRule="auto"/>
        <w:contextualSpacing/>
        <w:rPr>
          <w:rFonts w:ascii="Times New Roman" w:hAnsi="Times New Roman"/>
        </w:rPr>
      </w:pPr>
      <w:r w:rsidRPr="00767899">
        <w:rPr>
          <w:rFonts w:ascii="Times New Roman" w:hAnsi="Times New Roman"/>
        </w:rPr>
        <w:br w:type="page"/>
      </w:r>
    </w:p>
    <w:p w14:paraId="63461459" w14:textId="77777777" w:rsidR="003E6FAD" w:rsidRPr="00767899" w:rsidRDefault="003E6FAD" w:rsidP="00672971">
      <w:pPr>
        <w:spacing w:line="240" w:lineRule="auto"/>
        <w:rPr>
          <w:rFonts w:ascii="Times New Roman" w:hAnsi="Times New Roman"/>
          <w:b/>
        </w:rPr>
      </w:pPr>
      <w:r w:rsidRPr="00767899">
        <w:rPr>
          <w:rFonts w:ascii="Times New Roman" w:hAnsi="Times New Roman"/>
          <w:b/>
        </w:rPr>
        <w:t xml:space="preserve">List of Tables and Figure Captions </w:t>
      </w:r>
    </w:p>
    <w:p w14:paraId="12877CDE" w14:textId="77777777" w:rsidR="003E6FAD" w:rsidRPr="00767899" w:rsidRDefault="003302F6" w:rsidP="00672971">
      <w:pPr>
        <w:tabs>
          <w:tab w:val="left" w:pos="0"/>
        </w:tabs>
        <w:suppressAutoHyphens/>
        <w:spacing w:line="240" w:lineRule="auto"/>
        <w:rPr>
          <w:rFonts w:ascii="Times New Roman" w:hAnsi="Times New Roman"/>
        </w:rPr>
      </w:pPr>
      <w:r w:rsidRPr="003302F6">
        <w:rPr>
          <w:rFonts w:ascii="Times New Roman" w:hAnsi="Times New Roman"/>
          <w:b/>
        </w:rPr>
        <w:t>Table 1</w:t>
      </w:r>
      <w:r>
        <w:rPr>
          <w:rFonts w:ascii="Times New Roman" w:hAnsi="Times New Roman"/>
        </w:rPr>
        <w:t xml:space="preserve"> </w:t>
      </w:r>
      <w:r w:rsidR="003E6FAD" w:rsidRPr="00767899">
        <w:rPr>
          <w:rFonts w:ascii="Times New Roman" w:hAnsi="Times New Roman"/>
        </w:rPr>
        <w:t>Historical catalogue of damaging events with an Intensity (</w:t>
      </w:r>
      <w:r w:rsidR="003E6FAD" w:rsidRPr="00767899">
        <w:rPr>
          <w:rFonts w:ascii="Times New Roman" w:hAnsi="Times New Roman"/>
          <w:i/>
        </w:rPr>
        <w:t>I</w:t>
      </w:r>
      <w:r w:rsidR="003E6FAD" w:rsidRPr="00767899">
        <w:rPr>
          <w:rFonts w:ascii="Times New Roman" w:hAnsi="Times New Roman"/>
        </w:rPr>
        <w:t xml:space="preserve">) of </w:t>
      </w:r>
      <w:r w:rsidR="003E6FAD" w:rsidRPr="00767899">
        <w:rPr>
          <w:rFonts w:ascii="Times New Roman" w:hAnsi="Times New Roman"/>
          <w:i/>
        </w:rPr>
        <w:t>V</w:t>
      </w:r>
      <w:r w:rsidR="003E6FAD" w:rsidRPr="00767899">
        <w:rPr>
          <w:rFonts w:ascii="Times New Roman" w:hAnsi="Times New Roman"/>
        </w:rPr>
        <w:t xml:space="preserve"> or greater (simplified after </w:t>
      </w:r>
      <w:proofErr w:type="spellStart"/>
      <w:r w:rsidR="003E6FAD" w:rsidRPr="00767899">
        <w:rPr>
          <w:rFonts w:ascii="Times New Roman" w:hAnsi="Times New Roman"/>
        </w:rPr>
        <w:t>Galea</w:t>
      </w:r>
      <w:proofErr w:type="spellEnd"/>
      <w:r w:rsidR="003E6FAD" w:rsidRPr="00767899">
        <w:rPr>
          <w:rFonts w:ascii="Times New Roman" w:hAnsi="Times New Roman"/>
        </w:rPr>
        <w:t xml:space="preserve"> 2007, </w:t>
      </w:r>
      <w:r w:rsidR="004B4499" w:rsidRPr="00767899">
        <w:rPr>
          <w:rFonts w:ascii="Times New Roman" w:hAnsi="Times New Roman"/>
        </w:rPr>
        <w:t>p. 731)</w:t>
      </w:r>
      <w:r w:rsidR="003E6FAD" w:rsidRPr="00767899">
        <w:rPr>
          <w:rFonts w:ascii="Times New Roman" w:hAnsi="Times New Roman"/>
        </w:rPr>
        <w:t xml:space="preserve"> </w:t>
      </w:r>
    </w:p>
    <w:p w14:paraId="72CE0D0A" w14:textId="77777777" w:rsidR="003E6FAD" w:rsidRPr="00767899" w:rsidRDefault="003302F6" w:rsidP="00672971">
      <w:pPr>
        <w:rPr>
          <w:rFonts w:ascii="Times New Roman" w:hAnsi="Times New Roman"/>
        </w:rPr>
      </w:pPr>
      <w:r w:rsidRPr="003302F6">
        <w:rPr>
          <w:rFonts w:ascii="Times New Roman" w:hAnsi="Times New Roman"/>
          <w:b/>
        </w:rPr>
        <w:t>Table 2</w:t>
      </w:r>
      <w:r>
        <w:rPr>
          <w:rFonts w:ascii="Times New Roman" w:hAnsi="Times New Roman"/>
        </w:rPr>
        <w:t xml:space="preserve"> </w:t>
      </w:r>
      <w:r w:rsidR="003E6FAD" w:rsidRPr="00767899">
        <w:rPr>
          <w:rFonts w:ascii="Times New Roman" w:hAnsi="Times New Roman"/>
        </w:rPr>
        <w:t>The damage caused by earthquakes exceeding an Intensity (</w:t>
      </w:r>
      <w:r w:rsidR="003E6FAD" w:rsidRPr="00767899">
        <w:rPr>
          <w:rFonts w:ascii="Times New Roman" w:hAnsi="Times New Roman"/>
          <w:i/>
        </w:rPr>
        <w:t>I</w:t>
      </w:r>
      <w:r w:rsidR="003E6FAD" w:rsidRPr="00767899">
        <w:rPr>
          <w:rFonts w:ascii="Times New Roman" w:hAnsi="Times New Roman"/>
        </w:rPr>
        <w:t xml:space="preserve">) of VI since 1693 (Based on: Anon 1856a, 1856b; Anon 2014a; Azzopardi 1999; </w:t>
      </w:r>
      <w:proofErr w:type="spellStart"/>
      <w:r w:rsidR="003E6FAD" w:rsidRPr="00767899">
        <w:rPr>
          <w:rFonts w:ascii="Times New Roman" w:hAnsi="Times New Roman"/>
        </w:rPr>
        <w:t>Biolchi</w:t>
      </w:r>
      <w:proofErr w:type="spellEnd"/>
      <w:r w:rsidR="003E6FAD" w:rsidRPr="00767899">
        <w:rPr>
          <w:rFonts w:ascii="Times New Roman" w:hAnsi="Times New Roman"/>
        </w:rPr>
        <w:t xml:space="preserve"> et al. 2016;  De Lu</w:t>
      </w:r>
      <w:r w:rsidR="00DF4C68">
        <w:rPr>
          <w:rFonts w:ascii="Times New Roman" w:hAnsi="Times New Roman"/>
        </w:rPr>
        <w:t>c</w:t>
      </w:r>
      <w:r w:rsidR="003E6FAD" w:rsidRPr="00767899">
        <w:rPr>
          <w:rFonts w:ascii="Times New Roman" w:hAnsi="Times New Roman"/>
        </w:rPr>
        <w:t xml:space="preserve">ca 1999; </w:t>
      </w:r>
      <w:proofErr w:type="spellStart"/>
      <w:r w:rsidR="003E6FAD" w:rsidRPr="00767899">
        <w:rPr>
          <w:rFonts w:ascii="Times New Roman" w:hAnsi="Times New Roman"/>
        </w:rPr>
        <w:t>Ellul</w:t>
      </w:r>
      <w:proofErr w:type="spellEnd"/>
      <w:r w:rsidR="003E6FAD" w:rsidRPr="00767899">
        <w:rPr>
          <w:rFonts w:ascii="Times New Roman" w:hAnsi="Times New Roman"/>
        </w:rPr>
        <w:t xml:space="preserve"> 1999; </w:t>
      </w:r>
      <w:proofErr w:type="spellStart"/>
      <w:r w:rsidR="003E6FAD" w:rsidRPr="00767899">
        <w:rPr>
          <w:rFonts w:ascii="Times New Roman" w:hAnsi="Times New Roman"/>
        </w:rPr>
        <w:t>Galea</w:t>
      </w:r>
      <w:proofErr w:type="spellEnd"/>
      <w:r w:rsidR="003E6FAD" w:rsidRPr="00767899">
        <w:rPr>
          <w:rFonts w:ascii="Times New Roman" w:hAnsi="Times New Roman"/>
        </w:rPr>
        <w:t xml:space="preserve"> 2007; Shower</w:t>
      </w:r>
      <w:r w:rsidR="004B4499" w:rsidRPr="00767899">
        <w:rPr>
          <w:rFonts w:ascii="Times New Roman" w:hAnsi="Times New Roman"/>
        </w:rPr>
        <w:t xml:space="preserve"> 1693)</w:t>
      </w:r>
    </w:p>
    <w:p w14:paraId="65D721E8" w14:textId="77777777" w:rsidR="003E6FAD" w:rsidRPr="00767899" w:rsidRDefault="003302F6" w:rsidP="00672971">
      <w:pPr>
        <w:spacing w:line="240" w:lineRule="auto"/>
        <w:rPr>
          <w:rFonts w:ascii="Times New Roman" w:hAnsi="Times New Roman"/>
        </w:rPr>
      </w:pPr>
      <w:r w:rsidRPr="003302F6">
        <w:rPr>
          <w:rFonts w:ascii="Times New Roman" w:hAnsi="Times New Roman"/>
          <w:b/>
        </w:rPr>
        <w:t>Table 3</w:t>
      </w:r>
      <w:r w:rsidR="003E6FAD" w:rsidRPr="00767899">
        <w:rPr>
          <w:rFonts w:ascii="Times New Roman" w:hAnsi="Times New Roman"/>
        </w:rPr>
        <w:t xml:space="preserve"> Seven principal catchments in which damaging floods occur (Base</w:t>
      </w:r>
      <w:r w:rsidR="004B4499" w:rsidRPr="00767899">
        <w:rPr>
          <w:rFonts w:ascii="Times New Roman" w:hAnsi="Times New Roman"/>
        </w:rPr>
        <w:t xml:space="preserve">d on information in </w:t>
      </w:r>
      <w:r w:rsidR="00F43181">
        <w:rPr>
          <w:rFonts w:ascii="Times New Roman" w:hAnsi="Times New Roman"/>
        </w:rPr>
        <w:t>MRA 2013</w:t>
      </w:r>
      <w:r w:rsidR="004B4499" w:rsidRPr="00767899">
        <w:rPr>
          <w:rFonts w:ascii="Times New Roman" w:hAnsi="Times New Roman"/>
        </w:rPr>
        <w:t>)</w:t>
      </w:r>
    </w:p>
    <w:p w14:paraId="093CA311" w14:textId="77777777" w:rsidR="003E6FAD" w:rsidRPr="00767899" w:rsidRDefault="003E6FAD" w:rsidP="00672971">
      <w:pPr>
        <w:spacing w:line="240" w:lineRule="auto"/>
        <w:rPr>
          <w:rFonts w:ascii="Times New Roman" w:hAnsi="Times New Roman"/>
        </w:rPr>
      </w:pPr>
      <w:r w:rsidRPr="00767899">
        <w:rPr>
          <w:rFonts w:ascii="Times New Roman" w:hAnsi="Times New Roman"/>
        </w:rPr>
        <w:t xml:space="preserve"> </w:t>
      </w:r>
    </w:p>
    <w:p w14:paraId="76487839" w14:textId="77777777" w:rsidR="003E6FAD" w:rsidRPr="00767899" w:rsidRDefault="004B4499" w:rsidP="00672971">
      <w:pPr>
        <w:spacing w:line="240" w:lineRule="auto"/>
        <w:rPr>
          <w:rFonts w:ascii="Times New Roman" w:hAnsi="Times New Roman"/>
        </w:rPr>
      </w:pPr>
      <w:r w:rsidRPr="00767899">
        <w:rPr>
          <w:rFonts w:ascii="Times New Roman" w:hAnsi="Times New Roman"/>
          <w:b/>
        </w:rPr>
        <w:t>Fig. 1</w:t>
      </w:r>
      <w:r w:rsidR="003E6FAD" w:rsidRPr="00767899">
        <w:rPr>
          <w:rFonts w:ascii="Times New Roman" w:hAnsi="Times New Roman"/>
        </w:rPr>
        <w:t xml:space="preserve"> Maltese Islands: Location Map </w:t>
      </w:r>
      <w:r w:rsidR="008F4B57">
        <w:rPr>
          <w:rFonts w:ascii="Times New Roman" w:hAnsi="Times New Roman"/>
        </w:rPr>
        <w:t>(Adapted from Anon 1993)</w:t>
      </w:r>
    </w:p>
    <w:p w14:paraId="5539139F" w14:textId="77777777" w:rsidR="003E6FAD" w:rsidRPr="00767899" w:rsidRDefault="004B4499" w:rsidP="00672971">
      <w:pPr>
        <w:spacing w:line="240" w:lineRule="auto"/>
        <w:rPr>
          <w:rFonts w:ascii="Times New Roman" w:hAnsi="Times New Roman"/>
        </w:rPr>
      </w:pPr>
      <w:r w:rsidRPr="00767899">
        <w:rPr>
          <w:rFonts w:ascii="Times New Roman" w:hAnsi="Times New Roman"/>
          <w:b/>
        </w:rPr>
        <w:t>Fig. 2</w:t>
      </w:r>
      <w:r w:rsidR="003E6FAD" w:rsidRPr="00767899">
        <w:rPr>
          <w:rFonts w:ascii="Times New Roman" w:hAnsi="Times New Roman"/>
        </w:rPr>
        <w:t xml:space="preserve"> Population </w:t>
      </w:r>
      <w:r w:rsidR="006F3004">
        <w:rPr>
          <w:rFonts w:ascii="Times New Roman" w:hAnsi="Times New Roman"/>
        </w:rPr>
        <w:t xml:space="preserve">Density </w:t>
      </w:r>
      <w:r w:rsidR="003E6FAD" w:rsidRPr="00767899">
        <w:rPr>
          <w:rFonts w:ascii="Times New Roman" w:hAnsi="Times New Roman"/>
        </w:rPr>
        <w:t>Distribution b</w:t>
      </w:r>
      <w:r w:rsidRPr="00767899">
        <w:rPr>
          <w:rFonts w:ascii="Times New Roman" w:hAnsi="Times New Roman"/>
        </w:rPr>
        <w:t>y District (Data from NSO 2012)</w:t>
      </w:r>
    </w:p>
    <w:p w14:paraId="09B2B0C7" w14:textId="77777777" w:rsidR="003E6FAD" w:rsidRPr="00767899" w:rsidRDefault="004B4499" w:rsidP="00672971">
      <w:pPr>
        <w:spacing w:line="240" w:lineRule="auto"/>
        <w:rPr>
          <w:rFonts w:ascii="Times New Roman" w:hAnsi="Times New Roman"/>
        </w:rPr>
      </w:pPr>
      <w:r w:rsidRPr="00767899">
        <w:rPr>
          <w:rFonts w:ascii="Times New Roman" w:hAnsi="Times New Roman"/>
          <w:b/>
        </w:rPr>
        <w:t>Fig. 3</w:t>
      </w:r>
      <w:r w:rsidR="003E6FAD" w:rsidRPr="00767899">
        <w:rPr>
          <w:rFonts w:ascii="Times New Roman" w:hAnsi="Times New Roman"/>
        </w:rPr>
        <w:t xml:space="preserve"> Maltese Islands: Tectonic Setting</w:t>
      </w:r>
      <w:r w:rsidR="00573C0A" w:rsidRPr="00767899">
        <w:rPr>
          <w:rFonts w:ascii="Times New Roman" w:hAnsi="Times New Roman"/>
        </w:rPr>
        <w:t xml:space="preserve"> (Adapted from </w:t>
      </w:r>
      <w:proofErr w:type="spellStart"/>
      <w:r w:rsidR="00573C0A" w:rsidRPr="00767899">
        <w:rPr>
          <w:rFonts w:ascii="Times New Roman" w:hAnsi="Times New Roman"/>
        </w:rPr>
        <w:t>Bonforte</w:t>
      </w:r>
      <w:proofErr w:type="spellEnd"/>
      <w:r w:rsidR="00573C0A" w:rsidRPr="00767899">
        <w:rPr>
          <w:rFonts w:ascii="Times New Roman" w:hAnsi="Times New Roman"/>
        </w:rPr>
        <w:t xml:space="preserve"> et al. 2015, p. 81; </w:t>
      </w:r>
      <w:proofErr w:type="spellStart"/>
      <w:r w:rsidR="00573C0A" w:rsidRPr="00767899">
        <w:rPr>
          <w:rFonts w:ascii="Times New Roman" w:hAnsi="Times New Roman"/>
        </w:rPr>
        <w:t>Galea</w:t>
      </w:r>
      <w:proofErr w:type="spellEnd"/>
      <w:r w:rsidR="00573C0A" w:rsidRPr="00767899">
        <w:rPr>
          <w:rFonts w:ascii="Times New Roman" w:hAnsi="Times New Roman"/>
        </w:rPr>
        <w:t xml:space="preserve"> 2007, p. 726; </w:t>
      </w:r>
      <w:proofErr w:type="spellStart"/>
      <w:r w:rsidR="00573C0A" w:rsidRPr="00767899">
        <w:rPr>
          <w:rFonts w:ascii="Times New Roman" w:hAnsi="Times New Roman"/>
        </w:rPr>
        <w:t>Oldow</w:t>
      </w:r>
      <w:proofErr w:type="spellEnd"/>
      <w:r w:rsidR="00573C0A" w:rsidRPr="00767899">
        <w:rPr>
          <w:rFonts w:ascii="Times New Roman" w:hAnsi="Times New Roman"/>
        </w:rPr>
        <w:t xml:space="preserve"> et al. 2002, p. 779; </w:t>
      </w:r>
      <w:proofErr w:type="spellStart"/>
      <w:r w:rsidR="00573C0A" w:rsidRPr="00767899">
        <w:rPr>
          <w:rFonts w:ascii="Times New Roman" w:hAnsi="Times New Roman"/>
        </w:rPr>
        <w:t>Palano</w:t>
      </w:r>
      <w:proofErr w:type="spellEnd"/>
      <w:r w:rsidR="00573C0A" w:rsidRPr="00767899">
        <w:rPr>
          <w:rFonts w:ascii="Times New Roman" w:hAnsi="Times New Roman"/>
        </w:rPr>
        <w:t xml:space="preserve"> et al. 2012, p</w:t>
      </w:r>
      <w:r w:rsidRPr="00767899">
        <w:rPr>
          <w:rFonts w:ascii="Times New Roman" w:hAnsi="Times New Roman"/>
        </w:rPr>
        <w:t xml:space="preserve">. 2; </w:t>
      </w:r>
      <w:proofErr w:type="spellStart"/>
      <w:r w:rsidRPr="00767899">
        <w:rPr>
          <w:rFonts w:ascii="Times New Roman" w:hAnsi="Times New Roman"/>
        </w:rPr>
        <w:t>Tinti</w:t>
      </w:r>
      <w:proofErr w:type="spellEnd"/>
      <w:r w:rsidRPr="00767899">
        <w:rPr>
          <w:rFonts w:ascii="Times New Roman" w:hAnsi="Times New Roman"/>
        </w:rPr>
        <w:t xml:space="preserve"> et al. 2005, p. 173)</w:t>
      </w:r>
    </w:p>
    <w:p w14:paraId="273478FE" w14:textId="77777777" w:rsidR="00573C0A" w:rsidRPr="00767899" w:rsidRDefault="004B4499" w:rsidP="00672971">
      <w:pPr>
        <w:spacing w:line="240" w:lineRule="auto"/>
        <w:rPr>
          <w:rFonts w:ascii="Times New Roman" w:hAnsi="Times New Roman"/>
        </w:rPr>
      </w:pPr>
      <w:r w:rsidRPr="00767899">
        <w:rPr>
          <w:rFonts w:ascii="Times New Roman" w:hAnsi="Times New Roman"/>
          <w:b/>
        </w:rPr>
        <w:t>Fig.</w:t>
      </w:r>
      <w:r w:rsidR="00573C0A" w:rsidRPr="00767899">
        <w:rPr>
          <w:rFonts w:ascii="Times New Roman" w:hAnsi="Times New Roman"/>
          <w:b/>
        </w:rPr>
        <w:t xml:space="preserve"> </w:t>
      </w:r>
      <w:r w:rsidRPr="00767899">
        <w:rPr>
          <w:rFonts w:ascii="Times New Roman" w:hAnsi="Times New Roman"/>
          <w:b/>
        </w:rPr>
        <w:t>4</w:t>
      </w:r>
      <w:r w:rsidR="00573C0A" w:rsidRPr="00767899">
        <w:rPr>
          <w:rFonts w:ascii="Times New Roman" w:hAnsi="Times New Roman"/>
        </w:rPr>
        <w:t xml:space="preserve"> Maltese Islands</w:t>
      </w:r>
      <w:r w:rsidRPr="00767899">
        <w:rPr>
          <w:rFonts w:ascii="Times New Roman" w:hAnsi="Times New Roman"/>
        </w:rPr>
        <w:t>: Geology</w:t>
      </w:r>
      <w:r w:rsidR="00DF4C68">
        <w:rPr>
          <w:rFonts w:ascii="Times New Roman" w:hAnsi="Times New Roman"/>
        </w:rPr>
        <w:t xml:space="preserve"> </w:t>
      </w:r>
    </w:p>
    <w:p w14:paraId="231272AE" w14:textId="77777777" w:rsidR="003E6FAD" w:rsidRPr="00767899" w:rsidRDefault="004B4499" w:rsidP="00672971">
      <w:pPr>
        <w:spacing w:line="240" w:lineRule="auto"/>
        <w:rPr>
          <w:rFonts w:ascii="Times New Roman" w:hAnsi="Times New Roman"/>
        </w:rPr>
      </w:pPr>
      <w:r w:rsidRPr="00767899">
        <w:rPr>
          <w:rFonts w:ascii="Times New Roman" w:hAnsi="Times New Roman"/>
          <w:b/>
        </w:rPr>
        <w:t>Fig. 5</w:t>
      </w:r>
      <w:r w:rsidR="003E6FAD" w:rsidRPr="00767899">
        <w:rPr>
          <w:rFonts w:ascii="Times New Roman" w:hAnsi="Times New Roman"/>
        </w:rPr>
        <w:t xml:space="preserve"> The Principal Catchments Experiencing Flash Flooding (</w:t>
      </w:r>
      <w:r w:rsidRPr="00767899">
        <w:rPr>
          <w:rFonts w:ascii="Times New Roman" w:hAnsi="Times New Roman"/>
        </w:rPr>
        <w:t xml:space="preserve">Adapted from </w:t>
      </w:r>
      <w:r w:rsidR="007C0C2F">
        <w:rPr>
          <w:rFonts w:ascii="Times New Roman" w:hAnsi="Times New Roman"/>
        </w:rPr>
        <w:t>MRA 2013</w:t>
      </w:r>
      <w:r w:rsidRPr="00767899">
        <w:rPr>
          <w:rFonts w:ascii="Times New Roman" w:hAnsi="Times New Roman"/>
        </w:rPr>
        <w:t>, p. 24)</w:t>
      </w:r>
    </w:p>
    <w:p w14:paraId="15C63EDA" w14:textId="77777777" w:rsidR="003E6FAD" w:rsidRPr="00767899" w:rsidRDefault="003E6FAD" w:rsidP="00672971">
      <w:pPr>
        <w:rPr>
          <w:rFonts w:ascii="Times New Roman" w:hAnsi="Times New Roman"/>
        </w:rPr>
      </w:pPr>
      <w:r w:rsidRPr="00767899">
        <w:rPr>
          <w:rFonts w:ascii="Times New Roman" w:hAnsi="Times New Roman"/>
        </w:rPr>
        <w:br w:type="page"/>
      </w:r>
    </w:p>
    <w:p w14:paraId="7165E92A" w14:textId="77777777" w:rsidR="003E6FAD" w:rsidRPr="00767899" w:rsidRDefault="003E6FAD" w:rsidP="00672971">
      <w:pPr>
        <w:tabs>
          <w:tab w:val="left" w:pos="0"/>
        </w:tabs>
        <w:suppressAutoHyphens/>
        <w:rPr>
          <w:rFonts w:ascii="Times New Roman" w:hAnsi="Times New Roman"/>
          <w:color w:val="000000"/>
        </w:rPr>
      </w:pPr>
    </w:p>
    <w:p w14:paraId="6DAEE465" w14:textId="77777777" w:rsidR="003E6FAD" w:rsidRPr="00767899" w:rsidRDefault="003E6FAD" w:rsidP="00672971">
      <w:pPr>
        <w:rPr>
          <w:rFonts w:ascii="Times New Roman" w:hAnsi="Times New Roman"/>
        </w:rPr>
      </w:pPr>
    </w:p>
    <w:p w14:paraId="697CE582" w14:textId="77777777" w:rsidR="003E6FAD" w:rsidRPr="00767899" w:rsidRDefault="003E6FAD" w:rsidP="00672971">
      <w:pPr>
        <w:spacing w:after="200" w:line="480" w:lineRule="auto"/>
        <w:rPr>
          <w:rFonts w:ascii="Times New Roman" w:hAnsi="Times New Roman"/>
        </w:rPr>
      </w:pPr>
    </w:p>
    <w:p w14:paraId="777D9EF0" w14:textId="77777777" w:rsidR="003E6FAD" w:rsidRPr="00767899" w:rsidRDefault="003E6FAD" w:rsidP="00672971">
      <w:pPr>
        <w:spacing w:after="200" w:line="480" w:lineRule="auto"/>
        <w:rPr>
          <w:rFonts w:ascii="Times New Roman" w:hAnsi="Times New Roman"/>
        </w:rPr>
      </w:pPr>
      <w:r w:rsidRPr="00767899">
        <w:rPr>
          <w:rFonts w:ascii="Times New Roman" w:hAnsi="Times New Roman"/>
        </w:rPr>
        <w:t xml:space="preserve"> </w:t>
      </w:r>
    </w:p>
    <w:sectPr w:rsidR="003E6FAD" w:rsidRPr="00767899" w:rsidSect="00162503">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53EA3" w14:textId="77777777" w:rsidR="00C65017" w:rsidRDefault="00C65017" w:rsidP="00162503">
      <w:pPr>
        <w:spacing w:after="0" w:line="240" w:lineRule="auto"/>
      </w:pPr>
      <w:r>
        <w:separator/>
      </w:r>
    </w:p>
  </w:endnote>
  <w:endnote w:type="continuationSeparator" w:id="0">
    <w:p w14:paraId="00A3BBF5" w14:textId="77777777" w:rsidR="00C65017" w:rsidRDefault="00C65017" w:rsidP="0016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6C9" w14:textId="524E915E" w:rsidR="00176BBD" w:rsidRPr="00162503" w:rsidRDefault="00176BBD">
    <w:pPr>
      <w:pStyle w:val="Footer"/>
      <w:jc w:val="right"/>
      <w:rPr>
        <w:rFonts w:ascii="Times New Roman" w:hAnsi="Times New Roman"/>
      </w:rPr>
    </w:pPr>
    <w:r w:rsidRPr="00162503">
      <w:rPr>
        <w:rFonts w:ascii="Times New Roman" w:hAnsi="Times New Roman"/>
      </w:rPr>
      <w:fldChar w:fldCharType="begin"/>
    </w:r>
    <w:r w:rsidRPr="00162503">
      <w:rPr>
        <w:rFonts w:ascii="Times New Roman" w:hAnsi="Times New Roman"/>
      </w:rPr>
      <w:instrText xml:space="preserve"> PAGE   \* MERGEFORMAT </w:instrText>
    </w:r>
    <w:r w:rsidRPr="00162503">
      <w:rPr>
        <w:rFonts w:ascii="Times New Roman" w:hAnsi="Times New Roman"/>
      </w:rPr>
      <w:fldChar w:fldCharType="separate"/>
    </w:r>
    <w:r w:rsidR="0001369C">
      <w:rPr>
        <w:rFonts w:ascii="Times New Roman" w:hAnsi="Times New Roman"/>
        <w:noProof/>
      </w:rPr>
      <w:t>25</w:t>
    </w:r>
    <w:r w:rsidRPr="00162503">
      <w:rPr>
        <w:rFonts w:ascii="Times New Roman" w:hAnsi="Times New Roman"/>
      </w:rPr>
      <w:fldChar w:fldCharType="end"/>
    </w:r>
  </w:p>
  <w:p w14:paraId="031188F6" w14:textId="77777777" w:rsidR="00176BBD" w:rsidRDefault="0017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206E7" w14:textId="77777777" w:rsidR="00C65017" w:rsidRDefault="00C65017" w:rsidP="00162503">
      <w:pPr>
        <w:spacing w:after="0" w:line="240" w:lineRule="auto"/>
      </w:pPr>
      <w:r>
        <w:separator/>
      </w:r>
    </w:p>
  </w:footnote>
  <w:footnote w:type="continuationSeparator" w:id="0">
    <w:p w14:paraId="14D9C593" w14:textId="77777777" w:rsidR="00C65017" w:rsidRDefault="00C65017" w:rsidP="00162503">
      <w:pPr>
        <w:spacing w:after="0" w:line="240" w:lineRule="auto"/>
      </w:pPr>
      <w:r>
        <w:continuationSeparator/>
      </w:r>
    </w:p>
  </w:footnote>
  <w:footnote w:id="1">
    <w:p w14:paraId="6A8D9A93" w14:textId="77777777" w:rsidR="00176BBD" w:rsidRDefault="00176BBD" w:rsidP="00672971">
      <w:pPr>
        <w:pStyle w:val="FootnoteText"/>
      </w:pPr>
      <w:r w:rsidRPr="00311602">
        <w:rPr>
          <w:rStyle w:val="FootnoteReference"/>
          <w:rFonts w:ascii="Times New Roman" w:hAnsi="Times New Roman"/>
        </w:rPr>
        <w:footnoteRef/>
      </w:r>
      <w:r w:rsidRPr="00311602">
        <w:rPr>
          <w:rFonts w:ascii="Times New Roman" w:hAnsi="Times New Roman"/>
        </w:rPr>
        <w:t xml:space="preserve"> The Maltese</w:t>
      </w:r>
      <w:r w:rsidR="00E36B08">
        <w:rPr>
          <w:rFonts w:ascii="Times New Roman" w:hAnsi="Times New Roman"/>
        </w:rPr>
        <w:t xml:space="preserve"> </w:t>
      </w:r>
      <w:r w:rsidRPr="00311602">
        <w:rPr>
          <w:rFonts w:ascii="Times New Roman" w:hAnsi="Times New Roman"/>
        </w:rPr>
        <w:t>Islands comprise an island archipelago in the central Mediterranean with the islands of Malta, Gozo and Comino</w:t>
      </w:r>
      <w:r>
        <w:rPr>
          <w:rFonts w:ascii="Times New Roman" w:hAnsi="Times New Roman"/>
        </w:rPr>
        <w:t xml:space="preserve"> being</w:t>
      </w:r>
      <w:r w:rsidRPr="00311602">
        <w:rPr>
          <w:rFonts w:ascii="Times New Roman" w:hAnsi="Times New Roman"/>
        </w:rPr>
        <w:t xml:space="preserve"> the only inhabited islands.</w:t>
      </w:r>
    </w:p>
  </w:footnote>
  <w:footnote w:id="2">
    <w:p w14:paraId="556FF2EF" w14:textId="77777777" w:rsidR="00176BBD" w:rsidRDefault="00176BBD" w:rsidP="00672971">
      <w:pPr>
        <w:pStyle w:val="FootnoteText"/>
      </w:pPr>
      <w:r w:rsidRPr="00311602">
        <w:rPr>
          <w:rStyle w:val="FootnoteReference"/>
          <w:rFonts w:ascii="Times New Roman" w:hAnsi="Times New Roman"/>
        </w:rPr>
        <w:footnoteRef/>
      </w:r>
      <w:r w:rsidRPr="00311602">
        <w:rPr>
          <w:rFonts w:ascii="Times New Roman" w:hAnsi="Times New Roman"/>
        </w:rPr>
        <w:t xml:space="preserve"> The </w:t>
      </w:r>
      <w:r w:rsidRPr="00B52590">
        <w:rPr>
          <w:rFonts w:ascii="Times New Roman" w:hAnsi="Times New Roman"/>
          <w:i/>
        </w:rPr>
        <w:t xml:space="preserve">World Risk Index </w:t>
      </w:r>
      <w:r w:rsidRPr="00311602">
        <w:rPr>
          <w:rFonts w:ascii="Times New Roman" w:hAnsi="Times New Roman"/>
        </w:rPr>
        <w:t xml:space="preserve">calculates the risk of becoming the victim of a disaster using an algorithm linking vulnerability to exposure. The index includes both sudden and slow on-set events, </w:t>
      </w:r>
      <w:proofErr w:type="gramStart"/>
      <w:r w:rsidRPr="00311602">
        <w:rPr>
          <w:rFonts w:ascii="Times New Roman" w:hAnsi="Times New Roman"/>
        </w:rPr>
        <w:t>that occurred most frequently between 1970 and 2005 and which caused the most casualties</w:t>
      </w:r>
      <w:proofErr w:type="gramEnd"/>
      <w:r w:rsidRPr="00311602">
        <w:rPr>
          <w:rFonts w:ascii="Times New Roman" w:hAnsi="Times New Roman"/>
        </w:rPr>
        <w:t xml:space="preserve">. In calculating the index, information </w:t>
      </w:r>
      <w:proofErr w:type="gramStart"/>
      <w:r w:rsidRPr="00311602">
        <w:rPr>
          <w:rFonts w:ascii="Times New Roman" w:hAnsi="Times New Roman"/>
        </w:rPr>
        <w:t>is extracted</w:t>
      </w:r>
      <w:proofErr w:type="gramEnd"/>
      <w:r w:rsidRPr="00311602">
        <w:rPr>
          <w:rFonts w:ascii="Times New Roman" w:hAnsi="Times New Roman"/>
        </w:rPr>
        <w:t xml:space="preserve"> from an emergencies database compiled by the </w:t>
      </w:r>
      <w:r w:rsidRPr="00B52590">
        <w:rPr>
          <w:rFonts w:ascii="Times New Roman" w:hAnsi="Times New Roman"/>
          <w:i/>
        </w:rPr>
        <w:t>Centre for Research on the Epidemiology of Disasters</w:t>
      </w:r>
      <w:r w:rsidRPr="00311602">
        <w:rPr>
          <w:rFonts w:ascii="Times New Roman" w:hAnsi="Times New Roman"/>
        </w:rPr>
        <w:t xml:space="preserve"> (CRED-EMDAT 2011; cf. </w:t>
      </w:r>
      <w:proofErr w:type="spellStart"/>
      <w:r w:rsidRPr="00311602">
        <w:rPr>
          <w:rFonts w:ascii="Times New Roman" w:hAnsi="Times New Roman"/>
        </w:rPr>
        <w:t>Méheux</w:t>
      </w:r>
      <w:proofErr w:type="spellEnd"/>
      <w:r w:rsidRPr="00311602">
        <w:rPr>
          <w:rFonts w:ascii="Times New Roman" w:hAnsi="Times New Roman"/>
        </w:rPr>
        <w:t xml:space="preserve"> et al. 2007, p.</w:t>
      </w:r>
      <w:r>
        <w:rPr>
          <w:rFonts w:ascii="Times New Roman" w:hAnsi="Times New Roman"/>
        </w:rPr>
        <w:t xml:space="preserve"> </w:t>
      </w:r>
      <w:r w:rsidRPr="00311602">
        <w:rPr>
          <w:rFonts w:ascii="Times New Roman" w:hAnsi="Times New Roman"/>
        </w:rPr>
        <w:t>442).</w:t>
      </w:r>
    </w:p>
  </w:footnote>
  <w:footnote w:id="3">
    <w:p w14:paraId="42C7AC7E" w14:textId="77777777" w:rsidR="00A828D2" w:rsidRPr="00631129" w:rsidRDefault="00A828D2" w:rsidP="00672971">
      <w:pPr>
        <w:pStyle w:val="FootnoteText"/>
        <w:rPr>
          <w:rFonts w:ascii="Times New Roman" w:hAnsi="Times New Roman"/>
        </w:rPr>
      </w:pPr>
      <w:r w:rsidRPr="00A828D2">
        <w:rPr>
          <w:rStyle w:val="FootnoteReference"/>
          <w:rFonts w:ascii="Times New Roman" w:hAnsi="Times New Roman"/>
        </w:rPr>
        <w:footnoteRef/>
      </w:r>
      <w:r w:rsidRPr="00A828D2">
        <w:rPr>
          <w:rFonts w:ascii="Times New Roman" w:hAnsi="Times New Roman"/>
        </w:rPr>
        <w:t xml:space="preserve"> Data presented to </w:t>
      </w:r>
      <w:r>
        <w:rPr>
          <w:rFonts w:ascii="Times New Roman" w:hAnsi="Times New Roman"/>
        </w:rPr>
        <w:t>the P</w:t>
      </w:r>
      <w:r w:rsidRPr="00A828D2">
        <w:rPr>
          <w:rFonts w:ascii="Times New Roman" w:hAnsi="Times New Roman"/>
        </w:rPr>
        <w:t xml:space="preserve">arliament </w:t>
      </w:r>
      <w:r>
        <w:rPr>
          <w:rFonts w:ascii="Times New Roman" w:hAnsi="Times New Roman"/>
        </w:rPr>
        <w:t xml:space="preserve">of Malta </w:t>
      </w:r>
      <w:r w:rsidRPr="00A828D2">
        <w:rPr>
          <w:rFonts w:ascii="Times New Roman" w:hAnsi="Times New Roman"/>
        </w:rPr>
        <w:t>in February 2017 showed that twelve people had drowned</w:t>
      </w:r>
      <w:r>
        <w:rPr>
          <w:rFonts w:ascii="Times New Roman" w:hAnsi="Times New Roman"/>
        </w:rPr>
        <w:t xml:space="preserve"> off the coast</w:t>
      </w:r>
      <w:r w:rsidRPr="00A828D2">
        <w:rPr>
          <w:rFonts w:ascii="Times New Roman" w:hAnsi="Times New Roman"/>
        </w:rPr>
        <w:t xml:space="preserve"> in 2016 of whom all but three were foreign visitors, suggesting that more needs to </w:t>
      </w:r>
      <w:proofErr w:type="gramStart"/>
      <w:r w:rsidRPr="00A828D2">
        <w:rPr>
          <w:rFonts w:ascii="Times New Roman" w:hAnsi="Times New Roman"/>
        </w:rPr>
        <w:t>be done</w:t>
      </w:r>
      <w:proofErr w:type="gramEnd"/>
      <w:r w:rsidRPr="00A828D2">
        <w:rPr>
          <w:rFonts w:ascii="Times New Roman" w:hAnsi="Times New Roman"/>
        </w:rPr>
        <w:t xml:space="preserve"> by the authorities to warn tourists a</w:t>
      </w:r>
      <w:r>
        <w:rPr>
          <w:rFonts w:ascii="Times New Roman" w:hAnsi="Times New Roman"/>
        </w:rPr>
        <w:t xml:space="preserve">bout the perils of storms when </w:t>
      </w:r>
      <w:r w:rsidRPr="00A828D2">
        <w:rPr>
          <w:rFonts w:ascii="Times New Roman" w:hAnsi="Times New Roman"/>
        </w:rPr>
        <w:t>bathing in the sea (Parliament of Malta 2017).</w:t>
      </w:r>
      <w:r w:rsidRPr="00631129">
        <w:rPr>
          <w:rFonts w:ascii="Times New Roman" w:hAnsi="Times New Roman"/>
        </w:rPr>
        <w:t xml:space="preserve">   </w:t>
      </w:r>
    </w:p>
  </w:footnote>
  <w:footnote w:id="4">
    <w:p w14:paraId="0131264F" w14:textId="77777777" w:rsidR="00176BBD" w:rsidRDefault="00176BBD" w:rsidP="00672971">
      <w:pPr>
        <w:pStyle w:val="FootnoteText"/>
      </w:pPr>
      <w:r w:rsidRPr="005A2680">
        <w:rPr>
          <w:rStyle w:val="FootnoteReference"/>
          <w:rFonts w:ascii="Times New Roman" w:hAnsi="Times New Roman"/>
        </w:rPr>
        <w:footnoteRef/>
      </w:r>
      <w:r w:rsidRPr="005A2680">
        <w:rPr>
          <w:rFonts w:ascii="Times New Roman" w:hAnsi="Times New Roman"/>
        </w:rPr>
        <w:t xml:space="preserve"> A report by the </w:t>
      </w:r>
      <w:r w:rsidRPr="00836FA1">
        <w:rPr>
          <w:rFonts w:ascii="Times New Roman" w:hAnsi="Times New Roman"/>
          <w:i/>
        </w:rPr>
        <w:t>European Observation Network for Territorial Development and Cohesion</w:t>
      </w:r>
      <w:r w:rsidRPr="0024287D">
        <w:rPr>
          <w:rFonts w:ascii="Times New Roman" w:hAnsi="Times New Roman"/>
        </w:rPr>
        <w:t xml:space="preserve"> (ESPON 2010) identified that </w:t>
      </w:r>
      <w:r>
        <w:rPr>
          <w:rFonts w:ascii="Times New Roman" w:hAnsi="Times New Roman"/>
        </w:rPr>
        <w:t xml:space="preserve">in 2010, </w:t>
      </w:r>
      <w:r w:rsidRPr="0024287D">
        <w:rPr>
          <w:rFonts w:ascii="Times New Roman" w:hAnsi="Times New Roman"/>
        </w:rPr>
        <w:t>41.8% of the Maltese coastline was urbanised.</w:t>
      </w:r>
    </w:p>
  </w:footnote>
  <w:footnote w:id="5">
    <w:p w14:paraId="55975195" w14:textId="77777777" w:rsidR="00176BBD" w:rsidRPr="00F66C56" w:rsidRDefault="00176BBD" w:rsidP="00672971">
      <w:pPr>
        <w:pStyle w:val="FootnoteText"/>
      </w:pPr>
      <w:r w:rsidRPr="00F66C56">
        <w:rPr>
          <w:rStyle w:val="FootnoteReference"/>
          <w:rFonts w:ascii="Times New Roman" w:hAnsi="Times New Roman"/>
        </w:rPr>
        <w:footnoteRef/>
      </w:r>
      <w:r w:rsidRPr="00F66C56">
        <w:rPr>
          <w:rFonts w:ascii="Times New Roman" w:hAnsi="Times New Roman"/>
        </w:rPr>
        <w:t xml:space="preserve"> The geological substrate has a recognised role in building vulnerability through the process of </w:t>
      </w:r>
      <w:r w:rsidRPr="00F66C56">
        <w:rPr>
          <w:rFonts w:ascii="Times New Roman" w:hAnsi="Times New Roman"/>
          <w:i/>
        </w:rPr>
        <w:t>three-way harmonic interaction</w:t>
      </w:r>
      <w:r w:rsidRPr="00F66C56">
        <w:rPr>
          <w:rFonts w:ascii="Times New Roman" w:hAnsi="Times New Roman"/>
        </w:rPr>
        <w:t xml:space="preserve">. This involves the resonance coupling of earthquake waves, surficial deposits and medium- to high-rise buildings. Research in Mexico and southern Europe has found that the vulnerability of structures increases when the natural and resonance frequencies of buildings coincide with those of the soils or sub-surface geology upon which they </w:t>
      </w:r>
      <w:proofErr w:type="gramStart"/>
      <w:r w:rsidRPr="00F66C56">
        <w:rPr>
          <w:rFonts w:ascii="Times New Roman" w:hAnsi="Times New Roman"/>
        </w:rPr>
        <w:t>are built</w:t>
      </w:r>
      <w:proofErr w:type="gramEnd"/>
      <w:r w:rsidRPr="00F66C56">
        <w:rPr>
          <w:rFonts w:ascii="Times New Roman" w:hAnsi="Times New Roman"/>
        </w:rPr>
        <w:t xml:space="preserve"> (</w:t>
      </w:r>
      <w:proofErr w:type="spellStart"/>
      <w:r w:rsidRPr="00F66C56">
        <w:rPr>
          <w:rFonts w:ascii="Times New Roman" w:hAnsi="Times New Roman"/>
        </w:rPr>
        <w:t>Degg</w:t>
      </w:r>
      <w:proofErr w:type="spellEnd"/>
      <w:r w:rsidRPr="00F66C56">
        <w:rPr>
          <w:rFonts w:ascii="Times New Roman" w:hAnsi="Times New Roman"/>
        </w:rPr>
        <w:t xml:space="preserve"> 1992, 1995; Chester 2008; Chester and Chester 2010; </w:t>
      </w:r>
      <w:proofErr w:type="spellStart"/>
      <w:r w:rsidRPr="00F66C56">
        <w:rPr>
          <w:rFonts w:ascii="Times New Roman" w:hAnsi="Times New Roman"/>
        </w:rPr>
        <w:t>Galea</w:t>
      </w:r>
      <w:proofErr w:type="spellEnd"/>
      <w:r w:rsidRPr="00F66C56">
        <w:rPr>
          <w:rFonts w:ascii="Times New Roman" w:hAnsi="Times New Roman"/>
        </w:rPr>
        <w:t xml:space="preserve"> et al. 2016). </w:t>
      </w:r>
    </w:p>
  </w:footnote>
  <w:footnote w:id="6">
    <w:p w14:paraId="29219367" w14:textId="77777777" w:rsidR="00176BBD" w:rsidRDefault="00176BBD" w:rsidP="00672971">
      <w:pPr>
        <w:pStyle w:val="FootnoteText"/>
      </w:pPr>
      <w:r w:rsidRPr="00F66C56">
        <w:rPr>
          <w:rStyle w:val="FootnoteReference"/>
          <w:rFonts w:ascii="Times New Roman" w:hAnsi="Times New Roman"/>
        </w:rPr>
        <w:footnoteRef/>
      </w:r>
      <w:r w:rsidRPr="00F66C56">
        <w:rPr>
          <w:rFonts w:ascii="Times New Roman" w:hAnsi="Times New Roman"/>
        </w:rPr>
        <w:t xml:space="preserve"> The Seismic Monitoring and Research Group at the University of Malta have recorded ca. 40 small (</w:t>
      </w:r>
      <w:r w:rsidRPr="00F66C56">
        <w:rPr>
          <w:rFonts w:ascii="Times New Roman" w:hAnsi="Times New Roman"/>
          <w:i/>
        </w:rPr>
        <w:t>I≤</w:t>
      </w:r>
      <w:r w:rsidRPr="00F66C56">
        <w:rPr>
          <w:rFonts w:ascii="Times New Roman" w:hAnsi="Times New Roman"/>
        </w:rPr>
        <w:t>IV</w:t>
      </w:r>
      <w:r w:rsidRPr="00F66C56">
        <w:rPr>
          <w:rFonts w:ascii="Times New Roman" w:hAnsi="Times New Roman"/>
          <w:b/>
          <w:i/>
        </w:rPr>
        <w:t xml:space="preserve">) </w:t>
      </w:r>
      <w:r w:rsidRPr="00F66C56">
        <w:rPr>
          <w:rFonts w:ascii="Times New Roman" w:hAnsi="Times New Roman"/>
        </w:rPr>
        <w:t>earthquake</w:t>
      </w:r>
      <w:r w:rsidR="00D7368E" w:rsidRPr="00F66C56">
        <w:rPr>
          <w:rFonts w:ascii="Times New Roman" w:hAnsi="Times New Roman"/>
        </w:rPr>
        <w:t xml:space="preserve"> tremors between </w:t>
      </w:r>
      <w:r w:rsidRPr="00F66C56">
        <w:rPr>
          <w:rFonts w:ascii="Times New Roman" w:hAnsi="Times New Roman"/>
        </w:rPr>
        <w:t>2000 and 2014 with epicentres around the Mediterranean region, not all of which were felt by the population (Anon 2014</w:t>
      </w:r>
      <w:r w:rsidR="00C34CF5" w:rsidRPr="00F66C56">
        <w:rPr>
          <w:rFonts w:ascii="Times New Roman" w:hAnsi="Times New Roman"/>
        </w:rPr>
        <w:t>a</w:t>
      </w:r>
      <w:r w:rsidRPr="00F66C56">
        <w:rPr>
          <w:rFonts w:ascii="Times New Roman" w:hAnsi="Times New Roman"/>
        </w:rPr>
        <w:t>). Indeed “a culture of seismic risk awareness has never really been developed in the country, and the public perception is that the islands are relatively safe, and that earthquake phenomena are mild or infrequent” (</w:t>
      </w:r>
      <w:proofErr w:type="spellStart"/>
      <w:r w:rsidRPr="00F66C56">
        <w:rPr>
          <w:rFonts w:ascii="Times New Roman" w:hAnsi="Times New Roman"/>
        </w:rPr>
        <w:t>Galea</w:t>
      </w:r>
      <w:proofErr w:type="spellEnd"/>
      <w:r w:rsidRPr="00F66C56">
        <w:rPr>
          <w:rFonts w:ascii="Times New Roman" w:hAnsi="Times New Roman"/>
        </w:rPr>
        <w:t xml:space="preserve"> 2007, p. 725).</w:t>
      </w:r>
    </w:p>
  </w:footnote>
  <w:footnote w:id="7">
    <w:p w14:paraId="0820A64C" w14:textId="77777777" w:rsidR="00176BBD" w:rsidRDefault="00176BBD" w:rsidP="00672971">
      <w:pPr>
        <w:pStyle w:val="FootnoteText"/>
      </w:pPr>
      <w:r w:rsidRPr="002B1C42">
        <w:rPr>
          <w:rStyle w:val="FootnoteReference"/>
          <w:rFonts w:ascii="Times New Roman" w:hAnsi="Times New Roman"/>
        </w:rPr>
        <w:footnoteRef/>
      </w:r>
      <w:r w:rsidRPr="002B1C42">
        <w:rPr>
          <w:rFonts w:ascii="Times New Roman" w:hAnsi="Times New Roman"/>
        </w:rPr>
        <w:t xml:space="preserve"> </w:t>
      </w:r>
      <w:r>
        <w:rPr>
          <w:rFonts w:ascii="Times New Roman" w:hAnsi="Times New Roman"/>
        </w:rPr>
        <w:t>P</w:t>
      </w:r>
      <w:r w:rsidRPr="002B1C42">
        <w:rPr>
          <w:rFonts w:ascii="Times New Roman" w:hAnsi="Times New Roman"/>
        </w:rPr>
        <w:t xml:space="preserve">resent-day vulnerability resulting from </w:t>
      </w:r>
      <w:r>
        <w:rPr>
          <w:rFonts w:ascii="Times New Roman" w:hAnsi="Times New Roman"/>
        </w:rPr>
        <w:t>the heritage of a place</w:t>
      </w:r>
      <w:r w:rsidRPr="002B1C42">
        <w:rPr>
          <w:rFonts w:ascii="Times New Roman" w:hAnsi="Times New Roman"/>
        </w:rPr>
        <w:t xml:space="preserve"> </w:t>
      </w:r>
      <w:proofErr w:type="gramStart"/>
      <w:r w:rsidRPr="002B1C42">
        <w:rPr>
          <w:rFonts w:ascii="Times New Roman" w:hAnsi="Times New Roman"/>
        </w:rPr>
        <w:t>is</w:t>
      </w:r>
      <w:r>
        <w:rPr>
          <w:rFonts w:ascii="Times New Roman" w:hAnsi="Times New Roman"/>
        </w:rPr>
        <w:t xml:space="preserve"> often</w:t>
      </w:r>
      <w:r w:rsidRPr="002B1C42">
        <w:rPr>
          <w:rFonts w:ascii="Times New Roman" w:hAnsi="Times New Roman"/>
        </w:rPr>
        <w:t xml:space="preserve"> referred</w:t>
      </w:r>
      <w:proofErr w:type="gramEnd"/>
      <w:r w:rsidRPr="002B1C42">
        <w:rPr>
          <w:rFonts w:ascii="Times New Roman" w:hAnsi="Times New Roman"/>
        </w:rPr>
        <w:t xml:space="preserve"> to as ‘residual un-ameliorated vulnerability’ (Alexander 1997, p. 292).</w:t>
      </w:r>
    </w:p>
  </w:footnote>
  <w:footnote w:id="8">
    <w:p w14:paraId="679856D9" w14:textId="77777777" w:rsidR="00176BBD" w:rsidRDefault="00176BBD" w:rsidP="00672971">
      <w:pPr>
        <w:pStyle w:val="FootnoteText"/>
      </w:pPr>
      <w:r w:rsidRPr="00AE7EA7">
        <w:rPr>
          <w:rStyle w:val="FootnoteReference"/>
          <w:rFonts w:ascii="Times New Roman" w:hAnsi="Times New Roman"/>
        </w:rPr>
        <w:footnoteRef/>
      </w:r>
      <w:r w:rsidRPr="00AE7EA7">
        <w:rPr>
          <w:rFonts w:ascii="Times New Roman" w:hAnsi="Times New Roman"/>
        </w:rPr>
        <w:t xml:space="preserve"> </w:t>
      </w:r>
      <w:r>
        <w:rPr>
          <w:rFonts w:ascii="Times New Roman" w:hAnsi="Times New Roman"/>
        </w:rPr>
        <w:t>In Roman</w:t>
      </w:r>
      <w:r w:rsidRPr="00AE7EA7">
        <w:rPr>
          <w:rFonts w:ascii="Times New Roman" w:hAnsi="Times New Roman"/>
        </w:rPr>
        <w:t xml:space="preserve"> Catholicism, the predominant </w:t>
      </w:r>
      <w:r>
        <w:rPr>
          <w:rFonts w:ascii="Times New Roman" w:hAnsi="Times New Roman"/>
        </w:rPr>
        <w:t>Christian denomination</w:t>
      </w:r>
      <w:r w:rsidRPr="00AE7EA7">
        <w:rPr>
          <w:rFonts w:ascii="Times New Roman" w:hAnsi="Times New Roman"/>
        </w:rPr>
        <w:t xml:space="preserve"> on </w:t>
      </w:r>
      <w:r>
        <w:rPr>
          <w:rFonts w:ascii="Times New Roman" w:hAnsi="Times New Roman"/>
        </w:rPr>
        <w:t>the islands</w:t>
      </w:r>
      <w:r w:rsidRPr="00AE7EA7">
        <w:rPr>
          <w:rFonts w:ascii="Times New Roman" w:hAnsi="Times New Roman"/>
        </w:rPr>
        <w:t xml:space="preserve">, the exposition of the </w:t>
      </w:r>
      <w:proofErr w:type="gramStart"/>
      <w:r w:rsidRPr="00AE7EA7">
        <w:rPr>
          <w:rFonts w:ascii="Times New Roman" w:hAnsi="Times New Roman"/>
        </w:rPr>
        <w:t>Holy</w:t>
      </w:r>
      <w:proofErr w:type="gramEnd"/>
      <w:r w:rsidRPr="00AE7EA7">
        <w:rPr>
          <w:rFonts w:ascii="Times New Roman" w:hAnsi="Times New Roman"/>
        </w:rPr>
        <w:t xml:space="preserve"> (or Blessed) Sacrament occurs when a communion wafer (i.e. host) is displayed in a monstrance (i.e. a container placed on an altar). The belief is that Christ is sacramentally present within the host and brings comfort to the faithful.</w:t>
      </w:r>
    </w:p>
  </w:footnote>
  <w:footnote w:id="9">
    <w:p w14:paraId="5A48A73C" w14:textId="77777777" w:rsidR="00176BBD" w:rsidRDefault="00176BBD" w:rsidP="00672971">
      <w:pPr>
        <w:pStyle w:val="FootnoteText"/>
      </w:pPr>
      <w:r w:rsidRPr="00746848">
        <w:rPr>
          <w:rStyle w:val="FootnoteReference"/>
          <w:rFonts w:ascii="Times New Roman" w:hAnsi="Times New Roman"/>
        </w:rPr>
        <w:footnoteRef/>
      </w:r>
      <w:r w:rsidRPr="00746848">
        <w:rPr>
          <w:rFonts w:ascii="Times New Roman" w:hAnsi="Times New Roman"/>
        </w:rPr>
        <w:t xml:space="preserve"> </w:t>
      </w:r>
      <w:r>
        <w:rPr>
          <w:rFonts w:ascii="Times New Roman" w:hAnsi="Times New Roman"/>
        </w:rPr>
        <w:t xml:space="preserve">In the Maltese </w:t>
      </w:r>
      <w:r w:rsidRPr="00BC0CA9">
        <w:rPr>
          <w:rFonts w:ascii="Times New Roman" w:hAnsi="Times New Roman"/>
        </w:rPr>
        <w:t xml:space="preserve">Islands, buildings </w:t>
      </w:r>
      <w:proofErr w:type="gramStart"/>
      <w:r w:rsidRPr="00BC0CA9">
        <w:rPr>
          <w:rFonts w:ascii="Times New Roman" w:hAnsi="Times New Roman"/>
        </w:rPr>
        <w:t>are classified</w:t>
      </w:r>
      <w:proofErr w:type="gramEnd"/>
      <w:r w:rsidRPr="00BC0CA9">
        <w:rPr>
          <w:rFonts w:ascii="Times New Roman" w:hAnsi="Times New Roman"/>
        </w:rPr>
        <w:t xml:space="preserve"> as: Type A: Confined mostly to rural buildings and constructed from rubble, adobe or clay. They are often in a poor state of repair. Type B: Un-reinforced brick, stone and concrete block construction, which includes both traditional buildings and more recent construction styles. Many buildings of this type are more than 150 years old and in Valletta some </w:t>
      </w:r>
      <w:proofErr w:type="gramStart"/>
      <w:r w:rsidRPr="00BC0CA9">
        <w:rPr>
          <w:rFonts w:ascii="Times New Roman" w:hAnsi="Times New Roman"/>
        </w:rPr>
        <w:t>are poorly maintained</w:t>
      </w:r>
      <w:proofErr w:type="gramEnd"/>
      <w:r w:rsidRPr="00BC0CA9">
        <w:rPr>
          <w:rFonts w:ascii="Times New Roman" w:hAnsi="Times New Roman"/>
        </w:rPr>
        <w:t xml:space="preserve"> and suffer from water ingress. Type C: Buildings are of high quality masonry and low-quality concrete with rudimentary reinforcement. Type D: Buildings with a frame of reinforced concrete. Categories D1 to D5 represent buildings of progressively greater resistance to earthquake shaking. The majority of Maltese buildings fall into the categories B to D1 and are therefore very vulnerable (Camilleri 1999).</w:t>
      </w:r>
      <w:r w:rsidRPr="00746848">
        <w:rPr>
          <w:rFonts w:ascii="Times New Roman" w:hAnsi="Times New Roman"/>
        </w:rPr>
        <w:t xml:space="preserve">    </w:t>
      </w:r>
    </w:p>
  </w:footnote>
  <w:footnote w:id="10">
    <w:p w14:paraId="304491EC" w14:textId="77777777" w:rsidR="00176BBD" w:rsidRDefault="00176BBD" w:rsidP="00672971">
      <w:pPr>
        <w:pStyle w:val="FootnoteText"/>
      </w:pPr>
      <w:r w:rsidRPr="00746848">
        <w:rPr>
          <w:rStyle w:val="FootnoteReference"/>
          <w:rFonts w:ascii="Times New Roman" w:hAnsi="Times New Roman"/>
        </w:rPr>
        <w:footnoteRef/>
      </w:r>
      <w:r>
        <w:rPr>
          <w:rFonts w:ascii="Times New Roman" w:hAnsi="Times New Roman"/>
        </w:rPr>
        <w:t xml:space="preserve"> The Mean Damage Ratio</w:t>
      </w:r>
      <w:r w:rsidRPr="00746848">
        <w:rPr>
          <w:rFonts w:ascii="Times New Roman" w:hAnsi="Times New Roman"/>
        </w:rPr>
        <w:t xml:space="preserve"> </w:t>
      </w:r>
      <w:r>
        <w:rPr>
          <w:rFonts w:ascii="Times New Roman" w:hAnsi="Times New Roman"/>
        </w:rPr>
        <w:t>is the average damage to buildings, expressed as a percentage of their as new value (Camilleri 1999, p. 27).</w:t>
      </w:r>
      <w:r w:rsidRPr="00746848">
        <w:rPr>
          <w:rStyle w:val="foldable-text"/>
          <w:rFonts w:ascii="Times New Roman" w:hAnsi="Times New Roman"/>
          <w:color w:val="111111"/>
        </w:rPr>
        <w:t xml:space="preserve"> </w:t>
      </w:r>
    </w:p>
  </w:footnote>
  <w:footnote w:id="11">
    <w:p w14:paraId="519EDE81" w14:textId="77777777" w:rsidR="00396422" w:rsidRPr="00396422" w:rsidRDefault="00396422" w:rsidP="00672971">
      <w:pPr>
        <w:rPr>
          <w:rFonts w:ascii="Times New Roman" w:hAnsi="Times New Roman"/>
          <w:sz w:val="20"/>
          <w:szCs w:val="20"/>
        </w:rPr>
      </w:pPr>
      <w:r w:rsidRPr="00396422">
        <w:rPr>
          <w:rStyle w:val="FootnoteReference"/>
          <w:rFonts w:ascii="Times New Roman" w:hAnsi="Times New Roman"/>
        </w:rPr>
        <w:footnoteRef/>
      </w:r>
      <w:r w:rsidRPr="00396422">
        <w:rPr>
          <w:rFonts w:ascii="Times New Roman" w:hAnsi="Times New Roman"/>
        </w:rPr>
        <w:t xml:space="preserve"> </w:t>
      </w:r>
      <w:r w:rsidRPr="00396422">
        <w:rPr>
          <w:rFonts w:ascii="Times New Roman" w:hAnsi="Times New Roman"/>
          <w:sz w:val="20"/>
          <w:szCs w:val="20"/>
        </w:rPr>
        <w:t>Some authors (</w:t>
      </w:r>
      <w:r>
        <w:rPr>
          <w:rFonts w:ascii="Times New Roman" w:hAnsi="Times New Roman"/>
          <w:sz w:val="20"/>
          <w:szCs w:val="20"/>
        </w:rPr>
        <w:t xml:space="preserve">i.e. </w:t>
      </w:r>
      <w:r w:rsidRPr="00396422">
        <w:rPr>
          <w:rFonts w:ascii="Times New Roman" w:hAnsi="Times New Roman"/>
          <w:sz w:val="20"/>
          <w:szCs w:val="20"/>
        </w:rPr>
        <w:t xml:space="preserve">Camilleri 2006) claim that the 1973 earthquake generated a tsunami, but the record is capable of an alternative explanation. This event may have been a </w:t>
      </w:r>
      <w:proofErr w:type="spellStart"/>
      <w:r w:rsidRPr="00396422">
        <w:rPr>
          <w:rFonts w:ascii="Times New Roman" w:hAnsi="Times New Roman"/>
          <w:i/>
          <w:sz w:val="20"/>
          <w:szCs w:val="20"/>
        </w:rPr>
        <w:t>seiche</w:t>
      </w:r>
      <w:proofErr w:type="spellEnd"/>
      <w:r w:rsidRPr="00396422">
        <w:rPr>
          <w:rFonts w:ascii="Times New Roman" w:hAnsi="Times New Roman"/>
          <w:sz w:val="20"/>
          <w:szCs w:val="20"/>
        </w:rPr>
        <w:t>, or standing wave in a partially enclosed body of water such as a bay or inlet. Indeed, there are records of</w:t>
      </w:r>
      <w:r w:rsidRPr="00396422">
        <w:rPr>
          <w:rFonts w:ascii="Times New Roman" w:hAnsi="Times New Roman"/>
          <w:i/>
          <w:sz w:val="20"/>
          <w:szCs w:val="20"/>
        </w:rPr>
        <w:t xml:space="preserve"> </w:t>
      </w:r>
      <w:proofErr w:type="spellStart"/>
      <w:r w:rsidRPr="00396422">
        <w:rPr>
          <w:rFonts w:ascii="Times New Roman" w:hAnsi="Times New Roman"/>
          <w:i/>
          <w:sz w:val="20"/>
          <w:szCs w:val="20"/>
        </w:rPr>
        <w:t>seiches</w:t>
      </w:r>
      <w:proofErr w:type="spellEnd"/>
      <w:r w:rsidRPr="00396422">
        <w:rPr>
          <w:rFonts w:ascii="Times New Roman" w:hAnsi="Times New Roman"/>
          <w:sz w:val="20"/>
          <w:szCs w:val="20"/>
        </w:rPr>
        <w:t xml:space="preserve"> on July 31 1910, February 25 1912 and March 26 1983, which </w:t>
      </w:r>
      <w:proofErr w:type="gramStart"/>
      <w:r w:rsidRPr="00396422">
        <w:rPr>
          <w:rFonts w:ascii="Times New Roman" w:hAnsi="Times New Roman"/>
          <w:sz w:val="20"/>
          <w:szCs w:val="20"/>
        </w:rPr>
        <w:t>are not related</w:t>
      </w:r>
      <w:proofErr w:type="gramEnd"/>
      <w:r w:rsidRPr="00396422">
        <w:rPr>
          <w:rFonts w:ascii="Times New Roman" w:hAnsi="Times New Roman"/>
          <w:sz w:val="20"/>
          <w:szCs w:val="20"/>
        </w:rPr>
        <w:t xml:space="preserve"> to any recorded seismic event (</w:t>
      </w:r>
      <w:proofErr w:type="spellStart"/>
      <w:r w:rsidRPr="00396422">
        <w:rPr>
          <w:rFonts w:ascii="Times New Roman" w:hAnsi="Times New Roman"/>
          <w:sz w:val="20"/>
          <w:szCs w:val="20"/>
        </w:rPr>
        <w:t>Abela</w:t>
      </w:r>
      <w:proofErr w:type="spellEnd"/>
      <w:r w:rsidRPr="00396422">
        <w:rPr>
          <w:rFonts w:ascii="Times New Roman" w:hAnsi="Times New Roman"/>
          <w:sz w:val="20"/>
          <w:szCs w:val="20"/>
        </w:rPr>
        <w:t xml:space="preserve"> 1969; Savona-Ventura 2005). Such waves are known to </w:t>
      </w:r>
      <w:proofErr w:type="gramStart"/>
      <w:r w:rsidRPr="00396422">
        <w:rPr>
          <w:rFonts w:ascii="Times New Roman" w:hAnsi="Times New Roman"/>
          <w:sz w:val="20"/>
          <w:szCs w:val="20"/>
        </w:rPr>
        <w:t>fishermen</w:t>
      </w:r>
      <w:proofErr w:type="gramEnd"/>
      <w:r w:rsidRPr="00396422">
        <w:rPr>
          <w:rFonts w:ascii="Times New Roman" w:hAnsi="Times New Roman"/>
          <w:sz w:val="20"/>
          <w:szCs w:val="20"/>
        </w:rPr>
        <w:t xml:space="preserve"> as </w:t>
      </w:r>
      <w:proofErr w:type="spellStart"/>
      <w:r w:rsidRPr="00396422">
        <w:rPr>
          <w:rFonts w:ascii="Times New Roman" w:hAnsi="Times New Roman"/>
          <w:i/>
          <w:sz w:val="20"/>
          <w:szCs w:val="20"/>
        </w:rPr>
        <w:t>milgħuba</w:t>
      </w:r>
      <w:proofErr w:type="spellEnd"/>
      <w:r w:rsidRPr="00396422">
        <w:rPr>
          <w:rFonts w:ascii="Times New Roman" w:hAnsi="Times New Roman"/>
          <w:sz w:val="20"/>
          <w:szCs w:val="20"/>
        </w:rPr>
        <w:t>,</w:t>
      </w:r>
      <w:r w:rsidR="00F12394">
        <w:rPr>
          <w:rFonts w:ascii="Times New Roman" w:hAnsi="Times New Roman"/>
          <w:i/>
          <w:sz w:val="20"/>
          <w:szCs w:val="20"/>
        </w:rPr>
        <w:t xml:space="preserve"> </w:t>
      </w:r>
      <w:r w:rsidRPr="00396422">
        <w:rPr>
          <w:rFonts w:ascii="Times New Roman" w:hAnsi="Times New Roman"/>
          <w:sz w:val="20"/>
          <w:szCs w:val="20"/>
        </w:rPr>
        <w:t xml:space="preserve">and Drago (2009) argues that they are a particular feature of the northern, north-eastern and south-eastern coasts of Malta. They </w:t>
      </w:r>
      <w:proofErr w:type="gramStart"/>
      <w:r w:rsidRPr="00396422">
        <w:rPr>
          <w:rFonts w:ascii="Times New Roman" w:hAnsi="Times New Roman"/>
          <w:sz w:val="20"/>
          <w:szCs w:val="20"/>
        </w:rPr>
        <w:t>are produced</w:t>
      </w:r>
      <w:proofErr w:type="gramEnd"/>
      <w:r w:rsidRPr="00396422">
        <w:rPr>
          <w:rFonts w:ascii="Times New Roman" w:hAnsi="Times New Roman"/>
          <w:sz w:val="20"/>
          <w:szCs w:val="20"/>
        </w:rPr>
        <w:t xml:space="preserve"> by meteorological phenomena, involving waves being generated in the open sea by atmospheric pressure differences and forming ‘tsunami-like’ waves when propagating into confined bays and inlets (Drago 2008).</w:t>
      </w:r>
      <w:r>
        <w:rPr>
          <w:rFonts w:ascii="Times New Roman" w:hAnsi="Times New Roman"/>
          <w:sz w:val="20"/>
          <w:szCs w:val="20"/>
        </w:rPr>
        <w:t xml:space="preserve"> </w:t>
      </w:r>
      <w:r w:rsidRPr="007C09A3">
        <w:rPr>
          <w:rFonts w:ascii="Times New Roman" w:hAnsi="Times New Roman"/>
          <w:sz w:val="20"/>
          <w:szCs w:val="20"/>
        </w:rPr>
        <w:t xml:space="preserve">   </w:t>
      </w:r>
    </w:p>
  </w:footnote>
  <w:footnote w:id="12">
    <w:p w14:paraId="56CAD78C" w14:textId="77777777" w:rsidR="00176BBD" w:rsidRDefault="00176BBD" w:rsidP="00672971">
      <w:pPr>
        <w:pStyle w:val="FootnoteText"/>
      </w:pPr>
      <w:r w:rsidRPr="007052E8">
        <w:rPr>
          <w:rStyle w:val="FootnoteReference"/>
          <w:rFonts w:ascii="Times New Roman" w:hAnsi="Times New Roman"/>
        </w:rPr>
        <w:footnoteRef/>
      </w:r>
      <w:r w:rsidRPr="007052E8">
        <w:rPr>
          <w:rFonts w:ascii="Times New Roman" w:hAnsi="Times New Roman"/>
        </w:rPr>
        <w:t xml:space="preserve"> Whilst a questionnaire survey show</w:t>
      </w:r>
      <w:r>
        <w:rPr>
          <w:rFonts w:ascii="Times New Roman" w:hAnsi="Times New Roman"/>
        </w:rPr>
        <w:t>ed</w:t>
      </w:r>
      <w:r w:rsidRPr="007052E8">
        <w:rPr>
          <w:rFonts w:ascii="Times New Roman" w:hAnsi="Times New Roman"/>
        </w:rPr>
        <w:t xml:space="preserve"> that 69% of </w:t>
      </w:r>
      <w:r>
        <w:rPr>
          <w:rFonts w:ascii="Times New Roman" w:hAnsi="Times New Roman"/>
        </w:rPr>
        <w:t xml:space="preserve">student </w:t>
      </w:r>
      <w:r w:rsidRPr="007052E8">
        <w:rPr>
          <w:rFonts w:ascii="Times New Roman" w:hAnsi="Times New Roman"/>
        </w:rPr>
        <w:t xml:space="preserve">respondents </w:t>
      </w:r>
      <w:r>
        <w:rPr>
          <w:rFonts w:ascii="Times New Roman" w:hAnsi="Times New Roman"/>
        </w:rPr>
        <w:t>from</w:t>
      </w:r>
      <w:r w:rsidRPr="007052E8">
        <w:rPr>
          <w:rFonts w:ascii="Times New Roman" w:hAnsi="Times New Roman"/>
        </w:rPr>
        <w:t xml:space="preserve"> the University of Malta believed that Etna affects the islands, even amongst this group there remained unce</w:t>
      </w:r>
      <w:r w:rsidR="00F12394">
        <w:rPr>
          <w:rFonts w:ascii="Times New Roman" w:hAnsi="Times New Roman"/>
        </w:rPr>
        <w:t xml:space="preserve">rtainty as to the impact of </w:t>
      </w:r>
      <w:r w:rsidRPr="007052E8">
        <w:rPr>
          <w:rFonts w:ascii="Times New Roman" w:hAnsi="Times New Roman"/>
        </w:rPr>
        <w:t xml:space="preserve">volcanic ash </w:t>
      </w:r>
      <w:r w:rsidR="00BC04C6">
        <w:rPr>
          <w:rFonts w:ascii="Times New Roman" w:hAnsi="Times New Roman"/>
        </w:rPr>
        <w:t xml:space="preserve">on the islands </w:t>
      </w:r>
      <w:r w:rsidRPr="007052E8">
        <w:rPr>
          <w:rFonts w:ascii="Times New Roman" w:hAnsi="Times New Roman"/>
        </w:rPr>
        <w:t>(Azzopardi et al. 2013, p. 15).</w:t>
      </w:r>
    </w:p>
  </w:footnote>
  <w:footnote w:id="13">
    <w:p w14:paraId="3EBC0A26" w14:textId="77777777" w:rsidR="00176BBD" w:rsidRDefault="00176BBD" w:rsidP="00672971">
      <w:pPr>
        <w:pStyle w:val="FootnoteText"/>
      </w:pPr>
      <w:r w:rsidRPr="00355787">
        <w:rPr>
          <w:rStyle w:val="FootnoteReference"/>
          <w:rFonts w:ascii="Times New Roman" w:hAnsi="Times New Roman"/>
        </w:rPr>
        <w:footnoteRef/>
      </w:r>
      <w:r w:rsidRPr="00355787">
        <w:rPr>
          <w:rFonts w:ascii="Times New Roman" w:hAnsi="Times New Roman"/>
        </w:rPr>
        <w:t xml:space="preserve"> </w:t>
      </w:r>
      <w:r w:rsidRPr="004F74F4">
        <w:rPr>
          <w:rFonts w:ascii="Times New Roman" w:hAnsi="Times New Roman"/>
          <w:i/>
        </w:rPr>
        <w:t>Widien</w:t>
      </w:r>
      <w:r w:rsidRPr="00BB7F94">
        <w:rPr>
          <w:rFonts w:ascii="Times New Roman" w:hAnsi="Times New Roman"/>
        </w:rPr>
        <w:t xml:space="preserve">, the plural of </w:t>
      </w:r>
      <w:proofErr w:type="spellStart"/>
      <w:r w:rsidRPr="004F74F4">
        <w:rPr>
          <w:rFonts w:ascii="Times New Roman" w:hAnsi="Times New Roman"/>
          <w:i/>
        </w:rPr>
        <w:t>wied</w:t>
      </w:r>
      <w:proofErr w:type="spellEnd"/>
      <w:r w:rsidRPr="00BB7F94">
        <w:rPr>
          <w:rFonts w:ascii="Times New Roman" w:hAnsi="Times New Roman"/>
        </w:rPr>
        <w:t>,</w:t>
      </w:r>
      <w:r w:rsidRPr="00355787">
        <w:rPr>
          <w:rFonts w:ascii="Times New Roman" w:hAnsi="Times New Roman"/>
        </w:rPr>
        <w:t xml:space="preserve"> are river valleys, ravines or channels that are either permanently or seasonally dry.</w:t>
      </w:r>
    </w:p>
  </w:footnote>
  <w:footnote w:id="14">
    <w:p w14:paraId="4EDE2A0C" w14:textId="77777777" w:rsidR="003F749E" w:rsidRPr="003F749E" w:rsidRDefault="003F749E" w:rsidP="00672971">
      <w:pPr>
        <w:pStyle w:val="FootnoteText"/>
        <w:rPr>
          <w:rFonts w:ascii="Times New Roman" w:hAnsi="Times New Roman"/>
        </w:rPr>
      </w:pPr>
      <w:r w:rsidRPr="003F749E">
        <w:rPr>
          <w:rStyle w:val="FootnoteReference"/>
          <w:rFonts w:ascii="Times New Roman" w:hAnsi="Times New Roman"/>
        </w:rPr>
        <w:footnoteRef/>
      </w:r>
      <w:r w:rsidRPr="003F749E">
        <w:rPr>
          <w:rFonts w:ascii="Times New Roman" w:hAnsi="Times New Roman"/>
        </w:rPr>
        <w:t xml:space="preserve"> </w:t>
      </w:r>
      <w:r>
        <w:rPr>
          <w:rFonts w:ascii="Times New Roman" w:hAnsi="Times New Roman"/>
        </w:rPr>
        <w:t xml:space="preserve">As part of a long-term programme at two coastal sites on the </w:t>
      </w:r>
      <w:proofErr w:type="gramStart"/>
      <w:r>
        <w:rPr>
          <w:rFonts w:ascii="Times New Roman" w:hAnsi="Times New Roman"/>
        </w:rPr>
        <w:t>north-western</w:t>
      </w:r>
      <w:proofErr w:type="gramEnd"/>
      <w:r>
        <w:rPr>
          <w:rFonts w:ascii="Times New Roman" w:hAnsi="Times New Roman"/>
        </w:rPr>
        <w:t xml:space="preserve"> coasts, monitoring has shown that the landslides are moving “extremely slowly” with mean displacement rates of 7 mm/year (</w:t>
      </w:r>
      <w:proofErr w:type="spellStart"/>
      <w:r>
        <w:rPr>
          <w:rFonts w:ascii="Times New Roman" w:hAnsi="Times New Roman"/>
        </w:rPr>
        <w:t>Soldati</w:t>
      </w:r>
      <w:proofErr w:type="spellEnd"/>
      <w:r>
        <w:rPr>
          <w:rFonts w:ascii="Times New Roman" w:hAnsi="Times New Roman"/>
        </w:rPr>
        <w:t xml:space="preserve"> et al. 2017).</w:t>
      </w:r>
    </w:p>
  </w:footnote>
  <w:footnote w:id="15">
    <w:p w14:paraId="183A2D59" w14:textId="77777777" w:rsidR="00C61009" w:rsidRDefault="00C61009" w:rsidP="00C61009">
      <w:pPr>
        <w:pStyle w:val="FootnoteText"/>
      </w:pPr>
      <w:r w:rsidRPr="00C40505">
        <w:rPr>
          <w:rStyle w:val="FootnoteReference"/>
          <w:rFonts w:ascii="Times New Roman" w:hAnsi="Times New Roman"/>
        </w:rPr>
        <w:footnoteRef/>
      </w:r>
      <w:r w:rsidRPr="00C40505">
        <w:rPr>
          <w:rFonts w:ascii="Times New Roman" w:hAnsi="Times New Roman"/>
        </w:rPr>
        <w:t xml:space="preserve"> Storms may be classified by size using the </w:t>
      </w:r>
      <w:proofErr w:type="spellStart"/>
      <w:r w:rsidRPr="00C40505">
        <w:rPr>
          <w:rFonts w:ascii="Times New Roman" w:hAnsi="Times New Roman"/>
        </w:rPr>
        <w:t>Saffir</w:t>
      </w:r>
      <w:proofErr w:type="spellEnd"/>
      <w:r w:rsidRPr="00C40505">
        <w:rPr>
          <w:rFonts w:ascii="Times New Roman" w:hAnsi="Times New Roman"/>
        </w:rPr>
        <w:t xml:space="preserve">-Simpson Hurricane Wind Scale that runs from </w:t>
      </w:r>
      <w:proofErr w:type="gramStart"/>
      <w:r w:rsidRPr="00C40505">
        <w:rPr>
          <w:rFonts w:ascii="Times New Roman" w:hAnsi="Times New Roman"/>
        </w:rPr>
        <w:t>1</w:t>
      </w:r>
      <w:proofErr w:type="gramEnd"/>
      <w:r w:rsidRPr="00C40505">
        <w:rPr>
          <w:rFonts w:ascii="Times New Roman" w:hAnsi="Times New Roman"/>
        </w:rPr>
        <w:t xml:space="preserve"> to 5. A Category 3 storm has a wind speed of between 178 and 208</w:t>
      </w:r>
      <w:r>
        <w:rPr>
          <w:rFonts w:ascii="Times New Roman" w:hAnsi="Times New Roman"/>
        </w:rPr>
        <w:t xml:space="preserve"> </w:t>
      </w:r>
      <w:r w:rsidRPr="00C40505">
        <w:rPr>
          <w:rFonts w:ascii="Times New Roman" w:hAnsi="Times New Roman"/>
        </w:rPr>
        <w:t>km per hour (Formosa 2013).</w:t>
      </w:r>
    </w:p>
  </w:footnote>
  <w:footnote w:id="16">
    <w:p w14:paraId="0AEA740B" w14:textId="77777777" w:rsidR="00C61009" w:rsidRPr="00047D71" w:rsidRDefault="00C61009" w:rsidP="00C61009">
      <w:pPr>
        <w:pStyle w:val="FootnoteText"/>
        <w:rPr>
          <w:rFonts w:ascii="Times New Roman" w:hAnsi="Times New Roman"/>
        </w:rPr>
      </w:pPr>
      <w:r w:rsidRPr="00047D71">
        <w:rPr>
          <w:rStyle w:val="FootnoteReference"/>
          <w:rFonts w:ascii="Times New Roman" w:hAnsi="Times New Roman"/>
        </w:rPr>
        <w:footnoteRef/>
      </w:r>
      <w:r w:rsidRPr="00047D71">
        <w:rPr>
          <w:rFonts w:ascii="Times New Roman" w:hAnsi="Times New Roman"/>
        </w:rPr>
        <w:t xml:space="preserve"> A medicane, or Mediterranean hurricane, is a low-pressure cyclonic system that is morphologically and physically similar to hurricanes and tropical cyclones. Although rare, these events can cause sig</w:t>
      </w:r>
      <w:r>
        <w:rPr>
          <w:rFonts w:ascii="Times New Roman" w:hAnsi="Times New Roman"/>
        </w:rPr>
        <w:t xml:space="preserve">nificant damage to coastal areas (Romero and Emanuel 2013; </w:t>
      </w:r>
      <w:proofErr w:type="spellStart"/>
      <w:r>
        <w:rPr>
          <w:rFonts w:ascii="Times New Roman" w:hAnsi="Times New Roman"/>
        </w:rPr>
        <w:t>Tous</w:t>
      </w:r>
      <w:proofErr w:type="spellEnd"/>
      <w:r>
        <w:rPr>
          <w:rFonts w:ascii="Times New Roman" w:hAnsi="Times New Roman"/>
        </w:rPr>
        <w:t xml:space="preserve"> and Romero 2013; </w:t>
      </w:r>
      <w:proofErr w:type="spellStart"/>
      <w:r>
        <w:rPr>
          <w:rFonts w:ascii="Times New Roman" w:hAnsi="Times New Roman"/>
        </w:rPr>
        <w:t>Cavicchia</w:t>
      </w:r>
      <w:proofErr w:type="spellEnd"/>
      <w:r>
        <w:rPr>
          <w:rFonts w:ascii="Times New Roman" w:hAnsi="Times New Roman"/>
        </w:rPr>
        <w:t xml:space="preserve"> et al. 2014).</w:t>
      </w:r>
    </w:p>
  </w:footnote>
  <w:footnote w:id="17">
    <w:p w14:paraId="63E059AC" w14:textId="77777777" w:rsidR="00B90322" w:rsidRPr="00DE5CF0" w:rsidRDefault="00B90322" w:rsidP="00672971">
      <w:pPr>
        <w:spacing w:line="240" w:lineRule="auto"/>
        <w:rPr>
          <w:rFonts w:ascii="Times New Roman" w:hAnsi="Times New Roman"/>
          <w:sz w:val="20"/>
          <w:szCs w:val="20"/>
        </w:rPr>
      </w:pPr>
      <w:r w:rsidRPr="00B90322">
        <w:rPr>
          <w:rStyle w:val="FootnoteReference"/>
          <w:rFonts w:ascii="Times New Roman" w:hAnsi="Times New Roman"/>
        </w:rPr>
        <w:footnoteRef/>
      </w:r>
      <w:r w:rsidRPr="00B90322">
        <w:rPr>
          <w:rFonts w:ascii="Times New Roman" w:hAnsi="Times New Roman"/>
        </w:rPr>
        <w:t xml:space="preserve"> </w:t>
      </w:r>
      <w:r w:rsidR="00DE5CF0" w:rsidRPr="007A42CA">
        <w:rPr>
          <w:rFonts w:ascii="Times New Roman" w:hAnsi="Times New Roman"/>
          <w:sz w:val="20"/>
          <w:szCs w:val="20"/>
        </w:rPr>
        <w:t>With overexploitation of the perched and sea level a</w:t>
      </w:r>
      <w:r w:rsidR="00672971">
        <w:rPr>
          <w:rFonts w:ascii="Times New Roman" w:hAnsi="Times New Roman"/>
          <w:sz w:val="20"/>
          <w:szCs w:val="20"/>
        </w:rPr>
        <w:t xml:space="preserve">quifers in the Maltese Islands </w:t>
      </w:r>
      <w:r w:rsidR="00DE5CF0" w:rsidRPr="007A42CA">
        <w:rPr>
          <w:rFonts w:ascii="Times New Roman" w:hAnsi="Times New Roman"/>
          <w:sz w:val="20"/>
          <w:szCs w:val="20"/>
        </w:rPr>
        <w:t xml:space="preserve">and resulting </w:t>
      </w:r>
      <w:proofErr w:type="spellStart"/>
      <w:r w:rsidR="00DE5CF0" w:rsidRPr="007A42CA">
        <w:rPr>
          <w:rFonts w:ascii="Times New Roman" w:hAnsi="Times New Roman"/>
          <w:sz w:val="20"/>
          <w:szCs w:val="20"/>
        </w:rPr>
        <w:t>salinisation</w:t>
      </w:r>
      <w:proofErr w:type="spellEnd"/>
      <w:r w:rsidR="00DE5CF0" w:rsidRPr="007A42CA">
        <w:rPr>
          <w:rFonts w:ascii="Times New Roman" w:hAnsi="Times New Roman"/>
          <w:sz w:val="20"/>
          <w:szCs w:val="20"/>
        </w:rPr>
        <w:t xml:space="preserve">, ca. 55% of the total potable water production in the islands comes from the three reverse osmosis plants </w:t>
      </w:r>
      <w:r w:rsidR="00F3085E">
        <w:rPr>
          <w:rFonts w:ascii="Times New Roman" w:hAnsi="Times New Roman"/>
          <w:sz w:val="20"/>
          <w:szCs w:val="20"/>
        </w:rPr>
        <w:t xml:space="preserve">located at </w:t>
      </w:r>
      <w:proofErr w:type="spellStart"/>
      <w:r w:rsidR="00DE5CF0" w:rsidRPr="007A42CA">
        <w:rPr>
          <w:rFonts w:ascii="Times New Roman" w:hAnsi="Times New Roman"/>
          <w:sz w:val="20"/>
          <w:szCs w:val="20"/>
        </w:rPr>
        <w:t>Ċirkewwa</w:t>
      </w:r>
      <w:proofErr w:type="spellEnd"/>
      <w:r w:rsidR="00DE5CF0" w:rsidRPr="007A42CA">
        <w:rPr>
          <w:rFonts w:ascii="Times New Roman" w:hAnsi="Times New Roman"/>
          <w:sz w:val="20"/>
          <w:szCs w:val="20"/>
        </w:rPr>
        <w:t>, Pembroke and Għ</w:t>
      </w:r>
      <w:r w:rsidR="00F3085E">
        <w:rPr>
          <w:rFonts w:ascii="Times New Roman" w:hAnsi="Times New Roman"/>
          <w:sz w:val="20"/>
          <w:szCs w:val="20"/>
        </w:rPr>
        <w:t>ar Lapsi (FAO 2006)</w:t>
      </w:r>
      <w:r w:rsidR="00DE5CF0" w:rsidRPr="007A42CA">
        <w:rPr>
          <w:rFonts w:ascii="Times New Roman" w:hAnsi="Times New Roman"/>
          <w:sz w:val="20"/>
          <w:szCs w:val="20"/>
        </w:rPr>
        <w:t xml:space="preserve">. Furthermore, the increasing salinity of the young, thin soils </w:t>
      </w:r>
      <w:r w:rsidR="00DE5CF0" w:rsidRPr="00396C1C">
        <w:rPr>
          <w:rFonts w:ascii="Times New Roman" w:hAnsi="Times New Roman"/>
          <w:sz w:val="20"/>
          <w:szCs w:val="20"/>
        </w:rPr>
        <w:t xml:space="preserve">– though not well documented – is a potential significant constraint on agricultural production (Vella 2001, 2003, Vella and Camilleri 2003). Indeed, </w:t>
      </w:r>
      <w:r w:rsidR="00F3085E" w:rsidRPr="00396C1C">
        <w:rPr>
          <w:rFonts w:ascii="Times New Roman" w:hAnsi="Times New Roman"/>
          <w:sz w:val="20"/>
          <w:szCs w:val="20"/>
        </w:rPr>
        <w:t>it has been</w:t>
      </w:r>
      <w:r w:rsidR="00DE5CF0" w:rsidRPr="00396C1C">
        <w:rPr>
          <w:rFonts w:ascii="Times New Roman" w:hAnsi="Times New Roman"/>
          <w:sz w:val="20"/>
          <w:szCs w:val="20"/>
        </w:rPr>
        <w:t xml:space="preserve"> demonstrated that whilst ca. 12% of arable land (</w:t>
      </w:r>
      <w:r w:rsidR="00F3085E" w:rsidRPr="00396C1C">
        <w:rPr>
          <w:rFonts w:ascii="Times New Roman" w:hAnsi="Times New Roman"/>
          <w:sz w:val="20"/>
          <w:szCs w:val="20"/>
        </w:rPr>
        <w:t xml:space="preserve">ca. </w:t>
      </w:r>
      <w:r w:rsidR="00DE5CF0" w:rsidRPr="00396C1C">
        <w:rPr>
          <w:rFonts w:ascii="Times New Roman" w:hAnsi="Times New Roman"/>
          <w:sz w:val="20"/>
          <w:szCs w:val="20"/>
        </w:rPr>
        <w:t xml:space="preserve">1143 ha) is irrigated, largely through treated sewage effluent from the </w:t>
      </w:r>
      <w:proofErr w:type="spellStart"/>
      <w:r w:rsidR="00DE5CF0" w:rsidRPr="00396C1C">
        <w:rPr>
          <w:rFonts w:ascii="Times New Roman" w:hAnsi="Times New Roman"/>
          <w:sz w:val="20"/>
          <w:szCs w:val="20"/>
        </w:rPr>
        <w:t>Sant</w:t>
      </w:r>
      <w:proofErr w:type="spellEnd"/>
      <w:r w:rsidR="00DE5CF0" w:rsidRPr="00396C1C">
        <w:rPr>
          <w:rFonts w:ascii="Times New Roman" w:hAnsi="Times New Roman"/>
          <w:sz w:val="20"/>
          <w:szCs w:val="20"/>
        </w:rPr>
        <w:t xml:space="preserve">’ </w:t>
      </w:r>
      <w:proofErr w:type="spellStart"/>
      <w:r w:rsidR="00DE5CF0" w:rsidRPr="00396C1C">
        <w:rPr>
          <w:rFonts w:ascii="Times New Roman" w:hAnsi="Times New Roman"/>
          <w:sz w:val="20"/>
          <w:szCs w:val="20"/>
        </w:rPr>
        <w:t>Antnin</w:t>
      </w:r>
      <w:proofErr w:type="spellEnd"/>
      <w:r w:rsidR="00DE5CF0" w:rsidRPr="00396C1C">
        <w:rPr>
          <w:rFonts w:ascii="Times New Roman" w:hAnsi="Times New Roman"/>
          <w:sz w:val="20"/>
          <w:szCs w:val="20"/>
        </w:rPr>
        <w:t xml:space="preserve"> Sewage Treatment Plant – itself believed to be responsible for a high level of copper in the south-east region (Vella 2003, p. 173) – much has already become saline</w:t>
      </w:r>
      <w:r w:rsidR="00F3085E" w:rsidRPr="00396C1C">
        <w:rPr>
          <w:rFonts w:ascii="Times New Roman" w:hAnsi="Times New Roman"/>
          <w:sz w:val="20"/>
          <w:szCs w:val="20"/>
        </w:rPr>
        <w:t xml:space="preserve"> (Vella 2001; Vella and Camilleri 2003)</w:t>
      </w:r>
      <w:r w:rsidR="00DE5CF0" w:rsidRPr="00396C1C">
        <w:rPr>
          <w:rFonts w:ascii="Times New Roman" w:hAnsi="Times New Roman"/>
          <w:sz w:val="20"/>
          <w:szCs w:val="20"/>
        </w:rPr>
        <w:t xml:space="preserve">. For example, salt crystals </w:t>
      </w:r>
      <w:proofErr w:type="gramStart"/>
      <w:r w:rsidR="00DE5CF0" w:rsidRPr="00396C1C">
        <w:rPr>
          <w:rFonts w:ascii="Times New Roman" w:hAnsi="Times New Roman"/>
          <w:sz w:val="20"/>
          <w:szCs w:val="20"/>
        </w:rPr>
        <w:t>have been identified</w:t>
      </w:r>
      <w:proofErr w:type="gramEnd"/>
      <w:r w:rsidR="00DE5CF0" w:rsidRPr="00396C1C">
        <w:rPr>
          <w:rFonts w:ascii="Times New Roman" w:hAnsi="Times New Roman"/>
          <w:sz w:val="20"/>
          <w:szCs w:val="20"/>
        </w:rPr>
        <w:t xml:space="preserve"> on the soil surface within the </w:t>
      </w:r>
      <w:proofErr w:type="spellStart"/>
      <w:r w:rsidR="00DE5CF0" w:rsidRPr="00396C1C">
        <w:rPr>
          <w:rFonts w:ascii="Times New Roman" w:hAnsi="Times New Roman"/>
          <w:sz w:val="20"/>
          <w:szCs w:val="20"/>
        </w:rPr>
        <w:t>Pwales</w:t>
      </w:r>
      <w:proofErr w:type="spellEnd"/>
      <w:r w:rsidR="00DE5CF0" w:rsidRPr="00396C1C">
        <w:rPr>
          <w:rFonts w:ascii="Times New Roman" w:hAnsi="Times New Roman"/>
          <w:sz w:val="20"/>
          <w:szCs w:val="20"/>
        </w:rPr>
        <w:t xml:space="preserve"> Valley in the north-west of Malta (Vella 2001).</w:t>
      </w:r>
    </w:p>
  </w:footnote>
  <w:footnote w:id="18">
    <w:p w14:paraId="30DCFE17" w14:textId="77777777" w:rsidR="00176BBD" w:rsidRDefault="00176BBD" w:rsidP="00672971">
      <w:pPr>
        <w:pStyle w:val="FootnoteText"/>
      </w:pPr>
      <w:r w:rsidRPr="0018447B">
        <w:rPr>
          <w:rStyle w:val="FootnoteReference"/>
          <w:rFonts w:ascii="Times New Roman" w:hAnsi="Times New Roman"/>
        </w:rPr>
        <w:footnoteRef/>
      </w:r>
      <w:r w:rsidRPr="0018447B">
        <w:rPr>
          <w:rFonts w:ascii="Times New Roman" w:hAnsi="Times New Roman"/>
        </w:rPr>
        <w:t xml:space="preserve"> ‘</w:t>
      </w:r>
      <w:r w:rsidRPr="00E90473">
        <w:rPr>
          <w:rFonts w:ascii="Times New Roman" w:hAnsi="Times New Roman"/>
        </w:rPr>
        <w:t xml:space="preserve">Absolute drought’ </w:t>
      </w:r>
      <w:proofErr w:type="gramStart"/>
      <w:r w:rsidRPr="00E90473">
        <w:rPr>
          <w:rFonts w:ascii="Times New Roman" w:hAnsi="Times New Roman"/>
        </w:rPr>
        <w:t>is defined</w:t>
      </w:r>
      <w:proofErr w:type="gramEnd"/>
      <w:r w:rsidRPr="00E90473">
        <w:rPr>
          <w:rFonts w:ascii="Times New Roman" w:hAnsi="Times New Roman"/>
        </w:rPr>
        <w:t xml:space="preserve"> as a period of at least 15 consecutive days during which the rainfall does not exceed 0.254 mm.</w:t>
      </w:r>
    </w:p>
  </w:footnote>
  <w:footnote w:id="19">
    <w:p w14:paraId="290C93B2" w14:textId="77777777" w:rsidR="00176BBD" w:rsidRDefault="00176BBD" w:rsidP="00672971">
      <w:pPr>
        <w:pStyle w:val="FootnoteText"/>
      </w:pPr>
      <w:r w:rsidRPr="00E90473">
        <w:rPr>
          <w:rStyle w:val="FootnoteReference"/>
          <w:rFonts w:ascii="Times New Roman" w:hAnsi="Times New Roman"/>
        </w:rPr>
        <w:footnoteRef/>
      </w:r>
      <w:r w:rsidRPr="00E90473">
        <w:rPr>
          <w:rFonts w:ascii="Times New Roman" w:hAnsi="Times New Roman"/>
        </w:rPr>
        <w:t xml:space="preserve"> The period September 2015 to April 2016 broke numerous records. Records broken during the period </w:t>
      </w:r>
      <w:proofErr w:type="gramStart"/>
      <w:r w:rsidRPr="00E90473">
        <w:rPr>
          <w:rFonts w:ascii="Times New Roman" w:hAnsi="Times New Roman"/>
        </w:rPr>
        <w:t>include:</w:t>
      </w:r>
      <w:proofErr w:type="gramEnd"/>
      <w:r w:rsidRPr="00E90473">
        <w:rPr>
          <w:rFonts w:ascii="Times New Roman" w:hAnsi="Times New Roman"/>
        </w:rPr>
        <w:t xml:space="preserve"> the lowest rainfall since 1966 between December and February; the driest February </w:t>
      </w:r>
      <w:r>
        <w:rPr>
          <w:rFonts w:ascii="Times New Roman" w:hAnsi="Times New Roman"/>
        </w:rPr>
        <w:t>for</w:t>
      </w:r>
      <w:r w:rsidRPr="00E90473">
        <w:rPr>
          <w:rFonts w:ascii="Times New Roman" w:hAnsi="Times New Roman"/>
        </w:rPr>
        <w:t xml:space="preserve"> at least 50 years and the warmest for at least 93 years and a drier and warmer than average April (</w:t>
      </w:r>
      <w:proofErr w:type="spellStart"/>
      <w:r w:rsidRPr="00E90473">
        <w:rPr>
          <w:rFonts w:ascii="Times New Roman" w:hAnsi="Times New Roman"/>
        </w:rPr>
        <w:t>Micallef</w:t>
      </w:r>
      <w:proofErr w:type="spellEnd"/>
      <w:r w:rsidRPr="00E90473">
        <w:rPr>
          <w:rFonts w:ascii="Times New Roman" w:hAnsi="Times New Roman"/>
        </w:rPr>
        <w:t xml:space="preserve"> 2016; Leone-Ganado 2016; Anon 2016a).</w:t>
      </w:r>
    </w:p>
  </w:footnote>
  <w:footnote w:id="20">
    <w:p w14:paraId="628AD73F" w14:textId="77777777" w:rsidR="00FF1D57" w:rsidRPr="00582D83" w:rsidRDefault="00FF1D57" w:rsidP="00672971">
      <w:pPr>
        <w:pStyle w:val="FootnoteText"/>
        <w:rPr>
          <w:rFonts w:ascii="Times New Roman" w:hAnsi="Times New Roman"/>
        </w:rPr>
      </w:pPr>
      <w:r w:rsidRPr="00582D83">
        <w:rPr>
          <w:rStyle w:val="FootnoteReference"/>
          <w:rFonts w:ascii="Times New Roman" w:hAnsi="Times New Roman"/>
        </w:rPr>
        <w:footnoteRef/>
      </w:r>
      <w:r w:rsidRPr="00582D83">
        <w:rPr>
          <w:rFonts w:ascii="Times New Roman" w:hAnsi="Times New Roman"/>
        </w:rPr>
        <w:t xml:space="preserve"> </w:t>
      </w:r>
      <w:r>
        <w:rPr>
          <w:rFonts w:ascii="Times New Roman" w:hAnsi="Times New Roman"/>
        </w:rPr>
        <w:t>The €2.5 million SIMIT project involves the Civil Protection Departments of Sicily and Malta together with the Universities of Catania, Palermo and Malta. The project is funded by the Italia-Malta 2007-2013 Operational Programme and deals with the establishment of an integrated civil protection system across the border area focusing on the handling of seismic risk. Benefitting from €370,000</w:t>
      </w:r>
      <w:r w:rsidR="00672971">
        <w:rPr>
          <w:rFonts w:ascii="Times New Roman" w:hAnsi="Times New Roman"/>
        </w:rPr>
        <w:t>,</w:t>
      </w:r>
      <w:r>
        <w:rPr>
          <w:rFonts w:ascii="Times New Roman" w:hAnsi="Times New Roman"/>
        </w:rPr>
        <w:t xml:space="preserve"> partners from the University of Malta include the Seismic Monitoring and Research Group, the Construction and Management Unit, the Department of Civil and Structural Engineering, and the Institute for Sustainable Development (Anon 2013b).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4603D"/>
    <w:multiLevelType w:val="hybridMultilevel"/>
    <w:tmpl w:val="0FE8B2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03"/>
    <w:rsid w:val="00004202"/>
    <w:rsid w:val="0001369C"/>
    <w:rsid w:val="000248F0"/>
    <w:rsid w:val="000257FB"/>
    <w:rsid w:val="0002665D"/>
    <w:rsid w:val="0003558E"/>
    <w:rsid w:val="00035AFD"/>
    <w:rsid w:val="000367ED"/>
    <w:rsid w:val="00040E55"/>
    <w:rsid w:val="000464A3"/>
    <w:rsid w:val="000535ED"/>
    <w:rsid w:val="00054774"/>
    <w:rsid w:val="000571C4"/>
    <w:rsid w:val="00057204"/>
    <w:rsid w:val="00064FD1"/>
    <w:rsid w:val="00067A7A"/>
    <w:rsid w:val="00072014"/>
    <w:rsid w:val="00073B25"/>
    <w:rsid w:val="000903A4"/>
    <w:rsid w:val="00091F3C"/>
    <w:rsid w:val="00092AD1"/>
    <w:rsid w:val="000B5FAC"/>
    <w:rsid w:val="000B6725"/>
    <w:rsid w:val="000B6ECC"/>
    <w:rsid w:val="000C6489"/>
    <w:rsid w:val="000D604C"/>
    <w:rsid w:val="000E446A"/>
    <w:rsid w:val="000F6C7D"/>
    <w:rsid w:val="001161C9"/>
    <w:rsid w:val="00122395"/>
    <w:rsid w:val="0013288B"/>
    <w:rsid w:val="00135F0F"/>
    <w:rsid w:val="0014189E"/>
    <w:rsid w:val="00143617"/>
    <w:rsid w:val="00146D32"/>
    <w:rsid w:val="00146F61"/>
    <w:rsid w:val="00162503"/>
    <w:rsid w:val="00163545"/>
    <w:rsid w:val="001649F8"/>
    <w:rsid w:val="001679DA"/>
    <w:rsid w:val="00176BBD"/>
    <w:rsid w:val="001840C0"/>
    <w:rsid w:val="0018447B"/>
    <w:rsid w:val="00187222"/>
    <w:rsid w:val="00192BC7"/>
    <w:rsid w:val="001A0639"/>
    <w:rsid w:val="001B2784"/>
    <w:rsid w:val="001B48C4"/>
    <w:rsid w:val="001D063A"/>
    <w:rsid w:val="001D2556"/>
    <w:rsid w:val="001D46EE"/>
    <w:rsid w:val="001E1187"/>
    <w:rsid w:val="001E54AA"/>
    <w:rsid w:val="001F1E53"/>
    <w:rsid w:val="001F2239"/>
    <w:rsid w:val="001F335F"/>
    <w:rsid w:val="001F4122"/>
    <w:rsid w:val="002013A4"/>
    <w:rsid w:val="00213E89"/>
    <w:rsid w:val="0022073A"/>
    <w:rsid w:val="002211D3"/>
    <w:rsid w:val="0022184D"/>
    <w:rsid w:val="00221D96"/>
    <w:rsid w:val="002223C8"/>
    <w:rsid w:val="00223094"/>
    <w:rsid w:val="00223D6B"/>
    <w:rsid w:val="00224FBC"/>
    <w:rsid w:val="00231D4C"/>
    <w:rsid w:val="0024287D"/>
    <w:rsid w:val="002510F0"/>
    <w:rsid w:val="002540DF"/>
    <w:rsid w:val="00261478"/>
    <w:rsid w:val="00265130"/>
    <w:rsid w:val="0026698A"/>
    <w:rsid w:val="002670AD"/>
    <w:rsid w:val="002759F5"/>
    <w:rsid w:val="0029428A"/>
    <w:rsid w:val="002B1BC6"/>
    <w:rsid w:val="002B1C42"/>
    <w:rsid w:val="002B1F52"/>
    <w:rsid w:val="002B25A8"/>
    <w:rsid w:val="002D305F"/>
    <w:rsid w:val="002D3F04"/>
    <w:rsid w:val="002E7F63"/>
    <w:rsid w:val="00301D28"/>
    <w:rsid w:val="00305F15"/>
    <w:rsid w:val="00311602"/>
    <w:rsid w:val="00312F2A"/>
    <w:rsid w:val="00314BF8"/>
    <w:rsid w:val="003169B7"/>
    <w:rsid w:val="00320DFD"/>
    <w:rsid w:val="003221BE"/>
    <w:rsid w:val="00330021"/>
    <w:rsid w:val="003302F6"/>
    <w:rsid w:val="00331A75"/>
    <w:rsid w:val="0033214A"/>
    <w:rsid w:val="003322D3"/>
    <w:rsid w:val="00337F8D"/>
    <w:rsid w:val="00341204"/>
    <w:rsid w:val="0035082A"/>
    <w:rsid w:val="00355787"/>
    <w:rsid w:val="00363D1C"/>
    <w:rsid w:val="003730C7"/>
    <w:rsid w:val="0037732E"/>
    <w:rsid w:val="00382797"/>
    <w:rsid w:val="0038604A"/>
    <w:rsid w:val="00395A47"/>
    <w:rsid w:val="00395BB2"/>
    <w:rsid w:val="00396422"/>
    <w:rsid w:val="00396C1C"/>
    <w:rsid w:val="003A150F"/>
    <w:rsid w:val="003A584E"/>
    <w:rsid w:val="003B162C"/>
    <w:rsid w:val="003B2623"/>
    <w:rsid w:val="003B3E2F"/>
    <w:rsid w:val="003B4AF7"/>
    <w:rsid w:val="003C1991"/>
    <w:rsid w:val="003C30AC"/>
    <w:rsid w:val="003C6739"/>
    <w:rsid w:val="003D55D9"/>
    <w:rsid w:val="003E3DE9"/>
    <w:rsid w:val="003E663E"/>
    <w:rsid w:val="003E6FAD"/>
    <w:rsid w:val="003F08E2"/>
    <w:rsid w:val="003F3C24"/>
    <w:rsid w:val="003F749E"/>
    <w:rsid w:val="0040525C"/>
    <w:rsid w:val="00407E56"/>
    <w:rsid w:val="004130ED"/>
    <w:rsid w:val="00415811"/>
    <w:rsid w:val="004237E8"/>
    <w:rsid w:val="00424C49"/>
    <w:rsid w:val="0042516F"/>
    <w:rsid w:val="00426063"/>
    <w:rsid w:val="004311DA"/>
    <w:rsid w:val="00436489"/>
    <w:rsid w:val="004428F3"/>
    <w:rsid w:val="00466186"/>
    <w:rsid w:val="004751AD"/>
    <w:rsid w:val="004854AF"/>
    <w:rsid w:val="00486054"/>
    <w:rsid w:val="00492B14"/>
    <w:rsid w:val="004A0C86"/>
    <w:rsid w:val="004B07CE"/>
    <w:rsid w:val="004B3369"/>
    <w:rsid w:val="004B4499"/>
    <w:rsid w:val="004B6C28"/>
    <w:rsid w:val="004D1912"/>
    <w:rsid w:val="004E159A"/>
    <w:rsid w:val="004E4DA0"/>
    <w:rsid w:val="004E5C24"/>
    <w:rsid w:val="004F0E96"/>
    <w:rsid w:val="004F66C1"/>
    <w:rsid w:val="004F74F4"/>
    <w:rsid w:val="00511B56"/>
    <w:rsid w:val="005122D5"/>
    <w:rsid w:val="00515251"/>
    <w:rsid w:val="00517DAE"/>
    <w:rsid w:val="005203A1"/>
    <w:rsid w:val="00521DCF"/>
    <w:rsid w:val="00521FDF"/>
    <w:rsid w:val="00526137"/>
    <w:rsid w:val="0053123B"/>
    <w:rsid w:val="005352C5"/>
    <w:rsid w:val="0054389B"/>
    <w:rsid w:val="00546E12"/>
    <w:rsid w:val="00573C0A"/>
    <w:rsid w:val="0057574F"/>
    <w:rsid w:val="00577F92"/>
    <w:rsid w:val="00581AB8"/>
    <w:rsid w:val="00585751"/>
    <w:rsid w:val="005A0CC0"/>
    <w:rsid w:val="005A2680"/>
    <w:rsid w:val="005A439E"/>
    <w:rsid w:val="005A4B28"/>
    <w:rsid w:val="005A5960"/>
    <w:rsid w:val="005C23DE"/>
    <w:rsid w:val="005E11B0"/>
    <w:rsid w:val="005E4105"/>
    <w:rsid w:val="005E68E6"/>
    <w:rsid w:val="005F0DA0"/>
    <w:rsid w:val="005F2832"/>
    <w:rsid w:val="00604B9F"/>
    <w:rsid w:val="0062044E"/>
    <w:rsid w:val="00620FAE"/>
    <w:rsid w:val="0062282C"/>
    <w:rsid w:val="00623D17"/>
    <w:rsid w:val="00631129"/>
    <w:rsid w:val="00641D51"/>
    <w:rsid w:val="006522E5"/>
    <w:rsid w:val="00654368"/>
    <w:rsid w:val="00672971"/>
    <w:rsid w:val="00683C66"/>
    <w:rsid w:val="00685544"/>
    <w:rsid w:val="00685B45"/>
    <w:rsid w:val="00690475"/>
    <w:rsid w:val="006A2F77"/>
    <w:rsid w:val="006B6692"/>
    <w:rsid w:val="006C0733"/>
    <w:rsid w:val="006C471B"/>
    <w:rsid w:val="006C5FCC"/>
    <w:rsid w:val="006D22F3"/>
    <w:rsid w:val="006E10A1"/>
    <w:rsid w:val="006E2691"/>
    <w:rsid w:val="006E45E7"/>
    <w:rsid w:val="006F3004"/>
    <w:rsid w:val="007052E8"/>
    <w:rsid w:val="007125C8"/>
    <w:rsid w:val="00716742"/>
    <w:rsid w:val="0071697D"/>
    <w:rsid w:val="00745C89"/>
    <w:rsid w:val="00746848"/>
    <w:rsid w:val="00747283"/>
    <w:rsid w:val="007514D0"/>
    <w:rsid w:val="00755DFF"/>
    <w:rsid w:val="00756D52"/>
    <w:rsid w:val="007653AA"/>
    <w:rsid w:val="00767899"/>
    <w:rsid w:val="00792004"/>
    <w:rsid w:val="00797211"/>
    <w:rsid w:val="007A6604"/>
    <w:rsid w:val="007C09A3"/>
    <w:rsid w:val="007C0C2F"/>
    <w:rsid w:val="007D1E82"/>
    <w:rsid w:val="007D6390"/>
    <w:rsid w:val="007E1AD3"/>
    <w:rsid w:val="007E7D87"/>
    <w:rsid w:val="00803455"/>
    <w:rsid w:val="008225BB"/>
    <w:rsid w:val="00825702"/>
    <w:rsid w:val="00836FA1"/>
    <w:rsid w:val="00863157"/>
    <w:rsid w:val="00863249"/>
    <w:rsid w:val="008653B7"/>
    <w:rsid w:val="00865CB7"/>
    <w:rsid w:val="0086766F"/>
    <w:rsid w:val="00867955"/>
    <w:rsid w:val="008809CB"/>
    <w:rsid w:val="00887EED"/>
    <w:rsid w:val="00892ECE"/>
    <w:rsid w:val="00895B89"/>
    <w:rsid w:val="008976FC"/>
    <w:rsid w:val="008A2772"/>
    <w:rsid w:val="008B5EB9"/>
    <w:rsid w:val="008D6F2C"/>
    <w:rsid w:val="008D7234"/>
    <w:rsid w:val="008E01EC"/>
    <w:rsid w:val="008E44E8"/>
    <w:rsid w:val="008F29D4"/>
    <w:rsid w:val="008F4099"/>
    <w:rsid w:val="008F4B57"/>
    <w:rsid w:val="009077C3"/>
    <w:rsid w:val="00910B70"/>
    <w:rsid w:val="00917D98"/>
    <w:rsid w:val="00920B4F"/>
    <w:rsid w:val="009273EF"/>
    <w:rsid w:val="00941037"/>
    <w:rsid w:val="00950B45"/>
    <w:rsid w:val="009621F1"/>
    <w:rsid w:val="00965089"/>
    <w:rsid w:val="00971E57"/>
    <w:rsid w:val="00976CFE"/>
    <w:rsid w:val="00984CAE"/>
    <w:rsid w:val="009957F5"/>
    <w:rsid w:val="009B158E"/>
    <w:rsid w:val="009B597C"/>
    <w:rsid w:val="009C3A70"/>
    <w:rsid w:val="009D2834"/>
    <w:rsid w:val="009D4494"/>
    <w:rsid w:val="009D5F8E"/>
    <w:rsid w:val="009E2EDD"/>
    <w:rsid w:val="009E69B5"/>
    <w:rsid w:val="009F3A0E"/>
    <w:rsid w:val="009F3B81"/>
    <w:rsid w:val="009F7924"/>
    <w:rsid w:val="00A06C24"/>
    <w:rsid w:val="00A10BB0"/>
    <w:rsid w:val="00A12223"/>
    <w:rsid w:val="00A220A2"/>
    <w:rsid w:val="00A31DF0"/>
    <w:rsid w:val="00A336C4"/>
    <w:rsid w:val="00A45665"/>
    <w:rsid w:val="00A6282A"/>
    <w:rsid w:val="00A66812"/>
    <w:rsid w:val="00A727D6"/>
    <w:rsid w:val="00A733C4"/>
    <w:rsid w:val="00A828D2"/>
    <w:rsid w:val="00AA1E2B"/>
    <w:rsid w:val="00AB1DBE"/>
    <w:rsid w:val="00AB41DD"/>
    <w:rsid w:val="00AB7D4F"/>
    <w:rsid w:val="00AD0DF2"/>
    <w:rsid w:val="00AE4F5E"/>
    <w:rsid w:val="00AE6AFD"/>
    <w:rsid w:val="00AE7EA7"/>
    <w:rsid w:val="00AF3E4F"/>
    <w:rsid w:val="00B07B70"/>
    <w:rsid w:val="00B120A2"/>
    <w:rsid w:val="00B13A49"/>
    <w:rsid w:val="00B14481"/>
    <w:rsid w:val="00B26E91"/>
    <w:rsid w:val="00B3003D"/>
    <w:rsid w:val="00B3603B"/>
    <w:rsid w:val="00B41EDA"/>
    <w:rsid w:val="00B52590"/>
    <w:rsid w:val="00B56E6A"/>
    <w:rsid w:val="00B572C5"/>
    <w:rsid w:val="00B72889"/>
    <w:rsid w:val="00B83BFA"/>
    <w:rsid w:val="00B83F40"/>
    <w:rsid w:val="00B90322"/>
    <w:rsid w:val="00B9339A"/>
    <w:rsid w:val="00B97B17"/>
    <w:rsid w:val="00BA0160"/>
    <w:rsid w:val="00BB5A21"/>
    <w:rsid w:val="00BB6879"/>
    <w:rsid w:val="00BB7F94"/>
    <w:rsid w:val="00BC0178"/>
    <w:rsid w:val="00BC04C6"/>
    <w:rsid w:val="00BC0CA9"/>
    <w:rsid w:val="00BC16BA"/>
    <w:rsid w:val="00BC383C"/>
    <w:rsid w:val="00BC7E8C"/>
    <w:rsid w:val="00BD2AAA"/>
    <w:rsid w:val="00BE08A5"/>
    <w:rsid w:val="00BF101D"/>
    <w:rsid w:val="00BF4AF9"/>
    <w:rsid w:val="00C06720"/>
    <w:rsid w:val="00C1451D"/>
    <w:rsid w:val="00C15F03"/>
    <w:rsid w:val="00C17929"/>
    <w:rsid w:val="00C2018D"/>
    <w:rsid w:val="00C246DA"/>
    <w:rsid w:val="00C2472F"/>
    <w:rsid w:val="00C34CF5"/>
    <w:rsid w:val="00C34EE3"/>
    <w:rsid w:val="00C35DAA"/>
    <w:rsid w:val="00C40505"/>
    <w:rsid w:val="00C54495"/>
    <w:rsid w:val="00C55BF9"/>
    <w:rsid w:val="00C61009"/>
    <w:rsid w:val="00C62E57"/>
    <w:rsid w:val="00C65017"/>
    <w:rsid w:val="00C70C50"/>
    <w:rsid w:val="00C72C07"/>
    <w:rsid w:val="00C81E1E"/>
    <w:rsid w:val="00C93C23"/>
    <w:rsid w:val="00C97AA7"/>
    <w:rsid w:val="00CA09B8"/>
    <w:rsid w:val="00CA0C87"/>
    <w:rsid w:val="00CA46A4"/>
    <w:rsid w:val="00CA5F73"/>
    <w:rsid w:val="00CB0A36"/>
    <w:rsid w:val="00CB2AED"/>
    <w:rsid w:val="00CB360E"/>
    <w:rsid w:val="00CD0E5C"/>
    <w:rsid w:val="00CD1447"/>
    <w:rsid w:val="00CE18E4"/>
    <w:rsid w:val="00CE4905"/>
    <w:rsid w:val="00CF0F45"/>
    <w:rsid w:val="00CF38C3"/>
    <w:rsid w:val="00D163BC"/>
    <w:rsid w:val="00D20CF9"/>
    <w:rsid w:val="00D23D88"/>
    <w:rsid w:val="00D27532"/>
    <w:rsid w:val="00D337C5"/>
    <w:rsid w:val="00D51B5D"/>
    <w:rsid w:val="00D53565"/>
    <w:rsid w:val="00D5624C"/>
    <w:rsid w:val="00D609FA"/>
    <w:rsid w:val="00D641EF"/>
    <w:rsid w:val="00D7368E"/>
    <w:rsid w:val="00D76D8E"/>
    <w:rsid w:val="00D8001A"/>
    <w:rsid w:val="00D86CF6"/>
    <w:rsid w:val="00D90B4C"/>
    <w:rsid w:val="00D95C50"/>
    <w:rsid w:val="00D971B2"/>
    <w:rsid w:val="00DA6278"/>
    <w:rsid w:val="00DB019C"/>
    <w:rsid w:val="00DB3462"/>
    <w:rsid w:val="00DC2FC5"/>
    <w:rsid w:val="00DE2B94"/>
    <w:rsid w:val="00DE5CF0"/>
    <w:rsid w:val="00DF4C68"/>
    <w:rsid w:val="00DF7187"/>
    <w:rsid w:val="00E0601B"/>
    <w:rsid w:val="00E142E1"/>
    <w:rsid w:val="00E30607"/>
    <w:rsid w:val="00E32C9F"/>
    <w:rsid w:val="00E35C2F"/>
    <w:rsid w:val="00E36B08"/>
    <w:rsid w:val="00E44B19"/>
    <w:rsid w:val="00E45079"/>
    <w:rsid w:val="00E52765"/>
    <w:rsid w:val="00E56A68"/>
    <w:rsid w:val="00E65935"/>
    <w:rsid w:val="00E66656"/>
    <w:rsid w:val="00E7586E"/>
    <w:rsid w:val="00E8053B"/>
    <w:rsid w:val="00E83F93"/>
    <w:rsid w:val="00E90473"/>
    <w:rsid w:val="00E904D2"/>
    <w:rsid w:val="00E92DED"/>
    <w:rsid w:val="00EA1424"/>
    <w:rsid w:val="00EC08EA"/>
    <w:rsid w:val="00EC5CBE"/>
    <w:rsid w:val="00ED7C12"/>
    <w:rsid w:val="00EE0C1E"/>
    <w:rsid w:val="00EE60B1"/>
    <w:rsid w:val="00EF7E0A"/>
    <w:rsid w:val="00F027EA"/>
    <w:rsid w:val="00F0347E"/>
    <w:rsid w:val="00F0489B"/>
    <w:rsid w:val="00F0687C"/>
    <w:rsid w:val="00F12394"/>
    <w:rsid w:val="00F131C1"/>
    <w:rsid w:val="00F174D0"/>
    <w:rsid w:val="00F3085E"/>
    <w:rsid w:val="00F30AAE"/>
    <w:rsid w:val="00F31D7A"/>
    <w:rsid w:val="00F3555B"/>
    <w:rsid w:val="00F364D9"/>
    <w:rsid w:val="00F43181"/>
    <w:rsid w:val="00F470F9"/>
    <w:rsid w:val="00F51557"/>
    <w:rsid w:val="00F53101"/>
    <w:rsid w:val="00F57FB9"/>
    <w:rsid w:val="00F6243E"/>
    <w:rsid w:val="00F66C56"/>
    <w:rsid w:val="00F7337E"/>
    <w:rsid w:val="00F74F3C"/>
    <w:rsid w:val="00F824F5"/>
    <w:rsid w:val="00F96811"/>
    <w:rsid w:val="00F974B0"/>
    <w:rsid w:val="00FA0B57"/>
    <w:rsid w:val="00FA271D"/>
    <w:rsid w:val="00FB4207"/>
    <w:rsid w:val="00FB4B07"/>
    <w:rsid w:val="00FC055E"/>
    <w:rsid w:val="00FC6C32"/>
    <w:rsid w:val="00FC7B9D"/>
    <w:rsid w:val="00FD273F"/>
    <w:rsid w:val="00FF179A"/>
    <w:rsid w:val="00FF1D57"/>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63A9AE6"/>
  <w15:docId w15:val="{B7DE3A90-16C1-4A07-BF69-19A78138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D1"/>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62503"/>
    <w:rPr>
      <w:rFonts w:cs="Times New Roman"/>
      <w:color w:val="0563C1"/>
      <w:u w:val="single"/>
    </w:rPr>
  </w:style>
  <w:style w:type="paragraph" w:styleId="Header">
    <w:name w:val="header"/>
    <w:basedOn w:val="Normal"/>
    <w:link w:val="HeaderChar"/>
    <w:uiPriority w:val="99"/>
    <w:rsid w:val="0016250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62503"/>
    <w:rPr>
      <w:rFonts w:cs="Times New Roman"/>
    </w:rPr>
  </w:style>
  <w:style w:type="paragraph" w:styleId="Footer">
    <w:name w:val="footer"/>
    <w:basedOn w:val="Normal"/>
    <w:link w:val="FooterChar"/>
    <w:uiPriority w:val="99"/>
    <w:rsid w:val="0016250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62503"/>
    <w:rPr>
      <w:rFonts w:cs="Times New Roman"/>
    </w:rPr>
  </w:style>
  <w:style w:type="paragraph" w:styleId="ListParagraph">
    <w:name w:val="List Paragraph"/>
    <w:basedOn w:val="Normal"/>
    <w:uiPriority w:val="99"/>
    <w:qFormat/>
    <w:rsid w:val="00162503"/>
    <w:pPr>
      <w:ind w:left="720"/>
      <w:contextualSpacing/>
    </w:pPr>
  </w:style>
  <w:style w:type="paragraph" w:styleId="FootnoteText">
    <w:name w:val="footnote text"/>
    <w:basedOn w:val="Normal"/>
    <w:link w:val="FootnoteTextChar"/>
    <w:uiPriority w:val="99"/>
    <w:semiHidden/>
    <w:rsid w:val="0031160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11602"/>
    <w:rPr>
      <w:rFonts w:cs="Times New Roman"/>
      <w:sz w:val="20"/>
    </w:rPr>
  </w:style>
  <w:style w:type="character" w:styleId="FootnoteReference">
    <w:name w:val="footnote reference"/>
    <w:basedOn w:val="DefaultParagraphFont"/>
    <w:uiPriority w:val="99"/>
    <w:semiHidden/>
    <w:rsid w:val="00311602"/>
    <w:rPr>
      <w:rFonts w:cs="Times New Roman"/>
      <w:vertAlign w:val="superscript"/>
    </w:rPr>
  </w:style>
  <w:style w:type="character" w:styleId="CommentReference">
    <w:name w:val="annotation reference"/>
    <w:basedOn w:val="DefaultParagraphFont"/>
    <w:uiPriority w:val="99"/>
    <w:semiHidden/>
    <w:rsid w:val="008D7234"/>
    <w:rPr>
      <w:rFonts w:cs="Times New Roman"/>
      <w:sz w:val="16"/>
    </w:rPr>
  </w:style>
  <w:style w:type="paragraph" w:styleId="CommentText">
    <w:name w:val="annotation text"/>
    <w:basedOn w:val="Normal"/>
    <w:link w:val="CommentTextChar"/>
    <w:uiPriority w:val="99"/>
    <w:semiHidden/>
    <w:rsid w:val="008D723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D7234"/>
    <w:rPr>
      <w:rFonts w:cs="Times New Roman"/>
      <w:sz w:val="20"/>
    </w:rPr>
  </w:style>
  <w:style w:type="paragraph" w:styleId="CommentSubject">
    <w:name w:val="annotation subject"/>
    <w:basedOn w:val="CommentText"/>
    <w:next w:val="CommentText"/>
    <w:link w:val="CommentSubjectChar"/>
    <w:uiPriority w:val="99"/>
    <w:semiHidden/>
    <w:rsid w:val="008D7234"/>
    <w:rPr>
      <w:b/>
      <w:bCs/>
    </w:rPr>
  </w:style>
  <w:style w:type="character" w:customStyle="1" w:styleId="CommentSubjectChar">
    <w:name w:val="Comment Subject Char"/>
    <w:basedOn w:val="CommentTextChar"/>
    <w:link w:val="CommentSubject"/>
    <w:uiPriority w:val="99"/>
    <w:semiHidden/>
    <w:locked/>
    <w:rsid w:val="008D7234"/>
    <w:rPr>
      <w:rFonts w:cs="Times New Roman"/>
      <w:b/>
      <w:sz w:val="20"/>
    </w:rPr>
  </w:style>
  <w:style w:type="paragraph" w:styleId="BalloonText">
    <w:name w:val="Balloon Text"/>
    <w:basedOn w:val="Normal"/>
    <w:link w:val="BalloonTextChar"/>
    <w:uiPriority w:val="99"/>
    <w:semiHidden/>
    <w:rsid w:val="008D7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D7234"/>
    <w:rPr>
      <w:rFonts w:ascii="Segoe UI" w:hAnsi="Segoe UI" w:cs="Times New Roman"/>
      <w:sz w:val="18"/>
    </w:rPr>
  </w:style>
  <w:style w:type="character" w:customStyle="1" w:styleId="foldable-text">
    <w:name w:val="foldable-text"/>
    <w:uiPriority w:val="99"/>
    <w:rsid w:val="00E904D2"/>
  </w:style>
  <w:style w:type="character" w:styleId="HTMLCite">
    <w:name w:val="HTML Cite"/>
    <w:basedOn w:val="DefaultParagraphFont"/>
    <w:uiPriority w:val="99"/>
    <w:rsid w:val="004854AF"/>
    <w:rPr>
      <w:rFonts w:cs="Times New Roman"/>
      <w:i/>
    </w:rPr>
  </w:style>
  <w:style w:type="character" w:styleId="Emphasis">
    <w:name w:val="Emphasis"/>
    <w:basedOn w:val="DefaultParagraphFont"/>
    <w:uiPriority w:val="99"/>
    <w:qFormat/>
    <w:rsid w:val="004854AF"/>
    <w:rPr>
      <w:rFonts w:cs="Times New Roman"/>
      <w:b/>
    </w:rPr>
  </w:style>
  <w:style w:type="character" w:customStyle="1" w:styleId="st1">
    <w:name w:val="st1"/>
    <w:uiPriority w:val="99"/>
    <w:rsid w:val="004854AF"/>
  </w:style>
  <w:style w:type="character" w:customStyle="1" w:styleId="apple-converted-space">
    <w:name w:val="apple-converted-space"/>
    <w:uiPriority w:val="99"/>
    <w:rsid w:val="003169B7"/>
  </w:style>
  <w:style w:type="paragraph" w:styleId="NormalWeb">
    <w:name w:val="Normal (Web)"/>
    <w:basedOn w:val="Normal"/>
    <w:uiPriority w:val="99"/>
    <w:rsid w:val="003169B7"/>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g@hop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D2FBE-405A-4ECB-9DBB-DAB4B90A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30</Pages>
  <Words>11517</Words>
  <Characters>65648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Version February 08 2017</vt:lpstr>
    </vt:vector>
  </TitlesOfParts>
  <Company>Liverpool Hope University</Company>
  <LinksUpToDate>false</LinksUpToDate>
  <CharactersWithSpaces>77011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February 08 2017</dc:title>
  <dc:subject/>
  <dc:creator>maing</dc:creator>
  <cp:keywords/>
  <dc:description/>
  <cp:lastModifiedBy>maing</cp:lastModifiedBy>
  <cp:revision>10</cp:revision>
  <cp:lastPrinted>2018-02-15T16:11:00Z</cp:lastPrinted>
  <dcterms:created xsi:type="dcterms:W3CDTF">2018-02-15T11:28:00Z</dcterms:created>
  <dcterms:modified xsi:type="dcterms:W3CDTF">2018-02-16T09:45:00Z</dcterms:modified>
</cp:coreProperties>
</file>