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DAAE5" w14:textId="5703727F" w:rsidR="00661045" w:rsidRPr="00B13FE3" w:rsidRDefault="000E7C22" w:rsidP="00713EE2">
      <w:pPr>
        <w:pStyle w:val="Articletitle"/>
      </w:pPr>
      <w:r>
        <w:t>Pre-</w:t>
      </w:r>
      <w:r w:rsidR="00832954" w:rsidRPr="00B13FE3">
        <w:t xml:space="preserve">Professional Ideologies and Career Trajectories of the Allied Professional </w:t>
      </w:r>
      <w:r w:rsidR="0031521F" w:rsidRPr="00B13FE3">
        <w:t>Undergraduate</w:t>
      </w:r>
      <w:r w:rsidR="00147CD6">
        <w:t xml:space="preserve"> Student</w:t>
      </w:r>
    </w:p>
    <w:p w14:paraId="6A51E96E" w14:textId="77777777" w:rsidR="00442B9C" w:rsidRDefault="0072755E" w:rsidP="009914A5">
      <w:pPr>
        <w:pStyle w:val="Authornames"/>
      </w:pPr>
      <w:r w:rsidRPr="00B13FE3">
        <w:t>Anesa Hosein</w:t>
      </w:r>
      <w:r w:rsidR="00A80F21">
        <w:t>*</w:t>
      </w:r>
    </w:p>
    <w:p w14:paraId="637523C9" w14:textId="77777777" w:rsidR="00D16A6D" w:rsidRDefault="003C160C" w:rsidP="00A80F21">
      <w:pPr>
        <w:pStyle w:val="Affiliation"/>
      </w:pPr>
      <w:hyperlink r:id="rId8" w:history="1">
        <w:r w:rsidR="00D16A6D" w:rsidRPr="00635DC9">
          <w:rPr>
            <w:rStyle w:val="Hyperlink"/>
          </w:rPr>
          <w:t>a.hosein@surrey.ac.uk</w:t>
        </w:r>
      </w:hyperlink>
      <w:r w:rsidR="00D16A6D">
        <w:t xml:space="preserve">, Tel: 01483683759 </w:t>
      </w:r>
    </w:p>
    <w:p w14:paraId="1FEAB568" w14:textId="77777777" w:rsidR="00A80F21" w:rsidRPr="00B13FE3" w:rsidRDefault="00013344" w:rsidP="00A80F21">
      <w:pPr>
        <w:pStyle w:val="Affiliation"/>
      </w:pPr>
      <w:r>
        <w:t>Department of Higher Education, University of Surrey, Guildford, GU2 7XH, UK</w:t>
      </w:r>
    </w:p>
    <w:p w14:paraId="0A3E1307" w14:textId="77777777" w:rsidR="00A80F21" w:rsidRPr="00A80F21" w:rsidRDefault="00A80F21" w:rsidP="00A80F21"/>
    <w:p w14:paraId="0A6CA885" w14:textId="77777777" w:rsidR="0072755E" w:rsidRDefault="0072755E" w:rsidP="0072755E">
      <w:pPr>
        <w:pStyle w:val="Authornames"/>
      </w:pPr>
      <w:r w:rsidRPr="00B13FE3">
        <w:t>Namrata Rao</w:t>
      </w:r>
    </w:p>
    <w:p w14:paraId="0589B9E8" w14:textId="77777777" w:rsidR="00D16A6D" w:rsidRPr="00D16A6D" w:rsidRDefault="003C160C" w:rsidP="00D16A6D">
      <w:hyperlink r:id="rId9" w:history="1">
        <w:r w:rsidR="00D16A6D" w:rsidRPr="00635DC9">
          <w:rPr>
            <w:rStyle w:val="Hyperlink"/>
          </w:rPr>
          <w:t>raon@hope.ac.uk</w:t>
        </w:r>
      </w:hyperlink>
      <w:r w:rsidR="00D16A6D">
        <w:t xml:space="preserve">, Tel: </w:t>
      </w:r>
      <w:r w:rsidR="004552E1">
        <w:t>01512912118</w:t>
      </w:r>
      <w:r w:rsidR="00D16A6D">
        <w:t xml:space="preserve"> </w:t>
      </w:r>
    </w:p>
    <w:p w14:paraId="0FADA69E" w14:textId="65C28F56" w:rsidR="0072755E" w:rsidRPr="00B13FE3" w:rsidRDefault="00C975A0" w:rsidP="0072755E">
      <w:pPr>
        <w:pStyle w:val="Affiliation"/>
      </w:pPr>
      <w:r>
        <w:t>Department of Education Studies</w:t>
      </w:r>
      <w:r w:rsidR="0072755E" w:rsidRPr="00B13FE3">
        <w:t xml:space="preserve">, Liverpool Hope University, Liverpool, </w:t>
      </w:r>
      <w:r w:rsidR="00607E2B" w:rsidRPr="00B13FE3">
        <w:t xml:space="preserve">L16 9JD, </w:t>
      </w:r>
      <w:r w:rsidR="0072755E" w:rsidRPr="00B13FE3">
        <w:t>UK</w:t>
      </w:r>
    </w:p>
    <w:p w14:paraId="13DDAAC2" w14:textId="77777777" w:rsidR="00A80F21" w:rsidRDefault="00A80F21" w:rsidP="00A80F21">
      <w:pPr>
        <w:pStyle w:val="Affiliation"/>
      </w:pPr>
    </w:p>
    <w:p w14:paraId="39EC8029" w14:textId="77777777" w:rsidR="00A80F21" w:rsidRDefault="00A80F21" w:rsidP="00A80F21">
      <w:pPr>
        <w:pStyle w:val="CommentText"/>
      </w:pPr>
      <w:r>
        <w:t>*Corresponding author’s address</w:t>
      </w:r>
    </w:p>
    <w:p w14:paraId="40FD7AC3" w14:textId="77777777" w:rsidR="00A80F21" w:rsidRPr="00B13FE3" w:rsidRDefault="003C160C" w:rsidP="00A80F21">
      <w:pPr>
        <w:pStyle w:val="CommentText"/>
      </w:pPr>
      <w:hyperlink r:id="rId10" w:history="1">
        <w:r w:rsidR="00A80F21" w:rsidRPr="00B13FE3">
          <w:rPr>
            <w:rStyle w:val="Hyperlink"/>
          </w:rPr>
          <w:t>a.hosein@surrey.ac.uk</w:t>
        </w:r>
      </w:hyperlink>
      <w:r w:rsidR="00A80F21" w:rsidRPr="00B13FE3">
        <w:t>, Department of Higher Education, University of Surrey, Guildford, GU2 7XH</w:t>
      </w:r>
      <w:r w:rsidR="00013344">
        <w:t>,</w:t>
      </w:r>
      <w:r w:rsidR="00A80F21" w:rsidRPr="00B13FE3">
        <w:t xml:space="preserve"> </w:t>
      </w:r>
      <w:r w:rsidR="00A80F21" w:rsidRPr="00741BD3">
        <w:rPr>
          <w:noProof/>
        </w:rPr>
        <w:t>UK</w:t>
      </w:r>
    </w:p>
    <w:p w14:paraId="575B6AD2" w14:textId="784E9F0E" w:rsidR="00096C7A" w:rsidRPr="00B13FE3" w:rsidRDefault="00C14585" w:rsidP="00096C7A">
      <w:pPr>
        <w:pStyle w:val="Articletitle"/>
      </w:pPr>
      <w:r w:rsidRPr="00B13FE3">
        <w:br w:type="page"/>
      </w:r>
      <w:r w:rsidR="000E7C22">
        <w:lastRenderedPageBreak/>
        <w:t>Pre-</w:t>
      </w:r>
      <w:r w:rsidR="00096C7A" w:rsidRPr="00B13FE3">
        <w:t xml:space="preserve">Professional Ideologies and Career Trajectories of the Allied Professional </w:t>
      </w:r>
      <w:r w:rsidR="0031521F" w:rsidRPr="00B13FE3">
        <w:t>Undergraduate</w:t>
      </w:r>
      <w:r w:rsidR="00147CD6">
        <w:t xml:space="preserve"> Student</w:t>
      </w:r>
    </w:p>
    <w:p w14:paraId="691DEE47" w14:textId="2D2F0457" w:rsidR="00D52F7F" w:rsidRPr="00B13FE3" w:rsidRDefault="00D52F7F" w:rsidP="00D52F7F">
      <w:pPr>
        <w:pStyle w:val="Abstract"/>
      </w:pPr>
      <w:r>
        <w:t>Undergraduate students sometimes pursue degrees</w:t>
      </w:r>
      <w:r w:rsidR="00D71347">
        <w:t xml:space="preserve"> </w:t>
      </w:r>
      <w:r>
        <w:t xml:space="preserve">that are aimed at allied jobs. </w:t>
      </w:r>
      <w:r w:rsidRPr="00B13FE3">
        <w:t xml:space="preserve">This </w:t>
      </w:r>
      <w:r>
        <w:t xml:space="preserve">research </w:t>
      </w:r>
      <w:r w:rsidRPr="00B13FE3">
        <w:t xml:space="preserve">examines </w:t>
      </w:r>
      <w:r w:rsidR="00EE2A46">
        <w:t xml:space="preserve">how </w:t>
      </w:r>
      <w:r w:rsidRPr="00B13FE3">
        <w:t xml:space="preserve">students </w:t>
      </w:r>
      <w:r w:rsidR="00EE2A46">
        <w:t xml:space="preserve">in one allied professional degree, Education Studies, </w:t>
      </w:r>
      <w:r w:rsidRPr="00B13FE3">
        <w:t>conceptualise the</w:t>
      </w:r>
      <w:r>
        <w:t>ir</w:t>
      </w:r>
      <w:r w:rsidRPr="00B13FE3">
        <w:t xml:space="preserve"> </w:t>
      </w:r>
      <w:r w:rsidR="000E7C22">
        <w:t>pre-</w:t>
      </w:r>
      <w:r w:rsidRPr="00B13FE3">
        <w:t xml:space="preserve">professional ideology </w:t>
      </w:r>
      <w:r>
        <w:t>and</w:t>
      </w:r>
      <w:r w:rsidRPr="00B13FE3">
        <w:t xml:space="preserve"> </w:t>
      </w:r>
      <w:r>
        <w:t xml:space="preserve">how these ideologies </w:t>
      </w:r>
      <w:r w:rsidRPr="00B13FE3">
        <w:t xml:space="preserve">relate to their </w:t>
      </w:r>
      <w:r>
        <w:t xml:space="preserve">intended </w:t>
      </w:r>
      <w:r w:rsidRPr="00B13FE3">
        <w:t xml:space="preserve">career trajectory. </w:t>
      </w:r>
      <w:r>
        <w:t>T</w:t>
      </w:r>
      <w:r w:rsidRPr="00B13FE3">
        <w:t xml:space="preserve">he </w:t>
      </w:r>
      <w:r w:rsidR="00D71347">
        <w:t>research draws</w:t>
      </w:r>
      <w:r w:rsidRPr="00B13FE3">
        <w:t xml:space="preserve"> upon a </w:t>
      </w:r>
      <w:r>
        <w:t>year-long</w:t>
      </w:r>
      <w:r w:rsidRPr="00B13FE3">
        <w:t xml:space="preserve"> </w:t>
      </w:r>
      <w:r w:rsidR="00D92DF0">
        <w:t xml:space="preserve">qualitative </w:t>
      </w:r>
      <w:r>
        <w:t xml:space="preserve">survey of over 70 </w:t>
      </w:r>
      <w:r w:rsidRPr="00B13FE3">
        <w:t>undergraduates</w:t>
      </w:r>
      <w:r>
        <w:t>.</w:t>
      </w:r>
      <w:r w:rsidRPr="00B13FE3">
        <w:t xml:space="preserve"> </w:t>
      </w:r>
      <w:r>
        <w:t>S</w:t>
      </w:r>
      <w:r w:rsidRPr="00B13FE3">
        <w:t xml:space="preserve">tudents’ professional ideology and career path </w:t>
      </w:r>
      <w:r>
        <w:t xml:space="preserve">were </w:t>
      </w:r>
      <w:r w:rsidRPr="00B13FE3">
        <w:t xml:space="preserve">initially linked to the corresponding professional degree i.e. Teacher Education. Over the year, students’ conceptualisation of their </w:t>
      </w:r>
      <w:r w:rsidR="000E7C22">
        <w:t>pre-</w:t>
      </w:r>
      <w:r w:rsidRPr="00B13FE3">
        <w:t xml:space="preserve">professional ideology changed but their career trajectory </w:t>
      </w:r>
      <w:r>
        <w:t>remained relatively constant</w:t>
      </w:r>
      <w:r w:rsidRPr="00B13FE3">
        <w:t xml:space="preserve">. These findings imply students were conforming or socialising into the expectations of their </w:t>
      </w:r>
      <w:r>
        <w:t xml:space="preserve">allied professional </w:t>
      </w:r>
      <w:r w:rsidRPr="00B13FE3">
        <w:t xml:space="preserve">discipline but </w:t>
      </w:r>
      <w:r>
        <w:t xml:space="preserve">did </w:t>
      </w:r>
      <w:r w:rsidRPr="00B13FE3">
        <w:t>not</w:t>
      </w:r>
      <w:r>
        <w:t xml:space="preserve"> have an expectation to follow that career path</w:t>
      </w:r>
      <w:r w:rsidRPr="00B13FE3">
        <w:t xml:space="preserve">. </w:t>
      </w:r>
      <w:r w:rsidR="00D71347">
        <w:t>The research findings have</w:t>
      </w:r>
      <w:r w:rsidR="00B36DA1">
        <w:t xml:space="preserve"> implications for</w:t>
      </w:r>
      <w:r w:rsidRPr="00B13FE3">
        <w:t xml:space="preserve"> helping students </w:t>
      </w:r>
      <w:r>
        <w:t xml:space="preserve">to </w:t>
      </w:r>
      <w:r w:rsidRPr="00B13FE3">
        <w:t xml:space="preserve">be realistic about their career </w:t>
      </w:r>
      <w:r>
        <w:t>trajectory</w:t>
      </w:r>
      <w:r w:rsidRPr="00B13FE3">
        <w:t xml:space="preserve"> and ensuring that they are prepare</w:t>
      </w:r>
      <w:r>
        <w:t>d</w:t>
      </w:r>
      <w:r w:rsidRPr="00B13FE3">
        <w:t xml:space="preserve"> for an appropriate job.</w:t>
      </w:r>
      <w:r>
        <w:t xml:space="preserve"> </w:t>
      </w:r>
    </w:p>
    <w:p w14:paraId="3C4AFA87" w14:textId="7EE9B784" w:rsidR="00A80F21" w:rsidRDefault="00997B0F" w:rsidP="00F30DFF">
      <w:pPr>
        <w:pStyle w:val="Keywords"/>
      </w:pPr>
      <w:r w:rsidRPr="00B13FE3">
        <w:t xml:space="preserve">Keywords: </w:t>
      </w:r>
      <w:r w:rsidR="000E7C22">
        <w:t>pre-</w:t>
      </w:r>
      <w:r w:rsidR="0031521F">
        <w:t>professional ideology; career trajectory; Education Studies; allied professionals</w:t>
      </w:r>
    </w:p>
    <w:p w14:paraId="2379D3A1" w14:textId="0CDD1156" w:rsidR="00A80F21" w:rsidRDefault="00A80F21">
      <w:pPr>
        <w:spacing w:line="240" w:lineRule="auto"/>
        <w:rPr>
          <w:sz w:val="22"/>
        </w:rPr>
      </w:pPr>
      <w:r>
        <w:br w:type="page"/>
      </w:r>
    </w:p>
    <w:p w14:paraId="13B87F03" w14:textId="77777777" w:rsidR="0072755E" w:rsidRPr="00B13FE3" w:rsidRDefault="0072755E" w:rsidP="0072755E">
      <w:pPr>
        <w:pStyle w:val="Heading1"/>
      </w:pPr>
      <w:r w:rsidRPr="00B13FE3">
        <w:lastRenderedPageBreak/>
        <w:t>Introduction</w:t>
      </w:r>
      <w:r w:rsidR="00BC5A8D">
        <w:t xml:space="preserve"> and Background</w:t>
      </w:r>
    </w:p>
    <w:p w14:paraId="27ED606C" w14:textId="33595C58" w:rsidR="00C6509E" w:rsidRPr="00B13FE3" w:rsidRDefault="009D0E7F" w:rsidP="00CF48A5">
      <w:pPr>
        <w:pStyle w:val="Paragraph"/>
      </w:pPr>
      <w:r w:rsidRPr="00B13FE3">
        <w:t>In this paper</w:t>
      </w:r>
      <w:r w:rsidR="00B36DA1">
        <w:t>,</w:t>
      </w:r>
      <w:r w:rsidRPr="00B13FE3">
        <w:t xml:space="preserve"> we </w:t>
      </w:r>
      <w:r w:rsidR="00C6509E" w:rsidRPr="00B13FE3">
        <w:t>investigate how</w:t>
      </w:r>
      <w:r w:rsidRPr="00B13FE3">
        <w:t xml:space="preserve"> undergraduate students’ </w:t>
      </w:r>
      <w:r w:rsidR="00AA6A80" w:rsidRPr="00B13FE3">
        <w:t>career decisions</w:t>
      </w:r>
      <w:r w:rsidRPr="00B13FE3">
        <w:t xml:space="preserve"> </w:t>
      </w:r>
      <w:r w:rsidR="00C6509E" w:rsidRPr="00B13FE3">
        <w:t>are shaped by</w:t>
      </w:r>
      <w:r w:rsidRPr="00B13FE3">
        <w:t xml:space="preserve"> their professional ideolog</w:t>
      </w:r>
      <w:r w:rsidR="00AA6A80" w:rsidRPr="00B13FE3">
        <w:t>ies</w:t>
      </w:r>
      <w:r w:rsidR="00B36DA1">
        <w:t xml:space="preserve"> which are</w:t>
      </w:r>
      <w:r w:rsidR="00762634">
        <w:t xml:space="preserve"> sometimes manifested through their professional identities</w:t>
      </w:r>
      <w:r w:rsidRPr="00B13FE3">
        <w:t xml:space="preserve">. </w:t>
      </w:r>
      <w:r w:rsidR="00AA6A80" w:rsidRPr="00B13FE3">
        <w:t xml:space="preserve">This </w:t>
      </w:r>
      <w:r w:rsidR="00EE2A46">
        <w:t xml:space="preserve">research </w:t>
      </w:r>
      <w:r w:rsidR="00AA6A80" w:rsidRPr="00B13FE3">
        <w:t xml:space="preserve">is pertinent to </w:t>
      </w:r>
      <w:r w:rsidR="00C6509E" w:rsidRPr="00B13FE3">
        <w:t>helping shape</w:t>
      </w:r>
      <w:r w:rsidR="00AA6A80" w:rsidRPr="00B13FE3">
        <w:t xml:space="preserve"> the undergraduate employability agenda</w:t>
      </w:r>
      <w:r w:rsidR="00C6509E" w:rsidRPr="00B13FE3">
        <w:t xml:space="preserve"> and policy</w:t>
      </w:r>
      <w:r w:rsidR="00AA6A80" w:rsidRPr="00B13FE3">
        <w:t xml:space="preserve"> that </w:t>
      </w:r>
      <w:r w:rsidRPr="00B13FE3">
        <w:t>u</w:t>
      </w:r>
      <w:r w:rsidR="00026F11" w:rsidRPr="00B13FE3">
        <w:t>niversities</w:t>
      </w:r>
      <w:r w:rsidR="0032712B" w:rsidRPr="00B13FE3">
        <w:t>, particularly in the U</w:t>
      </w:r>
      <w:r w:rsidR="00B729ED" w:rsidRPr="00B13FE3">
        <w:t xml:space="preserve">nited </w:t>
      </w:r>
      <w:r w:rsidR="0032712B" w:rsidRPr="00B13FE3">
        <w:t>K</w:t>
      </w:r>
      <w:r w:rsidR="00B729ED" w:rsidRPr="00B13FE3">
        <w:t>ingdom (UK)</w:t>
      </w:r>
      <w:r w:rsidR="0032712B" w:rsidRPr="00B13FE3">
        <w:t>,</w:t>
      </w:r>
      <w:r w:rsidR="00026F11" w:rsidRPr="00B13FE3">
        <w:t xml:space="preserve"> are </w:t>
      </w:r>
      <w:r w:rsidR="00C6509E" w:rsidRPr="00B13FE3">
        <w:t>engaging with</w:t>
      </w:r>
      <w:r w:rsidR="00AA6A80" w:rsidRPr="00B13FE3">
        <w:t xml:space="preserve"> </w:t>
      </w:r>
      <w:r w:rsidR="00315FE6" w:rsidRPr="00B13FE3">
        <w:fldChar w:fldCharType="begin">
          <w:fldData xml:space="preserve">PEVuZE5vdGU+PENpdGU+PEF1dGhvcj5Ccm9va3M8L0F1dGhvcj48WWVhcj4yMDEyPC9ZZWFyPjxS
ZWNOdW0+Nzg1PC9SZWNOdW0+PERpc3BsYXlUZXh0PihBbmRlcnNvbiBhbmQgTWl0Y2hlbGwgMjAw
NjsgQnJvb2tzPHN0eWxlIGZhY2U9Iml0YWxpYyI+IGV0IGFsLjwvc3R5bGU+IDIwMTI7IENyYW5t
ZXIgMjAwNik8L0Rpc3BsYXlUZXh0PjxyZWNvcmQ+PHJlYy1udW1iZXI+Nzg1PC9yZWMtbnVtYmVy
Pjxmb3JlaWduLWtleXM+PGtleSBhcHA9IkVOIiBkYi1pZD0idHZhYWFkc3d4ZDJ2eHlldGZ0aHY1
eGRucnZhd3oyZWZydjJ3IiB0aW1lc3RhbXA9IjE0MDAwOTAwODciPjc4NTwva2V5PjwvZm9yZWln
bi1rZXlzPjxyZWYtdHlwZSBuYW1lPSJKb3VybmFsIEFydGljbGUiPjE3PC9yZWYtdHlwZT48Y29u
dHJpYnV0b3JzPjxhdXRob3JzPjxhdXRob3I+QnJvb2tzLCBSYWNoZWw8L2F1dGhvcj48YXV0aG9y
PldhdGVycywgSm9oYW5uYTwvYXV0aG9yPjxhdXRob3I+UGltbG90dC1XaWxzb24sIEhlbGVuYTwv
YXV0aG9yPjwvYXV0aG9ycz48L2NvbnRyaWJ1dG9ycz48dGl0bGVzPjx0aXRsZT5JbnRlcm5hdGlv
bmFsIGVkdWNhdGlvbiBhbmQgdGhlIGVtcGxveWFiaWxpdHkgb2YgVUsgc3R1ZGVudHM8L3RpdGxl
PjxzZWNvbmRhcnktdGl0bGU+QnJpdGlzaCBFZHVjYXRpb25hbCBSZXNlYXJjaCBKb3VybmFsPC9z
ZWNvbmRhcnktdGl0bGU+PC90aXRsZXM+PHBlcmlvZGljYWw+PGZ1bGwtdGl0bGU+QnJpdGlzaCBF
ZHVjYXRpb25hbCBSZXNlYXJjaCBKb3VybmFsPC9mdWxsLXRpdGxlPjwvcGVyaW9kaWNhbD48cGFn
ZXM+MjgxLTI5ODwvcGFnZXM+PHZvbHVtZT4zODwvdm9sdW1lPjxudW1iZXI+MjwvbnVtYmVyPjxk
YXRlcz48eWVhcj4yMDEyPC95ZWFyPjwvZGF0ZXM+PHB1Ymxpc2hlcj5CbGFja3dlbGwgUHVibGlz
aGluZyBMdGQ8L3B1Ymxpc2hlcj48aXNibj4xNDY5LTM1MTg8L2lzYm4+PHVybHM+PHJlbGF0ZWQt
dXJscz48dXJsPmh0dHA6Ly9keC5kb2kub3JnLzEwLjEwODAvMDE0MTE5MjYuMjAxMC41NDQ3MTA8
L3VybD48L3JlbGF0ZWQtdXJscz48cGRmLXVybHM+PHVybD5maWxlOi8vQzpcVXNlcnNcYWgwMDQz
XERyb3Bib3hcTGl0ZXJhdHVyZSAoU3VycmV5KVxFbXBsb3lhYmlsaXR5XEJyb29rcywgV2F0ZXJz
IGFuZCBQaW1sb3R0LVdpbHNvbiAoMjAxMikucGRmPC91cmw+PC9wZGYtdXJscz48L3VybHM+PGVs
ZWN0cm9uaWMtcmVzb3VyY2UtbnVtPjEwLjEwODAvMDE0MTE5MjYuMjAxMC41NDQ3MTA8L2VsZWN0
cm9uaWMtcmVzb3VyY2UtbnVtPjwvcmVjb3JkPjwvQ2l0ZT48Q2l0ZT48QXV0aG9yPkFuZGVyc29u
PC9BdXRob3I+PFllYXI+MjAwNjwvWWVhcj48UmVjTnVtPjU2OTwvUmVjTnVtPjxyZWNvcmQ+PHJl
Yy1udW1iZXI+NTY5PC9yZWMtbnVtYmVyPjxmb3JlaWduLWtleXM+PGtleSBhcHA9IkVOIiBkYi1p
ZD0idHZhYWFkc3d4ZDJ2eHlldGZ0aHY1eGRucnZhd3oyZWZydjJ3IiB0aW1lc3RhbXA9IjAiPjU2
OTwva2V5PjwvZm9yZWlnbi1rZXlzPjxyZWYtdHlwZSBuYW1lPSJSZXBvcnQiPjI3PC9yZWYtdHlw
ZT48Y29udHJpYnV0b3JzPjxhdXRob3JzPjxhdXRob3I+QW5kZXJzb24sIEp1bGllPC9hdXRob3I+
PGF1dGhvcj5NaXRjaGVsbCwgSGVsZW5hPC9hdXRob3I+PC9hdXRob3JzPjwvY29udHJpYnV0b3Jz
Pjx0aXRsZXM+PHRpdGxlPkVtcGxveWFiaWxpdHkgZm9yIFN0dWRlbnRzPC90aXRsZT48L3RpdGxl
cz48a2V5d29yZHM+PGtleXdvcmQ+RW1wbG95YWJpbGl0eTwva2V5d29yZD48a2V5d29yZD5MZXZl
bDogVW5kZXJncmFkdWF0ZTwva2V5d29yZD48L2tleXdvcmRzPjxkYXRlcz48eWVhcj4yMDA2PC95
ZWFyPjwvZGF0ZXM+PHB1Yi1sb2NhdGlvbj5CcmlzdG9sPC9wdWItbG9jYXRpb24+PHB1Ymxpc2hl
cj5IaWdoZXIgRWR1Y2F0aW9uIEFjYWRlbXkgRWR1Y2F0aW9uIFN1YmplY3QgQ2VudHJlPC9wdWJs
aXNoZXI+PHVybHM+PHJlbGF0ZWQtdXJscz48dXJsPmZpbGU6Ly9DOiU1Q1VzZXJzJTVDYW5lc2El
NUNEb2N1bWVudHMlNUNNeSUyMERyb3Bib3glNUNOYW1yYXRhJTIwYW5kJTIwQW5lc2ElMjBzaGFy
ZWQlNUNFbXBsb3lhYmlsaXR5JTIwTGl0ZXJhdHVyZSU1Q0FuZGVyc29uJTIwYW5kJTIwTWl0Y2hl
bGwlMjAoMjAwNikucGRmPC91cmw+PC9yZWxhdGVkLXVybHM+PHBkZi11cmxzPjx1cmw+ZmlsZTov
L0M6XFVzZXJzXGFoMDA0M1xEcm9wYm94XE5hbXJhdGEgYW5kIEFuZXNhIHNoYXJlZFxFbXBsb3lh
YmlsaXR5XEVtcGxveWFiaWxpdHkgTGl0ZXJhdHVyZVxBbmRlcnNvbiBhbmQgTWl0Y2hlbGwgKDIw
MDYpLnBkZjwvdXJsPjwvcGRmLXVybHM+PC91cmxzPjwvcmVjb3JkPjwvQ2l0ZT48Q2l0ZT48QXV0
aG9yPkNyYW5tZXI8L0F1dGhvcj48WWVhcj4yMDA2PC9ZZWFyPjxSZWNOdW0+NTY4PC9SZWNOdW0+
PHJlY29yZD48cmVjLW51bWJlcj41Njg8L3JlYy1udW1iZXI+PGZvcmVpZ24ta2V5cz48a2V5IGFw
cD0iRU4iIGRiLWlkPSJ0dmFhYWRzd3hkMnZ4eWV0ZnRodjV4ZG5ydmF3ejJlZnJ2MnciIHRpbWVz
dGFtcD0iMCI+NTY4PC9rZXk+PC9mb3JlaWduLWtleXM+PHJlZi10eXBlIG5hbWU9IkpvdXJuYWwg
QXJ0aWNsZSI+MTc8L3JlZi10eXBlPjxjb250cmlidXRvcnM+PGF1dGhvcnM+PGF1dGhvcj5DcmFu
bWVyLCBTdWU8L2F1dGhvcj48L2F1dGhvcnM+PC9jb250cmlidXRvcnM+PHRpdGxlcz48dGl0bGU+
RW5oYW5jaW5nIGdyYWR1YXRlIGVtcGxveWFiaWxpdHk6IGJlc3QgaW50ZW50aW9ucyBhbmQgbWl4
ZWQgb3V0Y29tZXM8L3RpdGxlPjxzZWNvbmRhcnktdGl0bGU+U3R1ZGllcyBpbiBIaWdoZXIgRWR1
Y2F0aW9uPC9zZWNvbmRhcnktdGl0bGU+PC90aXRsZXM+PHBlcmlvZGljYWw+PGZ1bGwtdGl0bGU+
U3R1ZGllcyBpbiBIaWdoZXIgRWR1Y2F0aW9uPC9mdWxsLXRpdGxlPjwvcGVyaW9kaWNhbD48cGFn
ZXM+MTY5LTE4NDwvcGFnZXM+PHZvbHVtZT4zMTwvdm9sdW1lPjxudW1iZXI+MjwvbnVtYmVyPjxr
ZXl3b3Jkcz48a2V5d29yZD5MZXZlbDogVW5kZXJncmFkdWF0ZTwva2V5d29yZD48a2V5d29yZD5F
bXBsb3lhYmlsaXR5PC9rZXl3b3JkPjwva2V5d29yZHM+PGRhdGVzPjx5ZWFyPjIwMDY8L3llYXI+
PC9kYXRlcz48dXJscz48cmVsYXRlZC11cmxzPjx1cmw+ZmlsZTovL0M6JTVDVXNlcnMlNUNhbmVz
YSU1Q0RvY3VtZW50cyU1Q015JTIwRHJvcGJveCU1Q05hbXJhdGElMjBhbmQlMjBBbmVzYSUyMHNo
YXJlZCU1Q0VtcGxveWFiaWxpdHklMjBMaXRlcmF0dXJlJTVDQ3Jhbm1lciUyMCgyMDA2KS5wZGY8
L3VybD48L3JlbGF0ZWQtdXJscz48cGRmLXVybHM+PHVybD5maWxlOi8vQzpcVXNlcnNcYWgwMDQz
XERyb3Bib3hcTmFtcmF0YSBhbmQgQW5lc2Egc2hhcmVkXEVtcGxveWFiaWxpdHlcRW1wbG95YWJp
bGl0eSBMaXRlcmF0dXJlXENyYW5tZXIgKDIwMDYpLnBkZjwvdXJsPjwvcGRmLXVybHM+PC91cmxz
PjwvcmVjb3JkPjwvQ2l0ZT48L0VuZE5vdGU+AG==
</w:fldData>
        </w:fldChar>
      </w:r>
      <w:r w:rsidR="005A103D">
        <w:instrText xml:space="preserve"> ADDIN EN.CITE </w:instrText>
      </w:r>
      <w:r w:rsidR="005A103D">
        <w:fldChar w:fldCharType="begin">
          <w:fldData xml:space="preserve">PEVuZE5vdGU+PENpdGU+PEF1dGhvcj5Ccm9va3M8L0F1dGhvcj48WWVhcj4yMDEyPC9ZZWFyPjxS
ZWNOdW0+Nzg1PC9SZWNOdW0+PERpc3BsYXlUZXh0PihBbmRlcnNvbiBhbmQgTWl0Y2hlbGwgMjAw
NjsgQnJvb2tzPHN0eWxlIGZhY2U9Iml0YWxpYyI+IGV0IGFsLjwvc3R5bGU+IDIwMTI7IENyYW5t
ZXIgMjAwNik8L0Rpc3BsYXlUZXh0PjxyZWNvcmQ+PHJlYy1udW1iZXI+Nzg1PC9yZWMtbnVtYmVy
Pjxmb3JlaWduLWtleXM+PGtleSBhcHA9IkVOIiBkYi1pZD0idHZhYWFkc3d4ZDJ2eHlldGZ0aHY1
eGRucnZhd3oyZWZydjJ3IiB0aW1lc3RhbXA9IjE0MDAwOTAwODciPjc4NTwva2V5PjwvZm9yZWln
bi1rZXlzPjxyZWYtdHlwZSBuYW1lPSJKb3VybmFsIEFydGljbGUiPjE3PC9yZWYtdHlwZT48Y29u
dHJpYnV0b3JzPjxhdXRob3JzPjxhdXRob3I+QnJvb2tzLCBSYWNoZWw8L2F1dGhvcj48YXV0aG9y
PldhdGVycywgSm9oYW5uYTwvYXV0aG9yPjxhdXRob3I+UGltbG90dC1XaWxzb24sIEhlbGVuYTwv
YXV0aG9yPjwvYXV0aG9ycz48L2NvbnRyaWJ1dG9ycz48dGl0bGVzPjx0aXRsZT5JbnRlcm5hdGlv
bmFsIGVkdWNhdGlvbiBhbmQgdGhlIGVtcGxveWFiaWxpdHkgb2YgVUsgc3R1ZGVudHM8L3RpdGxl
PjxzZWNvbmRhcnktdGl0bGU+QnJpdGlzaCBFZHVjYXRpb25hbCBSZXNlYXJjaCBKb3VybmFsPC9z
ZWNvbmRhcnktdGl0bGU+PC90aXRsZXM+PHBlcmlvZGljYWw+PGZ1bGwtdGl0bGU+QnJpdGlzaCBF
ZHVjYXRpb25hbCBSZXNlYXJjaCBKb3VybmFsPC9mdWxsLXRpdGxlPjwvcGVyaW9kaWNhbD48cGFn
ZXM+MjgxLTI5ODwvcGFnZXM+PHZvbHVtZT4zODwvdm9sdW1lPjxudW1iZXI+MjwvbnVtYmVyPjxk
YXRlcz48eWVhcj4yMDEyPC95ZWFyPjwvZGF0ZXM+PHB1Ymxpc2hlcj5CbGFja3dlbGwgUHVibGlz
aGluZyBMdGQ8L3B1Ymxpc2hlcj48aXNibj4xNDY5LTM1MTg8L2lzYm4+PHVybHM+PHJlbGF0ZWQt
dXJscz48dXJsPmh0dHA6Ly9keC5kb2kub3JnLzEwLjEwODAvMDE0MTE5MjYuMjAxMC41NDQ3MTA8
L3VybD48L3JlbGF0ZWQtdXJscz48cGRmLXVybHM+PHVybD5maWxlOi8vQzpcVXNlcnNcYWgwMDQz
XERyb3Bib3hcTGl0ZXJhdHVyZSAoU3VycmV5KVxFbXBsb3lhYmlsaXR5XEJyb29rcywgV2F0ZXJz
IGFuZCBQaW1sb3R0LVdpbHNvbiAoMjAxMikucGRmPC91cmw+PC9wZGYtdXJscz48L3VybHM+PGVs
ZWN0cm9uaWMtcmVzb3VyY2UtbnVtPjEwLjEwODAvMDE0MTE5MjYuMjAxMC41NDQ3MTA8L2VsZWN0
cm9uaWMtcmVzb3VyY2UtbnVtPjwvcmVjb3JkPjwvQ2l0ZT48Q2l0ZT48QXV0aG9yPkFuZGVyc29u
PC9BdXRob3I+PFllYXI+MjAwNjwvWWVhcj48UmVjTnVtPjU2OTwvUmVjTnVtPjxyZWNvcmQ+PHJl
Yy1udW1iZXI+NTY5PC9yZWMtbnVtYmVyPjxmb3JlaWduLWtleXM+PGtleSBhcHA9IkVOIiBkYi1p
ZD0idHZhYWFkc3d4ZDJ2eHlldGZ0aHY1eGRucnZhd3oyZWZydjJ3IiB0aW1lc3RhbXA9IjAiPjU2
OTwva2V5PjwvZm9yZWlnbi1rZXlzPjxyZWYtdHlwZSBuYW1lPSJSZXBvcnQiPjI3PC9yZWYtdHlw
ZT48Y29udHJpYnV0b3JzPjxhdXRob3JzPjxhdXRob3I+QW5kZXJzb24sIEp1bGllPC9hdXRob3I+
PGF1dGhvcj5NaXRjaGVsbCwgSGVsZW5hPC9hdXRob3I+PC9hdXRob3JzPjwvY29udHJpYnV0b3Jz
Pjx0aXRsZXM+PHRpdGxlPkVtcGxveWFiaWxpdHkgZm9yIFN0dWRlbnRzPC90aXRsZT48L3RpdGxl
cz48a2V5d29yZHM+PGtleXdvcmQ+RW1wbG95YWJpbGl0eTwva2V5d29yZD48a2V5d29yZD5MZXZl
bDogVW5kZXJncmFkdWF0ZTwva2V5d29yZD48L2tleXdvcmRzPjxkYXRlcz48eWVhcj4yMDA2PC95
ZWFyPjwvZGF0ZXM+PHB1Yi1sb2NhdGlvbj5CcmlzdG9sPC9wdWItbG9jYXRpb24+PHB1Ymxpc2hl
cj5IaWdoZXIgRWR1Y2F0aW9uIEFjYWRlbXkgRWR1Y2F0aW9uIFN1YmplY3QgQ2VudHJlPC9wdWJs
aXNoZXI+PHVybHM+PHJlbGF0ZWQtdXJscz48dXJsPmZpbGU6Ly9DOiU1Q1VzZXJzJTVDYW5lc2El
NUNEb2N1bWVudHMlNUNNeSUyMERyb3Bib3glNUNOYW1yYXRhJTIwYW5kJTIwQW5lc2ElMjBzaGFy
ZWQlNUNFbXBsb3lhYmlsaXR5JTIwTGl0ZXJhdHVyZSU1Q0FuZGVyc29uJTIwYW5kJTIwTWl0Y2hl
bGwlMjAoMjAwNikucGRmPC91cmw+PC9yZWxhdGVkLXVybHM+PHBkZi11cmxzPjx1cmw+ZmlsZTov
L0M6XFVzZXJzXGFoMDA0M1xEcm9wYm94XE5hbXJhdGEgYW5kIEFuZXNhIHNoYXJlZFxFbXBsb3lh
YmlsaXR5XEVtcGxveWFiaWxpdHkgTGl0ZXJhdHVyZVxBbmRlcnNvbiBhbmQgTWl0Y2hlbGwgKDIw
MDYpLnBkZjwvdXJsPjwvcGRmLXVybHM+PC91cmxzPjwvcmVjb3JkPjwvQ2l0ZT48Q2l0ZT48QXV0
aG9yPkNyYW5tZXI8L0F1dGhvcj48WWVhcj4yMDA2PC9ZZWFyPjxSZWNOdW0+NTY4PC9SZWNOdW0+
PHJlY29yZD48cmVjLW51bWJlcj41Njg8L3JlYy1udW1iZXI+PGZvcmVpZ24ta2V5cz48a2V5IGFw
cD0iRU4iIGRiLWlkPSJ0dmFhYWRzd3hkMnZ4eWV0ZnRodjV4ZG5ydmF3ejJlZnJ2MnciIHRpbWVz
dGFtcD0iMCI+NTY4PC9rZXk+PC9mb3JlaWduLWtleXM+PHJlZi10eXBlIG5hbWU9IkpvdXJuYWwg
QXJ0aWNsZSI+MTc8L3JlZi10eXBlPjxjb250cmlidXRvcnM+PGF1dGhvcnM+PGF1dGhvcj5DcmFu
bWVyLCBTdWU8L2F1dGhvcj48L2F1dGhvcnM+PC9jb250cmlidXRvcnM+PHRpdGxlcz48dGl0bGU+
RW5oYW5jaW5nIGdyYWR1YXRlIGVtcGxveWFiaWxpdHk6IGJlc3QgaW50ZW50aW9ucyBhbmQgbWl4
ZWQgb3V0Y29tZXM8L3RpdGxlPjxzZWNvbmRhcnktdGl0bGU+U3R1ZGllcyBpbiBIaWdoZXIgRWR1
Y2F0aW9uPC9zZWNvbmRhcnktdGl0bGU+PC90aXRsZXM+PHBlcmlvZGljYWw+PGZ1bGwtdGl0bGU+
U3R1ZGllcyBpbiBIaWdoZXIgRWR1Y2F0aW9uPC9mdWxsLXRpdGxlPjwvcGVyaW9kaWNhbD48cGFn
ZXM+MTY5LTE4NDwvcGFnZXM+PHZvbHVtZT4zMTwvdm9sdW1lPjxudW1iZXI+MjwvbnVtYmVyPjxr
ZXl3b3Jkcz48a2V5d29yZD5MZXZlbDogVW5kZXJncmFkdWF0ZTwva2V5d29yZD48a2V5d29yZD5F
bXBsb3lhYmlsaXR5PC9rZXl3b3JkPjwva2V5d29yZHM+PGRhdGVzPjx5ZWFyPjIwMDY8L3llYXI+
PC9kYXRlcz48dXJscz48cmVsYXRlZC11cmxzPjx1cmw+ZmlsZTovL0M6JTVDVXNlcnMlNUNhbmVz
YSU1Q0RvY3VtZW50cyU1Q015JTIwRHJvcGJveCU1Q05hbXJhdGElMjBhbmQlMjBBbmVzYSUyMHNo
YXJlZCU1Q0VtcGxveWFiaWxpdHklMjBMaXRlcmF0dXJlJTVDQ3Jhbm1lciUyMCgyMDA2KS5wZGY8
L3VybD48L3JlbGF0ZWQtdXJscz48cGRmLXVybHM+PHVybD5maWxlOi8vQzpcVXNlcnNcYWgwMDQz
XERyb3Bib3hcTmFtcmF0YSBhbmQgQW5lc2Egc2hhcmVkXEVtcGxveWFiaWxpdHlcRW1wbG95YWJp
bGl0eSBMaXRlcmF0dXJlXENyYW5tZXIgKDIwMDYpLnBkZjwvdXJsPjwvcGRmLXVybHM+PC91cmxz
PjwvcmVjb3JkPjwvQ2l0ZT48L0VuZE5vdGU+AG==
</w:fldData>
        </w:fldChar>
      </w:r>
      <w:r w:rsidR="005A103D">
        <w:instrText xml:space="preserve"> ADDIN EN.CITE.DATA </w:instrText>
      </w:r>
      <w:r w:rsidR="005A103D">
        <w:fldChar w:fldCharType="end"/>
      </w:r>
      <w:r w:rsidR="00315FE6" w:rsidRPr="00B13FE3">
        <w:fldChar w:fldCharType="separate"/>
      </w:r>
      <w:r w:rsidR="005A103D">
        <w:rPr>
          <w:noProof/>
        </w:rPr>
        <w:t>(</w:t>
      </w:r>
      <w:hyperlink w:anchor="_ENREF_4" w:tooltip="Anderson, 2006 #569" w:history="1">
        <w:r w:rsidR="00F22484">
          <w:rPr>
            <w:noProof/>
          </w:rPr>
          <w:t>Anderson and Mitchell 2006</w:t>
        </w:r>
      </w:hyperlink>
      <w:r w:rsidR="005A103D">
        <w:rPr>
          <w:noProof/>
        </w:rPr>
        <w:t xml:space="preserve">; </w:t>
      </w:r>
      <w:hyperlink w:anchor="_ENREF_9" w:tooltip="Brooks, 2012 #785" w:history="1">
        <w:r w:rsidR="00F22484">
          <w:rPr>
            <w:noProof/>
          </w:rPr>
          <w:t>Brooks</w:t>
        </w:r>
        <w:r w:rsidR="00F22484" w:rsidRPr="005A103D">
          <w:rPr>
            <w:i/>
            <w:noProof/>
          </w:rPr>
          <w:t xml:space="preserve"> et al.</w:t>
        </w:r>
        <w:r w:rsidR="00F22484">
          <w:rPr>
            <w:noProof/>
          </w:rPr>
          <w:t xml:space="preserve"> 2012</w:t>
        </w:r>
      </w:hyperlink>
      <w:r w:rsidR="005A103D">
        <w:rPr>
          <w:noProof/>
        </w:rPr>
        <w:t xml:space="preserve">; </w:t>
      </w:r>
      <w:hyperlink w:anchor="_ENREF_12" w:tooltip="Cranmer, 2006 #568" w:history="1">
        <w:r w:rsidR="00F22484">
          <w:rPr>
            <w:noProof/>
          </w:rPr>
          <w:t>Cranmer 2006</w:t>
        </w:r>
      </w:hyperlink>
      <w:r w:rsidR="005A103D">
        <w:rPr>
          <w:noProof/>
        </w:rPr>
        <w:t>)</w:t>
      </w:r>
      <w:r w:rsidR="00315FE6" w:rsidRPr="00B13FE3">
        <w:fldChar w:fldCharType="end"/>
      </w:r>
      <w:r w:rsidR="00AA6A80" w:rsidRPr="00B13FE3">
        <w:t xml:space="preserve">. </w:t>
      </w:r>
      <w:r w:rsidR="00D92DF0">
        <w:t xml:space="preserve">Traditionally, </w:t>
      </w:r>
      <w:r w:rsidR="00EE2A46">
        <w:t>universities have</w:t>
      </w:r>
      <w:r w:rsidR="00D92DF0">
        <w:t xml:space="preserve"> looked at improving student</w:t>
      </w:r>
      <w:r w:rsidR="00EE2A46">
        <w:t xml:space="preserve"> employability</w:t>
      </w:r>
      <w:r w:rsidR="00D92DF0">
        <w:t xml:space="preserve"> skills </w:t>
      </w:r>
      <w:r w:rsidR="00D92DF0">
        <w:fldChar w:fldCharType="begin"/>
      </w:r>
      <w:r w:rsidR="005A103D">
        <w:instrText xml:space="preserve"> ADDIN EN.CITE &lt;EndNote&gt;&lt;Cite&gt;&lt;Author&gt;Jackson&lt;/Author&gt;&lt;Year&gt;2016&lt;/Year&gt;&lt;RecNum&gt;1040&lt;/RecNum&gt;&lt;DisplayText&gt;(Jackson 2016)&lt;/DisplayText&gt;&lt;record&gt;&lt;rec-number&gt;1040&lt;/rec-number&gt;&lt;foreign-keys&gt;&lt;key app="EN" db-id="tvaaadswxd2vxyetfthv5xdnrvawz2efrv2w" timestamp="1462740761"&gt;1040&lt;/key&gt;&lt;/foreign-keys&gt;&lt;ref-type name="Journal Article"&gt;17&lt;/ref-type&gt;&lt;contributors&gt;&lt;authors&gt;&lt;author&gt;Jackson, Denise&lt;/author&gt;&lt;/authors&gt;&lt;/contributors&gt;&lt;titles&gt;&lt;title&gt;Re-conceptualising graduate employability: the importance of pre-professional identity&lt;/title&gt;&lt;secondary-title&gt;Higher Education Research &amp;amp; Development&lt;/secondary-title&gt;&lt;/titles&gt;&lt;periodical&gt;&lt;full-title&gt;Higher Education Research &amp;amp; Development&lt;/full-title&gt;&lt;/periodical&gt;&lt;pages&gt;1-15&lt;/pages&gt;&lt;dates&gt;&lt;year&gt;2016&lt;/year&gt;&lt;/dates&gt;&lt;publisher&gt;Routledge&lt;/publisher&gt;&lt;isbn&gt;0729-4360&lt;/isbn&gt;&lt;urls&gt;&lt;related-urls&gt;&lt;url&gt;http://dx.doi.org/10.1080/07294360.2016.1139551&lt;/url&gt;&lt;/related-urls&gt;&lt;pdf-urls&gt;&lt;url&gt;file://C:\Users\Anesa\Dropbox\Literature (Surrey)\Employability\Jackson (2016).pdf&lt;/url&gt;&lt;/pdf-urls&gt;&lt;/urls&gt;&lt;electronic-resource-num&gt;10.1080/07294360.2016.1139551&lt;/electronic-resource-num&gt;&lt;/record&gt;&lt;/Cite&gt;&lt;/EndNote&gt;</w:instrText>
      </w:r>
      <w:r w:rsidR="00D92DF0">
        <w:fldChar w:fldCharType="separate"/>
      </w:r>
      <w:r w:rsidR="005A103D">
        <w:rPr>
          <w:noProof/>
        </w:rPr>
        <w:t>(</w:t>
      </w:r>
      <w:hyperlink w:anchor="_ENREF_26" w:tooltip="Jackson, 2016 #1040" w:history="1">
        <w:r w:rsidR="00F22484">
          <w:rPr>
            <w:noProof/>
          </w:rPr>
          <w:t>Jackson 2016</w:t>
        </w:r>
      </w:hyperlink>
      <w:r w:rsidR="005A103D">
        <w:rPr>
          <w:noProof/>
        </w:rPr>
        <w:t>)</w:t>
      </w:r>
      <w:r w:rsidR="00D92DF0">
        <w:fldChar w:fldCharType="end"/>
      </w:r>
      <w:r w:rsidR="00762634">
        <w:t>. However,</w:t>
      </w:r>
      <w:r w:rsidR="00D92DF0">
        <w:t xml:space="preserve"> </w:t>
      </w:r>
      <w:hyperlink w:anchor="_ENREF_49" w:tooltip="Trede, 2012 #1041" w:history="1">
        <w:r w:rsidR="00F22484">
          <w:fldChar w:fldCharType="begin"/>
        </w:r>
        <w:r w:rsidR="00F22484">
          <w:instrText xml:space="preserve"> ADDIN EN.CITE &lt;EndNote&gt;&lt;Cite AuthorYear="1"&gt;&lt;Author&gt;Trede&lt;/Author&gt;&lt;Year&gt;2012&lt;/Year&gt;&lt;RecNum&gt;1041&lt;/RecNum&gt;&lt;DisplayText&gt;Trede&lt;style face="italic"&gt; et al.&lt;/style&gt; (2012)&lt;/DisplayText&gt;&lt;record&gt;&lt;rec-number&gt;1041&lt;/rec-number&gt;&lt;foreign-keys&gt;&lt;key app="EN" db-id="tvaaadswxd2vxyetfthv5xdnrvawz2efrv2w" timestamp="1462741390"&gt;1041&lt;/key&gt;&lt;/foreign-keys&gt;&lt;ref-type name="Journal Article"&gt;17&lt;/ref-type&gt;&lt;contributors&gt;&lt;authors&gt;&lt;author&gt;Trede, Franziska&lt;/author&gt;&lt;author&gt;Macklin, Rob&lt;/author&gt;&lt;author&gt;Bridges, Donna&lt;/author&gt;&lt;/authors&gt;&lt;/contributors&gt;&lt;titles&gt;&lt;title&gt;Professional identity development: a review of the higher education literature&lt;/title&gt;&lt;secondary-title&gt;Studies in Higher Education&lt;/secondary-title&gt;&lt;/titles&gt;&lt;periodical&gt;&lt;full-title&gt;Studies in Higher Education&lt;/full-title&gt;&lt;/periodical&gt;&lt;pages&gt;365-384&lt;/pages&gt;&lt;volume&gt;37&lt;/volume&gt;&lt;number&gt;3&lt;/number&gt;&lt;dates&gt;&lt;year&gt;2012&lt;/year&gt;&lt;pub-dates&gt;&lt;date&gt;2012/05/01&lt;/date&gt;&lt;/pub-dates&gt;&lt;/dates&gt;&lt;publisher&gt;Routledge&lt;/publisher&gt;&lt;isbn&gt;0307-5079&lt;/isbn&gt;&lt;urls&gt;&lt;related-urls&gt;&lt;url&gt;http://dx.doi.org/10.1080/03075079.2010.521237&lt;/url&gt;&lt;/related-urls&gt;&lt;pdf-urls&gt;&lt;url&gt;file://C:\Users\Anesa\Dropbox\Literature (Surrey)\Employability\Trede, Macklin and Bridges (2012).pdf&lt;/url&gt;&lt;/pdf-urls&gt;&lt;/urls&gt;&lt;electronic-resource-num&gt;10.1080/03075079.2010.521237&lt;/electronic-resource-num&gt;&lt;/record&gt;&lt;/Cite&gt;&lt;/EndNote&gt;</w:instrText>
        </w:r>
        <w:r w:rsidR="00F22484">
          <w:fldChar w:fldCharType="separate"/>
        </w:r>
        <w:r w:rsidR="00F22484">
          <w:rPr>
            <w:noProof/>
          </w:rPr>
          <w:t>Trede</w:t>
        </w:r>
        <w:r w:rsidR="00F22484" w:rsidRPr="005A103D">
          <w:rPr>
            <w:i/>
            <w:noProof/>
          </w:rPr>
          <w:t xml:space="preserve"> et al.</w:t>
        </w:r>
        <w:r w:rsidR="00F22484">
          <w:rPr>
            <w:noProof/>
          </w:rPr>
          <w:t xml:space="preserve"> (2012)</w:t>
        </w:r>
        <w:r w:rsidR="00F22484">
          <w:fldChar w:fldCharType="end"/>
        </w:r>
      </w:hyperlink>
      <w:r w:rsidR="00D92DF0">
        <w:t xml:space="preserve"> have suggested that universities should concentrate on helping </w:t>
      </w:r>
      <w:r w:rsidR="00EE2A46">
        <w:t xml:space="preserve">to </w:t>
      </w:r>
      <w:r w:rsidR="00D92DF0">
        <w:t xml:space="preserve">develop </w:t>
      </w:r>
      <w:r w:rsidR="00EE2A46">
        <w:t xml:space="preserve">students’ </w:t>
      </w:r>
      <w:r w:rsidR="00762634">
        <w:t>professional ideology</w:t>
      </w:r>
      <w:r w:rsidR="00B36DA1">
        <w:t>,</w:t>
      </w:r>
      <w:r w:rsidR="00762634">
        <w:t xml:space="preserve"> </w:t>
      </w:r>
      <w:r w:rsidR="00EE2A46">
        <w:t xml:space="preserve">particularly that of their </w:t>
      </w:r>
      <w:r w:rsidR="00762634">
        <w:t xml:space="preserve">professional </w:t>
      </w:r>
      <w:r w:rsidR="00D92DF0">
        <w:t>identities</w:t>
      </w:r>
      <w:r w:rsidR="00B36DA1">
        <w:t>,</w:t>
      </w:r>
      <w:r w:rsidR="00EE2A46">
        <w:t xml:space="preserve"> whilst </w:t>
      </w:r>
      <w:hyperlink w:anchor="_ENREF_26" w:tooltip="Jackson, 2016 #1040" w:history="1">
        <w:r w:rsidR="00F22484">
          <w:fldChar w:fldCharType="begin"/>
        </w:r>
        <w:r w:rsidR="00F22484">
          <w:instrText xml:space="preserve"> ADDIN EN.CITE &lt;EndNote&gt;&lt;Cite AuthorYear="1"&gt;&lt;Author&gt;Jackson&lt;/Author&gt;&lt;Year&gt;2016&lt;/Year&gt;&lt;RecNum&gt;1040&lt;/RecNum&gt;&lt;DisplayText&gt;Jackson (2016)&lt;/DisplayText&gt;&lt;record&gt;&lt;rec-number&gt;1040&lt;/rec-number&gt;&lt;foreign-keys&gt;&lt;key app="EN" db-id="tvaaadswxd2vxyetfthv5xdnrvawz2efrv2w" timestamp="1462740761"&gt;1040&lt;/key&gt;&lt;/foreign-keys&gt;&lt;ref-type name="Journal Article"&gt;17&lt;/ref-type&gt;&lt;contributors&gt;&lt;authors&gt;&lt;author&gt;Jackson, Denise&lt;/author&gt;&lt;/authors&gt;&lt;/contributors&gt;&lt;titles&gt;&lt;title&gt;Re-conceptualising graduate employability: the importance of pre-professional identity&lt;/title&gt;&lt;secondary-title&gt;Higher Education Research &amp;amp; Development&lt;/secondary-title&gt;&lt;/titles&gt;&lt;periodical&gt;&lt;full-title&gt;Higher Education Research &amp;amp; Development&lt;/full-title&gt;&lt;/periodical&gt;&lt;pages&gt;1-15&lt;/pages&gt;&lt;dates&gt;&lt;year&gt;2016&lt;/year&gt;&lt;/dates&gt;&lt;publisher&gt;Routledge&lt;/publisher&gt;&lt;isbn&gt;0729-4360&lt;/isbn&gt;&lt;urls&gt;&lt;related-urls&gt;&lt;url&gt;http://dx.doi.org/10.1080/07294360.2016.1139551&lt;/url&gt;&lt;/related-urls&gt;&lt;pdf-urls&gt;&lt;url&gt;file://C:\Users\Anesa\Dropbox\Literature (Surrey)\Employability\Jackson (2016).pdf&lt;/url&gt;&lt;/pdf-urls&gt;&lt;/urls&gt;&lt;electronic-resource-num&gt;10.1080/07294360.2016.1139551&lt;/electronic-resource-num&gt;&lt;/record&gt;&lt;/Cite&gt;&lt;/EndNote&gt;</w:instrText>
        </w:r>
        <w:r w:rsidR="00F22484">
          <w:fldChar w:fldCharType="separate"/>
        </w:r>
        <w:r w:rsidR="00F22484">
          <w:rPr>
            <w:noProof/>
          </w:rPr>
          <w:t>Jackson (2016)</w:t>
        </w:r>
        <w:r w:rsidR="00F22484">
          <w:fldChar w:fldCharType="end"/>
        </w:r>
      </w:hyperlink>
      <w:r w:rsidR="00EE2A46">
        <w:t xml:space="preserve"> goes further to </w:t>
      </w:r>
      <w:r w:rsidR="00D92DF0">
        <w:t>suggest that employability should be redefined to incorporate what she terms “pre-professional identity”</w:t>
      </w:r>
      <w:r w:rsidR="000C5D8E">
        <w:t xml:space="preserve"> (PPI)</w:t>
      </w:r>
      <w:r w:rsidR="00D92DF0">
        <w:t xml:space="preserve">. </w:t>
      </w:r>
      <w:hyperlink w:anchor="_ENREF_26" w:tooltip="Jackson, 2016 #1040" w:history="1">
        <w:r w:rsidR="00F22484">
          <w:fldChar w:fldCharType="begin"/>
        </w:r>
        <w:r w:rsidR="00F22484">
          <w:instrText xml:space="preserve"> ADDIN EN.CITE &lt;EndNote&gt;&lt;Cite AuthorYear="1"&gt;&lt;Author&gt;Jackson&lt;/Author&gt;&lt;Year&gt;2016&lt;/Year&gt;&lt;RecNum&gt;1040&lt;/RecNum&gt;&lt;DisplayText&gt;Jackson (2016)&lt;/DisplayText&gt;&lt;record&gt;&lt;rec-number&gt;1040&lt;/rec-number&gt;&lt;foreign-keys&gt;&lt;key app="EN" db-id="tvaaadswxd2vxyetfthv5xdnrvawz2efrv2w" timestamp="1462740761"&gt;1040&lt;/key&gt;&lt;/foreign-keys&gt;&lt;ref-type name="Journal Article"&gt;17&lt;/ref-type&gt;&lt;contributors&gt;&lt;authors&gt;&lt;author&gt;Jackson, Denise&lt;/author&gt;&lt;/authors&gt;&lt;/contributors&gt;&lt;titles&gt;&lt;title&gt;Re-conceptualising graduate employability: the importance of pre-professional identity&lt;/title&gt;&lt;secondary-title&gt;Higher Education Research &amp;amp; Development&lt;/secondary-title&gt;&lt;/titles&gt;&lt;periodical&gt;&lt;full-title&gt;Higher Education Research &amp;amp; Development&lt;/full-title&gt;&lt;/periodical&gt;&lt;pages&gt;1-15&lt;/pages&gt;&lt;dates&gt;&lt;year&gt;2016&lt;/year&gt;&lt;/dates&gt;&lt;publisher&gt;Routledge&lt;/publisher&gt;&lt;isbn&gt;0729-4360&lt;/isbn&gt;&lt;urls&gt;&lt;related-urls&gt;&lt;url&gt;http://dx.doi.org/10.1080/07294360.2016.1139551&lt;/url&gt;&lt;/related-urls&gt;&lt;pdf-urls&gt;&lt;url&gt;file://C:\Users\Anesa\Dropbox\Literature (Surrey)\Employability\Jackson (2016).pdf&lt;/url&gt;&lt;/pdf-urls&gt;&lt;/urls&gt;&lt;electronic-resource-num&gt;10.1080/07294360.2016.1139551&lt;/electronic-resource-num&gt;&lt;/record&gt;&lt;/Cite&gt;&lt;/EndNote&gt;</w:instrText>
        </w:r>
        <w:r w:rsidR="00F22484">
          <w:fldChar w:fldCharType="separate"/>
        </w:r>
        <w:r w:rsidR="00F22484">
          <w:rPr>
            <w:noProof/>
          </w:rPr>
          <w:t>Jackson (2016)</w:t>
        </w:r>
        <w:r w:rsidR="00F22484">
          <w:fldChar w:fldCharType="end"/>
        </w:r>
      </w:hyperlink>
      <w:hyperlink w:anchor="_ENREF_48" w:tooltip="Trede, 2012 #1041" w:history="1"/>
      <w:r w:rsidR="00762634">
        <w:t xml:space="preserve"> </w:t>
      </w:r>
      <w:r w:rsidR="00966B60">
        <w:t>defines PPI as a less mature form of professional identity</w:t>
      </w:r>
      <w:r w:rsidR="000C5D8E">
        <w:t xml:space="preserve"> and it is the developing sense of being a professional.</w:t>
      </w:r>
      <w:r w:rsidR="00966B60">
        <w:t xml:space="preserve"> </w:t>
      </w:r>
      <w:hyperlink w:anchor="_ENREF_49" w:tooltip="Trede, 2012 #1041" w:history="1">
        <w:r w:rsidR="00F22484">
          <w:fldChar w:fldCharType="begin"/>
        </w:r>
        <w:r w:rsidR="00F22484">
          <w:instrText xml:space="preserve"> ADDIN EN.CITE &lt;EndNote&gt;&lt;Cite AuthorYear="1"&gt;&lt;Author&gt;Trede&lt;/Author&gt;&lt;Year&gt;2012&lt;/Year&gt;&lt;RecNum&gt;1041&lt;/RecNum&gt;&lt;DisplayText&gt;Trede&lt;style face="italic"&gt; et al.&lt;/style&gt; (2012)&lt;/DisplayText&gt;&lt;record&gt;&lt;rec-number&gt;1041&lt;/rec-number&gt;&lt;foreign-keys&gt;&lt;key app="EN" db-id="tvaaadswxd2vxyetfthv5xdnrvawz2efrv2w" timestamp="1462741390"&gt;1041&lt;/key&gt;&lt;/foreign-keys&gt;&lt;ref-type name="Journal Article"&gt;17&lt;/ref-type&gt;&lt;contributors&gt;&lt;authors&gt;&lt;author&gt;Trede, Franziska&lt;/author&gt;&lt;author&gt;Macklin, Rob&lt;/author&gt;&lt;author&gt;Bridges, Donna&lt;/author&gt;&lt;/authors&gt;&lt;/contributors&gt;&lt;titles&gt;&lt;title&gt;Professional identity development: a review of the higher education literature&lt;/title&gt;&lt;secondary-title&gt;Studies in Higher Education&lt;/secondary-title&gt;&lt;/titles&gt;&lt;periodical&gt;&lt;full-title&gt;Studies in Higher Education&lt;/full-title&gt;&lt;/periodical&gt;&lt;pages&gt;365-384&lt;/pages&gt;&lt;volume&gt;37&lt;/volume&gt;&lt;number&gt;3&lt;/number&gt;&lt;dates&gt;&lt;year&gt;2012&lt;/year&gt;&lt;pub-dates&gt;&lt;date&gt;2012/05/01&lt;/date&gt;&lt;/pub-dates&gt;&lt;/dates&gt;&lt;publisher&gt;Routledge&lt;/publisher&gt;&lt;isbn&gt;0307-5079&lt;/isbn&gt;&lt;urls&gt;&lt;related-urls&gt;&lt;url&gt;http://dx.doi.org/10.1080/03075079.2010.521237&lt;/url&gt;&lt;/related-urls&gt;&lt;pdf-urls&gt;&lt;url&gt;file://C:\Users\Anesa\Dropbox\Literature (Surrey)\Employability\Trede, Macklin and Bridges (2012).pdf&lt;/url&gt;&lt;/pdf-urls&gt;&lt;/urls&gt;&lt;electronic-resource-num&gt;10.1080/03075079.2010.521237&lt;/electronic-resource-num&gt;&lt;/record&gt;&lt;/Cite&gt;&lt;/EndNote&gt;</w:instrText>
        </w:r>
        <w:r w:rsidR="00F22484">
          <w:fldChar w:fldCharType="separate"/>
        </w:r>
        <w:r w:rsidR="00F22484">
          <w:rPr>
            <w:noProof/>
          </w:rPr>
          <w:t>Trede</w:t>
        </w:r>
        <w:r w:rsidR="00F22484" w:rsidRPr="005A103D">
          <w:rPr>
            <w:i/>
            <w:noProof/>
          </w:rPr>
          <w:t xml:space="preserve"> et al.</w:t>
        </w:r>
        <w:r w:rsidR="00F22484">
          <w:rPr>
            <w:noProof/>
          </w:rPr>
          <w:t xml:space="preserve"> (2012)</w:t>
        </w:r>
        <w:r w:rsidR="00F22484">
          <w:fldChar w:fldCharType="end"/>
        </w:r>
      </w:hyperlink>
      <w:r w:rsidR="00966B60">
        <w:t xml:space="preserve"> </w:t>
      </w:r>
      <w:r w:rsidR="00762634">
        <w:t xml:space="preserve">in their </w:t>
      </w:r>
      <w:r w:rsidR="00EE2A46">
        <w:t>r</w:t>
      </w:r>
      <w:r w:rsidR="00762634">
        <w:t xml:space="preserve">eview </w:t>
      </w:r>
      <w:r w:rsidR="00EE2A46">
        <w:t xml:space="preserve">paper </w:t>
      </w:r>
      <w:r w:rsidR="00762634">
        <w:t xml:space="preserve">have noted limited literature relating to professional identity and employability. This paper intends to fill this gap by looking at </w:t>
      </w:r>
      <w:r w:rsidR="000C5D8E">
        <w:t>the pre-</w:t>
      </w:r>
      <w:r w:rsidR="00762634">
        <w:t xml:space="preserve">professional ideologies </w:t>
      </w:r>
      <w:r w:rsidR="00EE2A46">
        <w:t xml:space="preserve">of </w:t>
      </w:r>
      <w:r w:rsidR="00843DC3">
        <w:t xml:space="preserve">undergraduate </w:t>
      </w:r>
      <w:r w:rsidR="00EE2A46">
        <w:t xml:space="preserve">students </w:t>
      </w:r>
      <w:r w:rsidR="00843DC3">
        <w:t>in the</w:t>
      </w:r>
      <w:r w:rsidR="00EE2A46">
        <w:t xml:space="preserve"> </w:t>
      </w:r>
      <w:r w:rsidR="00762634">
        <w:t xml:space="preserve">allied </w:t>
      </w:r>
      <w:r w:rsidR="00843DC3">
        <w:t>degree of Education Studies.</w:t>
      </w:r>
    </w:p>
    <w:p w14:paraId="5898C9E7" w14:textId="77777777" w:rsidR="00DD55D0" w:rsidRPr="00B13FE3" w:rsidRDefault="00DD55D0" w:rsidP="00DD55D0">
      <w:pPr>
        <w:pStyle w:val="Heading2"/>
      </w:pPr>
      <w:r w:rsidRPr="00B13FE3">
        <w:t>Professional Ideologi</w:t>
      </w:r>
      <w:r w:rsidR="005F1A3E" w:rsidRPr="00B13FE3">
        <w:t>e</w:t>
      </w:r>
      <w:r w:rsidRPr="00B13FE3">
        <w:t>s</w:t>
      </w:r>
    </w:p>
    <w:p w14:paraId="7886855F" w14:textId="512A45A2" w:rsidR="00DD55D0" w:rsidRPr="00B13FE3" w:rsidRDefault="00D54832" w:rsidP="00DD55D0">
      <w:pPr>
        <w:pStyle w:val="Paragraph"/>
      </w:pPr>
      <w:r w:rsidRPr="00B13FE3">
        <w:t xml:space="preserve">The term “professional ideology” has been in existence for over fifty years </w:t>
      </w:r>
      <w:r w:rsidR="00315FE6" w:rsidRPr="00B13FE3">
        <w:fldChar w:fldCharType="begin"/>
      </w:r>
      <w:r w:rsidR="005A103D">
        <w:instrText xml:space="preserve"> ADDIN EN.CITE &lt;EndNote&gt;&lt;Cite&gt;&lt;Author&gt;Mills&lt;/Author&gt;&lt;Year&gt;1943&lt;/Year&gt;&lt;RecNum&gt;717&lt;/RecNum&gt;&lt;Prefix&gt;see &lt;/Prefix&gt;&lt;DisplayText&gt;(see Mills 1943)&lt;/DisplayText&gt;&lt;record&gt;&lt;rec-number&gt;717&lt;/rec-number&gt;&lt;foreign-keys&gt;&lt;key app="EN" db-id="tvaaadswxd2vxyetfthv5xdnrvawz2efrv2w" timestamp="0"&gt;717&lt;/key&gt;&lt;/foreign-keys&gt;&lt;ref-type name="Journal Article"&gt;17&lt;/ref-type&gt;&lt;contributors&gt;&lt;authors&gt;&lt;author&gt;Mills, C. Wright&lt;/author&gt;&lt;/authors&gt;&lt;/contributors&gt;&lt;titles&gt;&lt;title&gt;The professional ideology of social pathologists&lt;/title&gt;&lt;secondary-title&gt;American Journal of Sociology&lt;/secondary-title&gt;&lt;/titles&gt;&lt;periodical&gt;&lt;full-title&gt;American Journal of Sociology&lt;/full-title&gt;&lt;/periodical&gt;&lt;pages&gt;165-180&lt;/pages&gt;&lt;volume&gt;49&lt;/volume&gt;&lt;number&gt;2&lt;/number&gt;&lt;keywords&gt;&lt;keyword&gt;Theory: Ideology&lt;/keyword&gt;&lt;/keywords&gt;&lt;dates&gt;&lt;year&gt;1943&lt;/year&gt;&lt;/dates&gt;&lt;publisher&gt;The University of Chicago Press&lt;/publisher&gt;&lt;isbn&gt;00029602&lt;/isbn&gt;&lt;urls&gt;&lt;related-urls&gt;&lt;url&gt;http://www.jstor.org/stable/2770362&lt;/url&gt;&lt;/related-urls&gt;&lt;pdf-urls&gt;&lt;url&gt;file://C:\Users\ah0043\Dropbox\Literature (Surrey)\Identity and Socialisation\Mills (1943).pdf&lt;/url&gt;&lt;/pdf-urls&gt;&lt;/urls&gt;&lt;electronic-resource-num&gt;10.2307/2770362&lt;/electronic-resource-num&gt;&lt;/record&gt;&lt;/Cite&gt;&lt;/EndNote&gt;</w:instrText>
      </w:r>
      <w:r w:rsidR="00315FE6" w:rsidRPr="00B13FE3">
        <w:fldChar w:fldCharType="separate"/>
      </w:r>
      <w:r w:rsidR="005A103D">
        <w:rPr>
          <w:noProof/>
        </w:rPr>
        <w:t>(</w:t>
      </w:r>
      <w:hyperlink w:anchor="_ENREF_36" w:tooltip="Mills, 1943 #717" w:history="1">
        <w:r w:rsidR="00F22484">
          <w:rPr>
            <w:noProof/>
          </w:rPr>
          <w:t>see Mills 1943</w:t>
        </w:r>
      </w:hyperlink>
      <w:r w:rsidR="005A103D">
        <w:rPr>
          <w:noProof/>
        </w:rPr>
        <w:t>)</w:t>
      </w:r>
      <w:r w:rsidR="00315FE6" w:rsidRPr="00B13FE3">
        <w:fldChar w:fldCharType="end"/>
      </w:r>
      <w:r w:rsidR="009B7B5A" w:rsidRPr="00B13FE3">
        <w:t>.</w:t>
      </w:r>
      <w:r w:rsidR="00830A78" w:rsidRPr="00B13FE3">
        <w:t xml:space="preserve"> </w:t>
      </w:r>
      <w:r w:rsidR="0031521F">
        <w:t>I</w:t>
      </w:r>
      <w:r w:rsidR="00830A78" w:rsidRPr="00B13FE3">
        <w:t>deology</w:t>
      </w:r>
      <w:r w:rsidR="0031521F">
        <w:t>, itself,</w:t>
      </w:r>
      <w:r w:rsidR="00830A78" w:rsidRPr="00B13FE3">
        <w:t xml:space="preserve"> is often conflated with Marxist concepts</w:t>
      </w:r>
      <w:r w:rsidR="00A276E6" w:rsidRPr="00B13FE3">
        <w:t xml:space="preserve"> </w:t>
      </w:r>
      <w:r w:rsidR="00315FE6" w:rsidRPr="00B13FE3">
        <w:fldChar w:fldCharType="begin">
          <w:fldData xml:space="preserve">PEVuZE5vdGU+PENpdGU+PEF1dGhvcj5CZXJjb3ZpdGNoPC9BdXRob3I+PFllYXI+MTk4NjwvWWVh
cj48UmVjTnVtPjc4NzwvUmVjTnVtPjxQcmVmaXg+c2VlIDwvUHJlZml4PjxEaXNwbGF5VGV4dD4o
c2VlIEJlcmNvdml0Y2ggMTk4NjsgU2NodWxsIDE5OTIpPC9EaXNwbGF5VGV4dD48cmVjb3JkPjxy
ZWMtbnVtYmVyPjc4NzwvcmVjLW51bWJlcj48Zm9yZWlnbi1rZXlzPjxrZXkgYXBwPSJFTiIgZGIt
aWQ9InR2YWFhZHN3eGQydnh5ZXRmdGh2NXhkbnJ2YXd6MmVmcnYydyIgdGltZXN0YW1wPSIxNDAw
MDkwNjAxIj43ODc8L2tleT48L2ZvcmVpZ24ta2V5cz48cmVmLXR5cGUgbmFtZT0iSm91cm5hbCBB
cnRpY2xlIj4xNzwvcmVmLXR5cGU+PGNvbnRyaWJ1dG9ycz48YXV0aG9ycz48YXV0aG9yPkJlcmNv
dml0Y2gsIFNhY3ZhbjwvYXV0aG9yPjwvYXV0aG9ycz48L2NvbnRyaWJ1dG9ycz48dGl0bGVzPjx0
aXRsZT5UaGUgUHJvYmxlbSBvZiBJZGVvbG9neSBpbiBBbWVyaWNhbiBMaXRlcmFyeSBIaXN0b3J5
PC90aXRsZT48c2Vjb25kYXJ5LXRpdGxlPkNyaXRpY2FsIElucXVpcnk8L3NlY29uZGFyeS10aXRs
ZT48L3RpdGxlcz48cGVyaW9kaWNhbD48ZnVsbC10aXRsZT5Dcml0aWNhbCBJbnF1aXJ5PC9mdWxs
LXRpdGxlPjwvcGVyaW9kaWNhbD48cGFnZXM+NjMxLTY1MzwvcGFnZXM+PHZvbHVtZT4xMjwvdm9s
dW1lPjxudW1iZXI+NDwvbnVtYmVyPjxkYXRlcz48eWVhcj4xOTg2PC95ZWFyPjwvZGF0ZXM+PHB1
Ymxpc2hlcj5UaGUgVW5pdmVyc2l0eSBvZiBDaGljYWdvIFByZXNzPC9wdWJsaXNoZXI+PGlzYm4+
MDA5MzE4OTY8L2lzYm4+PHVybHM+PHJlbGF0ZWQtdXJscz48dXJsPmh0dHA6Ly93d3cuanN0b3Iu
b3JnL3N0YWJsZS8xMzQzNDMxPC91cmw+PC9yZWxhdGVkLXVybHM+PHBkZi11cmxzPjx1cmw+Zmls
ZTovL0M6XFVzZXJzXGFoMDA0M1xEcm9wYm94XExpdGVyYXR1cmUgKFN1cnJleSlcSWRlbnRpdHkg
YW5kIFNvY2lhbGlzYXRpb25cQmVyY292aXRjaCAoMTk4NikucGRmPC91cmw+PC9wZGYtdXJscz48
L3VybHM+PGVsZWN0cm9uaWMtcmVzb3VyY2UtbnVtPjEwLjIzMDcvMTM0MzQzMTwvZWxlY3Ryb25p
Yy1yZXNvdXJjZS1udW0+PC9yZWNvcmQ+PC9DaXRlPjxDaXRlPjxBdXRob3I+U2NodWxsPC9BdXRo
b3I+PFllYXI+MTk5MjwvWWVhcj48UmVjTnVtPjc5NzwvUmVjTnVtPjxyZWNvcmQ+PHJlYy1udW1i
ZXI+Nzk3PC9yZWMtbnVtYmVyPjxmb3JlaWduLWtleXM+PGtleSBhcHA9IkVOIiBkYi1pZD0idHZh
YWFkc3d4ZDJ2eHlldGZ0aHY1eGRucnZhd3oyZWZydjJ3IiB0aW1lc3RhbXA9IjE0MDI0MDQxMTEi
Pjc5Nzwva2V5PjwvZm9yZWlnbi1rZXlzPjxyZWYtdHlwZSBuYW1lPSJKb3VybmFsIEFydGljbGUi
PjE3PC9yZWYtdHlwZT48Y29udHJpYnV0b3JzPjxhdXRob3JzPjxhdXRob3I+U2NodWxsLCBKb3Nl
cGg8L2F1dGhvcj48L2F1dGhvcnM+PC9jb250cmlidXRvcnM+PHRpdGxlcz48dGl0bGU+V2hhdCBp
cyBpZGVvbG9neT8gVGhlb3JldGljYWwgcHJvYmxlbXMgYW5kIGxlc3NvbnMgZnJvbSBzb3ZpZXQt
dHlwZSBzb2NpZXRpZXM8L3RpdGxlPjxzZWNvbmRhcnktdGl0bGU+UG9saXRpY2FsIFN0dWRpZXM8
L3NlY29uZGFyeS10aXRsZT48L3RpdGxlcz48cGVyaW9kaWNhbD48ZnVsbC10aXRsZT5Qb2xpdGlj
YWwgU3R1ZGllczwvZnVsbC10aXRsZT48L3BlcmlvZGljYWw+PHBhZ2VzPjcyOC03NDE8L3BhZ2Vz
Pjx2b2x1bWU+NDA8L3ZvbHVtZT48bnVtYmVyPjQ8L251bWJlcj48ZGF0ZXM+PHllYXI+MTk5Mjwv
eWVhcj48L2RhdGVzPjxwdWJsaXNoZXI+QmxhY2t3ZWxsIFB1Ymxpc2hpbmcgTHRkPC9wdWJsaXNo
ZXI+PGlzYm4+MTQ2Ny05MjQ4PC9pc2JuPjx1cmxzPjxyZWxhdGVkLXVybHM+PHVybD5odHRwOi8v
ZHguZG9pLm9yZy8xMC4xMTExL2ouMTQ2Ny05MjQ4LjE5OTIudGIwMTc5NS54PC91cmw+PC9yZWxh
dGVkLXVybHM+PC91cmxzPjxlbGVjdHJvbmljLXJlc291cmNlLW51bT4xMC4xMTExL2ouMTQ2Ny05
MjQ4LjE5OTIudGIwMTc5NS54PC9lbGVjdHJvbmljLXJlc291cmNlLW51bT48L3JlY29yZD48L0Np
dGU+PC9FbmROb3RlPgB=
</w:fldData>
        </w:fldChar>
      </w:r>
      <w:r w:rsidR="005A103D">
        <w:instrText xml:space="preserve"> ADDIN EN.CITE </w:instrText>
      </w:r>
      <w:r w:rsidR="005A103D">
        <w:fldChar w:fldCharType="begin">
          <w:fldData xml:space="preserve">PEVuZE5vdGU+PENpdGU+PEF1dGhvcj5CZXJjb3ZpdGNoPC9BdXRob3I+PFllYXI+MTk4NjwvWWVh
cj48UmVjTnVtPjc4NzwvUmVjTnVtPjxQcmVmaXg+c2VlIDwvUHJlZml4PjxEaXNwbGF5VGV4dD4o
c2VlIEJlcmNvdml0Y2ggMTk4NjsgU2NodWxsIDE5OTIpPC9EaXNwbGF5VGV4dD48cmVjb3JkPjxy
ZWMtbnVtYmVyPjc4NzwvcmVjLW51bWJlcj48Zm9yZWlnbi1rZXlzPjxrZXkgYXBwPSJFTiIgZGIt
aWQ9InR2YWFhZHN3eGQydnh5ZXRmdGh2NXhkbnJ2YXd6MmVmcnYydyIgdGltZXN0YW1wPSIxNDAw
MDkwNjAxIj43ODc8L2tleT48L2ZvcmVpZ24ta2V5cz48cmVmLXR5cGUgbmFtZT0iSm91cm5hbCBB
cnRpY2xlIj4xNzwvcmVmLXR5cGU+PGNvbnRyaWJ1dG9ycz48YXV0aG9ycz48YXV0aG9yPkJlcmNv
dml0Y2gsIFNhY3ZhbjwvYXV0aG9yPjwvYXV0aG9ycz48L2NvbnRyaWJ1dG9ycz48dGl0bGVzPjx0
aXRsZT5UaGUgUHJvYmxlbSBvZiBJZGVvbG9neSBpbiBBbWVyaWNhbiBMaXRlcmFyeSBIaXN0b3J5
PC90aXRsZT48c2Vjb25kYXJ5LXRpdGxlPkNyaXRpY2FsIElucXVpcnk8L3NlY29uZGFyeS10aXRs
ZT48L3RpdGxlcz48cGVyaW9kaWNhbD48ZnVsbC10aXRsZT5Dcml0aWNhbCBJbnF1aXJ5PC9mdWxs
LXRpdGxlPjwvcGVyaW9kaWNhbD48cGFnZXM+NjMxLTY1MzwvcGFnZXM+PHZvbHVtZT4xMjwvdm9s
dW1lPjxudW1iZXI+NDwvbnVtYmVyPjxkYXRlcz48eWVhcj4xOTg2PC95ZWFyPjwvZGF0ZXM+PHB1
Ymxpc2hlcj5UaGUgVW5pdmVyc2l0eSBvZiBDaGljYWdvIFByZXNzPC9wdWJsaXNoZXI+PGlzYm4+
MDA5MzE4OTY8L2lzYm4+PHVybHM+PHJlbGF0ZWQtdXJscz48dXJsPmh0dHA6Ly93d3cuanN0b3Iu
b3JnL3N0YWJsZS8xMzQzNDMxPC91cmw+PC9yZWxhdGVkLXVybHM+PHBkZi11cmxzPjx1cmw+Zmls
ZTovL0M6XFVzZXJzXGFoMDA0M1xEcm9wYm94XExpdGVyYXR1cmUgKFN1cnJleSlcSWRlbnRpdHkg
YW5kIFNvY2lhbGlzYXRpb25cQmVyY292aXRjaCAoMTk4NikucGRmPC91cmw+PC9wZGYtdXJscz48
L3VybHM+PGVsZWN0cm9uaWMtcmVzb3VyY2UtbnVtPjEwLjIzMDcvMTM0MzQzMTwvZWxlY3Ryb25p
Yy1yZXNvdXJjZS1udW0+PC9yZWNvcmQ+PC9DaXRlPjxDaXRlPjxBdXRob3I+U2NodWxsPC9BdXRo
b3I+PFllYXI+MTk5MjwvWWVhcj48UmVjTnVtPjc5NzwvUmVjTnVtPjxyZWNvcmQ+PHJlYy1udW1i
ZXI+Nzk3PC9yZWMtbnVtYmVyPjxmb3JlaWduLWtleXM+PGtleSBhcHA9IkVOIiBkYi1pZD0idHZh
YWFkc3d4ZDJ2eHlldGZ0aHY1eGRucnZhd3oyZWZydjJ3IiB0aW1lc3RhbXA9IjE0MDI0MDQxMTEi
Pjc5Nzwva2V5PjwvZm9yZWlnbi1rZXlzPjxyZWYtdHlwZSBuYW1lPSJKb3VybmFsIEFydGljbGUi
PjE3PC9yZWYtdHlwZT48Y29udHJpYnV0b3JzPjxhdXRob3JzPjxhdXRob3I+U2NodWxsLCBKb3Nl
cGg8L2F1dGhvcj48L2F1dGhvcnM+PC9jb250cmlidXRvcnM+PHRpdGxlcz48dGl0bGU+V2hhdCBp
cyBpZGVvbG9neT8gVGhlb3JldGljYWwgcHJvYmxlbXMgYW5kIGxlc3NvbnMgZnJvbSBzb3ZpZXQt
dHlwZSBzb2NpZXRpZXM8L3RpdGxlPjxzZWNvbmRhcnktdGl0bGU+UG9saXRpY2FsIFN0dWRpZXM8
L3NlY29uZGFyeS10aXRsZT48L3RpdGxlcz48cGVyaW9kaWNhbD48ZnVsbC10aXRsZT5Qb2xpdGlj
YWwgU3R1ZGllczwvZnVsbC10aXRsZT48L3BlcmlvZGljYWw+PHBhZ2VzPjcyOC03NDE8L3BhZ2Vz
Pjx2b2x1bWU+NDA8L3ZvbHVtZT48bnVtYmVyPjQ8L251bWJlcj48ZGF0ZXM+PHllYXI+MTk5Mjwv
eWVhcj48L2RhdGVzPjxwdWJsaXNoZXI+QmxhY2t3ZWxsIFB1Ymxpc2hpbmcgTHRkPC9wdWJsaXNo
ZXI+PGlzYm4+MTQ2Ny05MjQ4PC9pc2JuPjx1cmxzPjxyZWxhdGVkLXVybHM+PHVybD5odHRwOi8v
ZHguZG9pLm9yZy8xMC4xMTExL2ouMTQ2Ny05MjQ4LjE5OTIudGIwMTc5NS54PC91cmw+PC9yZWxh
dGVkLXVybHM+PC91cmxzPjxlbGVjdHJvbmljLXJlc291cmNlLW51bT4xMC4xMTExL2ouMTQ2Ny05
MjQ4LjE5OTIudGIwMTc5NS54PC9lbGVjdHJvbmljLXJlc291cmNlLW51bT48L3JlY29yZD48L0Np
dGU+PC9FbmROb3RlPgB=
</w:fldData>
        </w:fldChar>
      </w:r>
      <w:r w:rsidR="005A103D">
        <w:instrText xml:space="preserve"> ADDIN EN.CITE.DATA </w:instrText>
      </w:r>
      <w:r w:rsidR="005A103D">
        <w:fldChar w:fldCharType="end"/>
      </w:r>
      <w:r w:rsidR="00315FE6" w:rsidRPr="00B13FE3">
        <w:fldChar w:fldCharType="separate"/>
      </w:r>
      <w:r w:rsidR="005A103D">
        <w:rPr>
          <w:noProof/>
        </w:rPr>
        <w:t xml:space="preserve">(see </w:t>
      </w:r>
      <w:hyperlink w:anchor="_ENREF_6" w:tooltip="Bercovitch, 1986 #787" w:history="1">
        <w:r w:rsidR="00F22484">
          <w:rPr>
            <w:noProof/>
          </w:rPr>
          <w:t>Bercovitch 1986</w:t>
        </w:r>
      </w:hyperlink>
      <w:r w:rsidR="005A103D">
        <w:rPr>
          <w:noProof/>
        </w:rPr>
        <w:t xml:space="preserve">; </w:t>
      </w:r>
      <w:hyperlink w:anchor="_ENREF_43" w:tooltip="Schull, 1992 #797" w:history="1">
        <w:r w:rsidR="00F22484">
          <w:rPr>
            <w:noProof/>
          </w:rPr>
          <w:t>Schull 1992</w:t>
        </w:r>
      </w:hyperlink>
      <w:r w:rsidR="005A103D">
        <w:rPr>
          <w:noProof/>
        </w:rPr>
        <w:t>)</w:t>
      </w:r>
      <w:r w:rsidR="00315FE6" w:rsidRPr="00B13FE3">
        <w:fldChar w:fldCharType="end"/>
      </w:r>
      <w:r w:rsidR="00A276E6" w:rsidRPr="00B13FE3">
        <w:t xml:space="preserve"> and relates to a set of common beliefs held by </w:t>
      </w:r>
      <w:r w:rsidR="00873DBD">
        <w:t>people</w:t>
      </w:r>
      <w:r w:rsidR="00873DBD" w:rsidRPr="00B13FE3">
        <w:t xml:space="preserve"> </w:t>
      </w:r>
      <w:r w:rsidR="00A276E6" w:rsidRPr="00B13FE3">
        <w:t xml:space="preserve">in </w:t>
      </w:r>
      <w:r w:rsidR="00873DBD">
        <w:t xml:space="preserve">the </w:t>
      </w:r>
      <w:r w:rsidR="00A276E6" w:rsidRPr="00B13FE3">
        <w:t>society</w:t>
      </w:r>
      <w:r w:rsidR="004766F2" w:rsidRPr="00B13FE3">
        <w:t xml:space="preserve"> </w:t>
      </w:r>
      <w:r w:rsidR="00315FE6" w:rsidRPr="00B13FE3">
        <w:fldChar w:fldCharType="begin">
          <w:fldData xml:space="preserve">PEVuZE5vdGU+PENpdGU+PEF1dGhvcj5DdWxsZW48L0F1dGhvcj48WWVhcj4yMDAxPC9ZZWFyPjxS
ZWNOdW0+NzE5PC9SZWNOdW0+PERpc3BsYXlUZXh0PihBYmVyY3JvbWJpZSBhbmQgVHVybmVyIDE5
Nzg7IEN1bGxlbiBhbmQgR2VuZHJlYXUgMjAwMTsgU2NodWxsIDE5OTI7IFN3aWRsZXIgMTk4Nik8
L0Rpc3BsYXlUZXh0PjxyZWNvcmQ+PHJlYy1udW1iZXI+NzE5PC9yZWMtbnVtYmVyPjxmb3JlaWdu
LWtleXM+PGtleSBhcHA9IkVOIiBkYi1pZD0idHZhYWFkc3d4ZDJ2eHlldGZ0aHY1eGRucnZhd3oy
ZWZydjJ3IiB0aW1lc3RhbXA9IjAiPjcxOTwva2V5PjwvZm9yZWlnbi1rZXlzPjxyZWYtdHlwZSBu
YW1lPSJKb3VybmFsIEFydGljbGUiPjE3PC9yZWYtdHlwZT48Y29udHJpYnV0b3JzPjxhdXRob3Jz
PjxhdXRob3I+Q3VsbGVuLCBGcmFuY2lzIFQuPC9hdXRob3I+PGF1dGhvcj5HZW5kcmVhdSwgUGF1
bDwvYXV0aG9yPjwvYXV0aG9ycz48L2NvbnRyaWJ1dG9ycz48dGl0bGVzPjx0aXRsZT5Gcm9tIG5v
dGhpbmcgd29ya3MgdG8gd2hhdCB3b3JrczogY2hhbmdpbmcgcHJvZmVzc2lvbmFsIGlkZW9sb2d5
IGluIHRoZSAyMXN0IGNlbnR1cnk8L3RpdGxlPjxzZWNvbmRhcnktdGl0bGU+VGhlIFByaXNvbiBK
b3VybmFsPC9zZWNvbmRhcnktdGl0bGU+PC90aXRsZXM+PHBhZ2VzPjMxMy0zMzg8L3BhZ2VzPjx2
b2x1bWU+ODE8L3ZvbHVtZT48bnVtYmVyPjM8L251bWJlcj48a2V5d29yZHM+PGtleXdvcmQ+VGhl
b3J5OiBJZGVvbG9neTwva2V5d29yZD48L2tleXdvcmRzPjxkYXRlcz48eWVhcj4yMDAxPC95ZWFy
PjxwdWItZGF0ZXM+PGRhdGU+U2VwdGVtYmVyIDEsIDIwMDE8L2RhdGU+PC9wdWItZGF0ZXM+PC9k
YXRlcz48dXJscz48cmVsYXRlZC11cmxzPjx1cmw+aHR0cDovL3Rwai5zYWdlcHViLmNvbS9jb250
ZW50LzgxLzMvMzEzLmFic3RyYWN0PC91cmw+PC9yZWxhdGVkLXVybHM+PHBkZi11cmxzPjx1cmw+
ZmlsZTovL0M6XFVzZXJzXGFoMDA0M1xEcm9wYm94XExpdGVyYXR1cmUgKFN1cnJleSlcSWRlbnRp
dHkgYW5kIFNvY2lhbGlzYXRpb25cQ3VsbGVuIGFuZCBHZW5kcmVhdSAoMjAwMSkucGRmPC91cmw+
PC9wZGYtdXJscz48L3VybHM+PGVsZWN0cm9uaWMtcmVzb3VyY2UtbnVtPjEwLjExNzcvMDAzMjg4
NTUwMTA4MTAwMzAwMjwvZWxlY3Ryb25pYy1yZXNvdXJjZS1udW0+PC9yZWNvcmQ+PC9DaXRlPjxD
aXRlPjxBdXRob3I+QWJlcmNyb21iaWU8L0F1dGhvcj48WWVhcj4xOTc4PC9ZZWFyPjxSZWNOdW0+
NzA2PC9SZWNOdW0+PHJlY29yZD48cmVjLW51bWJlcj43MDY8L3JlYy1udW1iZXI+PGZvcmVpZ24t
a2V5cz48a2V5IGFwcD0iRU4iIGRiLWlkPSJ0dmFhYWRzd3hkMnZ4eWV0ZnRodjV4ZG5ydmF3ejJl
ZnJ2MnciIHRpbWVzdGFtcD0iMCI+NzA2PC9rZXk+PC9mb3JlaWduLWtleXM+PHJlZi10eXBlIG5h
bWU9IkpvdXJuYWwgQXJ0aWNsZSI+MTc8L3JlZi10eXBlPjxjb250cmlidXRvcnM+PGF1dGhvcnM+
PGF1dGhvcj5BYmVyY3JvbWJpZSwgTmljaG9sYXM8L2F1dGhvcj48YXV0aG9yPlR1cm5lciwgQnJ5
YW4gUy48L2F1dGhvcj48L2F1dGhvcnM+PC9jb250cmlidXRvcnM+PHRpdGxlcz48dGl0bGU+VGhl
IGRvbWluYW50IGlkZW9sb2d5IHRoZXNpczwvdGl0bGU+PHNlY29uZGFyeS10aXRsZT5UaGUgQnJp
dGlzaCBKb3VybmFsIG9mIFNvY2lvbG9neTwvc2Vjb25kYXJ5LXRpdGxlPjwvdGl0bGVzPjxwYWdl
cz4xNDktMTcwPC9wYWdlcz48dm9sdW1lPjI5PC92b2x1bWU+PG51bWJlcj4yPC9udW1iZXI+PGtl
eXdvcmRzPjxrZXl3b3JkPlRoZW9yeTogSWRlb2xvZ3k8L2tleXdvcmQ+PC9rZXl3b3Jkcz48ZGF0
ZXM+PHllYXI+MTk3ODwveWVhcj48L2RhdGVzPjxwdWJsaXNoZXI+V2lsZXkgb24gYmVoYWxmIG9m
IFRoZSBMb25kb24gU2Nob29sIG9mIEVjb25vbWljcyBhbmQgUG9saXRpY2FsIFNjaWVuY2U8L3B1
Ymxpc2hlcj48aXNibj4wMDA3MTMxNTwvaXNibj48dXJscz48cmVsYXRlZC11cmxzPjx1cmw+aHR0
cDovL3d3dy5qc3Rvci5vcmcvc3RhYmxlLzU4OTg4NjwvdXJsPjwvcmVsYXRlZC11cmxzPjxwZGYt
dXJscz48dXJsPmZpbGU6Ly9DOlxVc2Vyc1xhaDAwNDNcRHJvcGJveFxMaXRlcmF0dXJlIChTdXJy
ZXkpXElkZW50aXR5IGFuZCBTb2NpYWxpc2F0aW9uXEFiZXJjcm9tYmllIGFuZCBUdXJuZXIgKDE5
NzgpLnBkZjwvdXJsPjwvcGRmLXVybHM+PC91cmxzPjxlbGVjdHJvbmljLXJlc291cmNlLW51bT4x
MC4yMzA3LzU4OTg4NjwvZWxlY3Ryb25pYy1yZXNvdXJjZS1udW0+PC9yZWNvcmQ+PC9DaXRlPjxD
aXRlPjxBdXRob3I+U2NodWxsPC9BdXRob3I+PFllYXI+MTk5MjwvWWVhcj48UmVjTnVtPjc5Nzwv
UmVjTnVtPjxyZWNvcmQ+PHJlYy1udW1iZXI+Nzk3PC9yZWMtbnVtYmVyPjxmb3JlaWduLWtleXM+
PGtleSBhcHA9IkVOIiBkYi1pZD0idHZhYWFkc3d4ZDJ2eHlldGZ0aHY1eGRucnZhd3oyZWZydjJ3
IiB0aW1lc3RhbXA9IjE0MDI0MDQxMTEiPjc5Nzwva2V5PjwvZm9yZWlnbi1rZXlzPjxyZWYtdHlw
ZSBuYW1lPSJKb3VybmFsIEFydGljbGUiPjE3PC9yZWYtdHlwZT48Y29udHJpYnV0b3JzPjxhdXRo
b3JzPjxhdXRob3I+U2NodWxsLCBKb3NlcGg8L2F1dGhvcj48L2F1dGhvcnM+PC9jb250cmlidXRv
cnM+PHRpdGxlcz48dGl0bGU+V2hhdCBpcyBpZGVvbG9neT8gVGhlb3JldGljYWwgcHJvYmxlbXMg
YW5kIGxlc3NvbnMgZnJvbSBzb3ZpZXQtdHlwZSBzb2NpZXRpZXM8L3RpdGxlPjxzZWNvbmRhcnkt
dGl0bGU+UG9saXRpY2FsIFN0dWRpZXM8L3NlY29uZGFyeS10aXRsZT48L3RpdGxlcz48cGVyaW9k
aWNhbD48ZnVsbC10aXRsZT5Qb2xpdGljYWwgU3R1ZGllczwvZnVsbC10aXRsZT48L3BlcmlvZGlj
YWw+PHBhZ2VzPjcyOC03NDE8L3BhZ2VzPjx2b2x1bWU+NDA8L3ZvbHVtZT48bnVtYmVyPjQ8L251
bWJlcj48ZGF0ZXM+PHllYXI+MTk5MjwveWVhcj48L2RhdGVzPjxwdWJsaXNoZXI+QmxhY2t3ZWxs
IFB1Ymxpc2hpbmcgTHRkPC9wdWJsaXNoZXI+PGlzYm4+MTQ2Ny05MjQ4PC9pc2JuPjx1cmxzPjxy
ZWxhdGVkLXVybHM+PHVybD5odHRwOi8vZHguZG9pLm9yZy8xMC4xMTExL2ouMTQ2Ny05MjQ4LjE5
OTIudGIwMTc5NS54PC91cmw+PC9yZWxhdGVkLXVybHM+PC91cmxzPjxlbGVjdHJvbmljLXJlc291
cmNlLW51bT4xMC4xMTExL2ouMTQ2Ny05MjQ4LjE5OTIudGIwMTc5NS54PC9lbGVjdHJvbmljLXJl
c291cmNlLW51bT48L3JlY29yZD48L0NpdGU+PENpdGU+PEF1dGhvcj5Td2lkbGVyPC9BdXRob3I+
PFllYXI+MTk4NjwvWWVhcj48UmVjTnVtPjcxMDwvUmVjTnVtPjxyZWNvcmQ+PHJlYy1udW1iZXI+
NzEwPC9yZWMtbnVtYmVyPjxmb3JlaWduLWtleXM+PGtleSBhcHA9IkVOIiBkYi1pZD0idHZhYWFk
c3d4ZDJ2eHlldGZ0aHY1eGRucnZhd3oyZWZydjJ3IiB0aW1lc3RhbXA9IjAiPjcxMDwva2V5Pjwv
Zm9yZWlnbi1rZXlzPjxyZWYtdHlwZSBuYW1lPSJKb3VybmFsIEFydGljbGUiPjE3PC9yZWYtdHlw
ZT48Y29udHJpYnV0b3JzPjxhdXRob3JzPjxhdXRob3I+U3dpZGxlciwgQW5uPC9hdXRob3I+PC9h
dXRob3JzPjwvY29udHJpYnV0b3JzPjx0aXRsZXM+PHRpdGxlPkN1bHR1cmUgaW4gYWN0aW9uOiBz
eW1ib2xzIGFuZCBzdHJhdGVnaWVzPC90aXRsZT48c2Vjb25kYXJ5LXRpdGxlPkFtZXJpY2FuIFNv
Y2lvbG9naWNhbCBSZXZpZXc8L3NlY29uZGFyeS10aXRsZT48L3RpdGxlcz48cGFnZXM+MjczLTI4
NjwvcGFnZXM+PHZvbHVtZT41MTwvdm9sdW1lPjxudW1iZXI+MjwvbnVtYmVyPjxrZXl3b3Jkcz48
a2V5d29yZD5UaGVvcnk6IElkZW9sb2d5PC9rZXl3b3JkPjwva2V5d29yZHM+PGRhdGVzPjx5ZWFy
PjE5ODY8L3llYXI+PC9kYXRlcz48cHVibGlzaGVyPkFtZXJpY2FuIFNvY2lvbG9naWNhbCBBc3Nv
Y2lhdGlvbjwvcHVibGlzaGVyPjxpc2JuPjAwMDMxMjI0PC9pc2JuPjx1cmxzPjxyZWxhdGVkLXVy
bHM+PHVybD5odHRwOi8vd3d3LmpzdG9yLm9yZy9zdGFibGUvMjA5NTUyMTwvdXJsPjwvcmVsYXRl
ZC11cmxzPjxwZGYtdXJscz48dXJsPmZpbGU6Ly9DOlxVc2Vyc1xhaDAwNDNcRHJvcGJveFxMaXRl
cmF0dXJlIChTdXJyZXkpXElkZW50aXR5IGFuZCBTb2NpYWxpc2F0aW9uXFN3aWRsZXIgKDE5ODYp
LnBkZjwvdXJsPjwvcGRmLXVybHM+PC91cmxzPjxlbGVjdHJvbmljLXJlc291cmNlLW51bT4xMC4y
MzA3LzIwOTU1MjE8L2VsZWN0cm9uaWMtcmVzb3VyY2UtbnVtPjwvcmVjb3JkPjwvQ2l0ZT48L0Vu
ZE5vdGU+
</w:fldData>
        </w:fldChar>
      </w:r>
      <w:r w:rsidR="005A103D">
        <w:instrText xml:space="preserve"> ADDIN EN.CITE </w:instrText>
      </w:r>
      <w:r w:rsidR="005A103D">
        <w:fldChar w:fldCharType="begin">
          <w:fldData xml:space="preserve">PEVuZE5vdGU+PENpdGU+PEF1dGhvcj5DdWxsZW48L0F1dGhvcj48WWVhcj4yMDAxPC9ZZWFyPjxS
ZWNOdW0+NzE5PC9SZWNOdW0+PERpc3BsYXlUZXh0PihBYmVyY3JvbWJpZSBhbmQgVHVybmVyIDE5
Nzg7IEN1bGxlbiBhbmQgR2VuZHJlYXUgMjAwMTsgU2NodWxsIDE5OTI7IFN3aWRsZXIgMTk4Nik8
L0Rpc3BsYXlUZXh0PjxyZWNvcmQ+PHJlYy1udW1iZXI+NzE5PC9yZWMtbnVtYmVyPjxmb3JlaWdu
LWtleXM+PGtleSBhcHA9IkVOIiBkYi1pZD0idHZhYWFkc3d4ZDJ2eHlldGZ0aHY1eGRucnZhd3oy
ZWZydjJ3IiB0aW1lc3RhbXA9IjAiPjcxOTwva2V5PjwvZm9yZWlnbi1rZXlzPjxyZWYtdHlwZSBu
YW1lPSJKb3VybmFsIEFydGljbGUiPjE3PC9yZWYtdHlwZT48Y29udHJpYnV0b3JzPjxhdXRob3Jz
PjxhdXRob3I+Q3VsbGVuLCBGcmFuY2lzIFQuPC9hdXRob3I+PGF1dGhvcj5HZW5kcmVhdSwgUGF1
bDwvYXV0aG9yPjwvYXV0aG9ycz48L2NvbnRyaWJ1dG9ycz48dGl0bGVzPjx0aXRsZT5Gcm9tIG5v
dGhpbmcgd29ya3MgdG8gd2hhdCB3b3JrczogY2hhbmdpbmcgcHJvZmVzc2lvbmFsIGlkZW9sb2d5
IGluIHRoZSAyMXN0IGNlbnR1cnk8L3RpdGxlPjxzZWNvbmRhcnktdGl0bGU+VGhlIFByaXNvbiBK
b3VybmFsPC9zZWNvbmRhcnktdGl0bGU+PC90aXRsZXM+PHBhZ2VzPjMxMy0zMzg8L3BhZ2VzPjx2
b2x1bWU+ODE8L3ZvbHVtZT48bnVtYmVyPjM8L251bWJlcj48a2V5d29yZHM+PGtleXdvcmQ+VGhl
b3J5OiBJZGVvbG9neTwva2V5d29yZD48L2tleXdvcmRzPjxkYXRlcz48eWVhcj4yMDAxPC95ZWFy
PjxwdWItZGF0ZXM+PGRhdGU+U2VwdGVtYmVyIDEsIDIwMDE8L2RhdGU+PC9wdWItZGF0ZXM+PC9k
YXRlcz48dXJscz48cmVsYXRlZC11cmxzPjx1cmw+aHR0cDovL3Rwai5zYWdlcHViLmNvbS9jb250
ZW50LzgxLzMvMzEzLmFic3RyYWN0PC91cmw+PC9yZWxhdGVkLXVybHM+PHBkZi11cmxzPjx1cmw+
ZmlsZTovL0M6XFVzZXJzXGFoMDA0M1xEcm9wYm94XExpdGVyYXR1cmUgKFN1cnJleSlcSWRlbnRp
dHkgYW5kIFNvY2lhbGlzYXRpb25cQ3VsbGVuIGFuZCBHZW5kcmVhdSAoMjAwMSkucGRmPC91cmw+
PC9wZGYtdXJscz48L3VybHM+PGVsZWN0cm9uaWMtcmVzb3VyY2UtbnVtPjEwLjExNzcvMDAzMjg4
NTUwMTA4MTAwMzAwMjwvZWxlY3Ryb25pYy1yZXNvdXJjZS1udW0+PC9yZWNvcmQ+PC9DaXRlPjxD
aXRlPjxBdXRob3I+QWJlcmNyb21iaWU8L0F1dGhvcj48WWVhcj4xOTc4PC9ZZWFyPjxSZWNOdW0+
NzA2PC9SZWNOdW0+PHJlY29yZD48cmVjLW51bWJlcj43MDY8L3JlYy1udW1iZXI+PGZvcmVpZ24t
a2V5cz48a2V5IGFwcD0iRU4iIGRiLWlkPSJ0dmFhYWRzd3hkMnZ4eWV0ZnRodjV4ZG5ydmF3ejJl
ZnJ2MnciIHRpbWVzdGFtcD0iMCI+NzA2PC9rZXk+PC9mb3JlaWduLWtleXM+PHJlZi10eXBlIG5h
bWU9IkpvdXJuYWwgQXJ0aWNsZSI+MTc8L3JlZi10eXBlPjxjb250cmlidXRvcnM+PGF1dGhvcnM+
PGF1dGhvcj5BYmVyY3JvbWJpZSwgTmljaG9sYXM8L2F1dGhvcj48YXV0aG9yPlR1cm5lciwgQnJ5
YW4gUy48L2F1dGhvcj48L2F1dGhvcnM+PC9jb250cmlidXRvcnM+PHRpdGxlcz48dGl0bGU+VGhl
IGRvbWluYW50IGlkZW9sb2d5IHRoZXNpczwvdGl0bGU+PHNlY29uZGFyeS10aXRsZT5UaGUgQnJp
dGlzaCBKb3VybmFsIG9mIFNvY2lvbG9neTwvc2Vjb25kYXJ5LXRpdGxlPjwvdGl0bGVzPjxwYWdl
cz4xNDktMTcwPC9wYWdlcz48dm9sdW1lPjI5PC92b2x1bWU+PG51bWJlcj4yPC9udW1iZXI+PGtl
eXdvcmRzPjxrZXl3b3JkPlRoZW9yeTogSWRlb2xvZ3k8L2tleXdvcmQ+PC9rZXl3b3Jkcz48ZGF0
ZXM+PHllYXI+MTk3ODwveWVhcj48L2RhdGVzPjxwdWJsaXNoZXI+V2lsZXkgb24gYmVoYWxmIG9m
IFRoZSBMb25kb24gU2Nob29sIG9mIEVjb25vbWljcyBhbmQgUG9saXRpY2FsIFNjaWVuY2U8L3B1
Ymxpc2hlcj48aXNibj4wMDA3MTMxNTwvaXNibj48dXJscz48cmVsYXRlZC11cmxzPjx1cmw+aHR0
cDovL3d3dy5qc3Rvci5vcmcvc3RhYmxlLzU4OTg4NjwvdXJsPjwvcmVsYXRlZC11cmxzPjxwZGYt
dXJscz48dXJsPmZpbGU6Ly9DOlxVc2Vyc1xhaDAwNDNcRHJvcGJveFxMaXRlcmF0dXJlIChTdXJy
ZXkpXElkZW50aXR5IGFuZCBTb2NpYWxpc2F0aW9uXEFiZXJjcm9tYmllIGFuZCBUdXJuZXIgKDE5
NzgpLnBkZjwvdXJsPjwvcGRmLXVybHM+PC91cmxzPjxlbGVjdHJvbmljLXJlc291cmNlLW51bT4x
MC4yMzA3LzU4OTg4NjwvZWxlY3Ryb25pYy1yZXNvdXJjZS1udW0+PC9yZWNvcmQ+PC9DaXRlPjxD
aXRlPjxBdXRob3I+U2NodWxsPC9BdXRob3I+PFllYXI+MTk5MjwvWWVhcj48UmVjTnVtPjc5Nzwv
UmVjTnVtPjxyZWNvcmQ+PHJlYy1udW1iZXI+Nzk3PC9yZWMtbnVtYmVyPjxmb3JlaWduLWtleXM+
PGtleSBhcHA9IkVOIiBkYi1pZD0idHZhYWFkc3d4ZDJ2eHlldGZ0aHY1eGRucnZhd3oyZWZydjJ3
IiB0aW1lc3RhbXA9IjE0MDI0MDQxMTEiPjc5Nzwva2V5PjwvZm9yZWlnbi1rZXlzPjxyZWYtdHlw
ZSBuYW1lPSJKb3VybmFsIEFydGljbGUiPjE3PC9yZWYtdHlwZT48Y29udHJpYnV0b3JzPjxhdXRo
b3JzPjxhdXRob3I+U2NodWxsLCBKb3NlcGg8L2F1dGhvcj48L2F1dGhvcnM+PC9jb250cmlidXRv
cnM+PHRpdGxlcz48dGl0bGU+V2hhdCBpcyBpZGVvbG9neT8gVGhlb3JldGljYWwgcHJvYmxlbXMg
YW5kIGxlc3NvbnMgZnJvbSBzb3ZpZXQtdHlwZSBzb2NpZXRpZXM8L3RpdGxlPjxzZWNvbmRhcnkt
dGl0bGU+UG9saXRpY2FsIFN0dWRpZXM8L3NlY29uZGFyeS10aXRsZT48L3RpdGxlcz48cGVyaW9k
aWNhbD48ZnVsbC10aXRsZT5Qb2xpdGljYWwgU3R1ZGllczwvZnVsbC10aXRsZT48L3BlcmlvZGlj
YWw+PHBhZ2VzPjcyOC03NDE8L3BhZ2VzPjx2b2x1bWU+NDA8L3ZvbHVtZT48bnVtYmVyPjQ8L251
bWJlcj48ZGF0ZXM+PHllYXI+MTk5MjwveWVhcj48L2RhdGVzPjxwdWJsaXNoZXI+QmxhY2t3ZWxs
IFB1Ymxpc2hpbmcgTHRkPC9wdWJsaXNoZXI+PGlzYm4+MTQ2Ny05MjQ4PC9pc2JuPjx1cmxzPjxy
ZWxhdGVkLXVybHM+PHVybD5odHRwOi8vZHguZG9pLm9yZy8xMC4xMTExL2ouMTQ2Ny05MjQ4LjE5
OTIudGIwMTc5NS54PC91cmw+PC9yZWxhdGVkLXVybHM+PC91cmxzPjxlbGVjdHJvbmljLXJlc291
cmNlLW51bT4xMC4xMTExL2ouMTQ2Ny05MjQ4LjE5OTIudGIwMTc5NS54PC9lbGVjdHJvbmljLXJl
c291cmNlLW51bT48L3JlY29yZD48L0NpdGU+PENpdGU+PEF1dGhvcj5Td2lkbGVyPC9BdXRob3I+
PFllYXI+MTk4NjwvWWVhcj48UmVjTnVtPjcxMDwvUmVjTnVtPjxyZWNvcmQ+PHJlYy1udW1iZXI+
NzEwPC9yZWMtbnVtYmVyPjxmb3JlaWduLWtleXM+PGtleSBhcHA9IkVOIiBkYi1pZD0idHZhYWFk
c3d4ZDJ2eHlldGZ0aHY1eGRucnZhd3oyZWZydjJ3IiB0aW1lc3RhbXA9IjAiPjcxMDwva2V5Pjwv
Zm9yZWlnbi1rZXlzPjxyZWYtdHlwZSBuYW1lPSJKb3VybmFsIEFydGljbGUiPjE3PC9yZWYtdHlw
ZT48Y29udHJpYnV0b3JzPjxhdXRob3JzPjxhdXRob3I+U3dpZGxlciwgQW5uPC9hdXRob3I+PC9h
dXRob3JzPjwvY29udHJpYnV0b3JzPjx0aXRsZXM+PHRpdGxlPkN1bHR1cmUgaW4gYWN0aW9uOiBz
eW1ib2xzIGFuZCBzdHJhdGVnaWVzPC90aXRsZT48c2Vjb25kYXJ5LXRpdGxlPkFtZXJpY2FuIFNv
Y2lvbG9naWNhbCBSZXZpZXc8L3NlY29uZGFyeS10aXRsZT48L3RpdGxlcz48cGFnZXM+MjczLTI4
NjwvcGFnZXM+PHZvbHVtZT41MTwvdm9sdW1lPjxudW1iZXI+MjwvbnVtYmVyPjxrZXl3b3Jkcz48
a2V5d29yZD5UaGVvcnk6IElkZW9sb2d5PC9rZXl3b3JkPjwva2V5d29yZHM+PGRhdGVzPjx5ZWFy
PjE5ODY8L3llYXI+PC9kYXRlcz48cHVibGlzaGVyPkFtZXJpY2FuIFNvY2lvbG9naWNhbCBBc3Nv
Y2lhdGlvbjwvcHVibGlzaGVyPjxpc2JuPjAwMDMxMjI0PC9pc2JuPjx1cmxzPjxyZWxhdGVkLXVy
bHM+PHVybD5odHRwOi8vd3d3LmpzdG9yLm9yZy9zdGFibGUvMjA5NTUyMTwvdXJsPjwvcmVsYXRl
ZC11cmxzPjxwZGYtdXJscz48dXJsPmZpbGU6Ly9DOlxVc2Vyc1xhaDAwNDNcRHJvcGJveFxMaXRl
cmF0dXJlIChTdXJyZXkpXElkZW50aXR5IGFuZCBTb2NpYWxpc2F0aW9uXFN3aWRsZXIgKDE5ODYp
LnBkZjwvdXJsPjwvcGRmLXVybHM+PC91cmxzPjxlbGVjdHJvbmljLXJlc291cmNlLW51bT4xMC4y
MzA3LzIwOTU1MjE8L2VsZWN0cm9uaWMtcmVzb3VyY2UtbnVtPjwvcmVjb3JkPjwvQ2l0ZT48L0Vu
ZE5vdGU+
</w:fldData>
        </w:fldChar>
      </w:r>
      <w:r w:rsidR="005A103D">
        <w:instrText xml:space="preserve"> ADDIN EN.CITE.DATA </w:instrText>
      </w:r>
      <w:r w:rsidR="005A103D">
        <w:fldChar w:fldCharType="end"/>
      </w:r>
      <w:r w:rsidR="00315FE6" w:rsidRPr="00B13FE3">
        <w:fldChar w:fldCharType="separate"/>
      </w:r>
      <w:r w:rsidR="005A103D">
        <w:rPr>
          <w:noProof/>
        </w:rPr>
        <w:t>(</w:t>
      </w:r>
      <w:hyperlink w:anchor="_ENREF_2" w:tooltip="Abercrombie, 1978 #706" w:history="1">
        <w:r w:rsidR="00F22484">
          <w:rPr>
            <w:noProof/>
          </w:rPr>
          <w:t>Abercrombie and Turner 1978</w:t>
        </w:r>
      </w:hyperlink>
      <w:r w:rsidR="005A103D">
        <w:rPr>
          <w:noProof/>
        </w:rPr>
        <w:t xml:space="preserve">; </w:t>
      </w:r>
      <w:hyperlink w:anchor="_ENREF_16" w:tooltip="Cullen, 2001 #719" w:history="1">
        <w:r w:rsidR="00F22484">
          <w:rPr>
            <w:noProof/>
          </w:rPr>
          <w:t>Cullen and Gendreau 2001</w:t>
        </w:r>
      </w:hyperlink>
      <w:r w:rsidR="005A103D">
        <w:rPr>
          <w:noProof/>
        </w:rPr>
        <w:t xml:space="preserve">; </w:t>
      </w:r>
      <w:hyperlink w:anchor="_ENREF_43" w:tooltip="Schull, 1992 #797" w:history="1">
        <w:r w:rsidR="00F22484">
          <w:rPr>
            <w:noProof/>
          </w:rPr>
          <w:t>Schull 1992</w:t>
        </w:r>
      </w:hyperlink>
      <w:r w:rsidR="005A103D">
        <w:rPr>
          <w:noProof/>
        </w:rPr>
        <w:t xml:space="preserve">; </w:t>
      </w:r>
      <w:hyperlink w:anchor="_ENREF_45" w:tooltip="Swidler, 1986 #710" w:history="1">
        <w:r w:rsidR="00F22484">
          <w:rPr>
            <w:noProof/>
          </w:rPr>
          <w:t>Swidler 1986</w:t>
        </w:r>
      </w:hyperlink>
      <w:r w:rsidR="005A103D">
        <w:rPr>
          <w:noProof/>
        </w:rPr>
        <w:t>)</w:t>
      </w:r>
      <w:r w:rsidR="00315FE6" w:rsidRPr="00B13FE3">
        <w:fldChar w:fldCharType="end"/>
      </w:r>
      <w:r w:rsidR="00873DBD">
        <w:t>. To</w:t>
      </w:r>
      <w:r w:rsidR="00830A78" w:rsidRPr="00B13FE3">
        <w:t xml:space="preserve"> minimise</w:t>
      </w:r>
      <w:r w:rsidR="007909F8" w:rsidRPr="00B13FE3">
        <w:t xml:space="preserve"> this</w:t>
      </w:r>
      <w:r w:rsidR="00830A78" w:rsidRPr="00B13FE3">
        <w:t xml:space="preserve"> value-laden terminology, in this paper, ideology</w:t>
      </w:r>
      <w:r w:rsidR="001D1B03">
        <w:t>,</w:t>
      </w:r>
      <w:r w:rsidR="001D1B03" w:rsidRPr="00B13FE3">
        <w:t xml:space="preserve"> as suggested by </w:t>
      </w:r>
      <w:hyperlink w:anchor="_ENREF_43" w:tooltip="Schull, 1992 #797" w:history="1">
        <w:r w:rsidR="00F22484" w:rsidRPr="00B13FE3">
          <w:fldChar w:fldCharType="begin"/>
        </w:r>
        <w:r w:rsidR="00F22484">
          <w:instrText xml:space="preserve"> ADDIN EN.CITE &lt;EndNote&gt;&lt;Cite AuthorYear="1"&gt;&lt;Author&gt;Schull&lt;/Author&gt;&lt;Year&gt;1992&lt;/Year&gt;&lt;RecNum&gt;797&lt;/RecNum&gt;&lt;DisplayText&gt;Schull (1992)&lt;/DisplayText&gt;&lt;record&gt;&lt;rec-number&gt;797&lt;/rec-number&gt;&lt;foreign-keys&gt;&lt;key app="EN" db-id="tvaaadswxd2vxyetfthv5xdnrvawz2efrv2w" timestamp="1402404111"&gt;797&lt;/key&gt;&lt;/foreign-keys&gt;&lt;ref-type name="Journal Article"&gt;17&lt;/ref-type&gt;&lt;contributors&gt;&lt;authors&gt;&lt;author&gt;Schull, Joseph&lt;/author&gt;&lt;/authors&gt;&lt;/contributors&gt;&lt;titles&gt;&lt;title&gt;What is ideology? Theoretical problems and lessons from soviet-type societies&lt;/title&gt;&lt;secondary-title&gt;Political Studies&lt;/secondary-title&gt;&lt;/titles&gt;&lt;periodical&gt;&lt;full-title&gt;Political Studies&lt;/full-title&gt;&lt;/periodical&gt;&lt;pages&gt;728-741&lt;/pages&gt;&lt;volume&gt;40&lt;/volume&gt;&lt;number&gt;4&lt;/number&gt;&lt;dates&gt;&lt;year&gt;1992&lt;/year&gt;&lt;/dates&gt;&lt;publisher&gt;Blackwell Publishing Ltd&lt;/publisher&gt;&lt;isbn&gt;1467-9248&lt;/isbn&gt;&lt;urls&gt;&lt;related-urls&gt;&lt;url&gt;http://dx.doi.org/10.1111/j.1467-9248.1992.tb01795.x&lt;/url&gt;&lt;/related-urls&gt;&lt;/urls&gt;&lt;electronic-resource-num&gt;10.1111/j.1467-9248.1992.tb01795.x&lt;/electronic-resource-num&gt;&lt;/record&gt;&lt;/Cite&gt;&lt;/EndNote&gt;</w:instrText>
        </w:r>
        <w:r w:rsidR="00F22484" w:rsidRPr="00B13FE3">
          <w:fldChar w:fldCharType="separate"/>
        </w:r>
        <w:r w:rsidR="00F22484">
          <w:rPr>
            <w:noProof/>
          </w:rPr>
          <w:t>Schull (1992)</w:t>
        </w:r>
        <w:r w:rsidR="00F22484" w:rsidRPr="00B13FE3">
          <w:fldChar w:fldCharType="end"/>
        </w:r>
      </w:hyperlink>
      <w:r w:rsidR="0092494C">
        <w:t>,</w:t>
      </w:r>
      <w:r w:rsidR="00830A78" w:rsidRPr="00B13FE3">
        <w:t xml:space="preserve"> is used to mean a common </w:t>
      </w:r>
      <w:r w:rsidR="00A276E6" w:rsidRPr="00B13FE3">
        <w:t>discourse</w:t>
      </w:r>
      <w:r w:rsidR="00830A78" w:rsidRPr="00B13FE3">
        <w:t xml:space="preserve"> shared by </w:t>
      </w:r>
      <w:r w:rsidR="00873DBD">
        <w:t>people</w:t>
      </w:r>
      <w:r w:rsidR="00873DBD" w:rsidRPr="00B13FE3">
        <w:t xml:space="preserve"> </w:t>
      </w:r>
      <w:r w:rsidR="00830A78" w:rsidRPr="00B13FE3">
        <w:t>within society</w:t>
      </w:r>
      <w:r w:rsidR="009B7B5A" w:rsidRPr="00B13FE3">
        <w:t xml:space="preserve">. </w:t>
      </w:r>
      <w:r w:rsidRPr="00B13FE3">
        <w:t xml:space="preserve">Extending this definition, we define professional ideology </w:t>
      </w:r>
      <w:r w:rsidR="002212F3" w:rsidRPr="00B13FE3">
        <w:t xml:space="preserve">as </w:t>
      </w:r>
      <w:r w:rsidRPr="00B13FE3">
        <w:t xml:space="preserve">the common </w:t>
      </w:r>
      <w:r w:rsidR="004766F2" w:rsidRPr="00B13FE3">
        <w:t>discourse</w:t>
      </w:r>
      <w:r w:rsidRPr="00B13FE3">
        <w:t xml:space="preserve"> </w:t>
      </w:r>
      <w:r w:rsidR="00830A78" w:rsidRPr="00B13FE3">
        <w:lastRenderedPageBreak/>
        <w:t xml:space="preserve">shared </w:t>
      </w:r>
      <w:r w:rsidRPr="00B13FE3">
        <w:t>about a particular profession such as teaching</w:t>
      </w:r>
      <w:r w:rsidR="00D71347">
        <w:t xml:space="preserve"> or </w:t>
      </w:r>
      <w:r w:rsidRPr="00B13FE3">
        <w:t xml:space="preserve">nursing. </w:t>
      </w:r>
    </w:p>
    <w:p w14:paraId="5BB78146" w14:textId="74D50803" w:rsidR="00DD55D0" w:rsidRPr="00B13FE3" w:rsidRDefault="00443A6E" w:rsidP="00DD55D0">
      <w:pPr>
        <w:pStyle w:val="Newparagraph"/>
      </w:pPr>
      <w:r w:rsidRPr="00B13FE3">
        <w:t>Within</w:t>
      </w:r>
      <w:r w:rsidR="007909F8" w:rsidRPr="00B13FE3">
        <w:t xml:space="preserve"> the</w:t>
      </w:r>
      <w:r w:rsidR="002212F3" w:rsidRPr="00B13FE3">
        <w:t xml:space="preserve"> Marxist literature, </w:t>
      </w:r>
      <w:r w:rsidR="007909F8" w:rsidRPr="00B13FE3">
        <w:t>ideology is</w:t>
      </w:r>
      <w:r w:rsidRPr="00B13FE3">
        <w:t xml:space="preserve"> sometimes</w:t>
      </w:r>
      <w:r w:rsidR="007909F8" w:rsidRPr="00B13FE3">
        <w:t xml:space="preserve"> dichotomise</w:t>
      </w:r>
      <w:r w:rsidRPr="00B13FE3">
        <w:t>d</w:t>
      </w:r>
      <w:r w:rsidR="007909F8" w:rsidRPr="00B13FE3">
        <w:t xml:space="preserve"> into dominant and recessive ideology. </w:t>
      </w:r>
      <w:r w:rsidRPr="00B13FE3">
        <w:t>D</w:t>
      </w:r>
      <w:r w:rsidR="002212F3" w:rsidRPr="00B13FE3">
        <w:t xml:space="preserve">ominant ideology is </w:t>
      </w:r>
      <w:r w:rsidR="001D1B03">
        <w:t>one</w:t>
      </w:r>
      <w:r w:rsidR="002212F3" w:rsidRPr="00B13FE3">
        <w:t xml:space="preserve"> that is pervasive within </w:t>
      </w:r>
      <w:r w:rsidR="00873DBD">
        <w:t xml:space="preserve">the </w:t>
      </w:r>
      <w:r w:rsidR="002212F3" w:rsidRPr="00B13FE3">
        <w:t>society</w:t>
      </w:r>
      <w:r w:rsidRPr="00B13FE3">
        <w:t xml:space="preserve"> and within Marxist </w:t>
      </w:r>
      <w:r w:rsidRPr="00741BD3">
        <w:rPr>
          <w:noProof/>
        </w:rPr>
        <w:t>literature</w:t>
      </w:r>
      <w:r w:rsidR="00741BD3" w:rsidRPr="00741BD3">
        <w:rPr>
          <w:noProof/>
        </w:rPr>
        <w:t>,</w:t>
      </w:r>
      <w:r w:rsidRPr="00B13FE3">
        <w:t xml:space="preserve"> it is often considered to be imposed on by a hegemonic group</w:t>
      </w:r>
      <w:r w:rsidR="00CB170B" w:rsidRPr="00B13FE3">
        <w:t xml:space="preserve"> whilst the recessive ideology is the subversive or the sup</w:t>
      </w:r>
      <w:r w:rsidR="00B36DA1">
        <w:t>p</w:t>
      </w:r>
      <w:r w:rsidR="00CB170B" w:rsidRPr="00B13FE3">
        <w:t>ressed ideology</w:t>
      </w:r>
      <w:r w:rsidR="00873DBD">
        <w:t>, one which is sup</w:t>
      </w:r>
      <w:r w:rsidR="00B36DA1">
        <w:t>p</w:t>
      </w:r>
      <w:r w:rsidR="00873DBD">
        <w:t>ressed</w:t>
      </w:r>
      <w:r w:rsidR="00CB170B" w:rsidRPr="00B13FE3">
        <w:t xml:space="preserve"> by the hegemonic group</w:t>
      </w:r>
      <w:r w:rsidR="008A68FE" w:rsidRPr="00B13FE3">
        <w:t xml:space="preserve"> </w:t>
      </w:r>
      <w:r w:rsidR="00315FE6" w:rsidRPr="00B13FE3">
        <w:fldChar w:fldCharType="begin"/>
      </w:r>
      <w:r w:rsidR="005A103D">
        <w:instrText xml:space="preserve"> ADDIN EN.CITE &lt;EndNote&gt;&lt;Cite&gt;&lt;Author&gt;Abercrombie&lt;/Author&gt;&lt;Year&gt;1978&lt;/Year&gt;&lt;RecNum&gt;706&lt;/RecNum&gt;&lt;DisplayText&gt;(Abercrombie and Turner 1978)&lt;/DisplayText&gt;&lt;record&gt;&lt;rec-number&gt;706&lt;/rec-number&gt;&lt;foreign-keys&gt;&lt;key app="EN" db-id="tvaaadswxd2vxyetfthv5xdnrvawz2efrv2w" timestamp="0"&gt;706&lt;/key&gt;&lt;/foreign-keys&gt;&lt;ref-type name="Journal Article"&gt;17&lt;/ref-type&gt;&lt;contributors&gt;&lt;authors&gt;&lt;author&gt;Abercrombie, Nicholas&lt;/author&gt;&lt;author&gt;Turner, Bryan S.&lt;/author&gt;&lt;/authors&gt;&lt;/contributors&gt;&lt;titles&gt;&lt;title&gt;The dominant ideology thesis&lt;/title&gt;&lt;secondary-title&gt;The British Journal of Sociology&lt;/secondary-title&gt;&lt;/titles&gt;&lt;pages&gt;149-170&lt;/pages&gt;&lt;volume&gt;29&lt;/volume&gt;&lt;number&gt;2&lt;/number&gt;&lt;keywords&gt;&lt;keyword&gt;Theory: Ideology&lt;/keyword&gt;&lt;/keywords&gt;&lt;dates&gt;&lt;year&gt;1978&lt;/year&gt;&lt;/dates&gt;&lt;publisher&gt;Wiley on behalf of The London School of Economics and Political Science&lt;/publisher&gt;&lt;isbn&gt;00071315&lt;/isbn&gt;&lt;urls&gt;&lt;related-urls&gt;&lt;url&gt;http://www.jstor.org/stable/589886&lt;/url&gt;&lt;/related-urls&gt;&lt;pdf-urls&gt;&lt;url&gt;file://C:\Users\ah0043\Dropbox\Literature (Surrey)\Identity and Socialisation\Abercrombie and Turner (1978).pdf&lt;/url&gt;&lt;/pdf-urls&gt;&lt;/urls&gt;&lt;electronic-resource-num&gt;10.2307/589886&lt;/electronic-resource-num&gt;&lt;/record&gt;&lt;/Cite&gt;&lt;/EndNote&gt;</w:instrText>
      </w:r>
      <w:r w:rsidR="00315FE6" w:rsidRPr="00B13FE3">
        <w:fldChar w:fldCharType="separate"/>
      </w:r>
      <w:r w:rsidR="005A103D">
        <w:rPr>
          <w:noProof/>
        </w:rPr>
        <w:t>(</w:t>
      </w:r>
      <w:hyperlink w:anchor="_ENREF_2" w:tooltip="Abercrombie, 1978 #706" w:history="1">
        <w:r w:rsidR="00F22484">
          <w:rPr>
            <w:noProof/>
          </w:rPr>
          <w:t>Abercrombie and Turner 1978</w:t>
        </w:r>
      </w:hyperlink>
      <w:r w:rsidR="005A103D">
        <w:rPr>
          <w:noProof/>
        </w:rPr>
        <w:t>)</w:t>
      </w:r>
      <w:r w:rsidR="00315FE6" w:rsidRPr="00B13FE3">
        <w:fldChar w:fldCharType="end"/>
      </w:r>
      <w:r w:rsidR="002212F3" w:rsidRPr="00B13FE3">
        <w:t>.</w:t>
      </w:r>
      <w:r w:rsidR="00CB170B" w:rsidRPr="00B13FE3">
        <w:t xml:space="preserve"> U</w:t>
      </w:r>
      <w:r w:rsidR="002212F3" w:rsidRPr="00B13FE3">
        <w:t xml:space="preserve">nlike the Marxist literature, we align ourselves with </w:t>
      </w:r>
      <w:hyperlink w:anchor="_ENREF_6" w:tooltip="Bercovitch, 1986 #787" w:history="1">
        <w:r w:rsidR="00F22484" w:rsidRPr="00B13FE3">
          <w:fldChar w:fldCharType="begin"/>
        </w:r>
        <w:r w:rsidR="00F22484">
          <w:instrText xml:space="preserve"> ADDIN EN.CITE &lt;EndNote&gt;&lt;Cite AuthorYear="1"&gt;&lt;Author&gt;Bercovitch&lt;/Author&gt;&lt;Year&gt;1986&lt;/Year&gt;&lt;RecNum&gt;787&lt;/RecNum&gt;&lt;DisplayText&gt;Bercovitch (1986)&lt;/DisplayText&gt;&lt;record&gt;&lt;rec-number&gt;787&lt;/rec-number&gt;&lt;foreign-keys&gt;&lt;key app="EN" db-id="tvaaadswxd2vxyetfthv5xdnrvawz2efrv2w" timestamp="1400090601"&gt;787&lt;/key&gt;&lt;/foreign-keys&gt;&lt;ref-type name="Journal Article"&gt;17&lt;/ref-type&gt;&lt;contributors&gt;&lt;authors&gt;&lt;author&gt;Bercovitch, Sacvan&lt;/author&gt;&lt;/authors&gt;&lt;/contributors&gt;&lt;titles&gt;&lt;title&gt;The Problem of Ideology in American Literary History&lt;/title&gt;&lt;secondary-title&gt;Critical Inquiry&lt;/secondary-title&gt;&lt;/titles&gt;&lt;periodical&gt;&lt;full-title&gt;Critical Inquiry&lt;/full-title&gt;&lt;/periodical&gt;&lt;pages&gt;631-653&lt;/pages&gt;&lt;volume&gt;12&lt;/volume&gt;&lt;number&gt;4&lt;/number&gt;&lt;dates&gt;&lt;year&gt;1986&lt;/year&gt;&lt;/dates&gt;&lt;publisher&gt;The University of Chicago Press&lt;/publisher&gt;&lt;isbn&gt;00931896&lt;/isbn&gt;&lt;urls&gt;&lt;related-urls&gt;&lt;url&gt;http://www.jstor.org/stable/1343431&lt;/url&gt;&lt;/related-urls&gt;&lt;pdf-urls&gt;&lt;url&gt;file://C:\Users\ah0043\Dropbox\Literature (Surrey)\Identity and Socialisation\Bercovitch (1986).pdf&lt;/url&gt;&lt;/pdf-urls&gt;&lt;/urls&gt;&lt;electronic-resource-num&gt;10.2307/1343431&lt;/electronic-resource-num&gt;&lt;/record&gt;&lt;/Cite&gt;&lt;/EndNote&gt;</w:instrText>
        </w:r>
        <w:r w:rsidR="00F22484" w:rsidRPr="00B13FE3">
          <w:fldChar w:fldCharType="separate"/>
        </w:r>
        <w:r w:rsidR="00F22484">
          <w:rPr>
            <w:noProof/>
          </w:rPr>
          <w:t>Bercovitch (1986)</w:t>
        </w:r>
        <w:r w:rsidR="00F22484" w:rsidRPr="00B13FE3">
          <w:fldChar w:fldCharType="end"/>
        </w:r>
      </w:hyperlink>
      <w:r w:rsidR="00CB170B" w:rsidRPr="00B13FE3">
        <w:t xml:space="preserve">, </w:t>
      </w:r>
      <w:r w:rsidRPr="00B13FE3">
        <w:t xml:space="preserve">in </w:t>
      </w:r>
      <w:r w:rsidR="002212F3" w:rsidRPr="00B13FE3">
        <w:t xml:space="preserve">that </w:t>
      </w:r>
      <w:r w:rsidRPr="00B13FE3">
        <w:t xml:space="preserve">we consider the </w:t>
      </w:r>
      <w:r w:rsidR="00CB170B" w:rsidRPr="00B13FE3">
        <w:t xml:space="preserve">dominant ideology </w:t>
      </w:r>
      <w:r w:rsidR="002212F3" w:rsidRPr="00B13FE3">
        <w:t xml:space="preserve">as </w:t>
      </w:r>
      <w:r w:rsidRPr="00B13FE3">
        <w:t>one that is competing</w:t>
      </w:r>
      <w:r w:rsidR="002212F3" w:rsidRPr="00B13FE3">
        <w:t xml:space="preserve"> with either </w:t>
      </w:r>
      <w:r w:rsidR="00873DBD">
        <w:t xml:space="preserve">the </w:t>
      </w:r>
      <w:r w:rsidR="002212F3" w:rsidRPr="00B13FE3">
        <w:t xml:space="preserve">residual or </w:t>
      </w:r>
      <w:r w:rsidR="00873DBD">
        <w:t xml:space="preserve">the </w:t>
      </w:r>
      <w:r w:rsidR="002212F3" w:rsidRPr="00B13FE3">
        <w:t xml:space="preserve">emergent </w:t>
      </w:r>
      <w:r w:rsidR="008A68FE" w:rsidRPr="00B13FE3">
        <w:t>discourses</w:t>
      </w:r>
      <w:r w:rsidR="002212F3" w:rsidRPr="00B13FE3">
        <w:t xml:space="preserve"> within </w:t>
      </w:r>
      <w:r w:rsidRPr="00B13FE3">
        <w:t>a</w:t>
      </w:r>
      <w:r w:rsidR="00CB170B" w:rsidRPr="00B13FE3">
        <w:t xml:space="preserve"> society. In</w:t>
      </w:r>
      <w:r w:rsidR="002212F3" w:rsidRPr="00B13FE3">
        <w:t xml:space="preserve"> th</w:t>
      </w:r>
      <w:r w:rsidR="00CB170B" w:rsidRPr="00B13FE3">
        <w:t xml:space="preserve">is </w:t>
      </w:r>
      <w:r w:rsidR="002212F3" w:rsidRPr="00B13FE3">
        <w:t>sense, ideologies are not part of a dualism</w:t>
      </w:r>
      <w:r w:rsidR="00CB170B" w:rsidRPr="00B13FE3">
        <w:t xml:space="preserve"> and neither are they imposed </w:t>
      </w:r>
      <w:r w:rsidR="00B36DA1">
        <w:t>by</w:t>
      </w:r>
      <w:r w:rsidR="00CB170B" w:rsidRPr="00B13FE3">
        <w:t xml:space="preserve"> a hegemonic group but instead a collection </w:t>
      </w:r>
      <w:r w:rsidR="00FC2EAB" w:rsidRPr="00B13FE3">
        <w:t xml:space="preserve">of </w:t>
      </w:r>
      <w:r w:rsidR="00CB170B" w:rsidRPr="00B13FE3">
        <w:t xml:space="preserve">cultural </w:t>
      </w:r>
      <w:r w:rsidR="008A68FE" w:rsidRPr="00B13FE3">
        <w:t>discourses within</w:t>
      </w:r>
      <w:r w:rsidR="00CB170B" w:rsidRPr="00B13FE3">
        <w:t xml:space="preserve"> society</w:t>
      </w:r>
      <w:r w:rsidR="002212F3" w:rsidRPr="00B13FE3">
        <w:t xml:space="preserve"> </w:t>
      </w:r>
      <w:r w:rsidR="00315FE6" w:rsidRPr="00B13FE3">
        <w:fldChar w:fldCharType="begin"/>
      </w:r>
      <w:r w:rsidR="005A103D">
        <w:instrText xml:space="preserve"> ADDIN EN.CITE &lt;EndNote&gt;&lt;Cite&gt;&lt;Author&gt;Assmann&lt;/Author&gt;&lt;Year&gt;2008&lt;/Year&gt;&lt;RecNum&gt;782&lt;/RecNum&gt;&lt;DisplayText&gt;(Assmann 2008)&lt;/DisplayText&gt;&lt;record&gt;&lt;rec-number&gt;782&lt;/rec-number&gt;&lt;foreign-keys&gt;&lt;key app="EN" db-id="tvaaadswxd2vxyetfthv5xdnrvawz2efrv2w" timestamp="1400081865"&gt;782&lt;/key&gt;&lt;/foreign-keys&gt;&lt;ref-type name="Journal Article"&gt;17&lt;/ref-type&gt;&lt;contributors&gt;&lt;authors&gt;&lt;author&gt;Assmann, Aleida&lt;/author&gt;&lt;/authors&gt;&lt;/contributors&gt;&lt;titles&gt;&lt;title&gt;Transformations between history and memory&lt;/title&gt;&lt;secondary-title&gt;Social Research: An International Quarterly&lt;/secondary-title&gt;&lt;/titles&gt;&lt;periodical&gt;&lt;full-title&gt;Social Research: An International Quarterly&lt;/full-title&gt;&lt;/periodical&gt;&lt;pages&gt;49-72&lt;/pages&gt;&lt;volume&gt;75&lt;/volume&gt;&lt;number&gt;1&lt;/number&gt;&lt;dates&gt;&lt;year&gt;2008&lt;/year&gt;&lt;/dates&gt;&lt;isbn&gt;0037-783X&lt;/isbn&gt;&lt;urls&gt;&lt;pdf-urls&gt;&lt;url&gt;file://C:\Users\ah0043\Dropbox\Literature (Surrey)\Identity and Socialisation\Assmann (2008).pdf&lt;/url&gt;&lt;/pdf-urls&gt;&lt;/urls&gt;&lt;/record&gt;&lt;/Cite&gt;&lt;/EndNote&gt;</w:instrText>
      </w:r>
      <w:r w:rsidR="00315FE6" w:rsidRPr="00B13FE3">
        <w:fldChar w:fldCharType="separate"/>
      </w:r>
      <w:r w:rsidR="005A103D">
        <w:rPr>
          <w:noProof/>
        </w:rPr>
        <w:t>(</w:t>
      </w:r>
      <w:hyperlink w:anchor="_ENREF_5" w:tooltip="Assmann, 2008 #782" w:history="1">
        <w:r w:rsidR="00F22484">
          <w:rPr>
            <w:noProof/>
          </w:rPr>
          <w:t>Assmann 2008</w:t>
        </w:r>
      </w:hyperlink>
      <w:r w:rsidR="005A103D">
        <w:rPr>
          <w:noProof/>
        </w:rPr>
        <w:t>)</w:t>
      </w:r>
      <w:r w:rsidR="00315FE6" w:rsidRPr="00B13FE3">
        <w:fldChar w:fldCharType="end"/>
      </w:r>
      <w:r w:rsidR="00CB170B" w:rsidRPr="00B13FE3">
        <w:t>, with the most pervasive ideology being</w:t>
      </w:r>
      <w:r w:rsidR="002212F3" w:rsidRPr="00B13FE3">
        <w:t xml:space="preserve"> in constant </w:t>
      </w:r>
      <w:r w:rsidR="00873DBD">
        <w:t>competition</w:t>
      </w:r>
      <w:r w:rsidR="00873DBD" w:rsidRPr="00B13FE3">
        <w:t xml:space="preserve"> </w:t>
      </w:r>
      <w:r w:rsidR="00CF48A5" w:rsidRPr="00B13FE3">
        <w:t xml:space="preserve">to become the dominant ideology </w:t>
      </w:r>
      <w:r w:rsidR="002212F3" w:rsidRPr="00B13FE3">
        <w:t xml:space="preserve">depending on the </w:t>
      </w:r>
      <w:r w:rsidR="00CB170B" w:rsidRPr="00B13FE3">
        <w:t>(re)</w:t>
      </w:r>
      <w:r w:rsidR="00CF48A5" w:rsidRPr="00B13FE3">
        <w:t xml:space="preserve">creation of </w:t>
      </w:r>
      <w:r w:rsidR="00873DBD">
        <w:t xml:space="preserve">the </w:t>
      </w:r>
      <w:r w:rsidR="008A68FE" w:rsidRPr="00B13FE3">
        <w:t xml:space="preserve">residual or </w:t>
      </w:r>
      <w:r w:rsidR="00873DBD">
        <w:t xml:space="preserve">the </w:t>
      </w:r>
      <w:r w:rsidR="008A68FE" w:rsidRPr="00B13FE3">
        <w:t>emerging discourses</w:t>
      </w:r>
      <w:r w:rsidR="002212F3" w:rsidRPr="00B13FE3">
        <w:t>.</w:t>
      </w:r>
      <w:r w:rsidR="00DD55D0" w:rsidRPr="00B13FE3">
        <w:t xml:space="preserve"> </w:t>
      </w:r>
      <w:r w:rsidR="00CF48A5" w:rsidRPr="00B13FE3">
        <w:t>Therefore</w:t>
      </w:r>
      <w:r w:rsidR="0092494C">
        <w:t>,</w:t>
      </w:r>
      <w:r w:rsidR="00CF48A5" w:rsidRPr="00B13FE3">
        <w:t xml:space="preserve"> extending</w:t>
      </w:r>
      <w:r w:rsidR="00873DBD">
        <w:t xml:space="preserve"> this concept</w:t>
      </w:r>
      <w:r w:rsidR="00CF48A5" w:rsidRPr="00B13FE3">
        <w:t xml:space="preserve"> to professional ideologies, we will expect </w:t>
      </w:r>
      <w:r w:rsidR="00873DBD">
        <w:t xml:space="preserve">that </w:t>
      </w:r>
      <w:r w:rsidR="00CF48A5" w:rsidRPr="00B13FE3">
        <w:t xml:space="preserve">for any profession there will be a dominant ideology and some </w:t>
      </w:r>
      <w:r w:rsidR="005A494E" w:rsidRPr="00B13FE3">
        <w:t xml:space="preserve">residual or </w:t>
      </w:r>
      <w:r w:rsidR="00CF48A5" w:rsidRPr="00B13FE3">
        <w:t>emerging ideologies.</w:t>
      </w:r>
    </w:p>
    <w:p w14:paraId="29E74CB2" w14:textId="0019CFE6" w:rsidR="00777CE4" w:rsidRPr="00B13FE3" w:rsidRDefault="00E031E1" w:rsidP="00DD55D0">
      <w:pPr>
        <w:pStyle w:val="Newparagraph"/>
      </w:pPr>
      <w:r w:rsidRPr="00B13FE3">
        <w:t>Further, a</w:t>
      </w:r>
      <w:r w:rsidR="00832954" w:rsidRPr="00B13FE3">
        <w:t xml:space="preserve"> person’s p</w:t>
      </w:r>
      <w:r w:rsidR="000860B5" w:rsidRPr="00B13FE3">
        <w:t>rofessional ideolog</w:t>
      </w:r>
      <w:r w:rsidR="00832954" w:rsidRPr="00B13FE3">
        <w:t xml:space="preserve">y may be shaped by various discourses including ones relating to </w:t>
      </w:r>
      <w:r w:rsidR="000860B5" w:rsidRPr="00B13FE3">
        <w:t xml:space="preserve">values and qualities </w:t>
      </w:r>
      <w:r w:rsidR="00315FE6" w:rsidRPr="00B13FE3">
        <w:fldChar w:fldCharType="begin">
          <w:fldData xml:space="preserve">PEVuZE5vdGU+PENpdGU+PEF1dGhvcj5DcnluczwvQXV0aG9yPjxZZWFyPjE5Nzc8L1llYXI+PFJl
Y051bT43MjI8L1JlY051bT48RGlzcGxheVRleHQ+KENyeW5zIDE5Nzc7IE1vaHIgMTk5NTsgV29v
ZGNvY2sgYW5kIERpeG9uIDIwMDUpPC9EaXNwbGF5VGV4dD48cmVjb3JkPjxyZWMtbnVtYmVyPjcy
MjwvcmVjLW51bWJlcj48Zm9yZWlnbi1rZXlzPjxrZXkgYXBwPSJFTiIgZGItaWQ9InR2YWFhZHN3
eGQydnh5ZXRmdGh2NXhkbnJ2YXd6MmVmcnYydyIgdGltZXN0YW1wPSIwIj43MjI8L2tleT48L2Zv
cmVpZ24ta2V5cz48cmVmLXR5cGUgbmFtZT0iSm91cm5hbCBBcnRpY2xlIj4xNzwvcmVmLXR5cGU+
PGNvbnRyaWJ1dG9ycz48YXV0aG9ycz48YXV0aG9yPkNyeW5zLCBBcnRodXIgRy48L2F1dGhvcj48
L2F1dGhvcnM+PC9jb250cmlidXRvcnM+PHRpdGxlcz48dGl0bGU+U29jaWFsIHdvcmsgZWR1Y2F0
aW9uIGFuZCBzdHVkZW50IGlkZW9sb2d5OiBhIG11bHRpdmFyaWF0ZSBzdHVkeSBvZiBwcm9mZXNz
aW9uYWwgc29jaWFsaXphdGlvbjwvdGl0bGU+PHNlY29uZGFyeS10aXRsZT5Kb3VybmFsIG9mIEVk
dWNhdGlvbiBmb3IgU29jaWFsIFdvcms8L3NlY29uZGFyeS10aXRsZT48L3RpdGxlcz48cGFnZXM+
NDQtNTE8L3BhZ2VzPjx2b2x1bWU+MTM8L3ZvbHVtZT48bnVtYmVyPjE8L251bWJlcj48a2V5d29y
ZHM+PGtleXdvcmQ+VGhlb3J5OiBJZGVvbG9neTwva2V5d29yZD48L2tleXdvcmRzPjxkYXRlcz48
eWVhcj4xOTc3PC95ZWFyPjxwdWItZGF0ZXM+PGRhdGU+MTk3Ny8wMS8wMTwvZGF0ZT48L3B1Yi1k
YXRlcz48L2RhdGVzPjxwdWJsaXNoZXI+Um91dGxlZGdlPC9wdWJsaXNoZXI+PGlzYm4+MDAyMi0w
NjEyPC9pc2JuPjx1cmxzPjxyZWxhdGVkLXVybHM+PHVybD5odHRwOi8vZHguZG9pLm9yZy8xMC4x
MDgwLzAwMjIwNjEyLjE5NzcuMTA2NzE0MTI8L3VybD48L3JlbGF0ZWQtdXJscz48L3VybHM+PGVs
ZWN0cm9uaWMtcmVzb3VyY2UtbnVtPjEwLjEwODAvMDAyMjA2MTIuMTk3Ny4xMDY3MTQxMjwvZWxl
Y3Ryb25pYy1yZXNvdXJjZS1udW0+PGFjY2Vzcy1kYXRlPjIwMTMvMDgvMTU8L2FjY2Vzcy1kYXRl
PjwvcmVjb3JkPjwvQ2l0ZT48Q2l0ZT48QXV0aG9yPldvb2Rjb2NrPC9BdXRob3I+PFllYXI+MjAw
NTwvWWVhcj48UmVjTnVtPjcyMzwvUmVjTnVtPjxyZWNvcmQ+PHJlYy1udW1iZXI+NzIzPC9yZWMt
bnVtYmVyPjxmb3JlaWduLWtleXM+PGtleSBhcHA9IkVOIiBkYi1pZD0idHZhYWFkc3d4ZDJ2eHll
dGZ0aHY1eGRucnZhd3oyZWZydjJ3IiB0aW1lc3RhbXA9IjAiPjcyMzwva2V5PjwvZm9yZWlnbi1r
ZXlzPjxyZWYtdHlwZSBuYW1lPSJKb3VybmFsIEFydGljbGUiPjE3PC9yZWYtdHlwZT48Y29udHJp
YnV0b3JzPjxhdXRob3JzPjxhdXRob3I+V29vZGNvY2ssIEpvaGFubmE8L2F1dGhvcj48YXV0aG9y
PkRpeG9uLCBKb2huPC9hdXRob3I+PC9hdXRob3JzPjwvY29udHJpYnV0b3JzPjx0aXRsZXM+PHRp
dGxlPlByb2Zlc3Npb25hbCBpZGVvbG9naWVzIGFuZCBwcmVmZXJlbmNlcyBpbiBzb2NpYWwgd29y
azogYSBCcml0aXNoIHN0dWR5IGluIGdsb2JhbCBwZXJzcGVjdGl2ZTwvdGl0bGU+PHNlY29uZGFy
eS10aXRsZT5Ccml0aXNoIEpvdXJuYWwgb2YgU29jaWFsIFdvcms8L3NlY29uZGFyeS10aXRsZT48
L3RpdGxlcz48cGFnZXM+OTUzLTk3MzwvcGFnZXM+PHZvbHVtZT4zNTwvdm9sdW1lPjxudW1iZXI+
NjwvbnVtYmVyPjxrZXl3b3Jkcz48a2V5d29yZD5UaGVvcnk6IElkZW9sb2d5PC9rZXl3b3JkPjwv
a2V5d29yZHM+PGRhdGVzPjx5ZWFyPjIwMDU8L3llYXI+PHB1Yi1kYXRlcz48ZGF0ZT5TZXB0ZW1i
ZXIgMSwgMjAwNTwvZGF0ZT48L3B1Yi1kYXRlcz48L2RhdGVzPjx1cmxzPjxyZWxhdGVkLXVybHM+
PHVybD5odHRwOi8vYmpzdy5veGZvcmRqb3VybmFscy5vcmcvY29udGVudC8zNS82Lzk1My5hYnN0
cmFjdDwvdXJsPjwvcmVsYXRlZC11cmxzPjxwZGYtdXJscz48dXJsPmZpbGU6Ly9DOlxVc2Vyc1xh
aDAwNDNcRHJvcGJveFxMaXRlcmF0dXJlIChTdXJyZXkpXElkZW50aXR5IGFuZCBTb2NpYWxpc2F0
aW9uXFdvb2Rjb2NrIGFuZCBEaXhvbiAoMjAwNSkucGRmPC91cmw+PC9wZGYtdXJscz48L3VybHM+
PGVsZWN0cm9uaWMtcmVzb3VyY2UtbnVtPjEwLjEwOTMvYmpzdy9iY2gyODI8L2VsZWN0cm9uaWMt
cmVzb3VyY2UtbnVtPjwvcmVjb3JkPjwvQ2l0ZT48Q2l0ZT48QXV0aG9yPk1vaHI8L0F1dGhvcj48
WWVhcj4xOTk1PC9ZZWFyPjxSZWNOdW0+NzA3PC9SZWNOdW0+PHJlY29yZD48cmVjLW51bWJlcj43
MDc8L3JlYy1udW1iZXI+PGZvcmVpZ24ta2V5cz48a2V5IGFwcD0iRU4iIGRiLWlkPSJ0dmFhYWRz
d3hkMnZ4eWV0ZnRodjV4ZG5ydmF3ejJlZnJ2MnciIHRpbWVzdGFtcD0iMCI+NzA3PC9rZXk+PC9m
b3JlaWduLWtleXM+PHJlZi10eXBlIG5hbWU9IkpvdXJuYWwgQXJ0aWNsZSI+MTc8L3JlZi10eXBl
Pjxjb250cmlidXRvcnM+PGF1dGhvcnM+PGF1dGhvcj5Nb2hyLCBXYW5kYSBLLjwvYXV0aG9yPjwv
YXV0aG9ycz48L2NvbnRyaWJ1dG9ycz48dGl0bGVzPjx0aXRsZT5WYWx1ZXMsIGlkZW9sb2dpZXMs
IGFuZCBkaWxlbW1hczogcHJvZmVzc2lvbmFsIGFuZCBvY2N1cGF0aW9uYWwgY29udHJhZGljdGlv
bnM8L3RpdGxlPjxzZWNvbmRhcnktdGl0bGU+Sm91cm5hbCBvZiBQc3ljaG9zb2NpYWwgTnVyc2lu
ZyAmYW1wOyBNZW50YWwgSGVhbHRoIFNlcnZpY2VzPC9zZWNvbmRhcnktdGl0bGU+PC90aXRsZXM+
PHBhZ2VzPjI5LTM0PC9wYWdlcz48dm9sdW1lPjMzPC92b2x1bWU+PG51bWJlcj4xPC9udW1iZXI+
PGtleXdvcmRzPjxrZXl3b3JkPlRoZW9yeTogSWRlb2xvZ3k8L2tleXdvcmQ+PGtleXdvcmQ+RGlz
Y2lwbGluZTogTnVyc2luZzwva2V5d29yZD48a2V5d29yZD5WYWx1ZTogUHJvZmVzc2lvbmFsaXNh
dGlvbjwva2V5d29yZD48L2tleXdvcmRzPjxkYXRlcz48eWVhcj4xOTk1PC95ZWFyPjxwdWItZGF0
ZXM+PGRhdGU+SmFuIDE5OTU8L2RhdGU+PC9wdWItZGF0ZXM+PC9kYXRlcz48cHViLWxvY2F0aW9u
PlRob3JvZmFyZTwvcHViLWxvY2F0aW9uPjxwdWJsaXNoZXI+U0xBQ0sgSU5DT1JQT1JBVEVEPC9w
dWJsaXNoZXI+PGlzYm4+MDI3OTM2OTU8L2lzYm4+PGFjY2Vzc2lvbi1udW0+cHJvZC5hY2FkZW1p
Y19NU1RBUl8xMDI2NzEwMzkxPC9hY2Nlc3Npb24tbnVtPjx1cmxzPjxwZGYtdXJscz48dXJsPmZp
bGU6Ly9DOlxVc2Vyc1xhaDAwNDNcRHJvcGJveFxMaXRlcmF0dXJlIChTdXJyZXkpXElkZW50aXR5
IGFuZCBTb2NpYWxpc2F0aW9uXE1vaHIgKDE5OTUpLnBkZjwvdXJsPjwvcGRmLXVybHM+PC91cmxz
PjxyZW1vdGUtZGF0YWJhc2UtbmFtZT5Qcm9RdWVzdCBOdXJzaW5nICZhbXA7IEFsbGllZCBIZWFs
dGggU291cmNlPC9yZW1vdGUtZGF0YWJhc2UtbmFtZT48bGFuZ3VhZ2U+RW5nbGlzaDwvbGFuZ3Vh
Z2U+PC9yZWNvcmQ+PC9DaXRlPjwvRW5kTm90ZT4A
</w:fldData>
        </w:fldChar>
      </w:r>
      <w:r w:rsidR="005A103D">
        <w:instrText xml:space="preserve"> ADDIN EN.CITE </w:instrText>
      </w:r>
      <w:r w:rsidR="005A103D">
        <w:fldChar w:fldCharType="begin">
          <w:fldData xml:space="preserve">PEVuZE5vdGU+PENpdGU+PEF1dGhvcj5DcnluczwvQXV0aG9yPjxZZWFyPjE5Nzc8L1llYXI+PFJl
Y051bT43MjI8L1JlY051bT48RGlzcGxheVRleHQ+KENyeW5zIDE5Nzc7IE1vaHIgMTk5NTsgV29v
ZGNvY2sgYW5kIERpeG9uIDIwMDUpPC9EaXNwbGF5VGV4dD48cmVjb3JkPjxyZWMtbnVtYmVyPjcy
MjwvcmVjLW51bWJlcj48Zm9yZWlnbi1rZXlzPjxrZXkgYXBwPSJFTiIgZGItaWQ9InR2YWFhZHN3
eGQydnh5ZXRmdGh2NXhkbnJ2YXd6MmVmcnYydyIgdGltZXN0YW1wPSIwIj43MjI8L2tleT48L2Zv
cmVpZ24ta2V5cz48cmVmLXR5cGUgbmFtZT0iSm91cm5hbCBBcnRpY2xlIj4xNzwvcmVmLXR5cGU+
PGNvbnRyaWJ1dG9ycz48YXV0aG9ycz48YXV0aG9yPkNyeW5zLCBBcnRodXIgRy48L2F1dGhvcj48
L2F1dGhvcnM+PC9jb250cmlidXRvcnM+PHRpdGxlcz48dGl0bGU+U29jaWFsIHdvcmsgZWR1Y2F0
aW9uIGFuZCBzdHVkZW50IGlkZW9sb2d5OiBhIG11bHRpdmFyaWF0ZSBzdHVkeSBvZiBwcm9mZXNz
aW9uYWwgc29jaWFsaXphdGlvbjwvdGl0bGU+PHNlY29uZGFyeS10aXRsZT5Kb3VybmFsIG9mIEVk
dWNhdGlvbiBmb3IgU29jaWFsIFdvcms8L3NlY29uZGFyeS10aXRsZT48L3RpdGxlcz48cGFnZXM+
NDQtNTE8L3BhZ2VzPjx2b2x1bWU+MTM8L3ZvbHVtZT48bnVtYmVyPjE8L251bWJlcj48a2V5d29y
ZHM+PGtleXdvcmQ+VGhlb3J5OiBJZGVvbG9neTwva2V5d29yZD48L2tleXdvcmRzPjxkYXRlcz48
eWVhcj4xOTc3PC95ZWFyPjxwdWItZGF0ZXM+PGRhdGU+MTk3Ny8wMS8wMTwvZGF0ZT48L3B1Yi1k
YXRlcz48L2RhdGVzPjxwdWJsaXNoZXI+Um91dGxlZGdlPC9wdWJsaXNoZXI+PGlzYm4+MDAyMi0w
NjEyPC9pc2JuPjx1cmxzPjxyZWxhdGVkLXVybHM+PHVybD5odHRwOi8vZHguZG9pLm9yZy8xMC4x
MDgwLzAwMjIwNjEyLjE5NzcuMTA2NzE0MTI8L3VybD48L3JlbGF0ZWQtdXJscz48L3VybHM+PGVs
ZWN0cm9uaWMtcmVzb3VyY2UtbnVtPjEwLjEwODAvMDAyMjA2MTIuMTk3Ny4xMDY3MTQxMjwvZWxl
Y3Ryb25pYy1yZXNvdXJjZS1udW0+PGFjY2Vzcy1kYXRlPjIwMTMvMDgvMTU8L2FjY2Vzcy1kYXRl
PjwvcmVjb3JkPjwvQ2l0ZT48Q2l0ZT48QXV0aG9yPldvb2Rjb2NrPC9BdXRob3I+PFllYXI+MjAw
NTwvWWVhcj48UmVjTnVtPjcyMzwvUmVjTnVtPjxyZWNvcmQ+PHJlYy1udW1iZXI+NzIzPC9yZWMt
bnVtYmVyPjxmb3JlaWduLWtleXM+PGtleSBhcHA9IkVOIiBkYi1pZD0idHZhYWFkc3d4ZDJ2eHll
dGZ0aHY1eGRucnZhd3oyZWZydjJ3IiB0aW1lc3RhbXA9IjAiPjcyMzwva2V5PjwvZm9yZWlnbi1r
ZXlzPjxyZWYtdHlwZSBuYW1lPSJKb3VybmFsIEFydGljbGUiPjE3PC9yZWYtdHlwZT48Y29udHJp
YnV0b3JzPjxhdXRob3JzPjxhdXRob3I+V29vZGNvY2ssIEpvaGFubmE8L2F1dGhvcj48YXV0aG9y
PkRpeG9uLCBKb2huPC9hdXRob3I+PC9hdXRob3JzPjwvY29udHJpYnV0b3JzPjx0aXRsZXM+PHRp
dGxlPlByb2Zlc3Npb25hbCBpZGVvbG9naWVzIGFuZCBwcmVmZXJlbmNlcyBpbiBzb2NpYWwgd29y
azogYSBCcml0aXNoIHN0dWR5IGluIGdsb2JhbCBwZXJzcGVjdGl2ZTwvdGl0bGU+PHNlY29uZGFy
eS10aXRsZT5Ccml0aXNoIEpvdXJuYWwgb2YgU29jaWFsIFdvcms8L3NlY29uZGFyeS10aXRsZT48
L3RpdGxlcz48cGFnZXM+OTUzLTk3MzwvcGFnZXM+PHZvbHVtZT4zNTwvdm9sdW1lPjxudW1iZXI+
NjwvbnVtYmVyPjxrZXl3b3Jkcz48a2V5d29yZD5UaGVvcnk6IElkZW9sb2d5PC9rZXl3b3JkPjwv
a2V5d29yZHM+PGRhdGVzPjx5ZWFyPjIwMDU8L3llYXI+PHB1Yi1kYXRlcz48ZGF0ZT5TZXB0ZW1i
ZXIgMSwgMjAwNTwvZGF0ZT48L3B1Yi1kYXRlcz48L2RhdGVzPjx1cmxzPjxyZWxhdGVkLXVybHM+
PHVybD5odHRwOi8vYmpzdy5veGZvcmRqb3VybmFscy5vcmcvY29udGVudC8zNS82Lzk1My5hYnN0
cmFjdDwvdXJsPjwvcmVsYXRlZC11cmxzPjxwZGYtdXJscz48dXJsPmZpbGU6Ly9DOlxVc2Vyc1xh
aDAwNDNcRHJvcGJveFxMaXRlcmF0dXJlIChTdXJyZXkpXElkZW50aXR5IGFuZCBTb2NpYWxpc2F0
aW9uXFdvb2Rjb2NrIGFuZCBEaXhvbiAoMjAwNSkucGRmPC91cmw+PC9wZGYtdXJscz48L3VybHM+
PGVsZWN0cm9uaWMtcmVzb3VyY2UtbnVtPjEwLjEwOTMvYmpzdy9iY2gyODI8L2VsZWN0cm9uaWMt
cmVzb3VyY2UtbnVtPjwvcmVjb3JkPjwvQ2l0ZT48Q2l0ZT48QXV0aG9yPk1vaHI8L0F1dGhvcj48
WWVhcj4xOTk1PC9ZZWFyPjxSZWNOdW0+NzA3PC9SZWNOdW0+PHJlY29yZD48cmVjLW51bWJlcj43
MDc8L3JlYy1udW1iZXI+PGZvcmVpZ24ta2V5cz48a2V5IGFwcD0iRU4iIGRiLWlkPSJ0dmFhYWRz
d3hkMnZ4eWV0ZnRodjV4ZG5ydmF3ejJlZnJ2MnciIHRpbWVzdGFtcD0iMCI+NzA3PC9rZXk+PC9m
b3JlaWduLWtleXM+PHJlZi10eXBlIG5hbWU9IkpvdXJuYWwgQXJ0aWNsZSI+MTc8L3JlZi10eXBl
Pjxjb250cmlidXRvcnM+PGF1dGhvcnM+PGF1dGhvcj5Nb2hyLCBXYW5kYSBLLjwvYXV0aG9yPjwv
YXV0aG9ycz48L2NvbnRyaWJ1dG9ycz48dGl0bGVzPjx0aXRsZT5WYWx1ZXMsIGlkZW9sb2dpZXMs
IGFuZCBkaWxlbW1hczogcHJvZmVzc2lvbmFsIGFuZCBvY2N1cGF0aW9uYWwgY29udHJhZGljdGlv
bnM8L3RpdGxlPjxzZWNvbmRhcnktdGl0bGU+Sm91cm5hbCBvZiBQc3ljaG9zb2NpYWwgTnVyc2lu
ZyAmYW1wOyBNZW50YWwgSGVhbHRoIFNlcnZpY2VzPC9zZWNvbmRhcnktdGl0bGU+PC90aXRsZXM+
PHBhZ2VzPjI5LTM0PC9wYWdlcz48dm9sdW1lPjMzPC92b2x1bWU+PG51bWJlcj4xPC9udW1iZXI+
PGtleXdvcmRzPjxrZXl3b3JkPlRoZW9yeTogSWRlb2xvZ3k8L2tleXdvcmQ+PGtleXdvcmQ+RGlz
Y2lwbGluZTogTnVyc2luZzwva2V5d29yZD48a2V5d29yZD5WYWx1ZTogUHJvZmVzc2lvbmFsaXNh
dGlvbjwva2V5d29yZD48L2tleXdvcmRzPjxkYXRlcz48eWVhcj4xOTk1PC95ZWFyPjxwdWItZGF0
ZXM+PGRhdGU+SmFuIDE5OTU8L2RhdGU+PC9wdWItZGF0ZXM+PC9kYXRlcz48cHViLWxvY2F0aW9u
PlRob3JvZmFyZTwvcHViLWxvY2F0aW9uPjxwdWJsaXNoZXI+U0xBQ0sgSU5DT1JQT1JBVEVEPC9w
dWJsaXNoZXI+PGlzYm4+MDI3OTM2OTU8L2lzYm4+PGFjY2Vzc2lvbi1udW0+cHJvZC5hY2FkZW1p
Y19NU1RBUl8xMDI2NzEwMzkxPC9hY2Nlc3Npb24tbnVtPjx1cmxzPjxwZGYtdXJscz48dXJsPmZp
bGU6Ly9DOlxVc2Vyc1xhaDAwNDNcRHJvcGJveFxMaXRlcmF0dXJlIChTdXJyZXkpXElkZW50aXR5
IGFuZCBTb2NpYWxpc2F0aW9uXE1vaHIgKDE5OTUpLnBkZjwvdXJsPjwvcGRmLXVybHM+PC91cmxz
PjxyZW1vdGUtZGF0YWJhc2UtbmFtZT5Qcm9RdWVzdCBOdXJzaW5nICZhbXA7IEFsbGllZCBIZWFs
dGggU291cmNlPC9yZW1vdGUtZGF0YWJhc2UtbmFtZT48bGFuZ3VhZ2U+RW5nbGlzaDwvbGFuZ3Vh
Z2U+PC9yZWNvcmQ+PC9DaXRlPjwvRW5kTm90ZT4A
</w:fldData>
        </w:fldChar>
      </w:r>
      <w:r w:rsidR="005A103D">
        <w:instrText xml:space="preserve"> ADDIN EN.CITE.DATA </w:instrText>
      </w:r>
      <w:r w:rsidR="005A103D">
        <w:fldChar w:fldCharType="end"/>
      </w:r>
      <w:r w:rsidR="00315FE6" w:rsidRPr="00B13FE3">
        <w:fldChar w:fldCharType="separate"/>
      </w:r>
      <w:r w:rsidR="005A103D">
        <w:rPr>
          <w:noProof/>
        </w:rPr>
        <w:t>(</w:t>
      </w:r>
      <w:hyperlink w:anchor="_ENREF_15" w:tooltip="Cryns, 1977 #722" w:history="1">
        <w:r w:rsidR="00F22484">
          <w:rPr>
            <w:noProof/>
          </w:rPr>
          <w:t>Cryns 1977</w:t>
        </w:r>
      </w:hyperlink>
      <w:r w:rsidR="005A103D">
        <w:rPr>
          <w:noProof/>
        </w:rPr>
        <w:t xml:space="preserve">; </w:t>
      </w:r>
      <w:hyperlink w:anchor="_ENREF_37" w:tooltip="Mohr, 1995 #707" w:history="1">
        <w:r w:rsidR="00F22484">
          <w:rPr>
            <w:noProof/>
          </w:rPr>
          <w:t>Mohr 1995</w:t>
        </w:r>
      </w:hyperlink>
      <w:r w:rsidR="005A103D">
        <w:rPr>
          <w:noProof/>
        </w:rPr>
        <w:t xml:space="preserve">; </w:t>
      </w:r>
      <w:hyperlink w:anchor="_ENREF_52" w:tooltip="Woodcock, 2005 #723" w:history="1">
        <w:r w:rsidR="00F22484">
          <w:rPr>
            <w:noProof/>
          </w:rPr>
          <w:t>Woodcock and Dixon 2005</w:t>
        </w:r>
      </w:hyperlink>
      <w:r w:rsidR="005A103D">
        <w:rPr>
          <w:noProof/>
        </w:rPr>
        <w:t>)</w:t>
      </w:r>
      <w:r w:rsidR="00315FE6" w:rsidRPr="00B13FE3">
        <w:fldChar w:fldCharType="end"/>
      </w:r>
      <w:r w:rsidR="000860B5" w:rsidRPr="00B13FE3">
        <w:t xml:space="preserve">, work behaviour </w:t>
      </w:r>
      <w:r w:rsidR="00315FE6" w:rsidRPr="00B13FE3">
        <w:fldChar w:fldCharType="begin">
          <w:fldData xml:space="preserve">PEVuZE5vdGU+PENpdGU+PEF1dGhvcj5Xb29kY29jazwvQXV0aG9yPjxZZWFyPjIwMDU8L1llYXI+
PFJlY051bT43MjM8L1JlY051bT48RGlzcGxheVRleHQ+KEN1bGxlbiBhbmQgR2VuZHJlYXUgMjAw
MTsgV29vZGNvY2sgYW5kIERpeG9uIDIwMDUpPC9EaXNwbGF5VGV4dD48cmVjb3JkPjxyZWMtbnVt
YmVyPjcyMzwvcmVjLW51bWJlcj48Zm9yZWlnbi1rZXlzPjxrZXkgYXBwPSJFTiIgZGItaWQ9InR2
YWFhZHN3eGQydnh5ZXRmdGh2NXhkbnJ2YXd6MmVmcnYydyIgdGltZXN0YW1wPSIwIj43MjM8L2tl
eT48L2ZvcmVpZ24ta2V5cz48cmVmLXR5cGUgbmFtZT0iSm91cm5hbCBBcnRpY2xlIj4xNzwvcmVm
LXR5cGU+PGNvbnRyaWJ1dG9ycz48YXV0aG9ycz48YXV0aG9yPldvb2Rjb2NrLCBKb2hhbm5hPC9h
dXRob3I+PGF1dGhvcj5EaXhvbiwgSm9objwvYXV0aG9yPjwvYXV0aG9ycz48L2NvbnRyaWJ1dG9y
cz48dGl0bGVzPjx0aXRsZT5Qcm9mZXNzaW9uYWwgaWRlb2xvZ2llcyBhbmQgcHJlZmVyZW5jZXMg
aW4gc29jaWFsIHdvcms6IGEgQnJpdGlzaCBzdHVkeSBpbiBnbG9iYWwgcGVyc3BlY3RpdmU8L3Rp
dGxlPjxzZWNvbmRhcnktdGl0bGU+QnJpdGlzaCBKb3VybmFsIG9mIFNvY2lhbCBXb3JrPC9zZWNv
bmRhcnktdGl0bGU+PC90aXRsZXM+PHBhZ2VzPjk1My05NzM8L3BhZ2VzPjx2b2x1bWU+MzU8L3Zv
bHVtZT48bnVtYmVyPjY8L251bWJlcj48a2V5d29yZHM+PGtleXdvcmQ+VGhlb3J5OiBJZGVvbG9n
eTwva2V5d29yZD48L2tleXdvcmRzPjxkYXRlcz48eWVhcj4yMDA1PC95ZWFyPjxwdWItZGF0ZXM+
PGRhdGU+U2VwdGVtYmVyIDEsIDIwMDU8L2RhdGU+PC9wdWItZGF0ZXM+PC9kYXRlcz48dXJscz48
cmVsYXRlZC11cmxzPjx1cmw+aHR0cDovL2Jqc3cub3hmb3Jkam91cm5hbHMub3JnL2NvbnRlbnQv
MzUvNi85NTMuYWJzdHJhY3Q8L3VybD48L3JlbGF0ZWQtdXJscz48cGRmLXVybHM+PHVybD5maWxl
Oi8vQzpcVXNlcnNcYWgwMDQzXERyb3Bib3hcTGl0ZXJhdHVyZSAoU3VycmV5KVxJZGVudGl0eSBh
bmQgU29jaWFsaXNhdGlvblxXb29kY29jayBhbmQgRGl4b24gKDIwMDUpLnBkZjwvdXJsPjwvcGRm
LXVybHM+PC91cmxzPjxlbGVjdHJvbmljLXJlc291cmNlLW51bT4xMC4xMDkzL2Jqc3cvYmNoMjgy
PC9lbGVjdHJvbmljLXJlc291cmNlLW51bT48L3JlY29yZD48L0NpdGU+PENpdGU+PEF1dGhvcj5D
dWxsZW48L0F1dGhvcj48WWVhcj4yMDAxPC9ZZWFyPjxSZWNOdW0+NzE5PC9SZWNOdW0+PHJlY29y
ZD48cmVjLW51bWJlcj43MTk8L3JlYy1udW1iZXI+PGZvcmVpZ24ta2V5cz48a2V5IGFwcD0iRU4i
IGRiLWlkPSJ0dmFhYWRzd3hkMnZ4eWV0ZnRodjV4ZG5ydmF3ejJlZnJ2MnciIHRpbWVzdGFtcD0i
MCI+NzE5PC9rZXk+PC9mb3JlaWduLWtleXM+PHJlZi10eXBlIG5hbWU9IkpvdXJuYWwgQXJ0aWNs
ZSI+MTc8L3JlZi10eXBlPjxjb250cmlidXRvcnM+PGF1dGhvcnM+PGF1dGhvcj5DdWxsZW4sIEZy
YW5jaXMgVC48L2F1dGhvcj48YXV0aG9yPkdlbmRyZWF1LCBQYXVsPC9hdXRob3I+PC9hdXRob3Jz
PjwvY29udHJpYnV0b3JzPjx0aXRsZXM+PHRpdGxlPkZyb20gbm90aGluZyB3b3JrcyB0byB3aGF0
IHdvcmtzOiBjaGFuZ2luZyBwcm9mZXNzaW9uYWwgaWRlb2xvZ3kgaW4gdGhlIDIxc3QgY2VudHVy
eTwvdGl0bGU+PHNlY29uZGFyeS10aXRsZT5UaGUgUHJpc29uIEpvdXJuYWw8L3NlY29uZGFyeS10
aXRsZT48L3RpdGxlcz48cGFnZXM+MzEzLTMzODwvcGFnZXM+PHZvbHVtZT44MTwvdm9sdW1lPjxu
dW1iZXI+MzwvbnVtYmVyPjxrZXl3b3Jkcz48a2V5d29yZD5UaGVvcnk6IElkZW9sb2d5PC9rZXl3
b3JkPjwva2V5d29yZHM+PGRhdGVzPjx5ZWFyPjIwMDE8L3llYXI+PHB1Yi1kYXRlcz48ZGF0ZT5T
ZXB0ZW1iZXIgMSwgMjAwMTwvZGF0ZT48L3B1Yi1kYXRlcz48L2RhdGVzPjx1cmxzPjxyZWxhdGVk
LXVybHM+PHVybD5odHRwOi8vdHBqLnNhZ2VwdWIuY29tL2NvbnRlbnQvODEvMy8zMTMuYWJzdHJh
Y3Q8L3VybD48L3JlbGF0ZWQtdXJscz48cGRmLXVybHM+PHVybD5maWxlOi8vQzpcVXNlcnNcYWgw
MDQzXERyb3Bib3hcTGl0ZXJhdHVyZSAoU3VycmV5KVxJZGVudGl0eSBhbmQgU29jaWFsaXNhdGlv
blxDdWxsZW4gYW5kIEdlbmRyZWF1ICgyMDAxKS5wZGY8L3VybD48L3BkZi11cmxzPjwvdXJscz48
ZWxlY3Ryb25pYy1yZXNvdXJjZS1udW0+MTAuMTE3Ny8wMDMyODg1NTAxMDgxMDAzMDAyPC9lbGVj
dHJvbmljLXJlc291cmNlLW51bT48L3JlY29yZD48L0NpdGU+PC9FbmROb3RlPgB=
</w:fldData>
        </w:fldChar>
      </w:r>
      <w:r w:rsidR="005A103D">
        <w:instrText xml:space="preserve"> ADDIN EN.CITE </w:instrText>
      </w:r>
      <w:r w:rsidR="005A103D">
        <w:fldChar w:fldCharType="begin">
          <w:fldData xml:space="preserve">PEVuZE5vdGU+PENpdGU+PEF1dGhvcj5Xb29kY29jazwvQXV0aG9yPjxZZWFyPjIwMDU8L1llYXI+
PFJlY051bT43MjM8L1JlY051bT48RGlzcGxheVRleHQ+KEN1bGxlbiBhbmQgR2VuZHJlYXUgMjAw
MTsgV29vZGNvY2sgYW5kIERpeG9uIDIwMDUpPC9EaXNwbGF5VGV4dD48cmVjb3JkPjxyZWMtbnVt
YmVyPjcyMzwvcmVjLW51bWJlcj48Zm9yZWlnbi1rZXlzPjxrZXkgYXBwPSJFTiIgZGItaWQ9InR2
YWFhZHN3eGQydnh5ZXRmdGh2NXhkbnJ2YXd6MmVmcnYydyIgdGltZXN0YW1wPSIwIj43MjM8L2tl
eT48L2ZvcmVpZ24ta2V5cz48cmVmLXR5cGUgbmFtZT0iSm91cm5hbCBBcnRpY2xlIj4xNzwvcmVm
LXR5cGU+PGNvbnRyaWJ1dG9ycz48YXV0aG9ycz48YXV0aG9yPldvb2Rjb2NrLCBKb2hhbm5hPC9h
dXRob3I+PGF1dGhvcj5EaXhvbiwgSm9objwvYXV0aG9yPjwvYXV0aG9ycz48L2NvbnRyaWJ1dG9y
cz48dGl0bGVzPjx0aXRsZT5Qcm9mZXNzaW9uYWwgaWRlb2xvZ2llcyBhbmQgcHJlZmVyZW5jZXMg
aW4gc29jaWFsIHdvcms6IGEgQnJpdGlzaCBzdHVkeSBpbiBnbG9iYWwgcGVyc3BlY3RpdmU8L3Rp
dGxlPjxzZWNvbmRhcnktdGl0bGU+QnJpdGlzaCBKb3VybmFsIG9mIFNvY2lhbCBXb3JrPC9zZWNv
bmRhcnktdGl0bGU+PC90aXRsZXM+PHBhZ2VzPjk1My05NzM8L3BhZ2VzPjx2b2x1bWU+MzU8L3Zv
bHVtZT48bnVtYmVyPjY8L251bWJlcj48a2V5d29yZHM+PGtleXdvcmQ+VGhlb3J5OiBJZGVvbG9n
eTwva2V5d29yZD48L2tleXdvcmRzPjxkYXRlcz48eWVhcj4yMDA1PC95ZWFyPjxwdWItZGF0ZXM+
PGRhdGU+U2VwdGVtYmVyIDEsIDIwMDU8L2RhdGU+PC9wdWItZGF0ZXM+PC9kYXRlcz48dXJscz48
cmVsYXRlZC11cmxzPjx1cmw+aHR0cDovL2Jqc3cub3hmb3Jkam91cm5hbHMub3JnL2NvbnRlbnQv
MzUvNi85NTMuYWJzdHJhY3Q8L3VybD48L3JlbGF0ZWQtdXJscz48cGRmLXVybHM+PHVybD5maWxl
Oi8vQzpcVXNlcnNcYWgwMDQzXERyb3Bib3hcTGl0ZXJhdHVyZSAoU3VycmV5KVxJZGVudGl0eSBh
bmQgU29jaWFsaXNhdGlvblxXb29kY29jayBhbmQgRGl4b24gKDIwMDUpLnBkZjwvdXJsPjwvcGRm
LXVybHM+PC91cmxzPjxlbGVjdHJvbmljLXJlc291cmNlLW51bT4xMC4xMDkzL2Jqc3cvYmNoMjgy
PC9lbGVjdHJvbmljLXJlc291cmNlLW51bT48L3JlY29yZD48L0NpdGU+PENpdGU+PEF1dGhvcj5D
dWxsZW48L0F1dGhvcj48WWVhcj4yMDAxPC9ZZWFyPjxSZWNOdW0+NzE5PC9SZWNOdW0+PHJlY29y
ZD48cmVjLW51bWJlcj43MTk8L3JlYy1udW1iZXI+PGZvcmVpZ24ta2V5cz48a2V5IGFwcD0iRU4i
IGRiLWlkPSJ0dmFhYWRzd3hkMnZ4eWV0ZnRodjV4ZG5ydmF3ejJlZnJ2MnciIHRpbWVzdGFtcD0i
MCI+NzE5PC9rZXk+PC9mb3JlaWduLWtleXM+PHJlZi10eXBlIG5hbWU9IkpvdXJuYWwgQXJ0aWNs
ZSI+MTc8L3JlZi10eXBlPjxjb250cmlidXRvcnM+PGF1dGhvcnM+PGF1dGhvcj5DdWxsZW4sIEZy
YW5jaXMgVC48L2F1dGhvcj48YXV0aG9yPkdlbmRyZWF1LCBQYXVsPC9hdXRob3I+PC9hdXRob3Jz
PjwvY29udHJpYnV0b3JzPjx0aXRsZXM+PHRpdGxlPkZyb20gbm90aGluZyB3b3JrcyB0byB3aGF0
IHdvcmtzOiBjaGFuZ2luZyBwcm9mZXNzaW9uYWwgaWRlb2xvZ3kgaW4gdGhlIDIxc3QgY2VudHVy
eTwvdGl0bGU+PHNlY29uZGFyeS10aXRsZT5UaGUgUHJpc29uIEpvdXJuYWw8L3NlY29uZGFyeS10
aXRsZT48L3RpdGxlcz48cGFnZXM+MzEzLTMzODwvcGFnZXM+PHZvbHVtZT44MTwvdm9sdW1lPjxu
dW1iZXI+MzwvbnVtYmVyPjxrZXl3b3Jkcz48a2V5d29yZD5UaGVvcnk6IElkZW9sb2d5PC9rZXl3
b3JkPjwva2V5d29yZHM+PGRhdGVzPjx5ZWFyPjIwMDE8L3llYXI+PHB1Yi1kYXRlcz48ZGF0ZT5T
ZXB0ZW1iZXIgMSwgMjAwMTwvZGF0ZT48L3B1Yi1kYXRlcz48L2RhdGVzPjx1cmxzPjxyZWxhdGVk
LXVybHM+PHVybD5odHRwOi8vdHBqLnNhZ2VwdWIuY29tL2NvbnRlbnQvODEvMy8zMTMuYWJzdHJh
Y3Q8L3VybD48L3JlbGF0ZWQtdXJscz48cGRmLXVybHM+PHVybD5maWxlOi8vQzpcVXNlcnNcYWgw
MDQzXERyb3Bib3hcTGl0ZXJhdHVyZSAoU3VycmV5KVxJZGVudGl0eSBhbmQgU29jaWFsaXNhdGlv
blxDdWxsZW4gYW5kIEdlbmRyZWF1ICgyMDAxKS5wZGY8L3VybD48L3BkZi11cmxzPjwvdXJscz48
ZWxlY3Ryb25pYy1yZXNvdXJjZS1udW0+MTAuMTE3Ny8wMDMyODg1NTAxMDgxMDAzMDAyPC9lbGVj
dHJvbmljLXJlc291cmNlLW51bT48L3JlY29yZD48L0NpdGU+PC9FbmROb3RlPgB=
</w:fldData>
        </w:fldChar>
      </w:r>
      <w:r w:rsidR="005A103D">
        <w:instrText xml:space="preserve"> ADDIN EN.CITE.DATA </w:instrText>
      </w:r>
      <w:r w:rsidR="005A103D">
        <w:fldChar w:fldCharType="end"/>
      </w:r>
      <w:r w:rsidR="00315FE6" w:rsidRPr="00B13FE3">
        <w:fldChar w:fldCharType="separate"/>
      </w:r>
      <w:r w:rsidR="005A103D">
        <w:rPr>
          <w:noProof/>
        </w:rPr>
        <w:t>(</w:t>
      </w:r>
      <w:hyperlink w:anchor="_ENREF_16" w:tooltip="Cullen, 2001 #719" w:history="1">
        <w:r w:rsidR="00F22484">
          <w:rPr>
            <w:noProof/>
          </w:rPr>
          <w:t>Cullen and Gendreau 2001</w:t>
        </w:r>
      </w:hyperlink>
      <w:r w:rsidR="005A103D">
        <w:rPr>
          <w:noProof/>
        </w:rPr>
        <w:t xml:space="preserve">; </w:t>
      </w:r>
      <w:hyperlink w:anchor="_ENREF_52" w:tooltip="Woodcock, 2005 #723" w:history="1">
        <w:r w:rsidR="00F22484">
          <w:rPr>
            <w:noProof/>
          </w:rPr>
          <w:t>Woodcock and Dixon 2005</w:t>
        </w:r>
      </w:hyperlink>
      <w:r w:rsidR="005A103D">
        <w:rPr>
          <w:noProof/>
        </w:rPr>
        <w:t>)</w:t>
      </w:r>
      <w:r w:rsidR="00315FE6" w:rsidRPr="00B13FE3">
        <w:fldChar w:fldCharType="end"/>
      </w:r>
      <w:r w:rsidR="000860B5" w:rsidRPr="00B13FE3">
        <w:t>, status/</w:t>
      </w:r>
      <w:r w:rsidR="00832954" w:rsidRPr="00B13FE3">
        <w:t>monetary gain</w:t>
      </w:r>
      <w:r w:rsidR="000860B5" w:rsidRPr="00B13FE3">
        <w:t xml:space="preserve"> </w:t>
      </w:r>
      <w:r w:rsidR="00315FE6" w:rsidRPr="00B13FE3">
        <w:fldChar w:fldCharType="begin"/>
      </w:r>
      <w:r w:rsidR="005A103D">
        <w:instrText xml:space="preserve"> ADDIN EN.CITE &lt;EndNote&gt;&lt;Cite&gt;&lt;Author&gt;Abbott&lt;/Author&gt;&lt;Year&gt;1998&lt;/Year&gt;&lt;RecNum&gt;708&lt;/RecNum&gt;&lt;DisplayText&gt;(Abbott and Meerabeau 1998)&lt;/DisplayText&gt;&lt;record&gt;&lt;rec-number&gt;708&lt;/rec-number&gt;&lt;foreign-keys&gt;&lt;key app="EN" db-id="tvaaadswxd2vxyetfthv5xdnrvawz2efrv2w" timestamp="0"&gt;708&lt;/key&gt;&lt;/foreign-keys&gt;&lt;ref-type name="Book Section"&gt;5&lt;/ref-type&gt;&lt;contributors&gt;&lt;authors&gt;&lt;author&gt;Abbott, Pamela&lt;/author&gt;&lt;author&gt;Meerabeau, Liz&lt;/author&gt;&lt;/authors&gt;&lt;secondary-authors&gt;&lt;author&gt;Abbott, Pamela&lt;/author&gt;&lt;author&gt;Meerabeau, Liz&lt;/author&gt;&lt;/secondary-authors&gt;&lt;/contributors&gt;&lt;titles&gt;&lt;title&gt;Professionals, professionalization and the caring professions&lt;/title&gt;&lt;secondary-title&gt;The Sociology of the Caring Professions&lt;/secondary-title&gt;&lt;/titles&gt;&lt;pages&gt;1-19&lt;/pages&gt;&lt;edition&gt;2nd&lt;/edition&gt;&lt;keywords&gt;&lt;keyword&gt;Theory: Ideology&lt;/keyword&gt;&lt;keyword&gt;Discipline: Nursing&lt;/keyword&gt;&lt;keyword&gt;Value: Professionalisation&lt;/keyword&gt;&lt;/keywords&gt;&lt;dates&gt;&lt;year&gt;1998&lt;/year&gt;&lt;/dates&gt;&lt;pub-location&gt;London&lt;/pub-location&gt;&lt;publisher&gt;Psychology Press&lt;/publisher&gt;&lt;isbn&gt;185728903X&lt;/isbn&gt;&lt;urls&gt;&lt;related-urls&gt;&lt;url&gt;http://books.google.co.uk/books?hl=en&amp;amp;lr=&amp;amp;id=sgX7iZ1O8PIC&amp;amp;oi=fnd&amp;amp;pg=PA1&amp;amp;dq=allied+professionals+ideology&amp;amp;ots=SXdX75pOqP&amp;amp;sig=Lc0GxbBMssgLOvD7ZOwRldR00GE#v=onepage&amp;amp;q&amp;amp;f=false&lt;/url&gt;&lt;/related-urls&gt;&lt;/urls&gt;&lt;research-notes&gt;Both social work and nursing have been concerned to establish their professional status. Career hierarchies are replacing social classes. The professionalisation ideology suggests there is public service and alturism - calim to serve higher goals than just mere economic self-interest&lt;/research-notes&gt;&lt;/record&gt;&lt;/Cite&gt;&lt;/EndNote&gt;</w:instrText>
      </w:r>
      <w:r w:rsidR="00315FE6" w:rsidRPr="00B13FE3">
        <w:fldChar w:fldCharType="separate"/>
      </w:r>
      <w:r w:rsidR="005A103D">
        <w:rPr>
          <w:noProof/>
        </w:rPr>
        <w:t>(</w:t>
      </w:r>
      <w:hyperlink w:anchor="_ENREF_1" w:tooltip="Abbott, 1998 #708" w:history="1">
        <w:r w:rsidR="00F22484">
          <w:rPr>
            <w:noProof/>
          </w:rPr>
          <w:t>Abbott and Meerabeau 1998</w:t>
        </w:r>
      </w:hyperlink>
      <w:r w:rsidR="005A103D">
        <w:rPr>
          <w:noProof/>
        </w:rPr>
        <w:t>)</w:t>
      </w:r>
      <w:r w:rsidR="00315FE6" w:rsidRPr="00B13FE3">
        <w:fldChar w:fldCharType="end"/>
      </w:r>
      <w:r w:rsidR="000860B5" w:rsidRPr="00B13FE3">
        <w:t xml:space="preserve"> and </w:t>
      </w:r>
      <w:r w:rsidR="00832954" w:rsidRPr="00B13FE3">
        <w:t xml:space="preserve">professional </w:t>
      </w:r>
      <w:r w:rsidR="000860B5" w:rsidRPr="00B13FE3">
        <w:t>identity</w:t>
      </w:r>
      <w:r w:rsidR="0049443C" w:rsidRPr="00B13FE3">
        <w:t xml:space="preserve"> </w:t>
      </w:r>
      <w:r w:rsidR="00315FE6" w:rsidRPr="00B13FE3">
        <w:fldChar w:fldCharType="begin">
          <w:fldData xml:space="preserve">PEVuZE5vdGU+PENpdGU+PEF1dGhvcj5EZXV6ZTwvQXV0aG9yPjxZZWFyPjIwMDU8L1llYXI+PFJl
Y051bT44MDI8L1JlY051bT48RGlzcGxheVRleHQ+KERldXplIDIwMDU7IE8mYXBvcztEb25vaHVl
IGFuZCBOZWxzb24gMjAwNyk8L0Rpc3BsYXlUZXh0PjxyZWNvcmQ+PHJlYy1udW1iZXI+ODAyPC9y
ZWMtbnVtYmVyPjxmb3JlaWduLWtleXM+PGtleSBhcHA9IkVOIiBkYi1pZD0idHZhYWFkc3d4ZDJ2
eHlldGZ0aHY1eGRucnZhd3oyZWZydjJ3IiB0aW1lc3RhbXA9IjE0MDI0MTQ3NzEiPjgwMjwva2V5
PjwvZm9yZWlnbi1rZXlzPjxyZWYtdHlwZSBuYW1lPSJKb3VybmFsIEFydGljbGUiPjE3PC9yZWYt
dHlwZT48Y29udHJpYnV0b3JzPjxhdXRob3JzPjxhdXRob3I+RGV1emUsIE1hcms8L2F1dGhvcj48
L2F1dGhvcnM+PC9jb250cmlidXRvcnM+PHRpdGxlcz48dGl0bGU+V2hhdCBpcyBqb3VybmFsaXNt
PzogUHJvZmVzc2lvbmFsIGlkZW50aXR5IGFuZCBpZGVvbG9neSBvZiBqb3VybmFsaXN0cyByZWNv
bnNpZGVyZWQ8L3RpdGxlPjxzZWNvbmRhcnktdGl0bGU+Sm91cm5hbGlzbTwvc2Vjb25kYXJ5LXRp
dGxlPjwvdGl0bGVzPjxwZXJpb2RpY2FsPjxmdWxsLXRpdGxlPkpvdXJuYWxpc208L2Z1bGwtdGl0
bGU+PC9wZXJpb2RpY2FsPjxwYWdlcz40NDItNDY0PC9wYWdlcz48dm9sdW1lPjY8L3ZvbHVtZT48
bnVtYmVyPjQ8L251bWJlcj48ZGF0ZXM+PHllYXI+MjAwNTwveWVhcj48cHViLWRhdGVzPjxkYXRl
Pk5vdmVtYmVyIDEsIDIwMDU8L2RhdGU+PC9wdWItZGF0ZXM+PC9kYXRlcz48dXJscz48cmVsYXRl
ZC11cmxzPjx1cmw+aHR0cDovL2pvdS5zYWdlcHViLmNvbS9jb250ZW50LzYvNC80NDIuYWJzdHJh
Y3Q8L3VybD48L3JlbGF0ZWQtdXJscz48cGRmLXVybHM+PHVybD5maWxlOi8vQzpcVXNlcnNcYWgw
MDQzXERyb3Bib3hcTGl0ZXJhdHVyZSAoU3VycmV5KVxJZGVudGl0eSBhbmQgU29jaWFsaXNhdGlv
blxEZXV6ZSAoMjAwNSkucGRmPC91cmw+PC9wZGYtdXJscz48L3VybHM+PGVsZWN0cm9uaWMtcmVz
b3VyY2UtbnVtPjEwLjExNzcvMTQ2NDg4NDkwNTA1NjgxNTwvZWxlY3Ryb25pYy1yZXNvdXJjZS1u
dW0+PC9yZWNvcmQ+PC9DaXRlPjxDaXRlPjxBdXRob3I+TyZhcG9zO0Rvbm9odWU8L0F1dGhvcj48
WWVhcj4yMDA3PC9ZZWFyPjxSZWNOdW0+ODAzPC9SZWNOdW0+PHJlY29yZD48cmVjLW51bWJlcj44
MDM8L3JlYy1udW1iZXI+PGZvcmVpZ24ta2V5cz48a2V5IGFwcD0iRU4iIGRiLWlkPSJ0dmFhYWRz
d3hkMnZ4eWV0ZnRodjV4ZG5ydmF3ejJlZnJ2MnciIHRpbWVzdGFtcD0iMTQwMjQxNTIwNiI+ODAz
PC9rZXk+PC9mb3JlaWduLWtleXM+PHJlZi10eXBlIG5hbWU9IkpvdXJuYWwgQXJ0aWNsZSI+MTc8
L3JlZi10eXBlPjxjb250cmlidXRvcnM+PGF1dGhvcnM+PGF1dGhvcj5PJmFwb3M7RG9ub2h1ZSwg
V2F5bmU8L2F1dGhvcj48YXV0aG9yPk5lbHNvbiwgTGluZHNheTwvYXV0aG9yPjwvYXV0aG9ycz48
L2NvbnRyaWJ1dG9ycz48dGl0bGVzPjx0aXRsZT5MZXTigJlzIGJlIHByb2Zlc3Npb25hbCBhYm91
dCB0aGlzOiBpZGVvbG9neSBhbmQgdGhlIHBzeWNob2xvZ2ljYWwgY29udHJhY3RzIG9mIHJlZ2lz
dGVyZWQgbnVyc2VzPC90aXRsZT48c2Vjb25kYXJ5LXRpdGxlPkpvdXJuYWwgb2YgTnVyc2luZyBN
YW5hZ2VtZW50PC9zZWNvbmRhcnktdGl0bGU+PC90aXRsZXM+PHBlcmlvZGljYWw+PGZ1bGwtdGl0
bGU+Sm91cm5hbCBvZiBOdXJzaW5nIE1hbmFnZW1lbnQ8L2Z1bGwtdGl0bGU+PC9wZXJpb2RpY2Fs
PjxwYWdlcz41NDctNTU1PC9wYWdlcz48dm9sdW1lPjE1PC92b2x1bWU+PG51bWJlcj41PC9udW1i
ZXI+PGtleXdvcmRzPjxrZXl3b3JkPnBzeWNob2xvZ2ljYWwgY29udHJhY3Q8L2tleXdvcmQ+PGtl
eXdvcmQ+cHJvZmVzc2lvbmFsIGlkZW9sb2d5PC9rZXl3b3JkPjxrZXl3b3JkPmVtcGxveW1lbnQg
cmVsYXRpb25zaGlwPC9rZXl3b3JkPjwva2V5d29yZHM+PGRhdGVzPjx5ZWFyPjIwMDc8L3llYXI+
PC9kYXRlcz48cHVibGlzaGVyPkJsYWNrd2VsbCBQdWJsaXNoaW5nIEx0ZDwvcHVibGlzaGVyPjxp
c2JuPjEzNjUtMjgzNDwvaXNibj48dXJscz48cmVsYXRlZC11cmxzPjx1cmw+aHR0cDovL2R4LmRv
aS5vcmcvMTAuMTExMS9qLjEzNjUtMjgzNC4yMDA3LjAwNzE1Lng8L3VybD48L3JlbGF0ZWQtdXJs
cz48cGRmLXVybHM+PHVybD5maWxlOi8vQzpcVXNlcnNcYWgwMDQzXERyb3Bib3hcTGl0ZXJhdHVy
ZSAoU3VycmV5KVxJZGVudGl0eSBhbmQgU29jaWFsaXNhdGlvblxPJmFwb3M7RG9ub2h1ZSBhbmQg
TmVsc29uICgyMDA3KS5wZGY8L3VybD48L3BkZi11cmxzPjwvdXJscz48ZWxlY3Ryb25pYy1yZXNv
dXJjZS1udW0+MTAuMTExMS9qLjEzNjUtMjgzNC4yMDA3LjAwNzE1Lng8L2VsZWN0cm9uaWMtcmVz
b3VyY2UtbnVtPjwvcmVjb3JkPjwvQ2l0ZT48L0VuZE5vdGU+
</w:fldData>
        </w:fldChar>
      </w:r>
      <w:r w:rsidR="005A103D">
        <w:instrText xml:space="preserve"> ADDIN EN.CITE </w:instrText>
      </w:r>
      <w:r w:rsidR="005A103D">
        <w:fldChar w:fldCharType="begin">
          <w:fldData xml:space="preserve">PEVuZE5vdGU+PENpdGU+PEF1dGhvcj5EZXV6ZTwvQXV0aG9yPjxZZWFyPjIwMDU8L1llYXI+PFJl
Y051bT44MDI8L1JlY051bT48RGlzcGxheVRleHQ+KERldXplIDIwMDU7IE8mYXBvcztEb25vaHVl
IGFuZCBOZWxzb24gMjAwNyk8L0Rpc3BsYXlUZXh0PjxyZWNvcmQ+PHJlYy1udW1iZXI+ODAyPC9y
ZWMtbnVtYmVyPjxmb3JlaWduLWtleXM+PGtleSBhcHA9IkVOIiBkYi1pZD0idHZhYWFkc3d4ZDJ2
eHlldGZ0aHY1eGRucnZhd3oyZWZydjJ3IiB0aW1lc3RhbXA9IjE0MDI0MTQ3NzEiPjgwMjwva2V5
PjwvZm9yZWlnbi1rZXlzPjxyZWYtdHlwZSBuYW1lPSJKb3VybmFsIEFydGljbGUiPjE3PC9yZWYt
dHlwZT48Y29udHJpYnV0b3JzPjxhdXRob3JzPjxhdXRob3I+RGV1emUsIE1hcms8L2F1dGhvcj48
L2F1dGhvcnM+PC9jb250cmlidXRvcnM+PHRpdGxlcz48dGl0bGU+V2hhdCBpcyBqb3VybmFsaXNt
PzogUHJvZmVzc2lvbmFsIGlkZW50aXR5IGFuZCBpZGVvbG9neSBvZiBqb3VybmFsaXN0cyByZWNv
bnNpZGVyZWQ8L3RpdGxlPjxzZWNvbmRhcnktdGl0bGU+Sm91cm5hbGlzbTwvc2Vjb25kYXJ5LXRp
dGxlPjwvdGl0bGVzPjxwZXJpb2RpY2FsPjxmdWxsLXRpdGxlPkpvdXJuYWxpc208L2Z1bGwtdGl0
bGU+PC9wZXJpb2RpY2FsPjxwYWdlcz40NDItNDY0PC9wYWdlcz48dm9sdW1lPjY8L3ZvbHVtZT48
bnVtYmVyPjQ8L251bWJlcj48ZGF0ZXM+PHllYXI+MjAwNTwveWVhcj48cHViLWRhdGVzPjxkYXRl
Pk5vdmVtYmVyIDEsIDIwMDU8L2RhdGU+PC9wdWItZGF0ZXM+PC9kYXRlcz48dXJscz48cmVsYXRl
ZC11cmxzPjx1cmw+aHR0cDovL2pvdS5zYWdlcHViLmNvbS9jb250ZW50LzYvNC80NDIuYWJzdHJh
Y3Q8L3VybD48L3JlbGF0ZWQtdXJscz48cGRmLXVybHM+PHVybD5maWxlOi8vQzpcVXNlcnNcYWgw
MDQzXERyb3Bib3hcTGl0ZXJhdHVyZSAoU3VycmV5KVxJZGVudGl0eSBhbmQgU29jaWFsaXNhdGlv
blxEZXV6ZSAoMjAwNSkucGRmPC91cmw+PC9wZGYtdXJscz48L3VybHM+PGVsZWN0cm9uaWMtcmVz
b3VyY2UtbnVtPjEwLjExNzcvMTQ2NDg4NDkwNTA1NjgxNTwvZWxlY3Ryb25pYy1yZXNvdXJjZS1u
dW0+PC9yZWNvcmQ+PC9DaXRlPjxDaXRlPjxBdXRob3I+TyZhcG9zO0Rvbm9odWU8L0F1dGhvcj48
WWVhcj4yMDA3PC9ZZWFyPjxSZWNOdW0+ODAzPC9SZWNOdW0+PHJlY29yZD48cmVjLW51bWJlcj44
MDM8L3JlYy1udW1iZXI+PGZvcmVpZ24ta2V5cz48a2V5IGFwcD0iRU4iIGRiLWlkPSJ0dmFhYWRz
d3hkMnZ4eWV0ZnRodjV4ZG5ydmF3ejJlZnJ2MnciIHRpbWVzdGFtcD0iMTQwMjQxNTIwNiI+ODAz
PC9rZXk+PC9mb3JlaWduLWtleXM+PHJlZi10eXBlIG5hbWU9IkpvdXJuYWwgQXJ0aWNsZSI+MTc8
L3JlZi10eXBlPjxjb250cmlidXRvcnM+PGF1dGhvcnM+PGF1dGhvcj5PJmFwb3M7RG9ub2h1ZSwg
V2F5bmU8L2F1dGhvcj48YXV0aG9yPk5lbHNvbiwgTGluZHNheTwvYXV0aG9yPjwvYXV0aG9ycz48
L2NvbnRyaWJ1dG9ycz48dGl0bGVzPjx0aXRsZT5MZXTigJlzIGJlIHByb2Zlc3Npb25hbCBhYm91
dCB0aGlzOiBpZGVvbG9neSBhbmQgdGhlIHBzeWNob2xvZ2ljYWwgY29udHJhY3RzIG9mIHJlZ2lz
dGVyZWQgbnVyc2VzPC90aXRsZT48c2Vjb25kYXJ5LXRpdGxlPkpvdXJuYWwgb2YgTnVyc2luZyBN
YW5hZ2VtZW50PC9zZWNvbmRhcnktdGl0bGU+PC90aXRsZXM+PHBlcmlvZGljYWw+PGZ1bGwtdGl0
bGU+Sm91cm5hbCBvZiBOdXJzaW5nIE1hbmFnZW1lbnQ8L2Z1bGwtdGl0bGU+PC9wZXJpb2RpY2Fs
PjxwYWdlcz41NDctNTU1PC9wYWdlcz48dm9sdW1lPjE1PC92b2x1bWU+PG51bWJlcj41PC9udW1i
ZXI+PGtleXdvcmRzPjxrZXl3b3JkPnBzeWNob2xvZ2ljYWwgY29udHJhY3Q8L2tleXdvcmQ+PGtl
eXdvcmQ+cHJvZmVzc2lvbmFsIGlkZW9sb2d5PC9rZXl3b3JkPjxrZXl3b3JkPmVtcGxveW1lbnQg
cmVsYXRpb25zaGlwPC9rZXl3b3JkPjwva2V5d29yZHM+PGRhdGVzPjx5ZWFyPjIwMDc8L3llYXI+
PC9kYXRlcz48cHVibGlzaGVyPkJsYWNrd2VsbCBQdWJsaXNoaW5nIEx0ZDwvcHVibGlzaGVyPjxp
c2JuPjEzNjUtMjgzNDwvaXNibj48dXJscz48cmVsYXRlZC11cmxzPjx1cmw+aHR0cDovL2R4LmRv
aS5vcmcvMTAuMTExMS9qLjEzNjUtMjgzNC4yMDA3LjAwNzE1Lng8L3VybD48L3JlbGF0ZWQtdXJs
cz48cGRmLXVybHM+PHVybD5maWxlOi8vQzpcVXNlcnNcYWgwMDQzXERyb3Bib3hcTGl0ZXJhdHVy
ZSAoU3VycmV5KVxJZGVudGl0eSBhbmQgU29jaWFsaXNhdGlvblxPJmFwb3M7RG9ub2h1ZSBhbmQg
TmVsc29uICgyMDA3KS5wZGY8L3VybD48L3BkZi11cmxzPjwvdXJscz48ZWxlY3Ryb25pYy1yZXNv
dXJjZS1udW0+MTAuMTExMS9qLjEzNjUtMjgzNC4yMDA3LjAwNzE1Lng8L2VsZWN0cm9uaWMtcmVz
b3VyY2UtbnVtPjwvcmVjb3JkPjwvQ2l0ZT48L0VuZE5vdGU+
</w:fldData>
        </w:fldChar>
      </w:r>
      <w:r w:rsidR="005A103D">
        <w:instrText xml:space="preserve"> ADDIN EN.CITE.DATA </w:instrText>
      </w:r>
      <w:r w:rsidR="005A103D">
        <w:fldChar w:fldCharType="end"/>
      </w:r>
      <w:r w:rsidR="00315FE6" w:rsidRPr="00B13FE3">
        <w:fldChar w:fldCharType="separate"/>
      </w:r>
      <w:r w:rsidR="005A103D">
        <w:rPr>
          <w:noProof/>
        </w:rPr>
        <w:t>(</w:t>
      </w:r>
      <w:hyperlink w:anchor="_ENREF_19" w:tooltip="Deuze, 2005 #802" w:history="1">
        <w:r w:rsidR="00F22484">
          <w:rPr>
            <w:noProof/>
          </w:rPr>
          <w:t>Deuze 2005</w:t>
        </w:r>
      </w:hyperlink>
      <w:r w:rsidR="005A103D">
        <w:rPr>
          <w:noProof/>
        </w:rPr>
        <w:t xml:space="preserve">; </w:t>
      </w:r>
      <w:hyperlink w:anchor="_ENREF_38" w:tooltip="O'Donohue, 2007 #803" w:history="1">
        <w:r w:rsidR="00F22484">
          <w:rPr>
            <w:noProof/>
          </w:rPr>
          <w:t>O'Donohue and Nelson 2007</w:t>
        </w:r>
      </w:hyperlink>
      <w:r w:rsidR="005A103D">
        <w:rPr>
          <w:noProof/>
        </w:rPr>
        <w:t>)</w:t>
      </w:r>
      <w:r w:rsidR="00315FE6" w:rsidRPr="00B13FE3">
        <w:fldChar w:fldCharType="end"/>
      </w:r>
      <w:r w:rsidR="000860B5" w:rsidRPr="00B13FE3">
        <w:t xml:space="preserve">. </w:t>
      </w:r>
      <w:r w:rsidR="00832954" w:rsidRPr="00B13FE3">
        <w:t>In each of these discourse</w:t>
      </w:r>
      <w:r w:rsidR="001D1B03">
        <w:t>s</w:t>
      </w:r>
      <w:r w:rsidR="0092494C">
        <w:t>,</w:t>
      </w:r>
      <w:r w:rsidR="00832954" w:rsidRPr="00B13FE3">
        <w:t xml:space="preserve"> </w:t>
      </w:r>
      <w:r w:rsidRPr="00B13FE3">
        <w:t>we expect there will be</w:t>
      </w:r>
      <w:r w:rsidR="00832954" w:rsidRPr="00B13FE3">
        <w:t xml:space="preserve"> a dominant and </w:t>
      </w:r>
      <w:r w:rsidR="00873DBD">
        <w:t xml:space="preserve">some </w:t>
      </w:r>
      <w:r w:rsidR="00832954" w:rsidRPr="00B13FE3">
        <w:t>residual/emergent ideologies, for example with values, the dominant professional ideology for doctor</w:t>
      </w:r>
      <w:r w:rsidRPr="00B13FE3">
        <w:t>s</w:t>
      </w:r>
      <w:r w:rsidR="00832954" w:rsidRPr="00B13FE3">
        <w:t xml:space="preserve"> </w:t>
      </w:r>
      <w:r w:rsidR="00BC5A8D">
        <w:t>is</w:t>
      </w:r>
      <w:r w:rsidR="00832954" w:rsidRPr="00B13FE3">
        <w:t xml:space="preserve"> </w:t>
      </w:r>
      <w:r w:rsidRPr="00B13FE3">
        <w:t xml:space="preserve">to care for their patient but an </w:t>
      </w:r>
      <w:r w:rsidR="00832954" w:rsidRPr="00B13FE3">
        <w:t>emergent professional ideology may be related to caring</w:t>
      </w:r>
      <w:r w:rsidRPr="00B13FE3">
        <w:t xml:space="preserve"> about themselves i.e. the doctor’s own </w:t>
      </w:r>
      <w:r w:rsidR="00B13FE3" w:rsidRPr="00B13FE3">
        <w:t>self-interest</w:t>
      </w:r>
      <w:r w:rsidRPr="00B13FE3">
        <w:t xml:space="preserve"> </w:t>
      </w:r>
      <w:r w:rsidR="00315FE6" w:rsidRPr="00B13FE3">
        <w:fldChar w:fldCharType="begin"/>
      </w:r>
      <w:r w:rsidR="005A103D">
        <w:instrText xml:space="preserve"> ADDIN EN.CITE &lt;EndNote&gt;&lt;Cite&gt;&lt;Author&gt;Timmermans&lt;/Author&gt;&lt;Year&gt;2010&lt;/Year&gt;&lt;RecNum&gt;798&lt;/RecNum&gt;&lt;DisplayText&gt;(Timmermans and Oh 2010)&lt;/DisplayText&gt;&lt;record&gt;&lt;rec-number&gt;798&lt;/rec-number&gt;&lt;foreign-keys&gt;&lt;key app="EN" db-id="tvaaadswxd2vxyetfthv5xdnrvawz2efrv2w" timestamp="1402407403"&gt;798&lt;/key&gt;&lt;/foreign-keys&gt;&lt;ref-type name="Journal Article"&gt;17&lt;/ref-type&gt;&lt;contributors&gt;&lt;authors&gt;&lt;author&gt;Timmermans, Stefan&lt;/author&gt;&lt;author&gt;Oh, Hyeyoung&lt;/author&gt;&lt;/authors&gt;&lt;/contributors&gt;&lt;titles&gt;&lt;title&gt;The continued social transformation of the medical profession&lt;/title&gt;&lt;secondary-title&gt;Journal of Health and Social Behavior&lt;/secondary-title&gt;&lt;/titles&gt;&lt;periodical&gt;&lt;full-title&gt;Journal of Health and Social Behavior&lt;/full-title&gt;&lt;/periodical&gt;&lt;pages&gt;S94-S106&lt;/pages&gt;&lt;volume&gt;51&lt;/volume&gt;&lt;number&gt;1 suppl&lt;/number&gt;&lt;dates&gt;&lt;year&gt;2010&lt;/year&gt;&lt;pub-dates&gt;&lt;date&gt;November 1, 2010&lt;/date&gt;&lt;/pub-dates&gt;&lt;/dates&gt;&lt;urls&gt;&lt;related-urls&gt;&lt;url&gt;http://hsb.sagepub.com/content/51/1_suppl/S94.abstract&lt;/url&gt;&lt;/related-urls&gt;&lt;pdf-urls&gt;&lt;url&gt;file://C:\Users\ah0043\Dropbox\Literature (Surrey)\Identity and Socialisation\Timmermans and Oh (2010).pdf&lt;/url&gt;&lt;/pdf-urls&gt;&lt;/urls&gt;&lt;electronic-resource-num&gt;10.1177/0022146510383500&lt;/electronic-resource-num&gt;&lt;/record&gt;&lt;/Cite&gt;&lt;/EndNote&gt;</w:instrText>
      </w:r>
      <w:r w:rsidR="00315FE6" w:rsidRPr="00B13FE3">
        <w:fldChar w:fldCharType="separate"/>
      </w:r>
      <w:r w:rsidR="005A103D">
        <w:rPr>
          <w:noProof/>
        </w:rPr>
        <w:t>(</w:t>
      </w:r>
      <w:hyperlink w:anchor="_ENREF_48" w:tooltip="Timmermans, 2010 #798" w:history="1">
        <w:r w:rsidR="00F22484">
          <w:rPr>
            <w:noProof/>
          </w:rPr>
          <w:t>Timmermans and Oh 2010</w:t>
        </w:r>
      </w:hyperlink>
      <w:r w:rsidR="005A103D">
        <w:rPr>
          <w:noProof/>
        </w:rPr>
        <w:t>)</w:t>
      </w:r>
      <w:r w:rsidR="00315FE6" w:rsidRPr="00B13FE3">
        <w:fldChar w:fldCharType="end"/>
      </w:r>
      <w:r w:rsidRPr="00B13FE3">
        <w:t xml:space="preserve">. In this paper, we focus primarily on </w:t>
      </w:r>
      <w:r w:rsidR="001D1B03">
        <w:t xml:space="preserve">the identity discourse and </w:t>
      </w:r>
      <w:r w:rsidR="00096C7A" w:rsidRPr="00B13FE3">
        <w:t xml:space="preserve">how </w:t>
      </w:r>
      <w:r w:rsidR="001D1B03">
        <w:t>this</w:t>
      </w:r>
      <w:r w:rsidR="00096C7A" w:rsidRPr="00B13FE3">
        <w:t xml:space="preserve"> contributes to </w:t>
      </w:r>
      <w:r w:rsidR="00873DBD">
        <w:t xml:space="preserve">the </w:t>
      </w:r>
      <w:r w:rsidR="000C5D8E">
        <w:t>pre-</w:t>
      </w:r>
      <w:r w:rsidRPr="00B13FE3">
        <w:t>professional ideology</w:t>
      </w:r>
      <w:r w:rsidR="00873DBD">
        <w:t xml:space="preserve"> of </w:t>
      </w:r>
      <w:r w:rsidR="00873DBD">
        <w:lastRenderedPageBreak/>
        <w:t>Education Studies undergraduate</w:t>
      </w:r>
      <w:r w:rsidR="000C5D8E">
        <w:t xml:space="preserve"> </w:t>
      </w:r>
      <w:r w:rsidR="00873DBD">
        <w:t>s</w:t>
      </w:r>
      <w:r w:rsidR="000C5D8E">
        <w:t>tudents</w:t>
      </w:r>
      <w:r w:rsidR="001D1B03">
        <w:t>. Thus, identity is seen through the lens of the professional’s role</w:t>
      </w:r>
      <w:r w:rsidR="00096C7A" w:rsidRPr="00B13FE3">
        <w:t xml:space="preserve"> </w:t>
      </w:r>
      <w:r w:rsidR="00315FE6" w:rsidRPr="00B13FE3">
        <w:fldChar w:fldCharType="begin"/>
      </w:r>
      <w:r w:rsidR="005A103D">
        <w:instrText xml:space="preserve"> ADDIN EN.CITE &lt;EndNote&gt;&lt;Cite&gt;&lt;Author&gt;Hogg&lt;/Author&gt;&lt;Year&gt;1995&lt;/Year&gt;&lt;RecNum&gt;686&lt;/RecNum&gt;&lt;DisplayText&gt;(Hogg&lt;style face="italic"&gt; et al.&lt;/style&gt; 1995)&lt;/DisplayText&gt;&lt;record&gt;&lt;rec-number&gt;686&lt;/rec-number&gt;&lt;foreign-keys&gt;&lt;key app="EN" db-id="tvaaadswxd2vxyetfthv5xdnrvawz2efrv2w" timestamp="0"&gt;686&lt;/key&gt;&lt;/foreign-keys&gt;&lt;ref-type name="Journal Article"&gt;17&lt;/ref-type&gt;&lt;contributors&gt;&lt;authors&gt;&lt;author&gt;Hogg, Michael A.&lt;/author&gt;&lt;author&gt;Terry, Deborah J.&lt;/author&gt;&lt;author&gt;White, Katherine M.&lt;/author&gt;&lt;/authors&gt;&lt;/contributors&gt;&lt;titles&gt;&lt;title&gt;A tale of two theories: a critical comparison of identity theory with social identity theory&lt;/title&gt;&lt;secondary-title&gt;Social Psychology Quarterly&lt;/secondary-title&gt;&lt;/titles&gt;&lt;pages&gt;255-269&lt;/pages&gt;&lt;volume&gt;58&lt;/volume&gt;&lt;number&gt;4&lt;/number&gt;&lt;keywords&gt;&lt;keyword&gt;Theory: Identity&lt;/keyword&gt;&lt;keyword&gt;Theory: Social Identity&lt;/keyword&gt;&lt;/keywords&gt;&lt;dates&gt;&lt;year&gt;1995&lt;/year&gt;&lt;/dates&gt;&lt;publisher&gt;American Sociological Association&lt;/publisher&gt;&lt;isbn&gt;01902725&lt;/isbn&gt;&lt;urls&gt;&lt;related-urls&gt;&lt;url&gt;http://www.jstor.org/stable/2787127&lt;/url&gt;&lt;/related-urls&gt;&lt;pdf-urls&gt;&lt;url&gt;file://C:\Users\ah0043\Dropbox\Literature (Surrey)\Identity and Socialisation\Hogg, Terry and White (1995).pdf&lt;/url&gt;&lt;/pdf-urls&gt;&lt;/urls&gt;&lt;electronic-resource-num&gt;10.2307/2787127&lt;/electronic-resource-num&gt;&lt;/record&gt;&lt;/Cite&gt;&lt;/EndNote&gt;</w:instrText>
      </w:r>
      <w:r w:rsidR="00315FE6" w:rsidRPr="00B13FE3">
        <w:fldChar w:fldCharType="separate"/>
      </w:r>
      <w:r w:rsidR="005A103D">
        <w:rPr>
          <w:noProof/>
        </w:rPr>
        <w:t>(</w:t>
      </w:r>
      <w:hyperlink w:anchor="_ENREF_23" w:tooltip="Hogg, 1995 #686" w:history="1">
        <w:r w:rsidR="00F22484">
          <w:rPr>
            <w:noProof/>
          </w:rPr>
          <w:t>Hogg</w:t>
        </w:r>
        <w:r w:rsidR="00F22484" w:rsidRPr="005A103D">
          <w:rPr>
            <w:i/>
            <w:noProof/>
          </w:rPr>
          <w:t xml:space="preserve"> et al.</w:t>
        </w:r>
        <w:r w:rsidR="00F22484">
          <w:rPr>
            <w:noProof/>
          </w:rPr>
          <w:t xml:space="preserve"> 1995</w:t>
        </w:r>
      </w:hyperlink>
      <w:r w:rsidR="005A103D">
        <w:rPr>
          <w:noProof/>
        </w:rPr>
        <w:t>)</w:t>
      </w:r>
      <w:r w:rsidR="00315FE6" w:rsidRPr="00B13FE3">
        <w:fldChar w:fldCharType="end"/>
      </w:r>
      <w:r w:rsidR="00096C7A" w:rsidRPr="00B13FE3">
        <w:t>.</w:t>
      </w:r>
    </w:p>
    <w:p w14:paraId="29762294" w14:textId="77777777" w:rsidR="00DD55D0" w:rsidRPr="00FC3038" w:rsidRDefault="005F1A3E" w:rsidP="00FC3038">
      <w:pPr>
        <w:pStyle w:val="Heading2"/>
      </w:pPr>
      <w:r w:rsidRPr="00FC3038">
        <w:t xml:space="preserve">Undergraduate </w:t>
      </w:r>
      <w:r w:rsidR="00DD55D0" w:rsidRPr="00FC3038">
        <w:t>Career Decisions</w:t>
      </w:r>
      <w:r w:rsidR="005A494E" w:rsidRPr="00FC3038">
        <w:t xml:space="preserve"> </w:t>
      </w:r>
    </w:p>
    <w:p w14:paraId="34196068" w14:textId="43D3DEF1" w:rsidR="00793268" w:rsidRPr="00B13FE3" w:rsidRDefault="00F22484" w:rsidP="00A355B9">
      <w:pPr>
        <w:pStyle w:val="Paragraph"/>
      </w:pPr>
      <w:hyperlink w:anchor="_ENREF_44" w:tooltip="Shulman, 2005 #1057" w:history="1">
        <w:r>
          <w:fldChar w:fldCharType="begin"/>
        </w:r>
        <w:r>
          <w:instrText xml:space="preserve"> ADDIN EN.CITE &lt;EndNote&gt;&lt;Cite AuthorYear="1"&gt;&lt;Author&gt;Shulman&lt;/Author&gt;&lt;Year&gt;2005&lt;/Year&gt;&lt;RecNum&gt;1057&lt;/RecNum&gt;&lt;DisplayText&gt;Shulman (2005)&lt;/DisplayText&gt;&lt;record&gt;&lt;rec-number&gt;1057&lt;/rec-number&gt;&lt;foreign-keys&gt;&lt;key app="EN" db-id="tvaaadswxd2vxyetfthv5xdnrvawz2efrv2w" timestamp="1464032465"&gt;1057&lt;/key&gt;&lt;/foreign-keys&gt;&lt;ref-type name="Journal Article"&gt;17&lt;/ref-type&gt;&lt;contributors&gt;&lt;authors&gt;&lt;author&gt;Shulman, Lee S.&lt;/author&gt;&lt;/authors&gt;&lt;/contributors&gt;&lt;titles&gt;&lt;title&gt;Signature pedagogies in the professions&lt;/title&gt;&lt;secondary-title&gt;Daedalus&lt;/secondary-title&gt;&lt;/titles&gt;&lt;periodical&gt;&lt;full-title&gt;Daedalus&lt;/full-title&gt;&lt;/periodical&gt;&lt;pages&gt;52-59&lt;/pages&gt;&lt;volume&gt;134&lt;/volume&gt;&lt;number&gt;3&lt;/number&gt;&lt;dates&gt;&lt;year&gt;2005&lt;/year&gt;&lt;pub-dates&gt;&lt;date&gt;2005/06/01&lt;/date&gt;&lt;/pub-dates&gt;&lt;/dates&gt;&lt;publisher&gt;MIT Press&lt;/publisher&gt;&lt;isbn&gt;0011-5266&lt;/isbn&gt;&lt;urls&gt;&lt;related-urls&gt;&lt;url&gt;http://dx.doi.org/10.1162/0011526054622015&lt;/url&gt;&lt;/related-urls&gt;&lt;pdf-urls&gt;&lt;url&gt;file://C:\Users\Anesa\Dropbox\Literature (Surrey)\Employability\Shulman (2005).pdf&lt;/url&gt;&lt;/pdf-urls&gt;&lt;/urls&gt;&lt;electronic-resource-num&gt;10.1162/0011526054622015&lt;/electronic-resource-num&gt;&lt;access-date&gt;2016/05/23&lt;/access-date&gt;&lt;/record&gt;&lt;/Cite&gt;&lt;/EndNote&gt;</w:instrText>
        </w:r>
        <w:r>
          <w:fldChar w:fldCharType="separate"/>
        </w:r>
        <w:r>
          <w:rPr>
            <w:noProof/>
          </w:rPr>
          <w:t>Shulman (2005)</w:t>
        </w:r>
        <w:r>
          <w:fldChar w:fldCharType="end"/>
        </w:r>
      </w:hyperlink>
      <w:r w:rsidR="00E71C31">
        <w:t xml:space="preserve"> suggests that professional disciplines tend to engage in specific </w:t>
      </w:r>
      <w:r w:rsidR="00B36DA1">
        <w:t>pedagogies that prepare</w:t>
      </w:r>
      <w:r w:rsidR="00E71C31">
        <w:t xml:space="preserve"> students for their intended professional life. For example, i</w:t>
      </w:r>
      <w:r w:rsidR="00C65158" w:rsidRPr="00B13FE3">
        <w:t xml:space="preserve">n the professional disciplines when a student pursues a degree </w:t>
      </w:r>
      <w:r w:rsidR="00EC0696" w:rsidRPr="00B13FE3">
        <w:t>such as</w:t>
      </w:r>
      <w:r w:rsidR="00141EA7" w:rsidRPr="00B13FE3">
        <w:t xml:space="preserve"> medicine, law or</w:t>
      </w:r>
      <w:r w:rsidR="00C65158" w:rsidRPr="00B13FE3">
        <w:t xml:space="preserve"> education, </w:t>
      </w:r>
      <w:r w:rsidR="00541B42" w:rsidRPr="00B13FE3">
        <w:t>the expected</w:t>
      </w:r>
      <w:r w:rsidR="00C65158" w:rsidRPr="00B13FE3">
        <w:t xml:space="preserve"> </w:t>
      </w:r>
      <w:r w:rsidR="00E76ACB" w:rsidRPr="00B13FE3">
        <w:t>career trajectory</w:t>
      </w:r>
      <w:r w:rsidR="00C65158" w:rsidRPr="00B13FE3">
        <w:t xml:space="preserve"> </w:t>
      </w:r>
      <w:r w:rsidR="00541B42" w:rsidRPr="00B13FE3">
        <w:t xml:space="preserve">is clear in that </w:t>
      </w:r>
      <w:r w:rsidR="00C65158" w:rsidRPr="00B13FE3">
        <w:t xml:space="preserve">the student </w:t>
      </w:r>
      <w:r w:rsidR="00541B42" w:rsidRPr="00B13FE3">
        <w:t xml:space="preserve">is </w:t>
      </w:r>
      <w:r w:rsidR="00DF3850">
        <w:t>training</w:t>
      </w:r>
      <w:r w:rsidR="00541B42" w:rsidRPr="00B13FE3">
        <w:t xml:space="preserve"> </w:t>
      </w:r>
      <w:r w:rsidR="000C5D8E">
        <w:t xml:space="preserve">to become </w:t>
      </w:r>
      <w:r w:rsidR="00EC0696" w:rsidRPr="00B13FE3">
        <w:t>a doctor</w:t>
      </w:r>
      <w:r w:rsidR="00C65158" w:rsidRPr="00B13FE3">
        <w:t>, lawyer</w:t>
      </w:r>
      <w:r w:rsidR="00141EA7" w:rsidRPr="00B13FE3">
        <w:t xml:space="preserve"> or teacher</w:t>
      </w:r>
      <w:r w:rsidR="002D71DC">
        <w:t xml:space="preserve"> (although many </w:t>
      </w:r>
      <w:r w:rsidR="00013344">
        <w:t>may</w:t>
      </w:r>
      <w:r w:rsidR="002D71DC">
        <w:t xml:space="preserve"> not go into these professions)</w:t>
      </w:r>
      <w:r w:rsidR="00C65158" w:rsidRPr="00B13FE3">
        <w:t xml:space="preserve">. </w:t>
      </w:r>
      <w:r w:rsidR="00541B42" w:rsidRPr="00B13FE3">
        <w:t>These expected career trajectories may influence</w:t>
      </w:r>
      <w:r w:rsidR="00EC0696" w:rsidRPr="00B13FE3">
        <w:t xml:space="preserve"> society’s ideology of </w:t>
      </w:r>
      <w:r w:rsidR="00541B42" w:rsidRPr="00B13FE3">
        <w:t>these professionals</w:t>
      </w:r>
      <w:r w:rsidR="001D1B03">
        <w:t>’ identities</w:t>
      </w:r>
      <w:r w:rsidR="00226A45" w:rsidRPr="00B13FE3">
        <w:t xml:space="preserve"> to be singular</w:t>
      </w:r>
      <w:r w:rsidR="00541B42" w:rsidRPr="00B13FE3">
        <w:t>, for example, an</w:t>
      </w:r>
      <w:r w:rsidR="00EC0696" w:rsidRPr="00B13FE3">
        <w:t xml:space="preserve"> educational professional</w:t>
      </w:r>
      <w:r w:rsidR="00541B42" w:rsidRPr="00B13FE3">
        <w:t xml:space="preserve"> is often viewed as a</w:t>
      </w:r>
      <w:r w:rsidR="00E76ACB" w:rsidRPr="00B13FE3">
        <w:t xml:space="preserve"> teacher</w:t>
      </w:r>
      <w:r w:rsidR="000F6794" w:rsidRPr="00B13FE3">
        <w:t xml:space="preserve"> or a lecturer</w:t>
      </w:r>
      <w:r w:rsidR="00E76ACB" w:rsidRPr="00B13FE3">
        <w:t xml:space="preserve"> </w:t>
      </w:r>
      <w:r w:rsidR="00541B42" w:rsidRPr="00B13FE3">
        <w:t>whilst a medical professional is viewed as a doctor</w:t>
      </w:r>
      <w:r w:rsidR="00141EA7" w:rsidRPr="00B13FE3">
        <w:t xml:space="preserve"> </w:t>
      </w:r>
      <w:r w:rsidR="00315FE6" w:rsidRPr="00B13FE3">
        <w:fldChar w:fldCharType="begin">
          <w:fldData xml:space="preserve">PEVuZE5vdGU+PENpdGU+PEF1dGhvcj5UaW1tZXJtYW5zPC9BdXRob3I+PFllYXI+MjAxMDwvWWVh
cj48UmVjTnVtPjc5ODwvUmVjTnVtPjxQcmVmaXg+c2VlIGZvciBleGFtcGxlIDwvUHJlZml4PjxE
aXNwbGF5VGV4dD4oc2VlIGZvciBleGFtcGxlIEtuaWdodDxzdHlsZSBmYWNlPSJpdGFsaWMiPiBl
dCBhbC48L3N0eWxlPiAyMDA2OyBUaW1tZXJtYW5zIGFuZCBPaCAyMDEwOyBXYXJpbmcgYW5kIEN1
cnJpZSAyMDA5KTwvRGlzcGxheVRleHQ+PHJlY29yZD48cmVjLW51bWJlcj43OTg8L3JlYy1udW1i
ZXI+PGZvcmVpZ24ta2V5cz48a2V5IGFwcD0iRU4iIGRiLWlkPSJ0dmFhYWRzd3hkMnZ4eWV0ZnRo
djV4ZG5ydmF3ejJlZnJ2MnciIHRpbWVzdGFtcD0iMTQwMjQwNzQwMyI+Nzk4PC9rZXk+PC9mb3Jl
aWduLWtleXM+PHJlZi10eXBlIG5hbWU9IkpvdXJuYWwgQXJ0aWNsZSI+MTc8L3JlZi10eXBlPjxj
b250cmlidXRvcnM+PGF1dGhvcnM+PGF1dGhvcj5UaW1tZXJtYW5zLCBTdGVmYW48L2F1dGhvcj48
YXV0aG9yPk9oLCBIeWV5b3VuZzwvYXV0aG9yPjwvYXV0aG9ycz48L2NvbnRyaWJ1dG9ycz48dGl0
bGVzPjx0aXRsZT5UaGUgY29udGludWVkIHNvY2lhbCB0cmFuc2Zvcm1hdGlvbiBvZiB0aGUgbWVk
aWNhbCBwcm9mZXNzaW9uPC90aXRsZT48c2Vjb25kYXJ5LXRpdGxlPkpvdXJuYWwgb2YgSGVhbHRo
IGFuZCBTb2NpYWwgQmVoYXZpb3I8L3NlY29uZGFyeS10aXRsZT48L3RpdGxlcz48cGVyaW9kaWNh
bD48ZnVsbC10aXRsZT5Kb3VybmFsIG9mIEhlYWx0aCBhbmQgU29jaWFsIEJlaGF2aW9yPC9mdWxs
LXRpdGxlPjwvcGVyaW9kaWNhbD48cGFnZXM+Uzk0LVMxMDY8L3BhZ2VzPjx2b2x1bWU+NTE8L3Zv
bHVtZT48bnVtYmVyPjEgc3VwcGw8L251bWJlcj48ZGF0ZXM+PHllYXI+MjAxMDwveWVhcj48cHVi
LWRhdGVzPjxkYXRlPk5vdmVtYmVyIDEsIDIwMTA8L2RhdGU+PC9wdWItZGF0ZXM+PC9kYXRlcz48
dXJscz48cmVsYXRlZC11cmxzPjx1cmw+aHR0cDovL2hzYi5zYWdlcHViLmNvbS9jb250ZW50LzUx
LzFfc3VwcGwvUzk0LmFic3RyYWN0PC91cmw+PC9yZWxhdGVkLXVybHM+PHBkZi11cmxzPjx1cmw+
ZmlsZTovL0M6XFVzZXJzXGFoMDA0M1xEcm9wYm94XExpdGVyYXR1cmUgKFN1cnJleSlcSWRlbnRp
dHkgYW5kIFNvY2lhbGlzYXRpb25cVGltbWVybWFucyBhbmQgT2ggKDIwMTApLnBkZjwvdXJsPjwv
cGRmLXVybHM+PC91cmxzPjxlbGVjdHJvbmljLXJlc291cmNlLW51bT4xMC4xMTc3LzAwMjIxNDY1
MTAzODM1MDA8L2VsZWN0cm9uaWMtcmVzb3VyY2UtbnVtPjwvcmVjb3JkPjwvQ2l0ZT48Q2l0ZT48
QXV0aG9yPldhcmluZzwvQXV0aG9yPjxZZWFyPjIwMDk8L1llYXI+PFJlY051bT43OTk8L1JlY051
bT48cmVjb3JkPjxyZWMtbnVtYmVyPjc5OTwvcmVjLW51bWJlcj48Zm9yZWlnbi1rZXlzPjxrZXkg
YXBwPSJFTiIgZGItaWQ9InR2YWFhZHN3eGQydnh5ZXRmdGh2NXhkbnJ2YXd6MmVmcnYydyIgdGlt
ZXN0YW1wPSIxNDAyNDA3NTk4Ij43OTk8L2tleT48L2ZvcmVpZ24ta2V5cz48cmVmLXR5cGUgbmFt
ZT0iSm91cm5hbCBBcnRpY2xlIj4xNzwvcmVmLXR5cGU+PGNvbnRyaWJ1dG9ycz48YXV0aG9ycz48
YXV0aG9yPldhcmluZywgSnVzdGluPC9hdXRob3I+PGF1dGhvcj5DdXJyaWUsIEdyYWVtZTwvYXV0
aG9yPjwvYXV0aG9ycz48L2NvbnRyaWJ1dG9ycz48dGl0bGVzPjx0aXRsZT5NYW5hZ2luZyBleHBl
cnQga25vd2xlZGdlOiBvcmdhbml6YXRpb25hbCBjaGFsbGVuZ2VzIGFuZCBtYW5hZ2VyaWFsIGZ1
dHVyZXMgZm9yIHRoZSBVSyBtZWRpY2FsIHByb2Zlc3Npb248L3RpdGxlPjxzZWNvbmRhcnktdGl0
bGU+T3JnYW5pemF0aW9uIFN0dWRpZXM8L3NlY29uZGFyeS10aXRsZT48L3RpdGxlcz48cGVyaW9k
aWNhbD48ZnVsbC10aXRsZT5Pcmdhbml6YXRpb24gU3R1ZGllczwvZnVsbC10aXRsZT48L3Blcmlv
ZGljYWw+PHBhZ2VzPjc1NS03Nzg8L3BhZ2VzPjx2b2x1bWU+MzA8L3ZvbHVtZT48bnVtYmVyPjc8
L251bWJlcj48ZGF0ZXM+PHllYXI+MjAwOTwveWVhcj48cHViLWRhdGVzPjxkYXRlPkp1bHkgMSwg
MjAwOTwvZGF0ZT48L3B1Yi1kYXRlcz48L2RhdGVzPjx1cmxzPjxyZWxhdGVkLXVybHM+PHVybD5o
dHRwOi8vb3NzLnNhZ2VwdWIuY29tL2NvbnRlbnQvMzAvNy83NTUuYWJzdHJhY3Q8L3VybD48L3Jl
bGF0ZWQtdXJscz48cGRmLXVybHM+PHVybD5maWxlOi8vQzpcVXNlcnNcYWgwMDQzXERyb3Bib3hc
TGl0ZXJhdHVyZSAoU3VycmV5KVxJZGVudGl0eSBhbmQgU29jaWFsaXNhdGlvblxXYXJpbmcgYW5k
IEN1cnJpZSAoMjAwOSkucGRmPC91cmw+PC9wZGYtdXJscz48L3VybHM+PGVsZWN0cm9uaWMtcmVz
b3VyY2UtbnVtPjEwLjExNzcvMDE3MDg0MDYwOTEwNDgxOTwvZWxlY3Ryb25pYy1yZXNvdXJjZS1u
dW0+PC9yZWNvcmQ+PC9DaXRlPjxDaXRlPjxBdXRob3I+S25pZ2h0PC9BdXRob3I+PFllYXI+MjAw
NjwvWWVhcj48UmVjTnVtPjgwMDwvUmVjTnVtPjxyZWNvcmQ+PHJlYy1udW1iZXI+ODAwPC9yZWMt
bnVtYmVyPjxmb3JlaWduLWtleXM+PGtleSBhcHA9IkVOIiBkYi1pZD0idHZhYWFkc3d4ZDJ2eHll
dGZ0aHY1eGRucnZhd3oyZWZydjJ3IiB0aW1lc3RhbXA9IjE0MDI0MDg0MDMiPjgwMDwva2V5Pjwv
Zm9yZWlnbi1rZXlzPjxyZWYtdHlwZSBuYW1lPSJKb3VybmFsIEFydGljbGUiPjE3PC9yZWYtdHlw
ZT48Y29udHJpYnV0b3JzPjxhdXRob3JzPjxhdXRob3I+S25pZ2h0LCBQZXRlcjwvYXV0aG9yPjxh
dXRob3I+VGFpdCwgSm88L2F1dGhvcj48YXV0aG9yPllvcmtlLCBNYW50ejwvYXV0aG9yPjwvYXV0
aG9ycz48L2NvbnRyaWJ1dG9ycz48dGl0bGVzPjx0aXRsZT5UaGUgcHJvZmVzc2lvbmFsIGxlYXJu
aW5nIG9mIHRlYWNoZXJzIGluIGhpZ2hlciBlZHVjYXRpb248L3RpdGxlPjxzZWNvbmRhcnktdGl0
bGU+U3R1ZGllcyBpbiBIaWdoZXIgRWR1Y2F0aW9uPC9zZWNvbmRhcnktdGl0bGU+PC90aXRsZXM+
PHBlcmlvZGljYWw+PGZ1bGwtdGl0bGU+U3R1ZGllcyBpbiBIaWdoZXIgRWR1Y2F0aW9uPC9mdWxs
LXRpdGxlPjwvcGVyaW9kaWNhbD48cGFnZXM+MzE5LTMzOTwvcGFnZXM+PHZvbHVtZT4zMTwvdm9s
dW1lPjxudW1iZXI+MzwvbnVtYmVyPjxkYXRlcz48eWVhcj4yMDA2PC95ZWFyPjxwdWItZGF0ZXM+
PGRhdGU+MjAwNi8wNi8wMTwvZGF0ZT48L3B1Yi1kYXRlcz48L2RhdGVzPjxwdWJsaXNoZXI+Um91
dGxlZGdlPC9wdWJsaXNoZXI+PGlzYm4+MDMwNy01MDc5PC9pc2JuPjx1cmxzPjxyZWxhdGVkLXVy
bHM+PHVybD5odHRwOi8vZHguZG9pLm9yZy8xMC4xMDgwLzAzMDc1MDcwNjAwNjgwNzg2PC91cmw+
PC9yZWxhdGVkLXVybHM+PHBkZi11cmxzPjx1cmw+ZmlsZTovL0M6XFVzZXJzXGFoMDA0M1xEcm9w
Ym94XExpdGVyYXR1cmUgKFN1cnJleSlcSWRlbnRpdHkgYW5kIFNvY2lhbGlzYXRpb25cS25pZ2h0
LCBUYWl0IGFuZCBZb3JrZSAoMjAwNikucGRmPC91cmw+PC9wZGYtdXJscz48L3VybHM+PGVsZWN0
cm9uaWMtcmVzb3VyY2UtbnVtPjEwLjEwODAvMDMwNzUwNzA2MDA2ODA3ODY8L2VsZWN0cm9uaWMt
cmVzb3VyY2UtbnVtPjxhY2Nlc3MtZGF0ZT4yMDE0LzA2LzEwPC9hY2Nlc3MtZGF0ZT48L3JlY29y
ZD48L0NpdGU+PC9FbmROb3RlPn==
</w:fldData>
        </w:fldChar>
      </w:r>
      <w:r w:rsidR="005A103D">
        <w:instrText xml:space="preserve"> ADDIN EN.CITE </w:instrText>
      </w:r>
      <w:r w:rsidR="005A103D">
        <w:fldChar w:fldCharType="begin">
          <w:fldData xml:space="preserve">PEVuZE5vdGU+PENpdGU+PEF1dGhvcj5UaW1tZXJtYW5zPC9BdXRob3I+PFllYXI+MjAxMDwvWWVh
cj48UmVjTnVtPjc5ODwvUmVjTnVtPjxQcmVmaXg+c2VlIGZvciBleGFtcGxlIDwvUHJlZml4PjxE
aXNwbGF5VGV4dD4oc2VlIGZvciBleGFtcGxlIEtuaWdodDxzdHlsZSBmYWNlPSJpdGFsaWMiPiBl
dCBhbC48L3N0eWxlPiAyMDA2OyBUaW1tZXJtYW5zIGFuZCBPaCAyMDEwOyBXYXJpbmcgYW5kIEN1
cnJpZSAyMDA5KTwvRGlzcGxheVRleHQ+PHJlY29yZD48cmVjLW51bWJlcj43OTg8L3JlYy1udW1i
ZXI+PGZvcmVpZ24ta2V5cz48a2V5IGFwcD0iRU4iIGRiLWlkPSJ0dmFhYWRzd3hkMnZ4eWV0ZnRo
djV4ZG5ydmF3ejJlZnJ2MnciIHRpbWVzdGFtcD0iMTQwMjQwNzQwMyI+Nzk4PC9rZXk+PC9mb3Jl
aWduLWtleXM+PHJlZi10eXBlIG5hbWU9IkpvdXJuYWwgQXJ0aWNsZSI+MTc8L3JlZi10eXBlPjxj
b250cmlidXRvcnM+PGF1dGhvcnM+PGF1dGhvcj5UaW1tZXJtYW5zLCBTdGVmYW48L2F1dGhvcj48
YXV0aG9yPk9oLCBIeWV5b3VuZzwvYXV0aG9yPjwvYXV0aG9ycz48L2NvbnRyaWJ1dG9ycz48dGl0
bGVzPjx0aXRsZT5UaGUgY29udGludWVkIHNvY2lhbCB0cmFuc2Zvcm1hdGlvbiBvZiB0aGUgbWVk
aWNhbCBwcm9mZXNzaW9uPC90aXRsZT48c2Vjb25kYXJ5LXRpdGxlPkpvdXJuYWwgb2YgSGVhbHRo
IGFuZCBTb2NpYWwgQmVoYXZpb3I8L3NlY29uZGFyeS10aXRsZT48L3RpdGxlcz48cGVyaW9kaWNh
bD48ZnVsbC10aXRsZT5Kb3VybmFsIG9mIEhlYWx0aCBhbmQgU29jaWFsIEJlaGF2aW9yPC9mdWxs
LXRpdGxlPjwvcGVyaW9kaWNhbD48cGFnZXM+Uzk0LVMxMDY8L3BhZ2VzPjx2b2x1bWU+NTE8L3Zv
bHVtZT48bnVtYmVyPjEgc3VwcGw8L251bWJlcj48ZGF0ZXM+PHllYXI+MjAxMDwveWVhcj48cHVi
LWRhdGVzPjxkYXRlPk5vdmVtYmVyIDEsIDIwMTA8L2RhdGU+PC9wdWItZGF0ZXM+PC9kYXRlcz48
dXJscz48cmVsYXRlZC11cmxzPjx1cmw+aHR0cDovL2hzYi5zYWdlcHViLmNvbS9jb250ZW50LzUx
LzFfc3VwcGwvUzk0LmFic3RyYWN0PC91cmw+PC9yZWxhdGVkLXVybHM+PHBkZi11cmxzPjx1cmw+
ZmlsZTovL0M6XFVzZXJzXGFoMDA0M1xEcm9wYm94XExpdGVyYXR1cmUgKFN1cnJleSlcSWRlbnRp
dHkgYW5kIFNvY2lhbGlzYXRpb25cVGltbWVybWFucyBhbmQgT2ggKDIwMTApLnBkZjwvdXJsPjwv
cGRmLXVybHM+PC91cmxzPjxlbGVjdHJvbmljLXJlc291cmNlLW51bT4xMC4xMTc3LzAwMjIxNDY1
MTAzODM1MDA8L2VsZWN0cm9uaWMtcmVzb3VyY2UtbnVtPjwvcmVjb3JkPjwvQ2l0ZT48Q2l0ZT48
QXV0aG9yPldhcmluZzwvQXV0aG9yPjxZZWFyPjIwMDk8L1llYXI+PFJlY051bT43OTk8L1JlY051
bT48cmVjb3JkPjxyZWMtbnVtYmVyPjc5OTwvcmVjLW51bWJlcj48Zm9yZWlnbi1rZXlzPjxrZXkg
YXBwPSJFTiIgZGItaWQ9InR2YWFhZHN3eGQydnh5ZXRmdGh2NXhkbnJ2YXd6MmVmcnYydyIgdGlt
ZXN0YW1wPSIxNDAyNDA3NTk4Ij43OTk8L2tleT48L2ZvcmVpZ24ta2V5cz48cmVmLXR5cGUgbmFt
ZT0iSm91cm5hbCBBcnRpY2xlIj4xNzwvcmVmLXR5cGU+PGNvbnRyaWJ1dG9ycz48YXV0aG9ycz48
YXV0aG9yPldhcmluZywgSnVzdGluPC9hdXRob3I+PGF1dGhvcj5DdXJyaWUsIEdyYWVtZTwvYXV0
aG9yPjwvYXV0aG9ycz48L2NvbnRyaWJ1dG9ycz48dGl0bGVzPjx0aXRsZT5NYW5hZ2luZyBleHBl
cnQga25vd2xlZGdlOiBvcmdhbml6YXRpb25hbCBjaGFsbGVuZ2VzIGFuZCBtYW5hZ2VyaWFsIGZ1
dHVyZXMgZm9yIHRoZSBVSyBtZWRpY2FsIHByb2Zlc3Npb248L3RpdGxlPjxzZWNvbmRhcnktdGl0
bGU+T3JnYW5pemF0aW9uIFN0dWRpZXM8L3NlY29uZGFyeS10aXRsZT48L3RpdGxlcz48cGVyaW9k
aWNhbD48ZnVsbC10aXRsZT5Pcmdhbml6YXRpb24gU3R1ZGllczwvZnVsbC10aXRsZT48L3Blcmlv
ZGljYWw+PHBhZ2VzPjc1NS03Nzg8L3BhZ2VzPjx2b2x1bWU+MzA8L3ZvbHVtZT48bnVtYmVyPjc8
L251bWJlcj48ZGF0ZXM+PHllYXI+MjAwOTwveWVhcj48cHViLWRhdGVzPjxkYXRlPkp1bHkgMSwg
MjAwOTwvZGF0ZT48L3B1Yi1kYXRlcz48L2RhdGVzPjx1cmxzPjxyZWxhdGVkLXVybHM+PHVybD5o
dHRwOi8vb3NzLnNhZ2VwdWIuY29tL2NvbnRlbnQvMzAvNy83NTUuYWJzdHJhY3Q8L3VybD48L3Jl
bGF0ZWQtdXJscz48cGRmLXVybHM+PHVybD5maWxlOi8vQzpcVXNlcnNcYWgwMDQzXERyb3Bib3hc
TGl0ZXJhdHVyZSAoU3VycmV5KVxJZGVudGl0eSBhbmQgU29jaWFsaXNhdGlvblxXYXJpbmcgYW5k
IEN1cnJpZSAoMjAwOSkucGRmPC91cmw+PC9wZGYtdXJscz48L3VybHM+PGVsZWN0cm9uaWMtcmVz
b3VyY2UtbnVtPjEwLjExNzcvMDE3MDg0MDYwOTEwNDgxOTwvZWxlY3Ryb25pYy1yZXNvdXJjZS1u
dW0+PC9yZWNvcmQ+PC9DaXRlPjxDaXRlPjxBdXRob3I+S25pZ2h0PC9BdXRob3I+PFllYXI+MjAw
NjwvWWVhcj48UmVjTnVtPjgwMDwvUmVjTnVtPjxyZWNvcmQ+PHJlYy1udW1iZXI+ODAwPC9yZWMt
bnVtYmVyPjxmb3JlaWduLWtleXM+PGtleSBhcHA9IkVOIiBkYi1pZD0idHZhYWFkc3d4ZDJ2eHll
dGZ0aHY1eGRucnZhd3oyZWZydjJ3IiB0aW1lc3RhbXA9IjE0MDI0MDg0MDMiPjgwMDwva2V5Pjwv
Zm9yZWlnbi1rZXlzPjxyZWYtdHlwZSBuYW1lPSJKb3VybmFsIEFydGljbGUiPjE3PC9yZWYtdHlw
ZT48Y29udHJpYnV0b3JzPjxhdXRob3JzPjxhdXRob3I+S25pZ2h0LCBQZXRlcjwvYXV0aG9yPjxh
dXRob3I+VGFpdCwgSm88L2F1dGhvcj48YXV0aG9yPllvcmtlLCBNYW50ejwvYXV0aG9yPjwvYXV0
aG9ycz48L2NvbnRyaWJ1dG9ycz48dGl0bGVzPjx0aXRsZT5UaGUgcHJvZmVzc2lvbmFsIGxlYXJu
aW5nIG9mIHRlYWNoZXJzIGluIGhpZ2hlciBlZHVjYXRpb248L3RpdGxlPjxzZWNvbmRhcnktdGl0
bGU+U3R1ZGllcyBpbiBIaWdoZXIgRWR1Y2F0aW9uPC9zZWNvbmRhcnktdGl0bGU+PC90aXRsZXM+
PHBlcmlvZGljYWw+PGZ1bGwtdGl0bGU+U3R1ZGllcyBpbiBIaWdoZXIgRWR1Y2F0aW9uPC9mdWxs
LXRpdGxlPjwvcGVyaW9kaWNhbD48cGFnZXM+MzE5LTMzOTwvcGFnZXM+PHZvbHVtZT4zMTwvdm9s
dW1lPjxudW1iZXI+MzwvbnVtYmVyPjxkYXRlcz48eWVhcj4yMDA2PC95ZWFyPjxwdWItZGF0ZXM+
PGRhdGU+MjAwNi8wNi8wMTwvZGF0ZT48L3B1Yi1kYXRlcz48L2RhdGVzPjxwdWJsaXNoZXI+Um91
dGxlZGdlPC9wdWJsaXNoZXI+PGlzYm4+MDMwNy01MDc5PC9pc2JuPjx1cmxzPjxyZWxhdGVkLXVy
bHM+PHVybD5odHRwOi8vZHguZG9pLm9yZy8xMC4xMDgwLzAzMDc1MDcwNjAwNjgwNzg2PC91cmw+
PC9yZWxhdGVkLXVybHM+PHBkZi11cmxzPjx1cmw+ZmlsZTovL0M6XFVzZXJzXGFoMDA0M1xEcm9w
Ym94XExpdGVyYXR1cmUgKFN1cnJleSlcSWRlbnRpdHkgYW5kIFNvY2lhbGlzYXRpb25cS25pZ2h0
LCBUYWl0IGFuZCBZb3JrZSAoMjAwNikucGRmPC91cmw+PC9wZGYtdXJscz48L3VybHM+PGVsZWN0
cm9uaWMtcmVzb3VyY2UtbnVtPjEwLjEwODAvMDMwNzUwNzA2MDA2ODA3ODY8L2VsZWN0cm9uaWMt
cmVzb3VyY2UtbnVtPjxhY2Nlc3MtZGF0ZT4yMDE0LzA2LzEwPC9hY2Nlc3MtZGF0ZT48L3JlY29y
ZD48L0NpdGU+PC9FbmROb3RlPn==
</w:fldData>
        </w:fldChar>
      </w:r>
      <w:r w:rsidR="005A103D">
        <w:instrText xml:space="preserve"> ADDIN EN.CITE.DATA </w:instrText>
      </w:r>
      <w:r w:rsidR="005A103D">
        <w:fldChar w:fldCharType="end"/>
      </w:r>
      <w:r w:rsidR="00315FE6" w:rsidRPr="00B13FE3">
        <w:fldChar w:fldCharType="separate"/>
      </w:r>
      <w:r w:rsidR="005A103D">
        <w:rPr>
          <w:noProof/>
        </w:rPr>
        <w:t xml:space="preserve">(see for example </w:t>
      </w:r>
      <w:hyperlink w:anchor="_ENREF_29" w:tooltip="Knight, 2006 #800" w:history="1">
        <w:r>
          <w:rPr>
            <w:noProof/>
          </w:rPr>
          <w:t>Knight</w:t>
        </w:r>
        <w:r w:rsidRPr="005A103D">
          <w:rPr>
            <w:i/>
            <w:noProof/>
          </w:rPr>
          <w:t xml:space="preserve"> et al.</w:t>
        </w:r>
        <w:r>
          <w:rPr>
            <w:noProof/>
          </w:rPr>
          <w:t xml:space="preserve"> 2006</w:t>
        </w:r>
      </w:hyperlink>
      <w:r w:rsidR="005A103D">
        <w:rPr>
          <w:noProof/>
        </w:rPr>
        <w:t xml:space="preserve">; </w:t>
      </w:r>
      <w:hyperlink w:anchor="_ENREF_48" w:tooltip="Timmermans, 2010 #798" w:history="1">
        <w:r>
          <w:rPr>
            <w:noProof/>
          </w:rPr>
          <w:t>Timmermans and Oh 2010</w:t>
        </w:r>
      </w:hyperlink>
      <w:r w:rsidR="005A103D">
        <w:rPr>
          <w:noProof/>
        </w:rPr>
        <w:t xml:space="preserve">; </w:t>
      </w:r>
      <w:hyperlink w:anchor="_ENREF_51" w:tooltip="Waring, 2009 #799" w:history="1">
        <w:r>
          <w:rPr>
            <w:noProof/>
          </w:rPr>
          <w:t>Waring and Currie 2009</w:t>
        </w:r>
      </w:hyperlink>
      <w:r w:rsidR="005A103D">
        <w:rPr>
          <w:noProof/>
        </w:rPr>
        <w:t>)</w:t>
      </w:r>
      <w:r w:rsidR="00315FE6" w:rsidRPr="00B13FE3">
        <w:fldChar w:fldCharType="end"/>
      </w:r>
      <w:r w:rsidR="00541B42" w:rsidRPr="00B13FE3">
        <w:t xml:space="preserve">. </w:t>
      </w:r>
      <w:r w:rsidR="00E71C31" w:rsidRPr="00B13FE3">
        <w:t>Thus</w:t>
      </w:r>
      <w:r w:rsidR="00B36DA1">
        <w:t>,</w:t>
      </w:r>
      <w:r w:rsidR="00E71C31" w:rsidRPr="00B13FE3">
        <w:t xml:space="preserve"> the idea of an educational professional being a teacher is the </w:t>
      </w:r>
      <w:r w:rsidR="00E71C31">
        <w:t>dominant professional ideology.</w:t>
      </w:r>
    </w:p>
    <w:p w14:paraId="4C944B0D" w14:textId="642E5C5D" w:rsidR="001A156E" w:rsidRPr="00B13FE3" w:rsidRDefault="00793268" w:rsidP="00CF48A5">
      <w:pPr>
        <w:pStyle w:val="Newparagraph"/>
      </w:pPr>
      <w:r w:rsidRPr="00B13FE3">
        <w:t>For non-professional disciplines such as sociology, politic</w:t>
      </w:r>
      <w:r w:rsidR="007B66AC">
        <w:t>al science</w:t>
      </w:r>
      <w:r w:rsidRPr="00B13FE3">
        <w:t xml:space="preserve"> or physics, the career trajectory for the undergraduate student is less clear</w:t>
      </w:r>
      <w:r w:rsidR="00C97541" w:rsidRPr="00B13FE3">
        <w:t>, that is</w:t>
      </w:r>
      <w:r w:rsidR="007A5C47">
        <w:t>,</w:t>
      </w:r>
      <w:r w:rsidR="00C97541" w:rsidRPr="00B13FE3">
        <w:t xml:space="preserve"> there is no singular </w:t>
      </w:r>
      <w:r w:rsidR="00802E5E" w:rsidRPr="00741BD3">
        <w:rPr>
          <w:noProof/>
        </w:rPr>
        <w:t>prospective</w:t>
      </w:r>
      <w:r w:rsidR="00802E5E">
        <w:t xml:space="preserve"> </w:t>
      </w:r>
      <w:r w:rsidR="00C97541" w:rsidRPr="00B13FE3">
        <w:t>career but instead multiple</w:t>
      </w:r>
      <w:r w:rsidR="00802E5E">
        <w:t xml:space="preserve"> careers</w:t>
      </w:r>
      <w:r w:rsidR="00141EA7" w:rsidRPr="00B13FE3">
        <w:t>, for example, a politic</w:t>
      </w:r>
      <w:r w:rsidR="00802E5E">
        <w:t>al science</w:t>
      </w:r>
      <w:r w:rsidR="00141EA7" w:rsidRPr="00B13FE3">
        <w:t xml:space="preserve"> student </w:t>
      </w:r>
      <w:r w:rsidR="001D1B03">
        <w:t>may</w:t>
      </w:r>
      <w:r w:rsidR="00141EA7" w:rsidRPr="00B13FE3">
        <w:t xml:space="preserve"> not become a politician but instead may embark on multiple professions such as </w:t>
      </w:r>
      <w:r w:rsidR="005C025B">
        <w:t xml:space="preserve">becoming a </w:t>
      </w:r>
      <w:r w:rsidR="00141EA7" w:rsidRPr="00B13FE3">
        <w:t xml:space="preserve">historian, </w:t>
      </w:r>
      <w:r w:rsidR="005C025B">
        <w:t xml:space="preserve">a </w:t>
      </w:r>
      <w:r w:rsidR="00141EA7" w:rsidRPr="00B13FE3">
        <w:t xml:space="preserve">writer or </w:t>
      </w:r>
      <w:r w:rsidR="005C025B">
        <w:t xml:space="preserve">a </w:t>
      </w:r>
      <w:r w:rsidR="00141EA7" w:rsidRPr="00B13FE3">
        <w:t>researcher</w:t>
      </w:r>
      <w:r w:rsidRPr="00B13FE3">
        <w:t xml:space="preserve">. Thus, a dominant professional ideology </w:t>
      </w:r>
      <w:r w:rsidR="007B66AC">
        <w:t>do</w:t>
      </w:r>
      <w:r w:rsidR="005C025B">
        <w:t>es</w:t>
      </w:r>
      <w:r w:rsidR="007B66AC">
        <w:t xml:space="preserve"> not exist</w:t>
      </w:r>
      <w:r w:rsidR="005C025B">
        <w:t xml:space="preserve"> in these disciplines,</w:t>
      </w:r>
      <w:r w:rsidR="007B66AC">
        <w:t xml:space="preserve"> </w:t>
      </w:r>
      <w:r w:rsidR="00C97541" w:rsidRPr="00B13FE3">
        <w:t xml:space="preserve">which </w:t>
      </w:r>
      <w:r w:rsidR="007B66AC">
        <w:t>can predict their expected</w:t>
      </w:r>
      <w:r w:rsidRPr="00B13FE3">
        <w:t xml:space="preserve"> professional</w:t>
      </w:r>
      <w:r w:rsidR="00C97541" w:rsidRPr="00B13FE3">
        <w:t xml:space="preserve"> identity</w:t>
      </w:r>
      <w:r w:rsidRPr="00B13FE3">
        <w:t xml:space="preserve"> but </w:t>
      </w:r>
      <w:r w:rsidR="00C97541" w:rsidRPr="00B13FE3">
        <w:t xml:space="preserve">instead </w:t>
      </w:r>
      <w:r w:rsidR="007B66AC">
        <w:t xml:space="preserve">there are several </w:t>
      </w:r>
      <w:r w:rsidRPr="00B13FE3">
        <w:t xml:space="preserve">competing </w:t>
      </w:r>
      <w:r w:rsidR="001A156E" w:rsidRPr="00B13FE3">
        <w:t xml:space="preserve">professional </w:t>
      </w:r>
      <w:r w:rsidRPr="00B13FE3">
        <w:t>ideologies</w:t>
      </w:r>
      <w:r w:rsidR="005C025B">
        <w:t>,</w:t>
      </w:r>
      <w:r w:rsidR="00C97541" w:rsidRPr="00B13FE3">
        <w:t xml:space="preserve"> which allow the </w:t>
      </w:r>
      <w:r w:rsidR="007B66AC">
        <w:t>student</w:t>
      </w:r>
      <w:r w:rsidR="00C97541" w:rsidRPr="00B13FE3">
        <w:t xml:space="preserve"> to </w:t>
      </w:r>
      <w:r w:rsidR="007B66AC">
        <w:t xml:space="preserve">explore </w:t>
      </w:r>
      <w:r w:rsidR="00C97541" w:rsidRPr="00B13FE3">
        <w:t xml:space="preserve">multiple </w:t>
      </w:r>
      <w:r w:rsidR="007B66AC">
        <w:t xml:space="preserve">professional </w:t>
      </w:r>
      <w:r w:rsidR="00C97541" w:rsidRPr="00B13FE3">
        <w:t>identities</w:t>
      </w:r>
      <w:r w:rsidRPr="00B13FE3">
        <w:t xml:space="preserve">. </w:t>
      </w:r>
      <w:r w:rsidR="00250688" w:rsidRPr="00B13FE3">
        <w:t>Hence, s</w:t>
      </w:r>
      <w:r w:rsidR="001A156E" w:rsidRPr="00B13FE3">
        <w:t xml:space="preserve">tudents who are in a discipline with a dominant professional ideology will </w:t>
      </w:r>
      <w:r w:rsidR="007B66AC">
        <w:t>possibly</w:t>
      </w:r>
      <w:r w:rsidR="001A156E" w:rsidRPr="00B13FE3">
        <w:t xml:space="preserve"> </w:t>
      </w:r>
      <w:r w:rsidR="001A156E" w:rsidRPr="00741BD3">
        <w:rPr>
          <w:noProof/>
        </w:rPr>
        <w:t>face less</w:t>
      </w:r>
      <w:r w:rsidR="001A156E" w:rsidRPr="00B13FE3">
        <w:t xml:space="preserve"> career indecision than those</w:t>
      </w:r>
      <w:r w:rsidR="005C025B">
        <w:t xml:space="preserve"> pursuing a discipline</w:t>
      </w:r>
      <w:r w:rsidR="001A156E" w:rsidRPr="00B13FE3">
        <w:t xml:space="preserve"> with competing professional </w:t>
      </w:r>
      <w:r w:rsidR="005C025B" w:rsidRPr="00B13FE3">
        <w:t>ideologies,</w:t>
      </w:r>
      <w:r w:rsidR="00D90DC5" w:rsidRPr="00B13FE3">
        <w:t xml:space="preserve"> as</w:t>
      </w:r>
      <w:r w:rsidR="00C97541" w:rsidRPr="00B13FE3">
        <w:t xml:space="preserve"> </w:t>
      </w:r>
      <w:r w:rsidR="00C97541" w:rsidRPr="00B13FE3">
        <w:lastRenderedPageBreak/>
        <w:t xml:space="preserve">there is a singular career trajectory. These </w:t>
      </w:r>
      <w:r w:rsidR="005970D4" w:rsidRPr="00B13FE3">
        <w:t>conjectures</w:t>
      </w:r>
      <w:r w:rsidR="00C97541" w:rsidRPr="00B13FE3">
        <w:t xml:space="preserve"> are supported by a study from</w:t>
      </w:r>
      <w:r w:rsidR="001A156E" w:rsidRPr="00B13FE3">
        <w:t xml:space="preserve"> </w:t>
      </w:r>
      <w:hyperlink w:anchor="_ENREF_17" w:tooltip="Daniels, 2011 #725" w:history="1">
        <w:r w:rsidR="00F22484" w:rsidRPr="00B13FE3">
          <w:fldChar w:fldCharType="begin"/>
        </w:r>
        <w:r w:rsidR="00F22484">
          <w:instrText xml:space="preserve"> ADDIN EN.CITE &lt;EndNote&gt;&lt;Cite AuthorYear="1"&gt;&lt;Author&gt;Daniels&lt;/Author&gt;&lt;Year&gt;2011&lt;/Year&gt;&lt;RecNum&gt;725&lt;/RecNum&gt;&lt;DisplayText&gt;Daniels&lt;style face="italic"&gt; et al.&lt;/style&gt; (2011)&lt;/DisplayText&gt;&lt;record&gt;&lt;rec-number&gt;725&lt;/rec-number&gt;&lt;foreign-keys&gt;&lt;key app="EN" db-id="tvaaadswxd2vxyetfthv5xdnrvawz2efrv2w" timestamp="0"&gt;725&lt;/key&gt;&lt;/foreign-keys&gt;&lt;ref-type name="Journal Article"&gt;17&lt;/ref-type&gt;&lt;contributors&gt;&lt;authors&gt;&lt;author&gt;Daniels, Lia M.&lt;/author&gt;&lt;author&gt;Stewart, Tara L.&lt;/author&gt;&lt;author&gt;Stupnisky, Robert H.&lt;/author&gt;&lt;author&gt;Perry, Raymond P.&lt;/author&gt;&lt;author&gt;LoVerso, Tatiana&lt;/author&gt;&lt;/authors&gt;&lt;/contributors&gt;&lt;titles&gt;&lt;title&gt;Relieving career anxiety and indecision: the role of undergraduate students’ perceived control and faculty affiliations&lt;/title&gt;&lt;secondary-title&gt;Social Psychology of Education&lt;/secondary-title&gt;&lt;alt-title&gt;Soc Psychol Educ&lt;/alt-title&gt;&lt;/titles&gt;&lt;pages&gt;409-426&lt;/pages&gt;&lt;volume&gt;14&lt;/volume&gt;&lt;number&gt;3&lt;/number&gt;&lt;keywords&gt;&lt;keyword&gt;Employability&lt;/keyword&gt;&lt;keyword&gt;Level: University&lt;/keyword&gt;&lt;/keywords&gt;&lt;dates&gt;&lt;year&gt;2011&lt;/year&gt;&lt;pub-dates&gt;&lt;date&gt;2011/09/01&lt;/date&gt;&lt;/pub-dates&gt;&lt;/dates&gt;&lt;publisher&gt;Springer Netherlands&lt;/publisher&gt;&lt;isbn&gt;1381-2890&lt;/isbn&gt;&lt;urls&gt;&lt;related-urls&gt;&lt;url&gt;http://dx.doi.org/10.1007/s11218-010-9151-x&lt;/url&gt;&lt;/related-urls&gt;&lt;pdf-urls&gt;&lt;url&gt;file://C:\Users\ah0043\Dropbox\Namrata and Anesa shared\Employability\Employability Literature\Daniels, Stewart, Stupnisky, Perry and LoVerso (2011).pdf&lt;/url&gt;&lt;/pdf-urls&gt;&lt;/urls&gt;&lt;electronic-resource-num&gt;10.1007/s11218-010-9151-x&lt;/electronic-resource-num&gt;&lt;language&gt;English&lt;/language&gt;&lt;/record&gt;&lt;/Cite&gt;&lt;/EndNote&gt;</w:instrText>
        </w:r>
        <w:r w:rsidR="00F22484" w:rsidRPr="00B13FE3">
          <w:fldChar w:fldCharType="separate"/>
        </w:r>
        <w:r w:rsidR="00F22484">
          <w:rPr>
            <w:noProof/>
          </w:rPr>
          <w:t>Daniels</w:t>
        </w:r>
        <w:r w:rsidR="00F22484" w:rsidRPr="005A103D">
          <w:rPr>
            <w:i/>
            <w:noProof/>
          </w:rPr>
          <w:t xml:space="preserve"> et al.</w:t>
        </w:r>
        <w:r w:rsidR="00F22484">
          <w:rPr>
            <w:noProof/>
          </w:rPr>
          <w:t xml:space="preserve"> (2011)</w:t>
        </w:r>
        <w:r w:rsidR="00F22484" w:rsidRPr="00B13FE3">
          <w:fldChar w:fldCharType="end"/>
        </w:r>
      </w:hyperlink>
      <w:r w:rsidR="00C97541" w:rsidRPr="00B13FE3">
        <w:t xml:space="preserve"> who analysed data from a survey of</w:t>
      </w:r>
      <w:r w:rsidR="00D90DC5" w:rsidRPr="00B13FE3">
        <w:t xml:space="preserve"> over 800 students at a Canadian university</w:t>
      </w:r>
      <w:r w:rsidR="00C97541" w:rsidRPr="00B13FE3">
        <w:t xml:space="preserve"> which indicated that students in professional degrees had the least career indecision than those in other disciplines</w:t>
      </w:r>
      <w:r w:rsidR="001A156E" w:rsidRPr="00B13FE3">
        <w:t xml:space="preserve">. </w:t>
      </w:r>
    </w:p>
    <w:p w14:paraId="70100052" w14:textId="631C26E7" w:rsidR="001A156E" w:rsidRPr="00B13FE3" w:rsidRDefault="00C97541" w:rsidP="00CF48A5">
      <w:pPr>
        <w:pStyle w:val="Newparagraph"/>
      </w:pPr>
      <w:r w:rsidRPr="00B13FE3">
        <w:t>R</w:t>
      </w:r>
      <w:r w:rsidR="00793268" w:rsidRPr="00B13FE3">
        <w:t xml:space="preserve">ecently, new </w:t>
      </w:r>
      <w:r w:rsidR="007A5C47">
        <w:t>degrees</w:t>
      </w:r>
      <w:r w:rsidR="00793268" w:rsidRPr="00B13FE3">
        <w:t xml:space="preserve"> have emerged</w:t>
      </w:r>
      <w:r w:rsidR="007B66AC">
        <w:t xml:space="preserve"> or developed</w:t>
      </w:r>
      <w:r w:rsidR="00793268" w:rsidRPr="00B13FE3">
        <w:t xml:space="preserve"> from traditional professional degrees. </w:t>
      </w:r>
      <w:r w:rsidR="0067231A" w:rsidRPr="00B13FE3">
        <w:t>These have given rise to allied professional degrees</w:t>
      </w:r>
      <w:r w:rsidR="00092027" w:rsidRPr="00B13FE3">
        <w:t xml:space="preserve"> in the UK</w:t>
      </w:r>
      <w:r w:rsidR="0067231A" w:rsidRPr="00B13FE3">
        <w:t xml:space="preserve">. </w:t>
      </w:r>
      <w:r w:rsidR="00793268" w:rsidRPr="00B13FE3">
        <w:t>For example, within the education discipline, the Education Studies d</w:t>
      </w:r>
      <w:r w:rsidR="006104EF" w:rsidRPr="00B13FE3">
        <w:t>egree has emerged in the last 20</w:t>
      </w:r>
      <w:r w:rsidR="00793268" w:rsidRPr="00B13FE3">
        <w:t xml:space="preserve"> years</w:t>
      </w:r>
      <w:r w:rsidR="007B66AC">
        <w:t>. I</w:t>
      </w:r>
      <w:r w:rsidR="00793268" w:rsidRPr="00B13FE3">
        <w:t xml:space="preserve">n </w:t>
      </w:r>
      <w:r w:rsidR="007B66AC">
        <w:t xml:space="preserve">this degree, the </w:t>
      </w:r>
      <w:r w:rsidR="00793268" w:rsidRPr="00B13FE3">
        <w:t>career trajecto</w:t>
      </w:r>
      <w:r w:rsidR="001A156E" w:rsidRPr="00B13FE3">
        <w:t xml:space="preserve">ry </w:t>
      </w:r>
      <w:r w:rsidR="009035F9">
        <w:t>includes</w:t>
      </w:r>
      <w:r w:rsidR="0067231A" w:rsidRPr="00B13FE3">
        <w:t xml:space="preserve"> beco</w:t>
      </w:r>
      <w:r w:rsidR="006104EF" w:rsidRPr="00B13FE3">
        <w:t>mi</w:t>
      </w:r>
      <w:r w:rsidR="0067231A" w:rsidRPr="00B13FE3">
        <w:t xml:space="preserve">ng a teacher </w:t>
      </w:r>
      <w:r w:rsidR="009035F9">
        <w:t>and</w:t>
      </w:r>
      <w:r w:rsidR="007A5C47">
        <w:t xml:space="preserve"> other education-</w:t>
      </w:r>
      <w:r w:rsidR="000418A6" w:rsidRPr="00B13FE3">
        <w:t xml:space="preserve">allied </w:t>
      </w:r>
      <w:r w:rsidR="0067231A" w:rsidRPr="00B13FE3">
        <w:t>careers such as a teaching support assistant</w:t>
      </w:r>
      <w:r w:rsidR="000C5D8E">
        <w:t>,</w:t>
      </w:r>
      <w:r w:rsidR="0067231A" w:rsidRPr="00B13FE3">
        <w:t xml:space="preserve"> learning disabilities advisor</w:t>
      </w:r>
      <w:r w:rsidR="0085243D">
        <w:t xml:space="preserve">, learning mentor as well as positions in educational administration, educational </w:t>
      </w:r>
      <w:r w:rsidR="0085243D" w:rsidRPr="00741BD3">
        <w:rPr>
          <w:noProof/>
        </w:rPr>
        <w:t>management</w:t>
      </w:r>
      <w:r w:rsidR="0085243D">
        <w:t xml:space="preserve"> and educational leadership</w:t>
      </w:r>
      <w:r w:rsidR="00793268" w:rsidRPr="00B13FE3">
        <w:t>.</w:t>
      </w:r>
      <w:r w:rsidR="0067231A" w:rsidRPr="00B13FE3">
        <w:t xml:space="preserve"> </w:t>
      </w:r>
      <w:r w:rsidR="00787D48">
        <w:t>T</w:t>
      </w:r>
      <w:r w:rsidR="00802E5E">
        <w:t xml:space="preserve">his represents an emerging professional ideology. </w:t>
      </w:r>
      <w:r w:rsidR="00787D48">
        <w:t>E</w:t>
      </w:r>
      <w:r w:rsidR="0067231A" w:rsidRPr="00B13FE3">
        <w:t>ducation-</w:t>
      </w:r>
      <w:r w:rsidR="009035F9">
        <w:t>allied personnel</w:t>
      </w:r>
      <w:r w:rsidR="0067231A" w:rsidRPr="00B13FE3">
        <w:t xml:space="preserve"> </w:t>
      </w:r>
      <w:r w:rsidR="003B6AA6" w:rsidRPr="00B13FE3">
        <w:t xml:space="preserve">will </w:t>
      </w:r>
      <w:r w:rsidR="00802E5E">
        <w:t>be aware of the</w:t>
      </w:r>
      <w:r w:rsidR="003B6AA6" w:rsidRPr="00B13FE3">
        <w:t xml:space="preserve"> emerging professional ideology </w:t>
      </w:r>
      <w:r w:rsidR="00802E5E">
        <w:t>in which they are also</w:t>
      </w:r>
      <w:r w:rsidR="0067231A" w:rsidRPr="00B13FE3">
        <w:t xml:space="preserve"> considered as educational professionals</w:t>
      </w:r>
      <w:r w:rsidR="000418A6" w:rsidRPr="00B13FE3">
        <w:t xml:space="preserve"> </w:t>
      </w:r>
      <w:r w:rsidR="00315FE6" w:rsidRPr="00B13FE3">
        <w:fldChar w:fldCharType="begin"/>
      </w:r>
      <w:r w:rsidR="005A103D">
        <w:instrText xml:space="preserve"> ADDIN EN.CITE &lt;EndNote&gt;&lt;Cite&gt;&lt;Author&gt;Hughes&lt;/Author&gt;&lt;Year&gt;2009&lt;/Year&gt;&lt;RecNum&gt;486&lt;/RecNum&gt;&lt;DisplayText&gt;(Hughes 2009)&lt;/DisplayText&gt;&lt;record&gt;&lt;rec-number&gt;486&lt;/rec-number&gt;&lt;foreign-keys&gt;&lt;key app="EN" db-id="tvaaadswxd2vxyetfthv5xdnrvawz2efrv2w" timestamp="0"&gt;486&lt;/key&gt;&lt;/foreign-keys&gt;&lt;ref-type name="Book"&gt;6&lt;/ref-type&gt;&lt;contributors&gt;&lt;authors&gt;&lt;author&gt;Hughes, Pat&lt;/author&gt;&lt;/authors&gt;&lt;/contributors&gt;&lt;titles&gt;&lt;title&gt;Breaking Barriers to Learning in Primary Schools: An Integrated Approach to Children&amp;apos;s Services&lt;/title&gt;&lt;/titles&gt;&lt;keywords&gt;&lt;keyword&gt;Educational Professional&lt;/keyword&gt;&lt;keyword&gt;Level: Primary&lt;/keyword&gt;&lt;/keywords&gt;&lt;dates&gt;&lt;year&gt;2009&lt;/year&gt;&lt;/dates&gt;&lt;pub-location&gt;Abingdon, UK&lt;/pub-location&gt;&lt;publisher&gt;Routledge&lt;/publisher&gt;&lt;urls&gt;&lt;/urls&gt;&lt;research-notes&gt;file://I:%5CAnesa%5CLiterature%5CHigher%20Education%20Teaching%5CEducational%20Professional%5CHughes%20(2009).pdf&lt;/research-notes&gt;&lt;/record&gt;&lt;/Cite&gt;&lt;/EndNote&gt;</w:instrText>
      </w:r>
      <w:r w:rsidR="00315FE6" w:rsidRPr="00B13FE3">
        <w:fldChar w:fldCharType="separate"/>
      </w:r>
      <w:r w:rsidR="005A103D">
        <w:rPr>
          <w:noProof/>
        </w:rPr>
        <w:t>(</w:t>
      </w:r>
      <w:hyperlink w:anchor="_ENREF_25" w:tooltip="Hughes, 2009 #486" w:history="1">
        <w:r w:rsidR="00F22484">
          <w:rPr>
            <w:noProof/>
          </w:rPr>
          <w:t>Hughes 2009</w:t>
        </w:r>
      </w:hyperlink>
      <w:r w:rsidR="005A103D">
        <w:rPr>
          <w:noProof/>
        </w:rPr>
        <w:t>)</w:t>
      </w:r>
      <w:r w:rsidR="00315FE6" w:rsidRPr="00B13FE3">
        <w:fldChar w:fldCharType="end"/>
      </w:r>
      <w:r w:rsidR="0067231A" w:rsidRPr="00B13FE3">
        <w:t xml:space="preserve">. </w:t>
      </w:r>
      <w:r w:rsidR="009035F9">
        <w:t>T</w:t>
      </w:r>
      <w:r w:rsidR="000418A6" w:rsidRPr="00B13FE3">
        <w:t xml:space="preserve">herefore, the dominant professional ideology of an educational professional </w:t>
      </w:r>
      <w:r w:rsidRPr="00B13FE3">
        <w:t xml:space="preserve">who has an identity of </w:t>
      </w:r>
      <w:r w:rsidR="000418A6" w:rsidRPr="00B13FE3">
        <w:t>the teacher will be competing with the emerging ideology of an educational professional as a person who</w:t>
      </w:r>
      <w:r w:rsidRPr="00B13FE3">
        <w:t>se identity might support</w:t>
      </w:r>
      <w:r w:rsidR="000418A6" w:rsidRPr="00B13FE3">
        <w:t xml:space="preserve"> learning which may include the teacher and other education-allied personnel.</w:t>
      </w:r>
    </w:p>
    <w:p w14:paraId="30E93862" w14:textId="7B8A5278" w:rsidR="00917CAD" w:rsidRPr="00B13FE3" w:rsidRDefault="0085243D" w:rsidP="00917CAD">
      <w:pPr>
        <w:pStyle w:val="Heading2"/>
      </w:pPr>
      <w:r>
        <w:t xml:space="preserve">Research </w:t>
      </w:r>
      <w:r w:rsidR="000C5D8E">
        <w:t>A</w:t>
      </w:r>
      <w:r>
        <w:t>ims</w:t>
      </w:r>
    </w:p>
    <w:p w14:paraId="7E24E555" w14:textId="706DAFB0" w:rsidR="000732D3" w:rsidRPr="00B13FE3" w:rsidRDefault="00D90DC5" w:rsidP="006D1438">
      <w:pPr>
        <w:pStyle w:val="Paragraph"/>
      </w:pPr>
      <w:r w:rsidRPr="00B13FE3">
        <w:t>As t</w:t>
      </w:r>
      <w:r w:rsidR="000418A6" w:rsidRPr="00B13FE3">
        <w:t xml:space="preserve">hese allied professional degrees </w:t>
      </w:r>
      <w:r w:rsidRPr="00B13FE3">
        <w:t>overlap with the professional degrees, it is unclear whether students pursuing the allied professional degrees will mainly subscribe to the dominant professional ideology of the</w:t>
      </w:r>
      <w:r w:rsidR="00C97541" w:rsidRPr="00B13FE3">
        <w:t xml:space="preserve"> corresponding</w:t>
      </w:r>
      <w:r w:rsidRPr="00B13FE3">
        <w:t xml:space="preserve"> professional degree </w:t>
      </w:r>
      <w:r w:rsidR="00813492" w:rsidRPr="00B13FE3">
        <w:t xml:space="preserve">or whether they </w:t>
      </w:r>
      <w:r w:rsidRPr="00B13FE3">
        <w:t xml:space="preserve">will be </w:t>
      </w:r>
      <w:r w:rsidR="00813492" w:rsidRPr="00B13FE3">
        <w:t xml:space="preserve">subscribing to </w:t>
      </w:r>
      <w:r w:rsidRPr="00B13FE3">
        <w:t xml:space="preserve">several competing </w:t>
      </w:r>
      <w:r w:rsidR="00813492" w:rsidRPr="00B13FE3">
        <w:t xml:space="preserve">professional </w:t>
      </w:r>
      <w:r w:rsidRPr="00B13FE3">
        <w:t>ideologies</w:t>
      </w:r>
      <w:r w:rsidR="00813492" w:rsidRPr="00B13FE3">
        <w:t xml:space="preserve"> </w:t>
      </w:r>
      <w:r w:rsidR="00C97541" w:rsidRPr="00B13FE3">
        <w:t>arising from pursu</w:t>
      </w:r>
      <w:r w:rsidR="00813492" w:rsidRPr="00B13FE3">
        <w:t xml:space="preserve">ing the allied professional degree. Further, </w:t>
      </w:r>
      <w:r w:rsidR="00C66203" w:rsidRPr="00B13FE3">
        <w:t>there is a possibility that</w:t>
      </w:r>
      <w:r w:rsidR="00813492" w:rsidRPr="00B13FE3">
        <w:t xml:space="preserve"> exposure to</w:t>
      </w:r>
      <w:r w:rsidR="00C66203" w:rsidRPr="00B13FE3">
        <w:t xml:space="preserve"> th</w:t>
      </w:r>
      <w:r w:rsidR="008B614F" w:rsidRPr="00B13FE3">
        <w:t xml:space="preserve">e </w:t>
      </w:r>
      <w:r w:rsidR="00813492" w:rsidRPr="00B13FE3">
        <w:t xml:space="preserve">competing </w:t>
      </w:r>
      <w:r w:rsidR="008B614F" w:rsidRPr="00B13FE3">
        <w:t>ideologies</w:t>
      </w:r>
      <w:r w:rsidR="00813492" w:rsidRPr="00B13FE3">
        <w:t xml:space="preserve"> may</w:t>
      </w:r>
      <w:r w:rsidR="008B614F" w:rsidRPr="00B13FE3">
        <w:t xml:space="preserve"> </w:t>
      </w:r>
      <w:r w:rsidR="00DC40DF" w:rsidRPr="00B13FE3">
        <w:t>shape</w:t>
      </w:r>
      <w:r w:rsidR="00C66203" w:rsidRPr="00B13FE3">
        <w:t xml:space="preserve"> or change</w:t>
      </w:r>
      <w:r w:rsidR="008B614F" w:rsidRPr="00B13FE3">
        <w:t xml:space="preserve"> </w:t>
      </w:r>
      <w:r w:rsidR="00C66203" w:rsidRPr="00B13FE3">
        <w:t>students’</w:t>
      </w:r>
      <w:r w:rsidR="008B614F" w:rsidRPr="00B13FE3">
        <w:t xml:space="preserve"> career </w:t>
      </w:r>
      <w:r w:rsidR="00C66203" w:rsidRPr="00B13FE3">
        <w:t>decisions</w:t>
      </w:r>
      <w:r w:rsidRPr="00B13FE3">
        <w:t xml:space="preserve">. </w:t>
      </w:r>
      <w:r w:rsidR="000732D3" w:rsidRPr="00B13FE3">
        <w:t xml:space="preserve">Therefore, </w:t>
      </w:r>
      <w:r w:rsidR="000732D3" w:rsidRPr="00B13FE3">
        <w:lastRenderedPageBreak/>
        <w:t xml:space="preserve">this </w:t>
      </w:r>
      <w:r w:rsidR="00B36DA1">
        <w:t>research has</w:t>
      </w:r>
      <w:r w:rsidR="0085243D">
        <w:t xml:space="preserve"> the following aims: </w:t>
      </w:r>
    </w:p>
    <w:p w14:paraId="687EF6FF" w14:textId="7AC6AD40" w:rsidR="000732D3" w:rsidRPr="00B13FE3" w:rsidRDefault="0085243D" w:rsidP="000732D3">
      <w:pPr>
        <w:pStyle w:val="Newparagraph"/>
        <w:numPr>
          <w:ilvl w:val="0"/>
          <w:numId w:val="42"/>
        </w:numPr>
      </w:pPr>
      <w:r>
        <w:t>To explore w</w:t>
      </w:r>
      <w:r w:rsidR="00D60FA9">
        <w:t>hether students have</w:t>
      </w:r>
      <w:r w:rsidR="000732D3" w:rsidRPr="00B13FE3">
        <w:t xml:space="preserve"> a dominant </w:t>
      </w:r>
      <w:r w:rsidR="00D60FA9">
        <w:t>pre-</w:t>
      </w:r>
      <w:r w:rsidR="000732D3" w:rsidRPr="00B13FE3">
        <w:t xml:space="preserve">professional ideology or several competing </w:t>
      </w:r>
      <w:r w:rsidR="00D60FA9">
        <w:t>pre-</w:t>
      </w:r>
      <w:r w:rsidR="000732D3" w:rsidRPr="00B13FE3">
        <w:t xml:space="preserve">professional ideologies within </w:t>
      </w:r>
      <w:r w:rsidR="000C5D8E">
        <w:t xml:space="preserve">the allied professional degree of </w:t>
      </w:r>
      <w:r>
        <w:t>Education Studies</w:t>
      </w:r>
      <w:r w:rsidR="000732D3" w:rsidRPr="00B13FE3">
        <w:t xml:space="preserve"> </w:t>
      </w:r>
    </w:p>
    <w:p w14:paraId="69D67E0F" w14:textId="5879121A" w:rsidR="000732D3" w:rsidRPr="00B13FE3" w:rsidRDefault="0085243D" w:rsidP="008B614F">
      <w:pPr>
        <w:pStyle w:val="Newparagraph"/>
        <w:numPr>
          <w:ilvl w:val="0"/>
          <w:numId w:val="42"/>
        </w:numPr>
      </w:pPr>
      <w:r>
        <w:t>To analyse w</w:t>
      </w:r>
      <w:r w:rsidR="008B614F" w:rsidRPr="00B13FE3">
        <w:t xml:space="preserve">hether </w:t>
      </w:r>
      <w:r w:rsidR="000732D3" w:rsidRPr="00B13FE3">
        <w:t xml:space="preserve">students’ career trajectory is influenced by the dominant professional ideology </w:t>
      </w:r>
      <w:r>
        <w:t xml:space="preserve">of </w:t>
      </w:r>
      <w:r w:rsidR="000C5D8E">
        <w:t xml:space="preserve">the allied professional degree of Education Studies i.e. of </w:t>
      </w:r>
      <w:r w:rsidR="00166ABF">
        <w:t xml:space="preserve">a </w:t>
      </w:r>
      <w:r>
        <w:t>teacher.</w:t>
      </w:r>
    </w:p>
    <w:p w14:paraId="64AEF517" w14:textId="204DD0B5" w:rsidR="000732D3" w:rsidRPr="00B13FE3" w:rsidRDefault="0085243D" w:rsidP="000732D3">
      <w:pPr>
        <w:pStyle w:val="Newparagraph"/>
        <w:numPr>
          <w:ilvl w:val="0"/>
          <w:numId w:val="42"/>
        </w:numPr>
      </w:pPr>
      <w:r w:rsidRPr="00A353E5">
        <w:t>To understand the</w:t>
      </w:r>
      <w:r w:rsidR="000732D3" w:rsidRPr="00B13FE3">
        <w:t xml:space="preserve"> influence of exposing students</w:t>
      </w:r>
      <w:r w:rsidR="00B36DA1">
        <w:t>,</w:t>
      </w:r>
      <w:r>
        <w:t xml:space="preserve"> in </w:t>
      </w:r>
      <w:r w:rsidR="000C5D8E">
        <w:t xml:space="preserve">the allied professional degree of </w:t>
      </w:r>
      <w:r>
        <w:t>Education Studies</w:t>
      </w:r>
      <w:r w:rsidR="00B36DA1">
        <w:t>,</w:t>
      </w:r>
      <w:r>
        <w:t xml:space="preserve"> </w:t>
      </w:r>
      <w:r w:rsidR="008B614F" w:rsidRPr="00B13FE3">
        <w:t xml:space="preserve">to emerging </w:t>
      </w:r>
      <w:r w:rsidR="00D60FA9">
        <w:t>pre-</w:t>
      </w:r>
      <w:r w:rsidR="000732D3" w:rsidRPr="00B13FE3">
        <w:t>professional ideolog</w:t>
      </w:r>
      <w:r w:rsidR="008B614F" w:rsidRPr="00B13FE3">
        <w:t>ies</w:t>
      </w:r>
      <w:r w:rsidR="000732D3" w:rsidRPr="00B13FE3">
        <w:t xml:space="preserve"> </w:t>
      </w:r>
      <w:r w:rsidR="008B614F" w:rsidRPr="00B13FE3">
        <w:t>and its relationship to their career trajectories.</w:t>
      </w:r>
    </w:p>
    <w:p w14:paraId="26FD65EC" w14:textId="4079D152" w:rsidR="008B614F" w:rsidRPr="00B13FE3" w:rsidRDefault="0085243D" w:rsidP="00917CAD">
      <w:pPr>
        <w:pStyle w:val="Heading1"/>
      </w:pPr>
      <w:r>
        <w:t>Research</w:t>
      </w:r>
      <w:r w:rsidRPr="00B13FE3">
        <w:t xml:space="preserve"> </w:t>
      </w:r>
      <w:r w:rsidR="00C10AB3" w:rsidRPr="00B13FE3">
        <w:t>Context – Degree and Module</w:t>
      </w:r>
    </w:p>
    <w:p w14:paraId="623BDE28" w14:textId="29CA206D" w:rsidR="00917CAD" w:rsidRPr="00B13FE3" w:rsidRDefault="00813492" w:rsidP="00DC40DF">
      <w:pPr>
        <w:pStyle w:val="Paragraph"/>
      </w:pPr>
      <w:r w:rsidRPr="00B13FE3">
        <w:t>To determine how students</w:t>
      </w:r>
      <w:r w:rsidR="0085243D">
        <w:t>’</w:t>
      </w:r>
      <w:r w:rsidRPr="00B13FE3">
        <w:t xml:space="preserve"> changing professional ideologies may shape their career decisions, a longitudinal study was conducted with a cohort of students studying t</w:t>
      </w:r>
      <w:r w:rsidR="00DC40DF" w:rsidRPr="00B13FE3">
        <w:t xml:space="preserve">he allied professional degree of Education Studies </w:t>
      </w:r>
      <w:r w:rsidRPr="00B13FE3">
        <w:t xml:space="preserve">at </w:t>
      </w:r>
      <w:r w:rsidR="0085243D">
        <w:t>a University in the North West of England</w:t>
      </w:r>
      <w:r w:rsidR="00DC40DF" w:rsidRPr="00B13FE3">
        <w:t xml:space="preserve">. </w:t>
      </w:r>
      <w:r w:rsidRPr="00B13FE3">
        <w:t xml:space="preserve">The students were in </w:t>
      </w:r>
      <w:r w:rsidR="0085243D">
        <w:t>the</w:t>
      </w:r>
      <w:r w:rsidR="0085243D" w:rsidRPr="00B13FE3">
        <w:t xml:space="preserve"> </w:t>
      </w:r>
      <w:r w:rsidRPr="00B13FE3">
        <w:t>second year of their undergraduate degre</w:t>
      </w:r>
      <w:r w:rsidR="00032C78">
        <w:t>e.</w:t>
      </w:r>
    </w:p>
    <w:p w14:paraId="2DC6930D" w14:textId="77777777" w:rsidR="00DC40DF" w:rsidRPr="00B13FE3" w:rsidRDefault="005970D4" w:rsidP="008271B3">
      <w:pPr>
        <w:pStyle w:val="Heading2"/>
      </w:pPr>
      <w:r w:rsidRPr="00B13FE3">
        <w:t xml:space="preserve">The </w:t>
      </w:r>
      <w:r w:rsidR="008271B3" w:rsidRPr="00B13FE3">
        <w:t>Education Studies Degree</w:t>
      </w:r>
    </w:p>
    <w:p w14:paraId="3604307E" w14:textId="00C1AF2C" w:rsidR="006104EF" w:rsidRPr="00B13FE3" w:rsidRDefault="00BD1BB6" w:rsidP="00BD1BB6">
      <w:pPr>
        <w:pStyle w:val="Paragraph"/>
      </w:pPr>
      <w:r w:rsidRPr="00B13FE3">
        <w:t xml:space="preserve">In the last twenty years, </w:t>
      </w:r>
      <w:r w:rsidR="009035F9">
        <w:t>within</w:t>
      </w:r>
      <w:r w:rsidRPr="00B13FE3">
        <w:t xml:space="preserve"> the UK</w:t>
      </w:r>
      <w:r w:rsidR="009035F9">
        <w:t xml:space="preserve">, </w:t>
      </w:r>
      <w:r w:rsidRPr="00B13FE3">
        <w:t>the education degree</w:t>
      </w:r>
      <w:r w:rsidR="009035F9">
        <w:t xml:space="preserve"> has been transformed</w:t>
      </w:r>
      <w:r w:rsidRPr="00B13FE3">
        <w:t xml:space="preserve">, with the start of a new allied professional degree termed “Education Studies” </w:t>
      </w:r>
      <w:r w:rsidR="00315FE6" w:rsidRPr="00B13FE3">
        <w:fldChar w:fldCharType="begin">
          <w:fldData xml:space="preserve">PEVuZE5vdGU+PENpdGU+PEF1dGhvcj5CdXJ0b248L0F1dGhvcj48WWVhcj4yMDA2PC9ZZWFyPjxS
ZWNOdW0+NzIwPC9SZWNOdW0+PERpc3BsYXlUZXh0PihCdXJ0b24gYW5kIEJhcnRsZXR0IDIwMDY7
IEhvZGtpbnNvbiAyMDA5OyBQYWxhaW9sb2dvdSAyMDEwKTwvRGlzcGxheVRleHQ+PHJlY29yZD48
cmVjLW51bWJlcj43MjA8L3JlYy1udW1iZXI+PGZvcmVpZ24ta2V5cz48a2V5IGFwcD0iRU4iIGRi
LWlkPSJ0dmFhYWRzd3hkMnZ4eWV0ZnRodjV4ZG5ydmF3ejJlZnJ2MnciIHRpbWVzdGFtcD0iMCI+
NzIwPC9rZXk+PC9mb3JlaWduLWtleXM+PHJlZi10eXBlIG5hbWU9IkpvdXJuYWwgQXJ0aWNsZSI+
MTc8L3JlZi10eXBlPjxjb250cmlidXRvcnM+PGF1dGhvcnM+PGF1dGhvcj5CdXJ0b24sIERpYW5h
PC9hdXRob3I+PGF1dGhvcj5CYXJ0bGV0dCwgU3RldmU8L2F1dGhvcj48L2F1dGhvcnM+PC9jb250
cmlidXRvcnM+PHRpdGxlcz48dGl0bGU+VGhlIGV2b2x1dGlvbiBvZiBFZHVjYXRpb24gU3R1ZGll
cyBpbiBoaWdoZXIgZWR1Y2F0aW9uIGluIEVuZ2xhbmQ8L3RpdGxlPjxzZWNvbmRhcnktdGl0bGU+
Q3VycmljdWx1bSBKb3VybmFsPC9zZWNvbmRhcnktdGl0bGU+PC90aXRsZXM+PHBhZ2VzPjM4My0z
OTY8L3BhZ2VzPjx2b2x1bWU+MTc8L3ZvbHVtZT48bnVtYmVyPjQ8L251bWJlcj48a2V5d29yZHM+
PGtleXdvcmQ+U3ViamVjdDogRWR1Y2F0aW9uIFN0dWRpZXM8L2tleXdvcmQ+PC9rZXl3b3Jkcz48
ZGF0ZXM+PHllYXI+MjAwNjwveWVhcj48cHViLWRhdGVzPjxkYXRlPjIwMDYvMTIvMDE8L2RhdGU+
PC9wdWItZGF0ZXM+PC9kYXRlcz48cHVibGlzaGVyPlJvdXRsZWRnZTwvcHVibGlzaGVyPjxpc2Ju
PjA5NTgtNTE3NjwvaXNibj48dXJscz48cmVsYXRlZC11cmxzPjx1cmw+aHR0cDovL2R4LmRvaS5v
cmcvMTAuMTA4MC8wOTU4NTE3MDYwMTA3MjYzNTwvdXJsPjwvcmVsYXRlZC11cmxzPjxwZGYtdXJs
cz48dXJsPmZpbGU6Ly9DOlxVc2Vyc1xhaDAwNDNcRHJvcGJveFxMaXRlcmF0dXJlIChTdXJyZXkp
XEVkdWNhdGlvbiBTdHVkaWVzXEJ1cnRvbiBhbmQgQmFydGxldHQgKDIwMDYpLnBkZjwvdXJsPjwv
cGRmLXVybHM+PC91cmxzPjxlbGVjdHJvbmljLXJlc291cmNlLW51bT4xMC4xMDgwLzA5NTg1MTcw
NjAxMDcyNjM1PC9lbGVjdHJvbmljLXJlc291cmNlLW51bT48YWNjZXNzLWRhdGU+MjAxMy8wOC8w
NTwvYWNjZXNzLWRhdGU+PC9yZWNvcmQ+PC9DaXRlPjxDaXRlPjxBdXRob3I+UGFsYWlvbG9nb3U8
L0F1dGhvcj48WWVhcj4yMDEwPC9ZZWFyPjxSZWNOdW0+NzIxPC9SZWNOdW0+PHJlY29yZD48cmVj
LW51bWJlcj43MjE8L3JlYy1udW1iZXI+PGZvcmVpZ24ta2V5cz48a2V5IGFwcD0iRU4iIGRiLWlk
PSJ0dmFhYWRzd3hkMnZ4eWV0ZnRodjV4ZG5ydmF3ejJlZnJ2MnciIHRpbWVzdGFtcD0iMCI+NzIx
PC9rZXk+PC9mb3JlaWduLWtleXM+PHJlZi10eXBlIG5hbWU9IkpvdXJuYWwgQXJ0aWNsZSI+MTc8
L3JlZi10eXBlPjxjb250cmlidXRvcnM+PGF1dGhvcnM+PGF1dGhvcj5QYWxhaW9sb2dvdSwgSW9h
bm5hPC9hdXRob3I+PC9hdXRob3JzPjwvY29udHJpYnV0b3JzPjx0aXRsZXM+PHRpdGxlPlRoZSBk
ZWF0aCBvZiBhIGRpc2NpcGxpbmUgb3IgdGhlIGJpcnRoIG9mIGEgdHJhbnNkaXNjaXBsaW5lOiBz
dWJ2ZXJ0aW5nIHF1ZXN0aW9ucyBvZiBkaXNjaXBsaW5hcml0eSB3aXRoaW4gRWR1Y2F0aW9uIFN0
dWRpZXMgdW5kZXJncmFkdWF0ZSBjb3Vyc2VzPC90aXRsZT48c2Vjb25kYXJ5LXRpdGxlPkVkdWNh
dGlvbmFsIFN0dWRpZXM8L3NlY29uZGFyeS10aXRsZT48L3RpdGxlcz48cGVyaW9kaWNhbD48ZnVs
bC10aXRsZT5FZHVjYXRpb25hbCBTdHVkaWVzPC9mdWxsLXRpdGxlPjwvcGVyaW9kaWNhbD48cGFn
ZXM+MjY5LTI4MjwvcGFnZXM+PHZvbHVtZT4zNjwvdm9sdW1lPjxudW1iZXI+MzwvbnVtYmVyPjxr
ZXl3b3Jkcz48a2V5d29yZD5TdWJqZWN0OiBFZHVjYXRpb24gU3R1ZGllczwva2V5d29yZD48L2tl
eXdvcmRzPjxkYXRlcz48eWVhcj4yMDEwPC95ZWFyPjxwdWItZGF0ZXM+PGRhdGU+MjAxMC8wNy8w
MTwvZGF0ZT48L3B1Yi1kYXRlcz48L2RhdGVzPjxwdWJsaXNoZXI+Um91dGxlZGdlPC9wdWJsaXNo
ZXI+PGlzYm4+MDMwNS01Njk4PC9pc2JuPjx1cmxzPjxyZWxhdGVkLXVybHM+PHVybD5odHRwOi8v
ZHguZG9pLm9yZy8xMC4xMDgwLzAzMDU1NjkwOTAzMjIwMTgwPC91cmw+PC9yZWxhdGVkLXVybHM+
PHBkZi11cmxzPjx1cmw+ZmlsZTovL0M6XFVzZXJzXGFoMDA0M1xEcm9wYm94XExpdGVyYXR1cmUg
KFN1cnJleSlcRWR1Y2F0aW9uIFN0dWRpZXNcUGFsYWlvbG9nb3UgKDIwMTApLnBkZjwvdXJsPjwv
cGRmLXVybHM+PC91cmxzPjxlbGVjdHJvbmljLXJlc291cmNlLW51bT4xMC4xMDgwLzAzMDU1Njkw
OTAzMjIwMTgwPC9lbGVjdHJvbmljLXJlc291cmNlLW51bT48YWNjZXNzLWRhdGU+MjAxMy8wOC8w
NTwvYWNjZXNzLWRhdGU+PC9yZWNvcmQ+PC9DaXRlPjxDaXRlPjxBdXRob3I+SG9ka2luc29uPC9B
dXRob3I+PFllYXI+MjAwOTwvWWVhcj48UmVjTnVtPjgwNDwvUmVjTnVtPjxyZWNvcmQ+PHJlYy1u
dW1iZXI+ODA0PC9yZWMtbnVtYmVyPjxmb3JlaWduLWtleXM+PGtleSBhcHA9IkVOIiBkYi1pZD0i
dHZhYWFkc3d4ZDJ2eHlldGZ0aHY1eGRucnZhd3oyZWZydjJ3IiB0aW1lc3RhbXA9IjE0MDI0MTk5
OTQiPjgwNDwva2V5PjwvZm9yZWlnbi1rZXlzPjxyZWYtdHlwZSBuYW1lPSJKb3VybmFsIEFydGlj
bGUiPjE3PC9yZWYtdHlwZT48Y29udHJpYnV0b3JzPjxhdXRob3JzPjxhdXRob3I+SG9ka2luc29u
LCBBbGFuPC9hdXRob3I+PC9hdXRob3JzPjwvY29udHJpYnV0b3JzPjx0aXRsZXM+PHRpdGxlPkVk
dWNhdGlvbiBTdHVkaWVzIGFuZCBlbXBsb3lhYmlsaXR5OiBob3cgZG8gc3R1ZGVudHMgYW5kIGdy
YWR1YXRlcyBkZWZpbmUgdGhlIHN1YmplY3QgYW5kIHdoYXQgZG8gdGhleSBwZXJjZWl2ZSBpdHMg
dm9jYXRpb25hbCByZWxldmFuY2UgdG8gYmU/PC90aXRsZT48c2Vjb25kYXJ5LXRpdGxlPkVkdWNh
dGlvbmFsIEZ1dHVyZXM8L3NlY29uZGFyeS10aXRsZT48L3RpdGxlcz48cGVyaW9kaWNhbD48ZnVs
bC10aXRsZT5FZHVjYXRpb25hbCBGdXR1cmVzPC9mdWxsLXRpdGxlPjwvcGVyaW9kaWNhbD48cGFn
ZXM+MTQtMzA8L3BhZ2VzPjx2b2x1bWU+Mjwvdm9sdW1lPjxkYXRlcz48eWVhcj4yMDA5PC95ZWFy
PjwvZGF0ZXM+PHVybHM+PHBkZi11cmxzPjx1cmw+ZmlsZTovL0M6XFVzZXJzXGFoMDA0M1xEcm9w
Ym94XExpdGVyYXR1cmUgKFN1cnJleSlcRW1wbG95YWJpbGl0eVxIb2RraW5zb24gKDIwMDkpLnBk
ZjwvdXJsPjwvcGRmLXVybHM+PC91cmxzPjwvcmVjb3JkPjwvQ2l0ZT48L0VuZE5vdGU+AG==
</w:fldData>
        </w:fldChar>
      </w:r>
      <w:r w:rsidR="005A103D">
        <w:instrText xml:space="preserve"> ADDIN EN.CITE </w:instrText>
      </w:r>
      <w:r w:rsidR="005A103D">
        <w:fldChar w:fldCharType="begin">
          <w:fldData xml:space="preserve">PEVuZE5vdGU+PENpdGU+PEF1dGhvcj5CdXJ0b248L0F1dGhvcj48WWVhcj4yMDA2PC9ZZWFyPjxS
ZWNOdW0+NzIwPC9SZWNOdW0+PERpc3BsYXlUZXh0PihCdXJ0b24gYW5kIEJhcnRsZXR0IDIwMDY7
IEhvZGtpbnNvbiAyMDA5OyBQYWxhaW9sb2dvdSAyMDEwKTwvRGlzcGxheVRleHQ+PHJlY29yZD48
cmVjLW51bWJlcj43MjA8L3JlYy1udW1iZXI+PGZvcmVpZ24ta2V5cz48a2V5IGFwcD0iRU4iIGRi
LWlkPSJ0dmFhYWRzd3hkMnZ4eWV0ZnRodjV4ZG5ydmF3ejJlZnJ2MnciIHRpbWVzdGFtcD0iMCI+
NzIwPC9rZXk+PC9mb3JlaWduLWtleXM+PHJlZi10eXBlIG5hbWU9IkpvdXJuYWwgQXJ0aWNsZSI+
MTc8L3JlZi10eXBlPjxjb250cmlidXRvcnM+PGF1dGhvcnM+PGF1dGhvcj5CdXJ0b24sIERpYW5h
PC9hdXRob3I+PGF1dGhvcj5CYXJ0bGV0dCwgU3RldmU8L2F1dGhvcj48L2F1dGhvcnM+PC9jb250
cmlidXRvcnM+PHRpdGxlcz48dGl0bGU+VGhlIGV2b2x1dGlvbiBvZiBFZHVjYXRpb24gU3R1ZGll
cyBpbiBoaWdoZXIgZWR1Y2F0aW9uIGluIEVuZ2xhbmQ8L3RpdGxlPjxzZWNvbmRhcnktdGl0bGU+
Q3VycmljdWx1bSBKb3VybmFsPC9zZWNvbmRhcnktdGl0bGU+PC90aXRsZXM+PHBhZ2VzPjM4My0z
OTY8L3BhZ2VzPjx2b2x1bWU+MTc8L3ZvbHVtZT48bnVtYmVyPjQ8L251bWJlcj48a2V5d29yZHM+
PGtleXdvcmQ+U3ViamVjdDogRWR1Y2F0aW9uIFN0dWRpZXM8L2tleXdvcmQ+PC9rZXl3b3Jkcz48
ZGF0ZXM+PHllYXI+MjAwNjwveWVhcj48cHViLWRhdGVzPjxkYXRlPjIwMDYvMTIvMDE8L2RhdGU+
PC9wdWItZGF0ZXM+PC9kYXRlcz48cHVibGlzaGVyPlJvdXRsZWRnZTwvcHVibGlzaGVyPjxpc2Ju
PjA5NTgtNTE3NjwvaXNibj48dXJscz48cmVsYXRlZC11cmxzPjx1cmw+aHR0cDovL2R4LmRvaS5v
cmcvMTAuMTA4MC8wOTU4NTE3MDYwMTA3MjYzNTwvdXJsPjwvcmVsYXRlZC11cmxzPjxwZGYtdXJs
cz48dXJsPmZpbGU6Ly9DOlxVc2Vyc1xhaDAwNDNcRHJvcGJveFxMaXRlcmF0dXJlIChTdXJyZXkp
XEVkdWNhdGlvbiBTdHVkaWVzXEJ1cnRvbiBhbmQgQmFydGxldHQgKDIwMDYpLnBkZjwvdXJsPjwv
cGRmLXVybHM+PC91cmxzPjxlbGVjdHJvbmljLXJlc291cmNlLW51bT4xMC4xMDgwLzA5NTg1MTcw
NjAxMDcyNjM1PC9lbGVjdHJvbmljLXJlc291cmNlLW51bT48YWNjZXNzLWRhdGU+MjAxMy8wOC8w
NTwvYWNjZXNzLWRhdGU+PC9yZWNvcmQ+PC9DaXRlPjxDaXRlPjxBdXRob3I+UGFsYWlvbG9nb3U8
L0F1dGhvcj48WWVhcj4yMDEwPC9ZZWFyPjxSZWNOdW0+NzIxPC9SZWNOdW0+PHJlY29yZD48cmVj
LW51bWJlcj43MjE8L3JlYy1udW1iZXI+PGZvcmVpZ24ta2V5cz48a2V5IGFwcD0iRU4iIGRiLWlk
PSJ0dmFhYWRzd3hkMnZ4eWV0ZnRodjV4ZG5ydmF3ejJlZnJ2MnciIHRpbWVzdGFtcD0iMCI+NzIx
PC9rZXk+PC9mb3JlaWduLWtleXM+PHJlZi10eXBlIG5hbWU9IkpvdXJuYWwgQXJ0aWNsZSI+MTc8
L3JlZi10eXBlPjxjb250cmlidXRvcnM+PGF1dGhvcnM+PGF1dGhvcj5QYWxhaW9sb2dvdSwgSW9h
bm5hPC9hdXRob3I+PC9hdXRob3JzPjwvY29udHJpYnV0b3JzPjx0aXRsZXM+PHRpdGxlPlRoZSBk
ZWF0aCBvZiBhIGRpc2NpcGxpbmUgb3IgdGhlIGJpcnRoIG9mIGEgdHJhbnNkaXNjaXBsaW5lOiBz
dWJ2ZXJ0aW5nIHF1ZXN0aW9ucyBvZiBkaXNjaXBsaW5hcml0eSB3aXRoaW4gRWR1Y2F0aW9uIFN0
dWRpZXMgdW5kZXJncmFkdWF0ZSBjb3Vyc2VzPC90aXRsZT48c2Vjb25kYXJ5LXRpdGxlPkVkdWNh
dGlvbmFsIFN0dWRpZXM8L3NlY29uZGFyeS10aXRsZT48L3RpdGxlcz48cGVyaW9kaWNhbD48ZnVs
bC10aXRsZT5FZHVjYXRpb25hbCBTdHVkaWVzPC9mdWxsLXRpdGxlPjwvcGVyaW9kaWNhbD48cGFn
ZXM+MjY5LTI4MjwvcGFnZXM+PHZvbHVtZT4zNjwvdm9sdW1lPjxudW1iZXI+MzwvbnVtYmVyPjxr
ZXl3b3Jkcz48a2V5d29yZD5TdWJqZWN0OiBFZHVjYXRpb24gU3R1ZGllczwva2V5d29yZD48L2tl
eXdvcmRzPjxkYXRlcz48eWVhcj4yMDEwPC95ZWFyPjxwdWItZGF0ZXM+PGRhdGU+MjAxMC8wNy8w
MTwvZGF0ZT48L3B1Yi1kYXRlcz48L2RhdGVzPjxwdWJsaXNoZXI+Um91dGxlZGdlPC9wdWJsaXNo
ZXI+PGlzYm4+MDMwNS01Njk4PC9pc2JuPjx1cmxzPjxyZWxhdGVkLXVybHM+PHVybD5odHRwOi8v
ZHguZG9pLm9yZy8xMC4xMDgwLzAzMDU1NjkwOTAzMjIwMTgwPC91cmw+PC9yZWxhdGVkLXVybHM+
PHBkZi11cmxzPjx1cmw+ZmlsZTovL0M6XFVzZXJzXGFoMDA0M1xEcm9wYm94XExpdGVyYXR1cmUg
KFN1cnJleSlcRWR1Y2F0aW9uIFN0dWRpZXNcUGFsYWlvbG9nb3UgKDIwMTApLnBkZjwvdXJsPjwv
cGRmLXVybHM+PC91cmxzPjxlbGVjdHJvbmljLXJlc291cmNlLW51bT4xMC4xMDgwLzAzMDU1Njkw
OTAzMjIwMTgwPC9lbGVjdHJvbmljLXJlc291cmNlLW51bT48YWNjZXNzLWRhdGU+MjAxMy8wOC8w
NTwvYWNjZXNzLWRhdGU+PC9yZWNvcmQ+PC9DaXRlPjxDaXRlPjxBdXRob3I+SG9ka2luc29uPC9B
dXRob3I+PFllYXI+MjAwOTwvWWVhcj48UmVjTnVtPjgwNDwvUmVjTnVtPjxyZWNvcmQ+PHJlYy1u
dW1iZXI+ODA0PC9yZWMtbnVtYmVyPjxmb3JlaWduLWtleXM+PGtleSBhcHA9IkVOIiBkYi1pZD0i
dHZhYWFkc3d4ZDJ2eHlldGZ0aHY1eGRucnZhd3oyZWZydjJ3IiB0aW1lc3RhbXA9IjE0MDI0MTk5
OTQiPjgwNDwva2V5PjwvZm9yZWlnbi1rZXlzPjxyZWYtdHlwZSBuYW1lPSJKb3VybmFsIEFydGlj
bGUiPjE3PC9yZWYtdHlwZT48Y29udHJpYnV0b3JzPjxhdXRob3JzPjxhdXRob3I+SG9ka2luc29u
LCBBbGFuPC9hdXRob3I+PC9hdXRob3JzPjwvY29udHJpYnV0b3JzPjx0aXRsZXM+PHRpdGxlPkVk
dWNhdGlvbiBTdHVkaWVzIGFuZCBlbXBsb3lhYmlsaXR5OiBob3cgZG8gc3R1ZGVudHMgYW5kIGdy
YWR1YXRlcyBkZWZpbmUgdGhlIHN1YmplY3QgYW5kIHdoYXQgZG8gdGhleSBwZXJjZWl2ZSBpdHMg
dm9jYXRpb25hbCByZWxldmFuY2UgdG8gYmU/PC90aXRsZT48c2Vjb25kYXJ5LXRpdGxlPkVkdWNh
dGlvbmFsIEZ1dHVyZXM8L3NlY29uZGFyeS10aXRsZT48L3RpdGxlcz48cGVyaW9kaWNhbD48ZnVs
bC10aXRsZT5FZHVjYXRpb25hbCBGdXR1cmVzPC9mdWxsLXRpdGxlPjwvcGVyaW9kaWNhbD48cGFn
ZXM+MTQtMzA8L3BhZ2VzPjx2b2x1bWU+Mjwvdm9sdW1lPjxkYXRlcz48eWVhcj4yMDA5PC95ZWFy
PjwvZGF0ZXM+PHVybHM+PHBkZi11cmxzPjx1cmw+ZmlsZTovL0M6XFVzZXJzXGFoMDA0M1xEcm9w
Ym94XExpdGVyYXR1cmUgKFN1cnJleSlcRW1wbG95YWJpbGl0eVxIb2RraW5zb24gKDIwMDkpLnBk
ZjwvdXJsPjwvcGRmLXVybHM+PC91cmxzPjwvcmVjb3JkPjwvQ2l0ZT48L0VuZE5vdGU+AG==
</w:fldData>
        </w:fldChar>
      </w:r>
      <w:r w:rsidR="005A103D">
        <w:instrText xml:space="preserve"> ADDIN EN.CITE.DATA </w:instrText>
      </w:r>
      <w:r w:rsidR="005A103D">
        <w:fldChar w:fldCharType="end"/>
      </w:r>
      <w:r w:rsidR="00315FE6" w:rsidRPr="00B13FE3">
        <w:fldChar w:fldCharType="separate"/>
      </w:r>
      <w:r w:rsidR="005A103D">
        <w:rPr>
          <w:noProof/>
        </w:rPr>
        <w:t>(</w:t>
      </w:r>
      <w:hyperlink w:anchor="_ENREF_10" w:tooltip="Burton, 2006 #720" w:history="1">
        <w:r w:rsidR="00F22484">
          <w:rPr>
            <w:noProof/>
          </w:rPr>
          <w:t>Burton and Bartlett 2006</w:t>
        </w:r>
      </w:hyperlink>
      <w:r w:rsidR="005A103D">
        <w:rPr>
          <w:noProof/>
        </w:rPr>
        <w:t xml:space="preserve">; </w:t>
      </w:r>
      <w:hyperlink w:anchor="_ENREF_22" w:tooltip="Hodkinson, 2009 #804" w:history="1">
        <w:r w:rsidR="00F22484">
          <w:rPr>
            <w:noProof/>
          </w:rPr>
          <w:t>Hodkinson 2009</w:t>
        </w:r>
      </w:hyperlink>
      <w:r w:rsidR="005A103D">
        <w:rPr>
          <w:noProof/>
        </w:rPr>
        <w:t xml:space="preserve">; </w:t>
      </w:r>
      <w:hyperlink w:anchor="_ENREF_40" w:tooltip="Palaiologou, 2010 #721" w:history="1">
        <w:r w:rsidR="00F22484">
          <w:rPr>
            <w:noProof/>
          </w:rPr>
          <w:t>Palaiologou 2010</w:t>
        </w:r>
      </w:hyperlink>
      <w:r w:rsidR="005A103D">
        <w:rPr>
          <w:noProof/>
        </w:rPr>
        <w:t>)</w:t>
      </w:r>
      <w:r w:rsidR="00315FE6" w:rsidRPr="00B13FE3">
        <w:fldChar w:fldCharType="end"/>
      </w:r>
      <w:r w:rsidRPr="00B13FE3">
        <w:t xml:space="preserve"> which unlike a traditional education degree does not lead to a student </w:t>
      </w:r>
      <w:r w:rsidR="009035F9">
        <w:t>achieving qualified teacher status (QTS)</w:t>
      </w:r>
      <w:r w:rsidRPr="00B13FE3">
        <w:t xml:space="preserve">. </w:t>
      </w:r>
      <w:r w:rsidR="00825185">
        <w:t>According to the UK Quality Assurance Agency (QAA), students completing t</w:t>
      </w:r>
      <w:r w:rsidRPr="00B13FE3">
        <w:t xml:space="preserve">he </w:t>
      </w:r>
      <w:r w:rsidR="00825185">
        <w:t xml:space="preserve">Education Studies </w:t>
      </w:r>
      <w:r w:rsidRPr="00B13FE3">
        <w:t>degree</w:t>
      </w:r>
      <w:r w:rsidR="00825185">
        <w:t xml:space="preserve"> should be able to analyse </w:t>
      </w:r>
      <w:r w:rsidR="002924AA">
        <w:t>both informal and formal educational processes, policies and contexts</w:t>
      </w:r>
      <w:r w:rsidR="00825185">
        <w:t xml:space="preserve"> using </w:t>
      </w:r>
      <w:r w:rsidR="002924AA">
        <w:t xml:space="preserve">theoretical frameworks from </w:t>
      </w:r>
      <w:r w:rsidRPr="00B13FE3">
        <w:t>sociolog</w:t>
      </w:r>
      <w:r w:rsidR="002924AA">
        <w:t>y</w:t>
      </w:r>
      <w:r w:rsidRPr="00B13FE3">
        <w:t>, psycholog</w:t>
      </w:r>
      <w:r w:rsidR="002924AA">
        <w:t>y</w:t>
      </w:r>
      <w:r w:rsidR="00825185">
        <w:t>, histor</w:t>
      </w:r>
      <w:r w:rsidR="002924AA">
        <w:t>y</w:t>
      </w:r>
      <w:r w:rsidR="00825185">
        <w:t>,</w:t>
      </w:r>
      <w:r w:rsidR="002924AA">
        <w:t xml:space="preserve"> </w:t>
      </w:r>
      <w:r w:rsidR="002924AA">
        <w:lastRenderedPageBreak/>
        <w:t xml:space="preserve">philosophy </w:t>
      </w:r>
      <w:r w:rsidR="00825185">
        <w:t>and</w:t>
      </w:r>
      <w:r w:rsidR="002924AA">
        <w:t>/ or</w:t>
      </w:r>
      <w:r w:rsidR="00825185">
        <w:t xml:space="preserve"> economic</w:t>
      </w:r>
      <w:r w:rsidR="002924AA">
        <w:t>s</w:t>
      </w:r>
      <w:r w:rsidRPr="00B13FE3">
        <w:t xml:space="preserve"> </w:t>
      </w:r>
      <w:r w:rsidR="00825185">
        <w:fldChar w:fldCharType="begin"/>
      </w:r>
      <w:r w:rsidR="00825185">
        <w:instrText xml:space="preserve"> ADDIN EN.CITE &lt;EndNote&gt;&lt;Cite&gt;&lt;Author&gt;QAA&lt;/Author&gt;&lt;Year&gt;2015&lt;/Year&gt;&lt;RecNum&gt;1102&lt;/RecNum&gt;&lt;DisplayText&gt;(QAA 2015)&lt;/DisplayText&gt;&lt;record&gt;&lt;rec-number&gt;1102&lt;/rec-number&gt;&lt;foreign-keys&gt;&lt;key app="EN" db-id="tvaaadswxd2vxyetfthv5xdnrvawz2efrv2w" timestamp="1475271657"&gt;1102&lt;/key&gt;&lt;/foreign-keys&gt;&lt;ref-type name="Report"&gt;27&lt;/ref-type&gt;&lt;contributors&gt;&lt;authors&gt;&lt;author&gt;QAA, &lt;/author&gt;&lt;/authors&gt;&lt;/contributors&gt;&lt;titles&gt;&lt;title&gt;Subject Benchmark Statement - Education Studies&lt;/title&gt;&lt;/titles&gt;&lt;dates&gt;&lt;year&gt;2015&lt;/year&gt;&lt;/dates&gt;&lt;pub-location&gt;Gloucester, UK&lt;/pub-location&gt;&lt;publisher&gt;Quality Assurance Agency&lt;/publisher&gt;&lt;urls&gt;&lt;related-urls&gt;&lt;url&gt;http://www.qaa.ac.uk/publications/information-and-guidance/publication?PubID=2916#.V-7b0fArLic&lt;/url&gt;&lt;/related-urls&gt;&lt;/urls&gt;&lt;/record&gt;&lt;/Cite&gt;&lt;/EndNote&gt;</w:instrText>
      </w:r>
      <w:r w:rsidR="00825185">
        <w:fldChar w:fldCharType="separate"/>
      </w:r>
      <w:r w:rsidR="00825185">
        <w:rPr>
          <w:noProof/>
        </w:rPr>
        <w:t>(</w:t>
      </w:r>
      <w:hyperlink w:anchor="_ENREF_42" w:tooltip="QAA, 2015 #1102" w:history="1">
        <w:r w:rsidR="00F22484">
          <w:rPr>
            <w:noProof/>
          </w:rPr>
          <w:t>QAA 2015</w:t>
        </w:r>
      </w:hyperlink>
      <w:r w:rsidR="00825185">
        <w:rPr>
          <w:noProof/>
        </w:rPr>
        <w:t>)</w:t>
      </w:r>
      <w:r w:rsidR="00825185">
        <w:fldChar w:fldCharType="end"/>
      </w:r>
      <w:r w:rsidR="00825185" w:rsidRPr="00825185">
        <w:t xml:space="preserve"> </w:t>
      </w:r>
      <w:r w:rsidR="002924AA">
        <w:t xml:space="preserve">and hence students are </w:t>
      </w:r>
      <w:r w:rsidR="00825185">
        <w:t xml:space="preserve">not expected to be </w:t>
      </w:r>
      <w:r w:rsidR="00825185" w:rsidRPr="00B13FE3">
        <w:t>train</w:t>
      </w:r>
      <w:r w:rsidR="00825185">
        <w:t xml:space="preserve">ed </w:t>
      </w:r>
      <w:r w:rsidR="00825185" w:rsidRPr="00B13FE3">
        <w:t>in pedagogical practices</w:t>
      </w:r>
      <w:r w:rsidRPr="00B13FE3">
        <w:t xml:space="preserve">. </w:t>
      </w:r>
      <w:r w:rsidR="002924AA">
        <w:t>Further, the degr</w:t>
      </w:r>
      <w:r w:rsidRPr="00B13FE3">
        <w:t>ee</w:t>
      </w:r>
      <w:r w:rsidR="00950655" w:rsidRPr="00B13FE3">
        <w:t xml:space="preserve"> </w:t>
      </w:r>
      <w:r w:rsidRPr="00B13FE3">
        <w:t xml:space="preserve">may have </w:t>
      </w:r>
      <w:r w:rsidRPr="00741BD3">
        <w:rPr>
          <w:noProof/>
        </w:rPr>
        <w:t>specialisms</w:t>
      </w:r>
      <w:r w:rsidRPr="00B13FE3">
        <w:t xml:space="preserve"> for a particular age or category of </w:t>
      </w:r>
      <w:r w:rsidR="00B36DA1">
        <w:t xml:space="preserve">a </w:t>
      </w:r>
      <w:r w:rsidRPr="00B13FE3">
        <w:t>child, for example</w:t>
      </w:r>
      <w:r w:rsidR="00B36DA1">
        <w:t>,</w:t>
      </w:r>
      <w:r w:rsidRPr="00B13FE3">
        <w:t xml:space="preserve"> “Early Childhood</w:t>
      </w:r>
      <w:r w:rsidR="00A131DC">
        <w:t xml:space="preserve"> and Youth</w:t>
      </w:r>
      <w:r w:rsidRPr="00B13FE3">
        <w:t xml:space="preserve"> Studies”, and “Special Education</w:t>
      </w:r>
      <w:r w:rsidR="007A5C47">
        <w:t>al</w:t>
      </w:r>
      <w:r w:rsidRPr="00B13FE3">
        <w:t xml:space="preserve"> Needs”. </w:t>
      </w:r>
      <w:r w:rsidR="009035F9">
        <w:t>S</w:t>
      </w:r>
      <w:r w:rsidRPr="00B13FE3">
        <w:t xml:space="preserve">imilar programmes also exist in Australia, North </w:t>
      </w:r>
      <w:r w:rsidRPr="00741BD3">
        <w:rPr>
          <w:noProof/>
        </w:rPr>
        <w:t>America</w:t>
      </w:r>
      <w:r w:rsidRPr="00B13FE3">
        <w:t xml:space="preserve"> and Spain. Students in the UK often use the Education Studies degree as a pathway to becoming a qualified </w:t>
      </w:r>
      <w:r w:rsidR="002D71DC">
        <w:t xml:space="preserve">primary school </w:t>
      </w:r>
      <w:r w:rsidRPr="00B13FE3">
        <w:t>teacher by</w:t>
      </w:r>
      <w:r w:rsidR="00950655" w:rsidRPr="00B13FE3">
        <w:t xml:space="preserve"> completing an additional postgraduate year called a</w:t>
      </w:r>
      <w:r w:rsidRPr="00B13FE3">
        <w:t xml:space="preserve"> Postgraduate Certificate in Education (PGCE) </w:t>
      </w:r>
      <w:r w:rsidR="00315FE6" w:rsidRPr="00B13FE3">
        <w:fldChar w:fldCharType="begin"/>
      </w:r>
      <w:r w:rsidR="005A103D">
        <w:instrText xml:space="preserve"> ADDIN EN.CITE &lt;EndNote&gt;&lt;Cite&gt;&lt;Author&gt;Burton&lt;/Author&gt;&lt;Year&gt;2006&lt;/Year&gt;&lt;RecNum&gt;720&lt;/RecNum&gt;&lt;Prefix&gt;see &lt;/Prefix&gt;&lt;DisplayText&gt;(see Burton and Bartlett 2006)&lt;/DisplayText&gt;&lt;record&gt;&lt;rec-number&gt;720&lt;/rec-number&gt;&lt;foreign-keys&gt;&lt;key app="EN" db-id="tvaaadswxd2vxyetfthv5xdnrvawz2efrv2w" timestamp="0"&gt;720&lt;/key&gt;&lt;/foreign-keys&gt;&lt;ref-type name="Journal Article"&gt;17&lt;/ref-type&gt;&lt;contributors&gt;&lt;authors&gt;&lt;author&gt;Burton, Diana&lt;/author&gt;&lt;author&gt;Bartlett, Steve&lt;/author&gt;&lt;/authors&gt;&lt;/contributors&gt;&lt;titles&gt;&lt;title&gt;The evolution of Education Studies in higher education in England&lt;/title&gt;&lt;secondary-title&gt;Curriculum Journal&lt;/secondary-title&gt;&lt;/titles&gt;&lt;pages&gt;383-396&lt;/pages&gt;&lt;volume&gt;17&lt;/volume&gt;&lt;number&gt;4&lt;/number&gt;&lt;keywords&gt;&lt;keyword&gt;Subject: Education Studies&lt;/keyword&gt;&lt;/keywords&gt;&lt;dates&gt;&lt;year&gt;2006&lt;/year&gt;&lt;pub-dates&gt;&lt;date&gt;2006/12/01&lt;/date&gt;&lt;/pub-dates&gt;&lt;/dates&gt;&lt;publisher&gt;Routledge&lt;/publisher&gt;&lt;isbn&gt;0958-5176&lt;/isbn&gt;&lt;urls&gt;&lt;related-urls&gt;&lt;url&gt;http://dx.doi.org/10.1080/09585170601072635&lt;/url&gt;&lt;/related-urls&gt;&lt;pdf-urls&gt;&lt;url&gt;file://C:\Users\ah0043\Dropbox\Literature (Surrey)\Education Studies\Burton and Bartlett (2006).pdf&lt;/url&gt;&lt;/pdf-urls&gt;&lt;/urls&gt;&lt;electronic-resource-num&gt;10.1080/09585170601072635&lt;/electronic-resource-num&gt;&lt;access-date&gt;2013/08/05&lt;/access-date&gt;&lt;/record&gt;&lt;/Cite&gt;&lt;/EndNote&gt;</w:instrText>
      </w:r>
      <w:r w:rsidR="00315FE6" w:rsidRPr="00B13FE3">
        <w:fldChar w:fldCharType="separate"/>
      </w:r>
      <w:r w:rsidR="005A103D">
        <w:rPr>
          <w:noProof/>
        </w:rPr>
        <w:t>(</w:t>
      </w:r>
      <w:hyperlink w:anchor="_ENREF_10" w:tooltip="Burton, 2006 #720" w:history="1">
        <w:r w:rsidR="00F22484">
          <w:rPr>
            <w:noProof/>
          </w:rPr>
          <w:t>see Burton and Bartlett 2006</w:t>
        </w:r>
      </w:hyperlink>
      <w:r w:rsidR="005A103D">
        <w:rPr>
          <w:noProof/>
        </w:rPr>
        <w:t>)</w:t>
      </w:r>
      <w:r w:rsidR="00315FE6" w:rsidRPr="00B13FE3">
        <w:fldChar w:fldCharType="end"/>
      </w:r>
      <w:r w:rsidRPr="00B13FE3">
        <w:t>.</w:t>
      </w:r>
      <w:r w:rsidR="00950655" w:rsidRPr="00B13FE3">
        <w:t xml:space="preserve"> This </w:t>
      </w:r>
      <w:r w:rsidR="00A131DC">
        <w:t xml:space="preserve">QTS </w:t>
      </w:r>
      <w:r w:rsidR="00950655" w:rsidRPr="00B13FE3">
        <w:t xml:space="preserve">route </w:t>
      </w:r>
      <w:r w:rsidR="00A131DC">
        <w:t xml:space="preserve">is not automatic and </w:t>
      </w:r>
      <w:r w:rsidR="000C5D8E">
        <w:t xml:space="preserve">is </w:t>
      </w:r>
      <w:r w:rsidR="00A131DC">
        <w:t xml:space="preserve">highly competitive. </w:t>
      </w:r>
      <w:r w:rsidR="00B92395">
        <w:t xml:space="preserve">Further, in some universities, students </w:t>
      </w:r>
      <w:r w:rsidR="00A131DC">
        <w:t>w</w:t>
      </w:r>
      <w:r w:rsidR="000C5D8E">
        <w:t>ho are</w:t>
      </w:r>
      <w:r w:rsidR="00A131DC">
        <w:t xml:space="preserve"> </w:t>
      </w:r>
      <w:r w:rsidR="00B92395">
        <w:t>unable to secure a place onto a</w:t>
      </w:r>
      <w:r w:rsidR="00166ABF">
        <w:t>n undergraduate</w:t>
      </w:r>
      <w:r w:rsidR="00B92395">
        <w:t xml:space="preserve"> </w:t>
      </w:r>
      <w:r w:rsidR="009035F9">
        <w:t xml:space="preserve">QTS degree </w:t>
      </w:r>
      <w:r w:rsidR="00A131DC">
        <w:t xml:space="preserve">are </w:t>
      </w:r>
      <w:r w:rsidR="00B92395">
        <w:t xml:space="preserve">offered a place </w:t>
      </w:r>
      <w:r w:rsidR="00A131DC">
        <w:t>onto the</w:t>
      </w:r>
      <w:r w:rsidR="00166ABF">
        <w:t xml:space="preserve"> undergraduate</w:t>
      </w:r>
      <w:r w:rsidR="00A131DC">
        <w:t xml:space="preserve"> </w:t>
      </w:r>
      <w:r w:rsidR="00B92395">
        <w:t>Education Studies</w:t>
      </w:r>
      <w:r w:rsidR="00A131DC">
        <w:t xml:space="preserve"> degree</w:t>
      </w:r>
      <w:r w:rsidR="00B92395">
        <w:t xml:space="preserve">. </w:t>
      </w:r>
      <w:r w:rsidR="00032C78">
        <w:t>These</w:t>
      </w:r>
      <w:r w:rsidR="00A131DC">
        <w:t xml:space="preserve"> students </w:t>
      </w:r>
      <w:r w:rsidR="006104EF" w:rsidRPr="00B13FE3">
        <w:t xml:space="preserve">may </w:t>
      </w:r>
      <w:r w:rsidR="00032C78">
        <w:t>then conceive the</w:t>
      </w:r>
      <w:r w:rsidR="006104EF" w:rsidRPr="00B13FE3">
        <w:t xml:space="preserve"> </w:t>
      </w:r>
      <w:r w:rsidR="00032C78">
        <w:t xml:space="preserve">dominant ideology of the </w:t>
      </w:r>
      <w:r w:rsidR="00C97541" w:rsidRPr="00B13FE3">
        <w:t>e</w:t>
      </w:r>
      <w:r w:rsidR="006104EF" w:rsidRPr="00B13FE3">
        <w:t xml:space="preserve">ducational </w:t>
      </w:r>
      <w:r w:rsidR="00C97541" w:rsidRPr="00B13FE3">
        <w:t>p</w:t>
      </w:r>
      <w:r w:rsidR="006104EF" w:rsidRPr="00B13FE3">
        <w:t>rofessional</w:t>
      </w:r>
      <w:r w:rsidR="00032C78">
        <w:t xml:space="preserve"> as</w:t>
      </w:r>
      <w:r w:rsidR="006104EF" w:rsidRPr="00B13FE3">
        <w:t xml:space="preserve"> </w:t>
      </w:r>
      <w:r w:rsidR="00166ABF">
        <w:t>being a</w:t>
      </w:r>
      <w:r w:rsidR="006104EF" w:rsidRPr="00B13FE3">
        <w:t xml:space="preserve"> teacher and hence may </w:t>
      </w:r>
      <w:r w:rsidR="00032C78">
        <w:t>only consider the teacher</w:t>
      </w:r>
      <w:r w:rsidR="006104EF" w:rsidRPr="00B13FE3">
        <w:t xml:space="preserve"> career pathway rather than explore others. </w:t>
      </w:r>
    </w:p>
    <w:p w14:paraId="59C51249" w14:textId="77777777" w:rsidR="006104EF" w:rsidRPr="00B13FE3" w:rsidRDefault="00C66203" w:rsidP="00C66203">
      <w:pPr>
        <w:pStyle w:val="Heading2"/>
      </w:pPr>
      <w:r w:rsidRPr="00B13FE3">
        <w:t>The Educational Professional Module</w:t>
      </w:r>
    </w:p>
    <w:p w14:paraId="785B636B" w14:textId="53B828FE" w:rsidR="00C10AB3" w:rsidRPr="00B13FE3" w:rsidRDefault="00C66203" w:rsidP="006D1438">
      <w:pPr>
        <w:pStyle w:val="Paragraph"/>
      </w:pPr>
      <w:r w:rsidRPr="00B13FE3">
        <w:t xml:space="preserve">Students </w:t>
      </w:r>
      <w:r w:rsidR="00A131DC">
        <w:t>in</w:t>
      </w:r>
      <w:r w:rsidRPr="00B13FE3">
        <w:t xml:space="preserve"> this study were taking the optional ‘Educational Professional’ module as part of their BA in Education Studies (Combined) degree during the academic year 2010/2011.</w:t>
      </w:r>
      <w:r w:rsidR="00166ABF">
        <w:t>The university where the study was undertaken</w:t>
      </w:r>
      <w:r w:rsidR="00D74C44">
        <w:t xml:space="preserve"> is a post-1992 </w:t>
      </w:r>
      <w:r w:rsidR="00A131DC">
        <w:t xml:space="preserve">liberal arts and humanities </w:t>
      </w:r>
      <w:r w:rsidR="00D74C44">
        <w:t xml:space="preserve">university with a </w:t>
      </w:r>
      <w:r w:rsidR="00166ABF">
        <w:t xml:space="preserve">focus being on </w:t>
      </w:r>
      <w:r w:rsidR="00D74C44">
        <w:t xml:space="preserve">research-informed teaching </w:t>
      </w:r>
      <w:r w:rsidR="00315FE6">
        <w:fldChar w:fldCharType="begin">
          <w:fldData xml:space="preserve">PEVuZE5vdGU+PENpdGU+PEF1dGhvcj5KZW5raW5zPC9BdXRob3I+PFllYXI+MjAwNTwvWWVhcj48
UmVjTnVtPjQ4NzwvUmVjTnVtPjxEaXNwbGF5VGV4dD4oR3JpZmZpdGhzIDIwMDQ7IEplbmtpbnMg
YW5kIEhlYWxleSAyMDA1KTwvRGlzcGxheVRleHQ+PHJlY29yZD48cmVjLW51bWJlcj40ODc8L3Jl
Yy1udW1iZXI+PGZvcmVpZ24ta2V5cz48a2V5IGFwcD0iRU4iIGRiLWlkPSJ0dmFhYWRzd3hkMnZ4
eWV0ZnRodjV4ZG5ydmF3ejJlZnJ2MnciIHRpbWVzdGFtcD0iMCI+NDg3PC9rZXk+PC9mb3JlaWdu
LWtleXM+PHJlZi10eXBlIG5hbWU9IlJlcG9ydCI+Mjc8L3JlZi10eXBlPjxjb250cmlidXRvcnM+
PGF1dGhvcnM+PGF1dGhvcj5KZW5raW5zLCBBbGFuPC9hdXRob3I+PGF1dGhvcj5IZWFsZXksIE1p
Y2s8L2F1dGhvcj48L2F1dGhvcnM+PC9jb250cmlidXRvcnM+PHRpdGxlcz48dGl0bGU+SW5zdGl0
dXRpb25hbCBTdHJhdGVnaWVzIHRvIExpbmsgVGVhY2hpbmcgYW5kIFJlc2VhcmNoPC90aXRsZT48
L3RpdGxlcz48a2V5d29yZHM+PGtleXdvcmQ+TGV2ZWw6IFVuaXZlcnNpdHk8L2tleXdvcmQ+PGtl
eXdvcmQ+UmVzZWFyY2gtSW5mb3JtZWQgVGVhY2hpbmc8L2tleXdvcmQ+PC9rZXl3b3Jkcz48ZGF0
ZXM+PHllYXI+MjAwNTwveWVhcj48L2RhdGVzPjxwdWItbG9jYXRpb24+WW9yazwvcHViLWxvY2F0
aW9uPjxwdWJsaXNoZXI+SGlnaGVyIEVkdWNhdGlvbiBBY2FkZW15PC9wdWJsaXNoZXI+PHVybHM+
PHJlbGF0ZWQtdXJscz48dXJsPmh0dHA6Ly93d3cuaGVhY2FkZW15LmFjLnVrL2Fzc2V0cy9kb2N1
bWVudHMvcmVzZWFyY2gvSW5zdGl0dXRpb25hbF9zdHJhdGVnaWVzLnBkZjwvdXJsPjwvcmVsYXRl
ZC11cmxzPjxwZGYtdXJscz48dXJsPmZpbGU6Ly9DOlxVc2Vyc1xhaDAwNDNcQW5lc2FcTGl0ZXJh
dHVyZVxIaWdoZXIgRWR1Y2F0aW9uIFRlYWNoaW5nXFJlc2VhcmNoLUluZm9ybWVkIFRlYWNoaW5n
XEplbmtpbnMgYW5kIEhlYWxleSAoMjAwNSkucGRmPC91cmw+PC9wZGYtdXJscz48L3VybHM+PC9y
ZWNvcmQ+PC9DaXRlPjxDaXRlPjxBdXRob3I+R3JpZmZpdGhzPC9BdXRob3I+PFllYXI+MjAwNDwv
WWVhcj48UmVjTnVtPjczOTwvUmVjTnVtPjxyZWNvcmQ+PHJlYy1udW1iZXI+NzM5PC9yZWMtbnVt
YmVyPjxmb3JlaWduLWtleXM+PGtleSBhcHA9IkVOIiBkYi1pZD0idHZhYWFkc3d4ZDJ2eHlldGZ0
aHY1eGRucnZhd3oyZWZydjJ3IiB0aW1lc3RhbXA9IjEzODAyODU1MDAiPjczOTwva2V5PjwvZm9y
ZWlnbi1rZXlzPjxyZWYtdHlwZSBuYW1lPSJKb3VybmFsIEFydGljbGUiPjE3PC9yZWYtdHlwZT48
Y29udHJpYnV0b3JzPjxhdXRob3JzPjxhdXRob3I+R3JpZmZpdGhzLCBSb248L2F1dGhvcj48L2F1
dGhvcnM+PC9jb250cmlidXRvcnM+PHRpdGxlcz48dGl0bGU+S25vd2xlZGdlIHByb2R1Y3Rpb24g
YW5kIHRoZSByZXNlYXJjaOKAk3RlYWNoaW5nIG5leHVzOiB0aGUgY2FzZSBvZiB0aGUgYnVpbHQg
ZW52aXJvbm1lbnQgZGlzY2lwbGluZXM8L3RpdGxlPjxzZWNvbmRhcnktdGl0bGU+U3R1ZGllcyBp
biBIaWdoZXIgRWR1Y2F0aW9uPC9zZWNvbmRhcnktdGl0bGU+PC90aXRsZXM+PHBlcmlvZGljYWw+
PGZ1bGwtdGl0bGU+U3R1ZGllcyBpbiBIaWdoZXIgRWR1Y2F0aW9uPC9mdWxsLXRpdGxlPjwvcGVy
aW9kaWNhbD48cGFnZXM+NzA5LTcyNjwvcGFnZXM+PHZvbHVtZT4yOTwvdm9sdW1lPjxudW1iZXI+
NjwvbnVtYmVyPjxkYXRlcz48eWVhcj4yMDA0PC95ZWFyPjxwdWItZGF0ZXM+PGRhdGU+MjAwNC8x
Mi8wMTwvZGF0ZT48L3B1Yi1kYXRlcz48L2RhdGVzPjxwdWJsaXNoZXI+Um91dGxlZGdlPC9wdWJs
aXNoZXI+PGlzYm4+MDMwNy01MDc5PC9pc2JuPjx1cmxzPjxyZWxhdGVkLXVybHM+PHVybD5odHRw
Oi8vZHguZG9pLm9yZy8xMC4xMDgwLzAzMDc1MDcwNDIwMDAyODcyMTI8L3VybD48L3JlbGF0ZWQt
dXJscz48cGRmLXVybHM+PHVybD5maWxlOi8vQzpcVXNlcnNcYWgwMDQzXEFuZXNhXExpdGVyYXR1
cmVcSGlnaGVyIEVkdWNhdGlvbiBUZWFjaGluZ1xSZXNlYXJjaC1JbmZvcm1lZCBUZWFjaGluZ1xH
cmlmZml0aHMgKDIwMDQpLnBkZjwvdXJsPjwvcGRmLXVybHM+PC91cmxzPjxlbGVjdHJvbmljLXJl
c291cmNlLW51bT4xMC4xMDgwLzAzMDc1MDcwNDIwMDAyODcyMTI8L2VsZWN0cm9uaWMtcmVzb3Vy
Y2UtbnVtPjxhY2Nlc3MtZGF0ZT4yMDEzLzA5LzI3PC9hY2Nlc3MtZGF0ZT48L3JlY29yZD48L0Np
dGU+PC9FbmROb3RlPn==
</w:fldData>
        </w:fldChar>
      </w:r>
      <w:r w:rsidR="0092494C">
        <w:instrText xml:space="preserve"> ADDIN EN.CITE </w:instrText>
      </w:r>
      <w:r w:rsidR="0092494C">
        <w:fldChar w:fldCharType="begin">
          <w:fldData xml:space="preserve">PEVuZE5vdGU+PENpdGU+PEF1dGhvcj5KZW5raW5zPC9BdXRob3I+PFllYXI+MjAwNTwvWWVhcj48
UmVjTnVtPjQ4NzwvUmVjTnVtPjxEaXNwbGF5VGV4dD4oR3JpZmZpdGhzIDIwMDQ7IEplbmtpbnMg
YW5kIEhlYWxleSAyMDA1KTwvRGlzcGxheVRleHQ+PHJlY29yZD48cmVjLW51bWJlcj40ODc8L3Jl
Yy1udW1iZXI+PGZvcmVpZ24ta2V5cz48a2V5IGFwcD0iRU4iIGRiLWlkPSJ0dmFhYWRzd3hkMnZ4
eWV0ZnRodjV4ZG5ydmF3ejJlZnJ2MnciIHRpbWVzdGFtcD0iMCI+NDg3PC9rZXk+PC9mb3JlaWdu
LWtleXM+PHJlZi10eXBlIG5hbWU9IlJlcG9ydCI+Mjc8L3JlZi10eXBlPjxjb250cmlidXRvcnM+
PGF1dGhvcnM+PGF1dGhvcj5KZW5raW5zLCBBbGFuPC9hdXRob3I+PGF1dGhvcj5IZWFsZXksIE1p
Y2s8L2F1dGhvcj48L2F1dGhvcnM+PC9jb250cmlidXRvcnM+PHRpdGxlcz48dGl0bGU+SW5zdGl0
dXRpb25hbCBTdHJhdGVnaWVzIHRvIExpbmsgVGVhY2hpbmcgYW5kIFJlc2VhcmNoPC90aXRsZT48
L3RpdGxlcz48a2V5d29yZHM+PGtleXdvcmQ+TGV2ZWw6IFVuaXZlcnNpdHk8L2tleXdvcmQ+PGtl
eXdvcmQ+UmVzZWFyY2gtSW5mb3JtZWQgVGVhY2hpbmc8L2tleXdvcmQ+PC9rZXl3b3Jkcz48ZGF0
ZXM+PHllYXI+MjAwNTwveWVhcj48L2RhdGVzPjxwdWItbG9jYXRpb24+WW9yazwvcHViLWxvY2F0
aW9uPjxwdWJsaXNoZXI+SGlnaGVyIEVkdWNhdGlvbiBBY2FkZW15PC9wdWJsaXNoZXI+PHVybHM+
PHJlbGF0ZWQtdXJscz48dXJsPmh0dHA6Ly93d3cuaGVhY2FkZW15LmFjLnVrL2Fzc2V0cy9kb2N1
bWVudHMvcmVzZWFyY2gvSW5zdGl0dXRpb25hbF9zdHJhdGVnaWVzLnBkZjwvdXJsPjwvcmVsYXRl
ZC11cmxzPjxwZGYtdXJscz48dXJsPmZpbGU6Ly9DOlxVc2Vyc1xhaDAwNDNcQW5lc2FcTGl0ZXJh
dHVyZVxIaWdoZXIgRWR1Y2F0aW9uIFRlYWNoaW5nXFJlc2VhcmNoLUluZm9ybWVkIFRlYWNoaW5n
XEplbmtpbnMgYW5kIEhlYWxleSAoMjAwNSkucGRmPC91cmw+PC9wZGYtdXJscz48L3VybHM+PC9y
ZWNvcmQ+PC9DaXRlPjxDaXRlPjxBdXRob3I+R3JpZmZpdGhzPC9BdXRob3I+PFllYXI+MjAwNDwv
WWVhcj48UmVjTnVtPjczOTwvUmVjTnVtPjxyZWNvcmQ+PHJlYy1udW1iZXI+NzM5PC9yZWMtbnVt
YmVyPjxmb3JlaWduLWtleXM+PGtleSBhcHA9IkVOIiBkYi1pZD0idHZhYWFkc3d4ZDJ2eHlldGZ0
aHY1eGRucnZhd3oyZWZydjJ3IiB0aW1lc3RhbXA9IjEzODAyODU1MDAiPjczOTwva2V5PjwvZm9y
ZWlnbi1rZXlzPjxyZWYtdHlwZSBuYW1lPSJKb3VybmFsIEFydGljbGUiPjE3PC9yZWYtdHlwZT48
Y29udHJpYnV0b3JzPjxhdXRob3JzPjxhdXRob3I+R3JpZmZpdGhzLCBSb248L2F1dGhvcj48L2F1
dGhvcnM+PC9jb250cmlidXRvcnM+PHRpdGxlcz48dGl0bGU+S25vd2xlZGdlIHByb2R1Y3Rpb24g
YW5kIHRoZSByZXNlYXJjaOKAk3RlYWNoaW5nIG5leHVzOiB0aGUgY2FzZSBvZiB0aGUgYnVpbHQg
ZW52aXJvbm1lbnQgZGlzY2lwbGluZXM8L3RpdGxlPjxzZWNvbmRhcnktdGl0bGU+U3R1ZGllcyBp
biBIaWdoZXIgRWR1Y2F0aW9uPC9zZWNvbmRhcnktdGl0bGU+PC90aXRsZXM+PHBlcmlvZGljYWw+
PGZ1bGwtdGl0bGU+U3R1ZGllcyBpbiBIaWdoZXIgRWR1Y2F0aW9uPC9mdWxsLXRpdGxlPjwvcGVy
aW9kaWNhbD48cGFnZXM+NzA5LTcyNjwvcGFnZXM+PHZvbHVtZT4yOTwvdm9sdW1lPjxudW1iZXI+
NjwvbnVtYmVyPjxkYXRlcz48eWVhcj4yMDA0PC95ZWFyPjxwdWItZGF0ZXM+PGRhdGU+MjAwNC8x
Mi8wMTwvZGF0ZT48L3B1Yi1kYXRlcz48L2RhdGVzPjxwdWJsaXNoZXI+Um91dGxlZGdlPC9wdWJs
aXNoZXI+PGlzYm4+MDMwNy01MDc5PC9pc2JuPjx1cmxzPjxyZWxhdGVkLXVybHM+PHVybD5odHRw
Oi8vZHguZG9pLm9yZy8xMC4xMDgwLzAzMDc1MDcwNDIwMDAyODcyMTI8L3VybD48L3JlbGF0ZWQt
dXJscz48cGRmLXVybHM+PHVybD5maWxlOi8vQzpcVXNlcnNcYWgwMDQzXEFuZXNhXExpdGVyYXR1
cmVcSGlnaGVyIEVkdWNhdGlvbiBUZWFjaGluZ1xSZXNlYXJjaC1JbmZvcm1lZCBUZWFjaGluZ1xH
cmlmZml0aHMgKDIwMDQpLnBkZjwvdXJsPjwvcGRmLXVybHM+PC91cmxzPjxlbGVjdHJvbmljLXJl
c291cmNlLW51bT4xMC4xMDgwLzAzMDc1MDcwNDIwMDAyODcyMTI8L2VsZWN0cm9uaWMtcmVzb3Vy
Y2UtbnVtPjxhY2Nlc3MtZGF0ZT4yMDEzLzA5LzI3PC9hY2Nlc3MtZGF0ZT48L3JlY29yZD48L0Np
dGU+PC9FbmROb3RlPn==
</w:fldData>
        </w:fldChar>
      </w:r>
      <w:r w:rsidR="0092494C">
        <w:instrText xml:space="preserve"> ADDIN EN.CITE.DATA </w:instrText>
      </w:r>
      <w:r w:rsidR="0092494C">
        <w:fldChar w:fldCharType="end"/>
      </w:r>
      <w:r w:rsidR="00315FE6">
        <w:fldChar w:fldCharType="separate"/>
      </w:r>
      <w:r w:rsidR="005A103D">
        <w:rPr>
          <w:noProof/>
        </w:rPr>
        <w:t>(</w:t>
      </w:r>
      <w:hyperlink w:anchor="_ENREF_21" w:tooltip="Griffiths, 2004 #739" w:history="1">
        <w:r w:rsidR="00F22484">
          <w:rPr>
            <w:noProof/>
          </w:rPr>
          <w:t>Griffiths 2004</w:t>
        </w:r>
      </w:hyperlink>
      <w:r w:rsidR="005A103D">
        <w:rPr>
          <w:noProof/>
        </w:rPr>
        <w:t xml:space="preserve">; </w:t>
      </w:r>
      <w:hyperlink w:anchor="_ENREF_27" w:tooltip="Jenkins, 2005 #487" w:history="1">
        <w:r w:rsidR="00F22484">
          <w:rPr>
            <w:noProof/>
          </w:rPr>
          <w:t>Jenkins and Healey 2005</w:t>
        </w:r>
      </w:hyperlink>
      <w:r w:rsidR="005A103D">
        <w:rPr>
          <w:noProof/>
        </w:rPr>
        <w:t>)</w:t>
      </w:r>
      <w:r w:rsidR="00315FE6">
        <w:fldChar w:fldCharType="end"/>
      </w:r>
      <w:r w:rsidR="00D74C44">
        <w:t xml:space="preserve">. </w:t>
      </w:r>
      <w:r w:rsidR="00A131DC">
        <w:t>The</w:t>
      </w:r>
      <w:r w:rsidR="00D74C44">
        <w:t xml:space="preserve"> </w:t>
      </w:r>
      <w:r w:rsidR="00A131DC">
        <w:t>combined degree</w:t>
      </w:r>
      <w:r w:rsidR="00166ABF">
        <w:t xml:space="preserve"> at this university</w:t>
      </w:r>
      <w:r w:rsidR="00A131DC">
        <w:t xml:space="preserve"> </w:t>
      </w:r>
      <w:r w:rsidR="00D74C44">
        <w:t xml:space="preserve">requires </w:t>
      </w:r>
      <w:r w:rsidRPr="00B13FE3">
        <w:t>students to</w:t>
      </w:r>
      <w:r w:rsidR="00D74C44">
        <w:t xml:space="preserve"> </w:t>
      </w:r>
      <w:r w:rsidR="00A131DC">
        <w:t>acquire half of their degree</w:t>
      </w:r>
      <w:r w:rsidR="00D52F7F">
        <w:t xml:space="preserve"> (180 credits) </w:t>
      </w:r>
      <w:r w:rsidR="00A131DC">
        <w:t>with</w:t>
      </w:r>
      <w:r w:rsidR="00D74C44">
        <w:t xml:space="preserve"> </w:t>
      </w:r>
      <w:r w:rsidRPr="00B13FE3">
        <w:t xml:space="preserve">Education Studies modules. The </w:t>
      </w:r>
      <w:r w:rsidR="00D74C44">
        <w:t xml:space="preserve">Educational Professional </w:t>
      </w:r>
      <w:r w:rsidRPr="00B13FE3">
        <w:t xml:space="preserve">module was </w:t>
      </w:r>
      <w:r w:rsidR="00166ABF">
        <w:t xml:space="preserve">worth </w:t>
      </w:r>
      <w:r w:rsidRPr="00B13FE3">
        <w:t xml:space="preserve">30 credits and </w:t>
      </w:r>
      <w:r w:rsidR="00D52F7F">
        <w:t xml:space="preserve">ran from </w:t>
      </w:r>
      <w:r w:rsidRPr="00B13FE3">
        <w:t xml:space="preserve">October </w:t>
      </w:r>
      <w:r w:rsidR="00D52F7F">
        <w:t>to</w:t>
      </w:r>
      <w:r w:rsidRPr="00B13FE3">
        <w:t xml:space="preserve"> April. </w:t>
      </w:r>
      <w:r w:rsidR="00C10AB3" w:rsidRPr="00B13FE3">
        <w:t xml:space="preserve">The module provided the opportunity of informing students of </w:t>
      </w:r>
      <w:r w:rsidR="00166ABF">
        <w:t xml:space="preserve">the various emergent </w:t>
      </w:r>
      <w:r w:rsidR="00C10AB3" w:rsidRPr="00B13FE3">
        <w:t>professional ideologies relating to the e</w:t>
      </w:r>
      <w:r w:rsidRPr="00B13FE3">
        <w:t xml:space="preserve">ducational </w:t>
      </w:r>
      <w:r w:rsidR="00C10AB3" w:rsidRPr="00B13FE3">
        <w:t>p</w:t>
      </w:r>
      <w:r w:rsidRPr="00B13FE3">
        <w:t xml:space="preserve">rofessional </w:t>
      </w:r>
      <w:r w:rsidR="00D52F7F">
        <w:t xml:space="preserve">by </w:t>
      </w:r>
      <w:r w:rsidR="00FC2EAB" w:rsidRPr="00B13FE3">
        <w:t>exposing them</w:t>
      </w:r>
      <w:r w:rsidR="001005B5" w:rsidRPr="00B13FE3">
        <w:t xml:space="preserve"> to various career paths beyond th</w:t>
      </w:r>
      <w:r w:rsidR="00166ABF">
        <w:t>at of a</w:t>
      </w:r>
      <w:r w:rsidR="001005B5" w:rsidRPr="00B13FE3">
        <w:t xml:space="preserve"> teacher. </w:t>
      </w:r>
    </w:p>
    <w:p w14:paraId="6501E519" w14:textId="1D15FAA9" w:rsidR="001005B5" w:rsidRPr="00B13FE3" w:rsidRDefault="00A353E5" w:rsidP="001005B5">
      <w:pPr>
        <w:pStyle w:val="Newparagraph"/>
      </w:pPr>
      <w:r>
        <w:lastRenderedPageBreak/>
        <w:t xml:space="preserve">Students were exposed to the emergent professional ideologies through </w:t>
      </w:r>
      <w:r w:rsidR="001005B5" w:rsidRPr="00B13FE3">
        <w:t xml:space="preserve">lectures and seminars </w:t>
      </w:r>
      <w:r>
        <w:t>which</w:t>
      </w:r>
      <w:r w:rsidR="00A131DC">
        <w:t xml:space="preserve"> included topics </w:t>
      </w:r>
      <w:r>
        <w:t xml:space="preserve">linked to careers in the dominant professional ideology such as </w:t>
      </w:r>
      <w:r w:rsidR="001005B5" w:rsidRPr="00B13FE3">
        <w:t xml:space="preserve">the role of primary/secondary </w:t>
      </w:r>
      <w:r w:rsidR="00166ABF" w:rsidRPr="00741BD3">
        <w:rPr>
          <w:noProof/>
        </w:rPr>
        <w:t>schoolteachers</w:t>
      </w:r>
      <w:r>
        <w:t xml:space="preserve"> and the emergent professional ideologies such as</w:t>
      </w:r>
      <w:r w:rsidR="001005B5" w:rsidRPr="00B13FE3">
        <w:t xml:space="preserve"> the role of teaching assistants and learning mentors, and the </w:t>
      </w:r>
      <w:r w:rsidR="00A131DC">
        <w:t xml:space="preserve">UK </w:t>
      </w:r>
      <w:r w:rsidR="001005B5" w:rsidRPr="00B13FE3">
        <w:t>extended school services. There were also three question</w:t>
      </w:r>
      <w:r w:rsidR="00B92395">
        <w:t>-</w:t>
      </w:r>
      <w:r w:rsidR="001005B5" w:rsidRPr="00B13FE3">
        <w:t>and</w:t>
      </w:r>
      <w:r w:rsidR="00B92395">
        <w:t>-</w:t>
      </w:r>
      <w:r w:rsidR="001005B5" w:rsidRPr="00B13FE3">
        <w:t xml:space="preserve">answer sessions from guest lecturers </w:t>
      </w:r>
      <w:r>
        <w:t xml:space="preserve">who were </w:t>
      </w:r>
      <w:r w:rsidR="00A131DC">
        <w:t xml:space="preserve">from </w:t>
      </w:r>
      <w:r>
        <w:t xml:space="preserve">sectors related to careers in the emergent professional ideologies such as </w:t>
      </w:r>
      <w:r w:rsidR="007A5C47">
        <w:t>further education, prison education</w:t>
      </w:r>
      <w:r w:rsidR="001005B5" w:rsidRPr="00B13FE3">
        <w:t>, and family and community education</w:t>
      </w:r>
      <w:r w:rsidR="00A131DC">
        <w:t xml:space="preserve"> sectors</w:t>
      </w:r>
      <w:r w:rsidR="004966E8">
        <w:t xml:space="preserve">. </w:t>
      </w:r>
      <w:r w:rsidR="001005B5" w:rsidRPr="00B13FE3">
        <w:t xml:space="preserve">Students were also encouraged to </w:t>
      </w:r>
      <w:r w:rsidR="007A5C47">
        <w:t>independently investigate</w:t>
      </w:r>
      <w:r w:rsidR="001005B5" w:rsidRPr="00B13FE3">
        <w:t xml:space="preserve"> </w:t>
      </w:r>
      <w:r w:rsidR="007A5C47">
        <w:t xml:space="preserve">job </w:t>
      </w:r>
      <w:r w:rsidR="001005B5" w:rsidRPr="00B13FE3">
        <w:t xml:space="preserve">specifications </w:t>
      </w:r>
      <w:r w:rsidR="007A5C47">
        <w:t>for careers</w:t>
      </w:r>
      <w:r w:rsidR="001005B5" w:rsidRPr="00B13FE3">
        <w:t xml:space="preserve"> they w</w:t>
      </w:r>
      <w:r w:rsidR="007A5C47">
        <w:t>ere interested in</w:t>
      </w:r>
      <w:r w:rsidR="001005B5" w:rsidRPr="00B13FE3">
        <w:t xml:space="preserve"> through reviewing </w:t>
      </w:r>
      <w:r w:rsidR="008D64D4">
        <w:t xml:space="preserve">job </w:t>
      </w:r>
      <w:r w:rsidR="001005B5" w:rsidRPr="00B13FE3">
        <w:t xml:space="preserve">advertisements and by </w:t>
      </w:r>
      <w:r w:rsidR="00032C78">
        <w:t>interviewing non-t</w:t>
      </w:r>
      <w:r>
        <w:t xml:space="preserve">eacher </w:t>
      </w:r>
      <w:r w:rsidR="008D64D4">
        <w:t>educational personnel such as</w:t>
      </w:r>
      <w:r w:rsidR="001005B5" w:rsidRPr="00B13FE3">
        <w:t xml:space="preserve"> museum</w:t>
      </w:r>
      <w:r w:rsidR="008D64D4">
        <w:t xml:space="preserve"> </w:t>
      </w:r>
      <w:r w:rsidR="001005B5" w:rsidRPr="00B13FE3">
        <w:t>s</w:t>
      </w:r>
      <w:r w:rsidR="008D64D4">
        <w:t>taff</w:t>
      </w:r>
      <w:r w:rsidR="001005B5" w:rsidRPr="00B13FE3">
        <w:t>.</w:t>
      </w:r>
    </w:p>
    <w:p w14:paraId="14BED936" w14:textId="77777777" w:rsidR="001005B5" w:rsidRPr="00B13FE3" w:rsidRDefault="00C10AB3" w:rsidP="00C10AB3">
      <w:pPr>
        <w:pStyle w:val="Heading1"/>
      </w:pPr>
      <w:r w:rsidRPr="00B13FE3">
        <w:t>Methodology</w:t>
      </w:r>
    </w:p>
    <w:p w14:paraId="6B8EAEF4" w14:textId="79E4684C" w:rsidR="00166ABF" w:rsidRDefault="00D75C00" w:rsidP="009C24F1">
      <w:pPr>
        <w:pStyle w:val="Paragraph"/>
      </w:pPr>
      <w:r w:rsidRPr="00B13FE3">
        <w:t>A longitudinal</w:t>
      </w:r>
      <w:r w:rsidR="009C6EE8" w:rsidRPr="00B13FE3">
        <w:t xml:space="preserve"> </w:t>
      </w:r>
      <w:r w:rsidR="006133E3">
        <w:t xml:space="preserve">qualitative </w:t>
      </w:r>
      <w:r w:rsidR="009C6EE8">
        <w:t>questionnaire</w:t>
      </w:r>
      <w:r w:rsidR="009C6EE8" w:rsidRPr="00B13FE3">
        <w:t xml:space="preserve"> </w:t>
      </w:r>
      <w:r w:rsidRPr="00B13FE3">
        <w:t xml:space="preserve">was used to capture students’ changing professional ideologies and career decisions due to </w:t>
      </w:r>
      <w:r w:rsidR="00032C78">
        <w:t>reading</w:t>
      </w:r>
      <w:r w:rsidRPr="00B13FE3">
        <w:t xml:space="preserve"> the module “The Educational Professional”.</w:t>
      </w:r>
      <w:r w:rsidR="004B4FDF" w:rsidRPr="00B13FE3">
        <w:t xml:space="preserve"> </w:t>
      </w:r>
      <w:r w:rsidR="009C6EE8">
        <w:t>The</w:t>
      </w:r>
      <w:r w:rsidR="004B4FDF" w:rsidRPr="00B13FE3">
        <w:t xml:space="preserve"> </w:t>
      </w:r>
      <w:r w:rsidR="009C6EE8">
        <w:t>questionnaire</w:t>
      </w:r>
      <w:r w:rsidR="004B4FDF" w:rsidRPr="00B13FE3">
        <w:t xml:space="preserve"> employ</w:t>
      </w:r>
      <w:r w:rsidR="008303EB">
        <w:t>ed</w:t>
      </w:r>
      <w:r w:rsidR="004B4FDF" w:rsidRPr="00B13FE3">
        <w:t xml:space="preserve"> open-ended questions which</w:t>
      </w:r>
      <w:r w:rsidR="008303EB">
        <w:t xml:space="preserve"> </w:t>
      </w:r>
      <w:r w:rsidR="004B4FDF" w:rsidRPr="00B13FE3">
        <w:t xml:space="preserve">sought to find out students’ perception or meaning of the term </w:t>
      </w:r>
      <w:r w:rsidR="00166ABF">
        <w:t>‘</w:t>
      </w:r>
      <w:r w:rsidR="004B4FDF" w:rsidRPr="00B13FE3">
        <w:t>educational professional</w:t>
      </w:r>
      <w:r w:rsidR="00166ABF">
        <w:t>’</w:t>
      </w:r>
      <w:r w:rsidR="004B4FDF" w:rsidRPr="00B13FE3">
        <w:t xml:space="preserve"> (from which their ideologies could be deduced) as well as their intended career and their personal reasons for their chosen career. </w:t>
      </w:r>
      <w:r w:rsidR="002D71DC">
        <w:t xml:space="preserve">Three </w:t>
      </w:r>
      <w:r w:rsidR="00F45ADB">
        <w:t xml:space="preserve">open-ended </w:t>
      </w:r>
      <w:r w:rsidR="002D71DC">
        <w:t xml:space="preserve">questions were asked </w:t>
      </w:r>
    </w:p>
    <w:p w14:paraId="72FF9EBB" w14:textId="76B28CBE" w:rsidR="00166ABF" w:rsidRDefault="002D71DC" w:rsidP="00A353E5">
      <w:pPr>
        <w:pStyle w:val="Numberedlist"/>
      </w:pPr>
      <w:r w:rsidRPr="00BC5A8D">
        <w:t xml:space="preserve">What </w:t>
      </w:r>
      <w:r w:rsidRPr="00741BD3">
        <w:rPr>
          <w:noProof/>
        </w:rPr>
        <w:t>job/</w:t>
      </w:r>
      <w:r w:rsidR="00741BD3" w:rsidRPr="00741BD3">
        <w:rPr>
          <w:noProof/>
        </w:rPr>
        <w:t xml:space="preserve"> </w:t>
      </w:r>
      <w:r w:rsidRPr="00741BD3">
        <w:rPr>
          <w:noProof/>
        </w:rPr>
        <w:t>career/</w:t>
      </w:r>
      <w:r w:rsidR="00741BD3" w:rsidRPr="00741BD3">
        <w:rPr>
          <w:noProof/>
        </w:rPr>
        <w:t xml:space="preserve"> </w:t>
      </w:r>
      <w:r w:rsidRPr="00741BD3">
        <w:rPr>
          <w:noProof/>
        </w:rPr>
        <w:t>other activities are</w:t>
      </w:r>
      <w:r w:rsidRPr="00BC5A8D">
        <w:t xml:space="preserve"> you planning on pursuing at the end of your degree?</w:t>
      </w:r>
    </w:p>
    <w:p w14:paraId="71E9070C" w14:textId="0AA84572" w:rsidR="00166ABF" w:rsidRDefault="002D71DC" w:rsidP="00A353E5">
      <w:pPr>
        <w:pStyle w:val="Numberedlist"/>
      </w:pPr>
      <w:r w:rsidRPr="00BC5A8D">
        <w:t>Why this job/career/activity?</w:t>
      </w:r>
      <w:r w:rsidR="00166ABF">
        <w:t xml:space="preserve"> </w:t>
      </w:r>
    </w:p>
    <w:p w14:paraId="51514AA6" w14:textId="30FBB60C" w:rsidR="00166ABF" w:rsidRDefault="002D71DC" w:rsidP="00A353E5">
      <w:pPr>
        <w:pStyle w:val="Numberedlist"/>
      </w:pPr>
      <w:r w:rsidRPr="00BC5A8D">
        <w:t>What is your idea of an educational professional?</w:t>
      </w:r>
    </w:p>
    <w:p w14:paraId="789F9A05" w14:textId="12A46A3D" w:rsidR="00C711B6" w:rsidRDefault="009C6EE8" w:rsidP="00032C78">
      <w:pPr>
        <w:pStyle w:val="Newparagraph"/>
      </w:pPr>
      <w:r>
        <w:lastRenderedPageBreak/>
        <w:t>Similar</w:t>
      </w:r>
      <w:r w:rsidR="004966E8">
        <w:t xml:space="preserve"> </w:t>
      </w:r>
      <w:r>
        <w:t>perception</w:t>
      </w:r>
      <w:r w:rsidR="00AA1F95">
        <w:t xml:space="preserve"> </w:t>
      </w:r>
      <w:r>
        <w:t>questionnaires</w:t>
      </w:r>
      <w:r w:rsidR="00C711B6">
        <w:t xml:space="preserve"> have been</w:t>
      </w:r>
      <w:r w:rsidR="008303EB">
        <w:t xml:space="preserve"> successfully</w:t>
      </w:r>
      <w:r w:rsidR="00C711B6">
        <w:t xml:space="preserve"> used </w:t>
      </w:r>
      <w:r w:rsidR="008303EB">
        <w:t xml:space="preserve">with large groups of university students </w:t>
      </w:r>
      <w:r w:rsidR="00315FE6">
        <w:fldChar w:fldCharType="begin">
          <w:fldData xml:space="preserve">PEVuZE5vdGU+PENpdGU+PEF1dGhvcj5DcmF3Zm9yZDwvQXV0aG9yPjxZZWFyPjE5OTQ8L1llYXI+
PFJlY051bT44MDg8L1JlY051bT48RGlzcGxheVRleHQ+KENyYXdmb3JkPHN0eWxlIGZhY2U9Iml0
YWxpYyI+IGV0IGFsLjwvc3R5bGU+IDE5OTQ7IENyYXdmb3JkPHN0eWxlIGZhY2U9Iml0YWxpYyI+
IGV0IGFsLjwvc3R5bGU+IDE5OTgpPC9EaXNwbGF5VGV4dD48cmVjb3JkPjxyZWMtbnVtYmVyPjgw
ODwvcmVjLW51bWJlcj48Zm9yZWlnbi1rZXlzPjxrZXkgYXBwPSJFTiIgZGItaWQ9InR2YWFhZHN3
eGQydnh5ZXRmdGh2NXhkbnJ2YXd6MmVmcnYydyIgdGltZXN0YW1wPSIxNDAyNDc4Njg4Ij44MDg8
L2tleT48L2ZvcmVpZ24ta2V5cz48cmVmLXR5cGUgbmFtZT0iSm91cm5hbCBBcnRpY2xlIj4xNzwv
cmVmLXR5cGU+PGNvbnRyaWJ1dG9ycz48YXV0aG9ycz48YXV0aG9yPkNyYXdmb3JkLCBLLjwvYXV0
aG9yPjxhdXRob3I+R29yZG9uLCBTLjwvYXV0aG9yPjxhdXRob3I+TmljaG9sYXMsIEouPC9hdXRo
b3I+PGF1dGhvcj5Qcm9zc2VyLCBNLjwvYXV0aG9yPjwvYXV0aG9ycz48L2NvbnRyaWJ1dG9ycz48
dGl0bGVzPjx0aXRsZT5Db25jZXB0aW9ucyBvZiBtYXRoZW1hdGljcyBhbmQgaG93IGl0IGlzIGxl
YXJuZWQ6IFRoZSBwZXJzcGVjdGl2ZXMgb2Ygc3R1ZGVudHMgZW50ZXJpbmcgdW5pdmVyc2l0eTwv
dGl0bGU+PHNlY29uZGFyeS10aXRsZT5MZWFybmluZyBhbmQgSW5zdHJ1Y3Rpb248L3NlY29uZGFy
eS10aXRsZT48L3RpdGxlcz48cGVyaW9kaWNhbD48ZnVsbC10aXRsZT5MZWFybmluZyBhbmQgSW5z
dHJ1Y3Rpb248L2Z1bGwtdGl0bGU+PC9wZXJpb2RpY2FsPjxwYWdlcz4zMzEtMzQ1PC9wYWdlcz48
dm9sdW1lPjQ8L3ZvbHVtZT48bnVtYmVyPjQ8L251bWJlcj48ZGF0ZXM+PHllYXI+MTk5NDwveWVh
cj48cHViLWRhdGVzPjxkYXRlPi8vPC9kYXRlPjwvcHViLWRhdGVzPjwvZGF0ZXM+PGlzYm4+MDk1
OS00NzUyPC9pc2JuPjx1cmxzPjxyZWxhdGVkLXVybHM+PHVybD5odHRwOi8vd3d3LnNjaWVuY2Vk
aXJlY3QuY29tL3NjaWVuY2UvYXJ0aWNsZS9waWkvMDk1OTQ3NTI5NDkwMDA1MTwvdXJsPjwvcmVs
YXRlZC11cmxzPjwvdXJscz48ZWxlY3Ryb25pYy1yZXNvdXJjZS1udW0+aHR0cDovL2R4LmRvaS5v
cmcvMTAuMTAxNi8wOTU5LTQ3NTIoOTQpOTAwMDUtMTwvZWxlY3Ryb25pYy1yZXNvdXJjZS1udW0+
PC9yZWNvcmQ+PC9DaXRlPjxDaXRlPjxBdXRob3I+Q3Jhd2ZvcmQ8L0F1dGhvcj48WWVhcj4xOTk4
PC9ZZWFyPjxSZWNOdW0+MTIwPC9SZWNOdW0+PHJlY29yZD48cmVjLW51bWJlcj4xMjA8L3JlYy1u
dW1iZXI+PGZvcmVpZ24ta2V5cz48a2V5IGFwcD0iRU4iIGRiLWlkPSJ0dmFhYWRzd3hkMnZ4eWV0
ZnRodjV4ZG5ydmF3ejJlZnJ2MnciIHRpbWVzdGFtcD0iMCI+MTIwPC9rZXk+PC9mb3JlaWduLWtl
eXM+PHJlZi10eXBlIG5hbWU9IkpvdXJuYWwgQXJ0aWNsZSI+MTc8L3JlZi10eXBlPjxjb250cmli
dXRvcnM+PGF1dGhvcnM+PGF1dGhvcj5DcmF3Zm9yZCwgSy48L2F1dGhvcj48YXV0aG9yPkdvcmRv
biwgUy48L2F1dGhvcj48YXV0aG9yPk5pY2hvbGFzLCBKLjwvYXV0aG9yPjxhdXRob3I+UHJvc3Nl
ciwgTWljaGFlbDwvYXV0aG9yPjwvYXV0aG9ycz48L2NvbnRyaWJ1dG9ycz48dGl0bGVzPjx0aXRs
ZT5RdWFsaXRhdGl2ZWx5IGRpZmZlcmVudCBleHBlcmllbmNlcyBvZiBsZWFybmluZyBtYXRoZW1h
dGljcyBhdCB1bml2ZXJzaXR5PC90aXRsZT48c2Vjb25kYXJ5LXRpdGxlPkxlYXJuaW5nIGFuZCBJ
bnN0cnVjdGlvbjwvc2Vjb25kYXJ5LXRpdGxlPjwvdGl0bGVzPjxwZXJpb2RpY2FsPjxmdWxsLXRp
dGxlPkxlYXJuaW5nIGFuZCBJbnN0cnVjdGlvbjwvZnVsbC10aXRsZT48L3BlcmlvZGljYWw+PHBh
Z2VzPjQ1NeKAkzQ2ODwvcGFnZXM+PHZvbHVtZT44PC92b2x1bWU+PG51bWJlcj41PC9udW1iZXI+
PGtleXdvcmRzPjxrZXl3b3JkPkFwcHJvYWNoOiBMZWFybmluZzwva2V5d29yZD48a2V5d29yZD5E
aXNjaXBsaW5lOiBNYXRoZW1hdGljczwva2V5d29yZD48a2V5d29yZD5MZWFybmluZyBTdHlsZTog
T3RoZXI8L2tleXdvcmQ+PGtleXdvcmQ+TGV2ZWw6IFVuaXZlcnNpdHk8L2tleXdvcmQ+PGtleXdv
cmQ+TWV0aG9kb2xvZ3k6IEludGVydmlld3M8L2tleXdvcmQ+PGtleXdvcmQ+TWV0aG9kb2xvZ3k6
IFN1cnZleTwva2V5d29yZD48a2V5d29yZD5SZXNwb25kZW50OiBTdHVkZW50czwva2V5d29yZD48
a2V5d29yZD5TdWJqZWN0OiBNYXRoZW1hdGljczwva2V5d29yZD48L2tleXdvcmRzPjxkYXRlcz48
eWVhcj4xOTk4PC95ZWFyPjwvZGF0ZXM+PHVybHM+PHJlbGF0ZWQtdXJscz48dXJsPmZpbGU6Ly9D
OiU1Q0RvY3VtZW50cyUyMGFuZCUyMFNldHRpbmdzJTVDYWg1MzQzJTVDTXklMjBEb2N1bWVudHMl
NUNBbmVzYSU1Q0xpdGVyYXR1cmUlNUNNZXRob2RvbG9neSU1Q0FTSSUyMGFuZCUyMExlYXJuaW5n
JTIwU3R5bGVzJTVDTWF0aGVtYXRpY3MlNUNDcmF3Zm9yZCwlMjBHb3Jkb24sJTIwTmljaG9sYXMl
MjBhbmQlMjBQcm9zc2VyJTIwKDE5OThhKS5wZGY8L3VybD48L3JlbGF0ZWQtdXJscz48L3VybHM+
PC9yZWNvcmQ+PC9DaXRlPjwvRW5kTm90ZT4A
</w:fldData>
        </w:fldChar>
      </w:r>
      <w:r w:rsidR="005A103D">
        <w:instrText xml:space="preserve"> ADDIN EN.CITE </w:instrText>
      </w:r>
      <w:r w:rsidR="005A103D">
        <w:fldChar w:fldCharType="begin">
          <w:fldData xml:space="preserve">PEVuZE5vdGU+PENpdGU+PEF1dGhvcj5DcmF3Zm9yZDwvQXV0aG9yPjxZZWFyPjE5OTQ8L1llYXI+
PFJlY051bT44MDg8L1JlY051bT48RGlzcGxheVRleHQ+KENyYXdmb3JkPHN0eWxlIGZhY2U9Iml0
YWxpYyI+IGV0IGFsLjwvc3R5bGU+IDE5OTQ7IENyYXdmb3JkPHN0eWxlIGZhY2U9Iml0YWxpYyI+
IGV0IGFsLjwvc3R5bGU+IDE5OTgpPC9EaXNwbGF5VGV4dD48cmVjb3JkPjxyZWMtbnVtYmVyPjgw
ODwvcmVjLW51bWJlcj48Zm9yZWlnbi1rZXlzPjxrZXkgYXBwPSJFTiIgZGItaWQ9InR2YWFhZHN3
eGQydnh5ZXRmdGh2NXhkbnJ2YXd6MmVmcnYydyIgdGltZXN0YW1wPSIxNDAyNDc4Njg4Ij44MDg8
L2tleT48L2ZvcmVpZ24ta2V5cz48cmVmLXR5cGUgbmFtZT0iSm91cm5hbCBBcnRpY2xlIj4xNzwv
cmVmLXR5cGU+PGNvbnRyaWJ1dG9ycz48YXV0aG9ycz48YXV0aG9yPkNyYXdmb3JkLCBLLjwvYXV0
aG9yPjxhdXRob3I+R29yZG9uLCBTLjwvYXV0aG9yPjxhdXRob3I+TmljaG9sYXMsIEouPC9hdXRo
b3I+PGF1dGhvcj5Qcm9zc2VyLCBNLjwvYXV0aG9yPjwvYXV0aG9ycz48L2NvbnRyaWJ1dG9ycz48
dGl0bGVzPjx0aXRsZT5Db25jZXB0aW9ucyBvZiBtYXRoZW1hdGljcyBhbmQgaG93IGl0IGlzIGxl
YXJuZWQ6IFRoZSBwZXJzcGVjdGl2ZXMgb2Ygc3R1ZGVudHMgZW50ZXJpbmcgdW5pdmVyc2l0eTwv
dGl0bGU+PHNlY29uZGFyeS10aXRsZT5MZWFybmluZyBhbmQgSW5zdHJ1Y3Rpb248L3NlY29uZGFy
eS10aXRsZT48L3RpdGxlcz48cGVyaW9kaWNhbD48ZnVsbC10aXRsZT5MZWFybmluZyBhbmQgSW5z
dHJ1Y3Rpb248L2Z1bGwtdGl0bGU+PC9wZXJpb2RpY2FsPjxwYWdlcz4zMzEtMzQ1PC9wYWdlcz48
dm9sdW1lPjQ8L3ZvbHVtZT48bnVtYmVyPjQ8L251bWJlcj48ZGF0ZXM+PHllYXI+MTk5NDwveWVh
cj48cHViLWRhdGVzPjxkYXRlPi8vPC9kYXRlPjwvcHViLWRhdGVzPjwvZGF0ZXM+PGlzYm4+MDk1
OS00NzUyPC9pc2JuPjx1cmxzPjxyZWxhdGVkLXVybHM+PHVybD5odHRwOi8vd3d3LnNjaWVuY2Vk
aXJlY3QuY29tL3NjaWVuY2UvYXJ0aWNsZS9waWkvMDk1OTQ3NTI5NDkwMDA1MTwvdXJsPjwvcmVs
YXRlZC11cmxzPjwvdXJscz48ZWxlY3Ryb25pYy1yZXNvdXJjZS1udW0+aHR0cDovL2R4LmRvaS5v
cmcvMTAuMTAxNi8wOTU5LTQ3NTIoOTQpOTAwMDUtMTwvZWxlY3Ryb25pYy1yZXNvdXJjZS1udW0+
PC9yZWNvcmQ+PC9DaXRlPjxDaXRlPjxBdXRob3I+Q3Jhd2ZvcmQ8L0F1dGhvcj48WWVhcj4xOTk4
PC9ZZWFyPjxSZWNOdW0+MTIwPC9SZWNOdW0+PHJlY29yZD48cmVjLW51bWJlcj4xMjA8L3JlYy1u
dW1iZXI+PGZvcmVpZ24ta2V5cz48a2V5IGFwcD0iRU4iIGRiLWlkPSJ0dmFhYWRzd3hkMnZ4eWV0
ZnRodjV4ZG5ydmF3ejJlZnJ2MnciIHRpbWVzdGFtcD0iMCI+MTIwPC9rZXk+PC9mb3JlaWduLWtl
eXM+PHJlZi10eXBlIG5hbWU9IkpvdXJuYWwgQXJ0aWNsZSI+MTc8L3JlZi10eXBlPjxjb250cmli
dXRvcnM+PGF1dGhvcnM+PGF1dGhvcj5DcmF3Zm9yZCwgSy48L2F1dGhvcj48YXV0aG9yPkdvcmRv
biwgUy48L2F1dGhvcj48YXV0aG9yPk5pY2hvbGFzLCBKLjwvYXV0aG9yPjxhdXRob3I+UHJvc3Nl
ciwgTWljaGFlbDwvYXV0aG9yPjwvYXV0aG9ycz48L2NvbnRyaWJ1dG9ycz48dGl0bGVzPjx0aXRs
ZT5RdWFsaXRhdGl2ZWx5IGRpZmZlcmVudCBleHBlcmllbmNlcyBvZiBsZWFybmluZyBtYXRoZW1h
dGljcyBhdCB1bml2ZXJzaXR5PC90aXRsZT48c2Vjb25kYXJ5LXRpdGxlPkxlYXJuaW5nIGFuZCBJ
bnN0cnVjdGlvbjwvc2Vjb25kYXJ5LXRpdGxlPjwvdGl0bGVzPjxwZXJpb2RpY2FsPjxmdWxsLXRp
dGxlPkxlYXJuaW5nIGFuZCBJbnN0cnVjdGlvbjwvZnVsbC10aXRsZT48L3BlcmlvZGljYWw+PHBh
Z2VzPjQ1NeKAkzQ2ODwvcGFnZXM+PHZvbHVtZT44PC92b2x1bWU+PG51bWJlcj41PC9udW1iZXI+
PGtleXdvcmRzPjxrZXl3b3JkPkFwcHJvYWNoOiBMZWFybmluZzwva2V5d29yZD48a2V5d29yZD5E
aXNjaXBsaW5lOiBNYXRoZW1hdGljczwva2V5d29yZD48a2V5d29yZD5MZWFybmluZyBTdHlsZTog
T3RoZXI8L2tleXdvcmQ+PGtleXdvcmQ+TGV2ZWw6IFVuaXZlcnNpdHk8L2tleXdvcmQ+PGtleXdv
cmQ+TWV0aG9kb2xvZ3k6IEludGVydmlld3M8L2tleXdvcmQ+PGtleXdvcmQ+TWV0aG9kb2xvZ3k6
IFN1cnZleTwva2V5d29yZD48a2V5d29yZD5SZXNwb25kZW50OiBTdHVkZW50czwva2V5d29yZD48
a2V5d29yZD5TdWJqZWN0OiBNYXRoZW1hdGljczwva2V5d29yZD48L2tleXdvcmRzPjxkYXRlcz48
eWVhcj4xOTk4PC95ZWFyPjwvZGF0ZXM+PHVybHM+PHJlbGF0ZWQtdXJscz48dXJsPmZpbGU6Ly9D
OiU1Q0RvY3VtZW50cyUyMGFuZCUyMFNldHRpbmdzJTVDYWg1MzQzJTVDTXklMjBEb2N1bWVudHMl
NUNBbmVzYSU1Q0xpdGVyYXR1cmUlNUNNZXRob2RvbG9neSU1Q0FTSSUyMGFuZCUyMExlYXJuaW5n
JTIwU3R5bGVzJTVDTWF0aGVtYXRpY3MlNUNDcmF3Zm9yZCwlMjBHb3Jkb24sJTIwTmljaG9sYXMl
MjBhbmQlMjBQcm9zc2VyJTIwKDE5OThhKS5wZGY8L3VybD48L3JlbGF0ZWQtdXJscz48L3VybHM+
PC9yZWNvcmQ+PC9DaXRlPjwvRW5kTm90ZT4A
</w:fldData>
        </w:fldChar>
      </w:r>
      <w:r w:rsidR="005A103D">
        <w:instrText xml:space="preserve"> ADDIN EN.CITE.DATA </w:instrText>
      </w:r>
      <w:r w:rsidR="005A103D">
        <w:fldChar w:fldCharType="end"/>
      </w:r>
      <w:r w:rsidR="00315FE6">
        <w:fldChar w:fldCharType="separate"/>
      </w:r>
      <w:r w:rsidR="005A103D">
        <w:rPr>
          <w:noProof/>
        </w:rPr>
        <w:t>(</w:t>
      </w:r>
      <w:hyperlink w:anchor="_ENREF_13" w:tooltip="Crawford, 1994 #808" w:history="1">
        <w:r w:rsidR="00F22484">
          <w:rPr>
            <w:noProof/>
          </w:rPr>
          <w:t>Crawford</w:t>
        </w:r>
        <w:r w:rsidR="00F22484" w:rsidRPr="005A103D">
          <w:rPr>
            <w:i/>
            <w:noProof/>
          </w:rPr>
          <w:t xml:space="preserve"> et al.</w:t>
        </w:r>
        <w:r w:rsidR="00F22484">
          <w:rPr>
            <w:noProof/>
          </w:rPr>
          <w:t xml:space="preserve"> 1994</w:t>
        </w:r>
      </w:hyperlink>
      <w:r w:rsidR="005A103D">
        <w:rPr>
          <w:noProof/>
        </w:rPr>
        <w:t xml:space="preserve">; </w:t>
      </w:r>
      <w:hyperlink w:anchor="_ENREF_14" w:tooltip="Crawford, 1998 #120" w:history="1">
        <w:r w:rsidR="00F22484">
          <w:rPr>
            <w:noProof/>
          </w:rPr>
          <w:t>Crawford</w:t>
        </w:r>
        <w:r w:rsidR="00F22484" w:rsidRPr="005A103D">
          <w:rPr>
            <w:i/>
            <w:noProof/>
          </w:rPr>
          <w:t xml:space="preserve"> et al.</w:t>
        </w:r>
        <w:r w:rsidR="00F22484">
          <w:rPr>
            <w:noProof/>
          </w:rPr>
          <w:t xml:space="preserve"> 1998</w:t>
        </w:r>
      </w:hyperlink>
      <w:r w:rsidR="005A103D">
        <w:rPr>
          <w:noProof/>
        </w:rPr>
        <w:t>)</w:t>
      </w:r>
      <w:r w:rsidR="00315FE6">
        <w:fldChar w:fldCharType="end"/>
      </w:r>
      <w:r w:rsidR="00AA1F95">
        <w:t>.</w:t>
      </w:r>
      <w:r w:rsidR="004966E8">
        <w:t xml:space="preserve"> As there were over </w:t>
      </w:r>
      <w:r w:rsidR="00B36DA1">
        <w:t xml:space="preserve">a </w:t>
      </w:r>
      <w:r w:rsidR="004966E8">
        <w:t xml:space="preserve">hundred students in the class, the </w:t>
      </w:r>
      <w:r w:rsidR="006D6521">
        <w:t xml:space="preserve">use of </w:t>
      </w:r>
      <w:r w:rsidR="00B36DA1">
        <w:t xml:space="preserve">a </w:t>
      </w:r>
      <w:r>
        <w:t>qualitative questionnaire</w:t>
      </w:r>
      <w:r w:rsidR="006D6521">
        <w:t xml:space="preserve"> for data gathering</w:t>
      </w:r>
      <w:r w:rsidR="004966E8">
        <w:t xml:space="preserve"> was </w:t>
      </w:r>
      <w:r>
        <w:t xml:space="preserve">considered </w:t>
      </w:r>
      <w:r w:rsidR="004966E8">
        <w:t>most efficacious</w:t>
      </w:r>
      <w:r w:rsidR="006D6521">
        <w:t xml:space="preserve">. </w:t>
      </w:r>
    </w:p>
    <w:p w14:paraId="1DE4B4DE" w14:textId="5DB76FBC" w:rsidR="004B4FDF" w:rsidRPr="00B13FE3" w:rsidRDefault="007D2E16" w:rsidP="00AA1F95">
      <w:pPr>
        <w:pStyle w:val="Newparagraph"/>
      </w:pPr>
      <w:r>
        <w:t>An in-class paper</w:t>
      </w:r>
      <w:r w:rsidR="004B4FDF" w:rsidRPr="00B13FE3">
        <w:t xml:space="preserve"> survey was </w:t>
      </w:r>
      <w:r w:rsidR="006D6521">
        <w:t>given</w:t>
      </w:r>
      <w:r w:rsidR="006D6521" w:rsidRPr="00B13FE3">
        <w:t xml:space="preserve"> </w:t>
      </w:r>
      <w:r w:rsidR="004B4FDF" w:rsidRPr="00B13FE3">
        <w:t xml:space="preserve">to </w:t>
      </w:r>
      <w:r>
        <w:t xml:space="preserve">the </w:t>
      </w:r>
      <w:r w:rsidR="004B4FDF" w:rsidRPr="00B13FE3">
        <w:t>students on the first and l</w:t>
      </w:r>
      <w:r>
        <w:t>ast day of the module. Students’</w:t>
      </w:r>
      <w:r w:rsidR="004B4FDF" w:rsidRPr="00B13FE3">
        <w:t xml:space="preserve"> gender and age were also collected. Students were tracked between the two surveys</w:t>
      </w:r>
      <w:r w:rsidR="00712868" w:rsidRPr="00B13FE3">
        <w:t xml:space="preserve"> (Survey 1 and Survey 2)</w:t>
      </w:r>
      <w:r w:rsidR="004B4FDF" w:rsidRPr="00B13FE3">
        <w:t xml:space="preserve"> using their student identification number which they provided voluntarily.</w:t>
      </w:r>
      <w:r>
        <w:t xml:space="preserve"> Aims 1 and 2 are</w:t>
      </w:r>
      <w:r w:rsidR="00712868" w:rsidRPr="00B13FE3">
        <w:t xml:space="preserve"> answered using</w:t>
      </w:r>
      <w:r w:rsidR="002C2D39" w:rsidRPr="00B13FE3">
        <w:t xml:space="preserve"> all responses from </w:t>
      </w:r>
      <w:r w:rsidR="00712868" w:rsidRPr="00B13FE3">
        <w:t>Survey</w:t>
      </w:r>
      <w:r w:rsidR="00032C78">
        <w:t>s</w:t>
      </w:r>
      <w:r w:rsidR="00712868" w:rsidRPr="00B13FE3">
        <w:t xml:space="preserve"> 1</w:t>
      </w:r>
      <w:r w:rsidR="002C2D39" w:rsidRPr="00B13FE3">
        <w:t xml:space="preserve"> </w:t>
      </w:r>
      <w:r w:rsidR="00032C78">
        <w:t>and</w:t>
      </w:r>
      <w:r w:rsidR="002C2D39" w:rsidRPr="00B13FE3">
        <w:t xml:space="preserve"> 2</w:t>
      </w:r>
      <w:r>
        <w:t xml:space="preserve"> whilst Aim 3 is</w:t>
      </w:r>
      <w:r w:rsidR="00712868" w:rsidRPr="00B13FE3">
        <w:t xml:space="preserve"> answered using </w:t>
      </w:r>
      <w:r w:rsidR="002C2D39" w:rsidRPr="00B13FE3">
        <w:t xml:space="preserve">responses from </w:t>
      </w:r>
      <w:r w:rsidR="00712868" w:rsidRPr="00B13FE3">
        <w:t>students who answered both Surveys 1 and 2</w:t>
      </w:r>
      <w:r w:rsidR="004966E8">
        <w:t>, that is, a matched sample</w:t>
      </w:r>
      <w:r w:rsidR="00712868" w:rsidRPr="00B13FE3">
        <w:t>.</w:t>
      </w:r>
    </w:p>
    <w:p w14:paraId="69FB76A6" w14:textId="77777777" w:rsidR="0072755E" w:rsidRPr="00B13FE3" w:rsidRDefault="0072755E" w:rsidP="00FC3038">
      <w:pPr>
        <w:pStyle w:val="Heading2"/>
      </w:pPr>
      <w:r w:rsidRPr="00B13FE3">
        <w:t xml:space="preserve">Sampling </w:t>
      </w:r>
    </w:p>
    <w:p w14:paraId="6F039B83" w14:textId="2C51CD3E" w:rsidR="00E16A56" w:rsidRDefault="00E16A56" w:rsidP="00E16A56">
      <w:pPr>
        <w:pStyle w:val="Paragraph"/>
        <w:rPr>
          <w:b/>
          <w:bCs/>
        </w:rPr>
      </w:pPr>
      <w:bookmarkStart w:id="0" w:name="_Ref364843993"/>
      <w:r w:rsidRPr="00E16A56">
        <w:t xml:space="preserve">The second year class consisted of 104 students of </w:t>
      </w:r>
      <w:r w:rsidR="006D6521">
        <w:t>whom</w:t>
      </w:r>
      <w:r w:rsidR="006D6521" w:rsidRPr="00E16A56">
        <w:t xml:space="preserve"> </w:t>
      </w:r>
      <w:r w:rsidRPr="00E16A56">
        <w:t xml:space="preserve">74 were female students (71%). The Education Studies degree normally recruits more female students than male students and this gender proportion is representative of the degree. There were </w:t>
      </w:r>
      <w:r w:rsidR="005B7828">
        <w:t>78 responses from Survey 1 (75%</w:t>
      </w:r>
      <w:r w:rsidRPr="00E16A56">
        <w:t>) and 42 from Survey 2</w:t>
      </w:r>
      <w:r w:rsidR="005B7828">
        <w:t xml:space="preserve"> </w:t>
      </w:r>
      <w:r w:rsidR="005B7828" w:rsidRPr="00E16A56">
        <w:t>(40%)</w:t>
      </w:r>
      <w:r w:rsidRPr="00E16A56">
        <w:t xml:space="preserve">. The lower response rate for Survey 2 </w:t>
      </w:r>
      <w:r w:rsidR="005B7828">
        <w:t xml:space="preserve">was </w:t>
      </w:r>
      <w:r w:rsidRPr="00E16A56">
        <w:t xml:space="preserve">possibly </w:t>
      </w:r>
      <w:r w:rsidR="006D6521">
        <w:t>due to lower</w:t>
      </w:r>
      <w:r w:rsidR="006D6521" w:rsidRPr="00E16A56">
        <w:t xml:space="preserve"> </w:t>
      </w:r>
      <w:r w:rsidRPr="00E16A56">
        <w:t xml:space="preserve">student attendance towards the end of the term as students may be concentrating on examinations </w:t>
      </w:r>
      <w:r w:rsidR="00AF7E85">
        <w:fldChar w:fldCharType="begin"/>
      </w:r>
      <w:r w:rsidR="005A103D">
        <w:instrText xml:space="preserve"> ADDIN EN.CITE &lt;EndNote&gt;&lt;Cite&gt;&lt;Author&gt;Jones&lt;/Author&gt;&lt;Year&gt;2010&lt;/Year&gt;&lt;RecNum&gt;727&lt;/RecNum&gt;&lt;Prefix&gt;see for example &lt;/Prefix&gt;&lt;DisplayText&gt;(see for example Jones and Hosein 2010)&lt;/DisplayText&gt;&lt;record&gt;&lt;rec-number&gt;727&lt;/rec-number&gt;&lt;foreign-keys&gt;&lt;key app="EN" db-id="tvaaadswxd2vxyetfthv5xdnrvawz2efrv2w" timestamp="0"&gt;727&lt;/key&gt;&lt;/foreign-keys&gt;&lt;ref-type name="Journal Article"&gt;17&lt;/ref-type&gt;&lt;contributors&gt;&lt;authors&gt;&lt;author&gt;Jones, Chris&lt;/author&gt;&lt;author&gt;Hosein, Anesa&lt;/author&gt;&lt;/authors&gt;&lt;/contributors&gt;&lt;titles&gt;&lt;title&gt;Profiling university students&amp;apos; use of technology: where is the NET generation divide?&lt;/title&gt;&lt;secondary-title&gt;The International Journal of Technology Knowledge and Society&lt;/secondary-title&gt;&lt;/titles&gt;&lt;pages&gt;43-58&lt;/pages&gt;&lt;volume&gt;6&lt;/volume&gt;&lt;number&gt;3&lt;/number&gt;&lt;dates&gt;&lt;year&gt;2010&lt;/year&gt;&lt;/dates&gt;&lt;isbn&gt;1832-3669&lt;/isbn&gt;&lt;urls&gt;&lt;/urls&gt;&lt;/record&gt;&lt;/Cite&gt;&lt;/EndNote&gt;</w:instrText>
      </w:r>
      <w:r w:rsidR="00AF7E85">
        <w:fldChar w:fldCharType="separate"/>
      </w:r>
      <w:r w:rsidR="005A103D">
        <w:rPr>
          <w:noProof/>
        </w:rPr>
        <w:t>(</w:t>
      </w:r>
      <w:hyperlink w:anchor="_ENREF_28" w:tooltip="Jones, 2010 #727" w:history="1">
        <w:r w:rsidR="00F22484">
          <w:rPr>
            <w:noProof/>
          </w:rPr>
          <w:t>see for example Jones and Hosein 2010</w:t>
        </w:r>
      </w:hyperlink>
      <w:r w:rsidR="005A103D">
        <w:rPr>
          <w:noProof/>
        </w:rPr>
        <w:t>)</w:t>
      </w:r>
      <w:r w:rsidR="00AF7E85">
        <w:fldChar w:fldCharType="end"/>
      </w:r>
      <w:r w:rsidRPr="00E16A56">
        <w:t xml:space="preserve">. Details of the students’ profiles in Surveys 1 and 2 are presented in Table 1. </w:t>
      </w:r>
      <w:r w:rsidR="009035F9">
        <w:t>A z-test and t-test respectively</w:t>
      </w:r>
      <w:r w:rsidR="008D64D4">
        <w:t xml:space="preserve"> indicate</w:t>
      </w:r>
      <w:r w:rsidR="009035F9">
        <w:t>d</w:t>
      </w:r>
      <w:r w:rsidR="008D64D4">
        <w:t xml:space="preserve"> that the gender proportion and students’ mean age were similar for Surveys 1 and 2</w:t>
      </w:r>
      <w:r w:rsidR="005B7828">
        <w:t>.</w:t>
      </w:r>
      <w:r w:rsidR="008D64D4">
        <w:t xml:space="preserve"> </w:t>
      </w:r>
    </w:p>
    <w:p w14:paraId="16D10206" w14:textId="77777777" w:rsidR="0092494C" w:rsidRPr="0008195B" w:rsidRDefault="0092494C" w:rsidP="00A355B9">
      <w:pPr>
        <w:pStyle w:val="Tabletitle"/>
      </w:pPr>
      <w:r w:rsidRPr="0008195B">
        <w:t xml:space="preserve">Table </w:t>
      </w:r>
      <w:r w:rsidR="003C160C">
        <w:fldChar w:fldCharType="begin"/>
      </w:r>
      <w:r w:rsidR="003C160C">
        <w:instrText xml:space="preserve"> SEQ Table \* ARABIC </w:instrText>
      </w:r>
      <w:r w:rsidR="003C160C">
        <w:fldChar w:fldCharType="separate"/>
      </w:r>
      <w:r w:rsidRPr="0008195B">
        <w:t>1</w:t>
      </w:r>
      <w:r w:rsidR="003C160C">
        <w:fldChar w:fldCharType="end"/>
      </w:r>
      <w:r w:rsidRPr="0008195B">
        <w:t>: Profile of students in Surveys 1 and 2</w:t>
      </w:r>
    </w:p>
    <w:tbl>
      <w:tblPr>
        <w:tblStyle w:val="LightShading"/>
        <w:tblW w:w="0" w:type="auto"/>
        <w:tblLook w:val="06A0" w:firstRow="1" w:lastRow="0" w:firstColumn="1" w:lastColumn="0" w:noHBand="1" w:noVBand="1"/>
      </w:tblPr>
      <w:tblGrid>
        <w:gridCol w:w="2905"/>
        <w:gridCol w:w="2905"/>
        <w:gridCol w:w="2905"/>
      </w:tblGrid>
      <w:tr w:rsidR="0092494C" w:rsidRPr="0008195B" w14:paraId="4509397F" w14:textId="77777777" w:rsidTr="00924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14:paraId="6B4769AF" w14:textId="77777777" w:rsidR="0092494C" w:rsidRPr="0008195B" w:rsidRDefault="0092494C" w:rsidP="0092494C"/>
        </w:tc>
        <w:tc>
          <w:tcPr>
            <w:tcW w:w="2905" w:type="dxa"/>
          </w:tcPr>
          <w:p w14:paraId="2DAE3FAF" w14:textId="77777777" w:rsidR="0092494C" w:rsidRPr="0008195B" w:rsidRDefault="0092494C" w:rsidP="0092494C">
            <w:pPr>
              <w:cnfStyle w:val="100000000000" w:firstRow="1" w:lastRow="0" w:firstColumn="0" w:lastColumn="0" w:oddVBand="0" w:evenVBand="0" w:oddHBand="0" w:evenHBand="0" w:firstRowFirstColumn="0" w:firstRowLastColumn="0" w:lastRowFirstColumn="0" w:lastRowLastColumn="0"/>
            </w:pPr>
            <w:r w:rsidRPr="0008195B">
              <w:t>Survey 1 (n = 78)</w:t>
            </w:r>
          </w:p>
        </w:tc>
        <w:tc>
          <w:tcPr>
            <w:tcW w:w="2905" w:type="dxa"/>
          </w:tcPr>
          <w:p w14:paraId="10CDDFA3" w14:textId="77777777" w:rsidR="0092494C" w:rsidRPr="0008195B" w:rsidRDefault="0092494C" w:rsidP="0092494C">
            <w:pPr>
              <w:cnfStyle w:val="100000000000" w:firstRow="1" w:lastRow="0" w:firstColumn="0" w:lastColumn="0" w:oddVBand="0" w:evenVBand="0" w:oddHBand="0" w:evenHBand="0" w:firstRowFirstColumn="0" w:firstRowLastColumn="0" w:lastRowFirstColumn="0" w:lastRowLastColumn="0"/>
            </w:pPr>
            <w:r w:rsidRPr="0008195B">
              <w:t>Survey 2 (n = 42)</w:t>
            </w:r>
          </w:p>
        </w:tc>
      </w:tr>
      <w:tr w:rsidR="0092494C" w:rsidRPr="0008195B" w14:paraId="199B7995" w14:textId="77777777" w:rsidTr="0092494C">
        <w:tc>
          <w:tcPr>
            <w:cnfStyle w:val="001000000000" w:firstRow="0" w:lastRow="0" w:firstColumn="1" w:lastColumn="0" w:oddVBand="0" w:evenVBand="0" w:oddHBand="0" w:evenHBand="0" w:firstRowFirstColumn="0" w:firstRowLastColumn="0" w:lastRowFirstColumn="0" w:lastRowLastColumn="0"/>
            <w:tcW w:w="2905" w:type="dxa"/>
          </w:tcPr>
          <w:p w14:paraId="0DEF8958" w14:textId="77777777" w:rsidR="0092494C" w:rsidRPr="0008195B" w:rsidRDefault="0092494C" w:rsidP="0092494C">
            <w:r w:rsidRPr="0008195B">
              <w:t xml:space="preserve">Mean Age </w:t>
            </w:r>
          </w:p>
        </w:tc>
        <w:tc>
          <w:tcPr>
            <w:tcW w:w="2905" w:type="dxa"/>
          </w:tcPr>
          <w:p w14:paraId="39749E08" w14:textId="77777777" w:rsidR="0092494C" w:rsidRPr="0008195B" w:rsidRDefault="0092494C" w:rsidP="0092494C">
            <w:pPr>
              <w:cnfStyle w:val="000000000000" w:firstRow="0" w:lastRow="0" w:firstColumn="0" w:lastColumn="0" w:oddVBand="0" w:evenVBand="0" w:oddHBand="0" w:evenHBand="0" w:firstRowFirstColumn="0" w:firstRowLastColumn="0" w:lastRowFirstColumn="0" w:lastRowLastColumn="0"/>
            </w:pPr>
            <w:r w:rsidRPr="0008195B">
              <w:t>22.2 (SD = 5.4)</w:t>
            </w:r>
          </w:p>
        </w:tc>
        <w:tc>
          <w:tcPr>
            <w:tcW w:w="2905" w:type="dxa"/>
          </w:tcPr>
          <w:p w14:paraId="49DF6110" w14:textId="77777777" w:rsidR="0092494C" w:rsidRPr="0008195B" w:rsidRDefault="0092494C" w:rsidP="0092494C">
            <w:pPr>
              <w:cnfStyle w:val="000000000000" w:firstRow="0" w:lastRow="0" w:firstColumn="0" w:lastColumn="0" w:oddVBand="0" w:evenVBand="0" w:oddHBand="0" w:evenHBand="0" w:firstRowFirstColumn="0" w:firstRowLastColumn="0" w:lastRowFirstColumn="0" w:lastRowLastColumn="0"/>
            </w:pPr>
            <w:r w:rsidRPr="0008195B">
              <w:t>21.3 (SD = 3.8)</w:t>
            </w:r>
          </w:p>
        </w:tc>
      </w:tr>
      <w:tr w:rsidR="0092494C" w:rsidRPr="0008195B" w14:paraId="1809C5E9" w14:textId="77777777" w:rsidTr="0092494C">
        <w:tc>
          <w:tcPr>
            <w:cnfStyle w:val="001000000000" w:firstRow="0" w:lastRow="0" w:firstColumn="1" w:lastColumn="0" w:oddVBand="0" w:evenVBand="0" w:oddHBand="0" w:evenHBand="0" w:firstRowFirstColumn="0" w:firstRowLastColumn="0" w:lastRowFirstColumn="0" w:lastRowLastColumn="0"/>
            <w:tcW w:w="2905" w:type="dxa"/>
          </w:tcPr>
          <w:p w14:paraId="7C9409A4" w14:textId="77777777" w:rsidR="0092494C" w:rsidRPr="0008195B" w:rsidRDefault="0092494C" w:rsidP="0092494C">
            <w:r w:rsidRPr="0008195B">
              <w:t xml:space="preserve">Age range </w:t>
            </w:r>
          </w:p>
        </w:tc>
        <w:tc>
          <w:tcPr>
            <w:tcW w:w="2905" w:type="dxa"/>
          </w:tcPr>
          <w:p w14:paraId="5642C17A" w14:textId="77777777" w:rsidR="0092494C" w:rsidRPr="0008195B" w:rsidRDefault="0092494C" w:rsidP="0092494C">
            <w:pPr>
              <w:cnfStyle w:val="000000000000" w:firstRow="0" w:lastRow="0" w:firstColumn="0" w:lastColumn="0" w:oddVBand="0" w:evenVBand="0" w:oddHBand="0" w:evenHBand="0" w:firstRowFirstColumn="0" w:firstRowLastColumn="0" w:lastRowFirstColumn="0" w:lastRowLastColumn="0"/>
            </w:pPr>
            <w:r w:rsidRPr="0008195B">
              <w:t>19 to 42</w:t>
            </w:r>
          </w:p>
        </w:tc>
        <w:tc>
          <w:tcPr>
            <w:tcW w:w="2905" w:type="dxa"/>
          </w:tcPr>
          <w:p w14:paraId="5A054A8C" w14:textId="77777777" w:rsidR="0092494C" w:rsidRPr="0008195B" w:rsidRDefault="0092494C" w:rsidP="0092494C">
            <w:pPr>
              <w:cnfStyle w:val="000000000000" w:firstRow="0" w:lastRow="0" w:firstColumn="0" w:lastColumn="0" w:oddVBand="0" w:evenVBand="0" w:oddHBand="0" w:evenHBand="0" w:firstRowFirstColumn="0" w:firstRowLastColumn="0" w:lastRowFirstColumn="0" w:lastRowLastColumn="0"/>
            </w:pPr>
            <w:r w:rsidRPr="0008195B">
              <w:t>19 to 38</w:t>
            </w:r>
          </w:p>
        </w:tc>
      </w:tr>
      <w:tr w:rsidR="0092494C" w:rsidRPr="0008195B" w14:paraId="622F43BD" w14:textId="77777777" w:rsidTr="0092494C">
        <w:tc>
          <w:tcPr>
            <w:cnfStyle w:val="001000000000" w:firstRow="0" w:lastRow="0" w:firstColumn="1" w:lastColumn="0" w:oddVBand="0" w:evenVBand="0" w:oddHBand="0" w:evenHBand="0" w:firstRowFirstColumn="0" w:firstRowLastColumn="0" w:lastRowFirstColumn="0" w:lastRowLastColumn="0"/>
            <w:tcW w:w="2905" w:type="dxa"/>
          </w:tcPr>
          <w:p w14:paraId="49FA4872" w14:textId="77777777" w:rsidR="0092494C" w:rsidRPr="0008195B" w:rsidRDefault="0092494C" w:rsidP="0092494C">
            <w:r w:rsidRPr="0008195B">
              <w:lastRenderedPageBreak/>
              <w:t>Female Students</w:t>
            </w:r>
          </w:p>
        </w:tc>
        <w:tc>
          <w:tcPr>
            <w:tcW w:w="2905" w:type="dxa"/>
          </w:tcPr>
          <w:p w14:paraId="21BA1E39" w14:textId="77777777" w:rsidR="0092494C" w:rsidRPr="0008195B" w:rsidRDefault="0092494C" w:rsidP="0092494C">
            <w:pPr>
              <w:cnfStyle w:val="000000000000" w:firstRow="0" w:lastRow="0" w:firstColumn="0" w:lastColumn="0" w:oddVBand="0" w:evenVBand="0" w:oddHBand="0" w:evenHBand="0" w:firstRowFirstColumn="0" w:firstRowLastColumn="0" w:lastRowFirstColumn="0" w:lastRowLastColumn="0"/>
            </w:pPr>
            <w:r w:rsidRPr="0008195B">
              <w:t>63 (81%)</w:t>
            </w:r>
          </w:p>
        </w:tc>
        <w:tc>
          <w:tcPr>
            <w:tcW w:w="2905" w:type="dxa"/>
          </w:tcPr>
          <w:p w14:paraId="7C263E41" w14:textId="77777777" w:rsidR="0092494C" w:rsidRPr="0008195B" w:rsidRDefault="0092494C" w:rsidP="0092494C">
            <w:pPr>
              <w:cnfStyle w:val="000000000000" w:firstRow="0" w:lastRow="0" w:firstColumn="0" w:lastColumn="0" w:oddVBand="0" w:evenVBand="0" w:oddHBand="0" w:evenHBand="0" w:firstRowFirstColumn="0" w:firstRowLastColumn="0" w:lastRowFirstColumn="0" w:lastRowLastColumn="0"/>
            </w:pPr>
            <w:r w:rsidRPr="0008195B">
              <w:t>36 (86%)</w:t>
            </w:r>
          </w:p>
        </w:tc>
      </w:tr>
      <w:tr w:rsidR="0092494C" w:rsidRPr="0008195B" w14:paraId="47CB8C5D" w14:textId="77777777" w:rsidTr="0092494C">
        <w:tc>
          <w:tcPr>
            <w:cnfStyle w:val="001000000000" w:firstRow="0" w:lastRow="0" w:firstColumn="1" w:lastColumn="0" w:oddVBand="0" w:evenVBand="0" w:oddHBand="0" w:evenHBand="0" w:firstRowFirstColumn="0" w:firstRowLastColumn="0" w:lastRowFirstColumn="0" w:lastRowLastColumn="0"/>
            <w:tcW w:w="2905" w:type="dxa"/>
          </w:tcPr>
          <w:p w14:paraId="4A469AE0" w14:textId="77777777" w:rsidR="0092494C" w:rsidRPr="0008195B" w:rsidRDefault="0092494C" w:rsidP="0092494C">
            <w:r w:rsidRPr="0008195B">
              <w:t>Male Students</w:t>
            </w:r>
          </w:p>
        </w:tc>
        <w:tc>
          <w:tcPr>
            <w:tcW w:w="2905" w:type="dxa"/>
          </w:tcPr>
          <w:p w14:paraId="11B06ED3" w14:textId="77777777" w:rsidR="0092494C" w:rsidRPr="0008195B" w:rsidRDefault="0092494C" w:rsidP="0092494C">
            <w:pPr>
              <w:cnfStyle w:val="000000000000" w:firstRow="0" w:lastRow="0" w:firstColumn="0" w:lastColumn="0" w:oddVBand="0" w:evenVBand="0" w:oddHBand="0" w:evenHBand="0" w:firstRowFirstColumn="0" w:firstRowLastColumn="0" w:lastRowFirstColumn="0" w:lastRowLastColumn="0"/>
            </w:pPr>
            <w:r w:rsidRPr="0008195B">
              <w:t>15 (19%)</w:t>
            </w:r>
          </w:p>
        </w:tc>
        <w:tc>
          <w:tcPr>
            <w:tcW w:w="2905" w:type="dxa"/>
          </w:tcPr>
          <w:p w14:paraId="38985A43" w14:textId="77777777" w:rsidR="0092494C" w:rsidRPr="0008195B" w:rsidRDefault="0092494C" w:rsidP="0092494C">
            <w:pPr>
              <w:cnfStyle w:val="000000000000" w:firstRow="0" w:lastRow="0" w:firstColumn="0" w:lastColumn="0" w:oddVBand="0" w:evenVBand="0" w:oddHBand="0" w:evenHBand="0" w:firstRowFirstColumn="0" w:firstRowLastColumn="0" w:lastRowFirstColumn="0" w:lastRowLastColumn="0"/>
            </w:pPr>
            <w:r w:rsidRPr="0008195B">
              <w:t>6 (14%)</w:t>
            </w:r>
          </w:p>
        </w:tc>
      </w:tr>
    </w:tbl>
    <w:p w14:paraId="66D4A553" w14:textId="76F6ED70" w:rsidR="0092494C" w:rsidRPr="0008195B" w:rsidRDefault="0092494C" w:rsidP="0092494C"/>
    <w:bookmarkEnd w:id="0"/>
    <w:p w14:paraId="4758C92C" w14:textId="5DF35C58" w:rsidR="00635FE9" w:rsidRDefault="00635FE9" w:rsidP="00635FE9">
      <w:pPr>
        <w:pStyle w:val="Newparagraph"/>
      </w:pPr>
      <w:r>
        <w:t>Compared to Survey 1, students in Survey 2 used fewer words on average for answering the open-ended question on the reason for their job career (16 vs 13 words) and a similar number of words for the idea of an educational professional (18 vs 17 words). The briefness of students’ response in Survey 2 for their job career may be due to students becoming more certain of the reasons for their future job prospects or becoming more articulate.</w:t>
      </w:r>
    </w:p>
    <w:p w14:paraId="45F5F014" w14:textId="77777777" w:rsidR="0072755E" w:rsidRPr="00B13FE3" w:rsidRDefault="0072755E" w:rsidP="0072755E">
      <w:pPr>
        <w:pStyle w:val="Heading1"/>
      </w:pPr>
      <w:r w:rsidRPr="00B13FE3">
        <w:t>Findings</w:t>
      </w:r>
    </w:p>
    <w:p w14:paraId="07081566" w14:textId="77777777" w:rsidR="0072755E" w:rsidRPr="00B13FE3" w:rsidRDefault="008C6BEB" w:rsidP="0072755E">
      <w:pPr>
        <w:pStyle w:val="Heading2"/>
      </w:pPr>
      <w:r w:rsidRPr="00B13FE3">
        <w:t xml:space="preserve">The Idea of an </w:t>
      </w:r>
      <w:r w:rsidR="0072755E" w:rsidRPr="00B13FE3">
        <w:t>Educational Professional</w:t>
      </w:r>
    </w:p>
    <w:p w14:paraId="5C298D45" w14:textId="7F9AD6CC" w:rsidR="005E113A" w:rsidRPr="00B13FE3" w:rsidRDefault="005B7828" w:rsidP="0072755E">
      <w:pPr>
        <w:pStyle w:val="Paragraph"/>
      </w:pPr>
      <w:r>
        <w:t>Students’ written responses</w:t>
      </w:r>
      <w:r w:rsidR="005E113A" w:rsidRPr="00B13FE3">
        <w:t xml:space="preserve"> </w:t>
      </w:r>
      <w:r w:rsidR="00B36DA1" w:rsidRPr="00741BD3">
        <w:rPr>
          <w:noProof/>
        </w:rPr>
        <w:t>on</w:t>
      </w:r>
      <w:r>
        <w:t xml:space="preserve"> </w:t>
      </w:r>
      <w:r w:rsidR="005E113A" w:rsidRPr="00B13FE3">
        <w:t xml:space="preserve">their idea of an educational professional were open coded </w:t>
      </w:r>
      <w:r w:rsidR="00B92395">
        <w:t xml:space="preserve">in NVivo using an inductive approach </w:t>
      </w:r>
      <w:r w:rsidR="00B92395">
        <w:fldChar w:fldCharType="begin"/>
      </w:r>
      <w:r w:rsidR="005A103D">
        <w:instrText xml:space="preserve"> ADDIN EN.CITE &lt;EndNote&gt;&lt;Cite&gt;&lt;Author&gt;Thomas&lt;/Author&gt;&lt;Year&gt;2006&lt;/Year&gt;&lt;RecNum&gt;621&lt;/RecNum&gt;&lt;Prefix&gt;see &lt;/Prefix&gt;&lt;DisplayText&gt;(see Thomas 2006)&lt;/DisplayText&gt;&lt;record&gt;&lt;rec-number&gt;621&lt;/rec-number&gt;&lt;foreign-keys&gt;&lt;key app="EN" db-id="tvaaadswxd2vxyetfthv5xdnrvawz2efrv2w" timestamp="0"&gt;621&lt;/key&gt;&lt;/foreign-keys&gt;&lt;ref-type name="Journal Article"&gt;17&lt;/ref-type&gt;&lt;contributors&gt;&lt;authors&gt;&lt;author&gt;Thomas, David R.&lt;/author&gt;&lt;/authors&gt;&lt;/contributors&gt;&lt;titles&gt;&lt;title&gt;A general inductive approach for analyzing qualitative evaluation data&lt;/title&gt;&lt;secondary-title&gt;American Journal of Evaluation&lt;/secondary-title&gt;&lt;/titles&gt;&lt;pages&gt;237-246&lt;/pages&gt;&lt;volume&gt;27&lt;/volume&gt;&lt;number&gt;2&lt;/number&gt;&lt;keywords&gt;&lt;keyword&gt;Methodology: Qualitative Research&lt;/keyword&gt;&lt;/keywords&gt;&lt;dates&gt;&lt;year&gt;2006&lt;/year&gt;&lt;/dates&gt;&lt;urls&gt;&lt;related-urls&gt;&lt;url&gt;file://C:%5CUsers%5Canesa%5CDocuments%5CMy%20Dropbox%5CNamrata%20and%20Anesa%20shared%5CResearch%20Methods%20Course%20Research%5CThomas%20(2006).pdf&lt;/url&gt;&lt;/related-urls&gt;&lt;pdf-urls&gt;&lt;url&gt;file://C:\Users\ah0043\Dropbox\Namrata and Anesa shared\Research Methods Course Research\Thomas (2006).pdf&lt;/url&gt;&lt;/pdf-urls&gt;&lt;/urls&gt;&lt;/record&gt;&lt;/Cite&gt;&lt;/EndNote&gt;</w:instrText>
      </w:r>
      <w:r w:rsidR="00B92395">
        <w:fldChar w:fldCharType="separate"/>
      </w:r>
      <w:r w:rsidR="005A103D">
        <w:rPr>
          <w:noProof/>
        </w:rPr>
        <w:t>(</w:t>
      </w:r>
      <w:hyperlink w:anchor="_ENREF_47" w:tooltip="Thomas, 2006 #621" w:history="1">
        <w:r w:rsidR="00F22484">
          <w:rPr>
            <w:noProof/>
          </w:rPr>
          <w:t>see Thomas 2006</w:t>
        </w:r>
      </w:hyperlink>
      <w:r w:rsidR="005A103D">
        <w:rPr>
          <w:noProof/>
        </w:rPr>
        <w:t>)</w:t>
      </w:r>
      <w:r w:rsidR="00B92395">
        <w:fldChar w:fldCharType="end"/>
      </w:r>
      <w:r w:rsidR="00F3077A">
        <w:t xml:space="preserve"> </w:t>
      </w:r>
      <w:r w:rsidR="005E113A" w:rsidRPr="00B13FE3">
        <w:t xml:space="preserve">for both Surveys 1 and 2. </w:t>
      </w:r>
      <w:r w:rsidR="004D45DE">
        <w:t xml:space="preserve">The codings were used to look at the distinctive aspects of the students’ discourse towards the educational professional </w:t>
      </w:r>
      <w:r w:rsidR="00315FE6">
        <w:fldChar w:fldCharType="begin"/>
      </w:r>
      <w:r w:rsidR="005A103D">
        <w:instrText xml:space="preserve"> ADDIN EN.CITE &lt;EndNote&gt;&lt;Cite&gt;&lt;Author&gt;Marton&lt;/Author&gt;&lt;Year&gt;1986&lt;/Year&gt;&lt;RecNum&gt;809&lt;/RecNum&gt;&lt;DisplayText&gt;(Marton 1986)&lt;/DisplayText&gt;&lt;record&gt;&lt;rec-number&gt;809&lt;/rec-number&gt;&lt;foreign-keys&gt;&lt;key app="EN" db-id="tvaaadswxd2vxyetfthv5xdnrvawz2efrv2w" timestamp="1402485977"&gt;809&lt;/key&gt;&lt;/foreign-keys&gt;&lt;ref-type name="Journal Article"&gt;17&lt;/ref-type&gt;&lt;contributors&gt;&lt;authors&gt;&lt;author&gt;Marton, Ference&lt;/author&gt;&lt;/authors&gt;&lt;/contributors&gt;&lt;titles&gt;&lt;title&gt;Phenomenography: A research approach to investigating different understandings of reality&lt;/title&gt;&lt;secondary-title&gt;Journal of Thought&lt;/secondary-title&gt;&lt;/titles&gt;&lt;periodical&gt;&lt;full-title&gt;Journal of thought&lt;/full-title&gt;&lt;/periodical&gt;&lt;pages&gt;28-49&lt;/pages&gt;&lt;volume&gt;21&lt;/volume&gt;&lt;number&gt;3&lt;/number&gt;&lt;dates&gt;&lt;year&gt;1986&lt;/year&gt;&lt;/dates&gt;&lt;urls&gt;&lt;pdf-urls&gt;&lt;url&gt;file://C:\Users\ah0043\Dropbox\Literature (Surrey)\Methodology\Marton (1986).pdf&lt;/url&gt;&lt;/pdf-urls&gt;&lt;/urls&gt;&lt;/record&gt;&lt;/Cite&gt;&lt;/EndNote&gt;</w:instrText>
      </w:r>
      <w:r w:rsidR="00315FE6">
        <w:fldChar w:fldCharType="separate"/>
      </w:r>
      <w:r w:rsidR="005A103D">
        <w:rPr>
          <w:noProof/>
        </w:rPr>
        <w:t>(</w:t>
      </w:r>
      <w:hyperlink w:anchor="_ENREF_34" w:tooltip="Marton, 1986 #809" w:history="1">
        <w:r w:rsidR="00F22484">
          <w:rPr>
            <w:noProof/>
          </w:rPr>
          <w:t>Marton 1986</w:t>
        </w:r>
      </w:hyperlink>
      <w:r w:rsidR="005A103D">
        <w:rPr>
          <w:noProof/>
        </w:rPr>
        <w:t>)</w:t>
      </w:r>
      <w:r w:rsidR="00315FE6">
        <w:fldChar w:fldCharType="end"/>
      </w:r>
      <w:r w:rsidR="004D45DE">
        <w:t xml:space="preserve">. </w:t>
      </w:r>
      <w:r w:rsidR="00010E66" w:rsidRPr="00B13FE3">
        <w:t>The</w:t>
      </w:r>
      <w:r w:rsidR="004D45DE">
        <w:t xml:space="preserve"> students’</w:t>
      </w:r>
      <w:r w:rsidR="00010E66" w:rsidRPr="00B13FE3">
        <w:t xml:space="preserve"> definitions were </w:t>
      </w:r>
      <w:r w:rsidR="004D45DE">
        <w:t>considered as</w:t>
      </w:r>
      <w:r w:rsidR="00D60FA9">
        <w:t xml:space="preserve"> an</w:t>
      </w:r>
      <w:r w:rsidR="004D45DE">
        <w:t xml:space="preserve"> </w:t>
      </w:r>
      <w:r w:rsidR="00E65862">
        <w:t>indication of their</w:t>
      </w:r>
      <w:r w:rsidR="004D45DE">
        <w:t xml:space="preserve"> </w:t>
      </w:r>
      <w:r w:rsidR="00D60FA9">
        <w:t>pre-</w:t>
      </w:r>
      <w:r w:rsidR="004D45DE">
        <w:t>professional ideologies and five</w:t>
      </w:r>
      <w:r w:rsidR="005E113A" w:rsidRPr="00B13FE3">
        <w:t xml:space="preserve"> </w:t>
      </w:r>
      <w:r w:rsidR="004D45DE">
        <w:t xml:space="preserve">of these were identified: </w:t>
      </w:r>
    </w:p>
    <w:p w14:paraId="411D7824" w14:textId="77777777" w:rsidR="005E113A" w:rsidRPr="00B13FE3" w:rsidRDefault="00B81F51" w:rsidP="00FB664D">
      <w:pPr>
        <w:pStyle w:val="Paragraph"/>
        <w:numPr>
          <w:ilvl w:val="0"/>
          <w:numId w:val="37"/>
        </w:numPr>
      </w:pPr>
      <w:r w:rsidRPr="00B13FE3">
        <w:t>Professional</w:t>
      </w:r>
      <w:r w:rsidR="00B04F83" w:rsidRPr="00B13FE3">
        <w:t xml:space="preserve"> </w:t>
      </w:r>
      <w:r w:rsidRPr="00B13FE3">
        <w:t>Identity</w:t>
      </w:r>
    </w:p>
    <w:p w14:paraId="2296E262" w14:textId="77777777" w:rsidR="005E113A" w:rsidRPr="00B13FE3" w:rsidRDefault="00B81F51" w:rsidP="00FB664D">
      <w:pPr>
        <w:pStyle w:val="Paragraph"/>
        <w:numPr>
          <w:ilvl w:val="1"/>
          <w:numId w:val="37"/>
        </w:numPr>
      </w:pPr>
      <w:r w:rsidRPr="00B13FE3">
        <w:t>Teacher</w:t>
      </w:r>
    </w:p>
    <w:p w14:paraId="11779342" w14:textId="4EE0980D" w:rsidR="0072755E" w:rsidRPr="00B13FE3" w:rsidRDefault="005E113A" w:rsidP="00FB664D">
      <w:pPr>
        <w:pStyle w:val="Paragraph"/>
        <w:numPr>
          <w:ilvl w:val="1"/>
          <w:numId w:val="37"/>
        </w:numPr>
      </w:pPr>
      <w:r w:rsidRPr="00B13FE3">
        <w:t>General</w:t>
      </w:r>
    </w:p>
    <w:p w14:paraId="335913A8" w14:textId="77777777" w:rsidR="0072755E" w:rsidRPr="00B13FE3" w:rsidRDefault="0072755E" w:rsidP="00FB664D">
      <w:pPr>
        <w:pStyle w:val="Bulletedlist"/>
      </w:pPr>
      <w:r w:rsidRPr="00B13FE3">
        <w:t>Skills</w:t>
      </w:r>
      <w:r w:rsidR="00365B22" w:rsidRPr="00B13FE3">
        <w:t xml:space="preserve"> and </w:t>
      </w:r>
      <w:r w:rsidR="00010E66" w:rsidRPr="00B13FE3">
        <w:t xml:space="preserve">Personal </w:t>
      </w:r>
      <w:r w:rsidR="00365B22" w:rsidRPr="00B13FE3">
        <w:t>Qualities</w:t>
      </w:r>
    </w:p>
    <w:p w14:paraId="7B53F536" w14:textId="77777777" w:rsidR="0072755E" w:rsidRPr="00B13FE3" w:rsidRDefault="0072755E" w:rsidP="00FB664D">
      <w:pPr>
        <w:pStyle w:val="Bulletedlist"/>
      </w:pPr>
      <w:r w:rsidRPr="00B13FE3">
        <w:t>Qualification</w:t>
      </w:r>
      <w:r w:rsidR="00365B22" w:rsidRPr="00B13FE3">
        <w:t>s</w:t>
      </w:r>
      <w:r w:rsidR="005E113A" w:rsidRPr="00B13FE3">
        <w:t>, Training</w:t>
      </w:r>
      <w:r w:rsidR="00365B22" w:rsidRPr="00B13FE3">
        <w:t xml:space="preserve"> and Knowledge</w:t>
      </w:r>
    </w:p>
    <w:p w14:paraId="5EF30902" w14:textId="77777777" w:rsidR="0072755E" w:rsidRPr="00B13FE3" w:rsidRDefault="005E113A" w:rsidP="00FB664D">
      <w:pPr>
        <w:pStyle w:val="Bulletedlist"/>
      </w:pPr>
      <w:r w:rsidRPr="00B13FE3">
        <w:lastRenderedPageBreak/>
        <w:t>Job Titles</w:t>
      </w:r>
    </w:p>
    <w:p w14:paraId="2CAD7D40" w14:textId="77777777" w:rsidR="00010E66" w:rsidRPr="00B13FE3" w:rsidRDefault="00010E66" w:rsidP="00FB664D">
      <w:pPr>
        <w:pStyle w:val="Bulletedlist"/>
      </w:pPr>
      <w:r w:rsidRPr="00B13FE3">
        <w:t xml:space="preserve">Financial </w:t>
      </w:r>
      <w:r w:rsidR="00EE4878" w:rsidRPr="00B13FE3">
        <w:t>Requirement</w:t>
      </w:r>
    </w:p>
    <w:p w14:paraId="7181C5C5" w14:textId="30A0B346" w:rsidR="00635FE9" w:rsidRDefault="005B7828" w:rsidP="009C24F1">
      <w:pPr>
        <w:pStyle w:val="Newparagraph"/>
      </w:pPr>
      <w:r>
        <w:t>S</w:t>
      </w:r>
      <w:r w:rsidR="00010E66" w:rsidRPr="00B13FE3">
        <w:t>tudents’</w:t>
      </w:r>
      <w:r w:rsidR="0072755E" w:rsidRPr="00B13FE3">
        <w:t xml:space="preserve"> definitions </w:t>
      </w:r>
      <w:r w:rsidR="00D60FA9">
        <w:t xml:space="preserve">sometimes </w:t>
      </w:r>
      <w:r w:rsidR="00635FE9">
        <w:t xml:space="preserve">incorporated a combination of these pre-professional ideologies and hence were </w:t>
      </w:r>
      <w:r w:rsidR="0072755E" w:rsidRPr="00B13FE3">
        <w:t>coded in more than one category.</w:t>
      </w:r>
      <w:r w:rsidR="00010E66" w:rsidRPr="00B13FE3">
        <w:t xml:space="preserve"> Additionally</w:t>
      </w:r>
      <w:r w:rsidR="00B36DA1">
        <w:t>,</w:t>
      </w:r>
      <w:r w:rsidR="00EE4878" w:rsidRPr="00B13FE3">
        <w:t xml:space="preserve"> there was an “Other” category which contained two subset definitions: “unclear” and “module purpose”. D</w:t>
      </w:r>
      <w:r w:rsidR="00010E66" w:rsidRPr="00B13FE3">
        <w:t>efinitions were coded as being “unclear” when st</w:t>
      </w:r>
      <w:r w:rsidR="009035F9">
        <w:t>udents wrote less than three words</w:t>
      </w:r>
      <w:r w:rsidR="00010E66" w:rsidRPr="00B13FE3">
        <w:t xml:space="preserve"> or indicated they were unsure. In Survey 1, some students wrote </w:t>
      </w:r>
      <w:r w:rsidR="00F45ADB">
        <w:t xml:space="preserve">about </w:t>
      </w:r>
      <w:r w:rsidR="004966E8">
        <w:t xml:space="preserve">the </w:t>
      </w:r>
      <w:r w:rsidR="00010E66" w:rsidRPr="00B13FE3">
        <w:t>module content</w:t>
      </w:r>
      <w:r w:rsidR="00F45ADB">
        <w:t xml:space="preserve"> instead</w:t>
      </w:r>
      <w:r w:rsidR="00010E66" w:rsidRPr="00B13FE3">
        <w:t xml:space="preserve"> </w:t>
      </w:r>
      <w:r w:rsidR="00F00920" w:rsidRPr="00B13FE3">
        <w:t>as</w:t>
      </w:r>
      <w:r w:rsidR="00010E66" w:rsidRPr="00B13FE3">
        <w:t xml:space="preserve"> </w:t>
      </w:r>
      <w:r w:rsidR="00D60FA9">
        <w:t xml:space="preserve">it appeared that </w:t>
      </w:r>
      <w:r w:rsidR="00E65862">
        <w:t xml:space="preserve">they </w:t>
      </w:r>
      <w:r w:rsidR="009035F9">
        <w:t xml:space="preserve">were </w:t>
      </w:r>
      <w:r w:rsidR="004966E8">
        <w:t>confus</w:t>
      </w:r>
      <w:r w:rsidR="009035F9">
        <w:t>ed</w:t>
      </w:r>
      <w:r w:rsidR="004966E8">
        <w:t xml:space="preserve"> between the</w:t>
      </w:r>
      <w:r w:rsidR="00F00920" w:rsidRPr="00B13FE3">
        <w:t xml:space="preserve"> module</w:t>
      </w:r>
      <w:r w:rsidR="00010E66" w:rsidRPr="00B13FE3">
        <w:t xml:space="preserve"> entitled “Educational Professional</w:t>
      </w:r>
      <w:r w:rsidR="00C97541" w:rsidRPr="00B13FE3">
        <w:t xml:space="preserve">” </w:t>
      </w:r>
      <w:r w:rsidR="004966E8">
        <w:t>and</w:t>
      </w:r>
      <w:r w:rsidR="00C97541" w:rsidRPr="00B13FE3">
        <w:t xml:space="preserve"> their idea of an e</w:t>
      </w:r>
      <w:r w:rsidR="00010E66" w:rsidRPr="00B13FE3">
        <w:t xml:space="preserve">ducational </w:t>
      </w:r>
      <w:r w:rsidR="00C97541" w:rsidRPr="00B13FE3">
        <w:t>p</w:t>
      </w:r>
      <w:r w:rsidR="00010E66" w:rsidRPr="00B13FE3">
        <w:t>rofessional. These were coded as “module purpose”. A summary of the number of definition</w:t>
      </w:r>
      <w:r w:rsidR="0006150A" w:rsidRPr="00B13FE3">
        <w:t xml:space="preserve"> codes can be found in </w:t>
      </w:r>
      <w:r w:rsidR="00E13438">
        <w:t>Table 2</w:t>
      </w:r>
      <w:r w:rsidR="0006150A" w:rsidRPr="00B13FE3">
        <w:t>.</w:t>
      </w:r>
      <w:r w:rsidR="00635FE9">
        <w:t xml:space="preserve"> </w:t>
      </w:r>
    </w:p>
    <w:p w14:paraId="16AACCD4" w14:textId="1A8CFF52" w:rsidR="0072755E" w:rsidRDefault="00C021E4" w:rsidP="009C24F1">
      <w:pPr>
        <w:pStyle w:val="Newparagraph"/>
      </w:pPr>
      <w:r w:rsidRPr="00B13FE3">
        <w:t xml:space="preserve">Two competing </w:t>
      </w:r>
      <w:r w:rsidR="00D60FA9">
        <w:t>pre-</w:t>
      </w:r>
      <w:r w:rsidRPr="00B13FE3">
        <w:t xml:space="preserve">professional ideologies were identified in Survey 1 both relating to professional identity whilst there were a number of emerging </w:t>
      </w:r>
      <w:r w:rsidR="00D60FA9">
        <w:t>pre-</w:t>
      </w:r>
      <w:r w:rsidRPr="00B13FE3">
        <w:t xml:space="preserve">professional ideologies such as the ones relating to job titles, </w:t>
      </w:r>
      <w:r w:rsidRPr="00741BD3">
        <w:rPr>
          <w:noProof/>
        </w:rPr>
        <w:t>qualification</w:t>
      </w:r>
      <w:r w:rsidRPr="00B13FE3">
        <w:t xml:space="preserve"> and training. By Survey 2, there was a </w:t>
      </w:r>
      <w:r w:rsidR="004966E8">
        <w:t xml:space="preserve">clear </w:t>
      </w:r>
      <w:r w:rsidRPr="00B13FE3">
        <w:t xml:space="preserve">dominant </w:t>
      </w:r>
      <w:r w:rsidR="00D60FA9">
        <w:t>pre-</w:t>
      </w:r>
      <w:r w:rsidRPr="00B13FE3">
        <w:t xml:space="preserve">professional ideology in the professional identity category. </w:t>
      </w:r>
      <w:r w:rsidR="00FC2EAB" w:rsidRPr="00B13FE3">
        <w:t xml:space="preserve">The next section will explore the main </w:t>
      </w:r>
      <w:r w:rsidR="00D60FA9">
        <w:t>pre-</w:t>
      </w:r>
      <w:r w:rsidR="00FC2EAB" w:rsidRPr="00B13FE3">
        <w:t>professional ideologies individually.</w:t>
      </w:r>
    </w:p>
    <w:p w14:paraId="7137508F" w14:textId="77777777" w:rsidR="0092494C" w:rsidRPr="0008195B" w:rsidRDefault="0092494C" w:rsidP="00A355B9">
      <w:pPr>
        <w:pStyle w:val="Tabletitle"/>
      </w:pPr>
      <w:r w:rsidRPr="0008195B">
        <w:t xml:space="preserve">Table </w:t>
      </w:r>
      <w:r w:rsidR="003C160C">
        <w:fldChar w:fldCharType="begin"/>
      </w:r>
      <w:r w:rsidR="003C160C">
        <w:instrText xml:space="preserve"> SEQ Table \* ARABIC </w:instrText>
      </w:r>
      <w:r w:rsidR="003C160C">
        <w:fldChar w:fldCharType="separate"/>
      </w:r>
      <w:r w:rsidRPr="0008195B">
        <w:t>2</w:t>
      </w:r>
      <w:r w:rsidR="003C160C">
        <w:fldChar w:fldCharType="end"/>
      </w:r>
      <w:r w:rsidRPr="0008195B">
        <w:t xml:space="preserve">: The number of codings for </w:t>
      </w:r>
      <w:r>
        <w:t xml:space="preserve">pre-professional </w:t>
      </w:r>
      <w:r w:rsidRPr="0008195B">
        <w:t>ideologies of the Educational Professional</w:t>
      </w:r>
    </w:p>
    <w:tbl>
      <w:tblPr>
        <w:tblW w:w="8046" w:type="dxa"/>
        <w:tblBorders>
          <w:insideH w:val="single" w:sz="4" w:space="0" w:color="FFFFFF"/>
        </w:tblBorders>
        <w:tblLayout w:type="fixed"/>
        <w:tblLook w:val="0620" w:firstRow="1" w:lastRow="0" w:firstColumn="0" w:lastColumn="0" w:noHBand="1" w:noVBand="1"/>
      </w:tblPr>
      <w:tblGrid>
        <w:gridCol w:w="4077"/>
        <w:gridCol w:w="1985"/>
        <w:gridCol w:w="1984"/>
      </w:tblGrid>
      <w:tr w:rsidR="0092494C" w:rsidRPr="0008195B" w14:paraId="34CE537E" w14:textId="77777777" w:rsidTr="0092494C">
        <w:trPr>
          <w:trHeight w:val="645"/>
        </w:trPr>
        <w:tc>
          <w:tcPr>
            <w:tcW w:w="4077" w:type="dxa"/>
            <w:tcBorders>
              <w:top w:val="single" w:sz="4" w:space="0" w:color="auto"/>
              <w:bottom w:val="single" w:sz="4" w:space="0" w:color="auto"/>
            </w:tcBorders>
            <w:shd w:val="clear" w:color="auto" w:fill="auto"/>
            <w:hideMark/>
          </w:tcPr>
          <w:p w14:paraId="721A687F" w14:textId="77777777" w:rsidR="0092494C" w:rsidRPr="0008195B" w:rsidRDefault="0092494C" w:rsidP="0092494C">
            <w:pPr>
              <w:rPr>
                <w:b/>
                <w:bCs/>
              </w:rPr>
            </w:pPr>
            <w:r>
              <w:rPr>
                <w:b/>
                <w:bCs/>
              </w:rPr>
              <w:t>Pre-</w:t>
            </w:r>
            <w:r w:rsidRPr="0008195B">
              <w:rPr>
                <w:b/>
                <w:bCs/>
              </w:rPr>
              <w:t xml:space="preserve">Professional </w:t>
            </w:r>
            <w:r>
              <w:rPr>
                <w:b/>
                <w:bCs/>
              </w:rPr>
              <w:t>Ideologies</w:t>
            </w:r>
          </w:p>
        </w:tc>
        <w:tc>
          <w:tcPr>
            <w:tcW w:w="1985" w:type="dxa"/>
            <w:tcBorders>
              <w:top w:val="single" w:sz="4" w:space="0" w:color="auto"/>
              <w:bottom w:val="single" w:sz="4" w:space="0" w:color="auto"/>
            </w:tcBorders>
            <w:shd w:val="clear" w:color="auto" w:fill="auto"/>
            <w:hideMark/>
          </w:tcPr>
          <w:p w14:paraId="7A27B55D" w14:textId="77777777" w:rsidR="0092494C" w:rsidRPr="0008195B" w:rsidRDefault="0092494C" w:rsidP="0092494C">
            <w:pPr>
              <w:rPr>
                <w:b/>
                <w:bCs/>
              </w:rPr>
            </w:pPr>
            <w:r w:rsidRPr="0008195B">
              <w:rPr>
                <w:b/>
                <w:bCs/>
              </w:rPr>
              <w:t>Survey 1 (n = 76)</w:t>
            </w:r>
          </w:p>
        </w:tc>
        <w:tc>
          <w:tcPr>
            <w:tcW w:w="1984" w:type="dxa"/>
            <w:tcBorders>
              <w:top w:val="single" w:sz="4" w:space="0" w:color="auto"/>
              <w:bottom w:val="single" w:sz="4" w:space="0" w:color="auto"/>
            </w:tcBorders>
            <w:shd w:val="clear" w:color="auto" w:fill="auto"/>
            <w:hideMark/>
          </w:tcPr>
          <w:p w14:paraId="606599E8" w14:textId="77777777" w:rsidR="0092494C" w:rsidRPr="0008195B" w:rsidRDefault="0092494C" w:rsidP="0092494C">
            <w:pPr>
              <w:rPr>
                <w:b/>
                <w:bCs/>
              </w:rPr>
            </w:pPr>
            <w:r w:rsidRPr="0008195B">
              <w:rPr>
                <w:b/>
                <w:bCs/>
              </w:rPr>
              <w:t>Survey 2 (n = 41)</w:t>
            </w:r>
          </w:p>
        </w:tc>
      </w:tr>
      <w:tr w:rsidR="0092494C" w:rsidRPr="0008195B" w14:paraId="3E08F36A" w14:textId="77777777" w:rsidTr="0092494C">
        <w:trPr>
          <w:trHeight w:val="645"/>
        </w:trPr>
        <w:tc>
          <w:tcPr>
            <w:tcW w:w="4077" w:type="dxa"/>
            <w:tcBorders>
              <w:top w:val="single" w:sz="4" w:space="0" w:color="auto"/>
            </w:tcBorders>
            <w:shd w:val="clear" w:color="auto" w:fill="auto"/>
          </w:tcPr>
          <w:p w14:paraId="6A65C610" w14:textId="77777777" w:rsidR="0092494C" w:rsidRPr="0008195B" w:rsidRDefault="0092494C" w:rsidP="0092494C">
            <w:pPr>
              <w:rPr>
                <w:b/>
              </w:rPr>
            </w:pPr>
            <w:r w:rsidRPr="0008195B">
              <w:rPr>
                <w:b/>
              </w:rPr>
              <w:t>Professional Identity</w:t>
            </w:r>
          </w:p>
        </w:tc>
        <w:tc>
          <w:tcPr>
            <w:tcW w:w="1985" w:type="dxa"/>
            <w:tcBorders>
              <w:top w:val="single" w:sz="4" w:space="0" w:color="auto"/>
            </w:tcBorders>
            <w:shd w:val="clear" w:color="auto" w:fill="auto"/>
          </w:tcPr>
          <w:p w14:paraId="5D6C43FB" w14:textId="77777777" w:rsidR="0092494C" w:rsidRPr="0008195B" w:rsidRDefault="0092494C" w:rsidP="0092494C"/>
        </w:tc>
        <w:tc>
          <w:tcPr>
            <w:tcW w:w="1984" w:type="dxa"/>
            <w:tcBorders>
              <w:top w:val="single" w:sz="4" w:space="0" w:color="auto"/>
            </w:tcBorders>
            <w:shd w:val="clear" w:color="auto" w:fill="auto"/>
          </w:tcPr>
          <w:p w14:paraId="1D78CACE" w14:textId="77777777" w:rsidR="0092494C" w:rsidRPr="0008195B" w:rsidRDefault="0092494C" w:rsidP="0092494C"/>
        </w:tc>
      </w:tr>
      <w:tr w:rsidR="0092494C" w:rsidRPr="0008195B" w14:paraId="4268BB74" w14:textId="77777777" w:rsidTr="0092494C">
        <w:trPr>
          <w:trHeight w:val="330"/>
        </w:trPr>
        <w:tc>
          <w:tcPr>
            <w:tcW w:w="4077" w:type="dxa"/>
            <w:tcBorders>
              <w:bottom w:val="single" w:sz="4" w:space="0" w:color="FFFFFF"/>
            </w:tcBorders>
            <w:shd w:val="clear" w:color="auto" w:fill="auto"/>
            <w:hideMark/>
          </w:tcPr>
          <w:p w14:paraId="786EF448" w14:textId="77777777" w:rsidR="0092494C" w:rsidRPr="0008195B" w:rsidRDefault="0092494C" w:rsidP="0092494C">
            <w:r w:rsidRPr="0008195B">
              <w:t>General Educational Professional</w:t>
            </w:r>
          </w:p>
        </w:tc>
        <w:tc>
          <w:tcPr>
            <w:tcW w:w="1985" w:type="dxa"/>
            <w:tcBorders>
              <w:bottom w:val="single" w:sz="4" w:space="0" w:color="FFFFFF"/>
            </w:tcBorders>
            <w:shd w:val="clear" w:color="auto" w:fill="auto"/>
            <w:hideMark/>
          </w:tcPr>
          <w:p w14:paraId="539E78FF" w14:textId="77777777" w:rsidR="0092494C" w:rsidRPr="0008195B" w:rsidRDefault="0092494C" w:rsidP="0092494C">
            <w:r w:rsidRPr="0008195B">
              <w:t>25</w:t>
            </w:r>
          </w:p>
        </w:tc>
        <w:tc>
          <w:tcPr>
            <w:tcW w:w="1984" w:type="dxa"/>
            <w:tcBorders>
              <w:bottom w:val="single" w:sz="4" w:space="0" w:color="FFFFFF"/>
            </w:tcBorders>
            <w:shd w:val="clear" w:color="auto" w:fill="auto"/>
            <w:hideMark/>
          </w:tcPr>
          <w:p w14:paraId="0194BECF" w14:textId="77777777" w:rsidR="0092494C" w:rsidRPr="0008195B" w:rsidRDefault="0092494C" w:rsidP="0092494C">
            <w:r w:rsidRPr="0008195B">
              <w:t>35</w:t>
            </w:r>
          </w:p>
        </w:tc>
      </w:tr>
      <w:tr w:rsidR="0092494C" w:rsidRPr="0008195B" w14:paraId="2BC0B17E" w14:textId="77777777" w:rsidTr="0092494C">
        <w:trPr>
          <w:trHeight w:val="330"/>
        </w:trPr>
        <w:tc>
          <w:tcPr>
            <w:tcW w:w="4077" w:type="dxa"/>
            <w:tcBorders>
              <w:top w:val="single" w:sz="4" w:space="0" w:color="FFFFFF"/>
              <w:bottom w:val="nil"/>
            </w:tcBorders>
            <w:shd w:val="clear" w:color="auto" w:fill="auto"/>
            <w:hideMark/>
          </w:tcPr>
          <w:p w14:paraId="46EC2A15" w14:textId="77777777" w:rsidR="0092494C" w:rsidRPr="0008195B" w:rsidRDefault="0092494C" w:rsidP="0092494C">
            <w:r w:rsidRPr="0008195B">
              <w:t>Teacher</w:t>
            </w:r>
          </w:p>
        </w:tc>
        <w:tc>
          <w:tcPr>
            <w:tcW w:w="1985" w:type="dxa"/>
            <w:tcBorders>
              <w:top w:val="single" w:sz="4" w:space="0" w:color="FFFFFF"/>
              <w:bottom w:val="nil"/>
            </w:tcBorders>
            <w:shd w:val="clear" w:color="auto" w:fill="auto"/>
            <w:hideMark/>
          </w:tcPr>
          <w:p w14:paraId="6D173DDE" w14:textId="77777777" w:rsidR="0092494C" w:rsidRPr="0008195B" w:rsidRDefault="0092494C" w:rsidP="0092494C">
            <w:r w:rsidRPr="0008195B">
              <w:t>21</w:t>
            </w:r>
          </w:p>
        </w:tc>
        <w:tc>
          <w:tcPr>
            <w:tcW w:w="1984" w:type="dxa"/>
            <w:tcBorders>
              <w:top w:val="single" w:sz="4" w:space="0" w:color="FFFFFF"/>
              <w:bottom w:val="nil"/>
            </w:tcBorders>
            <w:shd w:val="clear" w:color="auto" w:fill="auto"/>
            <w:hideMark/>
          </w:tcPr>
          <w:p w14:paraId="2FAD7079" w14:textId="77777777" w:rsidR="0092494C" w:rsidRPr="0008195B" w:rsidRDefault="0092494C" w:rsidP="0092494C">
            <w:r w:rsidRPr="0008195B">
              <w:t>3</w:t>
            </w:r>
          </w:p>
        </w:tc>
      </w:tr>
      <w:tr w:rsidR="0092494C" w:rsidRPr="0008195B" w14:paraId="54FF944A" w14:textId="77777777" w:rsidTr="0092494C">
        <w:trPr>
          <w:trHeight w:val="330"/>
        </w:trPr>
        <w:tc>
          <w:tcPr>
            <w:tcW w:w="4077" w:type="dxa"/>
            <w:tcBorders>
              <w:top w:val="nil"/>
            </w:tcBorders>
            <w:shd w:val="clear" w:color="auto" w:fill="auto"/>
            <w:hideMark/>
          </w:tcPr>
          <w:p w14:paraId="1A65F8F4" w14:textId="77777777" w:rsidR="0092494C" w:rsidRPr="0008195B" w:rsidRDefault="0092494C" w:rsidP="0092494C">
            <w:pPr>
              <w:rPr>
                <w:b/>
              </w:rPr>
            </w:pPr>
            <w:r w:rsidRPr="0008195B">
              <w:rPr>
                <w:b/>
              </w:rPr>
              <w:t>Skills &amp; Personal Qualities</w:t>
            </w:r>
          </w:p>
        </w:tc>
        <w:tc>
          <w:tcPr>
            <w:tcW w:w="1985" w:type="dxa"/>
            <w:tcBorders>
              <w:top w:val="nil"/>
            </w:tcBorders>
            <w:shd w:val="clear" w:color="auto" w:fill="auto"/>
            <w:hideMark/>
          </w:tcPr>
          <w:p w14:paraId="550C7BBC" w14:textId="77777777" w:rsidR="0092494C" w:rsidRPr="0008195B" w:rsidRDefault="0092494C" w:rsidP="0092494C">
            <w:r w:rsidRPr="0008195B">
              <w:t>13</w:t>
            </w:r>
          </w:p>
        </w:tc>
        <w:tc>
          <w:tcPr>
            <w:tcW w:w="1984" w:type="dxa"/>
            <w:tcBorders>
              <w:top w:val="nil"/>
            </w:tcBorders>
            <w:shd w:val="clear" w:color="auto" w:fill="auto"/>
            <w:hideMark/>
          </w:tcPr>
          <w:p w14:paraId="5AF3C5FE" w14:textId="77777777" w:rsidR="0092494C" w:rsidRPr="0008195B" w:rsidRDefault="0092494C" w:rsidP="0092494C">
            <w:r w:rsidRPr="0008195B">
              <w:t>3</w:t>
            </w:r>
          </w:p>
        </w:tc>
      </w:tr>
      <w:tr w:rsidR="0092494C" w:rsidRPr="0008195B" w14:paraId="2CAE083A" w14:textId="77777777" w:rsidTr="0092494C">
        <w:trPr>
          <w:trHeight w:val="330"/>
        </w:trPr>
        <w:tc>
          <w:tcPr>
            <w:tcW w:w="4077" w:type="dxa"/>
            <w:shd w:val="clear" w:color="auto" w:fill="auto"/>
            <w:hideMark/>
          </w:tcPr>
          <w:p w14:paraId="6BE8ADC0" w14:textId="77777777" w:rsidR="0092494C" w:rsidRPr="0008195B" w:rsidRDefault="0092494C" w:rsidP="0092494C">
            <w:pPr>
              <w:rPr>
                <w:b/>
              </w:rPr>
            </w:pPr>
            <w:r w:rsidRPr="0008195B">
              <w:rPr>
                <w:b/>
              </w:rPr>
              <w:lastRenderedPageBreak/>
              <w:t>Qualifications &amp; Training</w:t>
            </w:r>
          </w:p>
        </w:tc>
        <w:tc>
          <w:tcPr>
            <w:tcW w:w="1985" w:type="dxa"/>
            <w:shd w:val="clear" w:color="auto" w:fill="auto"/>
            <w:hideMark/>
          </w:tcPr>
          <w:p w14:paraId="585E9AE8" w14:textId="77777777" w:rsidR="0092494C" w:rsidRPr="0008195B" w:rsidRDefault="0092494C" w:rsidP="0092494C">
            <w:r w:rsidRPr="0008195B">
              <w:t>17</w:t>
            </w:r>
          </w:p>
        </w:tc>
        <w:tc>
          <w:tcPr>
            <w:tcW w:w="1984" w:type="dxa"/>
            <w:shd w:val="clear" w:color="auto" w:fill="auto"/>
            <w:hideMark/>
          </w:tcPr>
          <w:p w14:paraId="40698F5F" w14:textId="77777777" w:rsidR="0092494C" w:rsidRPr="0008195B" w:rsidRDefault="0092494C" w:rsidP="0092494C">
            <w:r w:rsidRPr="0008195B">
              <w:t>2</w:t>
            </w:r>
          </w:p>
        </w:tc>
      </w:tr>
      <w:tr w:rsidR="0092494C" w:rsidRPr="0008195B" w14:paraId="050088A5" w14:textId="77777777" w:rsidTr="0092494C">
        <w:trPr>
          <w:trHeight w:val="330"/>
        </w:trPr>
        <w:tc>
          <w:tcPr>
            <w:tcW w:w="4077" w:type="dxa"/>
            <w:shd w:val="clear" w:color="auto" w:fill="auto"/>
            <w:hideMark/>
          </w:tcPr>
          <w:p w14:paraId="2B7E754F" w14:textId="77777777" w:rsidR="0092494C" w:rsidRPr="0008195B" w:rsidRDefault="0092494C" w:rsidP="0092494C">
            <w:pPr>
              <w:rPr>
                <w:b/>
              </w:rPr>
            </w:pPr>
            <w:r w:rsidRPr="0008195B">
              <w:rPr>
                <w:b/>
              </w:rPr>
              <w:t>Job Titles</w:t>
            </w:r>
          </w:p>
        </w:tc>
        <w:tc>
          <w:tcPr>
            <w:tcW w:w="1985" w:type="dxa"/>
            <w:shd w:val="clear" w:color="auto" w:fill="auto"/>
            <w:hideMark/>
          </w:tcPr>
          <w:p w14:paraId="2D67222E" w14:textId="77777777" w:rsidR="0092494C" w:rsidRPr="0008195B" w:rsidRDefault="0092494C" w:rsidP="0092494C">
            <w:r w:rsidRPr="0008195B">
              <w:t>10</w:t>
            </w:r>
          </w:p>
        </w:tc>
        <w:tc>
          <w:tcPr>
            <w:tcW w:w="1984" w:type="dxa"/>
            <w:shd w:val="clear" w:color="auto" w:fill="auto"/>
            <w:hideMark/>
          </w:tcPr>
          <w:p w14:paraId="68970750" w14:textId="77777777" w:rsidR="0092494C" w:rsidRPr="0008195B" w:rsidRDefault="0092494C" w:rsidP="0092494C">
            <w:r w:rsidRPr="0008195B">
              <w:t>4</w:t>
            </w:r>
          </w:p>
        </w:tc>
      </w:tr>
      <w:tr w:rsidR="0092494C" w:rsidRPr="0008195B" w14:paraId="183B2A86" w14:textId="77777777" w:rsidTr="0092494C">
        <w:trPr>
          <w:trHeight w:val="330"/>
        </w:trPr>
        <w:tc>
          <w:tcPr>
            <w:tcW w:w="4077" w:type="dxa"/>
            <w:shd w:val="clear" w:color="auto" w:fill="auto"/>
            <w:hideMark/>
          </w:tcPr>
          <w:p w14:paraId="0086C9BC" w14:textId="77777777" w:rsidR="0092494C" w:rsidRPr="0008195B" w:rsidRDefault="0092494C" w:rsidP="0092494C">
            <w:pPr>
              <w:rPr>
                <w:b/>
              </w:rPr>
            </w:pPr>
            <w:r w:rsidRPr="0008195B">
              <w:rPr>
                <w:b/>
              </w:rPr>
              <w:t>Financial Requirement</w:t>
            </w:r>
          </w:p>
        </w:tc>
        <w:tc>
          <w:tcPr>
            <w:tcW w:w="1985" w:type="dxa"/>
            <w:shd w:val="clear" w:color="auto" w:fill="auto"/>
            <w:hideMark/>
          </w:tcPr>
          <w:p w14:paraId="4DF5CFB8" w14:textId="77777777" w:rsidR="0092494C" w:rsidRPr="0008195B" w:rsidRDefault="0092494C" w:rsidP="0092494C">
            <w:r w:rsidRPr="0008195B">
              <w:t>1</w:t>
            </w:r>
          </w:p>
        </w:tc>
        <w:tc>
          <w:tcPr>
            <w:tcW w:w="1984" w:type="dxa"/>
            <w:shd w:val="clear" w:color="auto" w:fill="auto"/>
            <w:hideMark/>
          </w:tcPr>
          <w:p w14:paraId="6A2E95F1" w14:textId="77777777" w:rsidR="0092494C" w:rsidRPr="0008195B" w:rsidRDefault="0092494C" w:rsidP="0092494C">
            <w:r w:rsidRPr="0008195B">
              <w:t>1</w:t>
            </w:r>
          </w:p>
        </w:tc>
      </w:tr>
      <w:tr w:rsidR="0092494C" w:rsidRPr="0008195B" w14:paraId="11EF0BA3" w14:textId="77777777" w:rsidTr="0092494C">
        <w:trPr>
          <w:trHeight w:val="330"/>
        </w:trPr>
        <w:tc>
          <w:tcPr>
            <w:tcW w:w="4077" w:type="dxa"/>
            <w:shd w:val="clear" w:color="auto" w:fill="auto"/>
          </w:tcPr>
          <w:p w14:paraId="30DB26B4" w14:textId="77777777" w:rsidR="0092494C" w:rsidRPr="0008195B" w:rsidRDefault="0092494C" w:rsidP="0092494C">
            <w:pPr>
              <w:rPr>
                <w:b/>
              </w:rPr>
            </w:pPr>
            <w:r w:rsidRPr="0008195B">
              <w:rPr>
                <w:b/>
              </w:rPr>
              <w:t>Other</w:t>
            </w:r>
          </w:p>
        </w:tc>
        <w:tc>
          <w:tcPr>
            <w:tcW w:w="1985" w:type="dxa"/>
            <w:shd w:val="clear" w:color="auto" w:fill="auto"/>
          </w:tcPr>
          <w:p w14:paraId="6268A0EE" w14:textId="77777777" w:rsidR="0092494C" w:rsidRPr="0008195B" w:rsidRDefault="0092494C" w:rsidP="0092494C"/>
        </w:tc>
        <w:tc>
          <w:tcPr>
            <w:tcW w:w="1984" w:type="dxa"/>
            <w:shd w:val="clear" w:color="auto" w:fill="auto"/>
          </w:tcPr>
          <w:p w14:paraId="62F2A69F" w14:textId="77777777" w:rsidR="0092494C" w:rsidRPr="0008195B" w:rsidRDefault="0092494C" w:rsidP="0092494C"/>
        </w:tc>
      </w:tr>
      <w:tr w:rsidR="0092494C" w:rsidRPr="0008195B" w14:paraId="265EB664" w14:textId="77777777" w:rsidTr="0092494C">
        <w:trPr>
          <w:trHeight w:val="330"/>
        </w:trPr>
        <w:tc>
          <w:tcPr>
            <w:tcW w:w="4077" w:type="dxa"/>
            <w:tcBorders>
              <w:bottom w:val="single" w:sz="4" w:space="0" w:color="FFFFFF"/>
            </w:tcBorders>
            <w:shd w:val="clear" w:color="auto" w:fill="auto"/>
            <w:hideMark/>
          </w:tcPr>
          <w:p w14:paraId="1A9E38F2" w14:textId="77777777" w:rsidR="0092494C" w:rsidRPr="0008195B" w:rsidRDefault="0092494C" w:rsidP="0092494C">
            <w:r w:rsidRPr="0008195B">
              <w:t>Module Purpose</w:t>
            </w:r>
          </w:p>
        </w:tc>
        <w:tc>
          <w:tcPr>
            <w:tcW w:w="1985" w:type="dxa"/>
            <w:tcBorders>
              <w:bottom w:val="single" w:sz="4" w:space="0" w:color="FFFFFF"/>
            </w:tcBorders>
            <w:shd w:val="clear" w:color="auto" w:fill="auto"/>
            <w:hideMark/>
          </w:tcPr>
          <w:p w14:paraId="42FB4F64" w14:textId="77777777" w:rsidR="0092494C" w:rsidRPr="0008195B" w:rsidRDefault="0092494C" w:rsidP="0092494C">
            <w:r w:rsidRPr="0008195B">
              <w:t>5</w:t>
            </w:r>
          </w:p>
        </w:tc>
        <w:tc>
          <w:tcPr>
            <w:tcW w:w="1984" w:type="dxa"/>
            <w:tcBorders>
              <w:bottom w:val="single" w:sz="4" w:space="0" w:color="FFFFFF"/>
            </w:tcBorders>
            <w:shd w:val="clear" w:color="auto" w:fill="auto"/>
            <w:hideMark/>
          </w:tcPr>
          <w:p w14:paraId="3E218100" w14:textId="77777777" w:rsidR="0092494C" w:rsidRPr="0008195B" w:rsidRDefault="0092494C" w:rsidP="0092494C">
            <w:r w:rsidRPr="0008195B">
              <w:t>0</w:t>
            </w:r>
          </w:p>
        </w:tc>
      </w:tr>
      <w:tr w:rsidR="0092494C" w:rsidRPr="0008195B" w14:paraId="55D30929" w14:textId="77777777" w:rsidTr="0092494C">
        <w:trPr>
          <w:trHeight w:val="315"/>
        </w:trPr>
        <w:tc>
          <w:tcPr>
            <w:tcW w:w="4077" w:type="dxa"/>
            <w:tcBorders>
              <w:top w:val="single" w:sz="4" w:space="0" w:color="FFFFFF"/>
              <w:bottom w:val="single" w:sz="4" w:space="0" w:color="auto"/>
            </w:tcBorders>
            <w:shd w:val="clear" w:color="auto" w:fill="auto"/>
            <w:hideMark/>
          </w:tcPr>
          <w:p w14:paraId="1A87E88E" w14:textId="77777777" w:rsidR="0092494C" w:rsidRPr="0008195B" w:rsidRDefault="0092494C" w:rsidP="0092494C">
            <w:r w:rsidRPr="0008195B">
              <w:t>Unclear</w:t>
            </w:r>
          </w:p>
        </w:tc>
        <w:tc>
          <w:tcPr>
            <w:tcW w:w="1985" w:type="dxa"/>
            <w:tcBorders>
              <w:top w:val="single" w:sz="4" w:space="0" w:color="FFFFFF"/>
              <w:bottom w:val="single" w:sz="4" w:space="0" w:color="auto"/>
            </w:tcBorders>
            <w:shd w:val="clear" w:color="auto" w:fill="auto"/>
            <w:hideMark/>
          </w:tcPr>
          <w:p w14:paraId="6AF15B56" w14:textId="77777777" w:rsidR="0092494C" w:rsidRPr="0008195B" w:rsidRDefault="0092494C" w:rsidP="0092494C">
            <w:r w:rsidRPr="0008195B">
              <w:t>5</w:t>
            </w:r>
          </w:p>
        </w:tc>
        <w:tc>
          <w:tcPr>
            <w:tcW w:w="1984" w:type="dxa"/>
            <w:tcBorders>
              <w:top w:val="single" w:sz="4" w:space="0" w:color="FFFFFF"/>
              <w:bottom w:val="single" w:sz="4" w:space="0" w:color="auto"/>
            </w:tcBorders>
            <w:shd w:val="clear" w:color="auto" w:fill="auto"/>
            <w:hideMark/>
          </w:tcPr>
          <w:p w14:paraId="4849E495" w14:textId="77777777" w:rsidR="0092494C" w:rsidRPr="0008195B" w:rsidRDefault="0092494C" w:rsidP="0092494C">
            <w:r w:rsidRPr="0008195B">
              <w:t>1</w:t>
            </w:r>
          </w:p>
        </w:tc>
      </w:tr>
      <w:tr w:rsidR="0092494C" w:rsidRPr="0008195B" w14:paraId="0EB47598" w14:textId="77777777" w:rsidTr="0092494C">
        <w:trPr>
          <w:trHeight w:val="315"/>
        </w:trPr>
        <w:tc>
          <w:tcPr>
            <w:tcW w:w="4077" w:type="dxa"/>
            <w:tcBorders>
              <w:top w:val="single" w:sz="4" w:space="0" w:color="auto"/>
              <w:bottom w:val="single" w:sz="4" w:space="0" w:color="auto"/>
            </w:tcBorders>
            <w:shd w:val="clear" w:color="auto" w:fill="auto"/>
            <w:hideMark/>
          </w:tcPr>
          <w:p w14:paraId="1C134C5A" w14:textId="77777777" w:rsidR="0092494C" w:rsidRPr="0008195B" w:rsidRDefault="0092494C" w:rsidP="0092494C">
            <w:pPr>
              <w:rPr>
                <w:b/>
              </w:rPr>
            </w:pPr>
            <w:r w:rsidRPr="0008195B">
              <w:rPr>
                <w:b/>
              </w:rPr>
              <w:t xml:space="preserve">Total </w:t>
            </w:r>
          </w:p>
        </w:tc>
        <w:tc>
          <w:tcPr>
            <w:tcW w:w="1985" w:type="dxa"/>
            <w:tcBorders>
              <w:top w:val="single" w:sz="4" w:space="0" w:color="auto"/>
              <w:bottom w:val="single" w:sz="4" w:space="0" w:color="auto"/>
            </w:tcBorders>
            <w:shd w:val="clear" w:color="auto" w:fill="auto"/>
            <w:noWrap/>
            <w:hideMark/>
          </w:tcPr>
          <w:p w14:paraId="2B64E619" w14:textId="77777777" w:rsidR="0092494C" w:rsidRPr="0008195B" w:rsidRDefault="0092494C" w:rsidP="0092494C">
            <w:pPr>
              <w:rPr>
                <w:b/>
              </w:rPr>
            </w:pPr>
            <w:r w:rsidRPr="0008195B">
              <w:rPr>
                <w:b/>
              </w:rPr>
              <w:t>97</w:t>
            </w:r>
          </w:p>
        </w:tc>
        <w:tc>
          <w:tcPr>
            <w:tcW w:w="1984" w:type="dxa"/>
            <w:tcBorders>
              <w:top w:val="single" w:sz="4" w:space="0" w:color="auto"/>
              <w:bottom w:val="single" w:sz="4" w:space="0" w:color="auto"/>
            </w:tcBorders>
            <w:shd w:val="clear" w:color="auto" w:fill="auto"/>
            <w:noWrap/>
            <w:hideMark/>
          </w:tcPr>
          <w:p w14:paraId="58DC18E9" w14:textId="77777777" w:rsidR="0092494C" w:rsidRPr="0008195B" w:rsidRDefault="0092494C" w:rsidP="0092494C">
            <w:pPr>
              <w:rPr>
                <w:b/>
              </w:rPr>
            </w:pPr>
            <w:r w:rsidRPr="0008195B">
              <w:rPr>
                <w:b/>
              </w:rPr>
              <w:t>49</w:t>
            </w:r>
          </w:p>
        </w:tc>
      </w:tr>
    </w:tbl>
    <w:p w14:paraId="3C0FFE9E" w14:textId="77777777" w:rsidR="0092494C" w:rsidRPr="0008195B" w:rsidRDefault="0092494C" w:rsidP="0092494C"/>
    <w:p w14:paraId="30768D49" w14:textId="77777777" w:rsidR="0072755E" w:rsidRPr="00B13FE3" w:rsidRDefault="00010E66" w:rsidP="00010E66">
      <w:pPr>
        <w:pStyle w:val="Heading3"/>
      </w:pPr>
      <w:r w:rsidRPr="00B13FE3">
        <w:t>Professional Identity</w:t>
      </w:r>
    </w:p>
    <w:p w14:paraId="4F170229" w14:textId="50CEA2D5" w:rsidR="0072755E" w:rsidRPr="00B13FE3" w:rsidRDefault="00651D08" w:rsidP="009C24F1">
      <w:pPr>
        <w:pStyle w:val="Paragraph"/>
      </w:pPr>
      <w:r w:rsidRPr="00B13FE3">
        <w:t>Students’ idea of the educational professional</w:t>
      </w:r>
      <w:r w:rsidR="00C021E4" w:rsidRPr="00B13FE3">
        <w:t xml:space="preserve"> within the professional identity c</w:t>
      </w:r>
      <w:r w:rsidR="004966E8">
        <w:t>ategory</w:t>
      </w:r>
      <w:r w:rsidRPr="00B13FE3">
        <w:t xml:space="preserve"> followed two </w:t>
      </w:r>
      <w:r w:rsidR="00FB664D">
        <w:t>path</w:t>
      </w:r>
      <w:r w:rsidRPr="00B13FE3">
        <w:t xml:space="preserve">s, in </w:t>
      </w:r>
      <w:r w:rsidR="00FB664D">
        <w:t xml:space="preserve">the </w:t>
      </w:r>
      <w:r w:rsidR="00815117">
        <w:t xml:space="preserve">first </w:t>
      </w:r>
      <w:r w:rsidR="00FB664D">
        <w:t>path</w:t>
      </w:r>
      <w:r w:rsidR="00662901">
        <w:t xml:space="preserve"> </w:t>
      </w:r>
      <w:r w:rsidRPr="00B13FE3">
        <w:t xml:space="preserve">the students viewed the education professional as a teacher </w:t>
      </w:r>
      <w:r w:rsidR="00FB664D">
        <w:t>and in the second path as</w:t>
      </w:r>
      <w:r w:rsidR="00B36DA1">
        <w:t xml:space="preserve"> someone who works </w:t>
      </w:r>
      <w:r w:rsidR="00116425" w:rsidRPr="00B13FE3">
        <w:t>in a general</w:t>
      </w:r>
      <w:r w:rsidRPr="00B13FE3">
        <w:t xml:space="preserve"> educational setting.</w:t>
      </w:r>
      <w:r w:rsidR="00C97541" w:rsidRPr="00B13FE3">
        <w:t xml:space="preserve"> </w:t>
      </w:r>
      <w:r w:rsidRPr="00B13FE3">
        <w:t>Students</w:t>
      </w:r>
      <w:r w:rsidR="00116425" w:rsidRPr="00B13FE3">
        <w:t>’ ideas were coded as the t</w:t>
      </w:r>
      <w:r w:rsidR="00FB664D">
        <w:t>eacher definition (the first path) if they used a</w:t>
      </w:r>
      <w:r w:rsidR="00116425" w:rsidRPr="00B13FE3">
        <w:t xml:space="preserve"> </w:t>
      </w:r>
      <w:r w:rsidR="0072755E" w:rsidRPr="00B13FE3">
        <w:t xml:space="preserve">teaching metaphor </w:t>
      </w:r>
      <w:r w:rsidR="00116425" w:rsidRPr="00B13FE3">
        <w:t xml:space="preserve">such as suggesting </w:t>
      </w:r>
      <w:r w:rsidR="00FB664D">
        <w:t xml:space="preserve">that </w:t>
      </w:r>
      <w:r w:rsidR="00116425" w:rsidRPr="00B13FE3">
        <w:t>learning</w:t>
      </w:r>
      <w:r w:rsidR="0072755E" w:rsidRPr="00B13FE3">
        <w:t xml:space="preserve"> </w:t>
      </w:r>
      <w:r w:rsidR="00FB664D">
        <w:t>occurs</w:t>
      </w:r>
      <w:r w:rsidR="0072755E" w:rsidRPr="00B13FE3">
        <w:t xml:space="preserve"> </w:t>
      </w:r>
      <w:r w:rsidR="00FB664D">
        <w:t xml:space="preserve">in </w:t>
      </w:r>
      <w:r w:rsidR="0072755E" w:rsidRPr="00B13FE3">
        <w:t>an information transmission mode</w:t>
      </w:r>
      <w:r w:rsidR="00116425" w:rsidRPr="00B13FE3">
        <w:t xml:space="preserve"> or if they specifically stated that the profession was a teacher</w:t>
      </w:r>
      <w:r w:rsidR="0072755E" w:rsidRPr="00B13FE3">
        <w:t>.</w:t>
      </w:r>
      <w:r w:rsidR="00116425" w:rsidRPr="00B13FE3">
        <w:t xml:space="preserve"> This definition was rela</w:t>
      </w:r>
      <w:r w:rsidR="002C2D39" w:rsidRPr="00B13FE3">
        <w:t xml:space="preserve">ted to the dominant </w:t>
      </w:r>
      <w:r w:rsidR="00116425" w:rsidRPr="00B13FE3">
        <w:t>professional ideology</w:t>
      </w:r>
      <w:r w:rsidR="002C2D39" w:rsidRPr="00B13FE3">
        <w:t xml:space="preserve"> for </w:t>
      </w:r>
      <w:r w:rsidR="00C97541" w:rsidRPr="00B13FE3">
        <w:t>the corresponding professional degree</w:t>
      </w:r>
      <w:r w:rsidR="00116425" w:rsidRPr="00B13FE3">
        <w:t>.</w:t>
      </w:r>
      <w:r w:rsidR="0072755E" w:rsidRPr="00B13FE3">
        <w:t xml:space="preserve"> </w:t>
      </w:r>
      <w:r w:rsidR="008D64D4">
        <w:t>An example of the teacher definition is</w:t>
      </w:r>
      <w:r w:rsidR="00116425" w:rsidRPr="00B13FE3">
        <w:t xml:space="preserve"> as follows: </w:t>
      </w:r>
    </w:p>
    <w:p w14:paraId="40BAB42A" w14:textId="7686B888" w:rsidR="00116425" w:rsidRPr="00B13FE3" w:rsidRDefault="00116425" w:rsidP="0072755E">
      <w:pPr>
        <w:pStyle w:val="Displayedquotation"/>
      </w:pPr>
      <w:r w:rsidRPr="00B13FE3">
        <w:t>A teacher, lecturer or someone who specialises in education</w:t>
      </w:r>
      <w:r w:rsidR="00845C21">
        <w:t xml:space="preserve">. </w:t>
      </w:r>
      <w:r w:rsidRPr="00B13FE3">
        <w:t>(F, 19)</w:t>
      </w:r>
    </w:p>
    <w:p w14:paraId="559E7DDB" w14:textId="77777777" w:rsidR="0072755E" w:rsidRPr="00B13FE3" w:rsidRDefault="00116425" w:rsidP="00116425">
      <w:pPr>
        <w:pStyle w:val="Newparagraph"/>
      </w:pPr>
      <w:r w:rsidRPr="00B13FE3">
        <w:t xml:space="preserve">The codes in the brackets refer to the students’ gender (F = female, M = male) </w:t>
      </w:r>
      <w:r w:rsidR="00E844AD" w:rsidRPr="00B13FE3">
        <w:t>followed by their</w:t>
      </w:r>
      <w:r w:rsidRPr="00B13FE3">
        <w:t xml:space="preserve"> age.</w:t>
      </w:r>
    </w:p>
    <w:p w14:paraId="3C4F2927" w14:textId="43AB550E" w:rsidR="0072755E" w:rsidRPr="00B13FE3" w:rsidRDefault="0072755E" w:rsidP="0072755E">
      <w:pPr>
        <w:pStyle w:val="Newparagraph"/>
      </w:pPr>
      <w:r w:rsidRPr="00B13FE3">
        <w:t xml:space="preserve">The </w:t>
      </w:r>
      <w:r w:rsidR="00662901">
        <w:t xml:space="preserve">second </w:t>
      </w:r>
      <w:r w:rsidR="00FB664D">
        <w:t xml:space="preserve">path </w:t>
      </w:r>
      <w:r w:rsidR="00662901">
        <w:t xml:space="preserve">of </w:t>
      </w:r>
      <w:r w:rsidR="00FB664D">
        <w:t xml:space="preserve">the </w:t>
      </w:r>
      <w:r w:rsidRPr="00B13FE3">
        <w:t>gener</w:t>
      </w:r>
      <w:r w:rsidR="00116425" w:rsidRPr="00B13FE3">
        <w:t>al educational professional</w:t>
      </w:r>
      <w:r w:rsidRPr="00B13FE3">
        <w:t xml:space="preserve"> </w:t>
      </w:r>
      <w:r w:rsidR="00116425" w:rsidRPr="00B13FE3">
        <w:t>coding</w:t>
      </w:r>
      <w:r w:rsidRPr="00B13FE3">
        <w:t xml:space="preserve"> </w:t>
      </w:r>
      <w:r w:rsidR="00116425" w:rsidRPr="00B13FE3">
        <w:t xml:space="preserve">was used when students identified persons working in a general education setting </w:t>
      </w:r>
      <w:r w:rsidR="00C97541" w:rsidRPr="00B13FE3">
        <w:t>who may have multiple identities. This category was influenced</w:t>
      </w:r>
      <w:r w:rsidR="00116425" w:rsidRPr="00B13FE3">
        <w:t xml:space="preserve"> </w:t>
      </w:r>
      <w:r w:rsidR="00C97541" w:rsidRPr="00B13FE3">
        <w:t>by the def</w:t>
      </w:r>
      <w:r w:rsidRPr="00B13FE3">
        <w:t xml:space="preserve">inition used by </w:t>
      </w:r>
      <w:hyperlink w:anchor="_ENREF_25" w:tooltip="Hughes, 2009 #486" w:history="1">
        <w:r w:rsidR="00F22484" w:rsidRPr="00B13FE3">
          <w:fldChar w:fldCharType="begin"/>
        </w:r>
        <w:r w:rsidR="00F22484">
          <w:instrText xml:space="preserve"> ADDIN EN.CITE &lt;EndNote&gt;&lt;Cite AuthorYear="1"&gt;&lt;Author&gt;Hughes&lt;/Author&gt;&lt;Year&gt;2009&lt;/Year&gt;&lt;RecNum&gt;486&lt;/RecNum&gt;&lt;DisplayText&gt;Hughes (2009)&lt;/DisplayText&gt;&lt;record&gt;&lt;rec-number&gt;486&lt;/rec-number&gt;&lt;foreign-keys&gt;&lt;key app="EN" db-id="tvaaadswxd2vxyetfthv5xdnrvawz2efrv2w" timestamp="0"&gt;486&lt;/key&gt;&lt;/foreign-keys&gt;&lt;ref-type name="Book"&gt;6&lt;/ref-type&gt;&lt;contributors&gt;&lt;authors&gt;&lt;author&gt;Hughes, Pat&lt;/author&gt;&lt;/authors&gt;&lt;/contributors&gt;&lt;titles&gt;&lt;title&gt;Breaking Barriers to Learning in Primary Schools: An Integrated Approach to Children&amp;apos;s Services&lt;/title&gt;&lt;/titles&gt;&lt;keywords&gt;&lt;keyword&gt;Educational Professional&lt;/keyword&gt;&lt;keyword&gt;Level: Primary&lt;/keyword&gt;&lt;/keywords&gt;&lt;dates&gt;&lt;year&gt;2009&lt;/year&gt;&lt;/dates&gt;&lt;pub-location&gt;Abingdon, UK&lt;/pub-location&gt;&lt;publisher&gt;Routledge&lt;/publisher&gt;&lt;urls&gt;&lt;/urls&gt;&lt;research-notes&gt;file://I:%5CAnesa%5CLiterature%5CHigher%20Education%20Teaching%5CEducational%20Professional%5CHughes%20(2009).pdf&lt;/research-notes&gt;&lt;/record&gt;&lt;/Cite&gt;&lt;/EndNote&gt;</w:instrText>
        </w:r>
        <w:r w:rsidR="00F22484" w:rsidRPr="00B13FE3">
          <w:fldChar w:fldCharType="separate"/>
        </w:r>
        <w:r w:rsidR="00F22484">
          <w:rPr>
            <w:noProof/>
          </w:rPr>
          <w:t xml:space="preserve">Hughes </w:t>
        </w:r>
        <w:r w:rsidR="00F22484">
          <w:rPr>
            <w:noProof/>
          </w:rPr>
          <w:lastRenderedPageBreak/>
          <w:t>(2009)</w:t>
        </w:r>
        <w:r w:rsidR="00F22484" w:rsidRPr="00B13FE3">
          <w:fldChar w:fldCharType="end"/>
        </w:r>
      </w:hyperlink>
      <w:r w:rsidRPr="00B13FE3">
        <w:t xml:space="preserve"> </w:t>
      </w:r>
      <w:r w:rsidR="00C97541" w:rsidRPr="00B13FE3">
        <w:t xml:space="preserve">for the education professional which </w:t>
      </w:r>
      <w:r w:rsidR="00C021E4" w:rsidRPr="00B13FE3">
        <w:t xml:space="preserve">she indicates is </w:t>
      </w:r>
      <w:r w:rsidR="002C2D39" w:rsidRPr="00B13FE3">
        <w:t xml:space="preserve">any person who has a role and responsibility </w:t>
      </w:r>
      <w:r w:rsidR="00815117">
        <w:t>of</w:t>
      </w:r>
      <w:r w:rsidR="00815117" w:rsidRPr="00B13FE3">
        <w:t xml:space="preserve"> </w:t>
      </w:r>
      <w:r w:rsidR="002C2D39" w:rsidRPr="00B13FE3">
        <w:t>working with childre</w:t>
      </w:r>
      <w:r w:rsidR="00B36DA1">
        <w:t>n in schools and adults in life</w:t>
      </w:r>
      <w:r w:rsidR="002C2D39" w:rsidRPr="00B13FE3">
        <w:t xml:space="preserve">long educational settings and that these roles may be multi-professional (e.g. health officer, police officer) as well as multi-agency (e.g. health trusts, police force). </w:t>
      </w:r>
      <w:r w:rsidR="00C021E4" w:rsidRPr="00B13FE3">
        <w:t xml:space="preserve">This definition </w:t>
      </w:r>
      <w:r w:rsidR="0049443C" w:rsidRPr="00B13FE3">
        <w:t>was considered</w:t>
      </w:r>
      <w:r w:rsidR="00116425" w:rsidRPr="00B13FE3">
        <w:t xml:space="preserve"> to be the competing ed</w:t>
      </w:r>
      <w:r w:rsidR="002C2D39" w:rsidRPr="00B13FE3">
        <w:t xml:space="preserve">ucational professional ideology </w:t>
      </w:r>
      <w:r w:rsidR="00C021E4" w:rsidRPr="00B13FE3">
        <w:t xml:space="preserve">in Survey 1 </w:t>
      </w:r>
      <w:r w:rsidR="002C2D39" w:rsidRPr="00B13FE3">
        <w:t xml:space="preserve">and </w:t>
      </w:r>
      <w:r w:rsidR="008D64D4">
        <w:t xml:space="preserve">an </w:t>
      </w:r>
      <w:r w:rsidR="002C2D39" w:rsidRPr="00B13FE3">
        <w:t>example of th</w:t>
      </w:r>
      <w:r w:rsidR="008D64D4">
        <w:t xml:space="preserve">is is: </w:t>
      </w:r>
    </w:p>
    <w:p w14:paraId="43EA9AE7" w14:textId="07DE7738" w:rsidR="0072755E" w:rsidRPr="00B13FE3" w:rsidRDefault="0072755E" w:rsidP="0072755E">
      <w:pPr>
        <w:pStyle w:val="Displayedquotation"/>
      </w:pPr>
      <w:r w:rsidRPr="00B13FE3">
        <w:t xml:space="preserve">Educational Professional as seen as someone who is employed in or </w:t>
      </w:r>
      <w:r w:rsidRPr="00741BD3">
        <w:rPr>
          <w:noProof/>
        </w:rPr>
        <w:t>school-based</w:t>
      </w:r>
      <w:r w:rsidRPr="00B13FE3">
        <w:t xml:space="preserve"> environment or someone who works in partnership with schools</w:t>
      </w:r>
      <w:r w:rsidR="00845C21">
        <w:t>.</w:t>
      </w:r>
      <w:r w:rsidRPr="00B13FE3">
        <w:t xml:space="preserve"> </w:t>
      </w:r>
      <w:r w:rsidR="00116425" w:rsidRPr="00B13FE3">
        <w:t>(</w:t>
      </w:r>
      <w:r w:rsidRPr="00B13FE3">
        <w:t>F, 21</w:t>
      </w:r>
      <w:r w:rsidR="00116425" w:rsidRPr="00B13FE3">
        <w:t>)</w:t>
      </w:r>
    </w:p>
    <w:p w14:paraId="1A4572AD" w14:textId="77777777" w:rsidR="0072755E" w:rsidRPr="00B13FE3" w:rsidRDefault="00116425" w:rsidP="00116425">
      <w:pPr>
        <w:pStyle w:val="Heading3"/>
      </w:pPr>
      <w:r w:rsidRPr="00B13FE3">
        <w:t>Qualifications, Training and Knowledge</w:t>
      </w:r>
    </w:p>
    <w:p w14:paraId="754D19C1" w14:textId="4B3E358F" w:rsidR="0072755E" w:rsidRPr="00B13FE3" w:rsidRDefault="00F00920" w:rsidP="006D1438">
      <w:pPr>
        <w:pStyle w:val="Paragraph"/>
      </w:pPr>
      <w:r w:rsidRPr="00B13FE3">
        <w:t xml:space="preserve">Students also thought </w:t>
      </w:r>
      <w:r w:rsidR="00815117">
        <w:t xml:space="preserve">that </w:t>
      </w:r>
      <w:r w:rsidRPr="00B13FE3">
        <w:t xml:space="preserve">an educational professional was determined by the qualifications they earned, their training or the knowledge they had acquired. In most instances, the </w:t>
      </w:r>
      <w:r w:rsidR="0072755E" w:rsidRPr="00B13FE3">
        <w:t>qualifications related to someone who had earned a degree</w:t>
      </w:r>
      <w:r w:rsidR="005844ED">
        <w:t>, for example:</w:t>
      </w:r>
    </w:p>
    <w:p w14:paraId="29E2092F" w14:textId="4A72352E" w:rsidR="0072755E" w:rsidRPr="00B13FE3" w:rsidRDefault="0072755E" w:rsidP="0072755E">
      <w:pPr>
        <w:pStyle w:val="Displayedquotation"/>
      </w:pPr>
      <w:r w:rsidRPr="00B13FE3">
        <w:t>An individual with a degree or certificate working in a career with educational roles e.g. Police, teacher, nurse</w:t>
      </w:r>
      <w:r w:rsidR="00845C21">
        <w:t>.</w:t>
      </w:r>
      <w:r w:rsidR="00F00920" w:rsidRPr="00B13FE3">
        <w:t xml:space="preserve"> (</w:t>
      </w:r>
      <w:r w:rsidRPr="00B13FE3">
        <w:t>F, 20</w:t>
      </w:r>
      <w:r w:rsidR="00F00920" w:rsidRPr="00B13FE3">
        <w:t>)</w:t>
      </w:r>
    </w:p>
    <w:p w14:paraId="5F872484" w14:textId="77777777" w:rsidR="0072755E" w:rsidRPr="00B13FE3" w:rsidRDefault="0006150A" w:rsidP="0006150A">
      <w:pPr>
        <w:pStyle w:val="Heading3"/>
      </w:pPr>
      <w:r w:rsidRPr="00B13FE3">
        <w:t>Job Titles</w:t>
      </w:r>
    </w:p>
    <w:p w14:paraId="5E90D0FD" w14:textId="1A6F0FBD" w:rsidR="004B5805" w:rsidRPr="00B13FE3" w:rsidRDefault="00E844AD" w:rsidP="006D1438">
      <w:pPr>
        <w:pStyle w:val="Paragraph"/>
      </w:pPr>
      <w:r w:rsidRPr="00B13FE3">
        <w:t>Instead of describing an educational professional, s</w:t>
      </w:r>
      <w:r w:rsidR="0072755E" w:rsidRPr="00B13FE3">
        <w:t xml:space="preserve">tudents </w:t>
      </w:r>
      <w:r w:rsidRPr="00B13FE3">
        <w:t>found it more appropriate to list the job titles</w:t>
      </w:r>
      <w:r w:rsidR="0072755E" w:rsidRPr="00B13FE3">
        <w:t>.</w:t>
      </w:r>
      <w:r w:rsidRPr="00B13FE3">
        <w:t xml:space="preserve"> If the student listed at least three educational professional positio</w:t>
      </w:r>
      <w:r w:rsidR="004B5805" w:rsidRPr="00B13FE3">
        <w:t>ns, and at least</w:t>
      </w:r>
      <w:r w:rsidRPr="00B13FE3">
        <w:t xml:space="preserve"> two were different from each other</w:t>
      </w:r>
      <w:r w:rsidR="004B5805" w:rsidRPr="00B13FE3">
        <w:t xml:space="preserve"> in their job function</w:t>
      </w:r>
      <w:r w:rsidRPr="00B13FE3">
        <w:t xml:space="preserve">, these were coded as job titles. </w:t>
      </w:r>
      <w:r w:rsidR="005844ED">
        <w:t>For example, i</w:t>
      </w:r>
      <w:r w:rsidRPr="00B13FE3">
        <w:t xml:space="preserve">f the students listed, “lecturer, </w:t>
      </w:r>
      <w:r w:rsidRPr="00741BD3">
        <w:rPr>
          <w:noProof/>
        </w:rPr>
        <w:t>teacher</w:t>
      </w:r>
      <w:r w:rsidRPr="00B13FE3">
        <w:t xml:space="preserve"> and professor”, these were not coded as job titles as they were </w:t>
      </w:r>
      <w:r w:rsidR="00F3077A">
        <w:t xml:space="preserve">considered as </w:t>
      </w:r>
      <w:r w:rsidRPr="00B13FE3">
        <w:t xml:space="preserve">similar types of </w:t>
      </w:r>
      <w:r w:rsidR="004B5805" w:rsidRPr="00B13FE3">
        <w:t>jobs</w:t>
      </w:r>
      <w:r w:rsidR="00F3077A">
        <w:t xml:space="preserve"> since they all specialised in teaching and </w:t>
      </w:r>
      <w:r w:rsidR="00815117">
        <w:t xml:space="preserve">in which the professional would </w:t>
      </w:r>
      <w:r w:rsidR="00F3077A">
        <w:t xml:space="preserve">have control of the </w:t>
      </w:r>
      <w:r w:rsidR="00F440AE">
        <w:t>learning</w:t>
      </w:r>
      <w:r w:rsidR="00F3077A">
        <w:t xml:space="preserve"> environment</w:t>
      </w:r>
      <w:r w:rsidR="00B36DA1">
        <w:t>,</w:t>
      </w:r>
      <w:r w:rsidR="00F3077A">
        <w:t xml:space="preserve"> such as a classroom</w:t>
      </w:r>
      <w:r w:rsidR="00B36DA1">
        <w:t>,</w:t>
      </w:r>
      <w:r w:rsidR="00F3077A">
        <w:t xml:space="preserve"> unlike a teaching assistant</w:t>
      </w:r>
      <w:r w:rsidR="004B5805" w:rsidRPr="00B13FE3">
        <w:t>. I</w:t>
      </w:r>
      <w:r w:rsidRPr="00B13FE3">
        <w:t>f the</w:t>
      </w:r>
      <w:r w:rsidR="004B5805" w:rsidRPr="00B13FE3">
        <w:t xml:space="preserve"> students</w:t>
      </w:r>
      <w:r w:rsidRPr="00B13FE3">
        <w:t xml:space="preserve"> listed “lecturer, </w:t>
      </w:r>
      <w:r w:rsidRPr="00741BD3">
        <w:rPr>
          <w:noProof/>
        </w:rPr>
        <w:t>teacher</w:t>
      </w:r>
      <w:r w:rsidRPr="00B13FE3">
        <w:t xml:space="preserve"> and teaching assistant”, this was coded as job titles</w:t>
      </w:r>
      <w:r w:rsidR="004B5805" w:rsidRPr="00B13FE3">
        <w:t xml:space="preserve"> since the role of a </w:t>
      </w:r>
      <w:r w:rsidRPr="00B13FE3">
        <w:t>teaching assistant is different to a teacher or lecturer</w:t>
      </w:r>
      <w:r w:rsidR="00F3077A">
        <w:t xml:space="preserve">, that is, the teaching </w:t>
      </w:r>
      <w:r w:rsidR="00F3077A">
        <w:lastRenderedPageBreak/>
        <w:t>assistant</w:t>
      </w:r>
      <w:r w:rsidR="00F440AE">
        <w:t xml:space="preserve"> does not lead the teaching or control the learning environment</w:t>
      </w:r>
      <w:r w:rsidR="00E65A69" w:rsidRPr="00B13FE3">
        <w:t>. Some of the definitions from students are</w:t>
      </w:r>
      <w:r w:rsidR="005844ED">
        <w:t>,</w:t>
      </w:r>
      <w:r w:rsidR="00E65A69" w:rsidRPr="00B13FE3">
        <w:t xml:space="preserve"> </w:t>
      </w:r>
      <w:r w:rsidR="004B5805" w:rsidRPr="00B13FE3">
        <w:t xml:space="preserve">for example: </w:t>
      </w:r>
    </w:p>
    <w:p w14:paraId="74AE6F78" w14:textId="17990D28" w:rsidR="004B5805" w:rsidRPr="00B13FE3" w:rsidRDefault="004B5805" w:rsidP="004B5805">
      <w:pPr>
        <w:pStyle w:val="Displayedquotation"/>
      </w:pPr>
      <w:r w:rsidRPr="00B13FE3">
        <w:t>Teacher, TA, Ed Psyc, Admin staff, medical staff in school, social workers, school governors etc</w:t>
      </w:r>
      <w:r w:rsidR="00845C21">
        <w:t>.</w:t>
      </w:r>
      <w:r w:rsidRPr="00B13FE3">
        <w:t xml:space="preserve"> (F, 21)</w:t>
      </w:r>
    </w:p>
    <w:p w14:paraId="62F74E92" w14:textId="77777777" w:rsidR="0072755E" w:rsidRPr="00B13FE3" w:rsidRDefault="00E844AD" w:rsidP="0072755E">
      <w:pPr>
        <w:pStyle w:val="Newparagraph"/>
      </w:pPr>
      <w:r w:rsidRPr="00B13FE3">
        <w:t xml:space="preserve">In addition, if the student gave an indication </w:t>
      </w:r>
      <w:r w:rsidR="00E65A69" w:rsidRPr="00B13FE3">
        <w:t>that it was anyone involved in the educational field and provided</w:t>
      </w:r>
      <w:r w:rsidRPr="00B13FE3">
        <w:t xml:space="preserve"> </w:t>
      </w:r>
      <w:r w:rsidR="00E65A69" w:rsidRPr="00B13FE3">
        <w:t xml:space="preserve">at least </w:t>
      </w:r>
      <w:r w:rsidRPr="00B13FE3">
        <w:t>two job titles</w:t>
      </w:r>
      <w:r w:rsidR="00E65A69" w:rsidRPr="00B13FE3">
        <w:t xml:space="preserve"> that were different from each other</w:t>
      </w:r>
      <w:r w:rsidRPr="00B13FE3">
        <w:t xml:space="preserve">, these were also coded as job titles. </w:t>
      </w:r>
      <w:r w:rsidR="00E65A69" w:rsidRPr="00B13FE3">
        <w:t>Some of the definitions from students are</w:t>
      </w:r>
      <w:r w:rsidR="005844ED">
        <w:t>,</w:t>
      </w:r>
      <w:r w:rsidR="00E65A69" w:rsidRPr="00B13FE3">
        <w:t xml:space="preserve"> for example:</w:t>
      </w:r>
    </w:p>
    <w:p w14:paraId="448E1A2B" w14:textId="6EE898B2" w:rsidR="004B5805" w:rsidRPr="00B13FE3" w:rsidRDefault="00E65A69" w:rsidP="004B5805">
      <w:pPr>
        <w:pStyle w:val="Displayedquotation"/>
      </w:pPr>
      <w:r w:rsidRPr="00B13FE3">
        <w:t>Someone who is connected to education from learning support staff to the minister for education. (F, 24)</w:t>
      </w:r>
    </w:p>
    <w:p w14:paraId="1A8EC960" w14:textId="77777777" w:rsidR="0072755E" w:rsidRPr="00B13FE3" w:rsidRDefault="0006150A" w:rsidP="0006150A">
      <w:pPr>
        <w:pStyle w:val="Heading3"/>
      </w:pPr>
      <w:r w:rsidRPr="00B13FE3">
        <w:t>Skills and Personal Qualities</w:t>
      </w:r>
    </w:p>
    <w:p w14:paraId="72D034F9" w14:textId="6C36DD99" w:rsidR="0072755E" w:rsidRPr="00B13FE3" w:rsidRDefault="0072755E" w:rsidP="00A92511">
      <w:pPr>
        <w:pStyle w:val="Paragraph"/>
      </w:pPr>
      <w:r w:rsidRPr="00B13FE3">
        <w:t xml:space="preserve">In the skills </w:t>
      </w:r>
      <w:r w:rsidR="00082A35" w:rsidRPr="00B13FE3">
        <w:t xml:space="preserve">and personal qualities </w:t>
      </w:r>
      <w:r w:rsidRPr="00B13FE3">
        <w:t>definition, students</w:t>
      </w:r>
      <w:r w:rsidR="005844ED">
        <w:t>’</w:t>
      </w:r>
      <w:r w:rsidRPr="00B13FE3">
        <w:t xml:space="preserve"> </w:t>
      </w:r>
      <w:r w:rsidR="00082A35" w:rsidRPr="00B13FE3">
        <w:t xml:space="preserve">idea of the </w:t>
      </w:r>
      <w:r w:rsidR="005844ED">
        <w:t xml:space="preserve">educational </w:t>
      </w:r>
      <w:r w:rsidR="00082A35" w:rsidRPr="00B13FE3">
        <w:t>professional was based on the</w:t>
      </w:r>
      <w:r w:rsidRPr="00B13FE3">
        <w:t xml:space="preserve"> identifying the type of skills</w:t>
      </w:r>
      <w:r w:rsidR="00082A35" w:rsidRPr="00B13FE3">
        <w:t xml:space="preserve"> and personal qualities</w:t>
      </w:r>
      <w:r w:rsidRPr="00B13FE3">
        <w:t xml:space="preserve"> that an educational professional should have</w:t>
      </w:r>
      <w:r w:rsidR="00082A35" w:rsidRPr="00B13FE3">
        <w:t xml:space="preserve">. The skills were related to understanding and having the knowledge to work within an educational system or </w:t>
      </w:r>
      <w:r w:rsidR="00E65A69" w:rsidRPr="00B13FE3">
        <w:t xml:space="preserve">being able to </w:t>
      </w:r>
      <w:r w:rsidR="00082A35" w:rsidRPr="00B13FE3">
        <w:t>work with children/people but without</w:t>
      </w:r>
      <w:r w:rsidR="00E65A69" w:rsidRPr="00B13FE3">
        <w:t xml:space="preserve"> the specific </w:t>
      </w:r>
      <w:r w:rsidR="00082A35" w:rsidRPr="00B13FE3">
        <w:t xml:space="preserve">need </w:t>
      </w:r>
      <w:r w:rsidR="00E65A69" w:rsidRPr="00B13FE3">
        <w:t>for</w:t>
      </w:r>
      <w:r w:rsidR="00082A35" w:rsidRPr="00B13FE3">
        <w:t xml:space="preserve"> qualifications and training. In terms of personal qualities, these were the traits that students thought that educational professionals should have. </w:t>
      </w:r>
      <w:r w:rsidRPr="00B13FE3">
        <w:t>For example, students saw the educational professional as:</w:t>
      </w:r>
    </w:p>
    <w:p w14:paraId="388D3123" w14:textId="22DA05DC" w:rsidR="0072755E" w:rsidRPr="00B13FE3" w:rsidRDefault="0072755E" w:rsidP="0072755E">
      <w:pPr>
        <w:pStyle w:val="Displayedquotation"/>
      </w:pPr>
      <w:r w:rsidRPr="00B13FE3">
        <w:t>Well conducted (?) / good role model. Considerate to individual needs. Polite/ Well spoken</w:t>
      </w:r>
      <w:r w:rsidR="00845C21">
        <w:t>.</w:t>
      </w:r>
      <w:r w:rsidRPr="00B13FE3">
        <w:t xml:space="preserve"> </w:t>
      </w:r>
      <w:r w:rsidR="00082A35" w:rsidRPr="00B13FE3">
        <w:t>(</w:t>
      </w:r>
      <w:r w:rsidRPr="00B13FE3">
        <w:t>M, 20</w:t>
      </w:r>
      <w:r w:rsidR="00082A35" w:rsidRPr="00B13FE3">
        <w:t>)</w:t>
      </w:r>
    </w:p>
    <w:p w14:paraId="1BA2EF26" w14:textId="77777777" w:rsidR="00082A35" w:rsidRPr="00B13FE3" w:rsidRDefault="00082A35" w:rsidP="0072755E">
      <w:pPr>
        <w:pStyle w:val="Displayedquotation"/>
      </w:pPr>
    </w:p>
    <w:p w14:paraId="54BD39B4" w14:textId="554F490A" w:rsidR="00082A35" w:rsidRPr="00B13FE3" w:rsidRDefault="00082A35" w:rsidP="0072755E">
      <w:pPr>
        <w:pStyle w:val="Displayedquotation"/>
      </w:pPr>
      <w:r w:rsidRPr="00B13FE3">
        <w:t>Is to give children the best education we can in schools. To help them develop social skills and encourage them the skills they will need in their adult life. (F, 37)</w:t>
      </w:r>
    </w:p>
    <w:p w14:paraId="7A5B915E" w14:textId="77777777" w:rsidR="0072755E" w:rsidRPr="00B13FE3" w:rsidRDefault="0006150A" w:rsidP="0006150A">
      <w:pPr>
        <w:pStyle w:val="Heading3"/>
      </w:pPr>
      <w:r w:rsidRPr="00B13FE3">
        <w:lastRenderedPageBreak/>
        <w:t xml:space="preserve">Financial Requirement </w:t>
      </w:r>
    </w:p>
    <w:p w14:paraId="25E4C154" w14:textId="77777777" w:rsidR="00AD7F07" w:rsidRPr="00B13FE3" w:rsidRDefault="00082A35" w:rsidP="00A92511">
      <w:pPr>
        <w:pStyle w:val="Paragraph"/>
      </w:pPr>
      <w:r w:rsidRPr="00B13FE3">
        <w:t>In the final category, a small number of s</w:t>
      </w:r>
      <w:r w:rsidR="0072755E" w:rsidRPr="00B13FE3">
        <w:t xml:space="preserve">tudents gave definitions that </w:t>
      </w:r>
      <w:r w:rsidR="00AD7F07" w:rsidRPr="00B13FE3">
        <w:t xml:space="preserve">defined an educational professional as a person who received a monetary payment within the educational setting, for example: </w:t>
      </w:r>
    </w:p>
    <w:p w14:paraId="53D988DC" w14:textId="0A3DCA51" w:rsidR="00AD7F07" w:rsidRDefault="00AD7F07" w:rsidP="00C625B0">
      <w:pPr>
        <w:pStyle w:val="Displayedquotation"/>
      </w:pPr>
      <w:r w:rsidRPr="00B13FE3">
        <w:t>Someone who earns their living through education</w:t>
      </w:r>
      <w:r w:rsidR="00845C21">
        <w:t>.</w:t>
      </w:r>
      <w:r w:rsidRPr="00B13FE3">
        <w:t xml:space="preserve"> (M, 42)</w:t>
      </w:r>
    </w:p>
    <w:p w14:paraId="5B64357D" w14:textId="19C72A14" w:rsidR="002C2D39" w:rsidRPr="00B13FE3" w:rsidRDefault="002C2D39" w:rsidP="00A92511">
      <w:pPr>
        <w:pStyle w:val="Newparagraph"/>
      </w:pPr>
      <w:r w:rsidRPr="00B13FE3">
        <w:t>This</w:t>
      </w:r>
      <w:r w:rsidR="005844ED">
        <w:t xml:space="preserve"> definition</w:t>
      </w:r>
      <w:r w:rsidRPr="00B13FE3">
        <w:t xml:space="preserve"> is perhaps being used to differentiate from </w:t>
      </w:r>
      <w:r w:rsidR="00815117">
        <w:t>people</w:t>
      </w:r>
      <w:r w:rsidR="00815117" w:rsidRPr="00B13FE3">
        <w:t xml:space="preserve"> </w:t>
      </w:r>
      <w:r w:rsidRPr="00B13FE3">
        <w:t>who are volunteering within a school and hen</w:t>
      </w:r>
      <w:r w:rsidR="00A92511" w:rsidRPr="00B13FE3">
        <w:t xml:space="preserve">ce </w:t>
      </w:r>
      <w:r w:rsidR="005844ED">
        <w:t>these students consider a professional a</w:t>
      </w:r>
      <w:r w:rsidR="00A92511" w:rsidRPr="00B13FE3">
        <w:t>s someone who is paid for the job they are doing.</w:t>
      </w:r>
    </w:p>
    <w:p w14:paraId="2E64E6E2" w14:textId="77777777" w:rsidR="00AD7F07" w:rsidRPr="00B13FE3" w:rsidRDefault="002120BB" w:rsidP="001269CC">
      <w:pPr>
        <w:pStyle w:val="Heading2"/>
      </w:pPr>
      <w:r w:rsidRPr="00B13FE3">
        <w:t>Shaping</w:t>
      </w:r>
      <w:r w:rsidR="001269CC" w:rsidRPr="00B13FE3">
        <w:t xml:space="preserve"> Ideologies</w:t>
      </w:r>
    </w:p>
    <w:p w14:paraId="6FFA4A35" w14:textId="6D80E58A" w:rsidR="0072755E" w:rsidRPr="00B13FE3" w:rsidRDefault="001269CC" w:rsidP="009C24F1">
      <w:pPr>
        <w:pStyle w:val="Paragraph"/>
      </w:pPr>
      <w:r w:rsidRPr="00B13FE3">
        <w:t xml:space="preserve">To examine whether students </w:t>
      </w:r>
      <w:r w:rsidR="00A92511" w:rsidRPr="00B13FE3">
        <w:t xml:space="preserve">were changing their </w:t>
      </w:r>
      <w:r w:rsidR="00FB664D">
        <w:t>pre-</w:t>
      </w:r>
      <w:r w:rsidR="00A92511" w:rsidRPr="00B13FE3">
        <w:t xml:space="preserve">professional </w:t>
      </w:r>
      <w:r w:rsidRPr="00B13FE3">
        <w:t>ideologies</w:t>
      </w:r>
      <w:r w:rsidR="00A92511" w:rsidRPr="00B13FE3">
        <w:t xml:space="preserve"> during the module</w:t>
      </w:r>
      <w:r w:rsidRPr="00B13FE3">
        <w:t>, the definitions of the thirty-eight students who answered both surveys were investigated</w:t>
      </w:r>
      <w:r w:rsidR="00A92511" w:rsidRPr="00B13FE3">
        <w:t xml:space="preserve"> (see </w:t>
      </w:r>
      <w:r w:rsidR="00E13438">
        <w:t>Table 3</w:t>
      </w:r>
      <w:r w:rsidR="00A92511" w:rsidRPr="00B13FE3">
        <w:t>)</w:t>
      </w:r>
      <w:r w:rsidRPr="00B13FE3">
        <w:t xml:space="preserve">. </w:t>
      </w:r>
      <w:r w:rsidR="00113AEB" w:rsidRPr="00B13FE3">
        <w:t xml:space="preserve">We found that whilst initially </w:t>
      </w:r>
      <w:r w:rsidR="007C6D1D" w:rsidRPr="00B13FE3">
        <w:t xml:space="preserve">in </w:t>
      </w:r>
      <w:r w:rsidR="0072755E" w:rsidRPr="00B13FE3">
        <w:t xml:space="preserve">Survey 1, </w:t>
      </w:r>
      <w:r w:rsidR="00113AEB" w:rsidRPr="00B13FE3">
        <w:t xml:space="preserve">the students mainly had </w:t>
      </w:r>
      <w:r w:rsidR="005844ED">
        <w:t>three</w:t>
      </w:r>
      <w:r w:rsidR="00113AEB" w:rsidRPr="00B13FE3">
        <w:t xml:space="preserve"> </w:t>
      </w:r>
      <w:r w:rsidR="00FB664D">
        <w:t>pre-</w:t>
      </w:r>
      <w:r w:rsidR="00113AEB" w:rsidRPr="00B13FE3">
        <w:t xml:space="preserve">professional </w:t>
      </w:r>
      <w:r w:rsidR="005844ED">
        <w:t xml:space="preserve">ideologies, two </w:t>
      </w:r>
      <w:r w:rsidR="00815117">
        <w:t xml:space="preserve">of </w:t>
      </w:r>
      <w:r w:rsidR="005844ED">
        <w:t xml:space="preserve">which were related to identity: </w:t>
      </w:r>
      <w:r w:rsidR="00113AEB" w:rsidRPr="00B13FE3">
        <w:t xml:space="preserve">the </w:t>
      </w:r>
      <w:r w:rsidR="005844ED">
        <w:t>g</w:t>
      </w:r>
      <w:r w:rsidR="00113AEB" w:rsidRPr="00B13FE3">
        <w:t xml:space="preserve">eneral </w:t>
      </w:r>
      <w:r w:rsidR="005844ED">
        <w:t>e</w:t>
      </w:r>
      <w:r w:rsidR="00113AEB" w:rsidRPr="00B13FE3">
        <w:t xml:space="preserve">ducational </w:t>
      </w:r>
      <w:r w:rsidR="005844ED">
        <w:t>p</w:t>
      </w:r>
      <w:r w:rsidR="00113AEB" w:rsidRPr="00B13FE3">
        <w:t>rofe</w:t>
      </w:r>
      <w:r w:rsidR="00FB664D">
        <w:t xml:space="preserve">ssional (13) and </w:t>
      </w:r>
      <w:r w:rsidR="005844ED">
        <w:t>t</w:t>
      </w:r>
      <w:r w:rsidR="00113AEB" w:rsidRPr="00B13FE3">
        <w:t xml:space="preserve">eacher </w:t>
      </w:r>
      <w:r w:rsidR="007C6D1D" w:rsidRPr="00B13FE3">
        <w:t>(14)</w:t>
      </w:r>
      <w:r w:rsidR="00FB664D">
        <w:t>,</w:t>
      </w:r>
      <w:r w:rsidR="007C6D1D" w:rsidRPr="00B13FE3">
        <w:t xml:space="preserve"> and</w:t>
      </w:r>
      <w:r w:rsidR="00145621" w:rsidRPr="00B13FE3">
        <w:t xml:space="preserve"> </w:t>
      </w:r>
      <w:r w:rsidR="005844ED">
        <w:t xml:space="preserve">the </w:t>
      </w:r>
      <w:r w:rsidR="00815117">
        <w:t xml:space="preserve">third </w:t>
      </w:r>
      <w:r w:rsidR="005844ED">
        <w:t>related to q</w:t>
      </w:r>
      <w:r w:rsidR="00145621" w:rsidRPr="00B13FE3">
        <w:t xml:space="preserve">ualifications and </w:t>
      </w:r>
      <w:r w:rsidR="005844ED">
        <w:t>training</w:t>
      </w:r>
      <w:r w:rsidR="00145621" w:rsidRPr="00B13FE3">
        <w:t xml:space="preserve"> </w:t>
      </w:r>
      <w:r w:rsidR="007C6D1D" w:rsidRPr="00B13FE3">
        <w:t>(10); t</w:t>
      </w:r>
      <w:r w:rsidR="00113AEB" w:rsidRPr="00B13FE3">
        <w:t>he</w:t>
      </w:r>
      <w:r w:rsidR="0072755E" w:rsidRPr="00B13FE3">
        <w:t xml:space="preserve"> students</w:t>
      </w:r>
      <w:r w:rsidR="00113AEB" w:rsidRPr="00B13FE3">
        <w:t>’</w:t>
      </w:r>
      <w:r w:rsidR="0072755E" w:rsidRPr="00B13FE3">
        <w:t xml:space="preserve"> </w:t>
      </w:r>
      <w:r w:rsidR="00113AEB" w:rsidRPr="00B13FE3">
        <w:t>view of the educati</w:t>
      </w:r>
      <w:r w:rsidR="0072755E" w:rsidRPr="00B13FE3">
        <w:t>onal professional</w:t>
      </w:r>
      <w:r w:rsidR="00113AEB" w:rsidRPr="00B13FE3">
        <w:t xml:space="preserve"> changed by Survey 2, with 34 students </w:t>
      </w:r>
      <w:r w:rsidR="00FB664D">
        <w:t>indicated a general educational p</w:t>
      </w:r>
      <w:r w:rsidR="00113AEB" w:rsidRPr="00B13FE3">
        <w:t xml:space="preserve">rofessional definition and </w:t>
      </w:r>
      <w:r w:rsidR="00FB664D">
        <w:t>only one student wrote</w:t>
      </w:r>
      <w:r w:rsidR="00113AEB" w:rsidRPr="00B13FE3">
        <w:t xml:space="preserve"> a teacher definition</w:t>
      </w:r>
      <w:r w:rsidR="007C6D1D" w:rsidRPr="00B13FE3">
        <w:t>.</w:t>
      </w:r>
      <w:r w:rsidR="00113AEB" w:rsidRPr="00B13FE3">
        <w:t xml:space="preserve"> </w:t>
      </w:r>
      <w:r w:rsidR="009035F9">
        <w:t>An e</w:t>
      </w:r>
      <w:r w:rsidR="00113AEB" w:rsidRPr="00B13FE3">
        <w:t>xample of th</w:t>
      </w:r>
      <w:r w:rsidR="009035F9">
        <w:t>is definition</w:t>
      </w:r>
      <w:r w:rsidR="007C6D1D" w:rsidRPr="00B13FE3">
        <w:t xml:space="preserve"> change </w:t>
      </w:r>
      <w:r w:rsidR="009035F9">
        <w:t>is</w:t>
      </w:r>
      <w:r w:rsidR="00113AEB" w:rsidRPr="00B13FE3">
        <w:t xml:space="preserve"> as follows:</w:t>
      </w:r>
    </w:p>
    <w:p w14:paraId="6FFDD8D9" w14:textId="00BBB1D0" w:rsidR="00113AEB" w:rsidRPr="00B13FE3" w:rsidRDefault="00113AEB" w:rsidP="00113AEB">
      <w:pPr>
        <w:pStyle w:val="Displayedquotation"/>
      </w:pPr>
      <w:r w:rsidRPr="00B13FE3">
        <w:rPr>
          <w:u w:val="single"/>
        </w:rPr>
        <w:t>Survey 1</w:t>
      </w:r>
      <w:r w:rsidRPr="00B13FE3">
        <w:t>: Everyone from teacher, tutor, admin staff, who has contact with a student or a students' work day</w:t>
      </w:r>
      <w:r w:rsidR="00845C21">
        <w:t>.</w:t>
      </w:r>
      <w:r w:rsidR="007C6D1D" w:rsidRPr="00B13FE3">
        <w:t xml:space="preserve"> </w:t>
      </w:r>
    </w:p>
    <w:p w14:paraId="7874F7F0" w14:textId="2E20EFF7" w:rsidR="00113AEB" w:rsidRPr="00B13FE3" w:rsidRDefault="00113AEB" w:rsidP="00113AEB">
      <w:pPr>
        <w:pStyle w:val="Displayedquotation"/>
      </w:pPr>
      <w:r w:rsidRPr="00B13FE3">
        <w:rPr>
          <w:u w:val="single"/>
        </w:rPr>
        <w:t>Survey 2:</w:t>
      </w:r>
      <w:r w:rsidRPr="00B13FE3">
        <w:t xml:space="preserve"> Someone that works with an individual, family or school to help improve the quality of education, to improve their ideas of education. To improve attainment of not only children but parents and other adults too. To cross barriers </w:t>
      </w:r>
      <w:r w:rsidRPr="00741BD3">
        <w:rPr>
          <w:noProof/>
        </w:rPr>
        <w:t>that people</w:t>
      </w:r>
      <w:r w:rsidRPr="00B13FE3">
        <w:t xml:space="preserve"> may face. (F, 28) (</w:t>
      </w:r>
      <w:r w:rsidR="00145621" w:rsidRPr="00B13FE3">
        <w:t>Job Titles</w:t>
      </w:r>
      <w:r w:rsidRPr="00B13FE3">
        <w:t xml:space="preserve"> to </w:t>
      </w:r>
      <w:r w:rsidR="00145621" w:rsidRPr="00B13FE3">
        <w:t>General Educational Professional</w:t>
      </w:r>
      <w:r w:rsidRPr="00B13FE3">
        <w:t xml:space="preserve"> definition)</w:t>
      </w:r>
    </w:p>
    <w:p w14:paraId="654B8DFE" w14:textId="77777777" w:rsidR="0092494C" w:rsidRPr="0008195B" w:rsidRDefault="0092494C" w:rsidP="00A355B9">
      <w:pPr>
        <w:pStyle w:val="Tabletitle"/>
      </w:pPr>
      <w:r w:rsidRPr="0008195B">
        <w:lastRenderedPageBreak/>
        <w:t xml:space="preserve">Table </w:t>
      </w:r>
      <w:r w:rsidR="003C160C">
        <w:fldChar w:fldCharType="begin"/>
      </w:r>
      <w:r w:rsidR="003C160C">
        <w:instrText xml:space="preserve"> SEQ Table \* ARABIC </w:instrText>
      </w:r>
      <w:r w:rsidR="003C160C">
        <w:fldChar w:fldCharType="separate"/>
      </w:r>
      <w:r w:rsidRPr="0008195B">
        <w:t>3</w:t>
      </w:r>
      <w:r w:rsidR="003C160C">
        <w:fldChar w:fldCharType="end"/>
      </w:r>
      <w:r w:rsidRPr="0008195B">
        <w:t>: The number of codings</w:t>
      </w:r>
      <w:r>
        <w:t xml:space="preserve"> for the matched surveys on the pre-professional </w:t>
      </w:r>
      <w:r w:rsidRPr="0008195B">
        <w:t xml:space="preserve">ideologies of the Educational Professional </w:t>
      </w:r>
    </w:p>
    <w:tbl>
      <w:tblPr>
        <w:tblW w:w="4454" w:type="pct"/>
        <w:tblBorders>
          <w:top w:val="single" w:sz="8" w:space="0" w:color="000000"/>
          <w:bottom w:val="single" w:sz="8" w:space="0" w:color="000000"/>
        </w:tblBorders>
        <w:tblLook w:val="0620" w:firstRow="1" w:lastRow="0" w:firstColumn="0" w:lastColumn="0" w:noHBand="1" w:noVBand="1"/>
      </w:tblPr>
      <w:tblGrid>
        <w:gridCol w:w="3511"/>
        <w:gridCol w:w="2126"/>
        <w:gridCol w:w="2126"/>
      </w:tblGrid>
      <w:tr w:rsidR="0092494C" w:rsidRPr="0008195B" w14:paraId="304C91A8" w14:textId="77777777" w:rsidTr="0092494C">
        <w:trPr>
          <w:trHeight w:val="340"/>
        </w:trPr>
        <w:tc>
          <w:tcPr>
            <w:tcW w:w="2261" w:type="pct"/>
            <w:tcBorders>
              <w:top w:val="single" w:sz="8" w:space="0" w:color="000000"/>
              <w:bottom w:val="single" w:sz="8" w:space="0" w:color="000000"/>
            </w:tcBorders>
            <w:shd w:val="clear" w:color="auto" w:fill="auto"/>
          </w:tcPr>
          <w:p w14:paraId="1E934608" w14:textId="77777777" w:rsidR="0092494C" w:rsidRPr="0008195B" w:rsidRDefault="0092494C" w:rsidP="0092494C">
            <w:pPr>
              <w:rPr>
                <w:b/>
                <w:bCs/>
              </w:rPr>
            </w:pPr>
            <w:r>
              <w:rPr>
                <w:b/>
                <w:bCs/>
              </w:rPr>
              <w:t>Pre-Professional Ideologies</w:t>
            </w:r>
          </w:p>
        </w:tc>
        <w:tc>
          <w:tcPr>
            <w:tcW w:w="1369" w:type="pct"/>
            <w:tcBorders>
              <w:top w:val="single" w:sz="8" w:space="0" w:color="000000"/>
              <w:bottom w:val="single" w:sz="8" w:space="0" w:color="000000"/>
            </w:tcBorders>
            <w:shd w:val="clear" w:color="auto" w:fill="auto"/>
          </w:tcPr>
          <w:p w14:paraId="12F264F2" w14:textId="77777777" w:rsidR="0092494C" w:rsidRPr="0008195B" w:rsidRDefault="0092494C" w:rsidP="0092494C">
            <w:pPr>
              <w:rPr>
                <w:b/>
                <w:bCs/>
              </w:rPr>
            </w:pPr>
            <w:r w:rsidRPr="0008195B">
              <w:rPr>
                <w:b/>
                <w:bCs/>
              </w:rPr>
              <w:t>Survey 1 (n=38)</w:t>
            </w:r>
          </w:p>
        </w:tc>
        <w:tc>
          <w:tcPr>
            <w:tcW w:w="1369" w:type="pct"/>
            <w:tcBorders>
              <w:top w:val="single" w:sz="8" w:space="0" w:color="000000"/>
              <w:bottom w:val="single" w:sz="8" w:space="0" w:color="000000"/>
            </w:tcBorders>
            <w:shd w:val="clear" w:color="auto" w:fill="auto"/>
          </w:tcPr>
          <w:p w14:paraId="781748B0" w14:textId="77777777" w:rsidR="0092494C" w:rsidRPr="0008195B" w:rsidRDefault="0092494C" w:rsidP="0092494C">
            <w:pPr>
              <w:rPr>
                <w:b/>
                <w:bCs/>
              </w:rPr>
            </w:pPr>
            <w:r w:rsidRPr="0008195B">
              <w:rPr>
                <w:b/>
                <w:bCs/>
              </w:rPr>
              <w:t>Survey 2 (n=38)</w:t>
            </w:r>
          </w:p>
        </w:tc>
      </w:tr>
      <w:tr w:rsidR="0092494C" w:rsidRPr="0008195B" w14:paraId="2079685C" w14:textId="77777777" w:rsidTr="0092494C">
        <w:trPr>
          <w:trHeight w:val="340"/>
        </w:trPr>
        <w:tc>
          <w:tcPr>
            <w:tcW w:w="2261" w:type="pct"/>
            <w:shd w:val="clear" w:color="auto" w:fill="auto"/>
          </w:tcPr>
          <w:p w14:paraId="047CAE7B" w14:textId="77777777" w:rsidR="0092494C" w:rsidRPr="0008195B" w:rsidRDefault="0092494C" w:rsidP="0092494C">
            <w:pPr>
              <w:rPr>
                <w:b/>
              </w:rPr>
            </w:pPr>
            <w:r w:rsidRPr="0008195B">
              <w:rPr>
                <w:b/>
              </w:rPr>
              <w:t>Professional Identity</w:t>
            </w:r>
          </w:p>
        </w:tc>
        <w:tc>
          <w:tcPr>
            <w:tcW w:w="1369" w:type="pct"/>
            <w:shd w:val="clear" w:color="auto" w:fill="auto"/>
          </w:tcPr>
          <w:p w14:paraId="3E3E4CFF" w14:textId="77777777" w:rsidR="0092494C" w:rsidRPr="0008195B" w:rsidRDefault="0092494C" w:rsidP="0092494C"/>
        </w:tc>
        <w:tc>
          <w:tcPr>
            <w:tcW w:w="1369" w:type="pct"/>
            <w:shd w:val="clear" w:color="auto" w:fill="auto"/>
          </w:tcPr>
          <w:p w14:paraId="771CA1D5" w14:textId="77777777" w:rsidR="0092494C" w:rsidRPr="0008195B" w:rsidRDefault="0092494C" w:rsidP="0092494C"/>
        </w:tc>
      </w:tr>
      <w:tr w:rsidR="0092494C" w:rsidRPr="0008195B" w14:paraId="3DC9DCFA" w14:textId="77777777" w:rsidTr="0092494C">
        <w:trPr>
          <w:trHeight w:val="340"/>
        </w:trPr>
        <w:tc>
          <w:tcPr>
            <w:tcW w:w="2261" w:type="pct"/>
            <w:shd w:val="clear" w:color="auto" w:fill="auto"/>
          </w:tcPr>
          <w:p w14:paraId="6CA54E30" w14:textId="77777777" w:rsidR="0092494C" w:rsidRPr="0008195B" w:rsidRDefault="0092494C" w:rsidP="0092494C">
            <w:r w:rsidRPr="0008195B">
              <w:t>General Educational Professional</w:t>
            </w:r>
          </w:p>
        </w:tc>
        <w:tc>
          <w:tcPr>
            <w:tcW w:w="1369" w:type="pct"/>
            <w:shd w:val="clear" w:color="auto" w:fill="auto"/>
          </w:tcPr>
          <w:p w14:paraId="1CB56D31" w14:textId="77777777" w:rsidR="0092494C" w:rsidRPr="0008195B" w:rsidRDefault="0092494C" w:rsidP="0092494C">
            <w:r w:rsidRPr="0008195B">
              <w:t>13</w:t>
            </w:r>
          </w:p>
        </w:tc>
        <w:tc>
          <w:tcPr>
            <w:tcW w:w="1369" w:type="pct"/>
            <w:shd w:val="clear" w:color="auto" w:fill="auto"/>
          </w:tcPr>
          <w:p w14:paraId="772ABE0C" w14:textId="77777777" w:rsidR="0092494C" w:rsidRPr="0008195B" w:rsidRDefault="0092494C" w:rsidP="0092494C">
            <w:r w:rsidRPr="0008195B">
              <w:t>34</w:t>
            </w:r>
          </w:p>
        </w:tc>
      </w:tr>
      <w:tr w:rsidR="0092494C" w:rsidRPr="0008195B" w14:paraId="7FBEB6F4" w14:textId="77777777" w:rsidTr="0092494C">
        <w:trPr>
          <w:trHeight w:val="340"/>
        </w:trPr>
        <w:tc>
          <w:tcPr>
            <w:tcW w:w="2261" w:type="pct"/>
            <w:shd w:val="clear" w:color="auto" w:fill="auto"/>
          </w:tcPr>
          <w:p w14:paraId="042F3E29" w14:textId="77777777" w:rsidR="0092494C" w:rsidRPr="0008195B" w:rsidRDefault="0092494C" w:rsidP="0092494C">
            <w:r w:rsidRPr="0008195B">
              <w:t>Teacher</w:t>
            </w:r>
          </w:p>
        </w:tc>
        <w:tc>
          <w:tcPr>
            <w:tcW w:w="1369" w:type="pct"/>
            <w:shd w:val="clear" w:color="auto" w:fill="auto"/>
          </w:tcPr>
          <w:p w14:paraId="23706E7B" w14:textId="77777777" w:rsidR="0092494C" w:rsidRPr="0008195B" w:rsidRDefault="0092494C" w:rsidP="0092494C">
            <w:r w:rsidRPr="0008195B">
              <w:t>14</w:t>
            </w:r>
          </w:p>
        </w:tc>
        <w:tc>
          <w:tcPr>
            <w:tcW w:w="1369" w:type="pct"/>
            <w:shd w:val="clear" w:color="auto" w:fill="auto"/>
          </w:tcPr>
          <w:p w14:paraId="2B4B3861" w14:textId="77777777" w:rsidR="0092494C" w:rsidRPr="0008195B" w:rsidRDefault="0092494C" w:rsidP="0092494C">
            <w:r w:rsidRPr="0008195B">
              <w:t>1</w:t>
            </w:r>
          </w:p>
        </w:tc>
      </w:tr>
      <w:tr w:rsidR="0092494C" w:rsidRPr="0008195B" w14:paraId="76883A9E" w14:textId="77777777" w:rsidTr="0092494C">
        <w:trPr>
          <w:trHeight w:val="340"/>
        </w:trPr>
        <w:tc>
          <w:tcPr>
            <w:tcW w:w="2261" w:type="pct"/>
            <w:shd w:val="clear" w:color="auto" w:fill="auto"/>
          </w:tcPr>
          <w:p w14:paraId="527DA70D" w14:textId="77777777" w:rsidR="0092494C" w:rsidRPr="0008195B" w:rsidRDefault="0092494C" w:rsidP="0092494C">
            <w:pPr>
              <w:rPr>
                <w:b/>
              </w:rPr>
            </w:pPr>
            <w:r w:rsidRPr="0008195B">
              <w:rPr>
                <w:b/>
              </w:rPr>
              <w:t>Skills &amp; Personal Qualities</w:t>
            </w:r>
          </w:p>
        </w:tc>
        <w:tc>
          <w:tcPr>
            <w:tcW w:w="1369" w:type="pct"/>
            <w:shd w:val="clear" w:color="auto" w:fill="auto"/>
          </w:tcPr>
          <w:p w14:paraId="397E73AB" w14:textId="77777777" w:rsidR="0092494C" w:rsidRPr="0008195B" w:rsidRDefault="0092494C" w:rsidP="0092494C">
            <w:r w:rsidRPr="0008195B">
              <w:t>6</w:t>
            </w:r>
          </w:p>
        </w:tc>
        <w:tc>
          <w:tcPr>
            <w:tcW w:w="1369" w:type="pct"/>
            <w:shd w:val="clear" w:color="auto" w:fill="auto"/>
          </w:tcPr>
          <w:p w14:paraId="432827B6" w14:textId="77777777" w:rsidR="0092494C" w:rsidRPr="0008195B" w:rsidRDefault="0092494C" w:rsidP="0092494C">
            <w:r w:rsidRPr="0008195B">
              <w:t>3</w:t>
            </w:r>
          </w:p>
        </w:tc>
      </w:tr>
      <w:tr w:rsidR="0092494C" w:rsidRPr="0008195B" w14:paraId="67EAAD46" w14:textId="77777777" w:rsidTr="0092494C">
        <w:trPr>
          <w:trHeight w:val="340"/>
        </w:trPr>
        <w:tc>
          <w:tcPr>
            <w:tcW w:w="2261" w:type="pct"/>
            <w:shd w:val="clear" w:color="auto" w:fill="auto"/>
          </w:tcPr>
          <w:p w14:paraId="633DC6DE" w14:textId="77777777" w:rsidR="0092494C" w:rsidRPr="0008195B" w:rsidRDefault="0092494C" w:rsidP="0092494C">
            <w:pPr>
              <w:rPr>
                <w:b/>
              </w:rPr>
            </w:pPr>
            <w:r w:rsidRPr="0008195B">
              <w:rPr>
                <w:b/>
              </w:rPr>
              <w:t>Qualifications &amp; Training</w:t>
            </w:r>
          </w:p>
        </w:tc>
        <w:tc>
          <w:tcPr>
            <w:tcW w:w="1369" w:type="pct"/>
            <w:shd w:val="clear" w:color="auto" w:fill="auto"/>
          </w:tcPr>
          <w:p w14:paraId="54031C12" w14:textId="77777777" w:rsidR="0092494C" w:rsidRPr="0008195B" w:rsidRDefault="0092494C" w:rsidP="0092494C">
            <w:r w:rsidRPr="0008195B">
              <w:t>9</w:t>
            </w:r>
          </w:p>
        </w:tc>
        <w:tc>
          <w:tcPr>
            <w:tcW w:w="1369" w:type="pct"/>
            <w:shd w:val="clear" w:color="auto" w:fill="auto"/>
          </w:tcPr>
          <w:p w14:paraId="1658CE2F" w14:textId="77777777" w:rsidR="0092494C" w:rsidRPr="0008195B" w:rsidRDefault="0092494C" w:rsidP="0092494C">
            <w:r w:rsidRPr="0008195B">
              <w:t>2</w:t>
            </w:r>
          </w:p>
        </w:tc>
      </w:tr>
      <w:tr w:rsidR="0092494C" w:rsidRPr="0008195B" w14:paraId="7411F094" w14:textId="77777777" w:rsidTr="0092494C">
        <w:trPr>
          <w:trHeight w:val="340"/>
        </w:trPr>
        <w:tc>
          <w:tcPr>
            <w:tcW w:w="2261" w:type="pct"/>
            <w:shd w:val="clear" w:color="auto" w:fill="auto"/>
          </w:tcPr>
          <w:p w14:paraId="31064C38" w14:textId="77777777" w:rsidR="0092494C" w:rsidRPr="0008195B" w:rsidRDefault="0092494C" w:rsidP="0092494C">
            <w:pPr>
              <w:rPr>
                <w:b/>
              </w:rPr>
            </w:pPr>
            <w:r w:rsidRPr="0008195B">
              <w:rPr>
                <w:b/>
              </w:rPr>
              <w:t>Job Titles</w:t>
            </w:r>
          </w:p>
        </w:tc>
        <w:tc>
          <w:tcPr>
            <w:tcW w:w="1369" w:type="pct"/>
            <w:shd w:val="clear" w:color="auto" w:fill="auto"/>
          </w:tcPr>
          <w:p w14:paraId="59A6C880" w14:textId="77777777" w:rsidR="0092494C" w:rsidRPr="0008195B" w:rsidRDefault="0092494C" w:rsidP="0092494C">
            <w:r w:rsidRPr="0008195B">
              <w:t>3</w:t>
            </w:r>
          </w:p>
        </w:tc>
        <w:tc>
          <w:tcPr>
            <w:tcW w:w="1369" w:type="pct"/>
            <w:shd w:val="clear" w:color="auto" w:fill="auto"/>
          </w:tcPr>
          <w:p w14:paraId="6E66AD44" w14:textId="77777777" w:rsidR="0092494C" w:rsidRPr="0008195B" w:rsidRDefault="0092494C" w:rsidP="0092494C">
            <w:r w:rsidRPr="0008195B">
              <w:t>4</w:t>
            </w:r>
          </w:p>
        </w:tc>
      </w:tr>
      <w:tr w:rsidR="0092494C" w:rsidRPr="0008195B" w14:paraId="4743FC59" w14:textId="77777777" w:rsidTr="0092494C">
        <w:trPr>
          <w:trHeight w:val="340"/>
        </w:trPr>
        <w:tc>
          <w:tcPr>
            <w:tcW w:w="2261" w:type="pct"/>
            <w:shd w:val="clear" w:color="auto" w:fill="auto"/>
          </w:tcPr>
          <w:p w14:paraId="6F4746BD" w14:textId="77777777" w:rsidR="0092494C" w:rsidRPr="0008195B" w:rsidRDefault="0092494C" w:rsidP="0092494C">
            <w:pPr>
              <w:rPr>
                <w:b/>
              </w:rPr>
            </w:pPr>
            <w:r w:rsidRPr="0008195B">
              <w:rPr>
                <w:b/>
              </w:rPr>
              <w:t xml:space="preserve">Financial Requirement </w:t>
            </w:r>
          </w:p>
        </w:tc>
        <w:tc>
          <w:tcPr>
            <w:tcW w:w="1369" w:type="pct"/>
            <w:shd w:val="clear" w:color="auto" w:fill="auto"/>
          </w:tcPr>
          <w:p w14:paraId="1C71ACEF" w14:textId="77777777" w:rsidR="0092494C" w:rsidRPr="0008195B" w:rsidRDefault="0092494C" w:rsidP="0092494C">
            <w:r w:rsidRPr="0008195B">
              <w:t>0</w:t>
            </w:r>
          </w:p>
        </w:tc>
        <w:tc>
          <w:tcPr>
            <w:tcW w:w="1369" w:type="pct"/>
            <w:shd w:val="clear" w:color="auto" w:fill="auto"/>
          </w:tcPr>
          <w:p w14:paraId="5004126F" w14:textId="77777777" w:rsidR="0092494C" w:rsidRPr="0008195B" w:rsidRDefault="0092494C" w:rsidP="0092494C">
            <w:r w:rsidRPr="0008195B">
              <w:t>1</w:t>
            </w:r>
          </w:p>
        </w:tc>
      </w:tr>
      <w:tr w:rsidR="0092494C" w:rsidRPr="0008195B" w14:paraId="134A07A7" w14:textId="77777777" w:rsidTr="0092494C">
        <w:trPr>
          <w:trHeight w:val="340"/>
        </w:trPr>
        <w:tc>
          <w:tcPr>
            <w:tcW w:w="2261" w:type="pct"/>
            <w:shd w:val="clear" w:color="auto" w:fill="auto"/>
          </w:tcPr>
          <w:p w14:paraId="1634BBE0" w14:textId="77777777" w:rsidR="0092494C" w:rsidRPr="0008195B" w:rsidRDefault="0092494C" w:rsidP="0092494C">
            <w:pPr>
              <w:rPr>
                <w:b/>
              </w:rPr>
            </w:pPr>
            <w:r w:rsidRPr="0008195B">
              <w:rPr>
                <w:b/>
              </w:rPr>
              <w:t>Other</w:t>
            </w:r>
          </w:p>
        </w:tc>
        <w:tc>
          <w:tcPr>
            <w:tcW w:w="1369" w:type="pct"/>
            <w:shd w:val="clear" w:color="auto" w:fill="auto"/>
          </w:tcPr>
          <w:p w14:paraId="0018362E" w14:textId="77777777" w:rsidR="0092494C" w:rsidRPr="0008195B" w:rsidRDefault="0092494C" w:rsidP="0092494C"/>
        </w:tc>
        <w:tc>
          <w:tcPr>
            <w:tcW w:w="1369" w:type="pct"/>
            <w:shd w:val="clear" w:color="auto" w:fill="auto"/>
          </w:tcPr>
          <w:p w14:paraId="3BE31FDC" w14:textId="77777777" w:rsidR="0092494C" w:rsidRPr="0008195B" w:rsidRDefault="0092494C" w:rsidP="0092494C"/>
        </w:tc>
      </w:tr>
      <w:tr w:rsidR="0092494C" w:rsidRPr="0008195B" w14:paraId="4057823A" w14:textId="77777777" w:rsidTr="0092494C">
        <w:trPr>
          <w:trHeight w:val="340"/>
        </w:trPr>
        <w:tc>
          <w:tcPr>
            <w:tcW w:w="2261" w:type="pct"/>
            <w:shd w:val="clear" w:color="auto" w:fill="auto"/>
          </w:tcPr>
          <w:p w14:paraId="1A1452C9" w14:textId="77777777" w:rsidR="0092494C" w:rsidRPr="0008195B" w:rsidRDefault="0092494C" w:rsidP="0092494C">
            <w:r w:rsidRPr="0008195B">
              <w:t>Module Purpose</w:t>
            </w:r>
          </w:p>
        </w:tc>
        <w:tc>
          <w:tcPr>
            <w:tcW w:w="1369" w:type="pct"/>
            <w:shd w:val="clear" w:color="auto" w:fill="auto"/>
          </w:tcPr>
          <w:p w14:paraId="18B89694" w14:textId="77777777" w:rsidR="0092494C" w:rsidRPr="0008195B" w:rsidRDefault="0092494C" w:rsidP="0092494C">
            <w:r w:rsidRPr="0008195B">
              <w:t>2</w:t>
            </w:r>
          </w:p>
        </w:tc>
        <w:tc>
          <w:tcPr>
            <w:tcW w:w="1369" w:type="pct"/>
            <w:shd w:val="clear" w:color="auto" w:fill="auto"/>
          </w:tcPr>
          <w:p w14:paraId="7C757006" w14:textId="77777777" w:rsidR="0092494C" w:rsidRPr="0008195B" w:rsidRDefault="0092494C" w:rsidP="0092494C">
            <w:r w:rsidRPr="0008195B">
              <w:t>0</w:t>
            </w:r>
          </w:p>
        </w:tc>
      </w:tr>
      <w:tr w:rsidR="0092494C" w:rsidRPr="0008195B" w14:paraId="22339498" w14:textId="77777777" w:rsidTr="0092494C">
        <w:trPr>
          <w:trHeight w:val="340"/>
        </w:trPr>
        <w:tc>
          <w:tcPr>
            <w:tcW w:w="2261" w:type="pct"/>
            <w:shd w:val="clear" w:color="auto" w:fill="auto"/>
          </w:tcPr>
          <w:p w14:paraId="782BC235" w14:textId="77777777" w:rsidR="0092494C" w:rsidRPr="0008195B" w:rsidRDefault="0092494C" w:rsidP="0092494C">
            <w:r w:rsidRPr="0008195B">
              <w:t>Unclear</w:t>
            </w:r>
          </w:p>
        </w:tc>
        <w:tc>
          <w:tcPr>
            <w:tcW w:w="1369" w:type="pct"/>
            <w:shd w:val="clear" w:color="auto" w:fill="auto"/>
          </w:tcPr>
          <w:p w14:paraId="41C674F9" w14:textId="77777777" w:rsidR="0092494C" w:rsidRPr="0008195B" w:rsidRDefault="0092494C" w:rsidP="0092494C">
            <w:r w:rsidRPr="0008195B">
              <w:t>0</w:t>
            </w:r>
          </w:p>
        </w:tc>
        <w:tc>
          <w:tcPr>
            <w:tcW w:w="1369" w:type="pct"/>
            <w:shd w:val="clear" w:color="auto" w:fill="auto"/>
          </w:tcPr>
          <w:p w14:paraId="758248E6" w14:textId="77777777" w:rsidR="0092494C" w:rsidRPr="0008195B" w:rsidRDefault="0092494C" w:rsidP="0092494C">
            <w:r w:rsidRPr="0008195B">
              <w:t>1</w:t>
            </w:r>
          </w:p>
        </w:tc>
      </w:tr>
      <w:tr w:rsidR="0092494C" w:rsidRPr="0008195B" w14:paraId="05FC1082" w14:textId="77777777" w:rsidTr="0092494C">
        <w:trPr>
          <w:trHeight w:val="340"/>
        </w:trPr>
        <w:tc>
          <w:tcPr>
            <w:tcW w:w="2261" w:type="pct"/>
            <w:shd w:val="clear" w:color="auto" w:fill="auto"/>
          </w:tcPr>
          <w:p w14:paraId="2FD85A92" w14:textId="77777777" w:rsidR="0092494C" w:rsidRPr="0008195B" w:rsidRDefault="0092494C" w:rsidP="0092494C">
            <w:pPr>
              <w:rPr>
                <w:b/>
              </w:rPr>
            </w:pPr>
            <w:r w:rsidRPr="0008195B">
              <w:rPr>
                <w:b/>
              </w:rPr>
              <w:t>Total</w:t>
            </w:r>
          </w:p>
        </w:tc>
        <w:tc>
          <w:tcPr>
            <w:tcW w:w="1369" w:type="pct"/>
            <w:shd w:val="clear" w:color="auto" w:fill="auto"/>
          </w:tcPr>
          <w:p w14:paraId="1A17543B" w14:textId="77777777" w:rsidR="0092494C" w:rsidRPr="0008195B" w:rsidRDefault="0092494C" w:rsidP="0092494C">
            <w:pPr>
              <w:rPr>
                <w:b/>
              </w:rPr>
            </w:pPr>
            <w:r w:rsidRPr="0008195B">
              <w:rPr>
                <w:b/>
              </w:rPr>
              <w:t xml:space="preserve">47 </w:t>
            </w:r>
          </w:p>
        </w:tc>
        <w:tc>
          <w:tcPr>
            <w:tcW w:w="1369" w:type="pct"/>
            <w:shd w:val="clear" w:color="auto" w:fill="auto"/>
          </w:tcPr>
          <w:p w14:paraId="0C070FF6" w14:textId="77777777" w:rsidR="0092494C" w:rsidRPr="0008195B" w:rsidRDefault="0092494C" w:rsidP="0092494C">
            <w:pPr>
              <w:rPr>
                <w:b/>
              </w:rPr>
            </w:pPr>
            <w:r w:rsidRPr="0008195B">
              <w:rPr>
                <w:b/>
              </w:rPr>
              <w:t xml:space="preserve"> 45</w:t>
            </w:r>
          </w:p>
        </w:tc>
      </w:tr>
    </w:tbl>
    <w:p w14:paraId="32121149" w14:textId="77777777" w:rsidR="0092494C" w:rsidRPr="0008195B" w:rsidRDefault="0092494C" w:rsidP="0092494C"/>
    <w:p w14:paraId="74849D51" w14:textId="3382503E" w:rsidR="0072755E" w:rsidRPr="00B13FE3" w:rsidRDefault="002120BB" w:rsidP="00F97C00">
      <w:pPr>
        <w:pStyle w:val="Newparagraph"/>
        <w:rPr>
          <w:rFonts w:cs="Calibri"/>
        </w:rPr>
      </w:pPr>
      <w:r w:rsidRPr="00B13FE3">
        <w:t xml:space="preserve">These results indicate that </w:t>
      </w:r>
      <w:r w:rsidR="00FB664D">
        <w:t xml:space="preserve">through the </w:t>
      </w:r>
      <w:r w:rsidRPr="00B13FE3">
        <w:t>exposure to competing ideologies</w:t>
      </w:r>
      <w:r w:rsidR="005844ED">
        <w:t xml:space="preserve"> during the </w:t>
      </w:r>
      <w:r w:rsidR="00815117">
        <w:t xml:space="preserve">academic </w:t>
      </w:r>
      <w:r w:rsidR="005844ED">
        <w:t>year</w:t>
      </w:r>
      <w:r w:rsidR="00FB664D">
        <w:t xml:space="preserve"> (such as the question and answer sessions with various educational personnel)</w:t>
      </w:r>
      <w:r w:rsidR="005844ED">
        <w:t>,</w:t>
      </w:r>
      <w:r w:rsidRPr="00B13FE3">
        <w:t xml:space="preserve"> </w:t>
      </w:r>
      <w:r w:rsidR="00113AEB" w:rsidRPr="00B13FE3">
        <w:t xml:space="preserve">students were </w:t>
      </w:r>
      <w:r w:rsidR="00FB664D">
        <w:t xml:space="preserve">perhaps </w:t>
      </w:r>
      <w:r w:rsidR="00113AEB" w:rsidRPr="00B13FE3">
        <w:t xml:space="preserve">able to articulate a </w:t>
      </w:r>
      <w:r w:rsidRPr="00B13FE3">
        <w:t xml:space="preserve">different </w:t>
      </w:r>
      <w:r w:rsidR="00113AEB" w:rsidRPr="00B13FE3">
        <w:t>definition for an educational professional and this</w:t>
      </w:r>
      <w:r w:rsidR="00815117">
        <w:t xml:space="preserve"> demonstrates</w:t>
      </w:r>
      <w:r w:rsidR="00113AEB" w:rsidRPr="00B13FE3">
        <w:t xml:space="preserve"> a changing perception of the educational professional. </w:t>
      </w:r>
      <w:r w:rsidR="005844ED">
        <w:rPr>
          <w:rFonts w:cs="Calibri"/>
        </w:rPr>
        <w:t xml:space="preserve">However, we need </w:t>
      </w:r>
      <w:r w:rsidR="0072755E" w:rsidRPr="00B13FE3">
        <w:rPr>
          <w:rFonts w:cs="Calibri"/>
        </w:rPr>
        <w:t>to further investigate whether this changing idea of an educational professional transform</w:t>
      </w:r>
      <w:r w:rsidR="005844ED">
        <w:rPr>
          <w:rFonts w:cs="Calibri"/>
        </w:rPr>
        <w:t>s</w:t>
      </w:r>
      <w:r w:rsidR="0072755E" w:rsidRPr="00B13FE3">
        <w:rPr>
          <w:rFonts w:cs="Calibri"/>
        </w:rPr>
        <w:t xml:space="preserve"> what students were thinking about in terms of their prospective careers.</w:t>
      </w:r>
    </w:p>
    <w:p w14:paraId="1E9430C0" w14:textId="77777777" w:rsidR="0072755E" w:rsidRPr="00B13FE3" w:rsidRDefault="00CC2C11" w:rsidP="0072755E">
      <w:pPr>
        <w:pStyle w:val="Heading2"/>
      </w:pPr>
      <w:r w:rsidRPr="00B13FE3">
        <w:t>Career Directions</w:t>
      </w:r>
    </w:p>
    <w:p w14:paraId="361F0733" w14:textId="04AA2AD4" w:rsidR="00AF1296" w:rsidRPr="00B13FE3" w:rsidRDefault="00AF1296" w:rsidP="00B3622E">
      <w:pPr>
        <w:pStyle w:val="Paragraph"/>
      </w:pPr>
      <w:r w:rsidRPr="00B13FE3">
        <w:t xml:space="preserve">The results </w:t>
      </w:r>
      <w:r w:rsidR="00FB664D">
        <w:t xml:space="preserve">for the question on intended job/career/activity </w:t>
      </w:r>
      <w:r w:rsidRPr="00B13FE3">
        <w:t xml:space="preserve">were coded into whether the student was considering </w:t>
      </w:r>
      <w:r w:rsidR="00CD7851">
        <w:t>becoming</w:t>
      </w:r>
      <w:r w:rsidR="00CD7851" w:rsidRPr="00B13FE3">
        <w:t xml:space="preserve"> </w:t>
      </w:r>
      <w:r w:rsidRPr="00B13FE3">
        <w:t>a teacher or another profession</w:t>
      </w:r>
      <w:r w:rsidR="00CD7851">
        <w:t>al</w:t>
      </w:r>
      <w:r w:rsidRPr="00B13FE3">
        <w:t xml:space="preserve">. In some cases, </w:t>
      </w:r>
      <w:r w:rsidRPr="00B13FE3">
        <w:lastRenderedPageBreak/>
        <w:t xml:space="preserve">students provided two answers and therefore a student was </w:t>
      </w:r>
      <w:r w:rsidR="00FB664D">
        <w:t>career direction had two codings</w:t>
      </w:r>
      <w:r w:rsidRPr="00B13FE3">
        <w:t xml:space="preserve">. </w:t>
      </w:r>
      <w:r w:rsidR="00F97C00" w:rsidRPr="00B13FE3">
        <w:t>In S</w:t>
      </w:r>
      <w:r w:rsidR="0072755E" w:rsidRPr="00B13FE3">
        <w:t>urvey</w:t>
      </w:r>
      <w:r w:rsidR="005B7828">
        <w:t xml:space="preserve"> 1, 69 (88%) of the students </w:t>
      </w:r>
      <w:r w:rsidR="00CD7851">
        <w:t xml:space="preserve">were </w:t>
      </w:r>
      <w:r w:rsidR="0072755E" w:rsidRPr="00B13FE3">
        <w:t>consider</w:t>
      </w:r>
      <w:r w:rsidR="00CD7851">
        <w:t>ing</w:t>
      </w:r>
      <w:r w:rsidR="0072755E" w:rsidRPr="00B13FE3">
        <w:t xml:space="preserve"> a </w:t>
      </w:r>
      <w:r w:rsidR="005B7828">
        <w:t xml:space="preserve">teaching </w:t>
      </w:r>
      <w:r w:rsidR="0072755E" w:rsidRPr="00B13FE3">
        <w:t>career whilst only 9 (12%) of the students were not.</w:t>
      </w:r>
      <w:r w:rsidRPr="00B13FE3">
        <w:t xml:space="preserve"> </w:t>
      </w:r>
      <w:r w:rsidR="002B5D24">
        <w:t>Fourteen of the 69</w:t>
      </w:r>
      <w:r w:rsidRPr="00B13FE3">
        <w:t xml:space="preserve"> students </w:t>
      </w:r>
      <w:r w:rsidR="005844ED">
        <w:t>(</w:t>
      </w:r>
      <w:r w:rsidR="00447DFD">
        <w:t>18</w:t>
      </w:r>
      <w:r w:rsidR="005844ED">
        <w:t xml:space="preserve">%) </w:t>
      </w:r>
      <w:r w:rsidRPr="00B13FE3">
        <w:t>were also considering a profession besides teaching.</w:t>
      </w:r>
      <w:r w:rsidR="0072755E" w:rsidRPr="00B13FE3">
        <w:t xml:space="preserve"> </w:t>
      </w:r>
      <w:r w:rsidR="002B5D24">
        <w:t xml:space="preserve">From </w:t>
      </w:r>
      <w:r w:rsidRPr="00B13FE3">
        <w:t>Survey 1</w:t>
      </w:r>
      <w:r w:rsidR="002B5D24">
        <w:t xml:space="preserve"> to</w:t>
      </w:r>
      <w:r w:rsidR="0072755E" w:rsidRPr="00B13FE3">
        <w:t xml:space="preserve"> Survey 2</w:t>
      </w:r>
      <w:r w:rsidR="002B5D24">
        <w:t>,</w:t>
      </w:r>
      <w:r w:rsidR="0072755E" w:rsidRPr="00B13FE3">
        <w:t xml:space="preserve"> the percentage of students considering a career in teaching had dropped to 64% (27 students) and 36% of the students were no longer considering a teaching career. </w:t>
      </w:r>
      <w:r w:rsidRPr="00B13FE3">
        <w:t>Further</w:t>
      </w:r>
      <w:r w:rsidR="00CD7851">
        <w:t>more</w:t>
      </w:r>
      <w:r w:rsidR="00B36DA1">
        <w:t>,</w:t>
      </w:r>
      <w:r w:rsidRPr="00B13FE3">
        <w:t xml:space="preserve"> </w:t>
      </w:r>
      <w:r w:rsidR="002B5D24">
        <w:t xml:space="preserve">8 </w:t>
      </w:r>
      <w:r w:rsidRPr="00B13FE3">
        <w:t>out of the 27 students</w:t>
      </w:r>
      <w:r w:rsidR="002B5D24">
        <w:t xml:space="preserve"> (18%)</w:t>
      </w:r>
      <w:r w:rsidRPr="00B13FE3">
        <w:t xml:space="preserve"> who </w:t>
      </w:r>
      <w:r w:rsidR="00CD7851">
        <w:t xml:space="preserve">had originally </w:t>
      </w:r>
      <w:r w:rsidRPr="00B13FE3">
        <w:t>wanted to be teachers</w:t>
      </w:r>
      <w:r w:rsidR="00447DFD">
        <w:t xml:space="preserve"> </w:t>
      </w:r>
      <w:r w:rsidRPr="00B13FE3">
        <w:t xml:space="preserve">were </w:t>
      </w:r>
      <w:r w:rsidR="002B5D24">
        <w:t xml:space="preserve">now </w:t>
      </w:r>
      <w:r w:rsidRPr="00B13FE3">
        <w:t>considering another profession related to education.</w:t>
      </w:r>
      <w:r w:rsidR="00B3622E" w:rsidRPr="00B13FE3">
        <w:t xml:space="preserve"> </w:t>
      </w:r>
      <w:r w:rsidR="002B5D24">
        <w:t>Students who wanted</w:t>
      </w:r>
      <w:r w:rsidR="00073B3C" w:rsidRPr="00B13FE3">
        <w:t xml:space="preserve"> </w:t>
      </w:r>
      <w:r w:rsidR="002B5D24">
        <w:t>an alternative career were looking at</w:t>
      </w:r>
      <w:r w:rsidR="00073B3C" w:rsidRPr="00B13FE3">
        <w:t xml:space="preserve"> </w:t>
      </w:r>
      <w:r w:rsidRPr="00B13FE3">
        <w:t xml:space="preserve">working with children </w:t>
      </w:r>
      <w:r w:rsidR="00CD7851">
        <w:t xml:space="preserve">but not as teachers </w:t>
      </w:r>
      <w:r w:rsidRPr="00B13FE3">
        <w:t xml:space="preserve">or continuing </w:t>
      </w:r>
      <w:r w:rsidR="005844ED" w:rsidRPr="00B13FE3">
        <w:t>onto postgraduate</w:t>
      </w:r>
      <w:r w:rsidRPr="00B13FE3">
        <w:t xml:space="preserve"> studies. </w:t>
      </w:r>
      <w:r w:rsidR="004D6FA9">
        <w:t>O</w:t>
      </w:r>
      <w:r w:rsidRPr="00B13FE3">
        <w:t xml:space="preserve">nly one student </w:t>
      </w:r>
      <w:r w:rsidR="005B7828">
        <w:t xml:space="preserve">did </w:t>
      </w:r>
      <w:r w:rsidRPr="00B13FE3">
        <w:t>not indicate any possible career path.</w:t>
      </w:r>
    </w:p>
    <w:p w14:paraId="5F63F403" w14:textId="4F026A30" w:rsidR="009C24F1" w:rsidRPr="00B13FE3" w:rsidRDefault="00CD7851" w:rsidP="009C24F1">
      <w:pPr>
        <w:pStyle w:val="Newparagraph"/>
      </w:pPr>
      <w:r>
        <w:t>Although t</w:t>
      </w:r>
      <w:r w:rsidR="00AF1296" w:rsidRPr="00B13FE3">
        <w:t>hese results show</w:t>
      </w:r>
      <w:r w:rsidR="00447DFD">
        <w:t xml:space="preserve"> a</w:t>
      </w:r>
      <w:r w:rsidR="00AF1296" w:rsidRPr="00B13FE3">
        <w:t xml:space="preserve"> change in career paths </w:t>
      </w:r>
      <w:r>
        <w:t>they rely on a comparison of</w:t>
      </w:r>
      <w:r w:rsidR="00AF1296" w:rsidRPr="00B13FE3">
        <w:t xml:space="preserve"> proportions in Surveys 1 and 2 </w:t>
      </w:r>
      <w:r>
        <w:t>which</w:t>
      </w:r>
      <w:r w:rsidR="00AF1296" w:rsidRPr="00B13FE3">
        <w:t xml:space="preserve"> may not be representative of change as Survey 2 had a lower number of responses. To counteract any error arising from using proportions,</w:t>
      </w:r>
      <w:r w:rsidR="0072755E" w:rsidRPr="00B13FE3">
        <w:t xml:space="preserve"> the </w:t>
      </w:r>
      <w:r w:rsidR="00CC2C11" w:rsidRPr="00B13FE3">
        <w:t>matched sample</w:t>
      </w:r>
      <w:r w:rsidR="00B3622E" w:rsidRPr="00B13FE3">
        <w:t xml:space="preserve"> </w:t>
      </w:r>
      <w:r>
        <w:t>was</w:t>
      </w:r>
      <w:r w:rsidR="00B3622E" w:rsidRPr="00B13FE3">
        <w:t xml:space="preserve"> also examined</w:t>
      </w:r>
      <w:r w:rsidR="00CC2C11" w:rsidRPr="00B13FE3">
        <w:t xml:space="preserve">, that is, </w:t>
      </w:r>
      <w:r w:rsidR="0072755E" w:rsidRPr="00B13FE3">
        <w:t xml:space="preserve">students who answered </w:t>
      </w:r>
      <w:r w:rsidR="00F97C00" w:rsidRPr="00B13FE3">
        <w:t xml:space="preserve">the job question in </w:t>
      </w:r>
      <w:r w:rsidR="0072755E" w:rsidRPr="00B13FE3">
        <w:t>b</w:t>
      </w:r>
      <w:r w:rsidR="00447DFD">
        <w:t>oth Surveys 1 and 2;</w:t>
      </w:r>
      <w:r w:rsidR="00F97C00" w:rsidRPr="00B13FE3">
        <w:t xml:space="preserve"> </w:t>
      </w:r>
      <w:r w:rsidR="00915697" w:rsidRPr="00B13FE3">
        <w:t xml:space="preserve">39 </w:t>
      </w:r>
      <w:r w:rsidR="00447DFD">
        <w:t>students answered</w:t>
      </w:r>
      <w:r w:rsidR="00915697" w:rsidRPr="00B13FE3">
        <w:t xml:space="preserve"> </w:t>
      </w:r>
      <w:r w:rsidR="00447DFD">
        <w:t>the</w:t>
      </w:r>
      <w:r w:rsidR="00915697" w:rsidRPr="00B13FE3">
        <w:t xml:space="preserve"> job</w:t>
      </w:r>
      <w:r w:rsidR="00447DFD">
        <w:t xml:space="preserve"> question</w:t>
      </w:r>
      <w:r w:rsidR="009C24F1" w:rsidRPr="00B13FE3">
        <w:t xml:space="preserve">. </w:t>
      </w:r>
    </w:p>
    <w:p w14:paraId="1894F1AE" w14:textId="2DD1599A" w:rsidR="00B3622E" w:rsidRPr="00B13FE3" w:rsidRDefault="004D6FA9" w:rsidP="009C24F1">
      <w:pPr>
        <w:pStyle w:val="Newparagraph"/>
      </w:pPr>
      <w:r>
        <w:t>In Survey 1,</w:t>
      </w:r>
      <w:r w:rsidR="0072755E" w:rsidRPr="00B13FE3">
        <w:t xml:space="preserve"> 36</w:t>
      </w:r>
      <w:r w:rsidR="00FB664D">
        <w:t xml:space="preserve"> students</w:t>
      </w:r>
      <w:r w:rsidR="0072755E" w:rsidRPr="00B13FE3">
        <w:t xml:space="preserve"> (92%) were </w:t>
      </w:r>
      <w:r>
        <w:t>considering</w:t>
      </w:r>
      <w:r w:rsidR="0072755E" w:rsidRPr="00B13FE3">
        <w:t xml:space="preserve"> a</w:t>
      </w:r>
      <w:r>
        <w:t xml:space="preserve"> teaching</w:t>
      </w:r>
      <w:r w:rsidR="0072755E" w:rsidRPr="00B13FE3">
        <w:t xml:space="preserve"> career whilst in Survey 2 only 26</w:t>
      </w:r>
      <w:r w:rsidR="00FB664D">
        <w:t xml:space="preserve"> students </w:t>
      </w:r>
      <w:r w:rsidR="0072755E" w:rsidRPr="00B13FE3">
        <w:t>(67%) were looking for a career in teaching. The</w:t>
      </w:r>
      <w:r w:rsidR="00F97C00" w:rsidRPr="00B13FE3">
        <w:t>se</w:t>
      </w:r>
      <w:r w:rsidR="0072755E" w:rsidRPr="00B13FE3">
        <w:t xml:space="preserve"> 26 students</w:t>
      </w:r>
      <w:r w:rsidR="00F97C00" w:rsidRPr="00B13FE3">
        <w:t xml:space="preserve"> in Survey 2</w:t>
      </w:r>
      <w:r w:rsidR="0072755E" w:rsidRPr="00B13FE3">
        <w:t xml:space="preserve"> were also considering a teaching career in </w:t>
      </w:r>
      <w:r w:rsidR="00BD7636" w:rsidRPr="00B13FE3">
        <w:t>Survey 1</w:t>
      </w:r>
      <w:r w:rsidR="0072755E" w:rsidRPr="00B13FE3">
        <w:t>.</w:t>
      </w:r>
      <w:r w:rsidR="00B3622E" w:rsidRPr="00B13FE3">
        <w:t xml:space="preserve"> </w:t>
      </w:r>
      <w:r>
        <w:t>S</w:t>
      </w:r>
      <w:r w:rsidR="00B3622E" w:rsidRPr="00B13FE3">
        <w:t xml:space="preserve">tudents in both surveys </w:t>
      </w:r>
      <w:r>
        <w:t>mainly</w:t>
      </w:r>
      <w:r w:rsidR="00B3622E" w:rsidRPr="00B13FE3">
        <w:t xml:space="preserve"> wanted to </w:t>
      </w:r>
      <w:r>
        <w:t>work as</w:t>
      </w:r>
      <w:r w:rsidR="00B3622E" w:rsidRPr="00B13FE3">
        <w:t xml:space="preserve"> a primary school teacher (32 students in Survey 1 and 11 in Survey 2) rather than a secondary school teacher.</w:t>
      </w:r>
    </w:p>
    <w:p w14:paraId="25086AD7" w14:textId="2BE93D66" w:rsidR="0072755E" w:rsidRPr="00B13FE3" w:rsidRDefault="0072755E" w:rsidP="0072755E">
      <w:pPr>
        <w:pStyle w:val="Newparagraph"/>
      </w:pPr>
      <w:r w:rsidRPr="00B13FE3">
        <w:t>Through coding the data, three main reasons</w:t>
      </w:r>
      <w:r w:rsidR="005B7828">
        <w:t xml:space="preserve"> were identified</w:t>
      </w:r>
      <w:r w:rsidRPr="00B13FE3">
        <w:t xml:space="preserve"> why students were changing</w:t>
      </w:r>
      <w:r w:rsidR="00CD7851">
        <w:t xml:space="preserve"> their career choice from</w:t>
      </w:r>
      <w:r w:rsidR="00FB664D">
        <w:t xml:space="preserve"> that</w:t>
      </w:r>
      <w:r w:rsidR="00BD7636" w:rsidRPr="00B13FE3">
        <w:t xml:space="preserve"> of </w:t>
      </w:r>
      <w:r w:rsidR="00FB664D">
        <w:t xml:space="preserve">a </w:t>
      </w:r>
      <w:r w:rsidR="00BD7636" w:rsidRPr="00B13FE3">
        <w:t>teacher</w:t>
      </w:r>
      <w:r w:rsidRPr="00B13FE3">
        <w:t>:</w:t>
      </w:r>
    </w:p>
    <w:p w14:paraId="4EF790A6" w14:textId="77777777" w:rsidR="0072755E" w:rsidRPr="00B13FE3" w:rsidRDefault="0072755E" w:rsidP="00FB664D">
      <w:pPr>
        <w:pStyle w:val="Bulletedlist"/>
      </w:pPr>
      <w:r w:rsidRPr="00B13FE3">
        <w:t>Understanding the job description</w:t>
      </w:r>
    </w:p>
    <w:p w14:paraId="0A750248" w14:textId="77777777" w:rsidR="0072755E" w:rsidRPr="00B13FE3" w:rsidRDefault="0072755E" w:rsidP="00FB664D">
      <w:pPr>
        <w:pStyle w:val="Bulletedlist"/>
      </w:pPr>
      <w:r w:rsidRPr="00B13FE3">
        <w:t>Mixing interests</w:t>
      </w:r>
    </w:p>
    <w:p w14:paraId="45E52CB1" w14:textId="77777777" w:rsidR="0072755E" w:rsidRPr="00B13FE3" w:rsidRDefault="0072755E" w:rsidP="00FB664D">
      <w:pPr>
        <w:pStyle w:val="Bulletedlist"/>
      </w:pPr>
      <w:r w:rsidRPr="00B13FE3">
        <w:lastRenderedPageBreak/>
        <w:t>Non-direct educational setting</w:t>
      </w:r>
    </w:p>
    <w:p w14:paraId="03F06669" w14:textId="7F302C86" w:rsidR="0072755E" w:rsidRPr="00B13FE3" w:rsidRDefault="00CD7851" w:rsidP="0072755E">
      <w:pPr>
        <w:pStyle w:val="Newparagraph"/>
      </w:pPr>
      <w:r>
        <w:t xml:space="preserve">One possible interpretation of these findings is that </w:t>
      </w:r>
      <w:r w:rsidR="0072755E" w:rsidRPr="00B13FE3">
        <w:t>studen</w:t>
      </w:r>
      <w:r w:rsidR="00F97C00" w:rsidRPr="00B13FE3">
        <w:t>ts before the second year are possibly</w:t>
      </w:r>
      <w:r w:rsidR="0072755E" w:rsidRPr="00B13FE3">
        <w:t xml:space="preserve"> unaware of </w:t>
      </w:r>
      <w:r w:rsidR="00CC2C11" w:rsidRPr="00B13FE3">
        <w:t xml:space="preserve">the career paths they can take within the Education Studies degree and have previously related their career path to the dominant professional ideology of the </w:t>
      </w:r>
      <w:r w:rsidR="00447DFD">
        <w:t xml:space="preserve">corresponding </w:t>
      </w:r>
      <w:r w:rsidR="00CC2C11" w:rsidRPr="00B13FE3">
        <w:t>professional degree</w:t>
      </w:r>
      <w:r w:rsidR="00FB664D">
        <w:t>,</w:t>
      </w:r>
      <w:r w:rsidR="00CC2C11" w:rsidRPr="00B13FE3">
        <w:t xml:space="preserve"> that is</w:t>
      </w:r>
      <w:r w:rsidR="00FB664D">
        <w:t>,</w:t>
      </w:r>
      <w:r w:rsidR="00CC2C11" w:rsidRPr="00B13FE3">
        <w:t xml:space="preserve"> the teacher. Through the module, </w:t>
      </w:r>
      <w:r w:rsidR="005535BD">
        <w:t xml:space="preserve">the students are exposed to </w:t>
      </w:r>
      <w:r w:rsidR="00CC2C11" w:rsidRPr="00741BD3">
        <w:rPr>
          <w:noProof/>
        </w:rPr>
        <w:t>competing</w:t>
      </w:r>
      <w:r w:rsidR="00CC2C11" w:rsidRPr="00B13FE3">
        <w:t xml:space="preserve"> professional ideologies </w:t>
      </w:r>
      <w:r w:rsidR="005535BD">
        <w:t>and they</w:t>
      </w:r>
      <w:r w:rsidR="00CC2C11" w:rsidRPr="00B13FE3">
        <w:t xml:space="preserve"> have possibly become more aware of the career</w:t>
      </w:r>
      <w:r w:rsidR="0072755E" w:rsidRPr="00B13FE3">
        <w:t xml:space="preserve"> opportunities </w:t>
      </w:r>
      <w:r w:rsidR="00CC2C11" w:rsidRPr="00B13FE3">
        <w:t xml:space="preserve">based on the job descriptions and </w:t>
      </w:r>
      <w:r w:rsidR="00447DFD">
        <w:t>view</w:t>
      </w:r>
      <w:r w:rsidR="00CC2C11" w:rsidRPr="00B13FE3">
        <w:t xml:space="preserve"> the educational professional identity as beyond that of the teacher</w:t>
      </w:r>
      <w:r w:rsidR="000B5379">
        <w:t>, f</w:t>
      </w:r>
      <w:r w:rsidR="0072755E" w:rsidRPr="00B13FE3">
        <w:t>or example:</w:t>
      </w:r>
    </w:p>
    <w:p w14:paraId="38957108" w14:textId="20400270" w:rsidR="0072755E" w:rsidRPr="00B13FE3" w:rsidRDefault="0072755E" w:rsidP="0072755E">
      <w:pPr>
        <w:pStyle w:val="Displayedquotation"/>
      </w:pPr>
      <w:r w:rsidRPr="00B13FE3">
        <w:t>After learning the job description I realised I wanted to go into this profession</w:t>
      </w:r>
      <w:r w:rsidR="00845C21">
        <w:t>.</w:t>
      </w:r>
      <w:r w:rsidRPr="00B13FE3">
        <w:t xml:space="preserve"> </w:t>
      </w:r>
      <w:r w:rsidR="00F97C00" w:rsidRPr="00B13FE3">
        <w:t>(</w:t>
      </w:r>
      <w:r w:rsidRPr="00B13FE3">
        <w:t>F, 19</w:t>
      </w:r>
      <w:r w:rsidR="00F97C00" w:rsidRPr="00B13FE3">
        <w:t xml:space="preserve">, </w:t>
      </w:r>
      <w:r w:rsidRPr="00B13FE3">
        <w:t>Learning Mentor)</w:t>
      </w:r>
    </w:p>
    <w:p w14:paraId="581E2429" w14:textId="52AA4273" w:rsidR="0072755E" w:rsidRPr="00B13FE3" w:rsidRDefault="0072755E" w:rsidP="0072755E">
      <w:pPr>
        <w:pStyle w:val="Newparagraph"/>
      </w:pPr>
      <w:r w:rsidRPr="00B13FE3">
        <w:t xml:space="preserve">Other students also </w:t>
      </w:r>
      <w:r w:rsidR="00CC2C11" w:rsidRPr="00B13FE3">
        <w:t>became aware that the educational professional career is not uni</w:t>
      </w:r>
      <w:r w:rsidR="00CA4E16">
        <w:t>-</w:t>
      </w:r>
      <w:r w:rsidR="00CC2C11" w:rsidRPr="00B13FE3">
        <w:t xml:space="preserve">dimensional and they can </w:t>
      </w:r>
      <w:r w:rsidRPr="00B13FE3">
        <w:t xml:space="preserve">mix several of their interests </w:t>
      </w:r>
      <w:r w:rsidR="00CC2C11" w:rsidRPr="00B13FE3">
        <w:t>for their career path</w:t>
      </w:r>
      <w:r w:rsidRPr="00B13FE3">
        <w:t>, for example:</w:t>
      </w:r>
    </w:p>
    <w:p w14:paraId="175E1416" w14:textId="47E7EBEB" w:rsidR="0072755E" w:rsidRPr="00B13FE3" w:rsidRDefault="0072755E" w:rsidP="0072755E">
      <w:pPr>
        <w:pStyle w:val="Displayedquotation"/>
      </w:pPr>
      <w:r w:rsidRPr="00B13FE3">
        <w:t>I have always wanted to teach but since leaving school, I wanted to join the police and this is my way of combining them. I am serious about this as a career</w:t>
      </w:r>
      <w:r w:rsidR="00845C21">
        <w:t>.</w:t>
      </w:r>
      <w:r w:rsidRPr="00B13FE3">
        <w:t xml:space="preserve"> </w:t>
      </w:r>
      <w:r w:rsidR="00F97C00" w:rsidRPr="00B13FE3">
        <w:t>(</w:t>
      </w:r>
      <w:r w:rsidRPr="00B13FE3">
        <w:t>F, 20</w:t>
      </w:r>
      <w:r w:rsidR="00F97C00" w:rsidRPr="00B13FE3">
        <w:t xml:space="preserve">, </w:t>
      </w:r>
      <w:r w:rsidRPr="00B13FE3">
        <w:t>Prison Education)</w:t>
      </w:r>
    </w:p>
    <w:p w14:paraId="0F3545A5" w14:textId="035B3989" w:rsidR="0072755E" w:rsidRPr="00B13FE3" w:rsidRDefault="0072755E" w:rsidP="0072755E">
      <w:pPr>
        <w:pStyle w:val="Newparagraph"/>
      </w:pPr>
      <w:r w:rsidRPr="00B13FE3">
        <w:t xml:space="preserve">The final reason for change was that some of the students realised they did not want to be in a classroom as a </w:t>
      </w:r>
      <w:r w:rsidRPr="00741BD3">
        <w:rPr>
          <w:noProof/>
        </w:rPr>
        <w:t>teacher</w:t>
      </w:r>
      <w:r w:rsidR="00741BD3" w:rsidRPr="00741BD3">
        <w:rPr>
          <w:noProof/>
        </w:rPr>
        <w:t>,</w:t>
      </w:r>
      <w:r w:rsidRPr="00741BD3">
        <w:rPr>
          <w:noProof/>
        </w:rPr>
        <w:t xml:space="preserve"> </w:t>
      </w:r>
      <w:r w:rsidR="00CA4E16" w:rsidRPr="00741BD3">
        <w:rPr>
          <w:noProof/>
        </w:rPr>
        <w:t>however</w:t>
      </w:r>
      <w:r w:rsidR="00741BD3" w:rsidRPr="00741BD3">
        <w:rPr>
          <w:noProof/>
        </w:rPr>
        <w:t>,</w:t>
      </w:r>
      <w:r w:rsidR="00CA4E16" w:rsidRPr="00B13FE3">
        <w:t xml:space="preserve"> </w:t>
      </w:r>
      <w:r w:rsidR="00741BD3">
        <w:t xml:space="preserve">they </w:t>
      </w:r>
      <w:r w:rsidRPr="00B13FE3">
        <w:t xml:space="preserve">wanted to </w:t>
      </w:r>
      <w:r w:rsidR="00CA4E16">
        <w:t>pursue a</w:t>
      </w:r>
      <w:r w:rsidRPr="00B13FE3">
        <w:t xml:space="preserve"> career in an educational setting, for example:</w:t>
      </w:r>
    </w:p>
    <w:p w14:paraId="09BD8085" w14:textId="225F6581" w:rsidR="0072755E" w:rsidRPr="00B13FE3" w:rsidRDefault="0072755E" w:rsidP="0072755E">
      <w:pPr>
        <w:pStyle w:val="Displayedquotation"/>
      </w:pPr>
      <w:r w:rsidRPr="00B13FE3">
        <w:t>Because I am interested in working with children but in a non-educational capacity</w:t>
      </w:r>
      <w:r w:rsidR="00845C21">
        <w:t>.</w:t>
      </w:r>
      <w:r w:rsidRPr="00B13FE3">
        <w:t xml:space="preserve"> </w:t>
      </w:r>
      <w:r w:rsidR="00F97C00" w:rsidRPr="00B13FE3">
        <w:t>(</w:t>
      </w:r>
      <w:r w:rsidRPr="00B13FE3">
        <w:t>F, 20</w:t>
      </w:r>
      <w:r w:rsidR="00F97C00" w:rsidRPr="00B13FE3">
        <w:t>,</w:t>
      </w:r>
      <w:r w:rsidRPr="00B13FE3">
        <w:t xml:space="preserve"> Play Therapist)</w:t>
      </w:r>
    </w:p>
    <w:p w14:paraId="45F81CEC" w14:textId="12FB15CA" w:rsidR="00CC2C11" w:rsidRPr="00B13FE3" w:rsidRDefault="00CA4E16" w:rsidP="00F72942">
      <w:pPr>
        <w:pStyle w:val="Newparagraph"/>
      </w:pPr>
      <w:r>
        <w:t>As would be anticipated</w:t>
      </w:r>
      <w:r w:rsidR="00CC2C11" w:rsidRPr="00B13FE3">
        <w:t xml:space="preserve"> broadening students’ </w:t>
      </w:r>
      <w:r w:rsidR="00FB664D">
        <w:t>pre-</w:t>
      </w:r>
      <w:r w:rsidR="00CC2C11" w:rsidRPr="00B13FE3">
        <w:t xml:space="preserve">professional ideologies </w:t>
      </w:r>
      <w:r w:rsidR="00F72942" w:rsidRPr="00B13FE3">
        <w:t xml:space="preserve">within allied professional degrees </w:t>
      </w:r>
      <w:r w:rsidR="00CC2C11" w:rsidRPr="00B13FE3">
        <w:t xml:space="preserve">have </w:t>
      </w:r>
      <w:r w:rsidR="00F72942" w:rsidRPr="00B13FE3">
        <w:t xml:space="preserve">allowed students to think of a career path beyond that </w:t>
      </w:r>
      <w:r w:rsidR="00F72942" w:rsidRPr="00B13FE3">
        <w:lastRenderedPageBreak/>
        <w:t>what is expected of the professional degree</w:t>
      </w:r>
      <w:r>
        <w:t xml:space="preserve">. The theoretical explanations of the </w:t>
      </w:r>
      <w:r w:rsidR="00FB664D">
        <w:t>pre-</w:t>
      </w:r>
      <w:r>
        <w:t>professional ideologies as proposed here may help to further understand the mechanisms</w:t>
      </w:r>
      <w:r w:rsidR="00FB664D">
        <w:t xml:space="preserve"> in students’ career choice</w:t>
      </w:r>
      <w:r>
        <w:t xml:space="preserve">, which might be instrumental in bringing about this change. </w:t>
      </w:r>
    </w:p>
    <w:p w14:paraId="5A7A62D3" w14:textId="457FAE77" w:rsidR="00A43F9A" w:rsidRPr="00B13FE3" w:rsidRDefault="00CA4E16" w:rsidP="00A43F9A">
      <w:pPr>
        <w:pStyle w:val="Heading1"/>
      </w:pPr>
      <w:r>
        <w:t>Discussion</w:t>
      </w:r>
    </w:p>
    <w:p w14:paraId="242E115F" w14:textId="2C00D837" w:rsidR="003136BB" w:rsidRPr="00B13FE3" w:rsidRDefault="005B7828" w:rsidP="009C24F1">
      <w:pPr>
        <w:pStyle w:val="Paragraph"/>
      </w:pPr>
      <w:r>
        <w:t>W</w:t>
      </w:r>
      <w:r w:rsidR="00BD7636" w:rsidRPr="00B13FE3">
        <w:t xml:space="preserve">e set out to investigate </w:t>
      </w:r>
      <w:r w:rsidR="004D45DE" w:rsidRPr="00B13FE3">
        <w:t>through a longitudinal</w:t>
      </w:r>
      <w:r w:rsidR="004D45DE">
        <w:t xml:space="preserve"> </w:t>
      </w:r>
      <w:r w:rsidR="00762634">
        <w:t xml:space="preserve">qualitative </w:t>
      </w:r>
      <w:r w:rsidR="00B36DA1">
        <w:t>survey of second-</w:t>
      </w:r>
      <w:r w:rsidR="004D45DE" w:rsidRPr="00B13FE3">
        <w:t>year students</w:t>
      </w:r>
      <w:r w:rsidR="004D45DE">
        <w:t xml:space="preserve"> </w:t>
      </w:r>
      <w:r w:rsidR="00C36724">
        <w:t xml:space="preserve">at the start and end of a module </w:t>
      </w:r>
      <w:r w:rsidR="00FB664D">
        <w:t>on</w:t>
      </w:r>
      <w:r w:rsidR="00F72942" w:rsidRPr="00B13FE3">
        <w:t xml:space="preserve"> </w:t>
      </w:r>
      <w:r w:rsidR="00FB664D">
        <w:t>students’ pre-</w:t>
      </w:r>
      <w:r w:rsidR="00F72942" w:rsidRPr="00B13FE3">
        <w:t xml:space="preserve">professional </w:t>
      </w:r>
      <w:r w:rsidR="00FB664D">
        <w:t>ideologies, their e</w:t>
      </w:r>
      <w:r w:rsidR="00F72942" w:rsidRPr="00B13FE3">
        <w:t xml:space="preserve">ffect </w:t>
      </w:r>
      <w:r w:rsidR="00FB664D">
        <w:t>on students’</w:t>
      </w:r>
      <w:r w:rsidR="00F72942" w:rsidRPr="00B13FE3">
        <w:t xml:space="preserve"> career decisions </w:t>
      </w:r>
      <w:r w:rsidR="00FB664D">
        <w:t>in the allied professional degree</w:t>
      </w:r>
      <w:r w:rsidR="00CA4E16">
        <w:t xml:space="preserve"> </w:t>
      </w:r>
      <w:r w:rsidR="00FB664D">
        <w:t xml:space="preserve">of </w:t>
      </w:r>
      <w:r w:rsidR="00CA4E16">
        <w:t>Education Studies</w:t>
      </w:r>
      <w:r w:rsidR="00F72942" w:rsidRPr="00B13FE3">
        <w:t xml:space="preserve"> and </w:t>
      </w:r>
      <w:r w:rsidR="00FB664D">
        <w:t>the extent</w:t>
      </w:r>
      <w:r w:rsidR="00F72942" w:rsidRPr="00B13FE3">
        <w:t xml:space="preserve"> these career decisions </w:t>
      </w:r>
      <w:r w:rsidR="00FB664D">
        <w:t>are</w:t>
      </w:r>
      <w:r w:rsidR="00F72942" w:rsidRPr="00B13FE3">
        <w:t xml:space="preserve"> shaped by presenting competing ideologies</w:t>
      </w:r>
      <w:r w:rsidR="004D45DE">
        <w:t>.</w:t>
      </w:r>
      <w:r w:rsidR="00F72942" w:rsidRPr="00B13FE3">
        <w:t xml:space="preserve"> </w:t>
      </w:r>
      <w:r w:rsidR="00CA4E16">
        <w:t>The three research aims will now be discussed in turn</w:t>
      </w:r>
      <w:r w:rsidR="003136BB" w:rsidRPr="00B13FE3">
        <w:t>.</w:t>
      </w:r>
    </w:p>
    <w:p w14:paraId="165D1F63" w14:textId="2C82B616" w:rsidR="00BD7636" w:rsidRPr="00B13FE3" w:rsidRDefault="006075FA" w:rsidP="003136BB">
      <w:pPr>
        <w:pStyle w:val="Heading2"/>
      </w:pPr>
      <w:r>
        <w:t>A</w:t>
      </w:r>
      <w:r w:rsidR="002B5D24">
        <w:t xml:space="preserve"> D</w:t>
      </w:r>
      <w:r w:rsidR="00F72942" w:rsidRPr="00B13FE3">
        <w:t xml:space="preserve">ominant </w:t>
      </w:r>
      <w:r w:rsidR="002B5D24">
        <w:t xml:space="preserve">or Competing </w:t>
      </w:r>
      <w:r w:rsidR="00FB664D">
        <w:t>Pre-</w:t>
      </w:r>
      <w:r w:rsidR="002B5D24">
        <w:t>P</w:t>
      </w:r>
      <w:r>
        <w:t xml:space="preserve">rofessional </w:t>
      </w:r>
      <w:r w:rsidR="002B5D24">
        <w:t>I</w:t>
      </w:r>
      <w:r>
        <w:t>deolog</w:t>
      </w:r>
      <w:r w:rsidR="002B5D24">
        <w:t>y(</w:t>
      </w:r>
      <w:r w:rsidR="00F72942" w:rsidRPr="00741BD3">
        <w:rPr>
          <w:noProof/>
        </w:rPr>
        <w:t>ies</w:t>
      </w:r>
      <w:r w:rsidR="002B5D24">
        <w:t>)</w:t>
      </w:r>
      <w:r w:rsidR="003136BB" w:rsidRPr="00B13FE3">
        <w:t>?</w:t>
      </w:r>
      <w:r w:rsidR="00BD7636" w:rsidRPr="00B13FE3">
        <w:t xml:space="preserve"> </w:t>
      </w:r>
    </w:p>
    <w:p w14:paraId="0D89E372" w14:textId="26F91471" w:rsidR="00BD7636" w:rsidRPr="00B13FE3" w:rsidRDefault="00F72942" w:rsidP="009C24F1">
      <w:pPr>
        <w:pStyle w:val="Paragraph"/>
      </w:pPr>
      <w:r w:rsidRPr="00B13FE3">
        <w:t>The educational p</w:t>
      </w:r>
      <w:r w:rsidR="003136BB" w:rsidRPr="00B13FE3">
        <w:t>rofessional definitions put</w:t>
      </w:r>
      <w:r w:rsidR="0053080F" w:rsidRPr="00B13FE3">
        <w:t xml:space="preserve"> forward by the student</w:t>
      </w:r>
      <w:r w:rsidR="00447DFD">
        <w:t>s</w:t>
      </w:r>
      <w:r w:rsidR="00CA4E16">
        <w:t xml:space="preserve"> in this research</w:t>
      </w:r>
      <w:r w:rsidR="0053080F" w:rsidRPr="00B13FE3">
        <w:t xml:space="preserve"> suggest that </w:t>
      </w:r>
      <w:r w:rsidR="00C021E4" w:rsidRPr="00B13FE3">
        <w:t>initially</w:t>
      </w:r>
      <w:r w:rsidR="0031521F">
        <w:t xml:space="preserve"> (beginning of the year)</w:t>
      </w:r>
      <w:r w:rsidR="00C021E4" w:rsidRPr="00B13FE3">
        <w:t xml:space="preserve"> </w:t>
      </w:r>
      <w:r w:rsidR="0053080F" w:rsidRPr="00B13FE3">
        <w:t xml:space="preserve">there is not a </w:t>
      </w:r>
      <w:r w:rsidR="003136BB" w:rsidRPr="00B13FE3">
        <w:t xml:space="preserve">dominant </w:t>
      </w:r>
      <w:r w:rsidR="00FB664D">
        <w:t xml:space="preserve">pre-professional </w:t>
      </w:r>
      <w:r w:rsidR="003136BB" w:rsidRPr="00B13FE3">
        <w:t xml:space="preserve">ideology </w:t>
      </w:r>
      <w:r w:rsidRPr="00B13FE3">
        <w:t>but rather two competing ideologies relating to professional identity, one in which the e</w:t>
      </w:r>
      <w:r w:rsidR="003136BB" w:rsidRPr="00B13FE3">
        <w:t>duc</w:t>
      </w:r>
      <w:r w:rsidR="008D4532" w:rsidRPr="00B13FE3">
        <w:t xml:space="preserve">ational </w:t>
      </w:r>
      <w:r w:rsidRPr="00B13FE3">
        <w:t>p</w:t>
      </w:r>
      <w:r w:rsidR="008D4532" w:rsidRPr="00B13FE3">
        <w:t>rofessional</w:t>
      </w:r>
      <w:r w:rsidR="0053080F" w:rsidRPr="00B13FE3">
        <w:t xml:space="preserve"> </w:t>
      </w:r>
      <w:r w:rsidRPr="00B13FE3">
        <w:t>i</w:t>
      </w:r>
      <w:r w:rsidR="0053080F" w:rsidRPr="00B13FE3">
        <w:t>s a teacher</w:t>
      </w:r>
      <w:r w:rsidRPr="00B13FE3">
        <w:t xml:space="preserve"> and the other where they are seen as a person supporting learning</w:t>
      </w:r>
      <w:r w:rsidR="0053080F" w:rsidRPr="00B13FE3">
        <w:t xml:space="preserve">. </w:t>
      </w:r>
      <w:r w:rsidR="00FA2164">
        <w:t>Our research findings suggest that</w:t>
      </w:r>
      <w:r w:rsidRPr="00B13FE3">
        <w:t xml:space="preserve"> </w:t>
      </w:r>
      <w:r w:rsidR="0053080F" w:rsidRPr="00B13FE3">
        <w:t xml:space="preserve">there is a still a large proportion </w:t>
      </w:r>
      <w:r w:rsidRPr="00B13FE3">
        <w:t>of students (28%) who</w:t>
      </w:r>
      <w:r w:rsidR="008341D4" w:rsidRPr="00B13FE3">
        <w:t xml:space="preserve">se </w:t>
      </w:r>
      <w:r w:rsidR="00FB664D">
        <w:t>pre-</w:t>
      </w:r>
      <w:r w:rsidR="008341D4" w:rsidRPr="00B13FE3">
        <w:t>professional ideology is shaped by the</w:t>
      </w:r>
      <w:r w:rsidR="00CF2006" w:rsidRPr="00B13FE3">
        <w:t xml:space="preserve"> professional identity of the corresponding</w:t>
      </w:r>
      <w:r w:rsidR="008341D4" w:rsidRPr="00B13FE3">
        <w:t xml:space="preserve"> p</w:t>
      </w:r>
      <w:r w:rsidR="00226A45" w:rsidRPr="00B13FE3">
        <w:t>rofessional degree</w:t>
      </w:r>
      <w:r w:rsidR="0053080F" w:rsidRPr="00B13FE3">
        <w:t xml:space="preserve">. </w:t>
      </w:r>
      <w:r w:rsidR="00096C7A" w:rsidRPr="00B13FE3">
        <w:t>The</w:t>
      </w:r>
      <w:r w:rsidR="00447DFD">
        <w:t>re</w:t>
      </w:r>
      <w:r w:rsidR="00096C7A" w:rsidRPr="00B13FE3">
        <w:t xml:space="preserve"> </w:t>
      </w:r>
      <w:r w:rsidR="00447DFD">
        <w:t>were</w:t>
      </w:r>
      <w:r w:rsidR="00FA2164">
        <w:t xml:space="preserve">, however, </w:t>
      </w:r>
      <w:r w:rsidR="00096C7A" w:rsidRPr="00B13FE3">
        <w:t xml:space="preserve">additional professional ideologies found </w:t>
      </w:r>
      <w:r w:rsidR="00447DFD">
        <w:t xml:space="preserve">that </w:t>
      </w:r>
      <w:r w:rsidR="00096C7A" w:rsidRPr="00B13FE3">
        <w:t>related to values and qualities, status/finance and job titles.</w:t>
      </w:r>
    </w:p>
    <w:p w14:paraId="7DE75504" w14:textId="7462AD6F" w:rsidR="0072755E" w:rsidRPr="00B13FE3" w:rsidRDefault="00CF2006" w:rsidP="00FA2164">
      <w:pPr>
        <w:pStyle w:val="Newparagraph"/>
      </w:pPr>
      <w:r w:rsidRPr="00B13FE3">
        <w:t xml:space="preserve">The </w:t>
      </w:r>
      <w:r w:rsidR="00FA2164">
        <w:t>findings of our study also indicate</w:t>
      </w:r>
      <w:r w:rsidRPr="00B13FE3">
        <w:t xml:space="preserve"> </w:t>
      </w:r>
      <w:r w:rsidR="00226A45" w:rsidRPr="00B13FE3">
        <w:t>that professional ideologies of students can be shaped or changed within an allied professional degree towards</w:t>
      </w:r>
      <w:r w:rsidR="00FB664D">
        <w:t xml:space="preserve"> professional</w:t>
      </w:r>
      <w:r w:rsidR="00226A45" w:rsidRPr="00B13FE3">
        <w:t xml:space="preserve"> ideologies that </w:t>
      </w:r>
      <w:r w:rsidR="00096C7A" w:rsidRPr="00B13FE3">
        <w:t xml:space="preserve">have </w:t>
      </w:r>
      <w:r w:rsidR="0031521F" w:rsidRPr="00B13FE3">
        <w:t>multiple</w:t>
      </w:r>
      <w:r w:rsidR="00096C7A" w:rsidRPr="00B13FE3">
        <w:t xml:space="preserve"> identities</w:t>
      </w:r>
      <w:r w:rsidR="00226A45" w:rsidRPr="00B13FE3">
        <w:t xml:space="preserve"> than </w:t>
      </w:r>
      <w:r w:rsidR="00096C7A" w:rsidRPr="00B13FE3">
        <w:t xml:space="preserve">a </w:t>
      </w:r>
      <w:r w:rsidR="00226A45" w:rsidRPr="00B13FE3">
        <w:t>singular</w:t>
      </w:r>
      <w:r w:rsidR="00096C7A" w:rsidRPr="00B13FE3">
        <w:t xml:space="preserve"> identity</w:t>
      </w:r>
      <w:r w:rsidR="00226A45" w:rsidRPr="00B13FE3">
        <w:t xml:space="preserve"> if the</w:t>
      </w:r>
      <w:r w:rsidR="00FA2164">
        <w:t xml:space="preserve"> students</w:t>
      </w:r>
      <w:r w:rsidR="00226A45" w:rsidRPr="00B13FE3">
        <w:t xml:space="preserve"> are exposed to competing ideologies. </w:t>
      </w:r>
      <w:r w:rsidR="00FA2164">
        <w:t xml:space="preserve">A more political or ethical question arises as to </w:t>
      </w:r>
      <w:r w:rsidR="00FA2164">
        <w:lastRenderedPageBreak/>
        <w:t xml:space="preserve">whether such a process is </w:t>
      </w:r>
      <w:r w:rsidR="00226A45" w:rsidRPr="00B13FE3">
        <w:t xml:space="preserve">an </w:t>
      </w:r>
      <w:r w:rsidR="00297A35" w:rsidRPr="00B13FE3">
        <w:t xml:space="preserve">indoctrination </w:t>
      </w:r>
      <w:r w:rsidR="00315FE6" w:rsidRPr="00B13FE3">
        <w:fldChar w:fldCharType="begin"/>
      </w:r>
      <w:r w:rsidR="005A103D">
        <w:instrText xml:space="preserve"> ADDIN EN.CITE &lt;EndNote&gt;&lt;Cite&gt;&lt;Author&gt;Mariani&lt;/Author&gt;&lt;Year&gt;2008&lt;/Year&gt;&lt;RecNum&gt;724&lt;/RecNum&gt;&lt;DisplayText&gt;(Mariani and Gordon 2008)&lt;/DisplayText&gt;&lt;record&gt;&lt;rec-number&gt;724&lt;/rec-number&gt;&lt;foreign-keys&gt;&lt;key app="EN" db-id="tvaaadswxd2vxyetfthv5xdnrvawz2efrv2w" timestamp="0"&gt;724&lt;/key&gt;&lt;/foreign-keys&gt;&lt;ref-type name="Journal Article"&gt;17&lt;/ref-type&gt;&lt;contributors&gt;&lt;authors&gt;&lt;author&gt;Mariani, Mack D.&lt;/author&gt;&lt;author&gt;Gordon, J. Hewitt&lt;/author&gt;&lt;/authors&gt;&lt;/contributors&gt;&lt;titles&gt;&lt;title&gt;Indoctrination U.? Faculty ideology and changes in student political orientation&lt;/title&gt;&lt;secondary-title&gt;PS: Political Science and Politics&lt;/secondary-title&gt;&lt;/titles&gt;&lt;pages&gt;773-783&lt;/pages&gt;&lt;volume&gt;41&lt;/volume&gt;&lt;number&gt;4&lt;/number&gt;&lt;keywords&gt;&lt;keyword&gt;Theory: Ideology&lt;/keyword&gt;&lt;/keywords&gt;&lt;dates&gt;&lt;year&gt;2008&lt;/year&gt;&lt;/dates&gt;&lt;publisher&gt;American Political Science Association&lt;/publisher&gt;&lt;isbn&gt;10490965&lt;/isbn&gt;&lt;urls&gt;&lt;related-urls&gt;&lt;url&gt;http://www.jstor.org/stable/20452310&lt;/url&gt;&lt;/related-urls&gt;&lt;pdf-urls&gt;&lt;url&gt;file://C:\Users\ah0043\Dropbox\Literature (Surrey)\Identity and Socialisation\Mariani and Hewitt (2008).pdf&lt;/url&gt;&lt;/pdf-urls&gt;&lt;/urls&gt;&lt;electronic-resource-num&gt;10.2307/20452310&lt;/electronic-resource-num&gt;&lt;/record&gt;&lt;/Cite&gt;&lt;/EndNote&gt;</w:instrText>
      </w:r>
      <w:r w:rsidR="00315FE6" w:rsidRPr="00B13FE3">
        <w:fldChar w:fldCharType="separate"/>
      </w:r>
      <w:r w:rsidR="005A103D">
        <w:rPr>
          <w:noProof/>
        </w:rPr>
        <w:t>(</w:t>
      </w:r>
      <w:hyperlink w:anchor="_ENREF_32" w:tooltip="Mariani, 2008 #724" w:history="1">
        <w:r w:rsidR="00F22484">
          <w:rPr>
            <w:noProof/>
          </w:rPr>
          <w:t>Mariani and Gordon 2008</w:t>
        </w:r>
      </w:hyperlink>
      <w:r w:rsidR="005A103D">
        <w:rPr>
          <w:noProof/>
        </w:rPr>
        <w:t>)</w:t>
      </w:r>
      <w:r w:rsidR="00315FE6" w:rsidRPr="00B13FE3">
        <w:fldChar w:fldCharType="end"/>
      </w:r>
      <w:r w:rsidR="00297A35" w:rsidRPr="00B13FE3">
        <w:t xml:space="preserve"> </w:t>
      </w:r>
      <w:r w:rsidR="00607E2B" w:rsidRPr="00B13FE3">
        <w:t xml:space="preserve">or socialisation </w:t>
      </w:r>
      <w:r w:rsidR="00315FE6" w:rsidRPr="00B13FE3">
        <w:fldChar w:fldCharType="begin"/>
      </w:r>
      <w:r w:rsidR="0092494C">
        <w:instrText xml:space="preserve"> ADDIN EN.CITE &lt;EndNote&gt;&lt;Cite&gt;&lt;Author&gt;Levine&lt;/Author&gt;&lt;Year&gt;1994&lt;/Year&gt;&lt;RecNum&gt;805&lt;/RecNum&gt;&lt;DisplayText&gt;(Levine and Moreland 1994)&lt;/DisplayText&gt;&lt;record&gt;&lt;rec-number&gt;805&lt;/rec-number&gt;&lt;foreign-keys&gt;&lt;key app="EN" db-id="tvaaadswxd2vxyetfthv5xdnrvawz2efrv2w" timestamp="1402476584"&gt;805&lt;/key&gt;&lt;/foreign-keys&gt;&lt;ref-type name="Journal Article"&gt;17&lt;/ref-type&gt;&lt;contributors&gt;&lt;authors&gt;&lt;author&gt;Levine, John M.&lt;/author&gt;&lt;author&gt;Moreland, Richard L.&lt;/author&gt;&lt;/authors&gt;&lt;/contributors&gt;&lt;titles&gt;&lt;title&gt;Group socialization: theory and research&lt;/title&gt;&lt;secondary-title&gt;European Review of Social Psychology&lt;/secondary-title&gt;&lt;/titles&gt;&lt;periodical&gt;&lt;full-title&gt;European Review of Social Psychology&lt;/full-title&gt;&lt;/periodical&gt;&lt;pages&gt;305-336&lt;/pages&gt;&lt;volume&gt;5&lt;/volume&gt;&lt;number&gt;1&lt;/number&gt;&lt;dates&gt;&lt;year&gt;1994&lt;/year&gt;&lt;pub-dates&gt;&lt;date&gt;1994/01/01Lev&lt;/date&gt;&lt;/pub-dates&gt;&lt;/dates&gt;&lt;publisher&gt;Routledge&lt;/publisher&gt;&lt;isbn&gt;1046-3283&lt;/isbn&gt;&lt;urls&gt;&lt;related-urls&gt;&lt;url&gt;http://dx.doi.org/10.1080/14792779543000093&lt;/url&gt;&lt;/related-urls&gt;&lt;pdf-urls&gt;&lt;url&gt;file://C:\Users\ah0043\Dropbox\Literature (Surrey)\Identity and Socialisation\Levine and Moreland (1994).pdf&lt;/url&gt;&lt;url&gt;file://C:\Users\Anesa\Dropbox\Literature (Surrey)\Identity and Socialisation\Levine and Moreland (1994).pdf&lt;/url&gt;&lt;/pdf-urls&gt;&lt;/urls&gt;&lt;electronic-resource-num&gt;10.1080/14792779543000093&lt;/electronic-resource-num&gt;&lt;access-date&gt;2014/06/11&lt;/access-date&gt;&lt;/record&gt;&lt;/Cite&gt;&lt;/EndNote&gt;</w:instrText>
      </w:r>
      <w:r w:rsidR="00315FE6" w:rsidRPr="00B13FE3">
        <w:fldChar w:fldCharType="separate"/>
      </w:r>
      <w:r w:rsidR="005A103D">
        <w:rPr>
          <w:noProof/>
        </w:rPr>
        <w:t>(</w:t>
      </w:r>
      <w:hyperlink w:anchor="_ENREF_31" w:tooltip="Levine, 1994 #805" w:history="1">
        <w:r w:rsidR="00F22484">
          <w:rPr>
            <w:noProof/>
          </w:rPr>
          <w:t>Levine and Moreland 1994</w:t>
        </w:r>
      </w:hyperlink>
      <w:r w:rsidR="005A103D">
        <w:rPr>
          <w:noProof/>
        </w:rPr>
        <w:t>)</w:t>
      </w:r>
      <w:r w:rsidR="00315FE6" w:rsidRPr="00B13FE3">
        <w:fldChar w:fldCharType="end"/>
      </w:r>
      <w:r w:rsidR="00607E2B" w:rsidRPr="00B13FE3">
        <w:t xml:space="preserve"> </w:t>
      </w:r>
      <w:r w:rsidR="00226A45" w:rsidRPr="00B13FE3">
        <w:t xml:space="preserve">of the students </w:t>
      </w:r>
      <w:r w:rsidR="0031521F">
        <w:t xml:space="preserve">to the ‘authorised’ conception </w:t>
      </w:r>
      <w:r w:rsidR="00315FE6">
        <w:fldChar w:fldCharType="begin"/>
      </w:r>
      <w:r w:rsidR="005A103D">
        <w:instrText xml:space="preserve"> ADDIN EN.CITE &lt;EndNote&gt;&lt;Cite&gt;&lt;Author&gt;Marton&lt;/Author&gt;&lt;Year&gt;1981&lt;/Year&gt;&lt;RecNum&gt;806&lt;/RecNum&gt;&lt;DisplayText&gt;(Marton 1981)&lt;/DisplayText&gt;&lt;record&gt;&lt;rec-number&gt;806&lt;/rec-number&gt;&lt;foreign-keys&gt;&lt;key app="EN" db-id="tvaaadswxd2vxyetfthv5xdnrvawz2efrv2w" timestamp="1402477644"&gt;806&lt;/key&gt;&lt;/foreign-keys&gt;&lt;ref-type name="Journal Article"&gt;17&lt;/ref-type&gt;&lt;contributors&gt;&lt;authors&gt;&lt;author&gt;Marton, Ference&lt;/author&gt;&lt;/authors&gt;&lt;/contributors&gt;&lt;titles&gt;&lt;title&gt;Phenomenography - describing conceptions of the world around us&lt;/title&gt;&lt;secondary-title&gt;Instructional Science&lt;/secondary-title&gt;&lt;alt-title&gt;Instr Sci&lt;/alt-title&gt;&lt;/titles&gt;&lt;periodical&gt;&lt;full-title&gt;Instructional Science&lt;/full-title&gt;&lt;abbr-1&gt;Instr Sci&lt;/abbr-1&gt;&lt;/periodical&gt;&lt;alt-periodical&gt;&lt;full-title&gt;Instructional Science&lt;/full-title&gt;&lt;abbr-1&gt;Instr Sci&lt;/abbr-1&gt;&lt;/alt-periodical&gt;&lt;pages&gt;177-200&lt;/pages&gt;&lt;volume&gt;10&lt;/volume&gt;&lt;number&gt;2&lt;/number&gt;&lt;dates&gt;&lt;year&gt;1981&lt;/year&gt;&lt;pub-dates&gt;&lt;date&gt;1981/07/01&lt;/date&gt;&lt;/pub-dates&gt;&lt;/dates&gt;&lt;publisher&gt;Kluwer Academic Publishers&lt;/publisher&gt;&lt;isbn&gt;0020-4277&lt;/isbn&gt;&lt;urls&gt;&lt;related-urls&gt;&lt;url&gt;http://dx.doi.org/10.1007/BF00132516&lt;/url&gt;&lt;/related-urls&gt;&lt;pdf-urls&gt;&lt;url&gt;file://C:\Users\ah0043\Dropbox\Literature (Surrey)\Methodology\Marton (1981).pdf&lt;/url&gt;&lt;/pdf-urls&gt;&lt;/urls&gt;&lt;electronic-resource-num&gt;10.1007/BF00132516&lt;/electronic-resource-num&gt;&lt;language&gt;English&lt;/language&gt;&lt;/record&gt;&lt;/Cite&gt;&lt;/EndNote&gt;</w:instrText>
      </w:r>
      <w:r w:rsidR="00315FE6">
        <w:fldChar w:fldCharType="separate"/>
      </w:r>
      <w:r w:rsidR="005A103D">
        <w:rPr>
          <w:noProof/>
        </w:rPr>
        <w:t>(</w:t>
      </w:r>
      <w:hyperlink w:anchor="_ENREF_33" w:tooltip="Marton, 1981 #806" w:history="1">
        <w:r w:rsidR="00F22484">
          <w:rPr>
            <w:noProof/>
          </w:rPr>
          <w:t>Marton 1981</w:t>
        </w:r>
      </w:hyperlink>
      <w:r w:rsidR="005A103D">
        <w:rPr>
          <w:noProof/>
        </w:rPr>
        <w:t>)</w:t>
      </w:r>
      <w:r w:rsidR="00315FE6">
        <w:fldChar w:fldCharType="end"/>
      </w:r>
      <w:r w:rsidR="0031521F">
        <w:t xml:space="preserve"> </w:t>
      </w:r>
      <w:r w:rsidR="00226A45" w:rsidRPr="00B13FE3">
        <w:t xml:space="preserve">of the allied professional </w:t>
      </w:r>
      <w:r w:rsidR="00FA2164">
        <w:t>or whether it allows</w:t>
      </w:r>
      <w:r w:rsidR="00226A45" w:rsidRPr="00B13FE3">
        <w:t xml:space="preserve"> an independent development of their professional ideologies. </w:t>
      </w:r>
      <w:r w:rsidR="00A54A2B" w:rsidRPr="00B13FE3">
        <w:t xml:space="preserve">However, professional ideologies are based on what the discipline values </w:t>
      </w:r>
      <w:r w:rsidR="00315FE6" w:rsidRPr="00B13FE3">
        <w:fldChar w:fldCharType="begin"/>
      </w:r>
      <w:r w:rsidR="005A103D">
        <w:instrText xml:space="preserve"> ADDIN EN.CITE &lt;EndNote&gt;&lt;Cite&gt;&lt;Author&gt;Cullen&lt;/Author&gt;&lt;Year&gt;2001&lt;/Year&gt;&lt;RecNum&gt;719&lt;/RecNum&gt;&lt;DisplayText&gt;(Cullen and Gendreau 2001)&lt;/DisplayText&gt;&lt;record&gt;&lt;rec-number&gt;719&lt;/rec-number&gt;&lt;foreign-keys&gt;&lt;key app="EN" db-id="tvaaadswxd2vxyetfthv5xdnrvawz2efrv2w" timestamp="0"&gt;719&lt;/key&gt;&lt;/foreign-keys&gt;&lt;ref-type name="Journal Article"&gt;17&lt;/ref-type&gt;&lt;contributors&gt;&lt;authors&gt;&lt;author&gt;Cullen, Francis T.&lt;/author&gt;&lt;author&gt;Gendreau, Paul&lt;/author&gt;&lt;/authors&gt;&lt;/contributors&gt;&lt;titles&gt;&lt;title&gt;From nothing works to what works: changing professional ideology in the 21st century&lt;/title&gt;&lt;secondary-title&gt;The Prison Journal&lt;/secondary-title&gt;&lt;/titles&gt;&lt;pages&gt;313-338&lt;/pages&gt;&lt;volume&gt;81&lt;/volume&gt;&lt;number&gt;3&lt;/number&gt;&lt;keywords&gt;&lt;keyword&gt;Theory: Ideology&lt;/keyword&gt;&lt;/keywords&gt;&lt;dates&gt;&lt;year&gt;2001&lt;/year&gt;&lt;pub-dates&gt;&lt;date&gt;September 1, 2001&lt;/date&gt;&lt;/pub-dates&gt;&lt;/dates&gt;&lt;urls&gt;&lt;related-urls&gt;&lt;url&gt;http://tpj.sagepub.com/content/81/3/313.abstract&lt;/url&gt;&lt;/related-urls&gt;&lt;pdf-urls&gt;&lt;url&gt;file://C:\Users\ah0043\Dropbox\Literature (Surrey)\Identity and Socialisation\Cullen and Gendreau (2001).pdf&lt;/url&gt;&lt;/pdf-urls&gt;&lt;/urls&gt;&lt;electronic-resource-num&gt;10.1177/0032885501081003002&lt;/electronic-resource-num&gt;&lt;/record&gt;&lt;/Cite&gt;&lt;/EndNote&gt;</w:instrText>
      </w:r>
      <w:r w:rsidR="00315FE6" w:rsidRPr="00B13FE3">
        <w:fldChar w:fldCharType="separate"/>
      </w:r>
      <w:r w:rsidR="005A103D">
        <w:rPr>
          <w:noProof/>
        </w:rPr>
        <w:t>(</w:t>
      </w:r>
      <w:hyperlink w:anchor="_ENREF_16" w:tooltip="Cullen, 2001 #719" w:history="1">
        <w:r w:rsidR="00F22484">
          <w:rPr>
            <w:noProof/>
          </w:rPr>
          <w:t>Cullen and Gendreau 2001</w:t>
        </w:r>
      </w:hyperlink>
      <w:r w:rsidR="005A103D">
        <w:rPr>
          <w:noProof/>
        </w:rPr>
        <w:t>)</w:t>
      </w:r>
      <w:r w:rsidR="00315FE6" w:rsidRPr="00B13FE3">
        <w:fldChar w:fldCharType="end"/>
      </w:r>
      <w:r w:rsidR="00A54A2B" w:rsidRPr="00B13FE3">
        <w:t xml:space="preserve"> and the</w:t>
      </w:r>
      <w:r w:rsidR="00226A45" w:rsidRPr="00B13FE3">
        <w:t xml:space="preserve"> changing </w:t>
      </w:r>
      <w:r w:rsidR="00FB664D">
        <w:t xml:space="preserve">pre-professional </w:t>
      </w:r>
      <w:r w:rsidR="00226A45" w:rsidRPr="00B13FE3">
        <w:t>ideologies</w:t>
      </w:r>
      <w:r w:rsidR="00A54A2B" w:rsidRPr="00B13FE3">
        <w:t xml:space="preserve"> </w:t>
      </w:r>
      <w:r w:rsidR="00226A45" w:rsidRPr="00B13FE3">
        <w:t xml:space="preserve">that </w:t>
      </w:r>
      <w:r w:rsidR="00A54A2B" w:rsidRPr="00B13FE3">
        <w:t xml:space="preserve">students </w:t>
      </w:r>
      <w:r w:rsidR="00FB664D">
        <w:t>have written on</w:t>
      </w:r>
      <w:r w:rsidR="00226A45" w:rsidRPr="00B13FE3">
        <w:t xml:space="preserve"> are then </w:t>
      </w:r>
      <w:r w:rsidR="00FB664D">
        <w:t xml:space="preserve">likely </w:t>
      </w:r>
      <w:r w:rsidR="00226A45" w:rsidRPr="00B13FE3">
        <w:t xml:space="preserve">the </w:t>
      </w:r>
      <w:r w:rsidR="00A54A2B" w:rsidRPr="00B13FE3">
        <w:t xml:space="preserve">ideological view </w:t>
      </w:r>
      <w:r w:rsidR="00FB664D">
        <w:t>of the</w:t>
      </w:r>
      <w:r w:rsidR="00226A45" w:rsidRPr="00B13FE3">
        <w:t xml:space="preserve"> discipline or Faculty</w:t>
      </w:r>
      <w:r w:rsidR="00FA2164">
        <w:t xml:space="preserve">. </w:t>
      </w:r>
    </w:p>
    <w:p w14:paraId="2EB57B08" w14:textId="77777777" w:rsidR="00C3327E" w:rsidRPr="00B13FE3" w:rsidRDefault="002B5D24" w:rsidP="00C3327E">
      <w:pPr>
        <w:pStyle w:val="Heading2"/>
      </w:pPr>
      <w:r>
        <w:t>C</w:t>
      </w:r>
      <w:r w:rsidR="006075FA">
        <w:t xml:space="preserve">orresponding </w:t>
      </w:r>
      <w:r>
        <w:t>P</w:t>
      </w:r>
      <w:r w:rsidR="006075FA">
        <w:t xml:space="preserve">rofessional </w:t>
      </w:r>
      <w:r>
        <w:t>D</w:t>
      </w:r>
      <w:r w:rsidR="006075FA">
        <w:t xml:space="preserve">egree </w:t>
      </w:r>
      <w:r>
        <w:t>and</w:t>
      </w:r>
      <w:r w:rsidR="006075FA">
        <w:t xml:space="preserve"> </w:t>
      </w:r>
      <w:r>
        <w:t>S</w:t>
      </w:r>
      <w:r w:rsidR="00CF2006" w:rsidRPr="00B13FE3">
        <w:t xml:space="preserve">tudents’ </w:t>
      </w:r>
      <w:r>
        <w:t>C</w:t>
      </w:r>
      <w:r w:rsidR="00CF2006" w:rsidRPr="00B13FE3">
        <w:t>areer</w:t>
      </w:r>
      <w:r>
        <w:t xml:space="preserve"> T</w:t>
      </w:r>
      <w:r w:rsidR="00CF2006" w:rsidRPr="00B13FE3">
        <w:t>rajectories</w:t>
      </w:r>
    </w:p>
    <w:p w14:paraId="033DB00F" w14:textId="639E76C3" w:rsidR="00C8316A" w:rsidRPr="00B13FE3" w:rsidRDefault="00907192" w:rsidP="009C24F1">
      <w:pPr>
        <w:pStyle w:val="Paragraph"/>
      </w:pPr>
      <w:r w:rsidRPr="00B13FE3">
        <w:t xml:space="preserve">The study found that </w:t>
      </w:r>
      <w:r w:rsidR="00CF2006" w:rsidRPr="00B13FE3">
        <w:t xml:space="preserve">students’ career trajectory </w:t>
      </w:r>
      <w:r w:rsidRPr="00B13FE3">
        <w:t xml:space="preserve">mainly </w:t>
      </w:r>
      <w:r w:rsidR="00447DFD">
        <w:t>matched that of</w:t>
      </w:r>
      <w:r w:rsidR="00CF2006" w:rsidRPr="00B13FE3">
        <w:t xml:space="preserve"> the corresponding professional degree </w:t>
      </w:r>
      <w:r w:rsidRPr="00B13FE3">
        <w:t xml:space="preserve">(Surveys 1 and 2). </w:t>
      </w:r>
      <w:r w:rsidR="00C8316A" w:rsidRPr="00B13FE3">
        <w:t xml:space="preserve">There </w:t>
      </w:r>
      <w:r w:rsidR="00B21395">
        <w:t>were</w:t>
      </w:r>
      <w:r w:rsidR="00B21395" w:rsidRPr="00B13FE3">
        <w:t xml:space="preserve"> </w:t>
      </w:r>
      <w:r w:rsidR="00C8316A" w:rsidRPr="00B13FE3">
        <w:t xml:space="preserve">a high </w:t>
      </w:r>
      <w:r w:rsidR="00FB1891" w:rsidRPr="00B13FE3">
        <w:t xml:space="preserve">proportion of </w:t>
      </w:r>
      <w:r w:rsidR="00B21395">
        <w:t xml:space="preserve">students whose career choice was that of becoming a teacher both at the beginning and end of the module, this, aligned with </w:t>
      </w:r>
      <w:r w:rsidRPr="00B13FE3">
        <w:t>the professional identity of the corresponding professional</w:t>
      </w:r>
      <w:r w:rsidR="00A12CA1">
        <w:t xml:space="preserve"> degree</w:t>
      </w:r>
      <w:r w:rsidR="00B21395">
        <w:t xml:space="preserve">. </w:t>
      </w:r>
      <w:r w:rsidR="00A12CA1">
        <w:t xml:space="preserve">These findings corroborate </w:t>
      </w:r>
      <w:r w:rsidR="004133B0">
        <w:t xml:space="preserve">Hodkinson’s </w:t>
      </w:r>
      <w:r w:rsidR="004133B0" w:rsidRPr="00B13FE3">
        <w:fldChar w:fldCharType="begin"/>
      </w:r>
      <w:r w:rsidR="0039506C">
        <w:instrText xml:space="preserve"> ADDIN EN.CITE &lt;EndNote&gt;&lt;Cite ExcludeAuth="1"&gt;&lt;Author&gt;Hodkinson&lt;/Author&gt;&lt;Year&gt;2009&lt;/Year&gt;&lt;RecNum&gt;804&lt;/RecNum&gt;&lt;DisplayText&gt;(2009)&lt;/DisplayText&gt;&lt;record&gt;&lt;rec-number&gt;804&lt;/rec-number&gt;&lt;foreign-keys&gt;&lt;key app="EN" db-id="tvaaadswxd2vxyetfthv5xdnrvawz2efrv2w" timestamp="1402419994"&gt;804&lt;/key&gt;&lt;/foreign-keys&gt;&lt;ref-type name="Journal Article"&gt;17&lt;/ref-type&gt;&lt;contributors&gt;&lt;authors&gt;&lt;author&gt;Hodkinson, Alan&lt;/author&gt;&lt;/authors&gt;&lt;/contributors&gt;&lt;titles&gt;&lt;title&gt;Education Studies and employability: how do students and graduates define the subject and what do they perceive its vocational relevance to be?&lt;/title&gt;&lt;secondary-title&gt;Educational Futures&lt;/secondary-title&gt;&lt;/titles&gt;&lt;periodical&gt;&lt;full-title&gt;Educational Futures&lt;/full-title&gt;&lt;/periodical&gt;&lt;pages&gt;14-30&lt;/pages&gt;&lt;volume&gt;2&lt;/volume&gt;&lt;dates&gt;&lt;year&gt;2009&lt;/year&gt;&lt;/dates&gt;&lt;urls&gt;&lt;pdf-urls&gt;&lt;url&gt;file://C:\Users\ah0043\Dropbox\Literature (Surrey)\Employability\Hodkinson (2009).pdf&lt;/url&gt;&lt;/pdf-urls&gt;&lt;/urls&gt;&lt;/record&gt;&lt;/Cite&gt;&lt;/EndNote&gt;</w:instrText>
      </w:r>
      <w:r w:rsidR="004133B0" w:rsidRPr="00B13FE3">
        <w:fldChar w:fldCharType="separate"/>
      </w:r>
      <w:r w:rsidR="00AD68F6">
        <w:rPr>
          <w:noProof/>
        </w:rPr>
        <w:t>(</w:t>
      </w:r>
      <w:hyperlink w:anchor="_ENREF_22" w:tooltip="Hodkinson, 2009 #804" w:history="1">
        <w:r w:rsidR="00F22484">
          <w:rPr>
            <w:noProof/>
          </w:rPr>
          <w:t>2009</w:t>
        </w:r>
      </w:hyperlink>
      <w:r w:rsidR="00AD68F6">
        <w:rPr>
          <w:noProof/>
        </w:rPr>
        <w:t>)</w:t>
      </w:r>
      <w:r w:rsidR="004133B0" w:rsidRPr="00B13FE3">
        <w:fldChar w:fldCharType="end"/>
      </w:r>
      <w:r w:rsidR="00D46E74" w:rsidRPr="00B13FE3">
        <w:t xml:space="preserve"> cross-sectional study where he found that around 83% of the first year students</w:t>
      </w:r>
      <w:r w:rsidR="00A12CA1">
        <w:t xml:space="preserve"> within Education Studies</w:t>
      </w:r>
      <w:r w:rsidR="00D46E74" w:rsidRPr="00B13FE3">
        <w:t xml:space="preserve"> wanted to be a teacher with this percentage decreasing to 69% for final year students. It</w:t>
      </w:r>
      <w:r w:rsidRPr="00B13FE3">
        <w:t xml:space="preserve"> appears that being in an allied professional degree progr</w:t>
      </w:r>
      <w:r w:rsidR="00B3622E" w:rsidRPr="00B13FE3">
        <w:t>amme</w:t>
      </w:r>
      <w:r w:rsidR="00FB664D">
        <w:t xml:space="preserve"> such as Edu</w:t>
      </w:r>
      <w:r w:rsidR="00A12CA1">
        <w:t xml:space="preserve">cation Studies </w:t>
      </w:r>
      <w:r w:rsidR="00FB664D">
        <w:t>p</w:t>
      </w:r>
      <w:r w:rsidR="00B3622E" w:rsidRPr="00B13FE3">
        <w:t>rovided students with some certainty in their career paths</w:t>
      </w:r>
      <w:r w:rsidR="00FB664D">
        <w:t>; this</w:t>
      </w:r>
      <w:r w:rsidR="00B3622E" w:rsidRPr="00B13FE3">
        <w:t xml:space="preserve"> corresponds to the </w:t>
      </w:r>
      <w:r w:rsidR="00C8316A" w:rsidRPr="00B13FE3">
        <w:t xml:space="preserve">findings by </w:t>
      </w:r>
      <w:hyperlink w:anchor="_ENREF_17" w:tooltip="Daniels, 2011 #725" w:history="1">
        <w:r w:rsidR="00F22484" w:rsidRPr="00B13FE3">
          <w:fldChar w:fldCharType="begin"/>
        </w:r>
        <w:r w:rsidR="00F22484">
          <w:instrText xml:space="preserve"> ADDIN EN.CITE &lt;EndNote&gt;&lt;Cite AuthorYear="1"&gt;&lt;Author&gt;Daniels&lt;/Author&gt;&lt;Year&gt;2011&lt;/Year&gt;&lt;RecNum&gt;725&lt;/RecNum&gt;&lt;DisplayText&gt;Daniels&lt;style face="italic"&gt; et al.&lt;/style&gt; (2011)&lt;/DisplayText&gt;&lt;record&gt;&lt;rec-number&gt;725&lt;/rec-number&gt;&lt;foreign-keys&gt;&lt;key app="EN" db-id="tvaaadswxd2vxyetfthv5xdnrvawz2efrv2w" timestamp="0"&gt;725&lt;/key&gt;&lt;/foreign-keys&gt;&lt;ref-type name="Journal Article"&gt;17&lt;/ref-type&gt;&lt;contributors&gt;&lt;authors&gt;&lt;author&gt;Daniels, Lia M.&lt;/author&gt;&lt;author&gt;Stewart, Tara L.&lt;/author&gt;&lt;author&gt;Stupnisky, Robert H.&lt;/author&gt;&lt;author&gt;Perry, Raymond P.&lt;/author&gt;&lt;author&gt;LoVerso, Tatiana&lt;/author&gt;&lt;/authors&gt;&lt;/contributors&gt;&lt;titles&gt;&lt;title&gt;Relieving career anxiety and indecision: the role of undergraduate students’ perceived control and faculty affiliations&lt;/title&gt;&lt;secondary-title&gt;Social Psychology of Education&lt;/secondary-title&gt;&lt;alt-title&gt;Soc Psychol Educ&lt;/alt-title&gt;&lt;/titles&gt;&lt;pages&gt;409-426&lt;/pages&gt;&lt;volume&gt;14&lt;/volume&gt;&lt;number&gt;3&lt;/number&gt;&lt;keywords&gt;&lt;keyword&gt;Employability&lt;/keyword&gt;&lt;keyword&gt;Level: University&lt;/keyword&gt;&lt;/keywords&gt;&lt;dates&gt;&lt;year&gt;2011&lt;/year&gt;&lt;pub-dates&gt;&lt;date&gt;2011/09/01&lt;/date&gt;&lt;/pub-dates&gt;&lt;/dates&gt;&lt;publisher&gt;Springer Netherlands&lt;/publisher&gt;&lt;isbn&gt;1381-2890&lt;/isbn&gt;&lt;urls&gt;&lt;related-urls&gt;&lt;url&gt;http://dx.doi.org/10.1007/s11218-010-9151-x&lt;/url&gt;&lt;/related-urls&gt;&lt;pdf-urls&gt;&lt;url&gt;file://C:\Users\ah0043\Dropbox\Namrata and Anesa shared\Employability\Employability Literature\Daniels, Stewart, Stupnisky, Perry and LoVerso (2011).pdf&lt;/url&gt;&lt;/pdf-urls&gt;&lt;/urls&gt;&lt;electronic-resource-num&gt;10.1007/s11218-010-9151-x&lt;/electronic-resource-num&gt;&lt;language&gt;English&lt;/language&gt;&lt;/record&gt;&lt;/Cite&gt;&lt;/EndNote&gt;</w:instrText>
        </w:r>
        <w:r w:rsidR="00F22484" w:rsidRPr="00B13FE3">
          <w:fldChar w:fldCharType="separate"/>
        </w:r>
        <w:r w:rsidR="00F22484">
          <w:rPr>
            <w:noProof/>
          </w:rPr>
          <w:t>Daniels</w:t>
        </w:r>
        <w:r w:rsidR="00F22484" w:rsidRPr="005A103D">
          <w:rPr>
            <w:i/>
            <w:noProof/>
          </w:rPr>
          <w:t xml:space="preserve"> et al.</w:t>
        </w:r>
        <w:r w:rsidR="00F22484">
          <w:rPr>
            <w:noProof/>
          </w:rPr>
          <w:t xml:space="preserve"> (2011)</w:t>
        </w:r>
        <w:r w:rsidR="00F22484" w:rsidRPr="00B13FE3">
          <w:fldChar w:fldCharType="end"/>
        </w:r>
      </w:hyperlink>
      <w:r w:rsidR="00C8316A" w:rsidRPr="00B13FE3">
        <w:t xml:space="preserve"> which indicated that students in </w:t>
      </w:r>
      <w:r w:rsidR="00B3622E" w:rsidRPr="00B13FE3">
        <w:t>p</w:t>
      </w:r>
      <w:r w:rsidR="00C8316A" w:rsidRPr="00B13FE3">
        <w:t xml:space="preserve">rofessional </w:t>
      </w:r>
      <w:r w:rsidR="00B3622E" w:rsidRPr="00B13FE3">
        <w:t xml:space="preserve">degrees </w:t>
      </w:r>
      <w:r w:rsidR="00C8316A" w:rsidRPr="00B13FE3">
        <w:t>ha</w:t>
      </w:r>
      <w:r w:rsidR="00B3622E" w:rsidRPr="00B13FE3">
        <w:t>d</w:t>
      </w:r>
      <w:r w:rsidR="00C8316A" w:rsidRPr="00B13FE3">
        <w:t xml:space="preserve"> more certainty in their career path than other students. </w:t>
      </w:r>
    </w:p>
    <w:p w14:paraId="1FB0A914" w14:textId="12202C63" w:rsidR="0059367F" w:rsidRDefault="007D2E16" w:rsidP="00A54A2B">
      <w:pPr>
        <w:pStyle w:val="Newparagraph"/>
      </w:pPr>
      <w:r>
        <w:t>Interestingly, although</w:t>
      </w:r>
      <w:r w:rsidR="00206222" w:rsidRPr="00B13FE3">
        <w:t xml:space="preserve"> students’ </w:t>
      </w:r>
      <w:r w:rsidR="00FB664D">
        <w:t>pre-</w:t>
      </w:r>
      <w:r w:rsidR="00206222" w:rsidRPr="00B13FE3">
        <w:t>profess</w:t>
      </w:r>
      <w:r>
        <w:t xml:space="preserve">ional ideologies were not </w:t>
      </w:r>
      <w:r w:rsidR="00206222" w:rsidRPr="00B13FE3">
        <w:t xml:space="preserve">dominated by the </w:t>
      </w:r>
      <w:r w:rsidR="002A33A5" w:rsidRPr="00B13FE3">
        <w:t xml:space="preserve">professional identity of a </w:t>
      </w:r>
      <w:r>
        <w:t>teacher, these students</w:t>
      </w:r>
      <w:r w:rsidR="00206222" w:rsidRPr="00B13FE3">
        <w:t xml:space="preserve"> still focused on </w:t>
      </w:r>
      <w:r w:rsidR="002A33A5" w:rsidRPr="00B13FE3">
        <w:t>following the career path of the co</w:t>
      </w:r>
      <w:r w:rsidR="005A4D4D">
        <w:t>rresponding professional degree</w:t>
      </w:r>
      <w:r w:rsidR="00FB664D">
        <w:t xml:space="preserve">, i.e. </w:t>
      </w:r>
      <w:r w:rsidR="00A12CA1">
        <w:t>of becoming a teacher</w:t>
      </w:r>
      <w:r w:rsidR="005A4D4D">
        <w:t xml:space="preserve">. </w:t>
      </w:r>
      <w:r w:rsidR="004E0124">
        <w:t xml:space="preserve">This is possible because students </w:t>
      </w:r>
      <w:r w:rsidR="00A12CA1">
        <w:t xml:space="preserve">tend </w:t>
      </w:r>
      <w:r w:rsidR="004E0124">
        <w:t xml:space="preserve">to be locked into a particular career trajectory based on the subjects they choose to study </w:t>
      </w:r>
      <w:r w:rsidR="004E0124">
        <w:fldChar w:fldCharType="begin"/>
      </w:r>
      <w:r w:rsidR="005A103D">
        <w:instrText xml:space="preserve"> ADDIN EN.CITE &lt;EndNote&gt;&lt;Cite&gt;&lt;Author&gt;Greenbank&lt;/Author&gt;&lt;Year&gt;2014&lt;/Year&gt;&lt;RecNum&gt;1039&lt;/RecNum&gt;&lt;DisplayText&gt;(Greenbank 2014)&lt;/DisplayText&gt;&lt;record&gt;&lt;rec-number&gt;1039&lt;/rec-number&gt;&lt;foreign-keys&gt;&lt;key app="EN" db-id="tvaaadswxd2vxyetfthv5xdnrvawz2efrv2w" timestamp="1462738874"&gt;1039&lt;/key&gt;&lt;/foreign-keys&gt;&lt;ref-type name="Journal Article"&gt;17&lt;/ref-type&gt;&lt;contributors&gt;&lt;authors&gt;&lt;author&gt;Greenbank, Paul&lt;/author&gt;&lt;/authors&gt;&lt;/contributors&gt;&lt;titles&gt;&lt;title&gt;Career decision-making: ‘I don’t think twice, but it’ll be all right’&lt;/title&gt;&lt;secondary-title&gt;Research in Post-Compulsory Education&lt;/secondary-title&gt;&lt;/titles&gt;&lt;periodical&gt;&lt;full-title&gt;Research in Post-Compulsory Education&lt;/full-title&gt;&lt;/periodical&gt;&lt;pages&gt;177-193&lt;/pages&gt;&lt;volume&gt;19&lt;/volume&gt;&lt;number&gt;2&lt;/number&gt;&lt;dates&gt;&lt;year&gt;2014&lt;/year&gt;&lt;pub-dates&gt;&lt;date&gt;2014/04/03&lt;/date&gt;&lt;/pub-dates&gt;&lt;/dates&gt;&lt;publisher&gt;Routledge&lt;/publisher&gt;&lt;isbn&gt;1359-6748&lt;/isbn&gt;&lt;urls&gt;&lt;related-urls&gt;&lt;url&gt;http://dx.doi.org/10.1080/13596748.2014.897507&lt;/url&gt;&lt;/related-urls&gt;&lt;pdf-urls&gt;&lt;url&gt;file://C:\Users\Anesa\Dropbox\Literature (Surrey)\Employability\Greenbank (2014).pdf&lt;/url&gt;&lt;/pdf-urls&gt;&lt;/urls&gt;&lt;electronic-resource-num&gt;10.1080/13596748.2014.897507&lt;/electronic-resource-num&gt;&lt;/record&gt;&lt;/Cite&gt;&lt;/EndNote&gt;</w:instrText>
      </w:r>
      <w:r w:rsidR="004E0124">
        <w:fldChar w:fldCharType="separate"/>
      </w:r>
      <w:r w:rsidR="005A103D">
        <w:rPr>
          <w:noProof/>
        </w:rPr>
        <w:t>(</w:t>
      </w:r>
      <w:hyperlink w:anchor="_ENREF_20" w:tooltip="Greenbank, 2014 #1039" w:history="1">
        <w:r w:rsidR="00F22484">
          <w:rPr>
            <w:noProof/>
          </w:rPr>
          <w:t>Greenbank 2014</w:t>
        </w:r>
      </w:hyperlink>
      <w:r w:rsidR="005A103D">
        <w:rPr>
          <w:noProof/>
        </w:rPr>
        <w:t>)</w:t>
      </w:r>
      <w:r w:rsidR="004E0124">
        <w:fldChar w:fldCharType="end"/>
      </w:r>
      <w:r w:rsidR="004E0124">
        <w:t xml:space="preserve">. </w:t>
      </w:r>
      <w:r w:rsidR="002A33A5" w:rsidRPr="00B13FE3">
        <w:t>Therefore,</w:t>
      </w:r>
      <w:r w:rsidR="00206222" w:rsidRPr="00B13FE3">
        <w:t xml:space="preserve"> whilst students ma</w:t>
      </w:r>
      <w:r w:rsidR="002A33A5" w:rsidRPr="00B13FE3">
        <w:t xml:space="preserve">y </w:t>
      </w:r>
      <w:r w:rsidR="002A33A5" w:rsidRPr="00B13FE3">
        <w:lastRenderedPageBreak/>
        <w:t xml:space="preserve">have broadened their </w:t>
      </w:r>
      <w:r w:rsidR="00FB664D">
        <w:t>pre-</w:t>
      </w:r>
      <w:r w:rsidR="002A33A5" w:rsidRPr="00B13FE3">
        <w:t>professional ideologies of the allied professional</w:t>
      </w:r>
      <w:r w:rsidR="00FB664D">
        <w:t xml:space="preserve"> degree</w:t>
      </w:r>
      <w:r w:rsidR="002A33A5" w:rsidRPr="00B13FE3">
        <w:t>, they</w:t>
      </w:r>
      <w:r w:rsidR="00206222" w:rsidRPr="00B13FE3">
        <w:t xml:space="preserve"> </w:t>
      </w:r>
      <w:r w:rsidR="002A33A5" w:rsidRPr="00B13FE3">
        <w:t>still wanted the</w:t>
      </w:r>
      <w:r w:rsidR="00206222" w:rsidRPr="00B13FE3">
        <w:t xml:space="preserve"> career path most associated with </w:t>
      </w:r>
      <w:r w:rsidR="002A33A5" w:rsidRPr="00B13FE3">
        <w:t xml:space="preserve">the professional degree. The reason for this is unclear, however, </w:t>
      </w:r>
      <w:r w:rsidR="00D36586">
        <w:t xml:space="preserve">drawing parallels with </w:t>
      </w:r>
      <w:r w:rsidR="008D06EF">
        <w:t xml:space="preserve">research </w:t>
      </w:r>
      <w:r>
        <w:t xml:space="preserve">in the </w:t>
      </w:r>
      <w:r w:rsidR="00206222" w:rsidRPr="00B13FE3">
        <w:t>racist ideology</w:t>
      </w:r>
      <w:r w:rsidR="008D06EF">
        <w:t xml:space="preserve"> </w:t>
      </w:r>
      <w:r>
        <w:t xml:space="preserve">field, </w:t>
      </w:r>
      <w:r w:rsidR="00D36586">
        <w:t xml:space="preserve">which </w:t>
      </w:r>
      <w:r w:rsidR="008D06EF">
        <w:t>suggest</w:t>
      </w:r>
      <w:r w:rsidR="00B92395">
        <w:t>s</w:t>
      </w:r>
      <w:r w:rsidR="00F51B9B" w:rsidRPr="00B13FE3">
        <w:t xml:space="preserve"> </w:t>
      </w:r>
      <w:r w:rsidR="00D36586">
        <w:t xml:space="preserve">that </w:t>
      </w:r>
      <w:r w:rsidR="00F51B9B" w:rsidRPr="00B13FE3">
        <w:t>what students say or think they believe do</w:t>
      </w:r>
      <w:r w:rsidR="00A12CA1">
        <w:t>es</w:t>
      </w:r>
      <w:r w:rsidR="00F51B9B" w:rsidRPr="00B13FE3">
        <w:t xml:space="preserve"> not always represent their underlying ideology</w:t>
      </w:r>
      <w:r>
        <w:t>,</w:t>
      </w:r>
      <w:r w:rsidR="00D36586">
        <w:t xml:space="preserve"> as</w:t>
      </w:r>
      <w:r w:rsidR="00F51B9B" w:rsidRPr="00B13FE3">
        <w:t xml:space="preserve"> cultural memory of the ideology may continue to pervade the students’ way of thinking </w:t>
      </w:r>
      <w:r w:rsidR="00315FE6" w:rsidRPr="00B13FE3">
        <w:fldChar w:fldCharType="begin">
          <w:fldData xml:space="preserve">PEVuZE5vdGU+PENpdGU+PEF1dGhvcj5BbmFnbm9zdG9wb3Vsb3M8L0F1dGhvcj48WWVhcj4yMDEz
PC9ZZWFyPjxSZWNOdW0+NzI5PC9SZWNOdW0+PERpc3BsYXlUZXh0PihBbmFnbm9zdG9wb3Vsb3M8
c3R5bGUgZmFjZT0iaXRhbGljIj4gZXQgYWwuPC9zdHlsZT4gMjAxMzsgQm9uaWxsYS1TaWx2YSBh
bmQgRm9ybWFuIDIwMDA7IENyYW5kYWxsIDE5OTQpPC9EaXNwbGF5VGV4dD48cmVjb3JkPjxyZWMt
bnVtYmVyPjcyOTwvcmVjLW51bWJlcj48Zm9yZWlnbi1rZXlzPjxrZXkgYXBwPSJFTiIgZGItaWQ9
InR2YWFhZHN3eGQydnh5ZXRmdGh2NXhkbnJ2YXd6MmVmcnYydyIgdGltZXN0YW1wPSIwIj43Mjk8
L2tleT48L2ZvcmVpZ24ta2V5cz48cmVmLXR5cGUgbmFtZT0iSm91cm5hbCBBcnRpY2xlIj4xNzwv
cmVmLXR5cGU+PGNvbnRyaWJ1dG9ycz48YXV0aG9ycz48YXV0aG9yPkFuYWdub3N0b3BvdWxvcywg
RG9yb3RoZWE8L2F1dGhvcj48YXV0aG9yPkV2ZXJldHQsIFNha2VlbmE8L2F1dGhvcj48YXV0aG9y
PkNhcmV5LCBDYXJsZWVuPC9hdXRob3I+PC9hdXRob3JzPjwvY29udHJpYnV0b3JzPjx0aXRsZXM+
PHRpdGxlPuKAmE9mIGNvdXJzZSB3ZeKAmXJlIHN1cHBvc2VkIHRvIG1vdmUgb24sIGJ1dCB0aGVu
IHlvdSBzdGlsbCBnb3QgcGVvcGxlIHdobyBhcmUgbm90IG92ZXIgdGhvc2UgaGlzdG9yaWNhbCB3
b3VuZHPigJk6IEN1bHR1cmFsIG1lbW9yeSBhbmQgVVMgeW91dGjigJlzIHJhY2UgdGFsazwvdGl0
bGU+PHNlY29uZGFyeS10aXRsZT5EaXNjb3Vyc2UgJmFtcDsgU29jaWV0eTwvc2Vjb25kYXJ5LXRp
dGxlPjwvdGl0bGVzPjxwYWdlcz4xNjMtMTg1PC9wYWdlcz48dm9sdW1lPjI0PC92b2x1bWU+PG51
bWJlcj4yPC9udW1iZXI+PGtleXdvcmRzPjxrZXl3b3JkPlRoZW9yeTogSWRlb2xvZ3k8L2tleXdv
cmQ+PC9rZXl3b3Jkcz48ZGF0ZXM+PHllYXI+MjAxMzwveWVhcj48cHViLWRhdGVzPjxkYXRlPk1h
cmNoIDEsIDIwMTM8L2RhdGU+PC9wdWItZGF0ZXM+PC9kYXRlcz48dXJscz48cmVsYXRlZC11cmxz
Pjx1cmw+aHR0cDovL2Rhcy5zYWdlcHViLmNvbS9jb250ZW50LzI0LzIvMTYzLmFic3RyYWN0PC91
cmw+PC9yZWxhdGVkLXVybHM+PHBkZi11cmxzPjx1cmw+ZmlsZTovL0M6XFVzZXJzXGFoMDA0M1xE
cm9wYm94XExpdGVyYXR1cmUgKFN1cnJleSlcSWRlbnRpdHkgYW5kIFNvY2lhbGlzYXRpb25cQW5h
Z25vc3RvcG91bG9zLCBFdmVyZXR0IGFuZCBDYXJleSAoMjAxMykucGRmPC91cmw+PC9wZGYtdXJs
cz48L3VybHM+PGVsZWN0cm9uaWMtcmVzb3VyY2UtbnVtPjEwLjExNzcvMDk1NzkyNjUxMjQ2OTM4
OTwvZWxlY3Ryb25pYy1yZXNvdXJjZS1udW0+PC9yZWNvcmQ+PC9DaXRlPjxDaXRlPjxBdXRob3I+
Qm9uaWxsYS1TaWx2YTwvQXV0aG9yPjxZZWFyPjIwMDA8L1llYXI+PFJlY051bT43Mjg8L1JlY051
bT48cmVjb3JkPjxyZWMtbnVtYmVyPjcyODwvcmVjLW51bWJlcj48Zm9yZWlnbi1rZXlzPjxrZXkg
YXBwPSJFTiIgZGItaWQ9InR2YWFhZHN3eGQydnh5ZXRmdGh2NXhkbnJ2YXd6MmVmcnYydyIgdGlt
ZXN0YW1wPSIwIj43Mjg8L2tleT48L2ZvcmVpZ24ta2V5cz48cmVmLXR5cGUgbmFtZT0iSm91cm5h
bCBBcnRpY2xlIj4xNzwvcmVmLXR5cGU+PGNvbnRyaWJ1dG9ycz48YXV0aG9ycz48YXV0aG9yPkJv
bmlsbGEtU2lsdmEsIEVkdWFyZG88L2F1dGhvcj48YXV0aG9yPkZvcm1hbiwgVHlyb25lIEEuPC9h
dXRob3I+PC9hdXRob3JzPjwvY29udHJpYnV0b3JzPjx0aXRsZXM+PHRpdGxlPuKAnEkgYW0gbm90
IGEgcmFjaXN0IGJ1dC4uLuKAnTogbWFwcGluZyB3aGl0ZSBjb2xsZWdlIHN0dWRlbnRzJmFwb3M7
IHJhY2lhbCBpZGVvbG9neSBpbiB0aGUgVVNBPC90aXRsZT48c2Vjb25kYXJ5LXRpdGxlPkRpc2Nv
dXJzZSAmYW1wOyBTb2NpZXR5PC9zZWNvbmRhcnktdGl0bGU+PC90aXRsZXM+PHBhZ2VzPjUwLTg1
PC9wYWdlcz48dm9sdW1lPjExPC92b2x1bWU+PG51bWJlcj4xPC9udW1iZXI+PGtleXdvcmRzPjxr
ZXl3b3JkPlRoZW9yeTogSWRlb2xvZ3k8L2tleXdvcmQ+PC9rZXl3b3Jkcz48ZGF0ZXM+PHllYXI+
MjAwMDwveWVhcj48cHViLWRhdGVzPjxkYXRlPkphbnVhcnkgMSwgMjAwMDwvZGF0ZT48L3B1Yi1k
YXRlcz48L2RhdGVzPjx1cmxzPjxyZWxhdGVkLXVybHM+PHVybD5odHRwOi8vZGFzLnNhZ2VwdWIu
Y29tL2NvbnRlbnQvMTEvMS81MC5hYnN0cmFjdDwvdXJsPjwvcmVsYXRlZC11cmxzPjxwZGYtdXJs
cz48dXJsPmZpbGU6Ly9DOlxVc2Vyc1xhaDAwNDNcRHJvcGJveFxMaXRlcmF0dXJlIChTdXJyZXkp
XElkZW50aXR5IGFuZCBTb2NpYWxpc2F0aW9uXEJvbmlsbGEtU2lsdmEgYW5kIEZvcm1hbiAoMjAw
MCkucGRmPC91cmw+PC9wZGYtdXJscz48L3VybHM+PGVsZWN0cm9uaWMtcmVzb3VyY2UtbnVtPjEw
LjExNzcvMDk1NzkyNjUwMDAxMTAwMTAwMzwvZWxlY3Ryb25pYy1yZXNvdXJjZS1udW0+PC9yZWNv
cmQ+PC9DaXRlPjxDaXRlPjxBdXRob3I+Q3JhbmRhbGw8L0F1dGhvcj48WWVhcj4xOTk0PC9ZZWFy
PjxSZWNOdW0+ODAxPC9SZWNOdW0+PHJlY29yZD48cmVjLW51bWJlcj44MDE8L3JlYy1udW1iZXI+
PGZvcmVpZ24ta2V5cz48a2V5IGFwcD0iRU4iIGRiLWlkPSJ0dmFhYWRzd3hkMnZ4eWV0ZnRodjV4
ZG5ydmF3ejJlZnJ2MnciIHRpbWVzdGFtcD0iMTQwMjQwOTYyOCI+ODAxPC9rZXk+PC9mb3JlaWdu
LWtleXM+PHJlZi10eXBlIG5hbWU9IkpvdXJuYWwgQXJ0aWNsZSI+MTc8L3JlZi10eXBlPjxjb250
cmlidXRvcnM+PGF1dGhvcnM+PGF1dGhvcj5DcmFuZGFsbCwgQ2hyaXN0aWFuIFMuPC9hdXRob3I+
PC9hdXRob3JzPjwvY29udHJpYnV0b3JzPjx0aXRsZXM+PHRpdGxlPlByZWp1ZGljZSBhZ2FpbnN0
IGZhdCBwZW9wbGU6IGlkZW9sb2d5IGFuZCBzZWxmLWludGVyZXN0PC90aXRsZT48c2Vjb25kYXJ5
LXRpdGxlPkpvdXJuYWwgb2YgUGVyc29uYWxpdHkgYW5kIFNvY2lhbCBQc3ljaG9sb2d5PC9zZWNv
bmRhcnktdGl0bGU+PC90aXRsZXM+PHBlcmlvZGljYWw+PGZ1bGwtdGl0bGU+Sm91cm5hbCBvZiBQ
ZXJzb25hbGl0eSBhbmQgU29jaWFsIFBzeWNob2xvZ3k8L2Z1bGwtdGl0bGU+PC9wZXJpb2RpY2Fs
PjxwYWdlcz44ODItODk0PC9wYWdlcz48dm9sdW1lPjY2PC92b2x1bWU+PG51bWJlcj41PC9udW1i
ZXI+PGtleXdvcmRzPjxrZXl3b3JkPmlkZW9sb2d5ICZhbXA7IGF0dGl0dWRlczwva2V5d29yZD48
a2V5d29yZD5wcmVqdWRpY2UgYWdhaW5zdCBmYXQgcGVvcGxlPC9rZXl3b3JkPjxrZXl3b3JkPmNv
bGxlZ2Ugc3R1ZGVudHM8L2tleXdvcmQ+PGtleXdvcmQ+Y29tcGFyaXNvbiB3aXRoIHN5bWJvbGlj
IHJhY2lzbTwva2V5d29yZD48a2V5d29yZD5BZHVsdCBBdHRpdHVkZXM8L2tleXdvcmQ+PGtleXdv
cmQ+T2Jlc2l0eTwva2V5d29yZD48a2V5d29yZD5QcmVqdWRpY2U8L2tleXdvcmQ+PGtleXdvcmQ+
SWRlb2xvZ3k8L2tleXdvcmQ+PGtleXdvcmQ+UmFjaXNtPC9rZXl3b3JkPjwva2V5d29yZHM+PGRh
dGVzPjx5ZWFyPjE5OTQ8L3llYXI+PC9kYXRlcz48cHVibGlzaGVyPkFtZXJpY2FuIFBzeWNob2xv
Z2ljYWwgQXNzb2NpYXRpb248L3B1Ymxpc2hlcj48aXNibj4wMDIyLTM1MTQmI3hEOzE5MzktMTMx
NTwvaXNibj48YWNjZXNzaW9uLW51bT4xOTk0LTM3MjUzLTAwMS4gUHN5Y0FSVElDTEVTIElkZW50
aWZpZXI6IHBzcC02Ni01LTg4Mi4gUE1JRDogODAxNDgzMy4gRmlyc3QgQXV0aG9yICZhbXA7IEFm
ZmlsaWF0aW9uOiBDcmFuZGFsbCwgQ2hyaXN0aWFuIFMuPC9hY2Nlc3Npb24tbnVtPjx1cmxzPjxy
ZWxhdGVkLXVybHM+PHVybD5odHRwOi8vc2VhcmNoLmVic2NvaG9zdC5jb20vbG9naW4uYXNweD9k
aXJlY3Q9dHJ1ZSZhbXA7QXV0aFR5cGU9aXAsc2hpYiZhbXA7ZGI9cGRoJmFtcDtBTj0xOTk0LTM3
MjUzLTAwMSZhbXA7c2l0ZT1laG9zdC1saXZlJmFtcDtjdXN0aWQ9czQxMjExODY8L3VybD48L3Jl
bGF0ZWQtdXJscz48cGRmLXVybHM+PHVybD5maWxlOi8vQzpcVXNlcnNcYWgwMDQzXERyb3Bib3hc
TGl0ZXJhdHVyZSAoU3VycmV5KVxJZGVudGl0eSBhbmQgU29jaWFsaXNhdGlvblxDcmFuZGFsbCAo
MTk5NCkucGRmPC91cmw+PC9wZGYtdXJscz48L3VybHM+PGVsZWN0cm9uaWMtcmVzb3VyY2UtbnVt
PjEwLjEwMzcvMDAyMi0zNTE0LjY2LjUuODgyPC9lbGVjdHJvbmljLXJlc291cmNlLW51bT48cmVt
b3RlLWRhdGFiYXNlLW5hbWU+cGRoPC9yZW1vdGUtZGF0YWJhc2UtbmFtZT48cmVtb3RlLWRhdGFi
YXNlLXByb3ZpZGVyPkVCU0NPaG9zdDwvcmVtb3RlLWRhdGFiYXNlLXByb3ZpZGVyPjwvcmVjb3Jk
PjwvQ2l0ZT48L0VuZE5vdGU+AG==
</w:fldData>
        </w:fldChar>
      </w:r>
      <w:r w:rsidR="005A103D">
        <w:instrText xml:space="preserve"> ADDIN EN.CITE </w:instrText>
      </w:r>
      <w:r w:rsidR="005A103D">
        <w:fldChar w:fldCharType="begin">
          <w:fldData xml:space="preserve">PEVuZE5vdGU+PENpdGU+PEF1dGhvcj5BbmFnbm9zdG9wb3Vsb3M8L0F1dGhvcj48WWVhcj4yMDEz
PC9ZZWFyPjxSZWNOdW0+NzI5PC9SZWNOdW0+PERpc3BsYXlUZXh0PihBbmFnbm9zdG9wb3Vsb3M8
c3R5bGUgZmFjZT0iaXRhbGljIj4gZXQgYWwuPC9zdHlsZT4gMjAxMzsgQm9uaWxsYS1TaWx2YSBh
bmQgRm9ybWFuIDIwMDA7IENyYW5kYWxsIDE5OTQpPC9EaXNwbGF5VGV4dD48cmVjb3JkPjxyZWMt
bnVtYmVyPjcyOTwvcmVjLW51bWJlcj48Zm9yZWlnbi1rZXlzPjxrZXkgYXBwPSJFTiIgZGItaWQ9
InR2YWFhZHN3eGQydnh5ZXRmdGh2NXhkbnJ2YXd6MmVmcnYydyIgdGltZXN0YW1wPSIwIj43Mjk8
L2tleT48L2ZvcmVpZ24ta2V5cz48cmVmLXR5cGUgbmFtZT0iSm91cm5hbCBBcnRpY2xlIj4xNzwv
cmVmLXR5cGU+PGNvbnRyaWJ1dG9ycz48YXV0aG9ycz48YXV0aG9yPkFuYWdub3N0b3BvdWxvcywg
RG9yb3RoZWE8L2F1dGhvcj48YXV0aG9yPkV2ZXJldHQsIFNha2VlbmE8L2F1dGhvcj48YXV0aG9y
PkNhcmV5LCBDYXJsZWVuPC9hdXRob3I+PC9hdXRob3JzPjwvY29udHJpYnV0b3JzPjx0aXRsZXM+
PHRpdGxlPuKAmE9mIGNvdXJzZSB3ZeKAmXJlIHN1cHBvc2VkIHRvIG1vdmUgb24sIGJ1dCB0aGVu
IHlvdSBzdGlsbCBnb3QgcGVvcGxlIHdobyBhcmUgbm90IG92ZXIgdGhvc2UgaGlzdG9yaWNhbCB3
b3VuZHPigJk6IEN1bHR1cmFsIG1lbW9yeSBhbmQgVVMgeW91dGjigJlzIHJhY2UgdGFsazwvdGl0
bGU+PHNlY29uZGFyeS10aXRsZT5EaXNjb3Vyc2UgJmFtcDsgU29jaWV0eTwvc2Vjb25kYXJ5LXRp
dGxlPjwvdGl0bGVzPjxwYWdlcz4xNjMtMTg1PC9wYWdlcz48dm9sdW1lPjI0PC92b2x1bWU+PG51
bWJlcj4yPC9udW1iZXI+PGtleXdvcmRzPjxrZXl3b3JkPlRoZW9yeTogSWRlb2xvZ3k8L2tleXdv
cmQ+PC9rZXl3b3Jkcz48ZGF0ZXM+PHllYXI+MjAxMzwveWVhcj48cHViLWRhdGVzPjxkYXRlPk1h
cmNoIDEsIDIwMTM8L2RhdGU+PC9wdWItZGF0ZXM+PC9kYXRlcz48dXJscz48cmVsYXRlZC11cmxz
Pjx1cmw+aHR0cDovL2Rhcy5zYWdlcHViLmNvbS9jb250ZW50LzI0LzIvMTYzLmFic3RyYWN0PC91
cmw+PC9yZWxhdGVkLXVybHM+PHBkZi11cmxzPjx1cmw+ZmlsZTovL0M6XFVzZXJzXGFoMDA0M1xE
cm9wYm94XExpdGVyYXR1cmUgKFN1cnJleSlcSWRlbnRpdHkgYW5kIFNvY2lhbGlzYXRpb25cQW5h
Z25vc3RvcG91bG9zLCBFdmVyZXR0IGFuZCBDYXJleSAoMjAxMykucGRmPC91cmw+PC9wZGYtdXJs
cz48L3VybHM+PGVsZWN0cm9uaWMtcmVzb3VyY2UtbnVtPjEwLjExNzcvMDk1NzkyNjUxMjQ2OTM4
OTwvZWxlY3Ryb25pYy1yZXNvdXJjZS1udW0+PC9yZWNvcmQ+PC9DaXRlPjxDaXRlPjxBdXRob3I+
Qm9uaWxsYS1TaWx2YTwvQXV0aG9yPjxZZWFyPjIwMDA8L1llYXI+PFJlY051bT43Mjg8L1JlY051
bT48cmVjb3JkPjxyZWMtbnVtYmVyPjcyODwvcmVjLW51bWJlcj48Zm9yZWlnbi1rZXlzPjxrZXkg
YXBwPSJFTiIgZGItaWQ9InR2YWFhZHN3eGQydnh5ZXRmdGh2NXhkbnJ2YXd6MmVmcnYydyIgdGlt
ZXN0YW1wPSIwIj43Mjg8L2tleT48L2ZvcmVpZ24ta2V5cz48cmVmLXR5cGUgbmFtZT0iSm91cm5h
bCBBcnRpY2xlIj4xNzwvcmVmLXR5cGU+PGNvbnRyaWJ1dG9ycz48YXV0aG9ycz48YXV0aG9yPkJv
bmlsbGEtU2lsdmEsIEVkdWFyZG88L2F1dGhvcj48YXV0aG9yPkZvcm1hbiwgVHlyb25lIEEuPC9h
dXRob3I+PC9hdXRob3JzPjwvY29udHJpYnV0b3JzPjx0aXRsZXM+PHRpdGxlPuKAnEkgYW0gbm90
IGEgcmFjaXN0IGJ1dC4uLuKAnTogbWFwcGluZyB3aGl0ZSBjb2xsZWdlIHN0dWRlbnRzJmFwb3M7
IHJhY2lhbCBpZGVvbG9neSBpbiB0aGUgVVNBPC90aXRsZT48c2Vjb25kYXJ5LXRpdGxlPkRpc2Nv
dXJzZSAmYW1wOyBTb2NpZXR5PC9zZWNvbmRhcnktdGl0bGU+PC90aXRsZXM+PHBhZ2VzPjUwLTg1
PC9wYWdlcz48dm9sdW1lPjExPC92b2x1bWU+PG51bWJlcj4xPC9udW1iZXI+PGtleXdvcmRzPjxr
ZXl3b3JkPlRoZW9yeTogSWRlb2xvZ3k8L2tleXdvcmQ+PC9rZXl3b3Jkcz48ZGF0ZXM+PHllYXI+
MjAwMDwveWVhcj48cHViLWRhdGVzPjxkYXRlPkphbnVhcnkgMSwgMjAwMDwvZGF0ZT48L3B1Yi1k
YXRlcz48L2RhdGVzPjx1cmxzPjxyZWxhdGVkLXVybHM+PHVybD5odHRwOi8vZGFzLnNhZ2VwdWIu
Y29tL2NvbnRlbnQvMTEvMS81MC5hYnN0cmFjdDwvdXJsPjwvcmVsYXRlZC11cmxzPjxwZGYtdXJs
cz48dXJsPmZpbGU6Ly9DOlxVc2Vyc1xhaDAwNDNcRHJvcGJveFxMaXRlcmF0dXJlIChTdXJyZXkp
XElkZW50aXR5IGFuZCBTb2NpYWxpc2F0aW9uXEJvbmlsbGEtU2lsdmEgYW5kIEZvcm1hbiAoMjAw
MCkucGRmPC91cmw+PC9wZGYtdXJscz48L3VybHM+PGVsZWN0cm9uaWMtcmVzb3VyY2UtbnVtPjEw
LjExNzcvMDk1NzkyNjUwMDAxMTAwMTAwMzwvZWxlY3Ryb25pYy1yZXNvdXJjZS1udW0+PC9yZWNv
cmQ+PC9DaXRlPjxDaXRlPjxBdXRob3I+Q3JhbmRhbGw8L0F1dGhvcj48WWVhcj4xOTk0PC9ZZWFy
PjxSZWNOdW0+ODAxPC9SZWNOdW0+PHJlY29yZD48cmVjLW51bWJlcj44MDE8L3JlYy1udW1iZXI+
PGZvcmVpZ24ta2V5cz48a2V5IGFwcD0iRU4iIGRiLWlkPSJ0dmFhYWRzd3hkMnZ4eWV0ZnRodjV4
ZG5ydmF3ejJlZnJ2MnciIHRpbWVzdGFtcD0iMTQwMjQwOTYyOCI+ODAxPC9rZXk+PC9mb3JlaWdu
LWtleXM+PHJlZi10eXBlIG5hbWU9IkpvdXJuYWwgQXJ0aWNsZSI+MTc8L3JlZi10eXBlPjxjb250
cmlidXRvcnM+PGF1dGhvcnM+PGF1dGhvcj5DcmFuZGFsbCwgQ2hyaXN0aWFuIFMuPC9hdXRob3I+
PC9hdXRob3JzPjwvY29udHJpYnV0b3JzPjx0aXRsZXM+PHRpdGxlPlByZWp1ZGljZSBhZ2FpbnN0
IGZhdCBwZW9wbGU6IGlkZW9sb2d5IGFuZCBzZWxmLWludGVyZXN0PC90aXRsZT48c2Vjb25kYXJ5
LXRpdGxlPkpvdXJuYWwgb2YgUGVyc29uYWxpdHkgYW5kIFNvY2lhbCBQc3ljaG9sb2d5PC9zZWNv
bmRhcnktdGl0bGU+PC90aXRsZXM+PHBlcmlvZGljYWw+PGZ1bGwtdGl0bGU+Sm91cm5hbCBvZiBQ
ZXJzb25hbGl0eSBhbmQgU29jaWFsIFBzeWNob2xvZ3k8L2Z1bGwtdGl0bGU+PC9wZXJpb2RpY2Fs
PjxwYWdlcz44ODItODk0PC9wYWdlcz48dm9sdW1lPjY2PC92b2x1bWU+PG51bWJlcj41PC9udW1i
ZXI+PGtleXdvcmRzPjxrZXl3b3JkPmlkZW9sb2d5ICZhbXA7IGF0dGl0dWRlczwva2V5d29yZD48
a2V5d29yZD5wcmVqdWRpY2UgYWdhaW5zdCBmYXQgcGVvcGxlPC9rZXl3b3JkPjxrZXl3b3JkPmNv
bGxlZ2Ugc3R1ZGVudHM8L2tleXdvcmQ+PGtleXdvcmQ+Y29tcGFyaXNvbiB3aXRoIHN5bWJvbGlj
IHJhY2lzbTwva2V5d29yZD48a2V5d29yZD5BZHVsdCBBdHRpdHVkZXM8L2tleXdvcmQ+PGtleXdv
cmQ+T2Jlc2l0eTwva2V5d29yZD48a2V5d29yZD5QcmVqdWRpY2U8L2tleXdvcmQ+PGtleXdvcmQ+
SWRlb2xvZ3k8L2tleXdvcmQ+PGtleXdvcmQ+UmFjaXNtPC9rZXl3b3JkPjwva2V5d29yZHM+PGRh
dGVzPjx5ZWFyPjE5OTQ8L3llYXI+PC9kYXRlcz48cHVibGlzaGVyPkFtZXJpY2FuIFBzeWNob2xv
Z2ljYWwgQXNzb2NpYXRpb248L3B1Ymxpc2hlcj48aXNibj4wMDIyLTM1MTQmI3hEOzE5MzktMTMx
NTwvaXNibj48YWNjZXNzaW9uLW51bT4xOTk0LTM3MjUzLTAwMS4gUHN5Y0FSVElDTEVTIElkZW50
aWZpZXI6IHBzcC02Ni01LTg4Mi4gUE1JRDogODAxNDgzMy4gRmlyc3QgQXV0aG9yICZhbXA7IEFm
ZmlsaWF0aW9uOiBDcmFuZGFsbCwgQ2hyaXN0aWFuIFMuPC9hY2Nlc3Npb24tbnVtPjx1cmxzPjxy
ZWxhdGVkLXVybHM+PHVybD5odHRwOi8vc2VhcmNoLmVic2NvaG9zdC5jb20vbG9naW4uYXNweD9k
aXJlY3Q9dHJ1ZSZhbXA7QXV0aFR5cGU9aXAsc2hpYiZhbXA7ZGI9cGRoJmFtcDtBTj0xOTk0LTM3
MjUzLTAwMSZhbXA7c2l0ZT1laG9zdC1saXZlJmFtcDtjdXN0aWQ9czQxMjExODY8L3VybD48L3Jl
bGF0ZWQtdXJscz48cGRmLXVybHM+PHVybD5maWxlOi8vQzpcVXNlcnNcYWgwMDQzXERyb3Bib3hc
TGl0ZXJhdHVyZSAoU3VycmV5KVxJZGVudGl0eSBhbmQgU29jaWFsaXNhdGlvblxDcmFuZGFsbCAo
MTk5NCkucGRmPC91cmw+PC9wZGYtdXJscz48L3VybHM+PGVsZWN0cm9uaWMtcmVzb3VyY2UtbnVt
PjEwLjEwMzcvMDAyMi0zNTE0LjY2LjUuODgyPC9lbGVjdHJvbmljLXJlc291cmNlLW51bT48cmVt
b3RlLWRhdGFiYXNlLW5hbWU+cGRoPC9yZW1vdGUtZGF0YWJhc2UtbmFtZT48cmVtb3RlLWRhdGFi
YXNlLXByb3ZpZGVyPkVCU0NPaG9zdDwvcmVtb3RlLWRhdGFiYXNlLXByb3ZpZGVyPjwvcmVjb3Jk
PjwvQ2l0ZT48L0VuZE5vdGU+AG==
</w:fldData>
        </w:fldChar>
      </w:r>
      <w:r w:rsidR="005A103D">
        <w:instrText xml:space="preserve"> ADDIN EN.CITE.DATA </w:instrText>
      </w:r>
      <w:r w:rsidR="005A103D">
        <w:fldChar w:fldCharType="end"/>
      </w:r>
      <w:r w:rsidR="00315FE6" w:rsidRPr="00B13FE3">
        <w:fldChar w:fldCharType="separate"/>
      </w:r>
      <w:r w:rsidR="005A103D">
        <w:rPr>
          <w:noProof/>
        </w:rPr>
        <w:t>(</w:t>
      </w:r>
      <w:hyperlink w:anchor="_ENREF_3" w:tooltip="Anagnostopoulos, 2013 #729" w:history="1">
        <w:r w:rsidR="00F22484">
          <w:rPr>
            <w:noProof/>
          </w:rPr>
          <w:t>Anagnostopoulos</w:t>
        </w:r>
        <w:r w:rsidR="00F22484" w:rsidRPr="005A103D">
          <w:rPr>
            <w:i/>
            <w:noProof/>
          </w:rPr>
          <w:t xml:space="preserve"> et al.</w:t>
        </w:r>
        <w:r w:rsidR="00F22484">
          <w:rPr>
            <w:noProof/>
          </w:rPr>
          <w:t xml:space="preserve"> 2013</w:t>
        </w:r>
      </w:hyperlink>
      <w:r w:rsidR="005A103D">
        <w:rPr>
          <w:noProof/>
        </w:rPr>
        <w:t xml:space="preserve">; </w:t>
      </w:r>
      <w:hyperlink w:anchor="_ENREF_8" w:tooltip="Bonilla-Silva, 2000 #728" w:history="1">
        <w:r w:rsidR="00F22484">
          <w:rPr>
            <w:noProof/>
          </w:rPr>
          <w:t>Bonilla-Silva and Forman 2000</w:t>
        </w:r>
      </w:hyperlink>
      <w:r w:rsidR="005A103D">
        <w:rPr>
          <w:noProof/>
        </w:rPr>
        <w:t xml:space="preserve">; </w:t>
      </w:r>
      <w:hyperlink w:anchor="_ENREF_11" w:tooltip="Crandall, 1994 #801" w:history="1">
        <w:r w:rsidR="00F22484">
          <w:rPr>
            <w:noProof/>
          </w:rPr>
          <w:t>Crandall 1994</w:t>
        </w:r>
      </w:hyperlink>
      <w:r w:rsidR="005A103D">
        <w:rPr>
          <w:noProof/>
        </w:rPr>
        <w:t>)</w:t>
      </w:r>
      <w:r w:rsidR="00315FE6" w:rsidRPr="00B13FE3">
        <w:fldChar w:fldCharType="end"/>
      </w:r>
      <w:r w:rsidR="00F51B9B" w:rsidRPr="00B13FE3">
        <w:t xml:space="preserve">. </w:t>
      </w:r>
      <w:r w:rsidR="006C79AD" w:rsidRPr="00B13FE3">
        <w:t xml:space="preserve">Students </w:t>
      </w:r>
      <w:r w:rsidR="008D06EF">
        <w:t>in our study</w:t>
      </w:r>
      <w:r w:rsidR="00B92395">
        <w:t xml:space="preserve"> </w:t>
      </w:r>
      <w:r w:rsidR="006C79AD" w:rsidRPr="00B13FE3">
        <w:t xml:space="preserve">may be saying what they believed </w:t>
      </w:r>
      <w:r w:rsidR="00A12CA1">
        <w:t>to be</w:t>
      </w:r>
      <w:r w:rsidR="006C79AD" w:rsidRPr="00B13FE3">
        <w:t xml:space="preserve"> the approved answer for the educational professional based on the module they were on </w:t>
      </w:r>
      <w:r w:rsidR="00315FE6" w:rsidRPr="00B13FE3">
        <w:fldChar w:fldCharType="begin"/>
      </w:r>
      <w:r w:rsidR="005A103D">
        <w:instrText xml:space="preserve"> ADDIN EN.CITE &lt;EndNote&gt;&lt;Cite&gt;&lt;Author&gt;Crandall&lt;/Author&gt;&lt;Year&gt;1994&lt;/Year&gt;&lt;RecNum&gt;801&lt;/RecNum&gt;&lt;DisplayText&gt;(Crandall 1994)&lt;/DisplayText&gt;&lt;record&gt;&lt;rec-number&gt;801&lt;/rec-number&gt;&lt;foreign-keys&gt;&lt;key app="EN" db-id="tvaaadswxd2vxyetfthv5xdnrvawz2efrv2w" timestamp="1402409628"&gt;801&lt;/key&gt;&lt;/foreign-keys&gt;&lt;ref-type name="Journal Article"&gt;17&lt;/ref-type&gt;&lt;contributors&gt;&lt;authors&gt;&lt;author&gt;Crandall, Christian S.&lt;/author&gt;&lt;/authors&gt;&lt;/contributors&gt;&lt;titles&gt;&lt;title&gt;Prejudice against fat people: ideology and self-interest&lt;/title&gt;&lt;secondary-title&gt;Journal of Personality and Social Psychology&lt;/secondary-title&gt;&lt;/titles&gt;&lt;periodical&gt;&lt;full-title&gt;Journal of Personality and Social Psychology&lt;/full-title&gt;&lt;/periodical&gt;&lt;pages&gt;882-894&lt;/pages&gt;&lt;volume&gt;66&lt;/volume&gt;&lt;number&gt;5&lt;/number&gt;&lt;keywords&gt;&lt;keyword&gt;ideology &amp;amp; attitudes&lt;/keyword&gt;&lt;keyword&gt;prejudice against fat people&lt;/keyword&gt;&lt;keyword&gt;college students&lt;/keyword&gt;&lt;keyword&gt;comparison with symbolic racism&lt;/keyword&gt;&lt;keyword&gt;Adult Attitudes&lt;/keyword&gt;&lt;keyword&gt;Obesity&lt;/keyword&gt;&lt;keyword&gt;Prejudice&lt;/keyword&gt;&lt;keyword&gt;Ideology&lt;/keyword&gt;&lt;keyword&gt;Racism&lt;/keyword&gt;&lt;/keywords&gt;&lt;dates&gt;&lt;year&gt;1994&lt;/year&gt;&lt;/dates&gt;&lt;publisher&gt;American Psychological Association&lt;/publisher&gt;&lt;isbn&gt;0022-3514&amp;#xD;1939-1315&lt;/isbn&gt;&lt;accession-num&gt;1994-37253-001. PsycARTICLES Identifier: psp-66-5-882. PMID: 8014833. First Author &amp;amp; Affiliation: Crandall, Christian S.&lt;/accession-num&gt;&lt;urls&gt;&lt;related-urls&gt;&lt;url&gt;http://search.ebscohost.com/login.aspx?direct=true&amp;amp;AuthType=ip,shib&amp;amp;db=pdh&amp;amp;AN=1994-37253-001&amp;amp;site=ehost-live&amp;amp;custid=s4121186&lt;/url&gt;&lt;/related-urls&gt;&lt;pdf-urls&gt;&lt;url&gt;file://C:\Users\ah0043\Dropbox\Literature (Surrey)\Identity and Socialisation\Crandall (1994).pdf&lt;/url&gt;&lt;/pdf-urls&gt;&lt;/urls&gt;&lt;electronic-resource-num&gt;10.1037/0022-3514.66.5.882&lt;/electronic-resource-num&gt;&lt;remote-database-name&gt;pdh&lt;/remote-database-name&gt;&lt;remote-database-provider&gt;EBSCOhost&lt;/remote-database-provider&gt;&lt;/record&gt;&lt;/Cite&gt;&lt;/EndNote&gt;</w:instrText>
      </w:r>
      <w:r w:rsidR="00315FE6" w:rsidRPr="00B13FE3">
        <w:fldChar w:fldCharType="separate"/>
      </w:r>
      <w:r w:rsidR="005A103D">
        <w:rPr>
          <w:noProof/>
        </w:rPr>
        <w:t>(</w:t>
      </w:r>
      <w:hyperlink w:anchor="_ENREF_11" w:tooltip="Crandall, 1994 #801" w:history="1">
        <w:r w:rsidR="00F22484">
          <w:rPr>
            <w:noProof/>
          </w:rPr>
          <w:t>Crandall 1994</w:t>
        </w:r>
      </w:hyperlink>
      <w:r w:rsidR="005A103D">
        <w:rPr>
          <w:noProof/>
        </w:rPr>
        <w:t>)</w:t>
      </w:r>
      <w:r w:rsidR="00315FE6" w:rsidRPr="00B13FE3">
        <w:fldChar w:fldCharType="end"/>
      </w:r>
      <w:r w:rsidR="006C79AD" w:rsidRPr="00B13FE3">
        <w:t xml:space="preserve">. </w:t>
      </w:r>
      <w:r w:rsidR="00F51B9B" w:rsidRPr="00B13FE3">
        <w:t>Therefore, t</w:t>
      </w:r>
      <w:r w:rsidR="006C79AD" w:rsidRPr="00B13FE3">
        <w:t xml:space="preserve">he ‘true’ </w:t>
      </w:r>
      <w:r w:rsidR="00FB664D">
        <w:t>pre-</w:t>
      </w:r>
      <w:r w:rsidR="006C79AD" w:rsidRPr="00B13FE3">
        <w:t xml:space="preserve">professional ideology of the students </w:t>
      </w:r>
      <w:r w:rsidR="00F51B9B" w:rsidRPr="00B13FE3">
        <w:t xml:space="preserve">may be reflected </w:t>
      </w:r>
      <w:r w:rsidR="006C79AD" w:rsidRPr="00B13FE3">
        <w:t>in them</w:t>
      </w:r>
      <w:r w:rsidR="00F51B9B" w:rsidRPr="00B13FE3">
        <w:t xml:space="preserve"> still wanting </w:t>
      </w:r>
      <w:r w:rsidR="002A33A5" w:rsidRPr="00B13FE3">
        <w:t xml:space="preserve">the career path of the professional degree even though their </w:t>
      </w:r>
      <w:r w:rsidR="006C79AD" w:rsidRPr="00B13FE3">
        <w:t xml:space="preserve">claimed </w:t>
      </w:r>
      <w:r w:rsidR="002A33A5" w:rsidRPr="00B13FE3">
        <w:t>understanding of the allied professional ideology ha</w:t>
      </w:r>
      <w:r w:rsidR="00A12CA1">
        <w:t>d</w:t>
      </w:r>
      <w:r w:rsidR="00F51B9B" w:rsidRPr="00B13FE3">
        <w:t xml:space="preserve"> changed. </w:t>
      </w:r>
    </w:p>
    <w:p w14:paraId="7097F43B" w14:textId="30137A16" w:rsidR="00A54A2B" w:rsidRPr="00B13FE3" w:rsidRDefault="004133B0" w:rsidP="00A54A2B">
      <w:pPr>
        <w:pStyle w:val="Newparagraph"/>
      </w:pPr>
      <w:r>
        <w:t>S</w:t>
      </w:r>
      <w:r w:rsidR="002A33A5" w:rsidRPr="00B13FE3">
        <w:t>tudents</w:t>
      </w:r>
      <w:r>
        <w:t>’ reasons for</w:t>
      </w:r>
      <w:r w:rsidR="002A33A5" w:rsidRPr="00B13FE3">
        <w:t xml:space="preserve"> continu</w:t>
      </w:r>
      <w:r>
        <w:t>ing</w:t>
      </w:r>
      <w:r w:rsidR="002A33A5" w:rsidRPr="00B13FE3">
        <w:t xml:space="preserve"> in the corresponding professional career path </w:t>
      </w:r>
      <w:r w:rsidR="00F51B9B" w:rsidRPr="00B13FE3">
        <w:t xml:space="preserve">may be </w:t>
      </w:r>
      <w:r w:rsidR="00206222" w:rsidRPr="00B13FE3">
        <w:t xml:space="preserve">because </w:t>
      </w:r>
      <w:r w:rsidR="00F51B9B" w:rsidRPr="00B13FE3">
        <w:t>of prestige or financial implications</w:t>
      </w:r>
      <w:r w:rsidR="008C7B25">
        <w:t>.</w:t>
      </w:r>
      <w:r w:rsidR="008F5722">
        <w:t xml:space="preserve"> </w:t>
      </w:r>
      <w:hyperlink w:anchor="_ENREF_1" w:tooltip="Abbott, 1998 #708" w:history="1">
        <w:r w:rsidR="00F22484" w:rsidRPr="00B13FE3">
          <w:fldChar w:fldCharType="begin"/>
        </w:r>
        <w:r w:rsidR="00F22484">
          <w:instrText xml:space="preserve"> ADDIN EN.CITE &lt;EndNote&gt;&lt;Cite AuthorYear="1"&gt;&lt;Author&gt;Abbott&lt;/Author&gt;&lt;Year&gt;1998&lt;/Year&gt;&lt;RecNum&gt;708&lt;/RecNum&gt;&lt;DisplayText&gt;Abbott and Meerabeau (1998)&lt;/DisplayText&gt;&lt;record&gt;&lt;rec-number&gt;708&lt;/rec-number&gt;&lt;foreign-keys&gt;&lt;key app="EN" db-id="tvaaadswxd2vxyetfthv5xdnrvawz2efrv2w" timestamp="0"&gt;708&lt;/key&gt;&lt;/foreign-keys&gt;&lt;ref-type name="Book Section"&gt;5&lt;/ref-type&gt;&lt;contributors&gt;&lt;authors&gt;&lt;author&gt;Abbott, Pamela&lt;/author&gt;&lt;author&gt;Meerabeau, Liz&lt;/author&gt;&lt;/authors&gt;&lt;secondary-authors&gt;&lt;author&gt;Abbott, Pamela&lt;/author&gt;&lt;author&gt;Meerabeau, Liz&lt;/author&gt;&lt;/secondary-authors&gt;&lt;/contributors&gt;&lt;titles&gt;&lt;title&gt;Professionals, professionalization and the caring professions&lt;/title&gt;&lt;secondary-title&gt;The Sociology of the Caring Professions&lt;/secondary-title&gt;&lt;/titles&gt;&lt;pages&gt;1-19&lt;/pages&gt;&lt;edition&gt;2nd&lt;/edition&gt;&lt;keywords&gt;&lt;keyword&gt;Theory: Ideology&lt;/keyword&gt;&lt;keyword&gt;Discipline: Nursing&lt;/keyword&gt;&lt;keyword&gt;Value: Professionalisation&lt;/keyword&gt;&lt;/keywords&gt;&lt;dates&gt;&lt;year&gt;1998&lt;/year&gt;&lt;/dates&gt;&lt;pub-location&gt;London&lt;/pub-location&gt;&lt;publisher&gt;Psychology Press&lt;/publisher&gt;&lt;isbn&gt;185728903X&lt;/isbn&gt;&lt;urls&gt;&lt;related-urls&gt;&lt;url&gt;http://books.google.co.uk/books?hl=en&amp;amp;lr=&amp;amp;id=sgX7iZ1O8PIC&amp;amp;oi=fnd&amp;amp;pg=PA1&amp;amp;dq=allied+professionals+ideology&amp;amp;ots=SXdX75pOqP&amp;amp;sig=Lc0GxbBMssgLOvD7ZOwRldR00GE#v=onepage&amp;amp;q&amp;amp;f=false&lt;/url&gt;&lt;/related-urls&gt;&lt;/urls&gt;&lt;research-notes&gt;Both social work and nursing have been concerned to establish their professional status. Career hierarchies are replacing social classes. The professionalisation ideology suggests there is public service and alturism - calim to serve higher goals than just mere economic self-interest&lt;/research-notes&gt;&lt;/record&gt;&lt;/Cite&gt;&lt;/EndNote&gt;</w:instrText>
        </w:r>
        <w:r w:rsidR="00F22484" w:rsidRPr="00B13FE3">
          <w:fldChar w:fldCharType="separate"/>
        </w:r>
        <w:r w:rsidR="00F22484">
          <w:rPr>
            <w:noProof/>
          </w:rPr>
          <w:t>Abbott and Meerabeau (1998)</w:t>
        </w:r>
        <w:r w:rsidR="00F22484" w:rsidRPr="00B13FE3">
          <w:fldChar w:fldCharType="end"/>
        </w:r>
      </w:hyperlink>
      <w:r w:rsidR="00D52908" w:rsidRPr="00B13FE3">
        <w:t xml:space="preserve"> explain that</w:t>
      </w:r>
      <w:r w:rsidR="00315FE6" w:rsidRPr="00B13FE3">
        <w:fldChar w:fldCharType="begin"/>
      </w:r>
      <w:r w:rsidR="004A6C0C">
        <w:instrText xml:space="preserve"> ADDIN EN.CITE &lt;EndNote&gt;&lt;Cite ExcludeAuth="1" ExcludeYear="1" Hidden="1"&gt;&lt;Author&gt;Okay-Somerville&lt;/Author&gt;&lt;Year&gt;2013&lt;/Year&gt;&lt;RecNum&gt;740&lt;/RecNum&gt;&lt;Suffix&gt;2013&lt;/Suffix&gt;&lt;record&gt;&lt;rec-number&gt;740&lt;/rec-number&gt;&lt;foreign-keys&gt;&lt;key app="EN" db-id="tvaaadswxd2vxyetfthv5xdnrvawz2efrv2w" timestamp="1380639642"&gt;740&lt;/key&gt;&lt;/foreign-keys&gt;&lt;ref-type name="Journal Article"&gt;17&lt;/ref-type&gt;&lt;contributors&gt;&lt;authors&gt;&lt;author&gt;Okay-Somerville, Belgin&lt;/author&gt;&lt;author&gt;Scholarios, Dora&lt;/author&gt;&lt;/authors&gt;&lt;/contributors&gt;&lt;titles&gt;&lt;title&gt;Shades of grey: understanding job quality in emerging graduate occupations&lt;/title&gt;&lt;secondary-title&gt;Human Relations&lt;/secondary-title&gt;&lt;/titles&gt;&lt;periodical&gt;&lt;full-title&gt;Human relations&lt;/full-title&gt;&lt;/periodical&gt;&lt;pages&gt;555-585&lt;/pages&gt;&lt;volume&gt;66&lt;/volume&gt;&lt;number&gt;4&lt;/number&gt;&lt;keywords&gt;&lt;keyword&gt;Employability&lt;/keyword&gt;&lt;/keywords&gt;&lt;dates&gt;&lt;year&gt;2013&lt;/year&gt;&lt;pub-dates&gt;&lt;date&gt;April 1, 2013&lt;/date&gt;&lt;/pub-dates&gt;&lt;/dates&gt;&lt;urls&gt;&lt;related-urls&gt;&lt;url&gt;http://hum.sagepub.com/content/66/4/555.abstract&lt;/url&gt;&lt;/related-urls&gt;&lt;pdf-urls&gt;&lt;url&gt;file://C:\Users\ah0043\Dropbox\Literature (Surrey)\Employability\Okay-Somerville and Scholarios (2013).pdf&lt;/url&gt;&lt;/pdf-urls&gt;&lt;/urls&gt;&lt;electronic-resource-num&gt;10.1177/0018726712465094&lt;/electronic-resource-num&gt;&lt;/record&gt;&lt;/Cite&gt;&lt;/EndNote&gt;</w:instrText>
      </w:r>
      <w:r w:rsidR="00315FE6" w:rsidRPr="00B13FE3">
        <w:fldChar w:fldCharType="end"/>
      </w:r>
      <w:r w:rsidR="00D52908" w:rsidRPr="00B13FE3">
        <w:t xml:space="preserve"> </w:t>
      </w:r>
      <w:r w:rsidR="00D52908" w:rsidRPr="00B13FE3">
        <w:rPr>
          <w:rFonts w:cs="Calibri"/>
        </w:rPr>
        <w:t>a</w:t>
      </w:r>
      <w:r w:rsidR="00D52908" w:rsidRPr="00B13FE3">
        <w:t xml:space="preserve">llied professionals have struggled for many years </w:t>
      </w:r>
      <w:r w:rsidR="00C805E8">
        <w:t xml:space="preserve">in </w:t>
      </w:r>
      <w:r w:rsidR="008E2CBC">
        <w:t xml:space="preserve">the </w:t>
      </w:r>
      <w:r w:rsidR="00C805E8">
        <w:t xml:space="preserve">Western society </w:t>
      </w:r>
      <w:r w:rsidR="00D52908" w:rsidRPr="00B13FE3">
        <w:t>to be seen in their own right as a professional</w:t>
      </w:r>
      <w:r w:rsidR="008E2CBC">
        <w:t xml:space="preserve">. This is </w:t>
      </w:r>
      <w:r w:rsidR="00D85376" w:rsidRPr="00B13FE3">
        <w:t>particularly</w:t>
      </w:r>
      <w:r w:rsidR="008E2CBC">
        <w:t xml:space="preserve"> because</w:t>
      </w:r>
      <w:r w:rsidR="00D85376" w:rsidRPr="00B13FE3">
        <w:t xml:space="preserve"> </w:t>
      </w:r>
      <w:r w:rsidR="008E2CBC">
        <w:t xml:space="preserve">graduates working as </w:t>
      </w:r>
      <w:r w:rsidR="00D85376" w:rsidRPr="00B13FE3">
        <w:rPr>
          <w:rFonts w:cs="Calibri"/>
        </w:rPr>
        <w:t xml:space="preserve">allied professionals </w:t>
      </w:r>
      <w:r w:rsidR="00D52908" w:rsidRPr="00B13FE3">
        <w:rPr>
          <w:rFonts w:cs="Calibri"/>
        </w:rPr>
        <w:t xml:space="preserve">are not considered as a professional, as there is no requirement to have a degree in their field </w:t>
      </w:r>
      <w:r w:rsidR="00C805E8">
        <w:rPr>
          <w:rFonts w:cs="Calibri"/>
        </w:rPr>
        <w:t>(</w:t>
      </w:r>
      <w:r w:rsidR="00C805E8">
        <w:t xml:space="preserve">which can result in lower salaries) </w:t>
      </w:r>
      <w:r w:rsidR="00C805E8">
        <w:rPr>
          <w:rFonts w:cs="Calibri"/>
        </w:rPr>
        <w:t xml:space="preserve">nor have autonomous control of their own work </w:t>
      </w:r>
      <w:r w:rsidR="00315FE6" w:rsidRPr="00B13FE3">
        <w:fldChar w:fldCharType="begin">
          <w:fldData xml:space="preserve">PEVuZE5vdGU+PENpdGU+PEF1dGhvcj5Pa2F5LVNvbWVydmlsbGU8L0F1dGhvcj48WWVhcj4yMDEz
PC9ZZWFyPjxSZWNOdW0+NzQwPC9SZWNOdW0+PFByZWZpeD5zZWUgPC9QcmVmaXg+PERpc3BsYXlU
ZXh0PihzZWUgT2theS1Tb21lcnZpbGxlIGFuZCBTY2hvbGFyaW9zIDIwMTM7IFZhbGVuY2lhbmE8
c3R5bGUgZmFjZT0iaXRhbGljIj4gZXQgYWwuPC9zdHlsZT4gMjAwNSk8L0Rpc3BsYXlUZXh0Pjxy
ZWNvcmQ+PHJlYy1udW1iZXI+NzQwPC9yZWMtbnVtYmVyPjxmb3JlaWduLWtleXM+PGtleSBhcHA9
IkVOIiBkYi1pZD0idHZhYWFkc3d4ZDJ2eHlldGZ0aHY1eGRucnZhd3oyZWZydjJ3IiB0aW1lc3Rh
bXA9IjEzODA2Mzk2NDIiPjc0MDwva2V5PjwvZm9yZWlnbi1rZXlzPjxyZWYtdHlwZSBuYW1lPSJK
b3VybmFsIEFydGljbGUiPjE3PC9yZWYtdHlwZT48Y29udHJpYnV0b3JzPjxhdXRob3JzPjxhdXRo
b3I+T2theS1Tb21lcnZpbGxlLCBCZWxnaW48L2F1dGhvcj48YXV0aG9yPlNjaG9sYXJpb3MsIERv
cmE8L2F1dGhvcj48L2F1dGhvcnM+PC9jb250cmlidXRvcnM+PHRpdGxlcz48dGl0bGU+U2hhZGVz
IG9mIGdyZXk6IHVuZGVyc3RhbmRpbmcgam9iIHF1YWxpdHkgaW4gZW1lcmdpbmcgZ3JhZHVhdGUg
b2NjdXBhdGlvbnM8L3RpdGxlPjxzZWNvbmRhcnktdGl0bGU+SHVtYW4gUmVsYXRpb25zPC9zZWNv
bmRhcnktdGl0bGU+PC90aXRsZXM+PHBlcmlvZGljYWw+PGZ1bGwtdGl0bGU+SHVtYW4gcmVsYXRp
b25zPC9mdWxsLXRpdGxlPjwvcGVyaW9kaWNhbD48cGFnZXM+NTU1LTU4NTwvcGFnZXM+PHZvbHVt
ZT42Njwvdm9sdW1lPjxudW1iZXI+NDwvbnVtYmVyPjxrZXl3b3Jkcz48a2V5d29yZD5FbXBsb3lh
YmlsaXR5PC9rZXl3b3JkPjwva2V5d29yZHM+PGRhdGVzPjx5ZWFyPjIwMTM8L3llYXI+PHB1Yi1k
YXRlcz48ZGF0ZT5BcHJpbCAxLCAyMDEzPC9kYXRlPjwvcHViLWRhdGVzPjwvZGF0ZXM+PHVybHM+
PHJlbGF0ZWQtdXJscz48dXJsPmh0dHA6Ly9odW0uc2FnZXB1Yi5jb20vY29udGVudC82Ni80LzU1
NS5hYnN0cmFjdDwvdXJsPjwvcmVsYXRlZC11cmxzPjxwZGYtdXJscz48dXJsPmZpbGU6Ly9DOlxV
c2Vyc1xhaDAwNDNcRHJvcGJveFxMaXRlcmF0dXJlIChTdXJyZXkpXEVtcGxveWFiaWxpdHlcT2th
eS1Tb21lcnZpbGxlIGFuZCBTY2hvbGFyaW9zICgyMDEzKS5wZGY8L3VybD48L3BkZi11cmxzPjwv
dXJscz48ZWxlY3Ryb25pYy1yZXNvdXJjZS1udW0+MTAuMTE3Ny8wMDE4NzI2NzEyNDY1MDk0PC9l
bGVjdHJvbmljLXJlc291cmNlLW51bT48L3JlY29yZD48L0NpdGU+PENpdGU+PEF1dGhvcj5WYWxl
bmNpYW5hPC9BdXRob3I+PFllYXI+MjAwNTwvWWVhcj48UmVjTnVtPjc5NTwvUmVjTnVtPjxyZWNv
cmQ+PHJlYy1udW1iZXI+Nzk1PC9yZWMtbnVtYmVyPjxmb3JlaWduLWtleXM+PGtleSBhcHA9IkVO
IiBkYi1pZD0idHZhYWFkc3d4ZDJ2eHlldGZ0aHY1eGRucnZhd3oyZWZydjJ3IiB0aW1lc3RhbXA9
IjE0MDIzOTkxNTUiPjc5NTwva2V5PjwvZm9yZWlnbi1rZXlzPjxyZWYtdHlwZSBuYW1lPSJKb3Vy
bmFsIEFydGljbGUiPjE3PC9yZWYtdHlwZT48Y29udHJpYnV0b3JzPjxhdXRob3JzPjxhdXRob3I+
VmFsZW5jaWFuYSwgQ2hyaXN0aW5lPC9hdXRob3I+PGF1dGhvcj5Nb3JpbiwgSm95IEFubjwvYXV0
aG9yPjxhdXRob3I+TW9yYWxlcywgUm9zYXJpbyBTLjwvYXV0aG9yPjwvYXV0aG9ycz48L2NvbnRy
aWJ1dG9ycz48dGl0bGVzPjx0aXRsZT5NZWV0aW5nIHRoZSBjaGFsbGVuZ2U6IGJ1aWxkaW5nIHVu
aXZlcnNpdHktc2Nob29sIGRpc3RyaWN0IHBhcnRuZXJzaGlwcyBmb3IgYSBzdWNjZXNzZnVsIGNh
cmVlciBsYWRkZXIgcHJvZ3JhbSBmb3IgdGVhY2hlcnMgb2YgRW5nbGlzaCBsZWFybmVyczwvdGl0
bGU+PHNlY29uZGFyeS10aXRsZT5BY3Rpb24gaW4gVGVhY2hlciBFZHVjYXRpb248L3NlY29uZGFy
eS10aXRsZT48L3RpdGxlcz48cGVyaW9kaWNhbD48ZnVsbC10aXRsZT5BY3Rpb24gaW4gVGVhY2hl
ciBFZHVjYXRpb248L2Z1bGwtdGl0bGU+PC9wZXJpb2RpY2FsPjxwYWdlcz44Mi05MTwvcGFnZXM+
PHZvbHVtZT4yNzwvdm9sdW1lPjxudW1iZXI+MTwvbnVtYmVyPjxkYXRlcz48eWVhcj4yMDA1PC95
ZWFyPjxwdWItZGF0ZXM+PGRhdGU+MjAwNS8wNC8wMTwvZGF0ZT48L3B1Yi1kYXRlcz48L2RhdGVz
PjxwdWJsaXNoZXI+Um91dGxlZGdlPC9wdWJsaXNoZXI+PGlzYm4+MDE2Mi02NjIwPC9pc2JuPjx1
cmxzPjxyZWxhdGVkLXVybHM+PHVybD5odHRwOi8vZHguZG9pLm9yZy8xMC4xMDgwLzAxNjI2NjIw
LjIwMDUuMTA0NjMzNzY8L3VybD48L3JlbGF0ZWQtdXJscz48L3VybHM+PGVsZWN0cm9uaWMtcmVz
b3VyY2UtbnVtPjEwLjEwODAvMDE2MjY2MjAuMjAwNS4xMDQ2MzM3NjwvZWxlY3Ryb25pYy1yZXNv
dXJjZS1udW0+PGFjY2Vzcy1kYXRlPjIwMTQvMDYvMTA8L2FjY2Vzcy1kYXRlPjwvcmVjb3JkPjwv
Q2l0ZT48L0VuZE5vdGU+
</w:fldData>
        </w:fldChar>
      </w:r>
      <w:r w:rsidR="004A6C0C">
        <w:instrText xml:space="preserve"> ADDIN EN.CITE </w:instrText>
      </w:r>
      <w:r w:rsidR="004A6C0C">
        <w:fldChar w:fldCharType="begin">
          <w:fldData xml:space="preserve">PEVuZE5vdGU+PENpdGU+PEF1dGhvcj5Pa2F5LVNvbWVydmlsbGU8L0F1dGhvcj48WWVhcj4yMDEz
PC9ZZWFyPjxSZWNOdW0+NzQwPC9SZWNOdW0+PFByZWZpeD5zZWUgPC9QcmVmaXg+PERpc3BsYXlU
ZXh0PihzZWUgT2theS1Tb21lcnZpbGxlIGFuZCBTY2hvbGFyaW9zIDIwMTM7IFZhbGVuY2lhbmE8
c3R5bGUgZmFjZT0iaXRhbGljIj4gZXQgYWwuPC9zdHlsZT4gMjAwNSk8L0Rpc3BsYXlUZXh0Pjxy
ZWNvcmQ+PHJlYy1udW1iZXI+NzQwPC9yZWMtbnVtYmVyPjxmb3JlaWduLWtleXM+PGtleSBhcHA9
IkVOIiBkYi1pZD0idHZhYWFkc3d4ZDJ2eHlldGZ0aHY1eGRucnZhd3oyZWZydjJ3IiB0aW1lc3Rh
bXA9IjEzODA2Mzk2NDIiPjc0MDwva2V5PjwvZm9yZWlnbi1rZXlzPjxyZWYtdHlwZSBuYW1lPSJK
b3VybmFsIEFydGljbGUiPjE3PC9yZWYtdHlwZT48Y29udHJpYnV0b3JzPjxhdXRob3JzPjxhdXRo
b3I+T2theS1Tb21lcnZpbGxlLCBCZWxnaW48L2F1dGhvcj48YXV0aG9yPlNjaG9sYXJpb3MsIERv
cmE8L2F1dGhvcj48L2F1dGhvcnM+PC9jb250cmlidXRvcnM+PHRpdGxlcz48dGl0bGU+U2hhZGVz
IG9mIGdyZXk6IHVuZGVyc3RhbmRpbmcgam9iIHF1YWxpdHkgaW4gZW1lcmdpbmcgZ3JhZHVhdGUg
b2NjdXBhdGlvbnM8L3RpdGxlPjxzZWNvbmRhcnktdGl0bGU+SHVtYW4gUmVsYXRpb25zPC9zZWNv
bmRhcnktdGl0bGU+PC90aXRsZXM+PHBlcmlvZGljYWw+PGZ1bGwtdGl0bGU+SHVtYW4gcmVsYXRp
b25zPC9mdWxsLXRpdGxlPjwvcGVyaW9kaWNhbD48cGFnZXM+NTU1LTU4NTwvcGFnZXM+PHZvbHVt
ZT42Njwvdm9sdW1lPjxudW1iZXI+NDwvbnVtYmVyPjxrZXl3b3Jkcz48a2V5d29yZD5FbXBsb3lh
YmlsaXR5PC9rZXl3b3JkPjwva2V5d29yZHM+PGRhdGVzPjx5ZWFyPjIwMTM8L3llYXI+PHB1Yi1k
YXRlcz48ZGF0ZT5BcHJpbCAxLCAyMDEzPC9kYXRlPjwvcHViLWRhdGVzPjwvZGF0ZXM+PHVybHM+
PHJlbGF0ZWQtdXJscz48dXJsPmh0dHA6Ly9odW0uc2FnZXB1Yi5jb20vY29udGVudC82Ni80LzU1
NS5hYnN0cmFjdDwvdXJsPjwvcmVsYXRlZC11cmxzPjxwZGYtdXJscz48dXJsPmZpbGU6Ly9DOlxV
c2Vyc1xhaDAwNDNcRHJvcGJveFxMaXRlcmF0dXJlIChTdXJyZXkpXEVtcGxveWFiaWxpdHlcT2th
eS1Tb21lcnZpbGxlIGFuZCBTY2hvbGFyaW9zICgyMDEzKS5wZGY8L3VybD48L3BkZi11cmxzPjwv
dXJscz48ZWxlY3Ryb25pYy1yZXNvdXJjZS1udW0+MTAuMTE3Ny8wMDE4NzI2NzEyNDY1MDk0PC9l
bGVjdHJvbmljLXJlc291cmNlLW51bT48L3JlY29yZD48L0NpdGU+PENpdGU+PEF1dGhvcj5WYWxl
bmNpYW5hPC9BdXRob3I+PFllYXI+MjAwNTwvWWVhcj48UmVjTnVtPjc5NTwvUmVjTnVtPjxyZWNv
cmQ+PHJlYy1udW1iZXI+Nzk1PC9yZWMtbnVtYmVyPjxmb3JlaWduLWtleXM+PGtleSBhcHA9IkVO
IiBkYi1pZD0idHZhYWFkc3d4ZDJ2eHlldGZ0aHY1eGRucnZhd3oyZWZydjJ3IiB0aW1lc3RhbXA9
IjE0MDIzOTkxNTUiPjc5NTwva2V5PjwvZm9yZWlnbi1rZXlzPjxyZWYtdHlwZSBuYW1lPSJKb3Vy
bmFsIEFydGljbGUiPjE3PC9yZWYtdHlwZT48Y29udHJpYnV0b3JzPjxhdXRob3JzPjxhdXRob3I+
VmFsZW5jaWFuYSwgQ2hyaXN0aW5lPC9hdXRob3I+PGF1dGhvcj5Nb3JpbiwgSm95IEFubjwvYXV0
aG9yPjxhdXRob3I+TW9yYWxlcywgUm9zYXJpbyBTLjwvYXV0aG9yPjwvYXV0aG9ycz48L2NvbnRy
aWJ1dG9ycz48dGl0bGVzPjx0aXRsZT5NZWV0aW5nIHRoZSBjaGFsbGVuZ2U6IGJ1aWxkaW5nIHVu
aXZlcnNpdHktc2Nob29sIGRpc3RyaWN0IHBhcnRuZXJzaGlwcyBmb3IgYSBzdWNjZXNzZnVsIGNh
cmVlciBsYWRkZXIgcHJvZ3JhbSBmb3IgdGVhY2hlcnMgb2YgRW5nbGlzaCBsZWFybmVyczwvdGl0
bGU+PHNlY29uZGFyeS10aXRsZT5BY3Rpb24gaW4gVGVhY2hlciBFZHVjYXRpb248L3NlY29uZGFy
eS10aXRsZT48L3RpdGxlcz48cGVyaW9kaWNhbD48ZnVsbC10aXRsZT5BY3Rpb24gaW4gVGVhY2hl
ciBFZHVjYXRpb248L2Z1bGwtdGl0bGU+PC9wZXJpb2RpY2FsPjxwYWdlcz44Mi05MTwvcGFnZXM+
PHZvbHVtZT4yNzwvdm9sdW1lPjxudW1iZXI+MTwvbnVtYmVyPjxkYXRlcz48eWVhcj4yMDA1PC95
ZWFyPjxwdWItZGF0ZXM+PGRhdGU+MjAwNS8wNC8wMTwvZGF0ZT48L3B1Yi1kYXRlcz48L2RhdGVz
PjxwdWJsaXNoZXI+Um91dGxlZGdlPC9wdWJsaXNoZXI+PGlzYm4+MDE2Mi02NjIwPC9pc2JuPjx1
cmxzPjxyZWxhdGVkLXVybHM+PHVybD5odHRwOi8vZHguZG9pLm9yZy8xMC4xMDgwLzAxNjI2NjIw
LjIwMDUuMTA0NjMzNzY8L3VybD48L3JlbGF0ZWQtdXJscz48L3VybHM+PGVsZWN0cm9uaWMtcmVz
b3VyY2UtbnVtPjEwLjEwODAvMDE2MjY2MjAuMjAwNS4xMDQ2MzM3NjwvZWxlY3Ryb25pYy1yZXNv
dXJjZS1udW0+PGFjY2Vzcy1kYXRlPjIwMTQvMDYvMTA8L2FjY2Vzcy1kYXRlPjwvcmVjb3JkPjwv
Q2l0ZT48L0VuZE5vdGU+
</w:fldData>
        </w:fldChar>
      </w:r>
      <w:r w:rsidR="004A6C0C">
        <w:instrText xml:space="preserve"> ADDIN EN.CITE.DATA </w:instrText>
      </w:r>
      <w:r w:rsidR="004A6C0C">
        <w:fldChar w:fldCharType="end"/>
      </w:r>
      <w:r w:rsidR="00315FE6" w:rsidRPr="00B13FE3">
        <w:fldChar w:fldCharType="separate"/>
      </w:r>
      <w:r w:rsidR="005A103D">
        <w:rPr>
          <w:noProof/>
        </w:rPr>
        <w:t xml:space="preserve">(see </w:t>
      </w:r>
      <w:hyperlink w:anchor="_ENREF_39" w:tooltip="Okay-Somerville, 2013 #740" w:history="1">
        <w:r w:rsidR="00F22484">
          <w:rPr>
            <w:noProof/>
          </w:rPr>
          <w:t>Okay-Somerville and Scholarios 2013</w:t>
        </w:r>
      </w:hyperlink>
      <w:r w:rsidR="005A103D">
        <w:rPr>
          <w:noProof/>
        </w:rPr>
        <w:t xml:space="preserve">; </w:t>
      </w:r>
      <w:hyperlink w:anchor="_ENREF_50" w:tooltip="Valenciana, 2005 #795" w:history="1">
        <w:r w:rsidR="00F22484">
          <w:rPr>
            <w:noProof/>
          </w:rPr>
          <w:t>Valenciana</w:t>
        </w:r>
        <w:r w:rsidR="00F22484" w:rsidRPr="005A103D">
          <w:rPr>
            <w:i/>
            <w:noProof/>
          </w:rPr>
          <w:t xml:space="preserve"> et al.</w:t>
        </w:r>
        <w:r w:rsidR="00F22484">
          <w:rPr>
            <w:noProof/>
          </w:rPr>
          <w:t xml:space="preserve"> 2005</w:t>
        </w:r>
      </w:hyperlink>
      <w:r w:rsidR="005A103D">
        <w:rPr>
          <w:noProof/>
        </w:rPr>
        <w:t>)</w:t>
      </w:r>
      <w:r w:rsidR="00315FE6" w:rsidRPr="00B13FE3">
        <w:fldChar w:fldCharType="end"/>
      </w:r>
      <w:r w:rsidR="00C805E8">
        <w:t>.</w:t>
      </w:r>
      <w:r w:rsidR="008C7B25">
        <w:t xml:space="preserve"> </w:t>
      </w:r>
      <w:r w:rsidR="00C805E8">
        <w:t>Hence,</w:t>
      </w:r>
      <w:r w:rsidR="00D85376" w:rsidRPr="00B13FE3">
        <w:t xml:space="preserve"> the prestige status</w:t>
      </w:r>
      <w:r w:rsidR="00B36DA1">
        <w:t>,</w:t>
      </w:r>
      <w:r w:rsidR="00D85376" w:rsidRPr="00B13FE3">
        <w:t xml:space="preserve"> </w:t>
      </w:r>
      <w:r w:rsidR="005A4D4D" w:rsidRPr="00B13FE3">
        <w:t xml:space="preserve">as well as the financial </w:t>
      </w:r>
      <w:r w:rsidR="00723F6F">
        <w:t>re</w:t>
      </w:r>
      <w:r w:rsidR="005A4D4D" w:rsidRPr="00B13FE3">
        <w:t>m</w:t>
      </w:r>
      <w:r w:rsidR="00723F6F">
        <w:t>un</w:t>
      </w:r>
      <w:r w:rsidR="005A4D4D" w:rsidRPr="00B13FE3">
        <w:t xml:space="preserve">eration </w:t>
      </w:r>
      <w:r w:rsidR="00C805E8">
        <w:t>for students within</w:t>
      </w:r>
      <w:r w:rsidR="00D85376" w:rsidRPr="00B13FE3">
        <w:t xml:space="preserve"> </w:t>
      </w:r>
      <w:r w:rsidR="008F5722">
        <w:t>most</w:t>
      </w:r>
      <w:r w:rsidR="008F5722" w:rsidRPr="00B13FE3">
        <w:t xml:space="preserve"> </w:t>
      </w:r>
      <w:r w:rsidR="00D85376" w:rsidRPr="00B13FE3">
        <w:t>allied professional field</w:t>
      </w:r>
      <w:r w:rsidR="008F5722">
        <w:t>s</w:t>
      </w:r>
      <w:r w:rsidR="0059367F">
        <w:t>, whether in the UK or elsewhere</w:t>
      </w:r>
      <w:r w:rsidR="00B36DA1">
        <w:t>,</w:t>
      </w:r>
      <w:r w:rsidR="00D85376" w:rsidRPr="00B13FE3">
        <w:t xml:space="preserve"> may be lower than in </w:t>
      </w:r>
      <w:r w:rsidR="008F5722">
        <w:t>the</w:t>
      </w:r>
      <w:r w:rsidR="008F5722" w:rsidRPr="00B13FE3">
        <w:t xml:space="preserve"> </w:t>
      </w:r>
      <w:r w:rsidR="00D85376" w:rsidRPr="00B13FE3">
        <w:t>professional field</w:t>
      </w:r>
      <w:r w:rsidR="008F5722">
        <w:t xml:space="preserve"> </w:t>
      </w:r>
      <w:r w:rsidR="00C805E8">
        <w:t>even when</w:t>
      </w:r>
      <w:r w:rsidR="008F5722">
        <w:t xml:space="preserve"> </w:t>
      </w:r>
      <w:r w:rsidR="00C805E8">
        <w:t xml:space="preserve">they </w:t>
      </w:r>
      <w:r w:rsidR="008F5722">
        <w:t>enter</w:t>
      </w:r>
      <w:r w:rsidR="00C805E8">
        <w:t xml:space="preserve"> </w:t>
      </w:r>
      <w:r w:rsidR="008F5722">
        <w:t>the employment market with similar levels of qualifications</w:t>
      </w:r>
      <w:r w:rsidR="00D85376" w:rsidRPr="00B13FE3">
        <w:t>.</w:t>
      </w:r>
    </w:p>
    <w:p w14:paraId="108171E7" w14:textId="77777777" w:rsidR="00A54A2B" w:rsidRPr="00B13FE3" w:rsidRDefault="006075FA" w:rsidP="00206222">
      <w:pPr>
        <w:pStyle w:val="Heading2"/>
      </w:pPr>
      <w:r>
        <w:t xml:space="preserve">Shaping </w:t>
      </w:r>
      <w:r w:rsidR="002B5D24">
        <w:t>S</w:t>
      </w:r>
      <w:r w:rsidR="00206222" w:rsidRPr="00B13FE3">
        <w:t xml:space="preserve">tudents’ </w:t>
      </w:r>
      <w:r w:rsidR="002B5D24">
        <w:t>C</w:t>
      </w:r>
      <w:r w:rsidR="00D85376" w:rsidRPr="00B13FE3">
        <w:t xml:space="preserve">areer </w:t>
      </w:r>
      <w:r w:rsidR="002B5D24">
        <w:t>T</w:t>
      </w:r>
      <w:r w:rsidR="00D85376" w:rsidRPr="00B13FE3">
        <w:t>rajectory</w:t>
      </w:r>
      <w:r w:rsidR="00206222" w:rsidRPr="00B13FE3">
        <w:t xml:space="preserve"> </w:t>
      </w:r>
      <w:r w:rsidR="002B5D24">
        <w:t>through</w:t>
      </w:r>
      <w:r>
        <w:t xml:space="preserve"> </w:t>
      </w:r>
      <w:r w:rsidR="002B5D24">
        <w:t>C</w:t>
      </w:r>
      <w:r w:rsidR="00206222" w:rsidRPr="00B13FE3">
        <w:t xml:space="preserve">ompeting </w:t>
      </w:r>
      <w:r w:rsidR="002B5D24">
        <w:t>P</w:t>
      </w:r>
      <w:r w:rsidR="00206222" w:rsidRPr="00B13FE3">
        <w:t xml:space="preserve">rofessional </w:t>
      </w:r>
      <w:r w:rsidR="002B5D24">
        <w:t>I</w:t>
      </w:r>
      <w:r w:rsidR="00206222" w:rsidRPr="00B13FE3">
        <w:t>deologies</w:t>
      </w:r>
    </w:p>
    <w:p w14:paraId="50FB55B4" w14:textId="35DC10D7" w:rsidR="00BD7636" w:rsidRPr="00B13FE3" w:rsidRDefault="00FB664D" w:rsidP="00CE0A61">
      <w:pPr>
        <w:pStyle w:val="Paragraph"/>
      </w:pPr>
      <w:r>
        <w:t xml:space="preserve">In the study, it was found that </w:t>
      </w:r>
      <w:r w:rsidR="00975A66" w:rsidRPr="00B13FE3">
        <w:t>p</w:t>
      </w:r>
      <w:r w:rsidR="00D85376" w:rsidRPr="00B13FE3">
        <w:t>resenting competing</w:t>
      </w:r>
      <w:r w:rsidR="00A56BCC" w:rsidRPr="00B13FE3">
        <w:t xml:space="preserve"> professional ideologies </w:t>
      </w:r>
      <w:r w:rsidR="005F2F03">
        <w:t>can</w:t>
      </w:r>
      <w:r w:rsidR="00975A66" w:rsidRPr="00B13FE3">
        <w:t xml:space="preserve"> change </w:t>
      </w:r>
      <w:r w:rsidR="00975A66" w:rsidRPr="00B13FE3">
        <w:lastRenderedPageBreak/>
        <w:t xml:space="preserve">students’ </w:t>
      </w:r>
      <w:r>
        <w:t>pre-</w:t>
      </w:r>
      <w:r w:rsidR="00A56BCC" w:rsidRPr="00B13FE3">
        <w:t>professional</w:t>
      </w:r>
      <w:r w:rsidR="00975A66" w:rsidRPr="00B13FE3">
        <w:t xml:space="preserve"> ideology</w:t>
      </w:r>
      <w:r w:rsidR="00A56BCC" w:rsidRPr="00B13FE3">
        <w:t>. There</w:t>
      </w:r>
      <w:r w:rsidR="00CD02A7" w:rsidRPr="00B13FE3">
        <w:t xml:space="preserve"> is</w:t>
      </w:r>
      <w:r w:rsidR="00B36DA1">
        <w:t>,</w:t>
      </w:r>
      <w:r w:rsidR="00CD02A7" w:rsidRPr="00B13FE3">
        <w:t xml:space="preserve"> however</w:t>
      </w:r>
      <w:r w:rsidR="00B36DA1">
        <w:t>,</w:t>
      </w:r>
      <w:r w:rsidR="00CD02A7" w:rsidRPr="00B13FE3">
        <w:t xml:space="preserve"> a smaller shift in the</w:t>
      </w:r>
      <w:r w:rsidR="00A56BCC" w:rsidRPr="00B13FE3">
        <w:t xml:space="preserve"> students’ </w:t>
      </w:r>
      <w:r w:rsidR="00CD02A7" w:rsidRPr="00B13FE3">
        <w:t xml:space="preserve">choice of </w:t>
      </w:r>
      <w:r w:rsidR="00A56BCC" w:rsidRPr="00B13FE3">
        <w:t>career</w:t>
      </w:r>
      <w:r w:rsidR="00975A66" w:rsidRPr="00B13FE3">
        <w:t xml:space="preserve"> because of exposure to the competing ideologies</w:t>
      </w:r>
      <w:r w:rsidR="00A56BCC" w:rsidRPr="00B13FE3">
        <w:t xml:space="preserve">. There is </w:t>
      </w:r>
      <w:r w:rsidR="00CD02A7" w:rsidRPr="00B13FE3">
        <w:t>some indication that by prese</w:t>
      </w:r>
      <w:r w:rsidR="00975A66" w:rsidRPr="00B13FE3">
        <w:t xml:space="preserve">nting the competing </w:t>
      </w:r>
      <w:r w:rsidR="00CD02A7" w:rsidRPr="00B13FE3">
        <w:t xml:space="preserve">professional ideologies, the students are beginning to think about different career paths (for example the student </w:t>
      </w:r>
      <w:r w:rsidR="00D556BE">
        <w:t>who became interest</w:t>
      </w:r>
      <w:r>
        <w:t>ed</w:t>
      </w:r>
      <w:r w:rsidR="00D556BE">
        <w:t xml:space="preserve"> in </w:t>
      </w:r>
      <w:r w:rsidR="00CD02A7" w:rsidRPr="00B13FE3">
        <w:t>prison education) beca</w:t>
      </w:r>
      <w:r w:rsidR="00975A66" w:rsidRPr="00B13FE3">
        <w:t>use of a growing understanding of how the</w:t>
      </w:r>
      <w:r w:rsidR="00CD02A7" w:rsidRPr="00B13FE3">
        <w:t xml:space="preserve"> job can match </w:t>
      </w:r>
      <w:r w:rsidR="00975A66" w:rsidRPr="00B13FE3">
        <w:t xml:space="preserve">the allied professional ideologies and their </w:t>
      </w:r>
      <w:r w:rsidR="00CD02A7" w:rsidRPr="00B13FE3">
        <w:t>person</w:t>
      </w:r>
      <w:r w:rsidR="00975A66" w:rsidRPr="00B13FE3">
        <w:t>al values</w:t>
      </w:r>
      <w:r w:rsidR="00CD02A7" w:rsidRPr="00B13FE3">
        <w:t xml:space="preserve">. </w:t>
      </w:r>
      <w:r w:rsidR="006075FA">
        <w:t>These findings are similar a retrospective study</w:t>
      </w:r>
      <w:r w:rsidR="00D556BE">
        <w:t xml:space="preserve"> in health</w:t>
      </w:r>
      <w:r w:rsidR="004B5F19" w:rsidRPr="00B13FE3">
        <w:t xml:space="preserve"> by </w:t>
      </w:r>
      <w:hyperlink w:anchor="_ENREF_7" w:tooltip="Bindal, 2011 #741" w:history="1">
        <w:r w:rsidR="00F22484" w:rsidRPr="00B13FE3">
          <w:fldChar w:fldCharType="begin"/>
        </w:r>
        <w:r w:rsidR="00F22484">
          <w:instrText xml:space="preserve"> ADDIN EN.CITE &lt;EndNote&gt;&lt;Cite AuthorYear="1"&gt;&lt;Author&gt;Bindal&lt;/Author&gt;&lt;Year&gt;2011&lt;/Year&gt;&lt;RecNum&gt;741&lt;/RecNum&gt;&lt;DisplayText&gt;Bindal&lt;style face="italic"&gt; et al.&lt;/style&gt; (2011)&lt;/DisplayText&gt;&lt;record&gt;&lt;rec-number&gt;741&lt;/rec-number&gt;&lt;foreign-keys&gt;&lt;key app="EN" db-id="tvaaadswxd2vxyetfthv5xdnrvawz2efrv2w" timestamp="1380640205"&gt;741&lt;/key&gt;&lt;/foreign-keys&gt;&lt;ref-type name="Journal Article"&gt;17&lt;/ref-type&gt;&lt;contributors&gt;&lt;authors&gt;&lt;author&gt;Bindal, Taruna&lt;/author&gt;&lt;author&gt;Wall, David&lt;/author&gt;&lt;author&gt;Goodyear, HelenM&lt;/author&gt;&lt;/authors&gt;&lt;/contributors&gt;&lt;titles&gt;&lt;title&gt;Medical students’ views on selecting paediatrics as a career choice&lt;/title&gt;&lt;secondary-title&gt;European Journal of Pediatrics&lt;/secondary-title&gt;&lt;alt-title&gt;Eur J Pediatr&lt;/alt-title&gt;&lt;/titles&gt;&lt;periodical&gt;&lt;full-title&gt;European Journal of Pediatrics&lt;/full-title&gt;&lt;abbr-1&gt;Eur J Pediatr&lt;/abbr-1&gt;&lt;/periodical&gt;&lt;alt-periodical&gt;&lt;full-title&gt;European Journal of Pediatrics&lt;/full-title&gt;&lt;abbr-1&gt;Eur J Pediatr&lt;/abbr-1&gt;&lt;/alt-periodical&gt;&lt;pages&gt;1193-1199&lt;/pages&gt;&lt;volume&gt;170&lt;/volume&gt;&lt;number&gt;9&lt;/number&gt;&lt;keywords&gt;&lt;keyword&gt;Employability&lt;/keyword&gt;&lt;keyword&gt;Discipline: Medicine&lt;/keyword&gt;&lt;keyword&gt;Level: Undergraduate&lt;/keyword&gt;&lt;/keywords&gt;&lt;dates&gt;&lt;year&gt;2011&lt;/year&gt;&lt;pub-dates&gt;&lt;date&gt;2011/09/01&lt;/date&gt;&lt;/pub-dates&gt;&lt;/dates&gt;&lt;publisher&gt;Springer-Verlag&lt;/publisher&gt;&lt;isbn&gt;0340-6199&lt;/isbn&gt;&lt;urls&gt;&lt;related-urls&gt;&lt;url&gt;http://dx.doi.org/10.1007/s00431-011-1467-9&lt;/url&gt;&lt;/related-urls&gt;&lt;pdf-urls&gt;&lt;url&gt;file://C:\Users\ah0043\Dropbox\Literature (Surrey)\Employability\Bindal, Wall and Goodyear (2011).pdf&lt;/url&gt;&lt;/pdf-urls&gt;&lt;/urls&gt;&lt;electronic-resource-num&gt;10.1007/s00431-011-1467-9&lt;/electronic-resource-num&gt;&lt;language&gt;English&lt;/language&gt;&lt;/record&gt;&lt;/Cite&gt;&lt;/EndNote&gt;</w:instrText>
        </w:r>
        <w:r w:rsidR="00F22484" w:rsidRPr="00B13FE3">
          <w:fldChar w:fldCharType="separate"/>
        </w:r>
        <w:r w:rsidR="00F22484">
          <w:rPr>
            <w:noProof/>
          </w:rPr>
          <w:t>Bindal</w:t>
        </w:r>
        <w:r w:rsidR="00F22484" w:rsidRPr="005A103D">
          <w:rPr>
            <w:i/>
            <w:noProof/>
          </w:rPr>
          <w:t xml:space="preserve"> et al.</w:t>
        </w:r>
        <w:r w:rsidR="00F22484">
          <w:rPr>
            <w:noProof/>
          </w:rPr>
          <w:t xml:space="preserve"> (2011)</w:t>
        </w:r>
        <w:r w:rsidR="00F22484" w:rsidRPr="00B13FE3">
          <w:fldChar w:fldCharType="end"/>
        </w:r>
      </w:hyperlink>
      <w:r w:rsidR="00CD02A7" w:rsidRPr="00B13FE3">
        <w:t xml:space="preserve"> </w:t>
      </w:r>
      <w:r w:rsidR="00740A62" w:rsidRPr="00B13FE3">
        <w:t xml:space="preserve">who found that students exposed to a paediatrics placement were more likely to consider </w:t>
      </w:r>
      <w:r>
        <w:t>paediatrics</w:t>
      </w:r>
      <w:r w:rsidR="00D556BE">
        <w:t xml:space="preserve"> as a</w:t>
      </w:r>
      <w:r w:rsidR="00740A62" w:rsidRPr="00B13FE3">
        <w:t xml:space="preserve"> career </w:t>
      </w:r>
      <w:r>
        <w:t>after</w:t>
      </w:r>
      <w:r w:rsidR="00740A62" w:rsidRPr="00B13FE3">
        <w:t xml:space="preserve"> their placement. </w:t>
      </w:r>
      <w:r w:rsidR="00D9161A" w:rsidRPr="00B13FE3">
        <w:t>The exposure of students to different opportunities has</w:t>
      </w:r>
      <w:r w:rsidR="005A4D4D">
        <w:t xml:space="preserve"> also</w:t>
      </w:r>
      <w:r w:rsidR="00D9161A" w:rsidRPr="00B13FE3">
        <w:t xml:space="preserve"> shown to help students in becoming aware of career paths</w:t>
      </w:r>
      <w:r w:rsidR="000B6C11" w:rsidRPr="00B13FE3">
        <w:t xml:space="preserve"> and reduce</w:t>
      </w:r>
      <w:r w:rsidR="00D556BE">
        <w:t>s</w:t>
      </w:r>
      <w:r w:rsidR="000B6C11" w:rsidRPr="00B13FE3">
        <w:t xml:space="preserve"> career anxiety</w:t>
      </w:r>
      <w:r w:rsidR="00D9161A" w:rsidRPr="00B13FE3">
        <w:t xml:space="preserve"> </w:t>
      </w:r>
      <w:r w:rsidR="00315FE6" w:rsidRPr="00B13FE3">
        <w:fldChar w:fldCharType="begin">
          <w:fldData xml:space="preserve">PEVuZE5vdGU+PENpdGU+PEF1dGhvcj5MYXc8L0F1dGhvcj48WWVhcj4xOTc3PC9ZZWFyPjxSZWNO
dW0+NzEzPC9SZWNOdW0+PFByZWZpeD5zZWUgPC9QcmVmaXg+PERpc3BsYXlUZXh0PihzZWUgTGF3
IGFuZCBXYXR0cyAxOTc3OyBNY0Nhc2ggMjAwNjsgUGljYXJkIDIwMTIpPC9EaXNwbGF5VGV4dD48
cmVjb3JkPjxyZWMtbnVtYmVyPjcxMzwvcmVjLW51bWJlcj48Zm9yZWlnbi1rZXlzPjxrZXkgYXBw
PSJFTiIgZGItaWQ9InR2YWFhZHN3eGQydnh5ZXRmdGh2NXhkbnJ2YXd6MmVmcnYydyIgdGltZXN0
YW1wPSIwIj43MTM8L2tleT48L2ZvcmVpZ24ta2V5cz48cmVmLXR5cGUgbmFtZT0iQm9vayI+Njwv
cmVmLXR5cGU+PGNvbnRyaWJ1dG9ycz48YXV0aG9ycz48YXV0aG9yPkxhdywgQi48L2F1dGhvcj48
YXV0aG9yPldhdHRzLCBBLkcuPC9hdXRob3I+PC9hdXRob3JzPjwvY29udHJpYnV0b3JzPjx0aXRs
ZXM+PHRpdGxlPlNjaG9vbHMsIENhcmVlcnMgYW5kIENvbW11bml0eTogQSBTdHVkeSBvZiBTb21l
IEFwcHJvYWNoZXMgdG8gQ2FyZWVycyBFZHVjYXRpb24gaW4gU2Nob29sczwvdGl0bGU+PC90aXRs
ZXM+PHBhZ2VzPjgtMTA8L3BhZ2VzPjxrZXl3b3Jkcz48a2V5d29yZD5Nb2RlbDogRE9UUzwva2V5
d29yZD48L2tleXdvcmRzPjxkYXRlcz48eWVhcj4xOTc3PC95ZWFyPjwvZGF0ZXM+PHB1Yi1sb2Nh
dGlvbj5Mb25kb248L3B1Yi1sb2NhdGlvbj48cHVibGlzaGVyPkNodXJjaCBJbmZvcm1hdGlvbiBP
ZmZpY2U8L3B1Ymxpc2hlcj48dXJscz48L3VybHM+PHJlc2VhcmNoLW5vdGVzPmZpbGU6Ly9DOiU1
Q1VzZXJzJTVDYW5lc2ElNUNEb2N1bWVudHMlNUNNeSUyMERyb3Bib3glNUNOYW1yYXRhJTIwYW5k
JTIwQW5lc2ElMjBzaGFyZWQlNUNFbXBsb3lhYmlsaXR5JTIwTGl0ZXJhdHVyZSU1Q0xhdyUyMGFu
ZCUyMFdhdHRzJTIwKDE5NzcpLnBkZjwvcmVzZWFyY2gtbm90ZXM+PC9yZWNvcmQ+PC9DaXRlPjxD
aXRlPjxBdXRob3I+TWNDYXNoPC9BdXRob3I+PFllYXI+MjAwNjwvWWVhcj48UmVjTnVtPjcxNDwv
UmVjTnVtPjxyZWNvcmQ+PHJlYy1udW1iZXI+NzE0PC9yZWMtbnVtYmVyPjxmb3JlaWduLWtleXM+
PGtleSBhcHA9IkVOIiBkYi1pZD0idHZhYWFkc3d4ZDJ2eHlldGZ0aHY1eGRucnZhd3oyZWZydjJ3
IiB0aW1lc3RhbXA9IjAiPjcxNDwva2V5PjwvZm9yZWlnbi1rZXlzPjxyZWYtdHlwZSBuYW1lPSJK
b3VybmFsIEFydGljbGUiPjE3PC9yZWYtdHlwZT48Y29udHJpYnV0b3JzPjxhdXRob3JzPjxhdXRo
b3I+TWNDYXNoLFBoaWw8L2F1dGhvcj48L2F1dGhvcnM+PC9jb250cmlidXRvcnM+PHRpdGxlcz48
dGl0bGU+V2XigJlyZSBhbGwgY2FyZWVyIHJlc2VhcmNoZXJzIG5vdzogYnJlYWtpbmcgb3BlbiBj
YXJlZXIgZWR1Y2F0aW9uIGFuZCBET1RTPC90aXRsZT48c2Vjb25kYXJ5LXRpdGxlPkJyaXRpc2gg
Sm91cm5hbCBvZiBHdWlkYW5jZSBhbmQgQ291bnNlbGxpbmc8L3NlY29uZGFyeS10aXRsZT48L3Rp
dGxlcz48cGFnZXM+NDI5LTQ0OTwvcGFnZXM+PHZvbHVtZT4zNDwvdm9sdW1lPjxudW1iZXI+NDwv
bnVtYmVyPjxrZXl3b3Jkcz48a2V5d29yZD5Nb2RlbDogRE9UUzwva2V5d29yZD48L2tleXdvcmRz
PjxkYXRlcz48eWVhcj4yMDA2PC95ZWFyPjwvZGF0ZXM+PHVybHM+PHJlbGF0ZWQtdXJscz48dXJs
PmZpbGU6Ly9DOiU1Q1VzZXJzJTVDYW5lc2ElNUNEb2N1bWVudHMlNUNNeSUyMERyb3Bib3glNUNO
YW1yYXRhJTIwYW5kJTIwQW5lc2ElMjBzaGFyZWQlNUNFbXBsb3lhYmlsaXR5JTIwTGl0ZXJhdHVy
ZSU1Q01jQ2FzaCUyMCgyMDA2KS5wZGY8L3VybD48L3JlbGF0ZWQtdXJscz48L3VybHM+PC9yZWNv
cmQ+PC9DaXRlPjxDaXRlPjxBdXRob3I+UGljYXJkPC9BdXRob3I+PFllYXI+MjAxMjwvWWVhcj48
UmVjTnVtPjc5NDwvUmVjTnVtPjxyZWNvcmQ+PHJlYy1udW1iZXI+Nzk0PC9yZWMtbnVtYmVyPjxm
b3JlaWduLWtleXM+PGtleSBhcHA9IkVOIiBkYi1pZD0idHZhYWFkc3d4ZDJ2eHlldGZ0aHY1eGRu
cnZhd3oyZWZydjJ3IiB0aW1lc3RhbXA9IjE0MDIzOTY3OTYiPjc5NDwva2V5PjwvZm9yZWlnbi1r
ZXlzPjxyZWYtdHlwZSBuYW1lPSJKb3VybmFsIEFydGljbGUiPjE3PC9yZWYtdHlwZT48Y29udHJp
YnV0b3JzPjxhdXRob3JzPjxhdXRob3I+UGljYXJkLCBGcmFuY2U8L2F1dGhvcj48L2F1dGhvcnM+
PC9jb250cmlidXRvcnM+PHRpdGxlcz48dGl0bGU+UmVkdWNpbmcgYWNhZGVtaWMgYW5kIGNhcmVl
ciBpbmRlY2lzaW9uOiB0aGUgZWZmZWN0aXZlbmVzcyBvZiBhIGZpcnN0LXllYXIgY29sbGVnZSBw
cm9ncmFtPC90aXRsZT48c2Vjb25kYXJ5LXRpdGxlPlRoZSBPbmxpbmUgSm91cm5hbCBvZiBDb3Vu
c2VsbGluZyBhbmQgRWR1Y2F0aW9uPC9zZWNvbmRhcnktdGl0bGU+PC90aXRsZXM+PHBlcmlvZGlj
YWw+PGZ1bGwtdGl0bGU+VGhlIE9ubGluZSBKb3VybmFsIG9mIENvdW5zZWxsaW5nIGFuZCBFZHVj
YXRpb248L2Z1bGwtdGl0bGU+PC9wZXJpb2RpY2FsPjxwYWdlcz43MC04MjwvcGFnZXM+PHZvbHVt
ZT4xPC92b2x1bWU+PG51bWJlcj4zPC9udW1iZXI+PGtleXdvcmRzPjxrZXl3b3JkPkNhcmVlcjwv
a2V5d29yZD48L2tleXdvcmRzPjxkYXRlcz48eWVhcj4yMDEyPC95ZWFyPjwvZGF0ZXM+PHVybHM+
PHBkZi11cmxzPjx1cmw+ZmlsZTovL0M6XFVzZXJzXGFoMDA0M1xEcm9wYm94XExpdGVyYXR1cmUg
KFN1cnJleSlcRW1wbG95YWJpbGl0eVxQaWNhcmQgKDIwMTIpLnBkZjwvdXJsPjwvcGRmLXVybHM+
PC91cmxzPjwvcmVjb3JkPjwvQ2l0ZT48L0VuZE5vdGU+AG==
</w:fldData>
        </w:fldChar>
      </w:r>
      <w:r w:rsidR="005A103D">
        <w:instrText xml:space="preserve"> ADDIN EN.CITE </w:instrText>
      </w:r>
      <w:r w:rsidR="005A103D">
        <w:fldChar w:fldCharType="begin">
          <w:fldData xml:space="preserve">PEVuZE5vdGU+PENpdGU+PEF1dGhvcj5MYXc8L0F1dGhvcj48WWVhcj4xOTc3PC9ZZWFyPjxSZWNO
dW0+NzEzPC9SZWNOdW0+PFByZWZpeD5zZWUgPC9QcmVmaXg+PERpc3BsYXlUZXh0PihzZWUgTGF3
IGFuZCBXYXR0cyAxOTc3OyBNY0Nhc2ggMjAwNjsgUGljYXJkIDIwMTIpPC9EaXNwbGF5VGV4dD48
cmVjb3JkPjxyZWMtbnVtYmVyPjcxMzwvcmVjLW51bWJlcj48Zm9yZWlnbi1rZXlzPjxrZXkgYXBw
PSJFTiIgZGItaWQ9InR2YWFhZHN3eGQydnh5ZXRmdGh2NXhkbnJ2YXd6MmVmcnYydyIgdGltZXN0
YW1wPSIwIj43MTM8L2tleT48L2ZvcmVpZ24ta2V5cz48cmVmLXR5cGUgbmFtZT0iQm9vayI+Njwv
cmVmLXR5cGU+PGNvbnRyaWJ1dG9ycz48YXV0aG9ycz48YXV0aG9yPkxhdywgQi48L2F1dGhvcj48
YXV0aG9yPldhdHRzLCBBLkcuPC9hdXRob3I+PC9hdXRob3JzPjwvY29udHJpYnV0b3JzPjx0aXRs
ZXM+PHRpdGxlPlNjaG9vbHMsIENhcmVlcnMgYW5kIENvbW11bml0eTogQSBTdHVkeSBvZiBTb21l
IEFwcHJvYWNoZXMgdG8gQ2FyZWVycyBFZHVjYXRpb24gaW4gU2Nob29sczwvdGl0bGU+PC90aXRs
ZXM+PHBhZ2VzPjgtMTA8L3BhZ2VzPjxrZXl3b3Jkcz48a2V5d29yZD5Nb2RlbDogRE9UUzwva2V5
d29yZD48L2tleXdvcmRzPjxkYXRlcz48eWVhcj4xOTc3PC95ZWFyPjwvZGF0ZXM+PHB1Yi1sb2Nh
dGlvbj5Mb25kb248L3B1Yi1sb2NhdGlvbj48cHVibGlzaGVyPkNodXJjaCBJbmZvcm1hdGlvbiBP
ZmZpY2U8L3B1Ymxpc2hlcj48dXJscz48L3VybHM+PHJlc2VhcmNoLW5vdGVzPmZpbGU6Ly9DOiU1
Q1VzZXJzJTVDYW5lc2ElNUNEb2N1bWVudHMlNUNNeSUyMERyb3Bib3glNUNOYW1yYXRhJTIwYW5k
JTIwQW5lc2ElMjBzaGFyZWQlNUNFbXBsb3lhYmlsaXR5JTIwTGl0ZXJhdHVyZSU1Q0xhdyUyMGFu
ZCUyMFdhdHRzJTIwKDE5NzcpLnBkZjwvcmVzZWFyY2gtbm90ZXM+PC9yZWNvcmQ+PC9DaXRlPjxD
aXRlPjxBdXRob3I+TWNDYXNoPC9BdXRob3I+PFllYXI+MjAwNjwvWWVhcj48UmVjTnVtPjcxNDwv
UmVjTnVtPjxyZWNvcmQ+PHJlYy1udW1iZXI+NzE0PC9yZWMtbnVtYmVyPjxmb3JlaWduLWtleXM+
PGtleSBhcHA9IkVOIiBkYi1pZD0idHZhYWFkc3d4ZDJ2eHlldGZ0aHY1eGRucnZhd3oyZWZydjJ3
IiB0aW1lc3RhbXA9IjAiPjcxNDwva2V5PjwvZm9yZWlnbi1rZXlzPjxyZWYtdHlwZSBuYW1lPSJK
b3VybmFsIEFydGljbGUiPjE3PC9yZWYtdHlwZT48Y29udHJpYnV0b3JzPjxhdXRob3JzPjxhdXRo
b3I+TWNDYXNoLFBoaWw8L2F1dGhvcj48L2F1dGhvcnM+PC9jb250cmlidXRvcnM+PHRpdGxlcz48
dGl0bGU+V2XigJlyZSBhbGwgY2FyZWVyIHJlc2VhcmNoZXJzIG5vdzogYnJlYWtpbmcgb3BlbiBj
YXJlZXIgZWR1Y2F0aW9uIGFuZCBET1RTPC90aXRsZT48c2Vjb25kYXJ5LXRpdGxlPkJyaXRpc2gg
Sm91cm5hbCBvZiBHdWlkYW5jZSBhbmQgQ291bnNlbGxpbmc8L3NlY29uZGFyeS10aXRsZT48L3Rp
dGxlcz48cGFnZXM+NDI5LTQ0OTwvcGFnZXM+PHZvbHVtZT4zNDwvdm9sdW1lPjxudW1iZXI+NDwv
bnVtYmVyPjxrZXl3b3Jkcz48a2V5d29yZD5Nb2RlbDogRE9UUzwva2V5d29yZD48L2tleXdvcmRz
PjxkYXRlcz48eWVhcj4yMDA2PC95ZWFyPjwvZGF0ZXM+PHVybHM+PHJlbGF0ZWQtdXJscz48dXJs
PmZpbGU6Ly9DOiU1Q1VzZXJzJTVDYW5lc2ElNUNEb2N1bWVudHMlNUNNeSUyMERyb3Bib3glNUNO
YW1yYXRhJTIwYW5kJTIwQW5lc2ElMjBzaGFyZWQlNUNFbXBsb3lhYmlsaXR5JTIwTGl0ZXJhdHVy
ZSU1Q01jQ2FzaCUyMCgyMDA2KS5wZGY8L3VybD48L3JlbGF0ZWQtdXJscz48L3VybHM+PC9yZWNv
cmQ+PC9DaXRlPjxDaXRlPjxBdXRob3I+UGljYXJkPC9BdXRob3I+PFllYXI+MjAxMjwvWWVhcj48
UmVjTnVtPjc5NDwvUmVjTnVtPjxyZWNvcmQ+PHJlYy1udW1iZXI+Nzk0PC9yZWMtbnVtYmVyPjxm
b3JlaWduLWtleXM+PGtleSBhcHA9IkVOIiBkYi1pZD0idHZhYWFkc3d4ZDJ2eHlldGZ0aHY1eGRu
cnZhd3oyZWZydjJ3IiB0aW1lc3RhbXA9IjE0MDIzOTY3OTYiPjc5NDwva2V5PjwvZm9yZWlnbi1r
ZXlzPjxyZWYtdHlwZSBuYW1lPSJKb3VybmFsIEFydGljbGUiPjE3PC9yZWYtdHlwZT48Y29udHJp
YnV0b3JzPjxhdXRob3JzPjxhdXRob3I+UGljYXJkLCBGcmFuY2U8L2F1dGhvcj48L2F1dGhvcnM+
PC9jb250cmlidXRvcnM+PHRpdGxlcz48dGl0bGU+UmVkdWNpbmcgYWNhZGVtaWMgYW5kIGNhcmVl
ciBpbmRlY2lzaW9uOiB0aGUgZWZmZWN0aXZlbmVzcyBvZiBhIGZpcnN0LXllYXIgY29sbGVnZSBw
cm9ncmFtPC90aXRsZT48c2Vjb25kYXJ5LXRpdGxlPlRoZSBPbmxpbmUgSm91cm5hbCBvZiBDb3Vu
c2VsbGluZyBhbmQgRWR1Y2F0aW9uPC9zZWNvbmRhcnktdGl0bGU+PC90aXRsZXM+PHBlcmlvZGlj
YWw+PGZ1bGwtdGl0bGU+VGhlIE9ubGluZSBKb3VybmFsIG9mIENvdW5zZWxsaW5nIGFuZCBFZHVj
YXRpb248L2Z1bGwtdGl0bGU+PC9wZXJpb2RpY2FsPjxwYWdlcz43MC04MjwvcGFnZXM+PHZvbHVt
ZT4xPC92b2x1bWU+PG51bWJlcj4zPC9udW1iZXI+PGtleXdvcmRzPjxrZXl3b3JkPkNhcmVlcjwv
a2V5d29yZD48L2tleXdvcmRzPjxkYXRlcz48eWVhcj4yMDEyPC95ZWFyPjwvZGF0ZXM+PHVybHM+
PHBkZi11cmxzPjx1cmw+ZmlsZTovL0M6XFVzZXJzXGFoMDA0M1xEcm9wYm94XExpdGVyYXR1cmUg
KFN1cnJleSlcRW1wbG95YWJpbGl0eVxQaWNhcmQgKDIwMTIpLnBkZjwvdXJsPjwvcGRmLXVybHM+
PC91cmxzPjwvcmVjb3JkPjwvQ2l0ZT48L0VuZE5vdGU+AG==
</w:fldData>
        </w:fldChar>
      </w:r>
      <w:r w:rsidR="005A103D">
        <w:instrText xml:space="preserve"> ADDIN EN.CITE.DATA </w:instrText>
      </w:r>
      <w:r w:rsidR="005A103D">
        <w:fldChar w:fldCharType="end"/>
      </w:r>
      <w:r w:rsidR="00315FE6" w:rsidRPr="00B13FE3">
        <w:fldChar w:fldCharType="separate"/>
      </w:r>
      <w:r w:rsidR="005A103D">
        <w:rPr>
          <w:noProof/>
        </w:rPr>
        <w:t xml:space="preserve">(see </w:t>
      </w:r>
      <w:hyperlink w:anchor="_ENREF_30" w:tooltip="Law, 1977 #713" w:history="1">
        <w:r w:rsidR="00F22484">
          <w:rPr>
            <w:noProof/>
          </w:rPr>
          <w:t>Law and Watts 1977</w:t>
        </w:r>
      </w:hyperlink>
      <w:r w:rsidR="005A103D">
        <w:rPr>
          <w:noProof/>
        </w:rPr>
        <w:t xml:space="preserve">; </w:t>
      </w:r>
      <w:hyperlink w:anchor="_ENREF_35" w:tooltip="McCash, 2006 #714" w:history="1">
        <w:r w:rsidR="00F22484">
          <w:rPr>
            <w:noProof/>
          </w:rPr>
          <w:t>McCash 2006</w:t>
        </w:r>
      </w:hyperlink>
      <w:r w:rsidR="005A103D">
        <w:rPr>
          <w:noProof/>
        </w:rPr>
        <w:t xml:space="preserve">; </w:t>
      </w:r>
      <w:hyperlink w:anchor="_ENREF_41" w:tooltip="Picard, 2012 #794" w:history="1">
        <w:r w:rsidR="00F22484">
          <w:rPr>
            <w:noProof/>
          </w:rPr>
          <w:t>Picard 2012</w:t>
        </w:r>
      </w:hyperlink>
      <w:r w:rsidR="005A103D">
        <w:rPr>
          <w:noProof/>
        </w:rPr>
        <w:t>)</w:t>
      </w:r>
      <w:r w:rsidR="00315FE6" w:rsidRPr="00B13FE3">
        <w:fldChar w:fldCharType="end"/>
      </w:r>
      <w:r w:rsidR="00D9161A" w:rsidRPr="00B13FE3">
        <w:t xml:space="preserve">. </w:t>
      </w:r>
    </w:p>
    <w:p w14:paraId="5513A95D" w14:textId="77777777" w:rsidR="00BD7636" w:rsidRPr="00B13FE3" w:rsidRDefault="00740A62" w:rsidP="00740A62">
      <w:pPr>
        <w:pStyle w:val="Heading1"/>
      </w:pPr>
      <w:r w:rsidRPr="00B13FE3">
        <w:t>Conclusion</w:t>
      </w:r>
    </w:p>
    <w:p w14:paraId="6E553FDB" w14:textId="39F4443A" w:rsidR="008D06EF" w:rsidRDefault="00740A62" w:rsidP="00BC5A8D">
      <w:pPr>
        <w:pStyle w:val="Paragraph"/>
      </w:pPr>
      <w:r w:rsidRPr="00B13FE3">
        <w:t xml:space="preserve">The research set out to determine students’ </w:t>
      </w:r>
      <w:r w:rsidR="00FB664D">
        <w:t>pre-</w:t>
      </w:r>
      <w:r w:rsidRPr="00B13FE3">
        <w:t>professional ideolog</w:t>
      </w:r>
      <w:r w:rsidR="005A4D4D">
        <w:t>ies</w:t>
      </w:r>
      <w:r w:rsidR="00D9161A" w:rsidRPr="00B13FE3">
        <w:t xml:space="preserve"> </w:t>
      </w:r>
      <w:r w:rsidR="00FB664D">
        <w:t xml:space="preserve">and how it </w:t>
      </w:r>
      <w:r w:rsidR="00D9161A" w:rsidRPr="00B13FE3">
        <w:t>shape</w:t>
      </w:r>
      <w:r w:rsidR="00FB664D">
        <w:t>d</w:t>
      </w:r>
      <w:r w:rsidR="00D9161A" w:rsidRPr="00B13FE3">
        <w:t xml:space="preserve"> their career path in </w:t>
      </w:r>
      <w:r w:rsidR="00FB664D">
        <w:t xml:space="preserve">the </w:t>
      </w:r>
      <w:r w:rsidR="00D9161A" w:rsidRPr="00B13FE3">
        <w:t>allie</w:t>
      </w:r>
      <w:r w:rsidR="00FB664D">
        <w:t>d professional degree of Education Studies</w:t>
      </w:r>
      <w:r w:rsidR="00D9161A" w:rsidRPr="00B13FE3">
        <w:t>.</w:t>
      </w:r>
      <w:r w:rsidR="00D46BB5" w:rsidRPr="00B13FE3">
        <w:t xml:space="preserve"> </w:t>
      </w:r>
      <w:r w:rsidR="00682133">
        <w:t>T</w:t>
      </w:r>
      <w:r w:rsidR="00682133" w:rsidRPr="00B13FE3">
        <w:t xml:space="preserve">o analyse the change, the </w:t>
      </w:r>
      <w:r w:rsidR="00FB664D">
        <w:t>pre-</w:t>
      </w:r>
      <w:r w:rsidR="00682133" w:rsidRPr="00B13FE3">
        <w:t>professional ideology within the allied professional degree is compared with the professional ideology of it</w:t>
      </w:r>
      <w:r w:rsidR="00FB664D">
        <w:t>s</w:t>
      </w:r>
      <w:r w:rsidR="00682133" w:rsidRPr="00B13FE3">
        <w:t xml:space="preserve"> corresponding professional degree (for example Education Studies with ‘Teacher’ Education). </w:t>
      </w:r>
      <w:r w:rsidR="00FB664D">
        <w:t>The results found here can possibly be extended to other allied professional degree</w:t>
      </w:r>
      <w:r w:rsidR="00682133">
        <w:t xml:space="preserve"> </w:t>
      </w:r>
      <w:r w:rsidR="00FB664D">
        <w:t xml:space="preserve">providing there is </w:t>
      </w:r>
      <w:r w:rsidR="00682133">
        <w:t>a corre</w:t>
      </w:r>
      <w:r w:rsidR="00FB664D">
        <w:t>sponding professional degree, however,</w:t>
      </w:r>
      <w:r w:rsidR="00682133">
        <w:t xml:space="preserve"> further research needs to be pursued to </w:t>
      </w:r>
      <w:r w:rsidR="00B36DA1">
        <w:t>confirm</w:t>
      </w:r>
      <w:r w:rsidR="00682133">
        <w:t xml:space="preserve"> whether allied professional ideologies follow the same pattern as Education</w:t>
      </w:r>
      <w:r w:rsidR="00B970FC">
        <w:t xml:space="preserve"> Studies. Further</w:t>
      </w:r>
      <w:r w:rsidR="00F440AE">
        <w:t>,</w:t>
      </w:r>
      <w:r w:rsidR="008D06EF">
        <w:t xml:space="preserve"> socio-demographic data such as so</w:t>
      </w:r>
      <w:r w:rsidR="00B36DA1">
        <w:t xml:space="preserve">cial class, </w:t>
      </w:r>
      <w:r w:rsidR="00B36DA1" w:rsidRPr="00741BD3">
        <w:rPr>
          <w:noProof/>
        </w:rPr>
        <w:t>ethnicity</w:t>
      </w:r>
      <w:r w:rsidR="00B36DA1">
        <w:t xml:space="preserve"> and prior </w:t>
      </w:r>
      <w:r w:rsidR="008D06EF">
        <w:t xml:space="preserve">work background </w:t>
      </w:r>
      <w:r w:rsidR="007D2E16">
        <w:t xml:space="preserve">were not collected </w:t>
      </w:r>
      <w:r w:rsidR="008D06EF">
        <w:t>which possibly could influence</w:t>
      </w:r>
      <w:r w:rsidR="007D2E16">
        <w:t xml:space="preserve"> the careers that students </w:t>
      </w:r>
      <w:r w:rsidR="008D06EF">
        <w:t>intend to pursue after their degree as well as their conception of an educational professional.</w:t>
      </w:r>
      <w:r w:rsidR="00F440AE">
        <w:t xml:space="preserve"> However, the students in this study were fairly homogenous as they were </w:t>
      </w:r>
      <w:r w:rsidR="00F440AE">
        <w:lastRenderedPageBreak/>
        <w:t xml:space="preserve">mainly from the same ethnic group (White) and the university </w:t>
      </w:r>
      <w:r w:rsidR="00384A8E">
        <w:t xml:space="preserve">traditionally </w:t>
      </w:r>
      <w:r w:rsidR="00F440AE">
        <w:t>recruit</w:t>
      </w:r>
      <w:r w:rsidR="00384A8E">
        <w:t>s</w:t>
      </w:r>
      <w:r w:rsidR="00F440AE">
        <w:t xml:space="preserve"> students from </w:t>
      </w:r>
      <w:r w:rsidR="00BB54D1">
        <w:t>a</w:t>
      </w:r>
      <w:r w:rsidR="00F440AE">
        <w:t xml:space="preserve"> </w:t>
      </w:r>
      <w:r w:rsidR="00BB54D1">
        <w:t>lower middle and working class</w:t>
      </w:r>
      <w:r w:rsidR="00F440AE">
        <w:t xml:space="preserve"> background</w:t>
      </w:r>
      <w:r w:rsidR="00B970FC">
        <w:t xml:space="preserve">. Further, as students’ </w:t>
      </w:r>
      <w:r w:rsidR="00FB664D">
        <w:t>pre-</w:t>
      </w:r>
      <w:r w:rsidR="00B970FC">
        <w:t xml:space="preserve">professional ideologies were collected at the beginning and the end of </w:t>
      </w:r>
      <w:r w:rsidR="00B36DA1">
        <w:t xml:space="preserve">the module, any influence of prior </w:t>
      </w:r>
      <w:r w:rsidR="00B970FC">
        <w:t>work background could have been accounted for. H</w:t>
      </w:r>
      <w:r w:rsidR="00F440AE">
        <w:t>ence</w:t>
      </w:r>
      <w:r w:rsidR="00B36DA1">
        <w:t>,</w:t>
      </w:r>
      <w:r w:rsidR="00F440AE">
        <w:t xml:space="preserve"> </w:t>
      </w:r>
      <w:r w:rsidR="00B970FC">
        <w:t xml:space="preserve">the </w:t>
      </w:r>
      <w:r w:rsidR="00BB54D1">
        <w:t xml:space="preserve">results </w:t>
      </w:r>
      <w:r w:rsidR="00B970FC">
        <w:t xml:space="preserve">from this study </w:t>
      </w:r>
      <w:r w:rsidR="00F440AE">
        <w:t xml:space="preserve">may represent </w:t>
      </w:r>
      <w:r w:rsidR="00FB664D">
        <w:t>pre-</w:t>
      </w:r>
      <w:r w:rsidR="00F440AE">
        <w:t>professional ideologies of this particular socio-economic group. Therefore, future research may want</w:t>
      </w:r>
      <w:r w:rsidR="00B970FC">
        <w:t xml:space="preserve"> to investigate to what extent </w:t>
      </w:r>
      <w:r w:rsidR="00F440AE">
        <w:t>sociological factors</w:t>
      </w:r>
      <w:r w:rsidR="00FB664D">
        <w:t xml:space="preserve"> </w:t>
      </w:r>
      <w:r w:rsidR="00F440AE">
        <w:t xml:space="preserve">can influence students’ </w:t>
      </w:r>
      <w:r w:rsidR="00FB664D">
        <w:t>pre-</w:t>
      </w:r>
      <w:r w:rsidR="00F440AE">
        <w:t>professional ideologies.</w:t>
      </w:r>
    </w:p>
    <w:p w14:paraId="577FA40D" w14:textId="63CE82E7" w:rsidR="00D46BB5" w:rsidRPr="00B13FE3" w:rsidRDefault="00EE1830" w:rsidP="00682133">
      <w:pPr>
        <w:pStyle w:val="Newparagraph"/>
      </w:pPr>
      <w:r w:rsidRPr="00B13FE3">
        <w:t xml:space="preserve">One of the limitations of the study </w:t>
      </w:r>
      <w:r w:rsidR="005A4D4D">
        <w:t xml:space="preserve">is that it </w:t>
      </w:r>
      <w:r w:rsidRPr="00B13FE3">
        <w:t xml:space="preserve">uses primarily the concept of identity to measure </w:t>
      </w:r>
      <w:r w:rsidR="00FB664D">
        <w:t>pre-</w:t>
      </w:r>
      <w:r w:rsidRPr="00B13FE3">
        <w:t>professional ideology rather than other measures such as values, status, finance or behaviour. Further the study uses students</w:t>
      </w:r>
      <w:r w:rsidR="004D45DE">
        <w:t>’</w:t>
      </w:r>
      <w:r w:rsidRPr="00B13FE3">
        <w:t xml:space="preserve"> </w:t>
      </w:r>
      <w:r w:rsidR="00770FC8">
        <w:t xml:space="preserve">own </w:t>
      </w:r>
      <w:r w:rsidRPr="00B13FE3">
        <w:t xml:space="preserve">conceptualisation of the allied professional as a way of determining the </w:t>
      </w:r>
      <w:r w:rsidR="00FB664D">
        <w:t>pre-</w:t>
      </w:r>
      <w:r w:rsidRPr="00B13FE3">
        <w:t xml:space="preserve">professional ideology rather than attitudinal questionnaires </w:t>
      </w:r>
      <w:r w:rsidR="00315FE6" w:rsidRPr="00B13FE3">
        <w:fldChar w:fldCharType="begin">
          <w:fldData xml:space="preserve">PEVuZE5vdGU+PENpdGU+PEF1dGhvcj5DcnluczwvQXV0aG9yPjxZZWFyPjE5Nzc8L1llYXI+PFJl
Y051bT43MjI8L1JlY051bT48UHJlZml4PnN1Y2ggYXMgPC9QcmVmaXg+PERpc3BsYXlUZXh0Pihz
dWNoIGFzIENyeW5zIDE5Nzc7IFdvb2Rjb2NrIGFuZCBEaXhvbiAyMDA1KTwvRGlzcGxheVRleHQ+
PHJlY29yZD48cmVjLW51bWJlcj43MjI8L3JlYy1udW1iZXI+PGZvcmVpZ24ta2V5cz48a2V5IGFw
cD0iRU4iIGRiLWlkPSJ0dmFhYWRzd3hkMnZ4eWV0ZnRodjV4ZG5ydmF3ejJlZnJ2MnciIHRpbWVz
dGFtcD0iMCI+NzIyPC9rZXk+PC9mb3JlaWduLWtleXM+PHJlZi10eXBlIG5hbWU9IkpvdXJuYWwg
QXJ0aWNsZSI+MTc8L3JlZi10eXBlPjxjb250cmlidXRvcnM+PGF1dGhvcnM+PGF1dGhvcj5Dcnlu
cywgQXJ0aHVyIEcuPC9hdXRob3I+PC9hdXRob3JzPjwvY29udHJpYnV0b3JzPjx0aXRsZXM+PHRp
dGxlPlNvY2lhbCB3b3JrIGVkdWNhdGlvbiBhbmQgc3R1ZGVudCBpZGVvbG9neTogYSBtdWx0aXZh
cmlhdGUgc3R1ZHkgb2YgcHJvZmVzc2lvbmFsIHNvY2lhbGl6YXRpb248L3RpdGxlPjxzZWNvbmRh
cnktdGl0bGU+Sm91cm5hbCBvZiBFZHVjYXRpb24gZm9yIFNvY2lhbCBXb3JrPC9zZWNvbmRhcnkt
dGl0bGU+PC90aXRsZXM+PHBhZ2VzPjQ0LTUxPC9wYWdlcz48dm9sdW1lPjEzPC92b2x1bWU+PG51
bWJlcj4xPC9udW1iZXI+PGtleXdvcmRzPjxrZXl3b3JkPlRoZW9yeTogSWRlb2xvZ3k8L2tleXdv
cmQ+PC9rZXl3b3Jkcz48ZGF0ZXM+PHllYXI+MTk3NzwveWVhcj48cHViLWRhdGVzPjxkYXRlPjE5
NzcvMDEvMDE8L2RhdGU+PC9wdWItZGF0ZXM+PC9kYXRlcz48cHVibGlzaGVyPlJvdXRsZWRnZTwv
cHVibGlzaGVyPjxpc2JuPjAwMjItMDYxMjwvaXNibj48dXJscz48cmVsYXRlZC11cmxzPjx1cmw+
aHR0cDovL2R4LmRvaS5vcmcvMTAuMTA4MC8wMDIyMDYxMi4xOTc3LjEwNjcxNDEyPC91cmw+PC9y
ZWxhdGVkLXVybHM+PC91cmxzPjxlbGVjdHJvbmljLXJlc291cmNlLW51bT4xMC4xMDgwLzAwMjIw
NjEyLjE5NzcuMTA2NzE0MTI8L2VsZWN0cm9uaWMtcmVzb3VyY2UtbnVtPjxhY2Nlc3MtZGF0ZT4y
MDEzLzA4LzE1PC9hY2Nlc3MtZGF0ZT48L3JlY29yZD48L0NpdGU+PENpdGU+PEF1dGhvcj5Xb29k
Y29jazwvQXV0aG9yPjxZZWFyPjIwMDU8L1llYXI+PFJlY051bT43MjM8L1JlY051bT48cmVjb3Jk
PjxyZWMtbnVtYmVyPjcyMzwvcmVjLW51bWJlcj48Zm9yZWlnbi1rZXlzPjxrZXkgYXBwPSJFTiIg
ZGItaWQ9InR2YWFhZHN3eGQydnh5ZXRmdGh2NXhkbnJ2YXd6MmVmcnYydyIgdGltZXN0YW1wPSIw
Ij43MjM8L2tleT48L2ZvcmVpZ24ta2V5cz48cmVmLXR5cGUgbmFtZT0iSm91cm5hbCBBcnRpY2xl
Ij4xNzwvcmVmLXR5cGU+PGNvbnRyaWJ1dG9ycz48YXV0aG9ycz48YXV0aG9yPldvb2Rjb2NrLCBK
b2hhbm5hPC9hdXRob3I+PGF1dGhvcj5EaXhvbiwgSm9objwvYXV0aG9yPjwvYXV0aG9ycz48L2Nv
bnRyaWJ1dG9ycz48dGl0bGVzPjx0aXRsZT5Qcm9mZXNzaW9uYWwgaWRlb2xvZ2llcyBhbmQgcHJl
ZmVyZW5jZXMgaW4gc29jaWFsIHdvcms6IGEgQnJpdGlzaCBzdHVkeSBpbiBnbG9iYWwgcGVyc3Bl
Y3RpdmU8L3RpdGxlPjxzZWNvbmRhcnktdGl0bGU+QnJpdGlzaCBKb3VybmFsIG9mIFNvY2lhbCBX
b3JrPC9zZWNvbmRhcnktdGl0bGU+PC90aXRsZXM+PHBhZ2VzPjk1My05NzM8L3BhZ2VzPjx2b2x1
bWU+MzU8L3ZvbHVtZT48bnVtYmVyPjY8L251bWJlcj48a2V5d29yZHM+PGtleXdvcmQ+VGhlb3J5
OiBJZGVvbG9neTwva2V5d29yZD48L2tleXdvcmRzPjxkYXRlcz48eWVhcj4yMDA1PC95ZWFyPjxw
dWItZGF0ZXM+PGRhdGU+U2VwdGVtYmVyIDEsIDIwMDU8L2RhdGU+PC9wdWItZGF0ZXM+PC9kYXRl
cz48dXJscz48cmVsYXRlZC11cmxzPjx1cmw+aHR0cDovL2Jqc3cub3hmb3Jkam91cm5hbHMub3Jn
L2NvbnRlbnQvMzUvNi85NTMuYWJzdHJhY3Q8L3VybD48L3JlbGF0ZWQtdXJscz48cGRmLXVybHM+
PHVybD5maWxlOi8vQzpcVXNlcnNcYWgwMDQzXERyb3Bib3hcTGl0ZXJhdHVyZSAoU3VycmV5KVxJ
ZGVudGl0eSBhbmQgU29jaWFsaXNhdGlvblxXb29kY29jayBhbmQgRGl4b24gKDIwMDUpLnBkZjwv
dXJsPjwvcGRmLXVybHM+PC91cmxzPjxlbGVjdHJvbmljLXJlc291cmNlLW51bT4xMC4xMDkzL2Jq
c3cvYmNoMjgyPC9lbGVjdHJvbmljLXJlc291cmNlLW51bT48L3JlY29yZD48L0NpdGU+PC9FbmRO
b3RlPgB=
</w:fldData>
        </w:fldChar>
      </w:r>
      <w:r w:rsidR="005A103D">
        <w:instrText xml:space="preserve"> ADDIN EN.CITE </w:instrText>
      </w:r>
      <w:r w:rsidR="005A103D">
        <w:fldChar w:fldCharType="begin">
          <w:fldData xml:space="preserve">PEVuZE5vdGU+PENpdGU+PEF1dGhvcj5DcnluczwvQXV0aG9yPjxZZWFyPjE5Nzc8L1llYXI+PFJl
Y051bT43MjI8L1JlY051bT48UHJlZml4PnN1Y2ggYXMgPC9QcmVmaXg+PERpc3BsYXlUZXh0Pihz
dWNoIGFzIENyeW5zIDE5Nzc7IFdvb2Rjb2NrIGFuZCBEaXhvbiAyMDA1KTwvRGlzcGxheVRleHQ+
PHJlY29yZD48cmVjLW51bWJlcj43MjI8L3JlYy1udW1iZXI+PGZvcmVpZ24ta2V5cz48a2V5IGFw
cD0iRU4iIGRiLWlkPSJ0dmFhYWRzd3hkMnZ4eWV0ZnRodjV4ZG5ydmF3ejJlZnJ2MnciIHRpbWVz
dGFtcD0iMCI+NzIyPC9rZXk+PC9mb3JlaWduLWtleXM+PHJlZi10eXBlIG5hbWU9IkpvdXJuYWwg
QXJ0aWNsZSI+MTc8L3JlZi10eXBlPjxjb250cmlidXRvcnM+PGF1dGhvcnM+PGF1dGhvcj5Dcnlu
cywgQXJ0aHVyIEcuPC9hdXRob3I+PC9hdXRob3JzPjwvY29udHJpYnV0b3JzPjx0aXRsZXM+PHRp
dGxlPlNvY2lhbCB3b3JrIGVkdWNhdGlvbiBhbmQgc3R1ZGVudCBpZGVvbG9neTogYSBtdWx0aXZh
cmlhdGUgc3R1ZHkgb2YgcHJvZmVzc2lvbmFsIHNvY2lhbGl6YXRpb248L3RpdGxlPjxzZWNvbmRh
cnktdGl0bGU+Sm91cm5hbCBvZiBFZHVjYXRpb24gZm9yIFNvY2lhbCBXb3JrPC9zZWNvbmRhcnkt
dGl0bGU+PC90aXRsZXM+PHBhZ2VzPjQ0LTUxPC9wYWdlcz48dm9sdW1lPjEzPC92b2x1bWU+PG51
bWJlcj4xPC9udW1iZXI+PGtleXdvcmRzPjxrZXl3b3JkPlRoZW9yeTogSWRlb2xvZ3k8L2tleXdv
cmQ+PC9rZXl3b3Jkcz48ZGF0ZXM+PHllYXI+MTk3NzwveWVhcj48cHViLWRhdGVzPjxkYXRlPjE5
NzcvMDEvMDE8L2RhdGU+PC9wdWItZGF0ZXM+PC9kYXRlcz48cHVibGlzaGVyPlJvdXRsZWRnZTwv
cHVibGlzaGVyPjxpc2JuPjAwMjItMDYxMjwvaXNibj48dXJscz48cmVsYXRlZC11cmxzPjx1cmw+
aHR0cDovL2R4LmRvaS5vcmcvMTAuMTA4MC8wMDIyMDYxMi4xOTc3LjEwNjcxNDEyPC91cmw+PC9y
ZWxhdGVkLXVybHM+PC91cmxzPjxlbGVjdHJvbmljLXJlc291cmNlLW51bT4xMC4xMDgwLzAwMjIw
NjEyLjE5NzcuMTA2NzE0MTI8L2VsZWN0cm9uaWMtcmVzb3VyY2UtbnVtPjxhY2Nlc3MtZGF0ZT4y
MDEzLzA4LzE1PC9hY2Nlc3MtZGF0ZT48L3JlY29yZD48L0NpdGU+PENpdGU+PEF1dGhvcj5Xb29k
Y29jazwvQXV0aG9yPjxZZWFyPjIwMDU8L1llYXI+PFJlY051bT43MjM8L1JlY051bT48cmVjb3Jk
PjxyZWMtbnVtYmVyPjcyMzwvcmVjLW51bWJlcj48Zm9yZWlnbi1rZXlzPjxrZXkgYXBwPSJFTiIg
ZGItaWQ9InR2YWFhZHN3eGQydnh5ZXRmdGh2NXhkbnJ2YXd6MmVmcnYydyIgdGltZXN0YW1wPSIw
Ij43MjM8L2tleT48L2ZvcmVpZ24ta2V5cz48cmVmLXR5cGUgbmFtZT0iSm91cm5hbCBBcnRpY2xl
Ij4xNzwvcmVmLXR5cGU+PGNvbnRyaWJ1dG9ycz48YXV0aG9ycz48YXV0aG9yPldvb2Rjb2NrLCBK
b2hhbm5hPC9hdXRob3I+PGF1dGhvcj5EaXhvbiwgSm9objwvYXV0aG9yPjwvYXV0aG9ycz48L2Nv
bnRyaWJ1dG9ycz48dGl0bGVzPjx0aXRsZT5Qcm9mZXNzaW9uYWwgaWRlb2xvZ2llcyBhbmQgcHJl
ZmVyZW5jZXMgaW4gc29jaWFsIHdvcms6IGEgQnJpdGlzaCBzdHVkeSBpbiBnbG9iYWwgcGVyc3Bl
Y3RpdmU8L3RpdGxlPjxzZWNvbmRhcnktdGl0bGU+QnJpdGlzaCBKb3VybmFsIG9mIFNvY2lhbCBX
b3JrPC9zZWNvbmRhcnktdGl0bGU+PC90aXRsZXM+PHBhZ2VzPjk1My05NzM8L3BhZ2VzPjx2b2x1
bWU+MzU8L3ZvbHVtZT48bnVtYmVyPjY8L251bWJlcj48a2V5d29yZHM+PGtleXdvcmQ+VGhlb3J5
OiBJZGVvbG9neTwva2V5d29yZD48L2tleXdvcmRzPjxkYXRlcz48eWVhcj4yMDA1PC95ZWFyPjxw
dWItZGF0ZXM+PGRhdGU+U2VwdGVtYmVyIDEsIDIwMDU8L2RhdGU+PC9wdWItZGF0ZXM+PC9kYXRl
cz48dXJscz48cmVsYXRlZC11cmxzPjx1cmw+aHR0cDovL2Jqc3cub3hmb3Jkam91cm5hbHMub3Jn
L2NvbnRlbnQvMzUvNi85NTMuYWJzdHJhY3Q8L3VybD48L3JlbGF0ZWQtdXJscz48cGRmLXVybHM+
PHVybD5maWxlOi8vQzpcVXNlcnNcYWgwMDQzXERyb3Bib3hcTGl0ZXJhdHVyZSAoU3VycmV5KVxJ
ZGVudGl0eSBhbmQgU29jaWFsaXNhdGlvblxXb29kY29jayBhbmQgRGl4b24gKDIwMDUpLnBkZjwv
dXJsPjwvcGRmLXVybHM+PC91cmxzPjxlbGVjdHJvbmljLXJlc291cmNlLW51bT4xMC4xMDkzL2Jq
c3cvYmNoMjgyPC9lbGVjdHJvbmljLXJlc291cmNlLW51bT48L3JlY29yZD48L0NpdGU+PC9FbmRO
b3RlPgB=
</w:fldData>
        </w:fldChar>
      </w:r>
      <w:r w:rsidR="005A103D">
        <w:instrText xml:space="preserve"> ADDIN EN.CITE.DATA </w:instrText>
      </w:r>
      <w:r w:rsidR="005A103D">
        <w:fldChar w:fldCharType="end"/>
      </w:r>
      <w:r w:rsidR="00315FE6" w:rsidRPr="00B13FE3">
        <w:fldChar w:fldCharType="separate"/>
      </w:r>
      <w:r w:rsidR="005A103D">
        <w:rPr>
          <w:noProof/>
        </w:rPr>
        <w:t xml:space="preserve">(such as </w:t>
      </w:r>
      <w:hyperlink w:anchor="_ENREF_15" w:tooltip="Cryns, 1977 #722" w:history="1">
        <w:r w:rsidR="00F22484">
          <w:rPr>
            <w:noProof/>
          </w:rPr>
          <w:t>Cryns 1977</w:t>
        </w:r>
      </w:hyperlink>
      <w:r w:rsidR="005A103D">
        <w:rPr>
          <w:noProof/>
        </w:rPr>
        <w:t xml:space="preserve">; </w:t>
      </w:r>
      <w:hyperlink w:anchor="_ENREF_52" w:tooltip="Woodcock, 2005 #723" w:history="1">
        <w:r w:rsidR="00F22484">
          <w:rPr>
            <w:noProof/>
          </w:rPr>
          <w:t>Woodcock and Dixon 2005</w:t>
        </w:r>
      </w:hyperlink>
      <w:r w:rsidR="005A103D">
        <w:rPr>
          <w:noProof/>
        </w:rPr>
        <w:t>)</w:t>
      </w:r>
      <w:r w:rsidR="00315FE6" w:rsidRPr="00B13FE3">
        <w:fldChar w:fldCharType="end"/>
      </w:r>
      <w:r w:rsidR="004D45DE">
        <w:t xml:space="preserve"> as we</w:t>
      </w:r>
      <w:r w:rsidRPr="00B13FE3">
        <w:t xml:space="preserve"> did not want to pr</w:t>
      </w:r>
      <w:r w:rsidR="005A4D4D">
        <w:t xml:space="preserve">esuppose that students’ </w:t>
      </w:r>
      <w:r w:rsidR="00FB664D">
        <w:t xml:space="preserve">pre-professional </w:t>
      </w:r>
      <w:r w:rsidR="005A4D4D">
        <w:t>ideologies</w:t>
      </w:r>
      <w:r w:rsidR="00787D48">
        <w:t xml:space="preserve"> were</w:t>
      </w:r>
      <w:r w:rsidRPr="00B13FE3">
        <w:t xml:space="preserve"> based only on </w:t>
      </w:r>
      <w:r w:rsidR="004D45DE" w:rsidRPr="00B13FE3">
        <w:t>attitudes</w:t>
      </w:r>
      <w:r w:rsidRPr="00B13FE3">
        <w:t>. Within these limitations, t</w:t>
      </w:r>
      <w:r w:rsidR="00D9161A" w:rsidRPr="00B13FE3">
        <w:t xml:space="preserve">he study found that a dominant </w:t>
      </w:r>
      <w:r w:rsidR="00FB664D">
        <w:t>pre-</w:t>
      </w:r>
      <w:r w:rsidR="00D9161A" w:rsidRPr="00B13FE3">
        <w:t xml:space="preserve">professional ideology </w:t>
      </w:r>
      <w:r w:rsidR="00787D48">
        <w:t xml:space="preserve">did not exist </w:t>
      </w:r>
      <w:r w:rsidR="00D9161A" w:rsidRPr="00B13FE3">
        <w:t xml:space="preserve">but two competing </w:t>
      </w:r>
      <w:r w:rsidR="00FB664D">
        <w:t xml:space="preserve">pre-professional </w:t>
      </w:r>
      <w:r w:rsidR="00D9161A" w:rsidRPr="00B13FE3">
        <w:t xml:space="preserve">ideologies related to professional identity, one of which </w:t>
      </w:r>
      <w:r w:rsidR="00787D48">
        <w:t>was from</w:t>
      </w:r>
      <w:r w:rsidR="00D9161A" w:rsidRPr="00B13FE3">
        <w:t xml:space="preserve"> the corresponding professiona</w:t>
      </w:r>
      <w:r w:rsidR="00787D48">
        <w:t>l degree (i.e. the teacher) and</w:t>
      </w:r>
      <w:r w:rsidR="00D9161A" w:rsidRPr="00B13FE3">
        <w:t xml:space="preserve"> had a singular career path and the other </w:t>
      </w:r>
      <w:r w:rsidR="00787D48">
        <w:t>encompassed</w:t>
      </w:r>
      <w:r w:rsidR="00D9161A" w:rsidRPr="00B13FE3">
        <w:t xml:space="preserve"> </w:t>
      </w:r>
      <w:r w:rsidR="00FB664D">
        <w:t xml:space="preserve">a pre-professional </w:t>
      </w:r>
      <w:r w:rsidR="00D9161A" w:rsidRPr="00B13FE3">
        <w:t xml:space="preserve">ideology </w:t>
      </w:r>
      <w:r w:rsidR="00787D48">
        <w:t>of</w:t>
      </w:r>
      <w:r w:rsidR="00D9161A" w:rsidRPr="00B13FE3">
        <w:t xml:space="preserve"> multiple </w:t>
      </w:r>
      <w:r w:rsidR="005A4D4D">
        <w:t>career paths</w:t>
      </w:r>
      <w:r w:rsidR="00D9161A" w:rsidRPr="00B13FE3">
        <w:t xml:space="preserve">. </w:t>
      </w:r>
      <w:r w:rsidR="00740A62" w:rsidRPr="00B13FE3">
        <w:t xml:space="preserve">With </w:t>
      </w:r>
      <w:r w:rsidR="005A4D4D">
        <w:t>exposure to information through</w:t>
      </w:r>
      <w:r w:rsidR="00D46BB5" w:rsidRPr="00B13FE3">
        <w:t xml:space="preserve"> the</w:t>
      </w:r>
      <w:r w:rsidR="00D9161A" w:rsidRPr="00B13FE3">
        <w:t xml:space="preserve"> module</w:t>
      </w:r>
      <w:r w:rsidR="00FB664D">
        <w:t xml:space="preserve"> (such as lectures, question-and-answer sessions, interviews)</w:t>
      </w:r>
      <w:r w:rsidR="00D9161A" w:rsidRPr="00B13FE3">
        <w:t xml:space="preserve">, </w:t>
      </w:r>
      <w:r w:rsidR="00740A62" w:rsidRPr="00B13FE3">
        <w:t xml:space="preserve">the competing </w:t>
      </w:r>
      <w:r w:rsidR="00FB664D">
        <w:t xml:space="preserve">pre-professional </w:t>
      </w:r>
      <w:r w:rsidR="00740A62" w:rsidRPr="00B13FE3">
        <w:t xml:space="preserve">ideology of the </w:t>
      </w:r>
      <w:r w:rsidR="005A4D4D">
        <w:t>educational professional as the teacher</w:t>
      </w:r>
      <w:r w:rsidR="00D9161A" w:rsidRPr="00B13FE3">
        <w:t xml:space="preserve"> </w:t>
      </w:r>
      <w:r w:rsidR="00740A62" w:rsidRPr="00B13FE3">
        <w:t xml:space="preserve">declined </w:t>
      </w:r>
      <w:r w:rsidR="00D9161A" w:rsidRPr="00B13FE3">
        <w:t xml:space="preserve">and </w:t>
      </w:r>
      <w:r w:rsidR="005A4D4D">
        <w:t>a wider</w:t>
      </w:r>
      <w:r w:rsidR="00D9161A" w:rsidRPr="00B13FE3">
        <w:t xml:space="preserve"> professional</w:t>
      </w:r>
      <w:r w:rsidR="00740A62" w:rsidRPr="00B13FE3">
        <w:t xml:space="preserve"> ideology </w:t>
      </w:r>
      <w:r w:rsidR="00D9161A" w:rsidRPr="00B13FE3">
        <w:t xml:space="preserve">of </w:t>
      </w:r>
      <w:r w:rsidR="005A4D4D">
        <w:t xml:space="preserve">the educational professional </w:t>
      </w:r>
      <w:r w:rsidR="00D9161A" w:rsidRPr="00B13FE3">
        <w:t>having</w:t>
      </w:r>
      <w:r w:rsidR="00D46BB5" w:rsidRPr="00B13FE3">
        <w:t xml:space="preserve"> multiple identities</w:t>
      </w:r>
      <w:r w:rsidR="00D9161A" w:rsidRPr="00B13FE3">
        <w:t xml:space="preserve"> </w:t>
      </w:r>
      <w:r w:rsidR="00740A62" w:rsidRPr="00B13FE3">
        <w:t xml:space="preserve">became dominant. </w:t>
      </w:r>
    </w:p>
    <w:p w14:paraId="56C56B5A" w14:textId="6BCAB37A" w:rsidR="0078796A" w:rsidRPr="00B13FE3" w:rsidRDefault="00D46BB5" w:rsidP="002471C2">
      <w:pPr>
        <w:pStyle w:val="Newparagraph"/>
      </w:pPr>
      <w:r w:rsidRPr="00B13FE3">
        <w:t>Further, t</w:t>
      </w:r>
      <w:r w:rsidR="00740A62" w:rsidRPr="00B13FE3">
        <w:t>he</w:t>
      </w:r>
      <w:r w:rsidR="002B5D24">
        <w:t xml:space="preserve"> identified</w:t>
      </w:r>
      <w:r w:rsidR="00740A62" w:rsidRPr="00B13FE3">
        <w:t xml:space="preserve"> career</w:t>
      </w:r>
      <w:r w:rsidR="002A4510" w:rsidRPr="00B13FE3">
        <w:t xml:space="preserve"> aspirations </w:t>
      </w:r>
      <w:r w:rsidR="0078796A" w:rsidRPr="00B13FE3">
        <w:t xml:space="preserve">over the year </w:t>
      </w:r>
      <w:r w:rsidR="002A4510" w:rsidRPr="00B13FE3">
        <w:t xml:space="preserve">were strongly aligned with the </w:t>
      </w:r>
      <w:r w:rsidR="00711473" w:rsidRPr="00B13FE3">
        <w:t xml:space="preserve">singular </w:t>
      </w:r>
      <w:r w:rsidRPr="00B13FE3">
        <w:t xml:space="preserve">expected career path of the corresponding professional degree </w:t>
      </w:r>
      <w:r w:rsidR="002A4510" w:rsidRPr="00B13FE3">
        <w:t xml:space="preserve">even though </w:t>
      </w:r>
      <w:r w:rsidR="002B5D24">
        <w:t>the students’</w:t>
      </w:r>
      <w:r w:rsidR="002A4510" w:rsidRPr="00B13FE3">
        <w:t xml:space="preserve"> </w:t>
      </w:r>
      <w:r w:rsidR="00FB664D">
        <w:t>pre-</w:t>
      </w:r>
      <w:r w:rsidR="002A4510" w:rsidRPr="00B13FE3">
        <w:t xml:space="preserve">professional ideology </w:t>
      </w:r>
      <w:r w:rsidR="0078796A" w:rsidRPr="00B13FE3">
        <w:t xml:space="preserve">was aligned with </w:t>
      </w:r>
      <w:r w:rsidR="005A4D4D">
        <w:t>one</w:t>
      </w:r>
      <w:r w:rsidRPr="00B13FE3">
        <w:t xml:space="preserve"> that supported </w:t>
      </w:r>
      <w:r w:rsidRPr="00B13FE3">
        <w:lastRenderedPageBreak/>
        <w:t>multiple professional identities</w:t>
      </w:r>
      <w:r w:rsidR="002A4510" w:rsidRPr="00B13FE3">
        <w:t>.</w:t>
      </w:r>
      <w:r w:rsidR="0078796A" w:rsidRPr="00B13FE3">
        <w:t xml:space="preserve"> These career aspirations may reflect a latent </w:t>
      </w:r>
      <w:r w:rsidR="00FB664D">
        <w:t xml:space="preserve">pre-professional </w:t>
      </w:r>
      <w:r w:rsidR="0078796A" w:rsidRPr="00B13FE3">
        <w:t xml:space="preserve">ideology which is not explicitly stated, that is, the students may still have a </w:t>
      </w:r>
      <w:r w:rsidR="00FB664D">
        <w:t>pre-</w:t>
      </w:r>
      <w:r w:rsidRPr="00B13FE3">
        <w:t xml:space="preserve">professional ideology related to the corresponding professional degree </w:t>
      </w:r>
      <w:r w:rsidR="0078796A" w:rsidRPr="00B13FE3">
        <w:t xml:space="preserve">but </w:t>
      </w:r>
      <w:r w:rsidRPr="00B13FE3">
        <w:t xml:space="preserve">may </w:t>
      </w:r>
      <w:r w:rsidR="0078796A" w:rsidRPr="00B13FE3">
        <w:t>express wha</w:t>
      </w:r>
      <w:r w:rsidRPr="00B13FE3">
        <w:t>t they perceive as the accepted</w:t>
      </w:r>
      <w:r w:rsidR="0078796A" w:rsidRPr="00B13FE3">
        <w:t xml:space="preserve"> </w:t>
      </w:r>
      <w:r w:rsidR="00711473" w:rsidRPr="00B13FE3">
        <w:t xml:space="preserve">professional </w:t>
      </w:r>
      <w:r w:rsidR="0078796A" w:rsidRPr="00B13FE3">
        <w:t>ideology</w:t>
      </w:r>
      <w:r w:rsidRPr="00B13FE3">
        <w:t xml:space="preserve"> for their allied professional degree</w:t>
      </w:r>
      <w:r w:rsidR="0078796A" w:rsidRPr="00B13FE3">
        <w:t>.</w:t>
      </w:r>
    </w:p>
    <w:p w14:paraId="6EB4335C" w14:textId="474668E0" w:rsidR="00BA7172" w:rsidRPr="00B13FE3" w:rsidRDefault="002A4510" w:rsidP="00CE0A61">
      <w:pPr>
        <w:pStyle w:val="Newparagraph"/>
      </w:pPr>
      <w:r w:rsidRPr="00B13FE3">
        <w:t xml:space="preserve"> </w:t>
      </w:r>
      <w:r w:rsidR="002A303D" w:rsidRPr="00B13FE3">
        <w:t>These results suggest</w:t>
      </w:r>
      <w:r w:rsidR="0078796A" w:rsidRPr="00B13FE3">
        <w:t xml:space="preserve"> that </w:t>
      </w:r>
      <w:r w:rsidR="00FB664D">
        <w:t>researching pre-</w:t>
      </w:r>
      <w:r w:rsidR="0078796A" w:rsidRPr="00B13FE3">
        <w:t xml:space="preserve">professional ideologies </w:t>
      </w:r>
      <w:r w:rsidR="002A303D" w:rsidRPr="00B13FE3">
        <w:t>using participants’</w:t>
      </w:r>
      <w:r w:rsidR="0078796A" w:rsidRPr="00B13FE3">
        <w:t xml:space="preserve"> career aspirations may provide </w:t>
      </w:r>
      <w:r w:rsidR="002A303D" w:rsidRPr="00B13FE3">
        <w:t xml:space="preserve">a way of determining the latent professional ideologies. Further, these latent professional ideologies may hinder students from exploring other career paths that are suitable or possible for them. We </w:t>
      </w:r>
      <w:r w:rsidR="00770FC8">
        <w:t>refer to these as</w:t>
      </w:r>
      <w:r w:rsidR="00770FC8" w:rsidRPr="00B13FE3">
        <w:t xml:space="preserve"> </w:t>
      </w:r>
      <w:r w:rsidR="00711473" w:rsidRPr="00B13FE3">
        <w:t xml:space="preserve">possible </w:t>
      </w:r>
      <w:r w:rsidR="002A303D" w:rsidRPr="00B13FE3">
        <w:t xml:space="preserve">careers as </w:t>
      </w:r>
      <w:r w:rsidR="00711473" w:rsidRPr="00B13FE3">
        <w:t>students who wish to pursue the career path of the corresponding professional degree will have to go onto a competitive postgraduate professional degree where the</w:t>
      </w:r>
      <w:r w:rsidR="002A303D" w:rsidRPr="00B13FE3">
        <w:t xml:space="preserve"> </w:t>
      </w:r>
      <w:r w:rsidR="00711473" w:rsidRPr="00B13FE3">
        <w:t xml:space="preserve">number of places is limited. </w:t>
      </w:r>
      <w:r w:rsidR="002A303D" w:rsidRPr="00B13FE3">
        <w:t xml:space="preserve">Unless the student </w:t>
      </w:r>
      <w:r w:rsidR="00711473" w:rsidRPr="00B13FE3">
        <w:t xml:space="preserve">in the allied professional degree </w:t>
      </w:r>
      <w:r w:rsidR="002A303D" w:rsidRPr="00B13FE3">
        <w:t>has a</w:t>
      </w:r>
      <w:r w:rsidR="00711473" w:rsidRPr="00B13FE3">
        <w:t>n alternative</w:t>
      </w:r>
      <w:r w:rsidR="002A303D" w:rsidRPr="00B13FE3">
        <w:t xml:space="preserve"> plan, rejection from these programmes may leave the student </w:t>
      </w:r>
      <w:r w:rsidR="00711473" w:rsidRPr="00B13FE3">
        <w:t xml:space="preserve">uncertain about their employment opportunities and cause career anxiety </w:t>
      </w:r>
      <w:r w:rsidR="00315FE6" w:rsidRPr="00B13FE3">
        <w:fldChar w:fldCharType="begin">
          <w:fldData xml:space="preserve">PEVuZE5vdGU+PENpdGU+PEF1dGhvcj5EYW5pZWxzPC9BdXRob3I+PFllYXI+MjAxMTwvWWVhcj48
UmVjTnVtPjcyNTwvUmVjTnVtPjxEaXNwbGF5VGV4dD4oRGFuaWVsczxzdHlsZSBmYWNlPSJpdGFs
aWMiPiBldCBhbC48L3N0eWxlPiAyMDExOyBQaWNhcmQgMjAxMik8L0Rpc3BsYXlUZXh0PjxyZWNv
cmQ+PHJlYy1udW1iZXI+NzI1PC9yZWMtbnVtYmVyPjxmb3JlaWduLWtleXM+PGtleSBhcHA9IkVO
IiBkYi1pZD0idHZhYWFkc3d4ZDJ2eHlldGZ0aHY1eGRucnZhd3oyZWZydjJ3IiB0aW1lc3RhbXA9
IjAiPjcyNTwva2V5PjwvZm9yZWlnbi1rZXlzPjxyZWYtdHlwZSBuYW1lPSJKb3VybmFsIEFydGlj
bGUiPjE3PC9yZWYtdHlwZT48Y29udHJpYnV0b3JzPjxhdXRob3JzPjxhdXRob3I+RGFuaWVscywg
TGlhIE0uPC9hdXRob3I+PGF1dGhvcj5TdGV3YXJ0LCBUYXJhIEwuPC9hdXRob3I+PGF1dGhvcj5T
dHVwbmlza3ksIFJvYmVydCBILjwvYXV0aG9yPjxhdXRob3I+UGVycnksIFJheW1vbmQgUC48L2F1
dGhvcj48YXV0aG9yPkxvVmVyc28sIFRhdGlhbmE8L2F1dGhvcj48L2F1dGhvcnM+PC9jb250cmli
dXRvcnM+PHRpdGxlcz48dGl0bGU+UmVsaWV2aW5nIGNhcmVlciBhbnhpZXR5IGFuZCBpbmRlY2lz
aW9uOiB0aGUgcm9sZSBvZiB1bmRlcmdyYWR1YXRlIHN0dWRlbnRz4oCZIHBlcmNlaXZlZCBjb250
cm9sIGFuZCBmYWN1bHR5IGFmZmlsaWF0aW9uczwvdGl0bGU+PHNlY29uZGFyeS10aXRsZT5Tb2Np
YWwgUHN5Y2hvbG9neSBvZiBFZHVjYXRpb248L3NlY29uZGFyeS10aXRsZT48YWx0LXRpdGxlPlNv
YyBQc3ljaG9sIEVkdWM8L2FsdC10aXRsZT48L3RpdGxlcz48cGFnZXM+NDA5LTQyNjwvcGFnZXM+
PHZvbHVtZT4xNDwvdm9sdW1lPjxudW1iZXI+MzwvbnVtYmVyPjxrZXl3b3Jkcz48a2V5d29yZD5F
bXBsb3lhYmlsaXR5PC9rZXl3b3JkPjxrZXl3b3JkPkxldmVsOiBVbml2ZXJzaXR5PC9rZXl3b3Jk
Pjwva2V5d29yZHM+PGRhdGVzPjx5ZWFyPjIwMTE8L3llYXI+PHB1Yi1kYXRlcz48ZGF0ZT4yMDEx
LzA5LzAxPC9kYXRlPjwvcHViLWRhdGVzPjwvZGF0ZXM+PHB1Ymxpc2hlcj5TcHJpbmdlciBOZXRo
ZXJsYW5kczwvcHVibGlzaGVyPjxpc2JuPjEzODEtMjg5MDwvaXNibj48dXJscz48cmVsYXRlZC11
cmxzPjx1cmw+aHR0cDovL2R4LmRvaS5vcmcvMTAuMTAwNy9zMTEyMTgtMDEwLTkxNTEteDwvdXJs
PjwvcmVsYXRlZC11cmxzPjxwZGYtdXJscz48dXJsPmZpbGU6Ly9DOlxVc2Vyc1xhaDAwNDNcRHJv
cGJveFxOYW1yYXRhIGFuZCBBbmVzYSBzaGFyZWRcRW1wbG95YWJpbGl0eVxFbXBsb3lhYmlsaXR5
IExpdGVyYXR1cmVcRGFuaWVscywgU3Rld2FydCwgU3R1cG5pc2t5LCBQZXJyeSBhbmQgTG9WZXJz
byAoMjAxMSkucGRmPC91cmw+PC9wZGYtdXJscz48L3VybHM+PGVsZWN0cm9uaWMtcmVzb3VyY2Ut
bnVtPjEwLjEwMDcvczExMjE4LTAxMC05MTUxLXg8L2VsZWN0cm9uaWMtcmVzb3VyY2UtbnVtPjxs
YW5ndWFnZT5FbmdsaXNoPC9sYW5ndWFnZT48L3JlY29yZD48L0NpdGU+PENpdGU+PEF1dGhvcj5Q
aWNhcmQ8L0F1dGhvcj48WWVhcj4yMDEyPC9ZZWFyPjxSZWNOdW0+Nzk0PC9SZWNOdW0+PHJlY29y
ZD48cmVjLW51bWJlcj43OTQ8L3JlYy1udW1iZXI+PGZvcmVpZ24ta2V5cz48a2V5IGFwcD0iRU4i
IGRiLWlkPSJ0dmFhYWRzd3hkMnZ4eWV0ZnRodjV4ZG5ydmF3ejJlZnJ2MnciIHRpbWVzdGFtcD0i
MTQwMjM5Njc5NiI+Nzk0PC9rZXk+PC9mb3JlaWduLWtleXM+PHJlZi10eXBlIG5hbWU9IkpvdXJu
YWwgQXJ0aWNsZSI+MTc8L3JlZi10eXBlPjxjb250cmlidXRvcnM+PGF1dGhvcnM+PGF1dGhvcj5Q
aWNhcmQsIEZyYW5jZTwvYXV0aG9yPjwvYXV0aG9ycz48L2NvbnRyaWJ1dG9ycz48dGl0bGVzPjx0
aXRsZT5SZWR1Y2luZyBhY2FkZW1pYyBhbmQgY2FyZWVyIGluZGVjaXNpb246IHRoZSBlZmZlY3Rp
dmVuZXNzIG9mIGEgZmlyc3QteWVhciBjb2xsZWdlIHByb2dyYW08L3RpdGxlPjxzZWNvbmRhcnkt
dGl0bGU+VGhlIE9ubGluZSBKb3VybmFsIG9mIENvdW5zZWxsaW5nIGFuZCBFZHVjYXRpb248L3Nl
Y29uZGFyeS10aXRsZT48L3RpdGxlcz48cGVyaW9kaWNhbD48ZnVsbC10aXRsZT5UaGUgT25saW5l
IEpvdXJuYWwgb2YgQ291bnNlbGxpbmcgYW5kIEVkdWNhdGlvbjwvZnVsbC10aXRsZT48L3Blcmlv
ZGljYWw+PHBhZ2VzPjcwLTgyPC9wYWdlcz48dm9sdW1lPjE8L3ZvbHVtZT48bnVtYmVyPjM8L251
bWJlcj48a2V5d29yZHM+PGtleXdvcmQ+Q2FyZWVyPC9rZXl3b3JkPjwva2V5d29yZHM+PGRhdGVz
Pjx5ZWFyPjIwMTI8L3llYXI+PC9kYXRlcz48dXJscz48cGRmLXVybHM+PHVybD5maWxlOi8vQzpc
VXNlcnNcYWgwMDQzXERyb3Bib3hcTGl0ZXJhdHVyZSAoU3VycmV5KVxFbXBsb3lhYmlsaXR5XFBp
Y2FyZCAoMjAxMikucGRmPC91cmw+PC9wZGYtdXJscz48L3VybHM+PC9yZWNvcmQ+PC9DaXRlPjwv
RW5kTm90ZT4A
</w:fldData>
        </w:fldChar>
      </w:r>
      <w:r w:rsidR="005A103D">
        <w:instrText xml:space="preserve"> ADDIN EN.CITE </w:instrText>
      </w:r>
      <w:r w:rsidR="005A103D">
        <w:fldChar w:fldCharType="begin">
          <w:fldData xml:space="preserve">PEVuZE5vdGU+PENpdGU+PEF1dGhvcj5EYW5pZWxzPC9BdXRob3I+PFllYXI+MjAxMTwvWWVhcj48
UmVjTnVtPjcyNTwvUmVjTnVtPjxEaXNwbGF5VGV4dD4oRGFuaWVsczxzdHlsZSBmYWNlPSJpdGFs
aWMiPiBldCBhbC48L3N0eWxlPiAyMDExOyBQaWNhcmQgMjAxMik8L0Rpc3BsYXlUZXh0PjxyZWNv
cmQ+PHJlYy1udW1iZXI+NzI1PC9yZWMtbnVtYmVyPjxmb3JlaWduLWtleXM+PGtleSBhcHA9IkVO
IiBkYi1pZD0idHZhYWFkc3d4ZDJ2eHlldGZ0aHY1eGRucnZhd3oyZWZydjJ3IiB0aW1lc3RhbXA9
IjAiPjcyNTwva2V5PjwvZm9yZWlnbi1rZXlzPjxyZWYtdHlwZSBuYW1lPSJKb3VybmFsIEFydGlj
bGUiPjE3PC9yZWYtdHlwZT48Y29udHJpYnV0b3JzPjxhdXRob3JzPjxhdXRob3I+RGFuaWVscywg
TGlhIE0uPC9hdXRob3I+PGF1dGhvcj5TdGV3YXJ0LCBUYXJhIEwuPC9hdXRob3I+PGF1dGhvcj5T
dHVwbmlza3ksIFJvYmVydCBILjwvYXV0aG9yPjxhdXRob3I+UGVycnksIFJheW1vbmQgUC48L2F1
dGhvcj48YXV0aG9yPkxvVmVyc28sIFRhdGlhbmE8L2F1dGhvcj48L2F1dGhvcnM+PC9jb250cmli
dXRvcnM+PHRpdGxlcz48dGl0bGU+UmVsaWV2aW5nIGNhcmVlciBhbnhpZXR5IGFuZCBpbmRlY2lz
aW9uOiB0aGUgcm9sZSBvZiB1bmRlcmdyYWR1YXRlIHN0dWRlbnRz4oCZIHBlcmNlaXZlZCBjb250
cm9sIGFuZCBmYWN1bHR5IGFmZmlsaWF0aW9uczwvdGl0bGU+PHNlY29uZGFyeS10aXRsZT5Tb2Np
YWwgUHN5Y2hvbG9neSBvZiBFZHVjYXRpb248L3NlY29uZGFyeS10aXRsZT48YWx0LXRpdGxlPlNv
YyBQc3ljaG9sIEVkdWM8L2FsdC10aXRsZT48L3RpdGxlcz48cGFnZXM+NDA5LTQyNjwvcGFnZXM+
PHZvbHVtZT4xNDwvdm9sdW1lPjxudW1iZXI+MzwvbnVtYmVyPjxrZXl3b3Jkcz48a2V5d29yZD5F
bXBsb3lhYmlsaXR5PC9rZXl3b3JkPjxrZXl3b3JkPkxldmVsOiBVbml2ZXJzaXR5PC9rZXl3b3Jk
Pjwva2V5d29yZHM+PGRhdGVzPjx5ZWFyPjIwMTE8L3llYXI+PHB1Yi1kYXRlcz48ZGF0ZT4yMDEx
LzA5LzAxPC9kYXRlPjwvcHViLWRhdGVzPjwvZGF0ZXM+PHB1Ymxpc2hlcj5TcHJpbmdlciBOZXRo
ZXJsYW5kczwvcHVibGlzaGVyPjxpc2JuPjEzODEtMjg5MDwvaXNibj48dXJscz48cmVsYXRlZC11
cmxzPjx1cmw+aHR0cDovL2R4LmRvaS5vcmcvMTAuMTAwNy9zMTEyMTgtMDEwLTkxNTEteDwvdXJs
PjwvcmVsYXRlZC11cmxzPjxwZGYtdXJscz48dXJsPmZpbGU6Ly9DOlxVc2Vyc1xhaDAwNDNcRHJv
cGJveFxOYW1yYXRhIGFuZCBBbmVzYSBzaGFyZWRcRW1wbG95YWJpbGl0eVxFbXBsb3lhYmlsaXR5
IExpdGVyYXR1cmVcRGFuaWVscywgU3Rld2FydCwgU3R1cG5pc2t5LCBQZXJyeSBhbmQgTG9WZXJz
byAoMjAxMSkucGRmPC91cmw+PC9wZGYtdXJscz48L3VybHM+PGVsZWN0cm9uaWMtcmVzb3VyY2Ut
bnVtPjEwLjEwMDcvczExMjE4LTAxMC05MTUxLXg8L2VsZWN0cm9uaWMtcmVzb3VyY2UtbnVtPjxs
YW5ndWFnZT5FbmdsaXNoPC9sYW5ndWFnZT48L3JlY29yZD48L0NpdGU+PENpdGU+PEF1dGhvcj5Q
aWNhcmQ8L0F1dGhvcj48WWVhcj4yMDEyPC9ZZWFyPjxSZWNOdW0+Nzk0PC9SZWNOdW0+PHJlY29y
ZD48cmVjLW51bWJlcj43OTQ8L3JlYy1udW1iZXI+PGZvcmVpZ24ta2V5cz48a2V5IGFwcD0iRU4i
IGRiLWlkPSJ0dmFhYWRzd3hkMnZ4eWV0ZnRodjV4ZG5ydmF3ejJlZnJ2MnciIHRpbWVzdGFtcD0i
MTQwMjM5Njc5NiI+Nzk0PC9rZXk+PC9mb3JlaWduLWtleXM+PHJlZi10eXBlIG5hbWU9IkpvdXJu
YWwgQXJ0aWNsZSI+MTc8L3JlZi10eXBlPjxjb250cmlidXRvcnM+PGF1dGhvcnM+PGF1dGhvcj5Q
aWNhcmQsIEZyYW5jZTwvYXV0aG9yPjwvYXV0aG9ycz48L2NvbnRyaWJ1dG9ycz48dGl0bGVzPjx0
aXRsZT5SZWR1Y2luZyBhY2FkZW1pYyBhbmQgY2FyZWVyIGluZGVjaXNpb246IHRoZSBlZmZlY3Rp
dmVuZXNzIG9mIGEgZmlyc3QteWVhciBjb2xsZWdlIHByb2dyYW08L3RpdGxlPjxzZWNvbmRhcnkt
dGl0bGU+VGhlIE9ubGluZSBKb3VybmFsIG9mIENvdW5zZWxsaW5nIGFuZCBFZHVjYXRpb248L3Nl
Y29uZGFyeS10aXRsZT48L3RpdGxlcz48cGVyaW9kaWNhbD48ZnVsbC10aXRsZT5UaGUgT25saW5l
IEpvdXJuYWwgb2YgQ291bnNlbGxpbmcgYW5kIEVkdWNhdGlvbjwvZnVsbC10aXRsZT48L3Blcmlv
ZGljYWw+PHBhZ2VzPjcwLTgyPC9wYWdlcz48dm9sdW1lPjE8L3ZvbHVtZT48bnVtYmVyPjM8L251
bWJlcj48a2V5d29yZHM+PGtleXdvcmQ+Q2FyZWVyPC9rZXl3b3JkPjwva2V5d29yZHM+PGRhdGVz
Pjx5ZWFyPjIwMTI8L3llYXI+PC9kYXRlcz48dXJscz48cGRmLXVybHM+PHVybD5maWxlOi8vQzpc
VXNlcnNcYWgwMDQzXERyb3Bib3hcTGl0ZXJhdHVyZSAoU3VycmV5KVxFbXBsb3lhYmlsaXR5XFBp
Y2FyZCAoMjAxMikucGRmPC91cmw+PC9wZGYtdXJscz48L3VybHM+PC9yZWNvcmQ+PC9DaXRlPjwv
RW5kTm90ZT4A
</w:fldData>
        </w:fldChar>
      </w:r>
      <w:r w:rsidR="005A103D">
        <w:instrText xml:space="preserve"> ADDIN EN.CITE.DATA </w:instrText>
      </w:r>
      <w:r w:rsidR="005A103D">
        <w:fldChar w:fldCharType="end"/>
      </w:r>
      <w:r w:rsidR="00315FE6" w:rsidRPr="00B13FE3">
        <w:fldChar w:fldCharType="separate"/>
      </w:r>
      <w:r w:rsidR="005A103D">
        <w:rPr>
          <w:noProof/>
        </w:rPr>
        <w:t>(</w:t>
      </w:r>
      <w:hyperlink w:anchor="_ENREF_17" w:tooltip="Daniels, 2011 #725" w:history="1">
        <w:r w:rsidR="00F22484">
          <w:rPr>
            <w:noProof/>
          </w:rPr>
          <w:t>Daniels</w:t>
        </w:r>
        <w:r w:rsidR="00F22484" w:rsidRPr="005A103D">
          <w:rPr>
            <w:i/>
            <w:noProof/>
          </w:rPr>
          <w:t xml:space="preserve"> et al.</w:t>
        </w:r>
        <w:r w:rsidR="00F22484">
          <w:rPr>
            <w:noProof/>
          </w:rPr>
          <w:t xml:space="preserve"> 2011</w:t>
        </w:r>
      </w:hyperlink>
      <w:r w:rsidR="005A103D">
        <w:rPr>
          <w:noProof/>
        </w:rPr>
        <w:t xml:space="preserve">; </w:t>
      </w:r>
      <w:hyperlink w:anchor="_ENREF_41" w:tooltip="Picard, 2012 #794" w:history="1">
        <w:r w:rsidR="00F22484">
          <w:rPr>
            <w:noProof/>
          </w:rPr>
          <w:t>Picard 2012</w:t>
        </w:r>
      </w:hyperlink>
      <w:r w:rsidR="005A103D">
        <w:rPr>
          <w:noProof/>
        </w:rPr>
        <w:t>)</w:t>
      </w:r>
      <w:r w:rsidR="00315FE6" w:rsidRPr="00B13FE3">
        <w:fldChar w:fldCharType="end"/>
      </w:r>
      <w:r w:rsidR="00711473" w:rsidRPr="00B13FE3">
        <w:t>.</w:t>
      </w:r>
    </w:p>
    <w:p w14:paraId="64429BAE" w14:textId="13CF13B1" w:rsidR="00303283" w:rsidRDefault="007569A8" w:rsidP="00BA7172">
      <w:pPr>
        <w:pStyle w:val="Newparagraph"/>
      </w:pPr>
      <w:r>
        <w:t>Whilst acknowledging the limitation that the research was conducted within a single institution, these findings suggest that</w:t>
      </w:r>
      <w:r w:rsidR="00FB664D">
        <w:t xml:space="preserve"> </w:t>
      </w:r>
      <w:r w:rsidR="00711473" w:rsidRPr="00B13FE3">
        <w:t xml:space="preserve">educators within universities may have to make a conscious effort to ensure that students are exposed to </w:t>
      </w:r>
      <w:r w:rsidR="00711473" w:rsidRPr="00741BD3">
        <w:rPr>
          <w:noProof/>
        </w:rPr>
        <w:t>competing</w:t>
      </w:r>
      <w:r w:rsidR="00711473" w:rsidRPr="00B13FE3">
        <w:t xml:space="preserve"> professional ideologies very early </w:t>
      </w:r>
      <w:r w:rsidR="005A4D4D">
        <w:t xml:space="preserve">on </w:t>
      </w:r>
      <w:r w:rsidR="00711473" w:rsidRPr="00B13FE3">
        <w:t>in their allied professional degrees</w:t>
      </w:r>
      <w:r w:rsidR="005F05F7">
        <w:t>.</w:t>
      </w:r>
      <w:r w:rsidR="006C6E77">
        <w:t xml:space="preserve"> </w:t>
      </w:r>
      <w:r w:rsidR="005F05F7">
        <w:t>In allied professional degrees that are already established</w:t>
      </w:r>
      <w:r w:rsidR="00723F6F">
        <w:t xml:space="preserve"> (</w:t>
      </w:r>
      <w:r w:rsidR="006C6E77">
        <w:t>such as</w:t>
      </w:r>
      <w:r w:rsidR="00864FF5">
        <w:t xml:space="preserve"> the UK Education Studies degree</w:t>
      </w:r>
      <w:r w:rsidR="00723F6F">
        <w:t>),</w:t>
      </w:r>
      <w:r w:rsidR="00864FF5">
        <w:t xml:space="preserve"> this </w:t>
      </w:r>
      <w:r w:rsidR="005F05F7">
        <w:t>process m</w:t>
      </w:r>
      <w:r w:rsidR="00864FF5">
        <w:t>ay be slow to implement</w:t>
      </w:r>
      <w:r w:rsidR="00374186">
        <w:t xml:space="preserve"> consistently at a national scale, </w:t>
      </w:r>
      <w:r w:rsidR="00864FF5">
        <w:t xml:space="preserve">as there may be resistance to curriculum change </w:t>
      </w:r>
      <w:r w:rsidR="00864FF5">
        <w:fldChar w:fldCharType="begin"/>
      </w:r>
      <w:r w:rsidR="00864FF5">
        <w:instrText xml:space="preserve"> ADDIN EN.CITE &lt;EndNote&gt;&lt;Cite&gt;&lt;Author&gt;Dempster&lt;/Author&gt;&lt;Year&gt;2012&lt;/Year&gt;&lt;RecNum&gt;1027&lt;/RecNum&gt;&lt;DisplayText&gt;(Dempster&lt;style face="italic"&gt; et al.&lt;/style&gt; 2012)&lt;/DisplayText&gt;&lt;record&gt;&lt;rec-number&gt;1027&lt;/rec-number&gt;&lt;foreign-keys&gt;&lt;key app="EN" db-id="tvaaadswxd2vxyetfthv5xdnrvawz2efrv2w" timestamp="1450197825"&gt;1027&lt;/key&gt;&lt;/foreign-keys&gt;&lt;ref-type name="Journal Article"&gt;17&lt;/ref-type&gt;&lt;contributors&gt;&lt;authors&gt;&lt;author&gt;Dempster, Jacqueline A.&lt;/author&gt;&lt;author&gt;Benfield, Greg&lt;/author&gt;&lt;author&gt;Francis, Richard&lt;/author&gt;&lt;/authors&gt;&lt;/contributors&gt;&lt;titles&gt;&lt;title&gt;An academic development model for fostering innovation and sharing in curriculum design&lt;/title&gt;&lt;secondary-title&gt;Innovations in Education and Teaching International&lt;/secondary-title&gt;&lt;/titles&gt;&lt;periodical&gt;&lt;full-title&gt;Innovations in Education and Teaching International&lt;/full-title&gt;&lt;/periodical&gt;&lt;pages&gt;135-147&lt;/pages&gt;&lt;volume&gt;49&lt;/volume&gt;&lt;number&gt;2&lt;/number&gt;&lt;dates&gt;&lt;year&gt;2012&lt;/year&gt;&lt;pub-dates&gt;&lt;date&gt;2012/05/01&lt;/date&gt;&lt;/pub-dates&gt;&lt;/dates&gt;&lt;publisher&gt;Routledge&lt;/publisher&gt;&lt;isbn&gt;1470-3297&lt;/isbn&gt;&lt;urls&gt;&lt;related-urls&gt;&lt;url&gt;http://dx.doi.org/10.1080/14703297.2012.677595&lt;/url&gt;&lt;/related-urls&gt;&lt;pdf-urls&gt;&lt;url&gt;file://C:\Users\ah0043\Dropbox\Literature (Surrey)\Curriculum Design\Dempster, Benfield and Francis (2012).pdf&lt;/url&gt;&lt;/pdf-urls&gt;&lt;/urls&gt;&lt;electronic-resource-num&gt;10.1080/14703297.2012.677595&lt;/electronic-resource-num&gt;&lt;/record&gt;&lt;/Cite&gt;&lt;/EndNote&gt;</w:instrText>
      </w:r>
      <w:r w:rsidR="00864FF5">
        <w:fldChar w:fldCharType="separate"/>
      </w:r>
      <w:r w:rsidR="00864FF5">
        <w:rPr>
          <w:noProof/>
        </w:rPr>
        <w:t>(</w:t>
      </w:r>
      <w:hyperlink w:anchor="_ENREF_18" w:tooltip="Dempster, 2012 #1027" w:history="1">
        <w:r w:rsidR="00F22484">
          <w:rPr>
            <w:noProof/>
          </w:rPr>
          <w:t>Dempster</w:t>
        </w:r>
        <w:r w:rsidR="00F22484" w:rsidRPr="00864FF5">
          <w:rPr>
            <w:i/>
            <w:noProof/>
          </w:rPr>
          <w:t xml:space="preserve"> et al.</w:t>
        </w:r>
        <w:r w:rsidR="00F22484">
          <w:rPr>
            <w:noProof/>
          </w:rPr>
          <w:t xml:space="preserve"> 2012</w:t>
        </w:r>
      </w:hyperlink>
      <w:r w:rsidR="00864FF5">
        <w:rPr>
          <w:noProof/>
        </w:rPr>
        <w:t>)</w:t>
      </w:r>
      <w:r w:rsidR="00864FF5">
        <w:fldChar w:fldCharType="end"/>
      </w:r>
      <w:r w:rsidR="00864FF5">
        <w:t xml:space="preserve">. </w:t>
      </w:r>
      <w:r w:rsidR="006603D1">
        <w:t>However</w:t>
      </w:r>
      <w:r w:rsidR="005F05F7">
        <w:t>,</w:t>
      </w:r>
      <w:r w:rsidR="00864FF5">
        <w:t xml:space="preserve"> </w:t>
      </w:r>
      <w:r w:rsidR="00374186">
        <w:t>in</w:t>
      </w:r>
      <w:r w:rsidR="00303283">
        <w:t xml:space="preserve"> allied professional degrees that are still in its infancy</w:t>
      </w:r>
      <w:r w:rsidR="00723F6F">
        <w:t xml:space="preserve"> (e.g.</w:t>
      </w:r>
      <w:r w:rsidR="00303283">
        <w:t xml:space="preserve"> the Education Studies degree in Australia and in the USA</w:t>
      </w:r>
      <w:r w:rsidR="00723F6F">
        <w:t>)</w:t>
      </w:r>
      <w:r w:rsidR="00303283">
        <w:t xml:space="preserve">, </w:t>
      </w:r>
      <w:r w:rsidR="006603D1">
        <w:t>there may be more</w:t>
      </w:r>
      <w:r w:rsidR="00374186">
        <w:t xml:space="preserve"> opportunit</w:t>
      </w:r>
      <w:r w:rsidR="00723F6F">
        <w:t>ies</w:t>
      </w:r>
      <w:r w:rsidR="00374186">
        <w:t xml:space="preserve"> </w:t>
      </w:r>
      <w:r w:rsidR="006603D1">
        <w:t xml:space="preserve">for </w:t>
      </w:r>
      <w:r w:rsidR="00374186">
        <w:t xml:space="preserve">the incorporation of </w:t>
      </w:r>
      <w:r w:rsidR="00303283">
        <w:t>competing professional ideologie</w:t>
      </w:r>
      <w:r w:rsidR="006603D1">
        <w:t xml:space="preserve">s, particularly </w:t>
      </w:r>
      <w:r w:rsidR="00741BD3">
        <w:rPr>
          <w:noProof/>
        </w:rPr>
        <w:t>on</w:t>
      </w:r>
      <w:r w:rsidR="006603D1">
        <w:t xml:space="preserve"> a national scale</w:t>
      </w:r>
      <w:r w:rsidR="00723F6F">
        <w:t>. T</w:t>
      </w:r>
      <w:r w:rsidR="006603D1">
        <w:t>his</w:t>
      </w:r>
      <w:r w:rsidR="00374186">
        <w:t xml:space="preserve"> can be introduced</w:t>
      </w:r>
      <w:r w:rsidR="00303283">
        <w:t xml:space="preserve"> during </w:t>
      </w:r>
      <w:r w:rsidR="00303283">
        <w:lastRenderedPageBreak/>
        <w:t xml:space="preserve">the design phase of the </w:t>
      </w:r>
      <w:r w:rsidR="006603D1">
        <w:t>degree</w:t>
      </w:r>
      <w:r w:rsidR="00303283">
        <w:t xml:space="preserve"> curriculum and </w:t>
      </w:r>
      <w:r w:rsidR="006603D1">
        <w:t>where applicable,</w:t>
      </w:r>
      <w:r w:rsidR="00723F6F">
        <w:t xml:space="preserve"> in</w:t>
      </w:r>
      <w:r w:rsidR="006603D1">
        <w:t xml:space="preserve"> the national </w:t>
      </w:r>
      <w:r w:rsidR="00303283">
        <w:t xml:space="preserve">subject benchmarks. </w:t>
      </w:r>
    </w:p>
    <w:p w14:paraId="12233E32" w14:textId="2B93CAFB" w:rsidR="00711473" w:rsidRPr="00B13FE3" w:rsidRDefault="00303283" w:rsidP="00BA7172">
      <w:pPr>
        <w:pStyle w:val="Newparagraph"/>
      </w:pPr>
      <w:r>
        <w:t xml:space="preserve">Moreover, </w:t>
      </w:r>
      <w:r w:rsidR="00374186">
        <w:t xml:space="preserve">through exposure </w:t>
      </w:r>
      <w:r w:rsidR="00723F6F">
        <w:t>to</w:t>
      </w:r>
      <w:r w:rsidR="00374186">
        <w:t xml:space="preserve"> </w:t>
      </w:r>
      <w:r w:rsidR="00374186" w:rsidRPr="00741BD3">
        <w:rPr>
          <w:noProof/>
        </w:rPr>
        <w:t>competing</w:t>
      </w:r>
      <w:r w:rsidR="00374186">
        <w:t xml:space="preserve"> professional ideologies, </w:t>
      </w:r>
      <w:r>
        <w:t>students</w:t>
      </w:r>
      <w:r w:rsidR="00374186">
        <w:t xml:space="preserve"> are provided with </w:t>
      </w:r>
      <w:r w:rsidR="00374186" w:rsidRPr="00B13FE3">
        <w:t>ample opportunit</w:t>
      </w:r>
      <w:r w:rsidR="00374186">
        <w:t xml:space="preserve">ies </w:t>
      </w:r>
      <w:r w:rsidR="00374186" w:rsidRPr="00B13FE3">
        <w:t xml:space="preserve">to explore other career options and </w:t>
      </w:r>
      <w:r w:rsidR="00723F6F">
        <w:t xml:space="preserve">this may </w:t>
      </w:r>
      <w:r w:rsidR="00374186" w:rsidRPr="00B13FE3">
        <w:t>help change their latent professional ideology</w:t>
      </w:r>
      <w:r w:rsidR="00374186">
        <w:t xml:space="preserve">. </w:t>
      </w:r>
      <w:r w:rsidR="001F393A">
        <w:t>This</w:t>
      </w:r>
      <w:r w:rsidR="00723F6F">
        <w:t xml:space="preserve"> is</w:t>
      </w:r>
      <w:r w:rsidR="001F393A">
        <w:t xml:space="preserve"> perhaps</w:t>
      </w:r>
      <w:r w:rsidR="00374186">
        <w:t xml:space="preserve"> needed more within </w:t>
      </w:r>
      <w:r w:rsidR="00723F6F">
        <w:t xml:space="preserve">the </w:t>
      </w:r>
      <w:r w:rsidR="00711473" w:rsidRPr="00B13FE3">
        <w:t>UK universities as the UK graduate</w:t>
      </w:r>
      <w:r w:rsidR="001F393A">
        <w:t>s</w:t>
      </w:r>
      <w:r w:rsidR="00711473" w:rsidRPr="00B13FE3">
        <w:t xml:space="preserve"> do</w:t>
      </w:r>
      <w:r w:rsidR="001F393A">
        <w:t xml:space="preserve"> </w:t>
      </w:r>
      <w:r w:rsidR="00711473" w:rsidRPr="00B13FE3">
        <w:t xml:space="preserve">not </w:t>
      </w:r>
      <w:r w:rsidR="00723F6F">
        <w:t>seem to endeavour</w:t>
      </w:r>
      <w:r w:rsidR="00723F6F" w:rsidRPr="00B13FE3">
        <w:t xml:space="preserve"> </w:t>
      </w:r>
      <w:r w:rsidR="00711473" w:rsidRPr="00B13FE3">
        <w:t xml:space="preserve">to match the demands of the labour market with the skills they </w:t>
      </w:r>
      <w:r w:rsidR="001F393A">
        <w:t>acquire</w:t>
      </w:r>
      <w:r w:rsidR="00723F6F" w:rsidRPr="00B13FE3">
        <w:t xml:space="preserve"> </w:t>
      </w:r>
      <w:r w:rsidR="00711473" w:rsidRPr="00B13FE3">
        <w:t xml:space="preserve">rather </w:t>
      </w:r>
      <w:r w:rsidR="001F393A">
        <w:t xml:space="preserve">they </w:t>
      </w:r>
      <w:r w:rsidR="00711473" w:rsidRPr="00B13FE3">
        <w:t xml:space="preserve">try to make themselves distinctive </w:t>
      </w:r>
      <w:r w:rsidR="00315FE6" w:rsidRPr="00B13FE3">
        <w:fldChar w:fldCharType="begin"/>
      </w:r>
      <w:r w:rsidR="005A103D">
        <w:instrText xml:space="preserve"> ADDIN EN.CITE &lt;EndNote&gt;&lt;Cite&gt;&lt;Author&gt;Tholen&lt;/Author&gt;&lt;Year&gt;2014&lt;/Year&gt;&lt;RecNum&gt;784&lt;/RecNum&gt;&lt;DisplayText&gt;(Tholen 2014)&lt;/DisplayText&gt;&lt;record&gt;&lt;rec-number&gt;784&lt;/rec-number&gt;&lt;foreign-keys&gt;&lt;key app="EN" db-id="tvaaadswxd2vxyetfthv5xdnrvawz2efrv2w" timestamp="1400090011"&gt;784&lt;/key&gt;&lt;/foreign-keys&gt;&lt;ref-type name="Journal Article"&gt;17&lt;/ref-type&gt;&lt;contributors&gt;&lt;authors&gt;&lt;author&gt;Tholen, Gerbrand&lt;/author&gt;&lt;/authors&gt;&lt;/contributors&gt;&lt;titles&gt;&lt;title&gt;Graduate employability and educational context: a comparison between Great Britain and the Netherlands&lt;/title&gt;&lt;secondary-title&gt;British Educational Research Journal&lt;/secondary-title&gt;&lt;/titles&gt;&lt;periodical&gt;&lt;full-title&gt;British Educational Research Journal&lt;/full-title&gt;&lt;/periodical&gt;&lt;pages&gt;1-17&lt;/pages&gt;&lt;volume&gt;40&lt;/volume&gt;&lt;number&gt;1&lt;/number&gt;&lt;dates&gt;&lt;year&gt;2014&lt;/year&gt;&lt;/dates&gt;&lt;isbn&gt;1469-3518&lt;/isbn&gt;&lt;urls&gt;&lt;related-urls&gt;&lt;url&gt;http://dx.doi.org/10.1002/berj.3023&lt;/url&gt;&lt;/related-urls&gt;&lt;pdf-urls&gt;&lt;url&gt;file://C:\Users\ah0043\Dropbox\Literature (Surrey)\Employability\Tholen (2014).pdf&lt;/url&gt;&lt;/pdf-urls&gt;&lt;/urls&gt;&lt;electronic-resource-num&gt;10.1002/berj.3023&lt;/electronic-resource-num&gt;&lt;/record&gt;&lt;/Cite&gt;&lt;/EndNote&gt;</w:instrText>
      </w:r>
      <w:r w:rsidR="00315FE6" w:rsidRPr="00B13FE3">
        <w:fldChar w:fldCharType="separate"/>
      </w:r>
      <w:r w:rsidR="005A103D">
        <w:rPr>
          <w:noProof/>
        </w:rPr>
        <w:t>(</w:t>
      </w:r>
      <w:hyperlink w:anchor="_ENREF_46" w:tooltip="Tholen, 2014 #784" w:history="1">
        <w:r w:rsidR="00F22484">
          <w:rPr>
            <w:noProof/>
          </w:rPr>
          <w:t>Tholen 2014</w:t>
        </w:r>
      </w:hyperlink>
      <w:r w:rsidR="005A103D">
        <w:rPr>
          <w:noProof/>
        </w:rPr>
        <w:t>)</w:t>
      </w:r>
      <w:r w:rsidR="00315FE6" w:rsidRPr="00B13FE3">
        <w:fldChar w:fldCharType="end"/>
      </w:r>
      <w:r w:rsidR="00711473" w:rsidRPr="00B13FE3">
        <w:t>.</w:t>
      </w:r>
      <w:r w:rsidR="004A6C0C">
        <w:t xml:space="preserve"> </w:t>
      </w:r>
      <w:r w:rsidR="00711473" w:rsidRPr="00B13FE3">
        <w:t xml:space="preserve">However, within a crowded </w:t>
      </w:r>
      <w:r w:rsidR="005F05F7">
        <w:t xml:space="preserve">local and global </w:t>
      </w:r>
      <w:r w:rsidR="00711473" w:rsidRPr="00B13FE3">
        <w:t xml:space="preserve">labour market, opportunities for </w:t>
      </w:r>
      <w:r w:rsidR="005A2D97">
        <w:t xml:space="preserve">a student to </w:t>
      </w:r>
      <w:r w:rsidR="00711473" w:rsidRPr="00B13FE3">
        <w:t>mak</w:t>
      </w:r>
      <w:r w:rsidR="005A2D97">
        <w:t>e</w:t>
      </w:r>
      <w:r w:rsidR="00711473" w:rsidRPr="00B13FE3">
        <w:t xml:space="preserve"> oneself distinctive are </w:t>
      </w:r>
      <w:r w:rsidR="00711473" w:rsidRPr="00741BD3">
        <w:rPr>
          <w:noProof/>
        </w:rPr>
        <w:t>constricted</w:t>
      </w:r>
      <w:r w:rsidR="00711473" w:rsidRPr="00B13FE3">
        <w:t xml:space="preserve"> as this can be strongly dependent on the university’s rank on </w:t>
      </w:r>
      <w:r w:rsidR="004A6C0C">
        <w:t xml:space="preserve">both national and international </w:t>
      </w:r>
      <w:r w:rsidR="00711473" w:rsidRPr="00B13FE3">
        <w:t xml:space="preserve">league tables </w:t>
      </w:r>
      <w:r w:rsidR="00315FE6" w:rsidRPr="00B13FE3">
        <w:fldChar w:fldCharType="begin">
          <w:fldData xml:space="preserve">PEVuZE5vdGU+PENpdGU+PEF1dGhvcj5Ccm9va3M8L0F1dGhvcj48WWVhcj4yMDEyPC9ZZWFyPjxS
ZWNOdW0+Nzg1PC9SZWNOdW0+PERpc3BsYXlUZXh0PihCcm9va3M8c3R5bGUgZmFjZT0iaXRhbGlj
Ij4gZXQgYWwuPC9zdHlsZT4gMjAxMjsgVGhvbGVuIDIwMTQpPC9EaXNwbGF5VGV4dD48cmVjb3Jk
PjxyZWMtbnVtYmVyPjc4NTwvcmVjLW51bWJlcj48Zm9yZWlnbi1rZXlzPjxrZXkgYXBwPSJFTiIg
ZGItaWQ9InR2YWFhZHN3eGQydnh5ZXRmdGh2NXhkbnJ2YXd6MmVmcnYydyIgdGltZXN0YW1wPSIx
NDAwMDkwMDg3Ij43ODU8L2tleT48L2ZvcmVpZ24ta2V5cz48cmVmLXR5cGUgbmFtZT0iSm91cm5h
bCBBcnRpY2xlIj4xNzwvcmVmLXR5cGU+PGNvbnRyaWJ1dG9ycz48YXV0aG9ycz48YXV0aG9yPkJy
b29rcywgUmFjaGVsPC9hdXRob3I+PGF1dGhvcj5XYXRlcnMsIEpvaGFubmE8L2F1dGhvcj48YXV0
aG9yPlBpbWxvdHQtV2lsc29uLCBIZWxlbmE8L2F1dGhvcj48L2F1dGhvcnM+PC9jb250cmlidXRv
cnM+PHRpdGxlcz48dGl0bGU+SW50ZXJuYXRpb25hbCBlZHVjYXRpb24gYW5kIHRoZSBlbXBsb3lh
YmlsaXR5IG9mIFVLIHN0dWRlbnRzPC90aXRsZT48c2Vjb25kYXJ5LXRpdGxlPkJyaXRpc2ggRWR1
Y2F0aW9uYWwgUmVzZWFyY2ggSm91cm5hbDwvc2Vjb25kYXJ5LXRpdGxlPjwvdGl0bGVzPjxwZXJp
b2RpY2FsPjxmdWxsLXRpdGxlPkJyaXRpc2ggRWR1Y2F0aW9uYWwgUmVzZWFyY2ggSm91cm5hbDwv
ZnVsbC10aXRsZT48L3BlcmlvZGljYWw+PHBhZ2VzPjI4MS0yOTg8L3BhZ2VzPjx2b2x1bWU+Mzg8
L3ZvbHVtZT48bnVtYmVyPjI8L251bWJlcj48ZGF0ZXM+PHllYXI+MjAxMjwveWVhcj48L2RhdGVz
PjxwdWJsaXNoZXI+QmxhY2t3ZWxsIFB1Ymxpc2hpbmcgTHRkPC9wdWJsaXNoZXI+PGlzYm4+MTQ2
OS0zNTE4PC9pc2JuPjx1cmxzPjxyZWxhdGVkLXVybHM+PHVybD5odHRwOi8vZHguZG9pLm9yZy8x
MC4xMDgwLzAxNDExOTI2LjIwMTAuNTQ0NzEwPC91cmw+PC9yZWxhdGVkLXVybHM+PHBkZi11cmxz
Pjx1cmw+ZmlsZTovL0M6XFVzZXJzXGFoMDA0M1xEcm9wYm94XExpdGVyYXR1cmUgKFN1cnJleSlc
RW1wbG95YWJpbGl0eVxCcm9va3MsIFdhdGVycyBhbmQgUGltbG90dC1XaWxzb24gKDIwMTIpLnBk
ZjwvdXJsPjwvcGRmLXVybHM+PC91cmxzPjxlbGVjdHJvbmljLXJlc291cmNlLW51bT4xMC4xMDgw
LzAxNDExOTI2LjIwMTAuNTQ0NzEwPC9lbGVjdHJvbmljLXJlc291cmNlLW51bT48L3JlY29yZD48
L0NpdGU+PENpdGU+PEF1dGhvcj5UaG9sZW48L0F1dGhvcj48WWVhcj4yMDE0PC9ZZWFyPjxSZWNO
dW0+Nzg0PC9SZWNOdW0+PHJlY29yZD48cmVjLW51bWJlcj43ODQ8L3JlYy1udW1iZXI+PGZvcmVp
Z24ta2V5cz48a2V5IGFwcD0iRU4iIGRiLWlkPSJ0dmFhYWRzd3hkMnZ4eWV0ZnRodjV4ZG5ydmF3
ejJlZnJ2MnciIHRpbWVzdGFtcD0iMTQwMDA5MDAxMSI+Nzg0PC9rZXk+PC9mb3JlaWduLWtleXM+
PHJlZi10eXBlIG5hbWU9IkpvdXJuYWwgQXJ0aWNsZSI+MTc8L3JlZi10eXBlPjxjb250cmlidXRv
cnM+PGF1dGhvcnM+PGF1dGhvcj5UaG9sZW4sIEdlcmJyYW5kPC9hdXRob3I+PC9hdXRob3JzPjwv
Y29udHJpYnV0b3JzPjx0aXRsZXM+PHRpdGxlPkdyYWR1YXRlIGVtcGxveWFiaWxpdHkgYW5kIGVk
dWNhdGlvbmFsIGNvbnRleHQ6IGEgY29tcGFyaXNvbiBiZXR3ZWVuIEdyZWF0IEJyaXRhaW4gYW5k
IHRoZSBOZXRoZXJsYW5kczwvdGl0bGU+PHNlY29uZGFyeS10aXRsZT5Ccml0aXNoIEVkdWNhdGlv
bmFsIFJlc2VhcmNoIEpvdXJuYWw8L3NlY29uZGFyeS10aXRsZT48L3RpdGxlcz48cGVyaW9kaWNh
bD48ZnVsbC10aXRsZT5Ccml0aXNoIEVkdWNhdGlvbmFsIFJlc2VhcmNoIEpvdXJuYWw8L2Z1bGwt
dGl0bGU+PC9wZXJpb2RpY2FsPjxwYWdlcz4xLTE3PC9wYWdlcz48dm9sdW1lPjQwPC92b2x1bWU+
PG51bWJlcj4xPC9udW1iZXI+PGRhdGVzPjx5ZWFyPjIwMTQ8L3llYXI+PC9kYXRlcz48aXNibj4x
NDY5LTM1MTg8L2lzYm4+PHVybHM+PHJlbGF0ZWQtdXJscz48dXJsPmh0dHA6Ly9keC5kb2kub3Jn
LzEwLjEwMDIvYmVyai4zMDIzPC91cmw+PC9yZWxhdGVkLXVybHM+PHBkZi11cmxzPjx1cmw+Zmls
ZTovL0M6XFVzZXJzXGFoMDA0M1xEcm9wYm94XExpdGVyYXR1cmUgKFN1cnJleSlcRW1wbG95YWJp
bGl0eVxUaG9sZW4gKDIwMTQpLnBkZjwvdXJsPjwvcGRmLXVybHM+PC91cmxzPjxlbGVjdHJvbmlj
LXJlc291cmNlLW51bT4xMC4xMDAyL2JlcmouMzAyMzwvZWxlY3Ryb25pYy1yZXNvdXJjZS1udW0+
PC9yZWNvcmQ+PC9DaXRlPjwvRW5kTm90ZT5=
</w:fldData>
        </w:fldChar>
      </w:r>
      <w:r w:rsidR="005A103D">
        <w:instrText xml:space="preserve"> ADDIN EN.CITE </w:instrText>
      </w:r>
      <w:r w:rsidR="005A103D">
        <w:fldChar w:fldCharType="begin">
          <w:fldData xml:space="preserve">PEVuZE5vdGU+PENpdGU+PEF1dGhvcj5Ccm9va3M8L0F1dGhvcj48WWVhcj4yMDEyPC9ZZWFyPjxS
ZWNOdW0+Nzg1PC9SZWNOdW0+PERpc3BsYXlUZXh0PihCcm9va3M8c3R5bGUgZmFjZT0iaXRhbGlj
Ij4gZXQgYWwuPC9zdHlsZT4gMjAxMjsgVGhvbGVuIDIwMTQpPC9EaXNwbGF5VGV4dD48cmVjb3Jk
PjxyZWMtbnVtYmVyPjc4NTwvcmVjLW51bWJlcj48Zm9yZWlnbi1rZXlzPjxrZXkgYXBwPSJFTiIg
ZGItaWQ9InR2YWFhZHN3eGQydnh5ZXRmdGh2NXhkbnJ2YXd6MmVmcnYydyIgdGltZXN0YW1wPSIx
NDAwMDkwMDg3Ij43ODU8L2tleT48L2ZvcmVpZ24ta2V5cz48cmVmLXR5cGUgbmFtZT0iSm91cm5h
bCBBcnRpY2xlIj4xNzwvcmVmLXR5cGU+PGNvbnRyaWJ1dG9ycz48YXV0aG9ycz48YXV0aG9yPkJy
b29rcywgUmFjaGVsPC9hdXRob3I+PGF1dGhvcj5XYXRlcnMsIEpvaGFubmE8L2F1dGhvcj48YXV0
aG9yPlBpbWxvdHQtV2lsc29uLCBIZWxlbmE8L2F1dGhvcj48L2F1dGhvcnM+PC9jb250cmlidXRv
cnM+PHRpdGxlcz48dGl0bGU+SW50ZXJuYXRpb25hbCBlZHVjYXRpb24gYW5kIHRoZSBlbXBsb3lh
YmlsaXR5IG9mIFVLIHN0dWRlbnRzPC90aXRsZT48c2Vjb25kYXJ5LXRpdGxlPkJyaXRpc2ggRWR1
Y2F0aW9uYWwgUmVzZWFyY2ggSm91cm5hbDwvc2Vjb25kYXJ5LXRpdGxlPjwvdGl0bGVzPjxwZXJp
b2RpY2FsPjxmdWxsLXRpdGxlPkJyaXRpc2ggRWR1Y2F0aW9uYWwgUmVzZWFyY2ggSm91cm5hbDwv
ZnVsbC10aXRsZT48L3BlcmlvZGljYWw+PHBhZ2VzPjI4MS0yOTg8L3BhZ2VzPjx2b2x1bWU+Mzg8
L3ZvbHVtZT48bnVtYmVyPjI8L251bWJlcj48ZGF0ZXM+PHllYXI+MjAxMjwveWVhcj48L2RhdGVz
PjxwdWJsaXNoZXI+QmxhY2t3ZWxsIFB1Ymxpc2hpbmcgTHRkPC9wdWJsaXNoZXI+PGlzYm4+MTQ2
OS0zNTE4PC9pc2JuPjx1cmxzPjxyZWxhdGVkLXVybHM+PHVybD5odHRwOi8vZHguZG9pLm9yZy8x
MC4xMDgwLzAxNDExOTI2LjIwMTAuNTQ0NzEwPC91cmw+PC9yZWxhdGVkLXVybHM+PHBkZi11cmxz
Pjx1cmw+ZmlsZTovL0M6XFVzZXJzXGFoMDA0M1xEcm9wYm94XExpdGVyYXR1cmUgKFN1cnJleSlc
RW1wbG95YWJpbGl0eVxCcm9va3MsIFdhdGVycyBhbmQgUGltbG90dC1XaWxzb24gKDIwMTIpLnBk
ZjwvdXJsPjwvcGRmLXVybHM+PC91cmxzPjxlbGVjdHJvbmljLXJlc291cmNlLW51bT4xMC4xMDgw
LzAxNDExOTI2LjIwMTAuNTQ0NzEwPC9lbGVjdHJvbmljLXJlc291cmNlLW51bT48L3JlY29yZD48
L0NpdGU+PENpdGU+PEF1dGhvcj5UaG9sZW48L0F1dGhvcj48WWVhcj4yMDE0PC9ZZWFyPjxSZWNO
dW0+Nzg0PC9SZWNOdW0+PHJlY29yZD48cmVjLW51bWJlcj43ODQ8L3JlYy1udW1iZXI+PGZvcmVp
Z24ta2V5cz48a2V5IGFwcD0iRU4iIGRiLWlkPSJ0dmFhYWRzd3hkMnZ4eWV0ZnRodjV4ZG5ydmF3
ejJlZnJ2MnciIHRpbWVzdGFtcD0iMTQwMDA5MDAxMSI+Nzg0PC9rZXk+PC9mb3JlaWduLWtleXM+
PHJlZi10eXBlIG5hbWU9IkpvdXJuYWwgQXJ0aWNsZSI+MTc8L3JlZi10eXBlPjxjb250cmlidXRv
cnM+PGF1dGhvcnM+PGF1dGhvcj5UaG9sZW4sIEdlcmJyYW5kPC9hdXRob3I+PC9hdXRob3JzPjwv
Y29udHJpYnV0b3JzPjx0aXRsZXM+PHRpdGxlPkdyYWR1YXRlIGVtcGxveWFiaWxpdHkgYW5kIGVk
dWNhdGlvbmFsIGNvbnRleHQ6IGEgY29tcGFyaXNvbiBiZXR3ZWVuIEdyZWF0IEJyaXRhaW4gYW5k
IHRoZSBOZXRoZXJsYW5kczwvdGl0bGU+PHNlY29uZGFyeS10aXRsZT5Ccml0aXNoIEVkdWNhdGlv
bmFsIFJlc2VhcmNoIEpvdXJuYWw8L3NlY29uZGFyeS10aXRsZT48L3RpdGxlcz48cGVyaW9kaWNh
bD48ZnVsbC10aXRsZT5Ccml0aXNoIEVkdWNhdGlvbmFsIFJlc2VhcmNoIEpvdXJuYWw8L2Z1bGwt
dGl0bGU+PC9wZXJpb2RpY2FsPjxwYWdlcz4xLTE3PC9wYWdlcz48dm9sdW1lPjQwPC92b2x1bWU+
PG51bWJlcj4xPC9udW1iZXI+PGRhdGVzPjx5ZWFyPjIwMTQ8L3llYXI+PC9kYXRlcz48aXNibj4x
NDY5LTM1MTg8L2lzYm4+PHVybHM+PHJlbGF0ZWQtdXJscz48dXJsPmh0dHA6Ly9keC5kb2kub3Jn
LzEwLjEwMDIvYmVyai4zMDIzPC91cmw+PC9yZWxhdGVkLXVybHM+PHBkZi11cmxzPjx1cmw+Zmls
ZTovL0M6XFVzZXJzXGFoMDA0M1xEcm9wYm94XExpdGVyYXR1cmUgKFN1cnJleSlcRW1wbG95YWJp
bGl0eVxUaG9sZW4gKDIwMTQpLnBkZjwvdXJsPjwvcGRmLXVybHM+PC91cmxzPjxlbGVjdHJvbmlj
LXJlc291cmNlLW51bT4xMC4xMDAyL2JlcmouMzAyMzwvZWxlY3Ryb25pYy1yZXNvdXJjZS1udW0+
PC9yZWNvcmQ+PC9DaXRlPjwvRW5kTm90ZT5=
</w:fldData>
        </w:fldChar>
      </w:r>
      <w:r w:rsidR="005A103D">
        <w:instrText xml:space="preserve"> ADDIN EN.CITE.DATA </w:instrText>
      </w:r>
      <w:r w:rsidR="005A103D">
        <w:fldChar w:fldCharType="end"/>
      </w:r>
      <w:r w:rsidR="00315FE6" w:rsidRPr="00B13FE3">
        <w:fldChar w:fldCharType="separate"/>
      </w:r>
      <w:r w:rsidR="005A103D">
        <w:rPr>
          <w:noProof/>
        </w:rPr>
        <w:t>(</w:t>
      </w:r>
      <w:hyperlink w:anchor="_ENREF_9" w:tooltip="Brooks, 2012 #785" w:history="1">
        <w:r w:rsidR="00F22484">
          <w:rPr>
            <w:noProof/>
          </w:rPr>
          <w:t>Brooks</w:t>
        </w:r>
        <w:r w:rsidR="00F22484" w:rsidRPr="005A103D">
          <w:rPr>
            <w:i/>
            <w:noProof/>
          </w:rPr>
          <w:t xml:space="preserve"> et al.</w:t>
        </w:r>
        <w:r w:rsidR="00F22484">
          <w:rPr>
            <w:noProof/>
          </w:rPr>
          <w:t xml:space="preserve"> 2012</w:t>
        </w:r>
      </w:hyperlink>
      <w:r w:rsidR="005A103D">
        <w:rPr>
          <w:noProof/>
        </w:rPr>
        <w:t xml:space="preserve">; </w:t>
      </w:r>
      <w:hyperlink w:anchor="_ENREF_46" w:tooltip="Tholen, 2014 #784" w:history="1">
        <w:r w:rsidR="00F22484">
          <w:rPr>
            <w:noProof/>
          </w:rPr>
          <w:t>Tholen 2014</w:t>
        </w:r>
      </w:hyperlink>
      <w:r w:rsidR="005A103D">
        <w:rPr>
          <w:noProof/>
        </w:rPr>
        <w:t>)</w:t>
      </w:r>
      <w:r w:rsidR="00315FE6" w:rsidRPr="00B13FE3">
        <w:fldChar w:fldCharType="end"/>
      </w:r>
      <w:r w:rsidR="00711473" w:rsidRPr="00B13FE3">
        <w:t>.</w:t>
      </w:r>
      <w:r w:rsidR="006E665A" w:rsidRPr="00B13FE3">
        <w:t xml:space="preserve"> </w:t>
      </w:r>
      <w:r w:rsidR="00B13FE3" w:rsidRPr="00B13FE3">
        <w:t>Therefore</w:t>
      </w:r>
      <w:r w:rsidR="007569A8">
        <w:t>,</w:t>
      </w:r>
      <w:r w:rsidR="00B13FE3" w:rsidRPr="00B13FE3">
        <w:t xml:space="preserve"> students pursuing allied professional degrees in lower rank</w:t>
      </w:r>
      <w:r w:rsidR="001F393A">
        <w:t>ing</w:t>
      </w:r>
      <w:r w:rsidR="00B13FE3" w:rsidRPr="00B13FE3">
        <w:t xml:space="preserve"> universities will need to ensure that they are aware of </w:t>
      </w:r>
      <w:r w:rsidR="00711473" w:rsidRPr="00B13FE3">
        <w:t>the demands of the labour market</w:t>
      </w:r>
      <w:r w:rsidR="00B36DA1">
        <w:t xml:space="preserve"> and can align themselves with</w:t>
      </w:r>
      <w:r w:rsidR="00B13FE3" w:rsidRPr="00B13FE3">
        <w:t xml:space="preserve"> the opportunities that are realistically available</w:t>
      </w:r>
      <w:r w:rsidR="00711473" w:rsidRPr="00B13FE3">
        <w:t xml:space="preserve">. </w:t>
      </w:r>
      <w:r w:rsidR="006E665A" w:rsidRPr="00B13FE3">
        <w:t xml:space="preserve">As </w:t>
      </w:r>
      <w:hyperlink w:anchor="_ENREF_24" w:tooltip="Hosein, 2012 #599" w:history="1">
        <w:r w:rsidR="00F22484" w:rsidRPr="00B13FE3">
          <w:fldChar w:fldCharType="begin"/>
        </w:r>
        <w:r w:rsidR="00F22484">
          <w:instrText xml:space="preserve"> ADDIN EN.CITE &lt;EndNote&gt;&lt;Cite AuthorYear="1"&gt;&lt;Author&gt;Hosein&lt;/Author&gt;&lt;Year&gt;2012&lt;/Year&gt;&lt;RecNum&gt;599&lt;/RecNum&gt;&lt;DisplayText&gt;Hosein and Rao (2012)&lt;/DisplayText&gt;&lt;record&gt;&lt;rec-number&gt;599&lt;/rec-number&gt;&lt;foreign-keys&gt;&lt;key app="EN" db-id="tvaaadswxd2vxyetfthv5xdnrvawz2efrv2w" timestamp="0"&gt;599&lt;/key&gt;&lt;/foreign-keys&gt;&lt;ref-type name="Conference Proceedings"&gt;10&lt;/ref-type&gt;&lt;contributors&gt;&lt;authors&gt;&lt;author&gt;Hosein, Anesa&lt;/author&gt;&lt;author&gt;Rao, Namrata&lt;/author&gt;&lt;/authors&gt;&lt;secondary-authors&gt;&lt;author&gt;Prachalias, Chrysovaladis&lt;/author&gt;&lt;/secondary-authors&gt;&lt;/contributors&gt;&lt;titles&gt;&lt;title&gt;Students&amp;apos; conception of research and its relationship to employability&lt;/title&gt;&lt;secondary-title&gt;the 8th International Conference in Education (ICE)&lt;/secondary-title&gt;&lt;/titles&gt;&lt;pages&gt;359-365&lt;/pages&gt;&lt;keywords&gt;&lt;keyword&gt;Discipline: Research Methods&lt;/keyword&gt;&lt;/keywords&gt;&lt;dates&gt;&lt;year&gt;2012&lt;/year&gt;&lt;/dates&gt;&lt;pub-location&gt;Samos, Greece&lt;/pub-location&gt;&lt;publisher&gt;Research and Training Institute of East Aegean&lt;/publisher&gt;&lt;urls&gt;&lt;related-urls&gt;&lt;url&gt;file://C:%5CUsers%5Canesa%5CDocuments%5CMy%20Dropbox%5CNamrata%20and%20Anesa%20shared%5CResearch%20Methods%20Course%20Research%5CICE%5CHosein%20and%20Rao%20(Research%20Methods).doc&lt;/url&gt;&lt;/related-urls&gt;&lt;pdf-urls&gt;&lt;url&gt;file://C:\Users\ah0043\Dropbox\Namrata and Anesa shared\ICE\Hosein and Rao (Research Methods).doc&lt;/url&gt;&lt;/pdf-urls&gt;&lt;/urls&gt;&lt;/record&gt;&lt;/Cite&gt;&lt;/EndNote&gt;</w:instrText>
        </w:r>
        <w:r w:rsidR="00F22484" w:rsidRPr="00B13FE3">
          <w:fldChar w:fldCharType="separate"/>
        </w:r>
        <w:r w:rsidR="00F22484">
          <w:rPr>
            <w:noProof/>
          </w:rPr>
          <w:t>Hosein and Rao (2012)</w:t>
        </w:r>
        <w:r w:rsidR="00F22484" w:rsidRPr="00B13FE3">
          <w:fldChar w:fldCharType="end"/>
        </w:r>
      </w:hyperlink>
      <w:r w:rsidR="00BA7172" w:rsidRPr="00B13FE3">
        <w:t xml:space="preserve"> found that students are generally unaware of how the skills they learn during their degree programme can be linked to their future employability, the allied professional degree programmes should endeavour to provide job opportunities awareness in the allied professional career sphere by </w:t>
      </w:r>
      <w:r w:rsidR="007569A8">
        <w:t xml:space="preserve">not only </w:t>
      </w:r>
      <w:r w:rsidR="00BA7172" w:rsidRPr="00B13FE3">
        <w:t xml:space="preserve">broadening their </w:t>
      </w:r>
      <w:r w:rsidR="00FB664D">
        <w:t>pre-</w:t>
      </w:r>
      <w:r w:rsidR="00BA7172" w:rsidRPr="00B13FE3">
        <w:t>professional ideologies but</w:t>
      </w:r>
      <w:r w:rsidR="007569A8">
        <w:t xml:space="preserve"> by</w:t>
      </w:r>
      <w:r w:rsidR="00BA7172" w:rsidRPr="00B13FE3">
        <w:t xml:space="preserve"> also helping students to map their skills to</w:t>
      </w:r>
      <w:bookmarkStart w:id="1" w:name="_GoBack"/>
      <w:bookmarkEnd w:id="1"/>
      <w:r w:rsidR="00BA7172" w:rsidRPr="00B13FE3">
        <w:t xml:space="preserve"> the multiple identities they can undertake. </w:t>
      </w:r>
    </w:p>
    <w:p w14:paraId="6D15BBAF" w14:textId="77777777" w:rsidR="00EE1830" w:rsidRPr="00B13FE3" w:rsidRDefault="00EE1830" w:rsidP="00EE1830">
      <w:pPr>
        <w:pStyle w:val="Heading1"/>
      </w:pPr>
      <w:r w:rsidRPr="00B13FE3">
        <w:t xml:space="preserve">References </w:t>
      </w:r>
    </w:p>
    <w:p w14:paraId="6AC3E1B4" w14:textId="77777777" w:rsidR="00F22484" w:rsidRPr="00F22484" w:rsidRDefault="00315FE6" w:rsidP="00F22484">
      <w:pPr>
        <w:pStyle w:val="References"/>
        <w:rPr>
          <w:noProof/>
        </w:rPr>
      </w:pPr>
      <w:r w:rsidRPr="00B13FE3">
        <w:fldChar w:fldCharType="begin"/>
      </w:r>
      <w:r w:rsidR="00306202" w:rsidRPr="00B13FE3">
        <w:instrText xml:space="preserve"> ADDIN EN.REFLIST </w:instrText>
      </w:r>
      <w:r w:rsidRPr="00B13FE3">
        <w:fldChar w:fldCharType="separate"/>
      </w:r>
      <w:bookmarkStart w:id="2" w:name="_ENREF_1"/>
      <w:r w:rsidR="00F22484" w:rsidRPr="00F22484">
        <w:rPr>
          <w:noProof/>
        </w:rPr>
        <w:t xml:space="preserve">Abbott, P. and L. Meerabeau. 1998. Professionals, professionalization and the caring professions. In </w:t>
      </w:r>
      <w:r w:rsidR="00F22484" w:rsidRPr="00F22484">
        <w:rPr>
          <w:i/>
          <w:noProof/>
        </w:rPr>
        <w:t>The sociology of the caring professions</w:t>
      </w:r>
      <w:r w:rsidR="00F22484" w:rsidRPr="00F22484">
        <w:rPr>
          <w:noProof/>
        </w:rPr>
        <w:t>, eds Abbott, P and Meerabeau, L, 1-19. London: Psychology Press.</w:t>
      </w:r>
      <w:bookmarkEnd w:id="2"/>
    </w:p>
    <w:p w14:paraId="6D59EE0A" w14:textId="77777777" w:rsidR="00F22484" w:rsidRPr="00F22484" w:rsidRDefault="00F22484" w:rsidP="00F22484">
      <w:pPr>
        <w:pStyle w:val="References"/>
        <w:rPr>
          <w:noProof/>
        </w:rPr>
      </w:pPr>
      <w:bookmarkStart w:id="3" w:name="_ENREF_2"/>
      <w:r w:rsidRPr="00F22484">
        <w:rPr>
          <w:noProof/>
        </w:rPr>
        <w:t xml:space="preserve">Abercrombie, N. and B.S. Turner. 1978. The dominant ideology thesis. </w:t>
      </w:r>
      <w:r w:rsidRPr="00F22484">
        <w:rPr>
          <w:i/>
          <w:noProof/>
        </w:rPr>
        <w:t>The British Journal of Sociology</w:t>
      </w:r>
      <w:r w:rsidRPr="00F22484">
        <w:rPr>
          <w:noProof/>
        </w:rPr>
        <w:t xml:space="preserve"> 29, no 2: 149-70.</w:t>
      </w:r>
      <w:bookmarkEnd w:id="3"/>
    </w:p>
    <w:p w14:paraId="687BC53C" w14:textId="77777777" w:rsidR="00F22484" w:rsidRPr="00F22484" w:rsidRDefault="00F22484" w:rsidP="00F22484">
      <w:pPr>
        <w:pStyle w:val="References"/>
        <w:rPr>
          <w:noProof/>
        </w:rPr>
      </w:pPr>
      <w:bookmarkStart w:id="4" w:name="_ENREF_3"/>
      <w:r w:rsidRPr="00F22484">
        <w:rPr>
          <w:noProof/>
        </w:rPr>
        <w:lastRenderedPageBreak/>
        <w:t xml:space="preserve">Anagnostopoulos, D., S. Everett and C. Carey. 2013. ‘Of course we’re supposed to move on, but then you still got people who are not over those historical wounds’: Cultural memory and us youth’s race talk. </w:t>
      </w:r>
      <w:r w:rsidRPr="00F22484">
        <w:rPr>
          <w:i/>
          <w:noProof/>
        </w:rPr>
        <w:t>Discourse &amp; Society</w:t>
      </w:r>
      <w:r w:rsidRPr="00F22484">
        <w:rPr>
          <w:noProof/>
        </w:rPr>
        <w:t xml:space="preserve"> 24, no 2: 163-85.</w:t>
      </w:r>
      <w:bookmarkEnd w:id="4"/>
    </w:p>
    <w:p w14:paraId="18689B2D" w14:textId="77777777" w:rsidR="00F22484" w:rsidRPr="00F22484" w:rsidRDefault="00F22484" w:rsidP="00F22484">
      <w:pPr>
        <w:pStyle w:val="References"/>
        <w:rPr>
          <w:noProof/>
        </w:rPr>
      </w:pPr>
      <w:bookmarkStart w:id="5" w:name="_ENREF_4"/>
      <w:r w:rsidRPr="00F22484">
        <w:rPr>
          <w:noProof/>
        </w:rPr>
        <w:t>Anderson, J. and H. Mitchell. 2006. Employability for students. Bristol: Higher Education Academy Education Subject Centre.</w:t>
      </w:r>
      <w:bookmarkEnd w:id="5"/>
    </w:p>
    <w:p w14:paraId="5A69AB7E" w14:textId="77777777" w:rsidR="00F22484" w:rsidRPr="00F22484" w:rsidRDefault="00F22484" w:rsidP="00F22484">
      <w:pPr>
        <w:pStyle w:val="References"/>
        <w:rPr>
          <w:noProof/>
        </w:rPr>
      </w:pPr>
      <w:bookmarkStart w:id="6" w:name="_ENREF_5"/>
      <w:r w:rsidRPr="00F22484">
        <w:rPr>
          <w:noProof/>
        </w:rPr>
        <w:t xml:space="preserve">Assmann, A. 2008. Transformations between history and memory. </w:t>
      </w:r>
      <w:r w:rsidRPr="00F22484">
        <w:rPr>
          <w:i/>
          <w:noProof/>
        </w:rPr>
        <w:t>Social Research: An International Quarterly</w:t>
      </w:r>
      <w:r w:rsidRPr="00F22484">
        <w:rPr>
          <w:noProof/>
        </w:rPr>
        <w:t xml:space="preserve"> 75, no 1: 49-72.</w:t>
      </w:r>
      <w:bookmarkEnd w:id="6"/>
    </w:p>
    <w:p w14:paraId="433B8CD5" w14:textId="77777777" w:rsidR="00F22484" w:rsidRPr="00F22484" w:rsidRDefault="00F22484" w:rsidP="00F22484">
      <w:pPr>
        <w:pStyle w:val="References"/>
        <w:rPr>
          <w:noProof/>
        </w:rPr>
      </w:pPr>
      <w:bookmarkStart w:id="7" w:name="_ENREF_6"/>
      <w:r w:rsidRPr="00F22484">
        <w:rPr>
          <w:noProof/>
        </w:rPr>
        <w:t xml:space="preserve">Bercovitch, S. 1986. The problem of ideology in American literary history. </w:t>
      </w:r>
      <w:r w:rsidRPr="00F22484">
        <w:rPr>
          <w:i/>
          <w:noProof/>
        </w:rPr>
        <w:t>Critical Inquiry</w:t>
      </w:r>
      <w:r w:rsidRPr="00F22484">
        <w:rPr>
          <w:noProof/>
        </w:rPr>
        <w:t xml:space="preserve"> 12, no 4: 631-53.</w:t>
      </w:r>
      <w:bookmarkEnd w:id="7"/>
    </w:p>
    <w:p w14:paraId="06624A1E" w14:textId="77777777" w:rsidR="00F22484" w:rsidRPr="00F22484" w:rsidRDefault="00F22484" w:rsidP="00F22484">
      <w:pPr>
        <w:pStyle w:val="References"/>
        <w:rPr>
          <w:noProof/>
        </w:rPr>
      </w:pPr>
      <w:bookmarkStart w:id="8" w:name="_ENREF_7"/>
      <w:r w:rsidRPr="00F22484">
        <w:rPr>
          <w:noProof/>
        </w:rPr>
        <w:t xml:space="preserve">Bindal, T., D. Wall and H. Goodyear. 2011. Medical students’ views on selecting paediatrics as a career choice. </w:t>
      </w:r>
      <w:r w:rsidRPr="00F22484">
        <w:rPr>
          <w:i/>
          <w:noProof/>
        </w:rPr>
        <w:t>European Journal of Pediatrics</w:t>
      </w:r>
      <w:r w:rsidRPr="00F22484">
        <w:rPr>
          <w:noProof/>
        </w:rPr>
        <w:t xml:space="preserve"> 170, no 9: 1193-99.</w:t>
      </w:r>
      <w:bookmarkEnd w:id="8"/>
    </w:p>
    <w:p w14:paraId="45165542" w14:textId="77777777" w:rsidR="00F22484" w:rsidRPr="00F22484" w:rsidRDefault="00F22484" w:rsidP="00F22484">
      <w:pPr>
        <w:pStyle w:val="References"/>
        <w:rPr>
          <w:noProof/>
        </w:rPr>
      </w:pPr>
      <w:bookmarkStart w:id="9" w:name="_ENREF_8"/>
      <w:r w:rsidRPr="00F22484">
        <w:rPr>
          <w:noProof/>
        </w:rPr>
        <w:t xml:space="preserve">Bonilla-Silva, E. and T.A. Forman. 2000. “I am not a racist but...”: Mapping white college students' racial ideology in the USA. </w:t>
      </w:r>
      <w:r w:rsidRPr="00F22484">
        <w:rPr>
          <w:i/>
          <w:noProof/>
        </w:rPr>
        <w:t>Discourse &amp; Society</w:t>
      </w:r>
      <w:r w:rsidRPr="00F22484">
        <w:rPr>
          <w:noProof/>
        </w:rPr>
        <w:t xml:space="preserve"> 11, no 1: 50-85.</w:t>
      </w:r>
      <w:bookmarkEnd w:id="9"/>
    </w:p>
    <w:p w14:paraId="447ECD28" w14:textId="77777777" w:rsidR="00F22484" w:rsidRPr="00F22484" w:rsidRDefault="00F22484" w:rsidP="00F22484">
      <w:pPr>
        <w:pStyle w:val="References"/>
        <w:rPr>
          <w:noProof/>
        </w:rPr>
      </w:pPr>
      <w:bookmarkStart w:id="10" w:name="_ENREF_9"/>
      <w:r w:rsidRPr="00F22484">
        <w:rPr>
          <w:noProof/>
        </w:rPr>
        <w:t xml:space="preserve">Brooks, R., J. Waters and H. Pimlott-Wilson. 2012. International education and the employability of UK students. </w:t>
      </w:r>
      <w:r w:rsidRPr="00F22484">
        <w:rPr>
          <w:i/>
          <w:noProof/>
        </w:rPr>
        <w:t>British Educational Research Journal</w:t>
      </w:r>
      <w:r w:rsidRPr="00F22484">
        <w:rPr>
          <w:noProof/>
        </w:rPr>
        <w:t xml:space="preserve"> 38, no 2: 281-98.</w:t>
      </w:r>
      <w:bookmarkEnd w:id="10"/>
    </w:p>
    <w:p w14:paraId="73D3EE3D" w14:textId="77777777" w:rsidR="00F22484" w:rsidRPr="00F22484" w:rsidRDefault="00F22484" w:rsidP="00F22484">
      <w:pPr>
        <w:pStyle w:val="References"/>
        <w:rPr>
          <w:noProof/>
        </w:rPr>
      </w:pPr>
      <w:bookmarkStart w:id="11" w:name="_ENREF_10"/>
      <w:r w:rsidRPr="00F22484">
        <w:rPr>
          <w:noProof/>
        </w:rPr>
        <w:t xml:space="preserve">Burton, D. and S. Bartlett. 2006. The evolution of education studies in higher education in England. </w:t>
      </w:r>
      <w:r w:rsidRPr="00F22484">
        <w:rPr>
          <w:i/>
          <w:noProof/>
        </w:rPr>
        <w:t>Curriculum Journal</w:t>
      </w:r>
      <w:r w:rsidRPr="00F22484">
        <w:rPr>
          <w:noProof/>
        </w:rPr>
        <w:t xml:space="preserve"> 17, no 4: 383-96.</w:t>
      </w:r>
      <w:bookmarkEnd w:id="11"/>
    </w:p>
    <w:p w14:paraId="3620CD88" w14:textId="77777777" w:rsidR="00F22484" w:rsidRPr="00F22484" w:rsidRDefault="00F22484" w:rsidP="00F22484">
      <w:pPr>
        <w:pStyle w:val="References"/>
        <w:rPr>
          <w:noProof/>
        </w:rPr>
      </w:pPr>
      <w:bookmarkStart w:id="12" w:name="_ENREF_11"/>
      <w:r w:rsidRPr="00F22484">
        <w:rPr>
          <w:noProof/>
        </w:rPr>
        <w:t xml:space="preserve">Crandall, C.S. 1994. Prejudice against fat people: Ideology and self-interest. </w:t>
      </w:r>
      <w:r w:rsidRPr="00F22484">
        <w:rPr>
          <w:i/>
          <w:noProof/>
        </w:rPr>
        <w:t>Journal of Personality and Social Psychology</w:t>
      </w:r>
      <w:r w:rsidRPr="00F22484">
        <w:rPr>
          <w:noProof/>
        </w:rPr>
        <w:t xml:space="preserve"> 66, no 5: 882-94.</w:t>
      </w:r>
      <w:bookmarkEnd w:id="12"/>
    </w:p>
    <w:p w14:paraId="7844EA5E" w14:textId="77777777" w:rsidR="00F22484" w:rsidRPr="00F22484" w:rsidRDefault="00F22484" w:rsidP="00F22484">
      <w:pPr>
        <w:pStyle w:val="References"/>
        <w:rPr>
          <w:noProof/>
        </w:rPr>
      </w:pPr>
      <w:bookmarkStart w:id="13" w:name="_ENREF_12"/>
      <w:r w:rsidRPr="00F22484">
        <w:rPr>
          <w:noProof/>
        </w:rPr>
        <w:t xml:space="preserve">Cranmer, S. 2006. Enhancing graduate employability: Best intentions and mixed outcomes. </w:t>
      </w:r>
      <w:r w:rsidRPr="00F22484">
        <w:rPr>
          <w:i/>
          <w:noProof/>
        </w:rPr>
        <w:t>Studies in Higher Education</w:t>
      </w:r>
      <w:r w:rsidRPr="00F22484">
        <w:rPr>
          <w:noProof/>
        </w:rPr>
        <w:t xml:space="preserve"> 31, no 2: 169-84.</w:t>
      </w:r>
      <w:bookmarkEnd w:id="13"/>
    </w:p>
    <w:p w14:paraId="5F497879" w14:textId="77777777" w:rsidR="00F22484" w:rsidRPr="00F22484" w:rsidRDefault="00F22484" w:rsidP="00F22484">
      <w:pPr>
        <w:pStyle w:val="References"/>
        <w:rPr>
          <w:noProof/>
        </w:rPr>
      </w:pPr>
      <w:bookmarkStart w:id="14" w:name="_ENREF_13"/>
      <w:r w:rsidRPr="00F22484">
        <w:rPr>
          <w:noProof/>
        </w:rPr>
        <w:t xml:space="preserve">Crawford, K., S. Gordon, J. Nicholas and M. Prosser. 1994. Conceptions of mathematics and how it is learned: The perspectives of students entering university. </w:t>
      </w:r>
      <w:r w:rsidRPr="00F22484">
        <w:rPr>
          <w:i/>
          <w:noProof/>
        </w:rPr>
        <w:t>Learning and Instruction</w:t>
      </w:r>
      <w:r w:rsidRPr="00F22484">
        <w:rPr>
          <w:noProof/>
        </w:rPr>
        <w:t xml:space="preserve"> 4, no 4: 331-45.</w:t>
      </w:r>
      <w:bookmarkEnd w:id="14"/>
    </w:p>
    <w:p w14:paraId="5E7B923A" w14:textId="77777777" w:rsidR="00F22484" w:rsidRPr="00F22484" w:rsidRDefault="00F22484" w:rsidP="00F22484">
      <w:pPr>
        <w:pStyle w:val="References"/>
        <w:rPr>
          <w:noProof/>
        </w:rPr>
      </w:pPr>
      <w:bookmarkStart w:id="15" w:name="_ENREF_14"/>
      <w:r w:rsidRPr="00F22484">
        <w:rPr>
          <w:noProof/>
        </w:rPr>
        <w:t xml:space="preserve">Crawford, K., S. Gordon, J. Nicholas and M. Prosser. 1998. Qualitatively different experiences of learning mathematics at university. </w:t>
      </w:r>
      <w:r w:rsidRPr="00F22484">
        <w:rPr>
          <w:i/>
          <w:noProof/>
        </w:rPr>
        <w:t>Learning and Instruction</w:t>
      </w:r>
      <w:r w:rsidRPr="00F22484">
        <w:rPr>
          <w:noProof/>
        </w:rPr>
        <w:t xml:space="preserve"> 8, no 5: 455–68.</w:t>
      </w:r>
      <w:bookmarkEnd w:id="15"/>
    </w:p>
    <w:p w14:paraId="4E87A6A3" w14:textId="77777777" w:rsidR="00F22484" w:rsidRPr="00F22484" w:rsidRDefault="00F22484" w:rsidP="00F22484">
      <w:pPr>
        <w:pStyle w:val="References"/>
        <w:rPr>
          <w:noProof/>
        </w:rPr>
      </w:pPr>
      <w:bookmarkStart w:id="16" w:name="_ENREF_15"/>
      <w:r w:rsidRPr="00F22484">
        <w:rPr>
          <w:noProof/>
        </w:rPr>
        <w:t xml:space="preserve">Cryns, A.G. 1977. Social work education and student ideology: A multivariate study of professional socialization. </w:t>
      </w:r>
      <w:r w:rsidRPr="00F22484">
        <w:rPr>
          <w:i/>
          <w:noProof/>
        </w:rPr>
        <w:t>Journal of Education for Social Work</w:t>
      </w:r>
      <w:r w:rsidRPr="00F22484">
        <w:rPr>
          <w:noProof/>
        </w:rPr>
        <w:t xml:space="preserve"> 13, no 1: 44-51.</w:t>
      </w:r>
      <w:bookmarkEnd w:id="16"/>
    </w:p>
    <w:p w14:paraId="2A77B1A3" w14:textId="77777777" w:rsidR="00F22484" w:rsidRPr="00F22484" w:rsidRDefault="00F22484" w:rsidP="00F22484">
      <w:pPr>
        <w:pStyle w:val="References"/>
        <w:rPr>
          <w:noProof/>
        </w:rPr>
      </w:pPr>
      <w:bookmarkStart w:id="17" w:name="_ENREF_16"/>
      <w:r w:rsidRPr="00F22484">
        <w:rPr>
          <w:noProof/>
        </w:rPr>
        <w:lastRenderedPageBreak/>
        <w:t xml:space="preserve">Cullen, F.T. and P. Gendreau. 2001. From nothing works to what works: Changing professional ideology in the 21st century. </w:t>
      </w:r>
      <w:r w:rsidRPr="00F22484">
        <w:rPr>
          <w:i/>
          <w:noProof/>
        </w:rPr>
        <w:t>The Prison Journal</w:t>
      </w:r>
      <w:r w:rsidRPr="00F22484">
        <w:rPr>
          <w:noProof/>
        </w:rPr>
        <w:t xml:space="preserve"> 81, no 3: 313-38.</w:t>
      </w:r>
      <w:bookmarkEnd w:id="17"/>
    </w:p>
    <w:p w14:paraId="628091AA" w14:textId="77777777" w:rsidR="00F22484" w:rsidRPr="00F22484" w:rsidRDefault="00F22484" w:rsidP="00F22484">
      <w:pPr>
        <w:pStyle w:val="References"/>
        <w:rPr>
          <w:noProof/>
        </w:rPr>
      </w:pPr>
      <w:bookmarkStart w:id="18" w:name="_ENREF_17"/>
      <w:r w:rsidRPr="00F22484">
        <w:rPr>
          <w:noProof/>
        </w:rPr>
        <w:t xml:space="preserve">Daniels, L.M., T.L. Stewart, R.H. Stupnisky, R.P. Perry and T. Loverso. 2011. Relieving career anxiety and indecision: The role of undergraduate students’ perceived control and faculty affiliations. </w:t>
      </w:r>
      <w:r w:rsidRPr="00F22484">
        <w:rPr>
          <w:i/>
          <w:noProof/>
        </w:rPr>
        <w:t>Social Psychology of Education</w:t>
      </w:r>
      <w:r w:rsidRPr="00F22484">
        <w:rPr>
          <w:noProof/>
        </w:rPr>
        <w:t xml:space="preserve"> 14, no 3: 409-26.</w:t>
      </w:r>
      <w:bookmarkEnd w:id="18"/>
    </w:p>
    <w:p w14:paraId="21AA2C19" w14:textId="77777777" w:rsidR="00F22484" w:rsidRPr="00F22484" w:rsidRDefault="00F22484" w:rsidP="00F22484">
      <w:pPr>
        <w:pStyle w:val="References"/>
        <w:rPr>
          <w:noProof/>
        </w:rPr>
      </w:pPr>
      <w:bookmarkStart w:id="19" w:name="_ENREF_18"/>
      <w:r w:rsidRPr="00F22484">
        <w:rPr>
          <w:noProof/>
        </w:rPr>
        <w:t xml:space="preserve">Dempster, J.A., G. Benfield and R. Francis. 2012. An academic development model for fostering innovation and sharing in curriculum design. </w:t>
      </w:r>
      <w:r w:rsidRPr="00F22484">
        <w:rPr>
          <w:i/>
          <w:noProof/>
        </w:rPr>
        <w:t>Innovations in Education and Teaching International</w:t>
      </w:r>
      <w:r w:rsidRPr="00F22484">
        <w:rPr>
          <w:noProof/>
        </w:rPr>
        <w:t xml:space="preserve"> 49, no 2: 135-47.</w:t>
      </w:r>
      <w:bookmarkEnd w:id="19"/>
    </w:p>
    <w:p w14:paraId="620D4305" w14:textId="77777777" w:rsidR="00F22484" w:rsidRPr="00F22484" w:rsidRDefault="00F22484" w:rsidP="00F22484">
      <w:pPr>
        <w:pStyle w:val="References"/>
        <w:rPr>
          <w:noProof/>
        </w:rPr>
      </w:pPr>
      <w:bookmarkStart w:id="20" w:name="_ENREF_19"/>
      <w:r w:rsidRPr="00F22484">
        <w:rPr>
          <w:noProof/>
        </w:rPr>
        <w:t xml:space="preserve">Deuze, M. 2005. What is journalism?: Professional identity and ideology of journalists reconsidered. </w:t>
      </w:r>
      <w:r w:rsidRPr="00F22484">
        <w:rPr>
          <w:i/>
          <w:noProof/>
        </w:rPr>
        <w:t>Journalism</w:t>
      </w:r>
      <w:r w:rsidRPr="00F22484">
        <w:rPr>
          <w:noProof/>
        </w:rPr>
        <w:t xml:space="preserve"> 6, no 4: 442-64.</w:t>
      </w:r>
      <w:bookmarkEnd w:id="20"/>
    </w:p>
    <w:p w14:paraId="3B730340" w14:textId="77777777" w:rsidR="00F22484" w:rsidRPr="00F22484" w:rsidRDefault="00F22484" w:rsidP="00F22484">
      <w:pPr>
        <w:pStyle w:val="References"/>
        <w:rPr>
          <w:noProof/>
        </w:rPr>
      </w:pPr>
      <w:bookmarkStart w:id="21" w:name="_ENREF_20"/>
      <w:r w:rsidRPr="00F22484">
        <w:rPr>
          <w:noProof/>
        </w:rPr>
        <w:t xml:space="preserve">Greenbank, P. 2014. Career decision-making: ‘I don’t think twice, but it’ll be all right’. </w:t>
      </w:r>
      <w:r w:rsidRPr="00F22484">
        <w:rPr>
          <w:i/>
          <w:noProof/>
        </w:rPr>
        <w:t>Research in Post-Compulsory Education</w:t>
      </w:r>
      <w:r w:rsidRPr="00F22484">
        <w:rPr>
          <w:noProof/>
        </w:rPr>
        <w:t xml:space="preserve"> 19, no 2: 177-93.</w:t>
      </w:r>
      <w:bookmarkEnd w:id="21"/>
    </w:p>
    <w:p w14:paraId="38D70BD6" w14:textId="77777777" w:rsidR="00F22484" w:rsidRPr="00F22484" w:rsidRDefault="00F22484" w:rsidP="00F22484">
      <w:pPr>
        <w:pStyle w:val="References"/>
        <w:rPr>
          <w:noProof/>
        </w:rPr>
      </w:pPr>
      <w:bookmarkStart w:id="22" w:name="_ENREF_21"/>
      <w:r w:rsidRPr="00F22484">
        <w:rPr>
          <w:noProof/>
        </w:rPr>
        <w:t xml:space="preserve">Griffiths, R. 2004. Knowledge production and the research–teaching nexus: The case of the built environment disciplines. </w:t>
      </w:r>
      <w:r w:rsidRPr="00F22484">
        <w:rPr>
          <w:i/>
          <w:noProof/>
        </w:rPr>
        <w:t>Studies in Higher Education</w:t>
      </w:r>
      <w:r w:rsidRPr="00F22484">
        <w:rPr>
          <w:noProof/>
        </w:rPr>
        <w:t xml:space="preserve"> 29, no 6: 709-26.</w:t>
      </w:r>
      <w:bookmarkEnd w:id="22"/>
    </w:p>
    <w:p w14:paraId="2AEAB95A" w14:textId="77777777" w:rsidR="00F22484" w:rsidRPr="00F22484" w:rsidRDefault="00F22484" w:rsidP="00F22484">
      <w:pPr>
        <w:pStyle w:val="References"/>
        <w:rPr>
          <w:noProof/>
        </w:rPr>
      </w:pPr>
      <w:bookmarkStart w:id="23" w:name="_ENREF_22"/>
      <w:r w:rsidRPr="00F22484">
        <w:rPr>
          <w:noProof/>
        </w:rPr>
        <w:t xml:space="preserve">Hodkinson, A. 2009. Education studies and employability: How do students and graduates define the subject and what do they perceive its vocational relevance to be? </w:t>
      </w:r>
      <w:r w:rsidRPr="00F22484">
        <w:rPr>
          <w:i/>
          <w:noProof/>
        </w:rPr>
        <w:t>Educational Futures</w:t>
      </w:r>
      <w:r w:rsidRPr="00F22484">
        <w:rPr>
          <w:noProof/>
        </w:rPr>
        <w:t xml:space="preserve"> 2: 14-30.</w:t>
      </w:r>
      <w:bookmarkEnd w:id="23"/>
    </w:p>
    <w:p w14:paraId="5DBBF672" w14:textId="77777777" w:rsidR="00F22484" w:rsidRPr="00F22484" w:rsidRDefault="00F22484" w:rsidP="00F22484">
      <w:pPr>
        <w:pStyle w:val="References"/>
        <w:rPr>
          <w:noProof/>
        </w:rPr>
      </w:pPr>
      <w:bookmarkStart w:id="24" w:name="_ENREF_23"/>
      <w:r w:rsidRPr="00F22484">
        <w:rPr>
          <w:noProof/>
        </w:rPr>
        <w:t xml:space="preserve">Hogg, M.A., D.J. Terry and K.M. White. 1995. A tale of two theories: A critical comparison of identity theory with social identity theory. </w:t>
      </w:r>
      <w:r w:rsidRPr="00F22484">
        <w:rPr>
          <w:i/>
          <w:noProof/>
        </w:rPr>
        <w:t>Social Psychology Quarterly</w:t>
      </w:r>
      <w:r w:rsidRPr="00F22484">
        <w:rPr>
          <w:noProof/>
        </w:rPr>
        <w:t xml:space="preserve"> 58, no 4: 255-69.</w:t>
      </w:r>
      <w:bookmarkEnd w:id="24"/>
    </w:p>
    <w:p w14:paraId="1EAC2AF1" w14:textId="77777777" w:rsidR="00F22484" w:rsidRPr="00F22484" w:rsidRDefault="00F22484" w:rsidP="00F22484">
      <w:pPr>
        <w:pStyle w:val="References"/>
        <w:rPr>
          <w:noProof/>
        </w:rPr>
      </w:pPr>
      <w:bookmarkStart w:id="25" w:name="_ENREF_24"/>
      <w:r w:rsidRPr="00F22484">
        <w:rPr>
          <w:noProof/>
        </w:rPr>
        <w:t xml:space="preserve">Hosein, A. and N. Rao. 2012. Students' conception of research and its relationship to employability. In </w:t>
      </w:r>
      <w:r w:rsidRPr="00F22484">
        <w:rPr>
          <w:i/>
          <w:noProof/>
        </w:rPr>
        <w:t>the 8th International Conference in Education (ICE)</w:t>
      </w:r>
      <w:r w:rsidRPr="00F22484">
        <w:rPr>
          <w:noProof/>
        </w:rPr>
        <w:t>, ed. Prachalias, C, 359-65. Samos, Greece: Research and Training Institute of East Aegean.</w:t>
      </w:r>
      <w:bookmarkEnd w:id="25"/>
    </w:p>
    <w:p w14:paraId="3DCF307C" w14:textId="77777777" w:rsidR="00F22484" w:rsidRPr="00F22484" w:rsidRDefault="00F22484" w:rsidP="00F22484">
      <w:pPr>
        <w:pStyle w:val="References"/>
        <w:rPr>
          <w:noProof/>
        </w:rPr>
      </w:pPr>
      <w:bookmarkStart w:id="26" w:name="_ENREF_25"/>
      <w:r w:rsidRPr="00F22484">
        <w:rPr>
          <w:noProof/>
        </w:rPr>
        <w:t xml:space="preserve">Hughes, P. 2009. </w:t>
      </w:r>
      <w:r w:rsidRPr="00F22484">
        <w:rPr>
          <w:i/>
          <w:noProof/>
        </w:rPr>
        <w:t>Breaking barriers to learning in primary schools: An integrated approach to children's services</w:t>
      </w:r>
      <w:r w:rsidRPr="00F22484">
        <w:rPr>
          <w:noProof/>
        </w:rPr>
        <w:t xml:space="preserve">. Abingdon, UK: Routledge. </w:t>
      </w:r>
      <w:bookmarkEnd w:id="26"/>
    </w:p>
    <w:p w14:paraId="5A7BE79A" w14:textId="77777777" w:rsidR="00F22484" w:rsidRPr="00F22484" w:rsidRDefault="00F22484" w:rsidP="00F22484">
      <w:pPr>
        <w:pStyle w:val="References"/>
        <w:rPr>
          <w:noProof/>
        </w:rPr>
      </w:pPr>
      <w:bookmarkStart w:id="27" w:name="_ENREF_26"/>
      <w:r w:rsidRPr="00F22484">
        <w:rPr>
          <w:noProof/>
        </w:rPr>
        <w:t xml:space="preserve">Jackson, D. 2016. Re-conceptualising graduate employability: The importance of pre-professional identity. </w:t>
      </w:r>
      <w:r w:rsidRPr="00F22484">
        <w:rPr>
          <w:i/>
          <w:noProof/>
        </w:rPr>
        <w:t>Higher Education Research &amp; Development</w:t>
      </w:r>
      <w:r w:rsidRPr="00F22484">
        <w:rPr>
          <w:noProof/>
        </w:rPr>
        <w:t>: 1-15.</w:t>
      </w:r>
      <w:bookmarkEnd w:id="27"/>
    </w:p>
    <w:p w14:paraId="2C728F16" w14:textId="77777777" w:rsidR="00F22484" w:rsidRPr="00F22484" w:rsidRDefault="00F22484" w:rsidP="00F22484">
      <w:pPr>
        <w:pStyle w:val="References"/>
        <w:rPr>
          <w:noProof/>
        </w:rPr>
      </w:pPr>
      <w:bookmarkStart w:id="28" w:name="_ENREF_27"/>
      <w:r w:rsidRPr="00F22484">
        <w:rPr>
          <w:noProof/>
        </w:rPr>
        <w:t>Jenkins, A. and M. Healey. 2005. Institutional strategies to link teaching and research. York: Higher Education Academy.</w:t>
      </w:r>
      <w:bookmarkEnd w:id="28"/>
    </w:p>
    <w:p w14:paraId="17B4BCDC" w14:textId="77777777" w:rsidR="00F22484" w:rsidRPr="00F22484" w:rsidRDefault="00F22484" w:rsidP="00F22484">
      <w:pPr>
        <w:pStyle w:val="References"/>
        <w:rPr>
          <w:noProof/>
        </w:rPr>
      </w:pPr>
      <w:bookmarkStart w:id="29" w:name="_ENREF_28"/>
      <w:r w:rsidRPr="00F22484">
        <w:rPr>
          <w:noProof/>
        </w:rPr>
        <w:lastRenderedPageBreak/>
        <w:t xml:space="preserve">Jones, C. and A. Hosein. 2010. Profiling university students' use of technology: Where is the net generation divide? </w:t>
      </w:r>
      <w:r w:rsidRPr="00F22484">
        <w:rPr>
          <w:i/>
          <w:noProof/>
        </w:rPr>
        <w:t>The International Journal of Technology Knowledge and Society</w:t>
      </w:r>
      <w:r w:rsidRPr="00F22484">
        <w:rPr>
          <w:noProof/>
        </w:rPr>
        <w:t xml:space="preserve"> 6, no 3: 43-58.</w:t>
      </w:r>
      <w:bookmarkEnd w:id="29"/>
    </w:p>
    <w:p w14:paraId="13780255" w14:textId="77777777" w:rsidR="00F22484" w:rsidRPr="00F22484" w:rsidRDefault="00F22484" w:rsidP="00F22484">
      <w:pPr>
        <w:pStyle w:val="References"/>
        <w:rPr>
          <w:noProof/>
        </w:rPr>
      </w:pPr>
      <w:bookmarkStart w:id="30" w:name="_ENREF_29"/>
      <w:r w:rsidRPr="00F22484">
        <w:rPr>
          <w:noProof/>
        </w:rPr>
        <w:t xml:space="preserve">Knight, P., J. Tait and M. Yorke. 2006. The professional learning of teachers in higher education. </w:t>
      </w:r>
      <w:r w:rsidRPr="00F22484">
        <w:rPr>
          <w:i/>
          <w:noProof/>
        </w:rPr>
        <w:t>Studies in Higher Education</w:t>
      </w:r>
      <w:r w:rsidRPr="00F22484">
        <w:rPr>
          <w:noProof/>
        </w:rPr>
        <w:t xml:space="preserve"> 31, no 3: 319-39.</w:t>
      </w:r>
      <w:bookmarkEnd w:id="30"/>
    </w:p>
    <w:p w14:paraId="36F38479" w14:textId="77777777" w:rsidR="00F22484" w:rsidRPr="00F22484" w:rsidRDefault="00F22484" w:rsidP="00F22484">
      <w:pPr>
        <w:pStyle w:val="References"/>
        <w:rPr>
          <w:noProof/>
        </w:rPr>
      </w:pPr>
      <w:bookmarkStart w:id="31" w:name="_ENREF_30"/>
      <w:r w:rsidRPr="00F22484">
        <w:rPr>
          <w:noProof/>
        </w:rPr>
        <w:t xml:space="preserve">Law, B. and A.G. Watts. 1977. </w:t>
      </w:r>
      <w:r w:rsidRPr="00F22484">
        <w:rPr>
          <w:i/>
          <w:noProof/>
        </w:rPr>
        <w:t>Schools, careers and community: A study of some approaches to careers education in schools</w:t>
      </w:r>
      <w:r w:rsidRPr="00F22484">
        <w:rPr>
          <w:noProof/>
        </w:rPr>
        <w:t xml:space="preserve">. London: Church Information Office. </w:t>
      </w:r>
      <w:bookmarkEnd w:id="31"/>
    </w:p>
    <w:p w14:paraId="7AA5E5A4" w14:textId="77777777" w:rsidR="00F22484" w:rsidRPr="00F22484" w:rsidRDefault="00F22484" w:rsidP="00F22484">
      <w:pPr>
        <w:pStyle w:val="References"/>
        <w:rPr>
          <w:noProof/>
        </w:rPr>
      </w:pPr>
      <w:bookmarkStart w:id="32" w:name="_ENREF_31"/>
      <w:r w:rsidRPr="00F22484">
        <w:rPr>
          <w:noProof/>
        </w:rPr>
        <w:t xml:space="preserve">Levine, J.M. and R.L. Moreland. 1994. Group socialization: Theory and research. </w:t>
      </w:r>
      <w:r w:rsidRPr="00F22484">
        <w:rPr>
          <w:i/>
          <w:noProof/>
        </w:rPr>
        <w:t>European Review of Social Psychology</w:t>
      </w:r>
      <w:r w:rsidRPr="00F22484">
        <w:rPr>
          <w:noProof/>
        </w:rPr>
        <w:t xml:space="preserve"> 5, no 1: 305-36.</w:t>
      </w:r>
      <w:bookmarkEnd w:id="32"/>
    </w:p>
    <w:p w14:paraId="2C3D06AE" w14:textId="77777777" w:rsidR="00F22484" w:rsidRPr="00F22484" w:rsidRDefault="00F22484" w:rsidP="00F22484">
      <w:pPr>
        <w:pStyle w:val="References"/>
        <w:rPr>
          <w:noProof/>
        </w:rPr>
      </w:pPr>
      <w:bookmarkStart w:id="33" w:name="_ENREF_32"/>
      <w:r w:rsidRPr="00F22484">
        <w:rPr>
          <w:noProof/>
        </w:rPr>
        <w:t xml:space="preserve">Mariani, M.D. and J.H. Gordon. 2008. Indoctrination u.? Faculty ideology and changes in student political orientation. </w:t>
      </w:r>
      <w:r w:rsidRPr="00F22484">
        <w:rPr>
          <w:i/>
          <w:noProof/>
        </w:rPr>
        <w:t>PS: Political Science and Politics</w:t>
      </w:r>
      <w:r w:rsidRPr="00F22484">
        <w:rPr>
          <w:noProof/>
        </w:rPr>
        <w:t xml:space="preserve"> 41, no 4: 773-83.</w:t>
      </w:r>
      <w:bookmarkEnd w:id="33"/>
    </w:p>
    <w:p w14:paraId="664EE690" w14:textId="77777777" w:rsidR="00F22484" w:rsidRPr="00F22484" w:rsidRDefault="00F22484" w:rsidP="00F22484">
      <w:pPr>
        <w:pStyle w:val="References"/>
        <w:rPr>
          <w:noProof/>
        </w:rPr>
      </w:pPr>
      <w:bookmarkStart w:id="34" w:name="_ENREF_33"/>
      <w:r w:rsidRPr="00F22484">
        <w:rPr>
          <w:noProof/>
        </w:rPr>
        <w:t xml:space="preserve">Marton, F. 1981. Phenomenography - describing conceptions of the world around us. </w:t>
      </w:r>
      <w:r w:rsidRPr="00F22484">
        <w:rPr>
          <w:i/>
          <w:noProof/>
        </w:rPr>
        <w:t>Instructional Science</w:t>
      </w:r>
      <w:r w:rsidRPr="00F22484">
        <w:rPr>
          <w:noProof/>
        </w:rPr>
        <w:t xml:space="preserve"> 10, no 2: 177-200.</w:t>
      </w:r>
      <w:bookmarkEnd w:id="34"/>
    </w:p>
    <w:p w14:paraId="45F60FCD" w14:textId="77777777" w:rsidR="00F22484" w:rsidRPr="00F22484" w:rsidRDefault="00F22484" w:rsidP="00F22484">
      <w:pPr>
        <w:pStyle w:val="References"/>
        <w:rPr>
          <w:noProof/>
        </w:rPr>
      </w:pPr>
      <w:bookmarkStart w:id="35" w:name="_ENREF_34"/>
      <w:r w:rsidRPr="00F22484">
        <w:rPr>
          <w:noProof/>
        </w:rPr>
        <w:t xml:space="preserve">Marton, F. 1986. Phenomenography: A research approach to investigating different understandings of reality. </w:t>
      </w:r>
      <w:r w:rsidRPr="00F22484">
        <w:rPr>
          <w:i/>
          <w:noProof/>
        </w:rPr>
        <w:t>Journal of thought</w:t>
      </w:r>
      <w:r w:rsidRPr="00F22484">
        <w:rPr>
          <w:noProof/>
        </w:rPr>
        <w:t xml:space="preserve"> 21, no 3: 28-49.</w:t>
      </w:r>
      <w:bookmarkEnd w:id="35"/>
    </w:p>
    <w:p w14:paraId="396C89D8" w14:textId="77777777" w:rsidR="00F22484" w:rsidRPr="00F22484" w:rsidRDefault="00F22484" w:rsidP="00F22484">
      <w:pPr>
        <w:pStyle w:val="References"/>
        <w:rPr>
          <w:noProof/>
        </w:rPr>
      </w:pPr>
      <w:bookmarkStart w:id="36" w:name="_ENREF_35"/>
      <w:r w:rsidRPr="00F22484">
        <w:rPr>
          <w:noProof/>
        </w:rPr>
        <w:t xml:space="preserve">McCash, P. 2006. We’re all career researchers now: Breaking open career education and dots. </w:t>
      </w:r>
      <w:r w:rsidRPr="00F22484">
        <w:rPr>
          <w:i/>
          <w:noProof/>
        </w:rPr>
        <w:t>British Journal of Guidance and Counselling</w:t>
      </w:r>
      <w:r w:rsidRPr="00F22484">
        <w:rPr>
          <w:noProof/>
        </w:rPr>
        <w:t xml:space="preserve"> 34, no 4: 429-49.</w:t>
      </w:r>
      <w:bookmarkEnd w:id="36"/>
    </w:p>
    <w:p w14:paraId="1EEAB49B" w14:textId="77777777" w:rsidR="00F22484" w:rsidRPr="00F22484" w:rsidRDefault="00F22484" w:rsidP="00F22484">
      <w:pPr>
        <w:pStyle w:val="References"/>
        <w:rPr>
          <w:noProof/>
        </w:rPr>
      </w:pPr>
      <w:bookmarkStart w:id="37" w:name="_ENREF_36"/>
      <w:r w:rsidRPr="00F22484">
        <w:rPr>
          <w:noProof/>
        </w:rPr>
        <w:t xml:space="preserve">Mills, C.W. 1943. The professional ideology of social pathologists. </w:t>
      </w:r>
      <w:r w:rsidRPr="00F22484">
        <w:rPr>
          <w:i/>
          <w:noProof/>
        </w:rPr>
        <w:t>American Journal of Sociology</w:t>
      </w:r>
      <w:r w:rsidRPr="00F22484">
        <w:rPr>
          <w:noProof/>
        </w:rPr>
        <w:t xml:space="preserve"> 49, no 2: 165-80.</w:t>
      </w:r>
      <w:bookmarkEnd w:id="37"/>
    </w:p>
    <w:p w14:paraId="71A8DCF7" w14:textId="77777777" w:rsidR="00F22484" w:rsidRPr="00F22484" w:rsidRDefault="00F22484" w:rsidP="00F22484">
      <w:pPr>
        <w:pStyle w:val="References"/>
        <w:rPr>
          <w:noProof/>
        </w:rPr>
      </w:pPr>
      <w:bookmarkStart w:id="38" w:name="_ENREF_37"/>
      <w:r w:rsidRPr="00F22484">
        <w:rPr>
          <w:noProof/>
        </w:rPr>
        <w:t xml:space="preserve">Mohr, W.K. 1995. Values, ideologies, and dilemmas: Professional and occupational contradictions. </w:t>
      </w:r>
      <w:r w:rsidRPr="00F22484">
        <w:rPr>
          <w:i/>
          <w:noProof/>
        </w:rPr>
        <w:t>Journal of Psychosocial Nursing &amp; Mental Health Services</w:t>
      </w:r>
      <w:r w:rsidRPr="00F22484">
        <w:rPr>
          <w:noProof/>
        </w:rPr>
        <w:t xml:space="preserve"> 33, no 1: 29-34.</w:t>
      </w:r>
      <w:bookmarkEnd w:id="38"/>
    </w:p>
    <w:p w14:paraId="54DB52C1" w14:textId="77777777" w:rsidR="00F22484" w:rsidRPr="00F22484" w:rsidRDefault="00F22484" w:rsidP="00F22484">
      <w:pPr>
        <w:pStyle w:val="References"/>
        <w:rPr>
          <w:noProof/>
        </w:rPr>
      </w:pPr>
      <w:bookmarkStart w:id="39" w:name="_ENREF_38"/>
      <w:r w:rsidRPr="00F22484">
        <w:rPr>
          <w:noProof/>
        </w:rPr>
        <w:t xml:space="preserve">O'Donohue, W. and L. Nelson. 2007. Let’s be professional about this: Ideology and the psychological contracts of registered nurses. </w:t>
      </w:r>
      <w:r w:rsidRPr="00F22484">
        <w:rPr>
          <w:i/>
          <w:noProof/>
        </w:rPr>
        <w:t>Journal of Nursing Management</w:t>
      </w:r>
      <w:r w:rsidRPr="00F22484">
        <w:rPr>
          <w:noProof/>
        </w:rPr>
        <w:t xml:space="preserve"> 15, no 5: 547-55.</w:t>
      </w:r>
      <w:bookmarkEnd w:id="39"/>
    </w:p>
    <w:p w14:paraId="66F48E54" w14:textId="77777777" w:rsidR="00F22484" w:rsidRPr="00F22484" w:rsidRDefault="00F22484" w:rsidP="00F22484">
      <w:pPr>
        <w:pStyle w:val="References"/>
        <w:rPr>
          <w:noProof/>
        </w:rPr>
      </w:pPr>
      <w:bookmarkStart w:id="40" w:name="_ENREF_39"/>
      <w:r w:rsidRPr="00F22484">
        <w:rPr>
          <w:noProof/>
        </w:rPr>
        <w:t xml:space="preserve">Okay-Somerville, B. and D. Scholarios. 2013. Shades of grey: Understanding job quality in emerging graduate occupations. </w:t>
      </w:r>
      <w:r w:rsidRPr="00F22484">
        <w:rPr>
          <w:i/>
          <w:noProof/>
        </w:rPr>
        <w:t>Human relations</w:t>
      </w:r>
      <w:r w:rsidRPr="00F22484">
        <w:rPr>
          <w:noProof/>
        </w:rPr>
        <w:t xml:space="preserve"> 66, no 4: 555-85.</w:t>
      </w:r>
      <w:bookmarkEnd w:id="40"/>
    </w:p>
    <w:p w14:paraId="75C46ED3" w14:textId="77777777" w:rsidR="00F22484" w:rsidRPr="00F22484" w:rsidRDefault="00F22484" w:rsidP="00F22484">
      <w:pPr>
        <w:pStyle w:val="References"/>
        <w:rPr>
          <w:noProof/>
        </w:rPr>
      </w:pPr>
      <w:bookmarkStart w:id="41" w:name="_ENREF_40"/>
      <w:r w:rsidRPr="00F22484">
        <w:rPr>
          <w:noProof/>
        </w:rPr>
        <w:t xml:space="preserve">Palaiologou, I. 2010. The death of a discipline or the birth of a transdiscipline: Subverting questions of disciplinarity within education studies undergraduate courses. </w:t>
      </w:r>
      <w:r w:rsidRPr="00F22484">
        <w:rPr>
          <w:i/>
          <w:noProof/>
        </w:rPr>
        <w:t>Educational Studies</w:t>
      </w:r>
      <w:r w:rsidRPr="00F22484">
        <w:rPr>
          <w:noProof/>
        </w:rPr>
        <w:t xml:space="preserve"> 36, no 3: 269-82.</w:t>
      </w:r>
      <w:bookmarkEnd w:id="41"/>
    </w:p>
    <w:p w14:paraId="48E0C245" w14:textId="77777777" w:rsidR="00F22484" w:rsidRPr="00F22484" w:rsidRDefault="00F22484" w:rsidP="00F22484">
      <w:pPr>
        <w:pStyle w:val="References"/>
        <w:rPr>
          <w:noProof/>
        </w:rPr>
      </w:pPr>
      <w:bookmarkStart w:id="42" w:name="_ENREF_41"/>
      <w:r w:rsidRPr="00F22484">
        <w:rPr>
          <w:noProof/>
        </w:rPr>
        <w:t xml:space="preserve">Picard, F. 2012. Reducing academic and career indecision: The effectiveness of a first-year college program. </w:t>
      </w:r>
      <w:r w:rsidRPr="00F22484">
        <w:rPr>
          <w:i/>
          <w:noProof/>
        </w:rPr>
        <w:t>The Online Journal of Counselling and Education</w:t>
      </w:r>
      <w:r w:rsidRPr="00F22484">
        <w:rPr>
          <w:noProof/>
        </w:rPr>
        <w:t xml:space="preserve"> 1, no 3: 70-82.</w:t>
      </w:r>
      <w:bookmarkEnd w:id="42"/>
    </w:p>
    <w:p w14:paraId="48B0A07D" w14:textId="77777777" w:rsidR="00F22484" w:rsidRPr="00F22484" w:rsidRDefault="00F22484" w:rsidP="00F22484">
      <w:pPr>
        <w:pStyle w:val="References"/>
        <w:rPr>
          <w:noProof/>
        </w:rPr>
      </w:pPr>
      <w:bookmarkStart w:id="43" w:name="_ENREF_42"/>
      <w:r w:rsidRPr="00F22484">
        <w:rPr>
          <w:noProof/>
        </w:rPr>
        <w:t>QAA. 2015. Subject benchmark statement - education studies. Gloucester, UK: Quality Assurance Agency.</w:t>
      </w:r>
      <w:bookmarkEnd w:id="43"/>
    </w:p>
    <w:p w14:paraId="1104A7C1" w14:textId="77777777" w:rsidR="00F22484" w:rsidRPr="00F22484" w:rsidRDefault="00F22484" w:rsidP="00F22484">
      <w:pPr>
        <w:pStyle w:val="References"/>
        <w:rPr>
          <w:noProof/>
        </w:rPr>
      </w:pPr>
      <w:bookmarkStart w:id="44" w:name="_ENREF_43"/>
      <w:r w:rsidRPr="00F22484">
        <w:rPr>
          <w:noProof/>
        </w:rPr>
        <w:t xml:space="preserve">Schull, J. 1992. What is ideology? Theoretical problems and lessons from soviet-type societies. </w:t>
      </w:r>
      <w:r w:rsidRPr="00F22484">
        <w:rPr>
          <w:i/>
          <w:noProof/>
        </w:rPr>
        <w:t>Political Studies</w:t>
      </w:r>
      <w:r w:rsidRPr="00F22484">
        <w:rPr>
          <w:noProof/>
        </w:rPr>
        <w:t xml:space="preserve"> 40, no 4: 728-41.</w:t>
      </w:r>
      <w:bookmarkEnd w:id="44"/>
    </w:p>
    <w:p w14:paraId="0C528E95" w14:textId="77777777" w:rsidR="00F22484" w:rsidRPr="00F22484" w:rsidRDefault="00F22484" w:rsidP="00F22484">
      <w:pPr>
        <w:pStyle w:val="References"/>
        <w:rPr>
          <w:noProof/>
        </w:rPr>
      </w:pPr>
      <w:bookmarkStart w:id="45" w:name="_ENREF_44"/>
      <w:r w:rsidRPr="00F22484">
        <w:rPr>
          <w:noProof/>
        </w:rPr>
        <w:t xml:space="preserve">Shulman, L.S. 2005. Signature pedagogies in the professions. </w:t>
      </w:r>
      <w:r w:rsidRPr="00F22484">
        <w:rPr>
          <w:i/>
          <w:noProof/>
        </w:rPr>
        <w:t>Daedalus</w:t>
      </w:r>
      <w:r w:rsidRPr="00F22484">
        <w:rPr>
          <w:noProof/>
        </w:rPr>
        <w:t xml:space="preserve"> 134, no 3: 52-59.</w:t>
      </w:r>
      <w:bookmarkEnd w:id="45"/>
    </w:p>
    <w:p w14:paraId="3BD411E1" w14:textId="77777777" w:rsidR="00F22484" w:rsidRPr="00F22484" w:rsidRDefault="00F22484" w:rsidP="00F22484">
      <w:pPr>
        <w:pStyle w:val="References"/>
        <w:rPr>
          <w:noProof/>
        </w:rPr>
      </w:pPr>
      <w:bookmarkStart w:id="46" w:name="_ENREF_45"/>
      <w:r w:rsidRPr="00F22484">
        <w:rPr>
          <w:noProof/>
        </w:rPr>
        <w:t xml:space="preserve">Swidler, A. 1986. Culture in action: Symbols and strategies. </w:t>
      </w:r>
      <w:r w:rsidRPr="00F22484">
        <w:rPr>
          <w:i/>
          <w:noProof/>
        </w:rPr>
        <w:t>American Sociological Review</w:t>
      </w:r>
      <w:r w:rsidRPr="00F22484">
        <w:rPr>
          <w:noProof/>
        </w:rPr>
        <w:t xml:space="preserve"> 51, no 2: 273-86.</w:t>
      </w:r>
      <w:bookmarkEnd w:id="46"/>
    </w:p>
    <w:p w14:paraId="54A68819" w14:textId="77777777" w:rsidR="00F22484" w:rsidRPr="00F22484" w:rsidRDefault="00F22484" w:rsidP="00F22484">
      <w:pPr>
        <w:pStyle w:val="References"/>
        <w:rPr>
          <w:noProof/>
        </w:rPr>
      </w:pPr>
      <w:bookmarkStart w:id="47" w:name="_ENREF_46"/>
      <w:r w:rsidRPr="00F22484">
        <w:rPr>
          <w:noProof/>
        </w:rPr>
        <w:t xml:space="preserve">Tholen, G. 2014. Graduate employability and educational context: A comparison between Great Britain and the Netherlands. </w:t>
      </w:r>
      <w:r w:rsidRPr="00F22484">
        <w:rPr>
          <w:i/>
          <w:noProof/>
        </w:rPr>
        <w:t>British Educational Research Journal</w:t>
      </w:r>
      <w:r w:rsidRPr="00F22484">
        <w:rPr>
          <w:noProof/>
        </w:rPr>
        <w:t xml:space="preserve"> 40, no 1: 1-17.</w:t>
      </w:r>
      <w:bookmarkEnd w:id="47"/>
    </w:p>
    <w:p w14:paraId="52DC2646" w14:textId="77777777" w:rsidR="00F22484" w:rsidRPr="00F22484" w:rsidRDefault="00F22484" w:rsidP="00F22484">
      <w:pPr>
        <w:pStyle w:val="References"/>
        <w:rPr>
          <w:noProof/>
        </w:rPr>
      </w:pPr>
      <w:bookmarkStart w:id="48" w:name="_ENREF_47"/>
      <w:r w:rsidRPr="00F22484">
        <w:rPr>
          <w:noProof/>
        </w:rPr>
        <w:t xml:space="preserve">Thomas, D.R. 2006. A general inductive approach for analyzing qualitative evaluation data. </w:t>
      </w:r>
      <w:r w:rsidRPr="00F22484">
        <w:rPr>
          <w:i/>
          <w:noProof/>
        </w:rPr>
        <w:t>American Journal of Evaluation</w:t>
      </w:r>
      <w:r w:rsidRPr="00F22484">
        <w:rPr>
          <w:noProof/>
        </w:rPr>
        <w:t xml:space="preserve"> 27, no 2: 237-46.</w:t>
      </w:r>
      <w:bookmarkEnd w:id="48"/>
    </w:p>
    <w:p w14:paraId="5CE77CC5" w14:textId="77777777" w:rsidR="00F22484" w:rsidRPr="00F22484" w:rsidRDefault="00F22484" w:rsidP="00F22484">
      <w:pPr>
        <w:pStyle w:val="References"/>
        <w:rPr>
          <w:noProof/>
        </w:rPr>
      </w:pPr>
      <w:bookmarkStart w:id="49" w:name="_ENREF_48"/>
      <w:r w:rsidRPr="00F22484">
        <w:rPr>
          <w:noProof/>
        </w:rPr>
        <w:t xml:space="preserve">Timmermans, S. and H. Oh. 2010. The continued social transformation of the medical profession. </w:t>
      </w:r>
      <w:r w:rsidRPr="00F22484">
        <w:rPr>
          <w:i/>
          <w:noProof/>
        </w:rPr>
        <w:t>Journal of Health and Social Behavior</w:t>
      </w:r>
      <w:r w:rsidRPr="00F22484">
        <w:rPr>
          <w:noProof/>
        </w:rPr>
        <w:t xml:space="preserve"> 51, no 1 suppl: S94-S106.</w:t>
      </w:r>
      <w:bookmarkEnd w:id="49"/>
    </w:p>
    <w:p w14:paraId="2812F1B0" w14:textId="77777777" w:rsidR="00F22484" w:rsidRPr="00F22484" w:rsidRDefault="00F22484" w:rsidP="00F22484">
      <w:pPr>
        <w:pStyle w:val="References"/>
        <w:rPr>
          <w:noProof/>
        </w:rPr>
      </w:pPr>
      <w:bookmarkStart w:id="50" w:name="_ENREF_49"/>
      <w:r w:rsidRPr="00F22484">
        <w:rPr>
          <w:noProof/>
        </w:rPr>
        <w:t xml:space="preserve">Trede, F., R. Macklin and D. Bridges. 2012. Professional identity development: A review of the higher education literature. </w:t>
      </w:r>
      <w:r w:rsidRPr="00F22484">
        <w:rPr>
          <w:i/>
          <w:noProof/>
        </w:rPr>
        <w:t>Studies in Higher Education</w:t>
      </w:r>
      <w:r w:rsidRPr="00F22484">
        <w:rPr>
          <w:noProof/>
        </w:rPr>
        <w:t xml:space="preserve"> 37, no 3: 365-84.</w:t>
      </w:r>
      <w:bookmarkEnd w:id="50"/>
    </w:p>
    <w:p w14:paraId="3683D5EB" w14:textId="77777777" w:rsidR="00F22484" w:rsidRPr="00F22484" w:rsidRDefault="00F22484" w:rsidP="00F22484">
      <w:pPr>
        <w:pStyle w:val="References"/>
        <w:rPr>
          <w:noProof/>
        </w:rPr>
      </w:pPr>
      <w:bookmarkStart w:id="51" w:name="_ENREF_50"/>
      <w:r w:rsidRPr="00F22484">
        <w:rPr>
          <w:noProof/>
        </w:rPr>
        <w:t xml:space="preserve">Valenciana, C., J.A. Morin and R.S. Morales. 2005. Meeting the challenge: Building university-school district partnerships for a successful career ladder program for teachers of english learners. </w:t>
      </w:r>
      <w:r w:rsidRPr="00F22484">
        <w:rPr>
          <w:i/>
          <w:noProof/>
        </w:rPr>
        <w:t>Action in Teacher Education</w:t>
      </w:r>
      <w:r w:rsidRPr="00F22484">
        <w:rPr>
          <w:noProof/>
        </w:rPr>
        <w:t xml:space="preserve"> 27, no 1: 82-91.</w:t>
      </w:r>
      <w:bookmarkEnd w:id="51"/>
    </w:p>
    <w:p w14:paraId="0F8244CB" w14:textId="77777777" w:rsidR="00F22484" w:rsidRPr="00F22484" w:rsidRDefault="00F22484" w:rsidP="00F22484">
      <w:pPr>
        <w:pStyle w:val="References"/>
        <w:rPr>
          <w:noProof/>
        </w:rPr>
      </w:pPr>
      <w:bookmarkStart w:id="52" w:name="_ENREF_51"/>
      <w:r w:rsidRPr="00F22484">
        <w:rPr>
          <w:noProof/>
        </w:rPr>
        <w:t xml:space="preserve">Waring, J. and G. Currie. 2009. Managing expert knowledge: Organizational challenges and managerial futures for the UK medical profession. </w:t>
      </w:r>
      <w:r w:rsidRPr="00F22484">
        <w:rPr>
          <w:i/>
          <w:noProof/>
        </w:rPr>
        <w:t>Organization Studies</w:t>
      </w:r>
      <w:r w:rsidRPr="00F22484">
        <w:rPr>
          <w:noProof/>
        </w:rPr>
        <w:t xml:space="preserve"> 30, no 7: 755-78.</w:t>
      </w:r>
      <w:bookmarkEnd w:id="52"/>
    </w:p>
    <w:p w14:paraId="784A870E" w14:textId="77777777" w:rsidR="00F22484" w:rsidRPr="00F22484" w:rsidRDefault="00F22484" w:rsidP="00F22484">
      <w:pPr>
        <w:pStyle w:val="References"/>
        <w:rPr>
          <w:noProof/>
        </w:rPr>
      </w:pPr>
      <w:bookmarkStart w:id="53" w:name="_ENREF_52"/>
      <w:r w:rsidRPr="00F22484">
        <w:rPr>
          <w:noProof/>
        </w:rPr>
        <w:t xml:space="preserve">Woodcock, J. and J. Dixon. 2005. Professional ideologies and preferences in social work: A British study in global perspective. </w:t>
      </w:r>
      <w:r w:rsidRPr="00F22484">
        <w:rPr>
          <w:i/>
          <w:noProof/>
        </w:rPr>
        <w:t>British Journal of Social Work</w:t>
      </w:r>
      <w:r w:rsidRPr="00F22484">
        <w:rPr>
          <w:noProof/>
        </w:rPr>
        <w:t xml:space="preserve"> 35, no 6: 953-73.</w:t>
      </w:r>
      <w:bookmarkEnd w:id="53"/>
    </w:p>
    <w:p w14:paraId="1C56A84B" w14:textId="1395E3A2" w:rsidR="0008195B" w:rsidRDefault="00315FE6" w:rsidP="00F22484">
      <w:pPr>
        <w:pStyle w:val="References"/>
      </w:pPr>
      <w:r w:rsidRPr="00B13FE3">
        <w:fldChar w:fldCharType="end"/>
      </w:r>
    </w:p>
    <w:p w14:paraId="4C831601" w14:textId="641A83C7" w:rsidR="0039506C" w:rsidRPr="00B13FE3" w:rsidRDefault="0039506C" w:rsidP="0092494C"/>
    <w:sectPr w:rsidR="0039506C" w:rsidRPr="00B13FE3" w:rsidSect="00074B81">
      <w:footerReference w:type="default" r:id="rId1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EF2DD" w14:textId="77777777" w:rsidR="003C160C" w:rsidRDefault="003C160C" w:rsidP="00AF2C92">
      <w:r>
        <w:separator/>
      </w:r>
    </w:p>
  </w:endnote>
  <w:endnote w:type="continuationSeparator" w:id="0">
    <w:p w14:paraId="52659F72" w14:textId="77777777" w:rsidR="003C160C" w:rsidRDefault="003C160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718243"/>
      <w:docPartObj>
        <w:docPartGallery w:val="Page Numbers (Bottom of Page)"/>
        <w:docPartUnique/>
      </w:docPartObj>
    </w:sdtPr>
    <w:sdtEndPr>
      <w:rPr>
        <w:noProof/>
      </w:rPr>
    </w:sdtEndPr>
    <w:sdtContent>
      <w:p w14:paraId="49BD031B" w14:textId="3BE02889" w:rsidR="00B257ED" w:rsidRDefault="00B257ED">
        <w:pPr>
          <w:pStyle w:val="Footer"/>
          <w:jc w:val="right"/>
        </w:pPr>
        <w:r>
          <w:fldChar w:fldCharType="begin"/>
        </w:r>
        <w:r>
          <w:instrText xml:space="preserve"> PAGE   \* MERGEFORMAT </w:instrText>
        </w:r>
        <w:r>
          <w:fldChar w:fldCharType="separate"/>
        </w:r>
        <w:r w:rsidR="00F22484">
          <w:rPr>
            <w:noProof/>
          </w:rPr>
          <w:t>27</w:t>
        </w:r>
        <w:r>
          <w:rPr>
            <w:noProof/>
          </w:rPr>
          <w:fldChar w:fldCharType="end"/>
        </w:r>
      </w:p>
    </w:sdtContent>
  </w:sdt>
  <w:p w14:paraId="732CEEA2" w14:textId="77777777" w:rsidR="00B257ED" w:rsidRDefault="00B25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68063" w14:textId="77777777" w:rsidR="003C160C" w:rsidRDefault="003C160C" w:rsidP="00AF2C92">
      <w:r>
        <w:separator/>
      </w:r>
    </w:p>
  </w:footnote>
  <w:footnote w:type="continuationSeparator" w:id="0">
    <w:p w14:paraId="2F384713" w14:textId="77777777" w:rsidR="003C160C" w:rsidRDefault="003C160C"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6E9A6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9E84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B90D4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96026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12E7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4AC6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E2DB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00E3D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C72F1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DA5B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8419FA"/>
    <w:multiLevelType w:val="hybridMultilevel"/>
    <w:tmpl w:val="634A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9E2B2A"/>
    <w:multiLevelType w:val="hybridMultilevel"/>
    <w:tmpl w:val="F6D01F0A"/>
    <w:lvl w:ilvl="0" w:tplc="1ECE25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0B4A03"/>
    <w:multiLevelType w:val="hybridMultilevel"/>
    <w:tmpl w:val="82849A34"/>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10C87500"/>
    <w:multiLevelType w:val="hybridMultilevel"/>
    <w:tmpl w:val="869A440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F6B43"/>
    <w:multiLevelType w:val="hybridMultilevel"/>
    <w:tmpl w:val="F6D01F0A"/>
    <w:lvl w:ilvl="0" w:tplc="1ECE25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E31481"/>
    <w:multiLevelType w:val="hybridMultilevel"/>
    <w:tmpl w:val="7F44B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EE36728"/>
    <w:multiLevelType w:val="hybridMultilevel"/>
    <w:tmpl w:val="2158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9403CD"/>
    <w:multiLevelType w:val="hybridMultilevel"/>
    <w:tmpl w:val="ECC83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0C54E8"/>
    <w:multiLevelType w:val="hybridMultilevel"/>
    <w:tmpl w:val="2E46A370"/>
    <w:lvl w:ilvl="0" w:tplc="7B9EF944">
      <w:start w:val="1"/>
      <w:numFmt w:val="bullet"/>
      <w:lvlText w:val=""/>
      <w:lvlJc w:val="left"/>
      <w:pPr>
        <w:tabs>
          <w:tab w:val="num" w:pos="720"/>
        </w:tabs>
        <w:ind w:left="720" w:hanging="360"/>
      </w:pPr>
      <w:rPr>
        <w:rFonts w:ascii="Wingdings 2" w:hAnsi="Wingdings 2" w:hint="default"/>
      </w:rPr>
    </w:lvl>
    <w:lvl w:ilvl="1" w:tplc="6A1ADA7C">
      <w:start w:val="1"/>
      <w:numFmt w:val="bullet"/>
      <w:lvlText w:val=""/>
      <w:lvlJc w:val="left"/>
      <w:pPr>
        <w:tabs>
          <w:tab w:val="num" w:pos="1440"/>
        </w:tabs>
        <w:ind w:left="1440" w:hanging="360"/>
      </w:pPr>
      <w:rPr>
        <w:rFonts w:ascii="Wingdings 2" w:hAnsi="Wingdings 2" w:hint="default"/>
      </w:rPr>
    </w:lvl>
    <w:lvl w:ilvl="2" w:tplc="5A40A616" w:tentative="1">
      <w:start w:val="1"/>
      <w:numFmt w:val="bullet"/>
      <w:lvlText w:val=""/>
      <w:lvlJc w:val="left"/>
      <w:pPr>
        <w:tabs>
          <w:tab w:val="num" w:pos="2160"/>
        </w:tabs>
        <w:ind w:left="2160" w:hanging="360"/>
      </w:pPr>
      <w:rPr>
        <w:rFonts w:ascii="Wingdings 2" w:hAnsi="Wingdings 2" w:hint="default"/>
      </w:rPr>
    </w:lvl>
    <w:lvl w:ilvl="3" w:tplc="3DD0E3A2" w:tentative="1">
      <w:start w:val="1"/>
      <w:numFmt w:val="bullet"/>
      <w:lvlText w:val=""/>
      <w:lvlJc w:val="left"/>
      <w:pPr>
        <w:tabs>
          <w:tab w:val="num" w:pos="2880"/>
        </w:tabs>
        <w:ind w:left="2880" w:hanging="360"/>
      </w:pPr>
      <w:rPr>
        <w:rFonts w:ascii="Wingdings 2" w:hAnsi="Wingdings 2" w:hint="default"/>
      </w:rPr>
    </w:lvl>
    <w:lvl w:ilvl="4" w:tplc="8280ECF6" w:tentative="1">
      <w:start w:val="1"/>
      <w:numFmt w:val="bullet"/>
      <w:lvlText w:val=""/>
      <w:lvlJc w:val="left"/>
      <w:pPr>
        <w:tabs>
          <w:tab w:val="num" w:pos="3600"/>
        </w:tabs>
        <w:ind w:left="3600" w:hanging="360"/>
      </w:pPr>
      <w:rPr>
        <w:rFonts w:ascii="Wingdings 2" w:hAnsi="Wingdings 2" w:hint="default"/>
      </w:rPr>
    </w:lvl>
    <w:lvl w:ilvl="5" w:tplc="2CA401D0" w:tentative="1">
      <w:start w:val="1"/>
      <w:numFmt w:val="bullet"/>
      <w:lvlText w:val=""/>
      <w:lvlJc w:val="left"/>
      <w:pPr>
        <w:tabs>
          <w:tab w:val="num" w:pos="4320"/>
        </w:tabs>
        <w:ind w:left="4320" w:hanging="360"/>
      </w:pPr>
      <w:rPr>
        <w:rFonts w:ascii="Wingdings 2" w:hAnsi="Wingdings 2" w:hint="default"/>
      </w:rPr>
    </w:lvl>
    <w:lvl w:ilvl="6" w:tplc="F1B8A100" w:tentative="1">
      <w:start w:val="1"/>
      <w:numFmt w:val="bullet"/>
      <w:lvlText w:val=""/>
      <w:lvlJc w:val="left"/>
      <w:pPr>
        <w:tabs>
          <w:tab w:val="num" w:pos="5040"/>
        </w:tabs>
        <w:ind w:left="5040" w:hanging="360"/>
      </w:pPr>
      <w:rPr>
        <w:rFonts w:ascii="Wingdings 2" w:hAnsi="Wingdings 2" w:hint="default"/>
      </w:rPr>
    </w:lvl>
    <w:lvl w:ilvl="7" w:tplc="E6804822" w:tentative="1">
      <w:start w:val="1"/>
      <w:numFmt w:val="bullet"/>
      <w:lvlText w:val=""/>
      <w:lvlJc w:val="left"/>
      <w:pPr>
        <w:tabs>
          <w:tab w:val="num" w:pos="5760"/>
        </w:tabs>
        <w:ind w:left="5760" w:hanging="360"/>
      </w:pPr>
      <w:rPr>
        <w:rFonts w:ascii="Wingdings 2" w:hAnsi="Wingdings 2" w:hint="default"/>
      </w:rPr>
    </w:lvl>
    <w:lvl w:ilvl="8" w:tplc="B8DA09B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9F759E"/>
    <w:multiLevelType w:val="hybridMultilevel"/>
    <w:tmpl w:val="704C6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1DA7752"/>
    <w:multiLevelType w:val="hybridMultilevel"/>
    <w:tmpl w:val="7B90A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6C7A98"/>
    <w:multiLevelType w:val="hybridMultilevel"/>
    <w:tmpl w:val="D12C43C2"/>
    <w:lvl w:ilvl="0" w:tplc="DBAAC132">
      <w:start w:val="1"/>
      <w:numFmt w:val="bullet"/>
      <w:lvlText w:val=""/>
      <w:lvlJc w:val="left"/>
      <w:pPr>
        <w:tabs>
          <w:tab w:val="num" w:pos="720"/>
        </w:tabs>
        <w:ind w:left="720" w:hanging="360"/>
      </w:pPr>
      <w:rPr>
        <w:rFonts w:ascii="Wingdings" w:hAnsi="Wingdings" w:hint="default"/>
      </w:rPr>
    </w:lvl>
    <w:lvl w:ilvl="1" w:tplc="51D49D24">
      <w:start w:val="1936"/>
      <w:numFmt w:val="bullet"/>
      <w:lvlText w:val=""/>
      <w:lvlJc w:val="left"/>
      <w:pPr>
        <w:tabs>
          <w:tab w:val="num" w:pos="1440"/>
        </w:tabs>
        <w:ind w:left="1440" w:hanging="360"/>
      </w:pPr>
      <w:rPr>
        <w:rFonts w:ascii="Wingdings 2" w:hAnsi="Wingdings 2" w:hint="default"/>
      </w:rPr>
    </w:lvl>
    <w:lvl w:ilvl="2" w:tplc="D932D34A" w:tentative="1">
      <w:start w:val="1"/>
      <w:numFmt w:val="bullet"/>
      <w:lvlText w:val=""/>
      <w:lvlJc w:val="left"/>
      <w:pPr>
        <w:tabs>
          <w:tab w:val="num" w:pos="2160"/>
        </w:tabs>
        <w:ind w:left="2160" w:hanging="360"/>
      </w:pPr>
      <w:rPr>
        <w:rFonts w:ascii="Wingdings" w:hAnsi="Wingdings" w:hint="default"/>
      </w:rPr>
    </w:lvl>
    <w:lvl w:ilvl="3" w:tplc="5B0A1A3C" w:tentative="1">
      <w:start w:val="1"/>
      <w:numFmt w:val="bullet"/>
      <w:lvlText w:val=""/>
      <w:lvlJc w:val="left"/>
      <w:pPr>
        <w:tabs>
          <w:tab w:val="num" w:pos="2880"/>
        </w:tabs>
        <w:ind w:left="2880" w:hanging="360"/>
      </w:pPr>
      <w:rPr>
        <w:rFonts w:ascii="Wingdings" w:hAnsi="Wingdings" w:hint="default"/>
      </w:rPr>
    </w:lvl>
    <w:lvl w:ilvl="4" w:tplc="D2CA3396" w:tentative="1">
      <w:start w:val="1"/>
      <w:numFmt w:val="bullet"/>
      <w:lvlText w:val=""/>
      <w:lvlJc w:val="left"/>
      <w:pPr>
        <w:tabs>
          <w:tab w:val="num" w:pos="3600"/>
        </w:tabs>
        <w:ind w:left="3600" w:hanging="360"/>
      </w:pPr>
      <w:rPr>
        <w:rFonts w:ascii="Wingdings" w:hAnsi="Wingdings" w:hint="default"/>
      </w:rPr>
    </w:lvl>
    <w:lvl w:ilvl="5" w:tplc="764474D4" w:tentative="1">
      <w:start w:val="1"/>
      <w:numFmt w:val="bullet"/>
      <w:lvlText w:val=""/>
      <w:lvlJc w:val="left"/>
      <w:pPr>
        <w:tabs>
          <w:tab w:val="num" w:pos="4320"/>
        </w:tabs>
        <w:ind w:left="4320" w:hanging="360"/>
      </w:pPr>
      <w:rPr>
        <w:rFonts w:ascii="Wingdings" w:hAnsi="Wingdings" w:hint="default"/>
      </w:rPr>
    </w:lvl>
    <w:lvl w:ilvl="6" w:tplc="4D00566A" w:tentative="1">
      <w:start w:val="1"/>
      <w:numFmt w:val="bullet"/>
      <w:lvlText w:val=""/>
      <w:lvlJc w:val="left"/>
      <w:pPr>
        <w:tabs>
          <w:tab w:val="num" w:pos="5040"/>
        </w:tabs>
        <w:ind w:left="5040" w:hanging="360"/>
      </w:pPr>
      <w:rPr>
        <w:rFonts w:ascii="Wingdings" w:hAnsi="Wingdings" w:hint="default"/>
      </w:rPr>
    </w:lvl>
    <w:lvl w:ilvl="7" w:tplc="8CEC9A9C" w:tentative="1">
      <w:start w:val="1"/>
      <w:numFmt w:val="bullet"/>
      <w:lvlText w:val=""/>
      <w:lvlJc w:val="left"/>
      <w:pPr>
        <w:tabs>
          <w:tab w:val="num" w:pos="5760"/>
        </w:tabs>
        <w:ind w:left="5760" w:hanging="360"/>
      </w:pPr>
      <w:rPr>
        <w:rFonts w:ascii="Wingdings" w:hAnsi="Wingdings" w:hint="default"/>
      </w:rPr>
    </w:lvl>
    <w:lvl w:ilvl="8" w:tplc="D7E0397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96BF8"/>
    <w:multiLevelType w:val="hybridMultilevel"/>
    <w:tmpl w:val="42AC1FBC"/>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A4445F"/>
    <w:multiLevelType w:val="hybridMultilevel"/>
    <w:tmpl w:val="4EC68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9E3F5B"/>
    <w:multiLevelType w:val="hybridMultilevel"/>
    <w:tmpl w:val="AD44B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D148CE"/>
    <w:multiLevelType w:val="hybridMultilevel"/>
    <w:tmpl w:val="8D38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7"/>
  </w:num>
  <w:num w:numId="14">
    <w:abstractNumId w:val="32"/>
  </w:num>
  <w:num w:numId="15">
    <w:abstractNumId w:val="19"/>
  </w:num>
  <w:num w:numId="16">
    <w:abstractNumId w:val="25"/>
  </w:num>
  <w:num w:numId="17">
    <w:abstractNumId w:val="12"/>
  </w:num>
  <w:num w:numId="18">
    <w:abstractNumId w:val="0"/>
  </w:num>
  <w:num w:numId="19">
    <w:abstractNumId w:val="14"/>
  </w:num>
  <w:num w:numId="20">
    <w:abstractNumId w:val="32"/>
  </w:num>
  <w:num w:numId="21">
    <w:abstractNumId w:val="32"/>
  </w:num>
  <w:num w:numId="22">
    <w:abstractNumId w:val="32"/>
  </w:num>
  <w:num w:numId="23">
    <w:abstractNumId w:val="32"/>
  </w:num>
  <w:num w:numId="24">
    <w:abstractNumId w:val="27"/>
  </w:num>
  <w:num w:numId="25">
    <w:abstractNumId w:val="28"/>
  </w:num>
  <w:num w:numId="26">
    <w:abstractNumId w:val="34"/>
  </w:num>
  <w:num w:numId="27">
    <w:abstractNumId w:val="35"/>
  </w:num>
  <w:num w:numId="28">
    <w:abstractNumId w:val="32"/>
  </w:num>
  <w:num w:numId="29">
    <w:abstractNumId w:val="18"/>
  </w:num>
  <w:num w:numId="30">
    <w:abstractNumId w:val="36"/>
  </w:num>
  <w:num w:numId="31">
    <w:abstractNumId w:val="22"/>
  </w:num>
  <w:num w:numId="32">
    <w:abstractNumId w:val="30"/>
  </w:num>
  <w:num w:numId="33">
    <w:abstractNumId w:val="24"/>
  </w:num>
  <w:num w:numId="34">
    <w:abstractNumId w:val="11"/>
  </w:num>
  <w:num w:numId="35">
    <w:abstractNumId w:val="33"/>
  </w:num>
  <w:num w:numId="36">
    <w:abstractNumId w:val="13"/>
  </w:num>
  <w:num w:numId="37">
    <w:abstractNumId w:val="15"/>
  </w:num>
  <w:num w:numId="38">
    <w:abstractNumId w:val="29"/>
  </w:num>
  <w:num w:numId="39">
    <w:abstractNumId w:val="26"/>
  </w:num>
  <w:num w:numId="40">
    <w:abstractNumId w:val="17"/>
  </w:num>
  <w:num w:numId="41">
    <w:abstractNumId w:val="38"/>
  </w:num>
  <w:num w:numId="42">
    <w:abstractNumId w:val="37"/>
  </w:num>
  <w:num w:numId="43">
    <w:abstractNumId w:val="20"/>
  </w:num>
  <w:num w:numId="44">
    <w:abstractNumId w:val="2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3MTE2NjG0NDQwNjFS0lEKTi0uzszPAykwrgUAAf/X1ywAAAA="/>
    <w:docVar w:name="EN.InstantFormat" w:val="&lt;ENInstantFormat&gt;&lt;Enabled&gt;1&lt;/Enabled&gt;&lt;ScanUnformatted&gt;1&lt;/ScanUnformatted&gt;&lt;ScanChanges&gt;1&lt;/ScanChanges&gt;&lt;Suspended&gt;0&lt;/Suspended&gt;&lt;/ENInstantFormat&gt;"/>
    <w:docVar w:name="EN.Layout" w:val="&lt;ENLayout&gt;&lt;Style&gt;TF-F Chicago 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vaaadswxd2vxyetfthv5xdnrvawz2efrv2w&quot;&gt;literature library x6&lt;record-ids&gt;&lt;item&gt;120&lt;/item&gt;&lt;item&gt;486&lt;/item&gt;&lt;item&gt;487&lt;/item&gt;&lt;item&gt;568&lt;/item&gt;&lt;item&gt;569&lt;/item&gt;&lt;item&gt;599&lt;/item&gt;&lt;item&gt;621&lt;/item&gt;&lt;item&gt;686&lt;/item&gt;&lt;item&gt;706&lt;/item&gt;&lt;item&gt;707&lt;/item&gt;&lt;item&gt;708&lt;/item&gt;&lt;item&gt;710&lt;/item&gt;&lt;item&gt;713&lt;/item&gt;&lt;item&gt;714&lt;/item&gt;&lt;item&gt;717&lt;/item&gt;&lt;item&gt;719&lt;/item&gt;&lt;item&gt;720&lt;/item&gt;&lt;item&gt;721&lt;/item&gt;&lt;item&gt;722&lt;/item&gt;&lt;item&gt;723&lt;/item&gt;&lt;item&gt;724&lt;/item&gt;&lt;item&gt;725&lt;/item&gt;&lt;item&gt;727&lt;/item&gt;&lt;item&gt;728&lt;/item&gt;&lt;item&gt;729&lt;/item&gt;&lt;item&gt;739&lt;/item&gt;&lt;item&gt;740&lt;/item&gt;&lt;item&gt;741&lt;/item&gt;&lt;item&gt;782&lt;/item&gt;&lt;item&gt;784&lt;/item&gt;&lt;item&gt;785&lt;/item&gt;&lt;item&gt;787&lt;/item&gt;&lt;item&gt;794&lt;/item&gt;&lt;item&gt;795&lt;/item&gt;&lt;item&gt;797&lt;/item&gt;&lt;item&gt;798&lt;/item&gt;&lt;item&gt;799&lt;/item&gt;&lt;item&gt;800&lt;/item&gt;&lt;item&gt;801&lt;/item&gt;&lt;item&gt;802&lt;/item&gt;&lt;item&gt;803&lt;/item&gt;&lt;item&gt;804&lt;/item&gt;&lt;item&gt;805&lt;/item&gt;&lt;item&gt;806&lt;/item&gt;&lt;item&gt;808&lt;/item&gt;&lt;item&gt;809&lt;/item&gt;&lt;item&gt;1027&lt;/item&gt;&lt;item&gt;1039&lt;/item&gt;&lt;item&gt;1040&lt;/item&gt;&lt;item&gt;1041&lt;/item&gt;&lt;item&gt;1057&lt;/item&gt;&lt;item&gt;1102&lt;/item&gt;&lt;/record-ids&gt;&lt;/item&gt;&lt;/Libraries&gt;"/>
  </w:docVars>
  <w:rsids>
    <w:rsidRoot w:val="0072755E"/>
    <w:rsid w:val="00001899"/>
    <w:rsid w:val="000049AD"/>
    <w:rsid w:val="0000681B"/>
    <w:rsid w:val="00010E66"/>
    <w:rsid w:val="00013344"/>
    <w:rsid w:val="000133C0"/>
    <w:rsid w:val="00014C4E"/>
    <w:rsid w:val="00017107"/>
    <w:rsid w:val="00017285"/>
    <w:rsid w:val="000202E2"/>
    <w:rsid w:val="0002136C"/>
    <w:rsid w:val="00022441"/>
    <w:rsid w:val="0002261E"/>
    <w:rsid w:val="00024839"/>
    <w:rsid w:val="00026871"/>
    <w:rsid w:val="00026F11"/>
    <w:rsid w:val="00032C78"/>
    <w:rsid w:val="00037A98"/>
    <w:rsid w:val="000418A6"/>
    <w:rsid w:val="000427FB"/>
    <w:rsid w:val="0004455E"/>
    <w:rsid w:val="00047CB5"/>
    <w:rsid w:val="00051FAA"/>
    <w:rsid w:val="00053ADE"/>
    <w:rsid w:val="000572A9"/>
    <w:rsid w:val="00061325"/>
    <w:rsid w:val="0006150A"/>
    <w:rsid w:val="000635B6"/>
    <w:rsid w:val="000732D3"/>
    <w:rsid w:val="000733AC"/>
    <w:rsid w:val="00073B3C"/>
    <w:rsid w:val="00074B81"/>
    <w:rsid w:val="00074BCD"/>
    <w:rsid w:val="00074D22"/>
    <w:rsid w:val="00075081"/>
    <w:rsid w:val="0007528A"/>
    <w:rsid w:val="000811AB"/>
    <w:rsid w:val="0008195B"/>
    <w:rsid w:val="00082A35"/>
    <w:rsid w:val="00083C5F"/>
    <w:rsid w:val="000860B5"/>
    <w:rsid w:val="0009172C"/>
    <w:rsid w:val="00092027"/>
    <w:rsid w:val="000930EC"/>
    <w:rsid w:val="00095E61"/>
    <w:rsid w:val="000966C1"/>
    <w:rsid w:val="00096C7A"/>
    <w:rsid w:val="000970AC"/>
    <w:rsid w:val="000A1167"/>
    <w:rsid w:val="000A4428"/>
    <w:rsid w:val="000A6D40"/>
    <w:rsid w:val="000A7BC3"/>
    <w:rsid w:val="000B1661"/>
    <w:rsid w:val="000B1F0B"/>
    <w:rsid w:val="000B2E88"/>
    <w:rsid w:val="000B3EA3"/>
    <w:rsid w:val="000B4603"/>
    <w:rsid w:val="000B5379"/>
    <w:rsid w:val="000B6C11"/>
    <w:rsid w:val="000C09BE"/>
    <w:rsid w:val="000C1380"/>
    <w:rsid w:val="000C554F"/>
    <w:rsid w:val="000C5D8E"/>
    <w:rsid w:val="000D0DC5"/>
    <w:rsid w:val="000D15FF"/>
    <w:rsid w:val="000D28DF"/>
    <w:rsid w:val="000D488B"/>
    <w:rsid w:val="000D5EA4"/>
    <w:rsid w:val="000D68DF"/>
    <w:rsid w:val="000E138D"/>
    <w:rsid w:val="000E187A"/>
    <w:rsid w:val="000E2D61"/>
    <w:rsid w:val="000E450E"/>
    <w:rsid w:val="000E6259"/>
    <w:rsid w:val="000E7C22"/>
    <w:rsid w:val="000F4677"/>
    <w:rsid w:val="000F4CB3"/>
    <w:rsid w:val="000F5BE0"/>
    <w:rsid w:val="000F6794"/>
    <w:rsid w:val="00100587"/>
    <w:rsid w:val="001005B5"/>
    <w:rsid w:val="0010284E"/>
    <w:rsid w:val="00103122"/>
    <w:rsid w:val="0010336A"/>
    <w:rsid w:val="001050F1"/>
    <w:rsid w:val="00105AEA"/>
    <w:rsid w:val="00106DAF"/>
    <w:rsid w:val="00113AEB"/>
    <w:rsid w:val="00113FE0"/>
    <w:rsid w:val="001146EA"/>
    <w:rsid w:val="00114ABE"/>
    <w:rsid w:val="00116023"/>
    <w:rsid w:val="00116425"/>
    <w:rsid w:val="00117A43"/>
    <w:rsid w:val="001269CC"/>
    <w:rsid w:val="00134A51"/>
    <w:rsid w:val="00140727"/>
    <w:rsid w:val="00140EE0"/>
    <w:rsid w:val="00141EA7"/>
    <w:rsid w:val="00145621"/>
    <w:rsid w:val="00147CD6"/>
    <w:rsid w:val="00151B3E"/>
    <w:rsid w:val="00152631"/>
    <w:rsid w:val="0015784E"/>
    <w:rsid w:val="00160628"/>
    <w:rsid w:val="00161344"/>
    <w:rsid w:val="00162195"/>
    <w:rsid w:val="0016322A"/>
    <w:rsid w:val="00165A21"/>
    <w:rsid w:val="00166ABF"/>
    <w:rsid w:val="001705CE"/>
    <w:rsid w:val="00173719"/>
    <w:rsid w:val="00176C81"/>
    <w:rsid w:val="0017714B"/>
    <w:rsid w:val="001771B2"/>
    <w:rsid w:val="001804DF"/>
    <w:rsid w:val="00181BDC"/>
    <w:rsid w:val="00181DB0"/>
    <w:rsid w:val="001829E3"/>
    <w:rsid w:val="001924C0"/>
    <w:rsid w:val="0019731E"/>
    <w:rsid w:val="001A09FE"/>
    <w:rsid w:val="001A156E"/>
    <w:rsid w:val="001A3A70"/>
    <w:rsid w:val="001A67C9"/>
    <w:rsid w:val="001A69DE"/>
    <w:rsid w:val="001A713C"/>
    <w:rsid w:val="001B1C7C"/>
    <w:rsid w:val="001B1F1C"/>
    <w:rsid w:val="001B398F"/>
    <w:rsid w:val="001B46C6"/>
    <w:rsid w:val="001B4B48"/>
    <w:rsid w:val="001B4D1F"/>
    <w:rsid w:val="001B7681"/>
    <w:rsid w:val="001B7CAE"/>
    <w:rsid w:val="001C0772"/>
    <w:rsid w:val="001C0D4F"/>
    <w:rsid w:val="001C1BA3"/>
    <w:rsid w:val="001C1DEC"/>
    <w:rsid w:val="001C5736"/>
    <w:rsid w:val="001D06BA"/>
    <w:rsid w:val="001D1B03"/>
    <w:rsid w:val="001D647F"/>
    <w:rsid w:val="001D6857"/>
    <w:rsid w:val="001D74E5"/>
    <w:rsid w:val="001E0572"/>
    <w:rsid w:val="001E0A67"/>
    <w:rsid w:val="001E1028"/>
    <w:rsid w:val="001E14E2"/>
    <w:rsid w:val="001E150A"/>
    <w:rsid w:val="001E46F5"/>
    <w:rsid w:val="001E5CB4"/>
    <w:rsid w:val="001E6302"/>
    <w:rsid w:val="001E7A3F"/>
    <w:rsid w:val="001E7DCB"/>
    <w:rsid w:val="001F3411"/>
    <w:rsid w:val="001F393A"/>
    <w:rsid w:val="001F4287"/>
    <w:rsid w:val="001F4DBA"/>
    <w:rsid w:val="0020415E"/>
    <w:rsid w:val="00204FF4"/>
    <w:rsid w:val="00206222"/>
    <w:rsid w:val="002077C2"/>
    <w:rsid w:val="0021056E"/>
    <w:rsid w:val="0021075D"/>
    <w:rsid w:val="0021165A"/>
    <w:rsid w:val="00211BC9"/>
    <w:rsid w:val="002120BB"/>
    <w:rsid w:val="0021620C"/>
    <w:rsid w:val="00216E78"/>
    <w:rsid w:val="00217275"/>
    <w:rsid w:val="002212F3"/>
    <w:rsid w:val="00222F97"/>
    <w:rsid w:val="00226982"/>
    <w:rsid w:val="00226A45"/>
    <w:rsid w:val="00226EAC"/>
    <w:rsid w:val="0023364D"/>
    <w:rsid w:val="00236F4B"/>
    <w:rsid w:val="002416D2"/>
    <w:rsid w:val="00242B0D"/>
    <w:rsid w:val="002467C6"/>
    <w:rsid w:val="0024692A"/>
    <w:rsid w:val="002471C2"/>
    <w:rsid w:val="00250688"/>
    <w:rsid w:val="00252BBA"/>
    <w:rsid w:val="00253123"/>
    <w:rsid w:val="002601FA"/>
    <w:rsid w:val="00264001"/>
    <w:rsid w:val="00266354"/>
    <w:rsid w:val="00267A18"/>
    <w:rsid w:val="00273462"/>
    <w:rsid w:val="0027395B"/>
    <w:rsid w:val="00275854"/>
    <w:rsid w:val="00283B41"/>
    <w:rsid w:val="00285F28"/>
    <w:rsid w:val="00286398"/>
    <w:rsid w:val="002924AA"/>
    <w:rsid w:val="00295F3F"/>
    <w:rsid w:val="0029637E"/>
    <w:rsid w:val="00297A35"/>
    <w:rsid w:val="002A303D"/>
    <w:rsid w:val="002A33A5"/>
    <w:rsid w:val="002A3C42"/>
    <w:rsid w:val="002A4510"/>
    <w:rsid w:val="002A5D75"/>
    <w:rsid w:val="002A7800"/>
    <w:rsid w:val="002B0E77"/>
    <w:rsid w:val="002B1B1A"/>
    <w:rsid w:val="002B27B0"/>
    <w:rsid w:val="002B5D24"/>
    <w:rsid w:val="002B7228"/>
    <w:rsid w:val="002C2D39"/>
    <w:rsid w:val="002C53EE"/>
    <w:rsid w:val="002D197F"/>
    <w:rsid w:val="002D24F7"/>
    <w:rsid w:val="002D2799"/>
    <w:rsid w:val="002D2CD7"/>
    <w:rsid w:val="002D4DDC"/>
    <w:rsid w:val="002D4F75"/>
    <w:rsid w:val="002D6493"/>
    <w:rsid w:val="002D71DC"/>
    <w:rsid w:val="002D7AB6"/>
    <w:rsid w:val="002E06D0"/>
    <w:rsid w:val="002E3C27"/>
    <w:rsid w:val="002E403A"/>
    <w:rsid w:val="002E7F3A"/>
    <w:rsid w:val="002F4EDB"/>
    <w:rsid w:val="002F6054"/>
    <w:rsid w:val="00300182"/>
    <w:rsid w:val="0030037B"/>
    <w:rsid w:val="00303283"/>
    <w:rsid w:val="003045B6"/>
    <w:rsid w:val="00305A03"/>
    <w:rsid w:val="00305FA2"/>
    <w:rsid w:val="00306202"/>
    <w:rsid w:val="00310E13"/>
    <w:rsid w:val="00312D1A"/>
    <w:rsid w:val="003136BB"/>
    <w:rsid w:val="0031521F"/>
    <w:rsid w:val="00315713"/>
    <w:rsid w:val="00315FE6"/>
    <w:rsid w:val="0031686C"/>
    <w:rsid w:val="00316FE0"/>
    <w:rsid w:val="003204D2"/>
    <w:rsid w:val="0032605E"/>
    <w:rsid w:val="0032712B"/>
    <w:rsid w:val="003275D1"/>
    <w:rsid w:val="00330B2A"/>
    <w:rsid w:val="00331E17"/>
    <w:rsid w:val="00333063"/>
    <w:rsid w:val="003337AE"/>
    <w:rsid w:val="003408E3"/>
    <w:rsid w:val="00343480"/>
    <w:rsid w:val="00345E89"/>
    <w:rsid w:val="00351254"/>
    <w:rsid w:val="003522A1"/>
    <w:rsid w:val="0035254B"/>
    <w:rsid w:val="00353555"/>
    <w:rsid w:val="003565D4"/>
    <w:rsid w:val="003607FB"/>
    <w:rsid w:val="00360FD5"/>
    <w:rsid w:val="00362B98"/>
    <w:rsid w:val="0036340D"/>
    <w:rsid w:val="003634A5"/>
    <w:rsid w:val="003654A9"/>
    <w:rsid w:val="00365B22"/>
    <w:rsid w:val="00366868"/>
    <w:rsid w:val="00367506"/>
    <w:rsid w:val="00370085"/>
    <w:rsid w:val="00373D14"/>
    <w:rsid w:val="00374186"/>
    <w:rsid w:val="003744A7"/>
    <w:rsid w:val="00376235"/>
    <w:rsid w:val="00381FB6"/>
    <w:rsid w:val="003836D3"/>
    <w:rsid w:val="00383A52"/>
    <w:rsid w:val="00384A8E"/>
    <w:rsid w:val="00391652"/>
    <w:rsid w:val="0039506C"/>
    <w:rsid w:val="0039507F"/>
    <w:rsid w:val="003A0992"/>
    <w:rsid w:val="003A1260"/>
    <w:rsid w:val="003A295F"/>
    <w:rsid w:val="003A41DD"/>
    <w:rsid w:val="003A6A3B"/>
    <w:rsid w:val="003A7033"/>
    <w:rsid w:val="003B47FE"/>
    <w:rsid w:val="003B5673"/>
    <w:rsid w:val="003B60B0"/>
    <w:rsid w:val="003B6287"/>
    <w:rsid w:val="003B62C9"/>
    <w:rsid w:val="003B6AA6"/>
    <w:rsid w:val="003B7052"/>
    <w:rsid w:val="003C0C57"/>
    <w:rsid w:val="003C160C"/>
    <w:rsid w:val="003C3AE1"/>
    <w:rsid w:val="003C7176"/>
    <w:rsid w:val="003C76A5"/>
    <w:rsid w:val="003D0929"/>
    <w:rsid w:val="003D4729"/>
    <w:rsid w:val="003D7144"/>
    <w:rsid w:val="003D7DD6"/>
    <w:rsid w:val="003E5AAF"/>
    <w:rsid w:val="003E600D"/>
    <w:rsid w:val="003E64DF"/>
    <w:rsid w:val="003E6777"/>
    <w:rsid w:val="003E6A5D"/>
    <w:rsid w:val="003F17B7"/>
    <w:rsid w:val="003F193A"/>
    <w:rsid w:val="003F4207"/>
    <w:rsid w:val="003F5C46"/>
    <w:rsid w:val="003F7CBB"/>
    <w:rsid w:val="003F7D34"/>
    <w:rsid w:val="00412C8E"/>
    <w:rsid w:val="004133B0"/>
    <w:rsid w:val="00414017"/>
    <w:rsid w:val="0041486F"/>
    <w:rsid w:val="0041518D"/>
    <w:rsid w:val="0042221D"/>
    <w:rsid w:val="00424D4E"/>
    <w:rsid w:val="00424DD3"/>
    <w:rsid w:val="0042561B"/>
    <w:rsid w:val="004269C5"/>
    <w:rsid w:val="00427FB1"/>
    <w:rsid w:val="00435939"/>
    <w:rsid w:val="00437CC7"/>
    <w:rsid w:val="00442B9C"/>
    <w:rsid w:val="00443A6E"/>
    <w:rsid w:val="00445EFA"/>
    <w:rsid w:val="0044738A"/>
    <w:rsid w:val="004473D3"/>
    <w:rsid w:val="00447DFD"/>
    <w:rsid w:val="00452231"/>
    <w:rsid w:val="004552E1"/>
    <w:rsid w:val="00460C13"/>
    <w:rsid w:val="00460DBB"/>
    <w:rsid w:val="00463228"/>
    <w:rsid w:val="00463782"/>
    <w:rsid w:val="0046477B"/>
    <w:rsid w:val="004667E0"/>
    <w:rsid w:val="0046760E"/>
    <w:rsid w:val="00470E10"/>
    <w:rsid w:val="004766F2"/>
    <w:rsid w:val="00477A97"/>
    <w:rsid w:val="00481343"/>
    <w:rsid w:val="0048549E"/>
    <w:rsid w:val="00493347"/>
    <w:rsid w:val="0049443C"/>
    <w:rsid w:val="00496092"/>
    <w:rsid w:val="004966E8"/>
    <w:rsid w:val="0049750D"/>
    <w:rsid w:val="004A02F3"/>
    <w:rsid w:val="004A08DB"/>
    <w:rsid w:val="004A25D0"/>
    <w:rsid w:val="004A2853"/>
    <w:rsid w:val="004A37E8"/>
    <w:rsid w:val="004A6C0C"/>
    <w:rsid w:val="004A7549"/>
    <w:rsid w:val="004B09D4"/>
    <w:rsid w:val="004B309D"/>
    <w:rsid w:val="004B330A"/>
    <w:rsid w:val="004B4FDF"/>
    <w:rsid w:val="004B5805"/>
    <w:rsid w:val="004B5F19"/>
    <w:rsid w:val="004B7C8E"/>
    <w:rsid w:val="004C3D3C"/>
    <w:rsid w:val="004D0EDC"/>
    <w:rsid w:val="004D1220"/>
    <w:rsid w:val="004D14B3"/>
    <w:rsid w:val="004D1529"/>
    <w:rsid w:val="004D2253"/>
    <w:rsid w:val="004D2A0B"/>
    <w:rsid w:val="004D331F"/>
    <w:rsid w:val="004D3FF1"/>
    <w:rsid w:val="004D45DE"/>
    <w:rsid w:val="004D5514"/>
    <w:rsid w:val="004D56C3"/>
    <w:rsid w:val="004D6FA9"/>
    <w:rsid w:val="004E0124"/>
    <w:rsid w:val="004E0338"/>
    <w:rsid w:val="004E2733"/>
    <w:rsid w:val="004E4FF3"/>
    <w:rsid w:val="004E56A8"/>
    <w:rsid w:val="004E778A"/>
    <w:rsid w:val="004F3B55"/>
    <w:rsid w:val="004F45B3"/>
    <w:rsid w:val="004F4E46"/>
    <w:rsid w:val="004F6B7D"/>
    <w:rsid w:val="005015F6"/>
    <w:rsid w:val="005030C4"/>
    <w:rsid w:val="005031C5"/>
    <w:rsid w:val="00504FDC"/>
    <w:rsid w:val="005120CC"/>
    <w:rsid w:val="00512B7B"/>
    <w:rsid w:val="00514EA1"/>
    <w:rsid w:val="0051798B"/>
    <w:rsid w:val="00521F5A"/>
    <w:rsid w:val="00525E06"/>
    <w:rsid w:val="00526454"/>
    <w:rsid w:val="0053080F"/>
    <w:rsid w:val="00531823"/>
    <w:rsid w:val="00534ECC"/>
    <w:rsid w:val="005353B0"/>
    <w:rsid w:val="005360B7"/>
    <w:rsid w:val="0053657E"/>
    <w:rsid w:val="0053720D"/>
    <w:rsid w:val="00540EF5"/>
    <w:rsid w:val="00541B42"/>
    <w:rsid w:val="00541BF3"/>
    <w:rsid w:val="00541CD3"/>
    <w:rsid w:val="005476FA"/>
    <w:rsid w:val="0055264A"/>
    <w:rsid w:val="005535BD"/>
    <w:rsid w:val="0055595E"/>
    <w:rsid w:val="00557988"/>
    <w:rsid w:val="00562C49"/>
    <w:rsid w:val="00562DEF"/>
    <w:rsid w:val="0056321A"/>
    <w:rsid w:val="00563A35"/>
    <w:rsid w:val="0056518E"/>
    <w:rsid w:val="00566596"/>
    <w:rsid w:val="005741E9"/>
    <w:rsid w:val="005748CF"/>
    <w:rsid w:val="005836A9"/>
    <w:rsid w:val="00584270"/>
    <w:rsid w:val="005844ED"/>
    <w:rsid w:val="00584738"/>
    <w:rsid w:val="00590D24"/>
    <w:rsid w:val="005920B0"/>
    <w:rsid w:val="0059367F"/>
    <w:rsid w:val="0059380D"/>
    <w:rsid w:val="00595A8F"/>
    <w:rsid w:val="005970D4"/>
    <w:rsid w:val="005977C2"/>
    <w:rsid w:val="00597BF2"/>
    <w:rsid w:val="005A103D"/>
    <w:rsid w:val="005A2D97"/>
    <w:rsid w:val="005A494E"/>
    <w:rsid w:val="005A4D4D"/>
    <w:rsid w:val="005A79EF"/>
    <w:rsid w:val="005B134E"/>
    <w:rsid w:val="005B1D62"/>
    <w:rsid w:val="005B2039"/>
    <w:rsid w:val="005B344F"/>
    <w:rsid w:val="005B3FBA"/>
    <w:rsid w:val="005B4A1D"/>
    <w:rsid w:val="005B674D"/>
    <w:rsid w:val="005B7828"/>
    <w:rsid w:val="005C025B"/>
    <w:rsid w:val="005C0CBE"/>
    <w:rsid w:val="005C1FCF"/>
    <w:rsid w:val="005D1885"/>
    <w:rsid w:val="005D4A38"/>
    <w:rsid w:val="005E113A"/>
    <w:rsid w:val="005E2EEA"/>
    <w:rsid w:val="005E3708"/>
    <w:rsid w:val="005E3B2A"/>
    <w:rsid w:val="005E3CCD"/>
    <w:rsid w:val="005E3D6B"/>
    <w:rsid w:val="005E5B55"/>
    <w:rsid w:val="005E5E4A"/>
    <w:rsid w:val="005E693D"/>
    <w:rsid w:val="005E75BF"/>
    <w:rsid w:val="005F05F7"/>
    <w:rsid w:val="005F1A3E"/>
    <w:rsid w:val="005F2F03"/>
    <w:rsid w:val="005F57BA"/>
    <w:rsid w:val="005F61E6"/>
    <w:rsid w:val="005F6C45"/>
    <w:rsid w:val="00605A69"/>
    <w:rsid w:val="00606C54"/>
    <w:rsid w:val="006075FA"/>
    <w:rsid w:val="00607E2B"/>
    <w:rsid w:val="006104EF"/>
    <w:rsid w:val="006131A7"/>
    <w:rsid w:val="006133E3"/>
    <w:rsid w:val="00614375"/>
    <w:rsid w:val="00615B0A"/>
    <w:rsid w:val="00615B61"/>
    <w:rsid w:val="006168CF"/>
    <w:rsid w:val="0062011B"/>
    <w:rsid w:val="0062046F"/>
    <w:rsid w:val="00626DE0"/>
    <w:rsid w:val="00630901"/>
    <w:rsid w:val="00631F8E"/>
    <w:rsid w:val="0063299A"/>
    <w:rsid w:val="00635FE9"/>
    <w:rsid w:val="00636EE9"/>
    <w:rsid w:val="00640950"/>
    <w:rsid w:val="00641AE7"/>
    <w:rsid w:val="00642629"/>
    <w:rsid w:val="00651D08"/>
    <w:rsid w:val="00652454"/>
    <w:rsid w:val="0065293D"/>
    <w:rsid w:val="00653EFC"/>
    <w:rsid w:val="00654021"/>
    <w:rsid w:val="006577D3"/>
    <w:rsid w:val="006603D1"/>
    <w:rsid w:val="00661045"/>
    <w:rsid w:val="00662901"/>
    <w:rsid w:val="00666DA8"/>
    <w:rsid w:val="00671057"/>
    <w:rsid w:val="0067231A"/>
    <w:rsid w:val="00675AAF"/>
    <w:rsid w:val="0068031A"/>
    <w:rsid w:val="00681B2F"/>
    <w:rsid w:val="00682133"/>
    <w:rsid w:val="0068335F"/>
    <w:rsid w:val="00684BA5"/>
    <w:rsid w:val="00687217"/>
    <w:rsid w:val="00687865"/>
    <w:rsid w:val="00693302"/>
    <w:rsid w:val="006960B9"/>
    <w:rsid w:val="0069640B"/>
    <w:rsid w:val="006A1B83"/>
    <w:rsid w:val="006A21CD"/>
    <w:rsid w:val="006A5918"/>
    <w:rsid w:val="006B21B2"/>
    <w:rsid w:val="006B4A4A"/>
    <w:rsid w:val="006B7E99"/>
    <w:rsid w:val="006C19B2"/>
    <w:rsid w:val="006C2579"/>
    <w:rsid w:val="006C5BB8"/>
    <w:rsid w:val="006C6936"/>
    <w:rsid w:val="006C6E77"/>
    <w:rsid w:val="006C79AD"/>
    <w:rsid w:val="006C7B01"/>
    <w:rsid w:val="006D0FE8"/>
    <w:rsid w:val="006D1438"/>
    <w:rsid w:val="006D4B2B"/>
    <w:rsid w:val="006D4F3C"/>
    <w:rsid w:val="006D5C66"/>
    <w:rsid w:val="006D6521"/>
    <w:rsid w:val="006E1B3C"/>
    <w:rsid w:val="006E23FB"/>
    <w:rsid w:val="006E2EC5"/>
    <w:rsid w:val="006E325A"/>
    <w:rsid w:val="006E33EC"/>
    <w:rsid w:val="006E3802"/>
    <w:rsid w:val="006E665A"/>
    <w:rsid w:val="006E6C02"/>
    <w:rsid w:val="006F231A"/>
    <w:rsid w:val="006F6B55"/>
    <w:rsid w:val="006F7728"/>
    <w:rsid w:val="006F788D"/>
    <w:rsid w:val="006F78E1"/>
    <w:rsid w:val="0070037F"/>
    <w:rsid w:val="00701072"/>
    <w:rsid w:val="00702054"/>
    <w:rsid w:val="007035A4"/>
    <w:rsid w:val="00705261"/>
    <w:rsid w:val="00711473"/>
    <w:rsid w:val="00711799"/>
    <w:rsid w:val="00712868"/>
    <w:rsid w:val="00712B78"/>
    <w:rsid w:val="0071393B"/>
    <w:rsid w:val="00713EE2"/>
    <w:rsid w:val="007177FC"/>
    <w:rsid w:val="00720C5E"/>
    <w:rsid w:val="00721701"/>
    <w:rsid w:val="00723343"/>
    <w:rsid w:val="00723F6F"/>
    <w:rsid w:val="0072755E"/>
    <w:rsid w:val="00731835"/>
    <w:rsid w:val="007341F8"/>
    <w:rsid w:val="00734372"/>
    <w:rsid w:val="00734EB8"/>
    <w:rsid w:val="00735F8B"/>
    <w:rsid w:val="00740A62"/>
    <w:rsid w:val="00741BD3"/>
    <w:rsid w:val="00742D1F"/>
    <w:rsid w:val="00743EBA"/>
    <w:rsid w:val="00744C8E"/>
    <w:rsid w:val="0074544C"/>
    <w:rsid w:val="00746440"/>
    <w:rsid w:val="0074707E"/>
    <w:rsid w:val="007516DC"/>
    <w:rsid w:val="00752BBD"/>
    <w:rsid w:val="00752E58"/>
    <w:rsid w:val="00754B80"/>
    <w:rsid w:val="007569A8"/>
    <w:rsid w:val="00761918"/>
    <w:rsid w:val="00762634"/>
    <w:rsid w:val="00762F03"/>
    <w:rsid w:val="0076413B"/>
    <w:rsid w:val="007648AE"/>
    <w:rsid w:val="00764BF8"/>
    <w:rsid w:val="00765080"/>
    <w:rsid w:val="0076514D"/>
    <w:rsid w:val="00770FC8"/>
    <w:rsid w:val="00773D59"/>
    <w:rsid w:val="00777CE4"/>
    <w:rsid w:val="007806BF"/>
    <w:rsid w:val="00781003"/>
    <w:rsid w:val="0078185C"/>
    <w:rsid w:val="0078796A"/>
    <w:rsid w:val="00787D48"/>
    <w:rsid w:val="007909F8"/>
    <w:rsid w:val="007911FD"/>
    <w:rsid w:val="00793268"/>
    <w:rsid w:val="00793930"/>
    <w:rsid w:val="00793DD1"/>
    <w:rsid w:val="00794FEC"/>
    <w:rsid w:val="007A003E"/>
    <w:rsid w:val="007A1965"/>
    <w:rsid w:val="007A2ED1"/>
    <w:rsid w:val="007A4BE6"/>
    <w:rsid w:val="007A5C47"/>
    <w:rsid w:val="007B0DC6"/>
    <w:rsid w:val="007B1094"/>
    <w:rsid w:val="007B1762"/>
    <w:rsid w:val="007B3320"/>
    <w:rsid w:val="007B3CE2"/>
    <w:rsid w:val="007B66AC"/>
    <w:rsid w:val="007C0D59"/>
    <w:rsid w:val="007C230A"/>
    <w:rsid w:val="007C23D9"/>
    <w:rsid w:val="007C301F"/>
    <w:rsid w:val="007C4540"/>
    <w:rsid w:val="007C59EF"/>
    <w:rsid w:val="007C65AF"/>
    <w:rsid w:val="007C6D1D"/>
    <w:rsid w:val="007D135D"/>
    <w:rsid w:val="007D2E16"/>
    <w:rsid w:val="007D730F"/>
    <w:rsid w:val="007D7CD8"/>
    <w:rsid w:val="007D7F9E"/>
    <w:rsid w:val="007E1BC9"/>
    <w:rsid w:val="007E3AA7"/>
    <w:rsid w:val="007F2270"/>
    <w:rsid w:val="007F25DB"/>
    <w:rsid w:val="007F737D"/>
    <w:rsid w:val="00802E5E"/>
    <w:rsid w:val="0080308E"/>
    <w:rsid w:val="00805303"/>
    <w:rsid w:val="00806340"/>
    <w:rsid w:val="00806705"/>
    <w:rsid w:val="00806738"/>
    <w:rsid w:val="00807E8A"/>
    <w:rsid w:val="00813492"/>
    <w:rsid w:val="00815117"/>
    <w:rsid w:val="00815C3D"/>
    <w:rsid w:val="00816368"/>
    <w:rsid w:val="00816984"/>
    <w:rsid w:val="008216D5"/>
    <w:rsid w:val="008249CE"/>
    <w:rsid w:val="00825185"/>
    <w:rsid w:val="008271B3"/>
    <w:rsid w:val="008303EB"/>
    <w:rsid w:val="00830A78"/>
    <w:rsid w:val="00831A50"/>
    <w:rsid w:val="00831B3C"/>
    <w:rsid w:val="00831C89"/>
    <w:rsid w:val="00832114"/>
    <w:rsid w:val="00832954"/>
    <w:rsid w:val="008341D4"/>
    <w:rsid w:val="00834C46"/>
    <w:rsid w:val="0084093E"/>
    <w:rsid w:val="00841CE1"/>
    <w:rsid w:val="00843DC3"/>
    <w:rsid w:val="00845C21"/>
    <w:rsid w:val="008473D8"/>
    <w:rsid w:val="0085243D"/>
    <w:rsid w:val="008528DC"/>
    <w:rsid w:val="00852B8C"/>
    <w:rsid w:val="00854981"/>
    <w:rsid w:val="00854F1E"/>
    <w:rsid w:val="008570C0"/>
    <w:rsid w:val="00864B2E"/>
    <w:rsid w:val="00864FF5"/>
    <w:rsid w:val="00865963"/>
    <w:rsid w:val="008661FD"/>
    <w:rsid w:val="00871C1D"/>
    <w:rsid w:val="00871EE2"/>
    <w:rsid w:val="008724D0"/>
    <w:rsid w:val="00873DBD"/>
    <w:rsid w:val="0087450E"/>
    <w:rsid w:val="00875A82"/>
    <w:rsid w:val="00876CA3"/>
    <w:rsid w:val="008772FE"/>
    <w:rsid w:val="008775F1"/>
    <w:rsid w:val="008821AE"/>
    <w:rsid w:val="00883D3A"/>
    <w:rsid w:val="008854F7"/>
    <w:rsid w:val="00885A9D"/>
    <w:rsid w:val="00892237"/>
    <w:rsid w:val="008929D2"/>
    <w:rsid w:val="00893636"/>
    <w:rsid w:val="00893B94"/>
    <w:rsid w:val="00896E9D"/>
    <w:rsid w:val="00896F11"/>
    <w:rsid w:val="008A1049"/>
    <w:rsid w:val="008A1C98"/>
    <w:rsid w:val="008A322D"/>
    <w:rsid w:val="008A4D72"/>
    <w:rsid w:val="008A4F44"/>
    <w:rsid w:val="008A6285"/>
    <w:rsid w:val="008A63B2"/>
    <w:rsid w:val="008A68FE"/>
    <w:rsid w:val="008B345D"/>
    <w:rsid w:val="008B614F"/>
    <w:rsid w:val="008C1FC2"/>
    <w:rsid w:val="008C2980"/>
    <w:rsid w:val="008C4DD6"/>
    <w:rsid w:val="008C5AFB"/>
    <w:rsid w:val="008C6BEB"/>
    <w:rsid w:val="008C7B25"/>
    <w:rsid w:val="008D06EF"/>
    <w:rsid w:val="008D07FB"/>
    <w:rsid w:val="008D0C02"/>
    <w:rsid w:val="008D357D"/>
    <w:rsid w:val="008D435A"/>
    <w:rsid w:val="008D4532"/>
    <w:rsid w:val="008D64D4"/>
    <w:rsid w:val="008D75D2"/>
    <w:rsid w:val="008E13E1"/>
    <w:rsid w:val="008E2CBC"/>
    <w:rsid w:val="008E387B"/>
    <w:rsid w:val="008E6087"/>
    <w:rsid w:val="008E758D"/>
    <w:rsid w:val="008F10A7"/>
    <w:rsid w:val="008F5722"/>
    <w:rsid w:val="008F755D"/>
    <w:rsid w:val="008F7A39"/>
    <w:rsid w:val="009021E8"/>
    <w:rsid w:val="00902500"/>
    <w:rsid w:val="00902F12"/>
    <w:rsid w:val="009035F9"/>
    <w:rsid w:val="00904677"/>
    <w:rsid w:val="00905EE2"/>
    <w:rsid w:val="00907192"/>
    <w:rsid w:val="00911440"/>
    <w:rsid w:val="00911712"/>
    <w:rsid w:val="00911B27"/>
    <w:rsid w:val="00915697"/>
    <w:rsid w:val="009170BE"/>
    <w:rsid w:val="00917CAD"/>
    <w:rsid w:val="00920B55"/>
    <w:rsid w:val="0092494C"/>
    <w:rsid w:val="009262C9"/>
    <w:rsid w:val="00930A3C"/>
    <w:rsid w:val="00930EB9"/>
    <w:rsid w:val="00931A8A"/>
    <w:rsid w:val="00933DC7"/>
    <w:rsid w:val="009418F4"/>
    <w:rsid w:val="00942BBC"/>
    <w:rsid w:val="00944180"/>
    <w:rsid w:val="00944AA0"/>
    <w:rsid w:val="00947DA2"/>
    <w:rsid w:val="00950655"/>
    <w:rsid w:val="00951177"/>
    <w:rsid w:val="00956A9B"/>
    <w:rsid w:val="00956CC6"/>
    <w:rsid w:val="00966B60"/>
    <w:rsid w:val="009673E8"/>
    <w:rsid w:val="00974DB8"/>
    <w:rsid w:val="00975A66"/>
    <w:rsid w:val="009768A6"/>
    <w:rsid w:val="00980661"/>
    <w:rsid w:val="0098093B"/>
    <w:rsid w:val="0098211E"/>
    <w:rsid w:val="009876D4"/>
    <w:rsid w:val="009914A5"/>
    <w:rsid w:val="0099548E"/>
    <w:rsid w:val="00996456"/>
    <w:rsid w:val="00996A12"/>
    <w:rsid w:val="00997B0F"/>
    <w:rsid w:val="009A1CAD"/>
    <w:rsid w:val="009A3440"/>
    <w:rsid w:val="009A5832"/>
    <w:rsid w:val="009A5EEB"/>
    <w:rsid w:val="009A6838"/>
    <w:rsid w:val="009B24B5"/>
    <w:rsid w:val="009B4EBC"/>
    <w:rsid w:val="009B5ABB"/>
    <w:rsid w:val="009B73CE"/>
    <w:rsid w:val="009B7B5A"/>
    <w:rsid w:val="009C2461"/>
    <w:rsid w:val="009C24F1"/>
    <w:rsid w:val="009C6EE8"/>
    <w:rsid w:val="009C6FE2"/>
    <w:rsid w:val="009C7674"/>
    <w:rsid w:val="009D004A"/>
    <w:rsid w:val="009D0E7F"/>
    <w:rsid w:val="009D1F81"/>
    <w:rsid w:val="009D5880"/>
    <w:rsid w:val="009D6E59"/>
    <w:rsid w:val="009E1FD4"/>
    <w:rsid w:val="009E3B07"/>
    <w:rsid w:val="009E51D1"/>
    <w:rsid w:val="009E5531"/>
    <w:rsid w:val="009F069F"/>
    <w:rsid w:val="009F171E"/>
    <w:rsid w:val="009F3D2F"/>
    <w:rsid w:val="009F7052"/>
    <w:rsid w:val="00A02668"/>
    <w:rsid w:val="00A02801"/>
    <w:rsid w:val="00A06A39"/>
    <w:rsid w:val="00A07F58"/>
    <w:rsid w:val="00A12CA1"/>
    <w:rsid w:val="00A131CB"/>
    <w:rsid w:val="00A131DC"/>
    <w:rsid w:val="00A132D9"/>
    <w:rsid w:val="00A136AE"/>
    <w:rsid w:val="00A14847"/>
    <w:rsid w:val="00A16D6D"/>
    <w:rsid w:val="00A21383"/>
    <w:rsid w:val="00A2199F"/>
    <w:rsid w:val="00A21B31"/>
    <w:rsid w:val="00A2360E"/>
    <w:rsid w:val="00A26E0C"/>
    <w:rsid w:val="00A276E6"/>
    <w:rsid w:val="00A32FCB"/>
    <w:rsid w:val="00A34C25"/>
    <w:rsid w:val="00A3507D"/>
    <w:rsid w:val="00A353E5"/>
    <w:rsid w:val="00A355B9"/>
    <w:rsid w:val="00A3717A"/>
    <w:rsid w:val="00A404CA"/>
    <w:rsid w:val="00A4088C"/>
    <w:rsid w:val="00A43F9A"/>
    <w:rsid w:val="00A4456B"/>
    <w:rsid w:val="00A448D4"/>
    <w:rsid w:val="00A452E0"/>
    <w:rsid w:val="00A51EA5"/>
    <w:rsid w:val="00A53742"/>
    <w:rsid w:val="00A54A2B"/>
    <w:rsid w:val="00A557A1"/>
    <w:rsid w:val="00A56BCC"/>
    <w:rsid w:val="00A63059"/>
    <w:rsid w:val="00A63AE3"/>
    <w:rsid w:val="00A651A4"/>
    <w:rsid w:val="00A71361"/>
    <w:rsid w:val="00A746E2"/>
    <w:rsid w:val="00A80F21"/>
    <w:rsid w:val="00A81FA7"/>
    <w:rsid w:val="00A81FF2"/>
    <w:rsid w:val="00A83904"/>
    <w:rsid w:val="00A86F71"/>
    <w:rsid w:val="00A8779D"/>
    <w:rsid w:val="00A90A79"/>
    <w:rsid w:val="00A92511"/>
    <w:rsid w:val="00A9448E"/>
    <w:rsid w:val="00A96B30"/>
    <w:rsid w:val="00A96F99"/>
    <w:rsid w:val="00AA0A18"/>
    <w:rsid w:val="00AA1F95"/>
    <w:rsid w:val="00AA59B5"/>
    <w:rsid w:val="00AA6A80"/>
    <w:rsid w:val="00AA7777"/>
    <w:rsid w:val="00AA7B84"/>
    <w:rsid w:val="00AB00DE"/>
    <w:rsid w:val="00AC0B4C"/>
    <w:rsid w:val="00AC1164"/>
    <w:rsid w:val="00AC2296"/>
    <w:rsid w:val="00AC2754"/>
    <w:rsid w:val="00AC48B0"/>
    <w:rsid w:val="00AC4ACD"/>
    <w:rsid w:val="00AC5DFB"/>
    <w:rsid w:val="00AC623C"/>
    <w:rsid w:val="00AD13DC"/>
    <w:rsid w:val="00AD3A9A"/>
    <w:rsid w:val="00AD68F6"/>
    <w:rsid w:val="00AD6DE2"/>
    <w:rsid w:val="00AD7F07"/>
    <w:rsid w:val="00AE0A40"/>
    <w:rsid w:val="00AE1ED4"/>
    <w:rsid w:val="00AE21E1"/>
    <w:rsid w:val="00AE2F8D"/>
    <w:rsid w:val="00AE3092"/>
    <w:rsid w:val="00AE3BAE"/>
    <w:rsid w:val="00AE6A21"/>
    <w:rsid w:val="00AF1296"/>
    <w:rsid w:val="00AF1C8F"/>
    <w:rsid w:val="00AF2B68"/>
    <w:rsid w:val="00AF2C92"/>
    <w:rsid w:val="00AF2EB7"/>
    <w:rsid w:val="00AF3EC1"/>
    <w:rsid w:val="00AF5025"/>
    <w:rsid w:val="00AF519F"/>
    <w:rsid w:val="00AF5387"/>
    <w:rsid w:val="00AF55F5"/>
    <w:rsid w:val="00AF7E85"/>
    <w:rsid w:val="00AF7E86"/>
    <w:rsid w:val="00B024B9"/>
    <w:rsid w:val="00B0481D"/>
    <w:rsid w:val="00B04F83"/>
    <w:rsid w:val="00B077FA"/>
    <w:rsid w:val="00B127D7"/>
    <w:rsid w:val="00B13B0C"/>
    <w:rsid w:val="00B13FE3"/>
    <w:rsid w:val="00B1453A"/>
    <w:rsid w:val="00B170DF"/>
    <w:rsid w:val="00B17FA7"/>
    <w:rsid w:val="00B20F82"/>
    <w:rsid w:val="00B21395"/>
    <w:rsid w:val="00B257ED"/>
    <w:rsid w:val="00B25BD5"/>
    <w:rsid w:val="00B34079"/>
    <w:rsid w:val="00B3622E"/>
    <w:rsid w:val="00B36DA1"/>
    <w:rsid w:val="00B3793A"/>
    <w:rsid w:val="00B401BA"/>
    <w:rsid w:val="00B407E4"/>
    <w:rsid w:val="00B425B6"/>
    <w:rsid w:val="00B42A72"/>
    <w:rsid w:val="00B441AE"/>
    <w:rsid w:val="00B45A65"/>
    <w:rsid w:val="00B45F33"/>
    <w:rsid w:val="00B46D50"/>
    <w:rsid w:val="00B4744D"/>
    <w:rsid w:val="00B529BE"/>
    <w:rsid w:val="00B53170"/>
    <w:rsid w:val="00B548B9"/>
    <w:rsid w:val="00B56DBE"/>
    <w:rsid w:val="00B6265A"/>
    <w:rsid w:val="00B62999"/>
    <w:rsid w:val="00B63BE3"/>
    <w:rsid w:val="00B64885"/>
    <w:rsid w:val="00B66810"/>
    <w:rsid w:val="00B729ED"/>
    <w:rsid w:val="00B72BE3"/>
    <w:rsid w:val="00B73B80"/>
    <w:rsid w:val="00B770C7"/>
    <w:rsid w:val="00B80F26"/>
    <w:rsid w:val="00B81F51"/>
    <w:rsid w:val="00B822BD"/>
    <w:rsid w:val="00B8257A"/>
    <w:rsid w:val="00B82B67"/>
    <w:rsid w:val="00B842F4"/>
    <w:rsid w:val="00B9014B"/>
    <w:rsid w:val="00B91A7B"/>
    <w:rsid w:val="00B92395"/>
    <w:rsid w:val="00B929DD"/>
    <w:rsid w:val="00B93AF6"/>
    <w:rsid w:val="00B95405"/>
    <w:rsid w:val="00B963F1"/>
    <w:rsid w:val="00B970FC"/>
    <w:rsid w:val="00BA020A"/>
    <w:rsid w:val="00BA7172"/>
    <w:rsid w:val="00BA77FA"/>
    <w:rsid w:val="00BA7AD2"/>
    <w:rsid w:val="00BB025A"/>
    <w:rsid w:val="00BB02A4"/>
    <w:rsid w:val="00BB1270"/>
    <w:rsid w:val="00BB1E44"/>
    <w:rsid w:val="00BB4EAB"/>
    <w:rsid w:val="00BB5267"/>
    <w:rsid w:val="00BB52B8"/>
    <w:rsid w:val="00BB54D1"/>
    <w:rsid w:val="00BB57CC"/>
    <w:rsid w:val="00BB59D8"/>
    <w:rsid w:val="00BB723B"/>
    <w:rsid w:val="00BB7E69"/>
    <w:rsid w:val="00BC0E51"/>
    <w:rsid w:val="00BC3C1F"/>
    <w:rsid w:val="00BC5A8D"/>
    <w:rsid w:val="00BC7CE7"/>
    <w:rsid w:val="00BD1BB6"/>
    <w:rsid w:val="00BD295E"/>
    <w:rsid w:val="00BD3050"/>
    <w:rsid w:val="00BD4664"/>
    <w:rsid w:val="00BD476D"/>
    <w:rsid w:val="00BD7636"/>
    <w:rsid w:val="00BE1193"/>
    <w:rsid w:val="00BF4849"/>
    <w:rsid w:val="00BF4EA7"/>
    <w:rsid w:val="00BF56C8"/>
    <w:rsid w:val="00C00EDB"/>
    <w:rsid w:val="00C021E4"/>
    <w:rsid w:val="00C02863"/>
    <w:rsid w:val="00C0383A"/>
    <w:rsid w:val="00C067FF"/>
    <w:rsid w:val="00C06DA2"/>
    <w:rsid w:val="00C10AB3"/>
    <w:rsid w:val="00C12862"/>
    <w:rsid w:val="00C13D28"/>
    <w:rsid w:val="00C14585"/>
    <w:rsid w:val="00C165A0"/>
    <w:rsid w:val="00C216CE"/>
    <w:rsid w:val="00C2184F"/>
    <w:rsid w:val="00C22A78"/>
    <w:rsid w:val="00C23C7E"/>
    <w:rsid w:val="00C246C5"/>
    <w:rsid w:val="00C25A82"/>
    <w:rsid w:val="00C30A2A"/>
    <w:rsid w:val="00C3327E"/>
    <w:rsid w:val="00C33993"/>
    <w:rsid w:val="00C36724"/>
    <w:rsid w:val="00C37542"/>
    <w:rsid w:val="00C3756A"/>
    <w:rsid w:val="00C4069E"/>
    <w:rsid w:val="00C41ADC"/>
    <w:rsid w:val="00C44149"/>
    <w:rsid w:val="00C44410"/>
    <w:rsid w:val="00C44A15"/>
    <w:rsid w:val="00C462F4"/>
    <w:rsid w:val="00C4630A"/>
    <w:rsid w:val="00C51F0C"/>
    <w:rsid w:val="00C523F0"/>
    <w:rsid w:val="00C526D2"/>
    <w:rsid w:val="00C53A91"/>
    <w:rsid w:val="00C565B6"/>
    <w:rsid w:val="00C5794E"/>
    <w:rsid w:val="00C60968"/>
    <w:rsid w:val="00C625B0"/>
    <w:rsid w:val="00C63D39"/>
    <w:rsid w:val="00C63EDD"/>
    <w:rsid w:val="00C6509E"/>
    <w:rsid w:val="00C65158"/>
    <w:rsid w:val="00C65B36"/>
    <w:rsid w:val="00C66203"/>
    <w:rsid w:val="00C711B6"/>
    <w:rsid w:val="00C7292E"/>
    <w:rsid w:val="00C74E88"/>
    <w:rsid w:val="00C805E8"/>
    <w:rsid w:val="00C80924"/>
    <w:rsid w:val="00C81CFC"/>
    <w:rsid w:val="00C8286B"/>
    <w:rsid w:val="00C8316A"/>
    <w:rsid w:val="00C8326D"/>
    <w:rsid w:val="00C9000D"/>
    <w:rsid w:val="00C907A7"/>
    <w:rsid w:val="00C94159"/>
    <w:rsid w:val="00C947F8"/>
    <w:rsid w:val="00C95024"/>
    <w:rsid w:val="00C9515F"/>
    <w:rsid w:val="00C963C5"/>
    <w:rsid w:val="00C96DC4"/>
    <w:rsid w:val="00C97541"/>
    <w:rsid w:val="00C975A0"/>
    <w:rsid w:val="00CA030C"/>
    <w:rsid w:val="00CA1F41"/>
    <w:rsid w:val="00CA32EE"/>
    <w:rsid w:val="00CA4E16"/>
    <w:rsid w:val="00CA5771"/>
    <w:rsid w:val="00CA660F"/>
    <w:rsid w:val="00CA6A1A"/>
    <w:rsid w:val="00CB170B"/>
    <w:rsid w:val="00CC1E75"/>
    <w:rsid w:val="00CC2C11"/>
    <w:rsid w:val="00CC2E0E"/>
    <w:rsid w:val="00CC361C"/>
    <w:rsid w:val="00CC474B"/>
    <w:rsid w:val="00CC658C"/>
    <w:rsid w:val="00CC67BF"/>
    <w:rsid w:val="00CD02A7"/>
    <w:rsid w:val="00CD0843"/>
    <w:rsid w:val="00CD4E31"/>
    <w:rsid w:val="00CD53C1"/>
    <w:rsid w:val="00CD5A78"/>
    <w:rsid w:val="00CD7345"/>
    <w:rsid w:val="00CD7851"/>
    <w:rsid w:val="00CE0A61"/>
    <w:rsid w:val="00CE372E"/>
    <w:rsid w:val="00CF0A1B"/>
    <w:rsid w:val="00CF19F6"/>
    <w:rsid w:val="00CF2006"/>
    <w:rsid w:val="00CF2F4F"/>
    <w:rsid w:val="00CF48A5"/>
    <w:rsid w:val="00CF536D"/>
    <w:rsid w:val="00CF59EF"/>
    <w:rsid w:val="00D02E9D"/>
    <w:rsid w:val="00D10CB8"/>
    <w:rsid w:val="00D12806"/>
    <w:rsid w:val="00D12D44"/>
    <w:rsid w:val="00D15018"/>
    <w:rsid w:val="00D158AC"/>
    <w:rsid w:val="00D1694C"/>
    <w:rsid w:val="00D16A6D"/>
    <w:rsid w:val="00D20F5E"/>
    <w:rsid w:val="00D23B76"/>
    <w:rsid w:val="00D24B4A"/>
    <w:rsid w:val="00D25134"/>
    <w:rsid w:val="00D26C5B"/>
    <w:rsid w:val="00D3362F"/>
    <w:rsid w:val="00D36586"/>
    <w:rsid w:val="00D379A3"/>
    <w:rsid w:val="00D41EBA"/>
    <w:rsid w:val="00D45FF3"/>
    <w:rsid w:val="00D46895"/>
    <w:rsid w:val="00D46BB5"/>
    <w:rsid w:val="00D46E74"/>
    <w:rsid w:val="00D47DC5"/>
    <w:rsid w:val="00D511D7"/>
    <w:rsid w:val="00D512CF"/>
    <w:rsid w:val="00D528B9"/>
    <w:rsid w:val="00D52908"/>
    <w:rsid w:val="00D52F7F"/>
    <w:rsid w:val="00D53186"/>
    <w:rsid w:val="00D54832"/>
    <w:rsid w:val="00D5487D"/>
    <w:rsid w:val="00D556BE"/>
    <w:rsid w:val="00D60140"/>
    <w:rsid w:val="00D6024A"/>
    <w:rsid w:val="00D608B5"/>
    <w:rsid w:val="00D60FA9"/>
    <w:rsid w:val="00D64739"/>
    <w:rsid w:val="00D6701C"/>
    <w:rsid w:val="00D70893"/>
    <w:rsid w:val="00D7093B"/>
    <w:rsid w:val="00D71347"/>
    <w:rsid w:val="00D71F99"/>
    <w:rsid w:val="00D73CA4"/>
    <w:rsid w:val="00D73D71"/>
    <w:rsid w:val="00D73F2F"/>
    <w:rsid w:val="00D74396"/>
    <w:rsid w:val="00D74BC3"/>
    <w:rsid w:val="00D74C44"/>
    <w:rsid w:val="00D75C00"/>
    <w:rsid w:val="00D80284"/>
    <w:rsid w:val="00D81F71"/>
    <w:rsid w:val="00D85376"/>
    <w:rsid w:val="00D8642D"/>
    <w:rsid w:val="00D90A5E"/>
    <w:rsid w:val="00D90DC5"/>
    <w:rsid w:val="00D9161A"/>
    <w:rsid w:val="00D91A68"/>
    <w:rsid w:val="00D92DF0"/>
    <w:rsid w:val="00D95A68"/>
    <w:rsid w:val="00DA17C7"/>
    <w:rsid w:val="00DA6A9A"/>
    <w:rsid w:val="00DB009A"/>
    <w:rsid w:val="00DB1EFD"/>
    <w:rsid w:val="00DB2841"/>
    <w:rsid w:val="00DB3EAF"/>
    <w:rsid w:val="00DB46C6"/>
    <w:rsid w:val="00DB7DF0"/>
    <w:rsid w:val="00DC3203"/>
    <w:rsid w:val="00DC3C99"/>
    <w:rsid w:val="00DC40DF"/>
    <w:rsid w:val="00DC4873"/>
    <w:rsid w:val="00DC52F5"/>
    <w:rsid w:val="00DC5FD0"/>
    <w:rsid w:val="00DD0354"/>
    <w:rsid w:val="00DD27D7"/>
    <w:rsid w:val="00DD458C"/>
    <w:rsid w:val="00DD55D0"/>
    <w:rsid w:val="00DD6637"/>
    <w:rsid w:val="00DD72E9"/>
    <w:rsid w:val="00DD7605"/>
    <w:rsid w:val="00DE2020"/>
    <w:rsid w:val="00DE3476"/>
    <w:rsid w:val="00DE7BEA"/>
    <w:rsid w:val="00DF00F3"/>
    <w:rsid w:val="00DF0611"/>
    <w:rsid w:val="00DF3850"/>
    <w:rsid w:val="00DF5B84"/>
    <w:rsid w:val="00DF6D5B"/>
    <w:rsid w:val="00DF71AB"/>
    <w:rsid w:val="00DF771B"/>
    <w:rsid w:val="00DF7EE2"/>
    <w:rsid w:val="00E01BAA"/>
    <w:rsid w:val="00E0282A"/>
    <w:rsid w:val="00E02F9B"/>
    <w:rsid w:val="00E031E1"/>
    <w:rsid w:val="00E03407"/>
    <w:rsid w:val="00E07E14"/>
    <w:rsid w:val="00E12FFF"/>
    <w:rsid w:val="00E13438"/>
    <w:rsid w:val="00E14F94"/>
    <w:rsid w:val="00E16A56"/>
    <w:rsid w:val="00E17336"/>
    <w:rsid w:val="00E17D15"/>
    <w:rsid w:val="00E20580"/>
    <w:rsid w:val="00E22B95"/>
    <w:rsid w:val="00E30331"/>
    <w:rsid w:val="00E30BB8"/>
    <w:rsid w:val="00E31F9C"/>
    <w:rsid w:val="00E40488"/>
    <w:rsid w:val="00E50073"/>
    <w:rsid w:val="00E50367"/>
    <w:rsid w:val="00E50942"/>
    <w:rsid w:val="00E51ABA"/>
    <w:rsid w:val="00E524CB"/>
    <w:rsid w:val="00E65456"/>
    <w:rsid w:val="00E65862"/>
    <w:rsid w:val="00E65A69"/>
    <w:rsid w:val="00E65A91"/>
    <w:rsid w:val="00E66188"/>
    <w:rsid w:val="00E664FB"/>
    <w:rsid w:val="00E672F0"/>
    <w:rsid w:val="00E70373"/>
    <w:rsid w:val="00E71C31"/>
    <w:rsid w:val="00E72777"/>
    <w:rsid w:val="00E72E40"/>
    <w:rsid w:val="00E73665"/>
    <w:rsid w:val="00E73999"/>
    <w:rsid w:val="00E73BDC"/>
    <w:rsid w:val="00E73E9E"/>
    <w:rsid w:val="00E76ACB"/>
    <w:rsid w:val="00E81660"/>
    <w:rsid w:val="00E844AD"/>
    <w:rsid w:val="00E854FE"/>
    <w:rsid w:val="00E86F9B"/>
    <w:rsid w:val="00E906CC"/>
    <w:rsid w:val="00E939A0"/>
    <w:rsid w:val="00E95E82"/>
    <w:rsid w:val="00E97E4E"/>
    <w:rsid w:val="00EA1CC2"/>
    <w:rsid w:val="00EA2D76"/>
    <w:rsid w:val="00EA4644"/>
    <w:rsid w:val="00EA758A"/>
    <w:rsid w:val="00EB096F"/>
    <w:rsid w:val="00EB199F"/>
    <w:rsid w:val="00EB27C4"/>
    <w:rsid w:val="00EB5387"/>
    <w:rsid w:val="00EB5C10"/>
    <w:rsid w:val="00EB7322"/>
    <w:rsid w:val="00EC0696"/>
    <w:rsid w:val="00EC0D1E"/>
    <w:rsid w:val="00EC0FE9"/>
    <w:rsid w:val="00EC198B"/>
    <w:rsid w:val="00EC426D"/>
    <w:rsid w:val="00EC571B"/>
    <w:rsid w:val="00EC57D7"/>
    <w:rsid w:val="00EC6385"/>
    <w:rsid w:val="00ED1DE9"/>
    <w:rsid w:val="00ED23D4"/>
    <w:rsid w:val="00ED5E0B"/>
    <w:rsid w:val="00EE1830"/>
    <w:rsid w:val="00EE2A46"/>
    <w:rsid w:val="00EE37B6"/>
    <w:rsid w:val="00EE4878"/>
    <w:rsid w:val="00EF0F45"/>
    <w:rsid w:val="00EF2334"/>
    <w:rsid w:val="00EF7463"/>
    <w:rsid w:val="00EF7971"/>
    <w:rsid w:val="00F002EF"/>
    <w:rsid w:val="00F00920"/>
    <w:rsid w:val="00F012E4"/>
    <w:rsid w:val="00F01EE9"/>
    <w:rsid w:val="00F04900"/>
    <w:rsid w:val="00F065A4"/>
    <w:rsid w:val="00F0750E"/>
    <w:rsid w:val="00F126B9"/>
    <w:rsid w:val="00F12715"/>
    <w:rsid w:val="00F140E1"/>
    <w:rsid w:val="00F144D5"/>
    <w:rsid w:val="00F146F0"/>
    <w:rsid w:val="00F15039"/>
    <w:rsid w:val="00F163BD"/>
    <w:rsid w:val="00F20FF3"/>
    <w:rsid w:val="00F2190B"/>
    <w:rsid w:val="00F22484"/>
    <w:rsid w:val="00F228B5"/>
    <w:rsid w:val="00F2389C"/>
    <w:rsid w:val="00F259F5"/>
    <w:rsid w:val="00F25C67"/>
    <w:rsid w:val="00F3077A"/>
    <w:rsid w:val="00F30DFF"/>
    <w:rsid w:val="00F31454"/>
    <w:rsid w:val="00F32B80"/>
    <w:rsid w:val="00F340EB"/>
    <w:rsid w:val="00F3444D"/>
    <w:rsid w:val="00F35285"/>
    <w:rsid w:val="00F43B9D"/>
    <w:rsid w:val="00F440AE"/>
    <w:rsid w:val="00F44D5E"/>
    <w:rsid w:val="00F45ADB"/>
    <w:rsid w:val="00F51B9B"/>
    <w:rsid w:val="00F53A35"/>
    <w:rsid w:val="00F55A3D"/>
    <w:rsid w:val="00F573A1"/>
    <w:rsid w:val="00F5744B"/>
    <w:rsid w:val="00F61209"/>
    <w:rsid w:val="00F6259E"/>
    <w:rsid w:val="00F65DD4"/>
    <w:rsid w:val="00F672B2"/>
    <w:rsid w:val="00F72942"/>
    <w:rsid w:val="00F73AFD"/>
    <w:rsid w:val="00F774E1"/>
    <w:rsid w:val="00F83973"/>
    <w:rsid w:val="00F87FA3"/>
    <w:rsid w:val="00F93D8C"/>
    <w:rsid w:val="00F97C00"/>
    <w:rsid w:val="00FA2164"/>
    <w:rsid w:val="00FA3102"/>
    <w:rsid w:val="00FA48D4"/>
    <w:rsid w:val="00FA54FA"/>
    <w:rsid w:val="00FA6D39"/>
    <w:rsid w:val="00FB1891"/>
    <w:rsid w:val="00FB227E"/>
    <w:rsid w:val="00FB3D61"/>
    <w:rsid w:val="00FB44CE"/>
    <w:rsid w:val="00FB5009"/>
    <w:rsid w:val="00FB664D"/>
    <w:rsid w:val="00FB76AB"/>
    <w:rsid w:val="00FC2EAB"/>
    <w:rsid w:val="00FC3038"/>
    <w:rsid w:val="00FC35CF"/>
    <w:rsid w:val="00FD03FE"/>
    <w:rsid w:val="00FD126E"/>
    <w:rsid w:val="00FD3C36"/>
    <w:rsid w:val="00FD4D81"/>
    <w:rsid w:val="00FD7498"/>
    <w:rsid w:val="00FD7FB3"/>
    <w:rsid w:val="00FE4713"/>
    <w:rsid w:val="00FF1F44"/>
    <w:rsid w:val="00FF225E"/>
    <w:rsid w:val="00FF3810"/>
    <w:rsid w:val="00FF672C"/>
    <w:rsid w:val="00FF6CE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3E741C"/>
  <w15:docId w15:val="{0DEA4B27-4324-4860-BEE0-DC3A907C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32C78"/>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paragraph" w:styleId="Heading5">
    <w:name w:val="heading 5"/>
    <w:basedOn w:val="Normal"/>
    <w:next w:val="Normal"/>
    <w:link w:val="Heading5Char"/>
    <w:rsid w:val="001269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1269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link w:val="NewparagraphChar"/>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72755E"/>
    <w:rPr>
      <w:color w:val="0000FF" w:themeColor="hyperlink"/>
      <w:u w:val="single"/>
    </w:rPr>
  </w:style>
  <w:style w:type="table" w:styleId="TableGrid">
    <w:name w:val="Table Grid"/>
    <w:basedOn w:val="TableNormal"/>
    <w:rsid w:val="0030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rsid w:val="00305A03"/>
    <w:pPr>
      <w:spacing w:after="200" w:line="240" w:lineRule="auto"/>
    </w:pPr>
    <w:rPr>
      <w:b/>
      <w:bCs/>
      <w:color w:val="4F81BD" w:themeColor="accent1"/>
      <w:sz w:val="18"/>
      <w:szCs w:val="18"/>
    </w:rPr>
  </w:style>
  <w:style w:type="character" w:styleId="CommentReference">
    <w:name w:val="annotation reference"/>
    <w:basedOn w:val="DefaultParagraphFont"/>
    <w:rsid w:val="00D46895"/>
    <w:rPr>
      <w:sz w:val="16"/>
      <w:szCs w:val="16"/>
    </w:rPr>
  </w:style>
  <w:style w:type="paragraph" w:styleId="CommentText">
    <w:name w:val="annotation text"/>
    <w:basedOn w:val="Normal"/>
    <w:link w:val="CommentTextChar"/>
    <w:rsid w:val="00D46895"/>
    <w:pPr>
      <w:spacing w:line="240" w:lineRule="auto"/>
    </w:pPr>
    <w:rPr>
      <w:sz w:val="20"/>
      <w:szCs w:val="20"/>
    </w:rPr>
  </w:style>
  <w:style w:type="character" w:customStyle="1" w:styleId="CommentTextChar">
    <w:name w:val="Comment Text Char"/>
    <w:basedOn w:val="DefaultParagraphFont"/>
    <w:link w:val="CommentText"/>
    <w:rsid w:val="00D46895"/>
  </w:style>
  <w:style w:type="paragraph" w:styleId="CommentSubject">
    <w:name w:val="annotation subject"/>
    <w:basedOn w:val="CommentText"/>
    <w:next w:val="CommentText"/>
    <w:link w:val="CommentSubjectChar"/>
    <w:rsid w:val="00D46895"/>
    <w:rPr>
      <w:b/>
      <w:bCs/>
    </w:rPr>
  </w:style>
  <w:style w:type="character" w:customStyle="1" w:styleId="CommentSubjectChar">
    <w:name w:val="Comment Subject Char"/>
    <w:basedOn w:val="CommentTextChar"/>
    <w:link w:val="CommentSubject"/>
    <w:rsid w:val="00D46895"/>
    <w:rPr>
      <w:b/>
      <w:bCs/>
    </w:rPr>
  </w:style>
  <w:style w:type="paragraph" w:styleId="BalloonText">
    <w:name w:val="Balloon Text"/>
    <w:basedOn w:val="Normal"/>
    <w:link w:val="BalloonTextChar"/>
    <w:rsid w:val="00D4689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46895"/>
    <w:rPr>
      <w:rFonts w:ascii="Tahoma" w:hAnsi="Tahoma" w:cs="Tahoma"/>
      <w:sz w:val="16"/>
      <w:szCs w:val="16"/>
    </w:rPr>
  </w:style>
  <w:style w:type="table" w:styleId="ColorfulGrid-Accent1">
    <w:name w:val="Colorful Grid Accent 1"/>
    <w:basedOn w:val="TableNormal"/>
    <w:rsid w:val="00D73F2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
    <w:name w:val="Light Shading"/>
    <w:basedOn w:val="TableNormal"/>
    <w:rsid w:val="00E65A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rsid w:val="001269C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1269CC"/>
    <w:rPr>
      <w:rFonts w:asciiTheme="majorHAnsi" w:eastAsiaTheme="majorEastAsia" w:hAnsiTheme="majorHAnsi" w:cstheme="majorBidi"/>
      <w:i/>
      <w:iCs/>
      <w:color w:val="243F60" w:themeColor="accent1" w:themeShade="7F"/>
      <w:sz w:val="24"/>
      <w:szCs w:val="24"/>
    </w:rPr>
  </w:style>
  <w:style w:type="paragraph" w:customStyle="1" w:styleId="EndNoteBibliographyTitle">
    <w:name w:val="EndNote Bibliography Title"/>
    <w:basedOn w:val="Normal"/>
    <w:link w:val="EndNoteBibliographyTitleChar"/>
    <w:rsid w:val="00026F11"/>
    <w:pPr>
      <w:jc w:val="center"/>
    </w:pPr>
    <w:rPr>
      <w:noProof/>
    </w:rPr>
  </w:style>
  <w:style w:type="character" w:customStyle="1" w:styleId="NewparagraphChar">
    <w:name w:val="New paragraph Char"/>
    <w:basedOn w:val="DefaultParagraphFont"/>
    <w:link w:val="Newparagraph"/>
    <w:rsid w:val="00026F11"/>
    <w:rPr>
      <w:sz w:val="24"/>
      <w:szCs w:val="24"/>
    </w:rPr>
  </w:style>
  <w:style w:type="character" w:customStyle="1" w:styleId="EndNoteBibliographyTitleChar">
    <w:name w:val="EndNote Bibliography Title Char"/>
    <w:basedOn w:val="NewparagraphChar"/>
    <w:link w:val="EndNoteBibliographyTitle"/>
    <w:rsid w:val="00026F11"/>
    <w:rPr>
      <w:noProof/>
      <w:sz w:val="24"/>
      <w:szCs w:val="24"/>
    </w:rPr>
  </w:style>
  <w:style w:type="paragraph" w:customStyle="1" w:styleId="EndNoteBibliography">
    <w:name w:val="EndNote Bibliography"/>
    <w:basedOn w:val="Normal"/>
    <w:link w:val="EndNoteBibliographyChar"/>
    <w:rsid w:val="00026F11"/>
    <w:pPr>
      <w:spacing w:line="240" w:lineRule="auto"/>
    </w:pPr>
    <w:rPr>
      <w:noProof/>
    </w:rPr>
  </w:style>
  <w:style w:type="character" w:customStyle="1" w:styleId="EndNoteBibliographyChar">
    <w:name w:val="EndNote Bibliography Char"/>
    <w:basedOn w:val="NewparagraphChar"/>
    <w:link w:val="EndNoteBibliography"/>
    <w:rsid w:val="00026F11"/>
    <w:rPr>
      <w:noProof/>
      <w:sz w:val="24"/>
      <w:szCs w:val="24"/>
    </w:rPr>
  </w:style>
  <w:style w:type="table" w:styleId="LightShading-Accent5">
    <w:name w:val="Light Shading Accent 5"/>
    <w:basedOn w:val="TableNormal"/>
    <w:rsid w:val="0008195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PlainText">
    <w:name w:val="Plain Text"/>
    <w:basedOn w:val="Normal"/>
    <w:link w:val="PlainTextChar"/>
    <w:uiPriority w:val="99"/>
    <w:unhideWhenUsed/>
    <w:rsid w:val="00FF3810"/>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F3810"/>
    <w:rPr>
      <w:rFonts w:ascii="Calibri" w:eastAsiaTheme="minorHAnsi" w:hAnsi="Calibri" w:cstheme="minorBidi"/>
      <w:sz w:val="22"/>
      <w:szCs w:val="21"/>
      <w:lang w:eastAsia="en-US"/>
    </w:rPr>
  </w:style>
  <w:style w:type="paragraph" w:styleId="NormalWeb">
    <w:name w:val="Normal (Web)"/>
    <w:basedOn w:val="Normal"/>
    <w:semiHidden/>
    <w:unhideWhenUsed/>
    <w:rsid w:val="005C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9947">
      <w:bodyDiv w:val="1"/>
      <w:marLeft w:val="0"/>
      <w:marRight w:val="0"/>
      <w:marTop w:val="0"/>
      <w:marBottom w:val="0"/>
      <w:divBdr>
        <w:top w:val="none" w:sz="0" w:space="0" w:color="auto"/>
        <w:left w:val="none" w:sz="0" w:space="0" w:color="auto"/>
        <w:bottom w:val="none" w:sz="0" w:space="0" w:color="auto"/>
        <w:right w:val="none" w:sz="0" w:space="0" w:color="auto"/>
      </w:divBdr>
    </w:div>
    <w:div w:id="283974109">
      <w:bodyDiv w:val="1"/>
      <w:marLeft w:val="0"/>
      <w:marRight w:val="0"/>
      <w:marTop w:val="0"/>
      <w:marBottom w:val="0"/>
      <w:divBdr>
        <w:top w:val="none" w:sz="0" w:space="0" w:color="auto"/>
        <w:left w:val="none" w:sz="0" w:space="0" w:color="auto"/>
        <w:bottom w:val="none" w:sz="0" w:space="0" w:color="auto"/>
        <w:right w:val="none" w:sz="0" w:space="0" w:color="auto"/>
      </w:divBdr>
      <w:divsChild>
        <w:div w:id="1640842712">
          <w:marLeft w:val="0"/>
          <w:marRight w:val="0"/>
          <w:marTop w:val="0"/>
          <w:marBottom w:val="0"/>
          <w:divBdr>
            <w:top w:val="none" w:sz="0" w:space="0" w:color="auto"/>
            <w:left w:val="none" w:sz="0" w:space="0" w:color="auto"/>
            <w:bottom w:val="none" w:sz="0" w:space="0" w:color="auto"/>
            <w:right w:val="none" w:sz="0" w:space="0" w:color="auto"/>
          </w:divBdr>
          <w:divsChild>
            <w:div w:id="2037270899">
              <w:marLeft w:val="0"/>
              <w:marRight w:val="0"/>
              <w:marTop w:val="0"/>
              <w:marBottom w:val="0"/>
              <w:divBdr>
                <w:top w:val="none" w:sz="0" w:space="0" w:color="auto"/>
                <w:left w:val="none" w:sz="0" w:space="0" w:color="auto"/>
                <w:bottom w:val="none" w:sz="0" w:space="0" w:color="auto"/>
                <w:right w:val="none" w:sz="0" w:space="0" w:color="auto"/>
              </w:divBdr>
              <w:divsChild>
                <w:div w:id="4406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4161">
      <w:bodyDiv w:val="1"/>
      <w:marLeft w:val="0"/>
      <w:marRight w:val="0"/>
      <w:marTop w:val="0"/>
      <w:marBottom w:val="0"/>
      <w:divBdr>
        <w:top w:val="none" w:sz="0" w:space="0" w:color="auto"/>
        <w:left w:val="none" w:sz="0" w:space="0" w:color="auto"/>
        <w:bottom w:val="none" w:sz="0" w:space="0" w:color="auto"/>
        <w:right w:val="none" w:sz="0" w:space="0" w:color="auto"/>
      </w:divBdr>
      <w:divsChild>
        <w:div w:id="1958413533">
          <w:marLeft w:val="0"/>
          <w:marRight w:val="0"/>
          <w:marTop w:val="0"/>
          <w:marBottom w:val="0"/>
          <w:divBdr>
            <w:top w:val="none" w:sz="0" w:space="0" w:color="auto"/>
            <w:left w:val="none" w:sz="0" w:space="0" w:color="auto"/>
            <w:bottom w:val="none" w:sz="0" w:space="0" w:color="auto"/>
            <w:right w:val="none" w:sz="0" w:space="0" w:color="auto"/>
          </w:divBdr>
          <w:divsChild>
            <w:div w:id="1376007605">
              <w:marLeft w:val="0"/>
              <w:marRight w:val="0"/>
              <w:marTop w:val="0"/>
              <w:marBottom w:val="0"/>
              <w:divBdr>
                <w:top w:val="none" w:sz="0" w:space="0" w:color="auto"/>
                <w:left w:val="none" w:sz="0" w:space="0" w:color="auto"/>
                <w:bottom w:val="none" w:sz="0" w:space="0" w:color="auto"/>
                <w:right w:val="none" w:sz="0" w:space="0" w:color="auto"/>
              </w:divBdr>
              <w:divsChild>
                <w:div w:id="8631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31776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osein@surrey.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hosein@surrey.ac.uk" TargetMode="External"/><Relationship Id="rId4" Type="http://schemas.openxmlformats.org/officeDocument/2006/relationships/settings" Target="settings.xml"/><Relationship Id="rId9" Type="http://schemas.openxmlformats.org/officeDocument/2006/relationships/hyperlink" Target="mailto:raon@hope.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0043\Dropbox\Namrata%20and%20Anesa%20shared\Employability\Studies%20in%20Higher%20Education\T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6AD5F-C626-491D-B3A0-61B47D0E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Template>
  <TotalTime>17</TotalTime>
  <Pages>1</Pages>
  <Words>14929</Words>
  <Characters>85101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99831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Anesa Hosein</dc:creator>
  <cp:lastModifiedBy>Anesa Hosein</cp:lastModifiedBy>
  <cp:revision>7</cp:revision>
  <cp:lastPrinted>2014-12-05T15:08:00Z</cp:lastPrinted>
  <dcterms:created xsi:type="dcterms:W3CDTF">2016-10-04T09:32:00Z</dcterms:created>
  <dcterms:modified xsi:type="dcterms:W3CDTF">2016-10-04T10:17:00Z</dcterms:modified>
</cp:coreProperties>
</file>