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8621EF" w14:textId="77777777" w:rsidR="00E37B52" w:rsidRPr="00EB7A4A" w:rsidRDefault="00E37B52" w:rsidP="00E37B52">
      <w:pPr>
        <w:spacing w:line="360" w:lineRule="auto"/>
        <w:jc w:val="center"/>
        <w:rPr>
          <w:rFonts w:ascii="Times New Roman" w:hAnsi="Times New Roman" w:cs="Times New Roman"/>
          <w:b/>
          <w:sz w:val="36"/>
          <w:szCs w:val="36"/>
        </w:rPr>
      </w:pPr>
      <w:r w:rsidRPr="00EB7A4A">
        <w:rPr>
          <w:rFonts w:ascii="Times New Roman" w:hAnsi="Times New Roman" w:cs="Times New Roman"/>
          <w:b/>
          <w:sz w:val="36"/>
          <w:szCs w:val="36"/>
        </w:rPr>
        <w:t>Creatine Kinase concentration is not related to indicators of physical match performance in English Premier League soccer players</w:t>
      </w:r>
    </w:p>
    <w:p w14:paraId="35D0D06D" w14:textId="77777777" w:rsidR="00E37B52" w:rsidRPr="00EB7A4A" w:rsidRDefault="00E37B52" w:rsidP="00E37B52">
      <w:pPr>
        <w:spacing w:line="360" w:lineRule="auto"/>
        <w:jc w:val="both"/>
        <w:rPr>
          <w:rFonts w:ascii="Times New Roman" w:hAnsi="Times New Roman" w:cs="Times New Roman"/>
          <w:b/>
          <w:sz w:val="28"/>
        </w:rPr>
      </w:pPr>
    </w:p>
    <w:p w14:paraId="26D8B027" w14:textId="77777777" w:rsidR="00E37B52" w:rsidRPr="00EB7A4A" w:rsidRDefault="007D10A2" w:rsidP="00E37B52">
      <w:pPr>
        <w:spacing w:line="360" w:lineRule="auto"/>
        <w:jc w:val="center"/>
        <w:rPr>
          <w:rFonts w:ascii="Times New Roman" w:hAnsi="Times New Roman" w:cs="Times New Roman"/>
          <w:sz w:val="28"/>
        </w:rPr>
      </w:pPr>
      <w:r w:rsidRPr="00EB7A4A">
        <w:rPr>
          <w:rFonts w:ascii="Times New Roman" w:hAnsi="Times New Roman" w:cs="Times New Roman"/>
          <w:sz w:val="28"/>
        </w:rPr>
        <w:t>Alec Scott</w:t>
      </w:r>
      <w:r w:rsidR="00E37B52" w:rsidRPr="00EB7A4A">
        <w:rPr>
          <w:rFonts w:ascii="Times New Roman" w:hAnsi="Times New Roman" w:cs="Times New Roman"/>
          <w:sz w:val="28"/>
        </w:rPr>
        <w:t xml:space="preserve">, </w:t>
      </w:r>
      <w:r w:rsidRPr="00EB7A4A">
        <w:rPr>
          <w:rFonts w:ascii="Times New Roman" w:hAnsi="Times New Roman" w:cs="Times New Roman"/>
          <w:sz w:val="28"/>
        </w:rPr>
        <w:t xml:space="preserve">James </w:t>
      </w:r>
      <w:r w:rsidR="00E37B52" w:rsidRPr="00EB7A4A">
        <w:rPr>
          <w:rFonts w:ascii="Times New Roman" w:hAnsi="Times New Roman" w:cs="Times New Roman"/>
          <w:sz w:val="28"/>
        </w:rPr>
        <w:t xml:space="preserve">Malone, </w:t>
      </w:r>
      <w:r w:rsidRPr="00EB7A4A">
        <w:rPr>
          <w:rFonts w:ascii="Times New Roman" w:hAnsi="Times New Roman" w:cs="Times New Roman"/>
          <w:sz w:val="28"/>
        </w:rPr>
        <w:t>Ryland Morgans</w:t>
      </w:r>
      <w:r w:rsidR="00E37B52" w:rsidRPr="00EB7A4A">
        <w:rPr>
          <w:rFonts w:ascii="Times New Roman" w:hAnsi="Times New Roman" w:cs="Times New Roman"/>
          <w:sz w:val="28"/>
          <w:vertAlign w:val="superscript"/>
        </w:rPr>
        <w:t>1</w:t>
      </w:r>
      <w:r w:rsidR="00E37B52" w:rsidRPr="00EB7A4A">
        <w:rPr>
          <w:rFonts w:ascii="Times New Roman" w:hAnsi="Times New Roman" w:cs="Times New Roman"/>
          <w:sz w:val="28"/>
        </w:rPr>
        <w:t>,</w:t>
      </w:r>
      <w:r w:rsidRPr="00EB7A4A">
        <w:rPr>
          <w:rFonts w:ascii="Times New Roman" w:hAnsi="Times New Roman" w:cs="Times New Roman"/>
          <w:sz w:val="28"/>
        </w:rPr>
        <w:t xml:space="preserve"> Darren Burgess</w:t>
      </w:r>
      <w:r w:rsidR="00E37B52" w:rsidRPr="00EB7A4A">
        <w:rPr>
          <w:rFonts w:ascii="Times New Roman" w:hAnsi="Times New Roman" w:cs="Times New Roman"/>
          <w:sz w:val="28"/>
          <w:vertAlign w:val="superscript"/>
        </w:rPr>
        <w:t>2</w:t>
      </w:r>
      <w:r w:rsidR="00E37B52" w:rsidRPr="00EB7A4A">
        <w:rPr>
          <w:rFonts w:ascii="Times New Roman" w:hAnsi="Times New Roman" w:cs="Times New Roman"/>
          <w:sz w:val="28"/>
        </w:rPr>
        <w:t xml:space="preserve">, </w:t>
      </w:r>
      <w:r w:rsidRPr="00EB7A4A">
        <w:rPr>
          <w:rFonts w:ascii="Times New Roman" w:hAnsi="Times New Roman" w:cs="Times New Roman"/>
          <w:sz w:val="28"/>
        </w:rPr>
        <w:t>Warren Gregson</w:t>
      </w:r>
      <w:r w:rsidR="00E37B52" w:rsidRPr="00EB7A4A">
        <w:rPr>
          <w:rFonts w:ascii="Times New Roman" w:hAnsi="Times New Roman" w:cs="Times New Roman"/>
          <w:sz w:val="28"/>
          <w:vertAlign w:val="superscript"/>
        </w:rPr>
        <w:t>3</w:t>
      </w:r>
      <w:r w:rsidR="00E37B52" w:rsidRPr="00EB7A4A">
        <w:rPr>
          <w:rFonts w:ascii="Times New Roman" w:hAnsi="Times New Roman" w:cs="Times New Roman"/>
          <w:sz w:val="28"/>
        </w:rPr>
        <w:t xml:space="preserve">, </w:t>
      </w:r>
      <w:r w:rsidRPr="00EB7A4A">
        <w:rPr>
          <w:rFonts w:ascii="Times New Roman" w:hAnsi="Times New Roman" w:cs="Times New Roman"/>
          <w:sz w:val="28"/>
        </w:rPr>
        <w:t xml:space="preserve">James P Morton, </w:t>
      </w:r>
      <w:r w:rsidR="00E37B52" w:rsidRPr="00EB7A4A">
        <w:rPr>
          <w:rFonts w:ascii="Times New Roman" w:hAnsi="Times New Roman" w:cs="Times New Roman"/>
          <w:sz w:val="28"/>
        </w:rPr>
        <w:t xml:space="preserve">and </w:t>
      </w:r>
      <w:r w:rsidRPr="00EB7A4A">
        <w:rPr>
          <w:rFonts w:ascii="Times New Roman" w:hAnsi="Times New Roman" w:cs="Times New Roman"/>
          <w:sz w:val="28"/>
        </w:rPr>
        <w:t>Barry Drust</w:t>
      </w:r>
      <w:r w:rsidR="00E37B52" w:rsidRPr="00EB7A4A">
        <w:rPr>
          <w:rFonts w:ascii="Times New Roman" w:hAnsi="Times New Roman" w:cs="Times New Roman"/>
          <w:sz w:val="28"/>
        </w:rPr>
        <w:t>.</w:t>
      </w:r>
    </w:p>
    <w:p w14:paraId="61EA97BD" w14:textId="77777777" w:rsidR="00E37B52" w:rsidRPr="00EB7A4A" w:rsidRDefault="00E37B52" w:rsidP="00E37B52">
      <w:pPr>
        <w:spacing w:line="360" w:lineRule="auto"/>
        <w:jc w:val="both"/>
        <w:rPr>
          <w:rFonts w:ascii="Times New Roman" w:hAnsi="Times New Roman" w:cs="Times New Roman"/>
          <w:b/>
          <w:sz w:val="24"/>
        </w:rPr>
      </w:pPr>
    </w:p>
    <w:p w14:paraId="7FCC2A1D" w14:textId="77777777" w:rsidR="00E37B52" w:rsidRPr="00EB7A4A" w:rsidRDefault="00E37B52" w:rsidP="00E37B52">
      <w:pPr>
        <w:spacing w:line="360" w:lineRule="auto"/>
        <w:jc w:val="both"/>
        <w:rPr>
          <w:rFonts w:ascii="Times New Roman" w:hAnsi="Times New Roman" w:cs="Times New Roman"/>
          <w:sz w:val="24"/>
        </w:rPr>
      </w:pPr>
      <w:r w:rsidRPr="00EB7A4A">
        <w:rPr>
          <w:rFonts w:ascii="Times New Roman" w:hAnsi="Times New Roman" w:cs="Times New Roman"/>
          <w:sz w:val="24"/>
        </w:rPr>
        <w:t xml:space="preserve">Research Institute for Sport and Exercise Sciences, Liverpool John Moores University and Liverpool Football Club, Liverpool, UK; </w:t>
      </w:r>
      <w:r w:rsidRPr="00EB7A4A">
        <w:rPr>
          <w:rFonts w:ascii="Times New Roman" w:hAnsi="Times New Roman" w:cs="Times New Roman"/>
          <w:sz w:val="24"/>
          <w:vertAlign w:val="superscript"/>
        </w:rPr>
        <w:t>1</w:t>
      </w:r>
      <w:r w:rsidRPr="00EB7A4A">
        <w:rPr>
          <w:rFonts w:ascii="Times New Roman" w:hAnsi="Times New Roman" w:cs="Times New Roman"/>
          <w:sz w:val="24"/>
        </w:rPr>
        <w:t>Liverpool Football Club, Liverpool, UK;</w:t>
      </w:r>
      <w:r w:rsidRPr="00EB7A4A">
        <w:rPr>
          <w:rFonts w:ascii="Times New Roman" w:hAnsi="Times New Roman" w:cs="Times New Roman"/>
          <w:sz w:val="24"/>
          <w:vertAlign w:val="superscript"/>
        </w:rPr>
        <w:t xml:space="preserve"> 2</w:t>
      </w:r>
      <w:r w:rsidRPr="00EB7A4A">
        <w:rPr>
          <w:rFonts w:ascii="Times New Roman" w:hAnsi="Times New Roman" w:cs="Times New Roman"/>
          <w:sz w:val="24"/>
        </w:rPr>
        <w:t>Port Adelaide Australian Rules Football Club, Port Adelaide, Australia;</w:t>
      </w:r>
      <w:r w:rsidRPr="00EB7A4A">
        <w:rPr>
          <w:rFonts w:ascii="Times New Roman" w:hAnsi="Times New Roman" w:cs="Times New Roman"/>
          <w:sz w:val="24"/>
          <w:vertAlign w:val="superscript"/>
        </w:rPr>
        <w:t xml:space="preserve"> 3</w:t>
      </w:r>
      <w:r w:rsidRPr="00EB7A4A">
        <w:rPr>
          <w:rFonts w:ascii="Times New Roman" w:hAnsi="Times New Roman" w:cs="Times New Roman"/>
          <w:sz w:val="24"/>
        </w:rPr>
        <w:t>Research Institute for Sport and Exercise Sciences, Liverpool John Moores University, Liverpool, UK</w:t>
      </w:r>
    </w:p>
    <w:p w14:paraId="56788F6C" w14:textId="77777777" w:rsidR="00E37B52" w:rsidRPr="00EB7A4A" w:rsidRDefault="00E37B52" w:rsidP="00E37B52">
      <w:pPr>
        <w:spacing w:line="360" w:lineRule="auto"/>
        <w:jc w:val="both"/>
        <w:rPr>
          <w:rFonts w:ascii="Times New Roman" w:hAnsi="Times New Roman" w:cs="Times New Roman"/>
          <w:sz w:val="20"/>
          <w:szCs w:val="20"/>
        </w:rPr>
      </w:pPr>
    </w:p>
    <w:p w14:paraId="6A2309DC" w14:textId="77777777" w:rsidR="00E37B52" w:rsidRPr="00EB7A4A" w:rsidRDefault="00E37B52" w:rsidP="00E37B52">
      <w:pPr>
        <w:spacing w:line="360" w:lineRule="auto"/>
        <w:jc w:val="both"/>
        <w:rPr>
          <w:rFonts w:ascii="Times New Roman" w:hAnsi="Times New Roman" w:cs="Times New Roman"/>
          <w:b/>
          <w:sz w:val="24"/>
          <w:szCs w:val="24"/>
        </w:rPr>
      </w:pPr>
      <w:r w:rsidRPr="00EB7A4A">
        <w:rPr>
          <w:rFonts w:ascii="Times New Roman" w:hAnsi="Times New Roman" w:cs="Times New Roman"/>
          <w:b/>
          <w:sz w:val="24"/>
          <w:szCs w:val="24"/>
        </w:rPr>
        <w:t>Address for Correspondence:</w:t>
      </w:r>
    </w:p>
    <w:p w14:paraId="5D3E1EC7" w14:textId="77777777" w:rsidR="00E37B52" w:rsidRPr="00EB7A4A" w:rsidRDefault="00E37B52" w:rsidP="00E37B52">
      <w:pPr>
        <w:spacing w:line="360" w:lineRule="auto"/>
        <w:jc w:val="both"/>
        <w:rPr>
          <w:rFonts w:ascii="Times New Roman" w:hAnsi="Times New Roman" w:cs="Times New Roman"/>
          <w:sz w:val="24"/>
          <w:szCs w:val="24"/>
        </w:rPr>
      </w:pPr>
      <w:r w:rsidRPr="00EB7A4A">
        <w:rPr>
          <w:rFonts w:ascii="Times New Roman" w:hAnsi="Times New Roman" w:cs="Times New Roman"/>
          <w:sz w:val="24"/>
          <w:szCs w:val="24"/>
        </w:rPr>
        <w:t>Barry Drust</w:t>
      </w:r>
    </w:p>
    <w:p w14:paraId="332F9AAD" w14:textId="77777777" w:rsidR="00E37B52" w:rsidRPr="00EB7A4A" w:rsidRDefault="00E37B52" w:rsidP="00E37B52">
      <w:pPr>
        <w:spacing w:line="360" w:lineRule="auto"/>
        <w:jc w:val="both"/>
        <w:rPr>
          <w:rFonts w:ascii="Times New Roman" w:hAnsi="Times New Roman" w:cs="Times New Roman"/>
          <w:sz w:val="24"/>
          <w:szCs w:val="24"/>
        </w:rPr>
      </w:pPr>
      <w:r w:rsidRPr="00EB7A4A">
        <w:rPr>
          <w:rFonts w:ascii="Times New Roman" w:hAnsi="Times New Roman" w:cs="Times New Roman"/>
          <w:sz w:val="24"/>
          <w:szCs w:val="24"/>
        </w:rPr>
        <w:t>Research Institute for Sport and Exercise Sciences</w:t>
      </w:r>
    </w:p>
    <w:p w14:paraId="444DA548" w14:textId="77777777" w:rsidR="00E37B52" w:rsidRPr="00EB7A4A" w:rsidRDefault="00E37B52" w:rsidP="00E37B52">
      <w:pPr>
        <w:spacing w:line="360" w:lineRule="auto"/>
        <w:jc w:val="both"/>
        <w:rPr>
          <w:rFonts w:ascii="Times New Roman" w:hAnsi="Times New Roman" w:cs="Times New Roman"/>
          <w:sz w:val="24"/>
          <w:szCs w:val="24"/>
        </w:rPr>
      </w:pPr>
      <w:r w:rsidRPr="00EB7A4A">
        <w:rPr>
          <w:rFonts w:ascii="Times New Roman" w:hAnsi="Times New Roman" w:cs="Times New Roman"/>
          <w:sz w:val="24"/>
          <w:szCs w:val="24"/>
        </w:rPr>
        <w:t>Liverpool John Moores University</w:t>
      </w:r>
    </w:p>
    <w:p w14:paraId="71CA8B1A" w14:textId="77777777" w:rsidR="00E37B52" w:rsidRPr="00EB7A4A" w:rsidRDefault="00E37B52" w:rsidP="00E37B52">
      <w:pPr>
        <w:spacing w:line="360" w:lineRule="auto"/>
        <w:jc w:val="both"/>
        <w:rPr>
          <w:rFonts w:ascii="Times New Roman" w:hAnsi="Times New Roman" w:cs="Times New Roman"/>
          <w:sz w:val="24"/>
          <w:szCs w:val="24"/>
        </w:rPr>
      </w:pPr>
      <w:r w:rsidRPr="00EB7A4A">
        <w:rPr>
          <w:rFonts w:ascii="Times New Roman" w:hAnsi="Times New Roman" w:cs="Times New Roman"/>
          <w:sz w:val="24"/>
          <w:szCs w:val="24"/>
        </w:rPr>
        <w:t>70 Great Crosshall Street</w:t>
      </w:r>
    </w:p>
    <w:p w14:paraId="02475D62" w14:textId="77777777" w:rsidR="00E37B52" w:rsidRPr="00EB7A4A" w:rsidRDefault="00E37B52" w:rsidP="00E37B52">
      <w:pPr>
        <w:spacing w:line="360" w:lineRule="auto"/>
        <w:jc w:val="both"/>
        <w:rPr>
          <w:rFonts w:ascii="Times New Roman" w:hAnsi="Times New Roman" w:cs="Times New Roman"/>
          <w:sz w:val="24"/>
          <w:szCs w:val="24"/>
        </w:rPr>
      </w:pPr>
      <w:r w:rsidRPr="00EB7A4A">
        <w:rPr>
          <w:rFonts w:ascii="Times New Roman" w:hAnsi="Times New Roman" w:cs="Times New Roman"/>
          <w:sz w:val="24"/>
          <w:szCs w:val="24"/>
        </w:rPr>
        <w:t>Liverpool</w:t>
      </w:r>
    </w:p>
    <w:p w14:paraId="06D632AD" w14:textId="77777777" w:rsidR="00E37B52" w:rsidRPr="00EB7A4A" w:rsidRDefault="00E37B52" w:rsidP="00E37B52">
      <w:pPr>
        <w:spacing w:line="360" w:lineRule="auto"/>
        <w:jc w:val="both"/>
        <w:rPr>
          <w:rFonts w:ascii="Times New Roman" w:hAnsi="Times New Roman" w:cs="Times New Roman"/>
          <w:sz w:val="24"/>
          <w:szCs w:val="24"/>
        </w:rPr>
      </w:pPr>
      <w:r w:rsidRPr="00EB7A4A">
        <w:rPr>
          <w:rFonts w:ascii="Times New Roman" w:hAnsi="Times New Roman" w:cs="Times New Roman"/>
          <w:sz w:val="24"/>
          <w:szCs w:val="24"/>
        </w:rPr>
        <w:t>UK</w:t>
      </w:r>
    </w:p>
    <w:p w14:paraId="6262C18F" w14:textId="77777777" w:rsidR="00E37B52" w:rsidRPr="00EB7A4A" w:rsidRDefault="00E37B52" w:rsidP="00E37B52">
      <w:pPr>
        <w:spacing w:line="360" w:lineRule="auto"/>
        <w:jc w:val="both"/>
        <w:rPr>
          <w:rFonts w:ascii="Times New Roman" w:hAnsi="Times New Roman" w:cs="Times New Roman"/>
          <w:sz w:val="24"/>
          <w:szCs w:val="24"/>
        </w:rPr>
      </w:pPr>
      <w:r w:rsidRPr="00EB7A4A">
        <w:rPr>
          <w:rFonts w:ascii="Times New Roman" w:hAnsi="Times New Roman" w:cs="Times New Roman"/>
          <w:sz w:val="24"/>
          <w:szCs w:val="24"/>
        </w:rPr>
        <w:t>L3 2AB</w:t>
      </w:r>
    </w:p>
    <w:p w14:paraId="01A869F4" w14:textId="77777777" w:rsidR="00E37B52" w:rsidRPr="00EB7A4A" w:rsidRDefault="00E37B52" w:rsidP="00E37B52">
      <w:pPr>
        <w:spacing w:line="360" w:lineRule="auto"/>
        <w:jc w:val="both"/>
        <w:rPr>
          <w:rFonts w:ascii="Times New Roman" w:hAnsi="Times New Roman" w:cs="Times New Roman"/>
          <w:sz w:val="24"/>
          <w:szCs w:val="24"/>
        </w:rPr>
      </w:pPr>
      <w:r w:rsidRPr="00EB7A4A">
        <w:rPr>
          <w:rFonts w:ascii="Times New Roman" w:hAnsi="Times New Roman" w:cs="Times New Roman"/>
          <w:sz w:val="24"/>
          <w:szCs w:val="24"/>
        </w:rPr>
        <w:t xml:space="preserve">E-mail: </w:t>
      </w:r>
      <w:hyperlink r:id="rId9" w:history="1">
        <w:r w:rsidRPr="00EB7A4A">
          <w:rPr>
            <w:rStyle w:val="Hyperlink"/>
            <w:rFonts w:ascii="Times New Roman" w:hAnsi="Times New Roman" w:cs="Times New Roman"/>
            <w:color w:val="auto"/>
            <w:sz w:val="24"/>
            <w:szCs w:val="24"/>
          </w:rPr>
          <w:t>B.drust@ljmu.ac.uk</w:t>
        </w:r>
      </w:hyperlink>
    </w:p>
    <w:p w14:paraId="34F5661F" w14:textId="77777777" w:rsidR="00E37B52" w:rsidRPr="00EB7A4A" w:rsidRDefault="00E37B52" w:rsidP="00E37B52">
      <w:pPr>
        <w:spacing w:line="360" w:lineRule="auto"/>
        <w:jc w:val="both"/>
        <w:rPr>
          <w:rFonts w:ascii="Times New Roman" w:hAnsi="Times New Roman" w:cs="Times New Roman"/>
          <w:sz w:val="24"/>
          <w:szCs w:val="24"/>
        </w:rPr>
      </w:pPr>
      <w:r w:rsidRPr="00EB7A4A">
        <w:rPr>
          <w:rFonts w:ascii="Times New Roman" w:hAnsi="Times New Roman" w:cs="Times New Roman"/>
          <w:sz w:val="24"/>
          <w:szCs w:val="24"/>
        </w:rPr>
        <w:t>Tel no: 0044 151 2314032</w:t>
      </w:r>
    </w:p>
    <w:p w14:paraId="455B7ABF" w14:textId="77777777" w:rsidR="00E37B52" w:rsidRPr="00EB7A4A" w:rsidRDefault="00E37B52" w:rsidP="00E37B52">
      <w:pPr>
        <w:spacing w:line="360" w:lineRule="auto"/>
        <w:jc w:val="both"/>
        <w:rPr>
          <w:rFonts w:ascii="Times New Roman" w:hAnsi="Times New Roman" w:cs="Times New Roman"/>
          <w:sz w:val="24"/>
          <w:szCs w:val="24"/>
        </w:rPr>
      </w:pPr>
      <w:r w:rsidRPr="00EB7A4A">
        <w:rPr>
          <w:rFonts w:ascii="Times New Roman" w:hAnsi="Times New Roman" w:cs="Times New Roman"/>
          <w:sz w:val="24"/>
          <w:szCs w:val="24"/>
        </w:rPr>
        <w:t>Fax no: 0044 151 6094353</w:t>
      </w:r>
      <w:r w:rsidRPr="00EB7A4A">
        <w:rPr>
          <w:rFonts w:ascii="Times New Roman" w:hAnsi="Times New Roman" w:cs="Times New Roman"/>
          <w:b/>
          <w:sz w:val="36"/>
          <w:szCs w:val="36"/>
        </w:rPr>
        <w:br w:type="page"/>
      </w:r>
    </w:p>
    <w:p w14:paraId="6180BB4D" w14:textId="77777777" w:rsidR="003000B3" w:rsidRPr="00EB7A4A" w:rsidRDefault="00125E8C" w:rsidP="00673C7F">
      <w:pPr>
        <w:spacing w:line="360" w:lineRule="auto"/>
        <w:jc w:val="center"/>
        <w:rPr>
          <w:rFonts w:ascii="Times New Roman" w:hAnsi="Times New Roman" w:cs="Times New Roman"/>
          <w:b/>
          <w:sz w:val="36"/>
          <w:szCs w:val="36"/>
        </w:rPr>
      </w:pPr>
      <w:r w:rsidRPr="00EB7A4A">
        <w:rPr>
          <w:rFonts w:ascii="Times New Roman" w:hAnsi="Times New Roman" w:cs="Times New Roman"/>
          <w:b/>
          <w:sz w:val="36"/>
          <w:szCs w:val="36"/>
        </w:rPr>
        <w:lastRenderedPageBreak/>
        <w:t>Creatine Kinase</w:t>
      </w:r>
      <w:r w:rsidR="003000B3" w:rsidRPr="00EB7A4A">
        <w:rPr>
          <w:rFonts w:ascii="Times New Roman" w:hAnsi="Times New Roman" w:cs="Times New Roman"/>
          <w:b/>
          <w:sz w:val="36"/>
          <w:szCs w:val="36"/>
        </w:rPr>
        <w:t xml:space="preserve"> concentration is not related to indicators of physical match performance in </w:t>
      </w:r>
      <w:r w:rsidR="004D6944" w:rsidRPr="00EB7A4A">
        <w:rPr>
          <w:rFonts w:ascii="Times New Roman" w:hAnsi="Times New Roman" w:cs="Times New Roman"/>
          <w:b/>
          <w:sz w:val="36"/>
          <w:szCs w:val="36"/>
        </w:rPr>
        <w:t xml:space="preserve">English </w:t>
      </w:r>
      <w:r w:rsidR="003000B3" w:rsidRPr="00EB7A4A">
        <w:rPr>
          <w:rFonts w:ascii="Times New Roman" w:hAnsi="Times New Roman" w:cs="Times New Roman"/>
          <w:b/>
          <w:sz w:val="36"/>
          <w:szCs w:val="36"/>
        </w:rPr>
        <w:t>Premier League soccer players</w:t>
      </w:r>
    </w:p>
    <w:p w14:paraId="229E6D43" w14:textId="77777777" w:rsidR="00E37B52" w:rsidRPr="00EB7A4A" w:rsidRDefault="00E37B52" w:rsidP="00125E8C">
      <w:pPr>
        <w:spacing w:line="360" w:lineRule="auto"/>
        <w:jc w:val="both"/>
        <w:rPr>
          <w:rFonts w:ascii="Times New Roman" w:hAnsi="Times New Roman" w:cs="Times New Roman"/>
          <w:sz w:val="24"/>
          <w:szCs w:val="24"/>
        </w:rPr>
      </w:pPr>
    </w:p>
    <w:p w14:paraId="32D27995" w14:textId="77777777" w:rsidR="00E37B52" w:rsidRPr="00EB7A4A" w:rsidRDefault="00E37B52" w:rsidP="00125E8C">
      <w:pPr>
        <w:spacing w:line="360" w:lineRule="auto"/>
        <w:jc w:val="both"/>
        <w:rPr>
          <w:rFonts w:ascii="Times New Roman" w:hAnsi="Times New Roman" w:cs="Times New Roman"/>
          <w:sz w:val="24"/>
          <w:szCs w:val="24"/>
        </w:rPr>
      </w:pPr>
    </w:p>
    <w:p w14:paraId="4F8F2597" w14:textId="77777777" w:rsidR="00E37B52" w:rsidRPr="00EB7A4A" w:rsidRDefault="00E37B52" w:rsidP="00125E8C">
      <w:pPr>
        <w:spacing w:line="360" w:lineRule="auto"/>
        <w:jc w:val="both"/>
        <w:rPr>
          <w:rFonts w:ascii="Times New Roman" w:hAnsi="Times New Roman" w:cs="Times New Roman"/>
          <w:sz w:val="24"/>
          <w:szCs w:val="24"/>
        </w:rPr>
      </w:pPr>
    </w:p>
    <w:p w14:paraId="41A1F13D" w14:textId="77777777" w:rsidR="00E37B52" w:rsidRPr="00EB7A4A" w:rsidRDefault="00E37B52" w:rsidP="00125E8C">
      <w:pPr>
        <w:spacing w:line="360" w:lineRule="auto"/>
        <w:jc w:val="both"/>
        <w:rPr>
          <w:rFonts w:ascii="Times New Roman" w:hAnsi="Times New Roman" w:cs="Times New Roman"/>
          <w:sz w:val="24"/>
          <w:szCs w:val="24"/>
        </w:rPr>
      </w:pPr>
    </w:p>
    <w:p w14:paraId="7CB093C3" w14:textId="77777777" w:rsidR="00E37B52" w:rsidRPr="00EB7A4A" w:rsidRDefault="00E37B52" w:rsidP="00125E8C">
      <w:pPr>
        <w:spacing w:line="360" w:lineRule="auto"/>
        <w:jc w:val="both"/>
        <w:rPr>
          <w:rFonts w:ascii="Times New Roman" w:hAnsi="Times New Roman" w:cs="Times New Roman"/>
          <w:sz w:val="24"/>
          <w:szCs w:val="24"/>
        </w:rPr>
      </w:pPr>
    </w:p>
    <w:p w14:paraId="1D21A18B" w14:textId="77777777" w:rsidR="00E37B52" w:rsidRPr="00EB7A4A" w:rsidRDefault="00E37B52" w:rsidP="00125E8C">
      <w:pPr>
        <w:spacing w:line="360" w:lineRule="auto"/>
        <w:jc w:val="both"/>
        <w:rPr>
          <w:rFonts w:ascii="Times New Roman" w:hAnsi="Times New Roman" w:cs="Times New Roman"/>
          <w:sz w:val="24"/>
          <w:szCs w:val="24"/>
        </w:rPr>
      </w:pPr>
    </w:p>
    <w:p w14:paraId="2E3F1528" w14:textId="77777777" w:rsidR="00E37B52" w:rsidRPr="00EB7A4A" w:rsidRDefault="00E37B52" w:rsidP="00125E8C">
      <w:pPr>
        <w:spacing w:line="360" w:lineRule="auto"/>
        <w:jc w:val="both"/>
        <w:rPr>
          <w:rFonts w:ascii="Times New Roman" w:hAnsi="Times New Roman" w:cs="Times New Roman"/>
          <w:sz w:val="24"/>
          <w:szCs w:val="24"/>
        </w:rPr>
      </w:pPr>
    </w:p>
    <w:p w14:paraId="451B7A32" w14:textId="77777777" w:rsidR="00E37B52" w:rsidRPr="00EB7A4A" w:rsidRDefault="00E37B52" w:rsidP="00125E8C">
      <w:pPr>
        <w:spacing w:line="360" w:lineRule="auto"/>
        <w:jc w:val="both"/>
        <w:rPr>
          <w:rFonts w:ascii="Times New Roman" w:hAnsi="Times New Roman" w:cs="Times New Roman"/>
          <w:sz w:val="24"/>
          <w:szCs w:val="24"/>
        </w:rPr>
      </w:pPr>
    </w:p>
    <w:p w14:paraId="4A2BA1C3" w14:textId="77777777" w:rsidR="00E37B52" w:rsidRPr="00EB7A4A" w:rsidRDefault="00E37B52" w:rsidP="00125E8C">
      <w:pPr>
        <w:spacing w:line="360" w:lineRule="auto"/>
        <w:jc w:val="both"/>
        <w:rPr>
          <w:rFonts w:ascii="Times New Roman" w:hAnsi="Times New Roman" w:cs="Times New Roman"/>
          <w:sz w:val="24"/>
          <w:szCs w:val="24"/>
        </w:rPr>
      </w:pPr>
    </w:p>
    <w:p w14:paraId="06E98844" w14:textId="77777777" w:rsidR="00E37B52" w:rsidRPr="00EB7A4A" w:rsidRDefault="00E37B52" w:rsidP="00125E8C">
      <w:pPr>
        <w:spacing w:line="360" w:lineRule="auto"/>
        <w:jc w:val="both"/>
        <w:rPr>
          <w:rFonts w:ascii="Times New Roman" w:hAnsi="Times New Roman" w:cs="Times New Roman"/>
          <w:sz w:val="24"/>
          <w:szCs w:val="24"/>
        </w:rPr>
      </w:pPr>
    </w:p>
    <w:p w14:paraId="481D44B0" w14:textId="77777777" w:rsidR="00E37B52" w:rsidRPr="00EB7A4A" w:rsidRDefault="00E37B52" w:rsidP="00125E8C">
      <w:pPr>
        <w:spacing w:line="360" w:lineRule="auto"/>
        <w:jc w:val="both"/>
        <w:rPr>
          <w:rFonts w:ascii="Times New Roman" w:hAnsi="Times New Roman" w:cs="Times New Roman"/>
          <w:sz w:val="24"/>
          <w:szCs w:val="24"/>
        </w:rPr>
      </w:pPr>
    </w:p>
    <w:p w14:paraId="25E0DF51" w14:textId="77777777" w:rsidR="00E37B52" w:rsidRPr="00EB7A4A" w:rsidRDefault="00E37B52" w:rsidP="00125E8C">
      <w:pPr>
        <w:spacing w:line="360" w:lineRule="auto"/>
        <w:jc w:val="both"/>
        <w:rPr>
          <w:rFonts w:ascii="Times New Roman" w:hAnsi="Times New Roman" w:cs="Times New Roman"/>
          <w:sz w:val="24"/>
          <w:szCs w:val="24"/>
        </w:rPr>
      </w:pPr>
    </w:p>
    <w:p w14:paraId="3EE3F5ED" w14:textId="77777777" w:rsidR="00E37B52" w:rsidRPr="00EB7A4A" w:rsidRDefault="00E37B52" w:rsidP="00125E8C">
      <w:pPr>
        <w:spacing w:line="360" w:lineRule="auto"/>
        <w:jc w:val="both"/>
        <w:rPr>
          <w:rFonts w:ascii="Times New Roman" w:hAnsi="Times New Roman" w:cs="Times New Roman"/>
          <w:sz w:val="24"/>
          <w:szCs w:val="24"/>
        </w:rPr>
      </w:pPr>
    </w:p>
    <w:p w14:paraId="4A5E5439" w14:textId="77777777" w:rsidR="00E37B52" w:rsidRPr="00EB7A4A" w:rsidRDefault="00E37B52" w:rsidP="00125E8C">
      <w:pPr>
        <w:spacing w:line="360" w:lineRule="auto"/>
        <w:jc w:val="both"/>
        <w:rPr>
          <w:rFonts w:ascii="Times New Roman" w:hAnsi="Times New Roman" w:cs="Times New Roman"/>
          <w:sz w:val="24"/>
          <w:szCs w:val="24"/>
        </w:rPr>
      </w:pPr>
    </w:p>
    <w:p w14:paraId="1FD1E15B" w14:textId="77777777" w:rsidR="00673C7F" w:rsidRPr="00EB7A4A" w:rsidRDefault="00673C7F" w:rsidP="00125E8C">
      <w:pPr>
        <w:spacing w:line="360" w:lineRule="auto"/>
        <w:jc w:val="both"/>
        <w:rPr>
          <w:rFonts w:ascii="Times New Roman" w:hAnsi="Times New Roman" w:cs="Times New Roman"/>
          <w:sz w:val="24"/>
          <w:szCs w:val="24"/>
        </w:rPr>
      </w:pPr>
    </w:p>
    <w:p w14:paraId="51BF20F2" w14:textId="77777777" w:rsidR="00673C7F" w:rsidRPr="00EB7A4A" w:rsidRDefault="00673C7F" w:rsidP="00125E8C">
      <w:pPr>
        <w:spacing w:line="360" w:lineRule="auto"/>
        <w:jc w:val="both"/>
        <w:rPr>
          <w:rFonts w:ascii="Times New Roman" w:hAnsi="Times New Roman" w:cs="Times New Roman"/>
          <w:sz w:val="24"/>
          <w:szCs w:val="24"/>
        </w:rPr>
      </w:pPr>
    </w:p>
    <w:p w14:paraId="2C5FC94B" w14:textId="77777777" w:rsidR="00673C7F" w:rsidRPr="00EB7A4A" w:rsidRDefault="00673C7F" w:rsidP="00125E8C">
      <w:pPr>
        <w:spacing w:line="360" w:lineRule="auto"/>
        <w:jc w:val="both"/>
        <w:rPr>
          <w:rFonts w:ascii="Times New Roman" w:hAnsi="Times New Roman" w:cs="Times New Roman"/>
          <w:sz w:val="24"/>
          <w:szCs w:val="24"/>
        </w:rPr>
      </w:pPr>
    </w:p>
    <w:p w14:paraId="71BA12DE" w14:textId="77777777" w:rsidR="00673C7F" w:rsidRPr="00EB7A4A" w:rsidRDefault="00673C7F" w:rsidP="00125E8C">
      <w:pPr>
        <w:spacing w:line="360" w:lineRule="auto"/>
        <w:jc w:val="both"/>
        <w:rPr>
          <w:rFonts w:ascii="Times New Roman" w:hAnsi="Times New Roman" w:cs="Times New Roman"/>
          <w:sz w:val="24"/>
          <w:szCs w:val="24"/>
        </w:rPr>
      </w:pPr>
    </w:p>
    <w:p w14:paraId="0A72B993" w14:textId="77777777" w:rsidR="00066255" w:rsidRPr="00EB7A4A" w:rsidRDefault="00066255" w:rsidP="00125E8C">
      <w:pPr>
        <w:spacing w:line="360" w:lineRule="auto"/>
        <w:jc w:val="both"/>
        <w:rPr>
          <w:rFonts w:ascii="Times New Roman" w:hAnsi="Times New Roman" w:cs="Times New Roman"/>
          <w:sz w:val="24"/>
          <w:szCs w:val="24"/>
        </w:rPr>
      </w:pPr>
    </w:p>
    <w:p w14:paraId="6E45F7AB" w14:textId="77777777" w:rsidR="00E37B52" w:rsidRPr="00EB7A4A" w:rsidRDefault="00E37B52" w:rsidP="00125E8C">
      <w:pPr>
        <w:spacing w:line="360" w:lineRule="auto"/>
        <w:jc w:val="both"/>
        <w:rPr>
          <w:rFonts w:ascii="Times New Roman" w:hAnsi="Times New Roman" w:cs="Times New Roman"/>
          <w:sz w:val="24"/>
          <w:szCs w:val="24"/>
        </w:rPr>
      </w:pPr>
    </w:p>
    <w:p w14:paraId="0D3B4EF7" w14:textId="77777777" w:rsidR="003000B3" w:rsidRPr="00EB7A4A" w:rsidRDefault="004D6944" w:rsidP="000B31A1">
      <w:pPr>
        <w:spacing w:line="480" w:lineRule="auto"/>
        <w:jc w:val="both"/>
        <w:rPr>
          <w:rFonts w:ascii="Times New Roman" w:hAnsi="Times New Roman" w:cs="Times New Roman"/>
          <w:b/>
          <w:sz w:val="24"/>
        </w:rPr>
      </w:pPr>
      <w:r w:rsidRPr="00EB7A4A">
        <w:rPr>
          <w:rFonts w:ascii="Times New Roman" w:hAnsi="Times New Roman" w:cs="Times New Roman"/>
          <w:b/>
          <w:sz w:val="24"/>
        </w:rPr>
        <w:lastRenderedPageBreak/>
        <w:t>ABSTRACT</w:t>
      </w:r>
    </w:p>
    <w:p w14:paraId="37510650" w14:textId="77777777" w:rsidR="00FE6A15" w:rsidRPr="00EB7A4A" w:rsidRDefault="00866819" w:rsidP="000B31A1">
      <w:pPr>
        <w:spacing w:line="480" w:lineRule="auto"/>
        <w:jc w:val="both"/>
        <w:rPr>
          <w:rFonts w:ascii="Times New Roman" w:hAnsi="Times New Roman" w:cs="Times New Roman"/>
          <w:sz w:val="24"/>
          <w:szCs w:val="24"/>
        </w:rPr>
      </w:pPr>
      <w:r w:rsidRPr="00EB7A4A">
        <w:rPr>
          <w:rFonts w:ascii="Times New Roman" w:hAnsi="Times New Roman" w:cs="Times New Roman"/>
          <w:sz w:val="24"/>
        </w:rPr>
        <w:t>The aim of the present investigation was to determine</w:t>
      </w:r>
      <w:r w:rsidRPr="00EB7A4A">
        <w:rPr>
          <w:rFonts w:ascii="Times New Roman" w:hAnsi="Times New Roman" w:cs="Times New Roman"/>
          <w:sz w:val="24"/>
          <w:szCs w:val="24"/>
        </w:rPr>
        <w:t xml:space="preserve"> the relationship between blood creatine kinase (CK) and physical </w:t>
      </w:r>
      <w:r w:rsidR="004D6944" w:rsidRPr="00EB7A4A">
        <w:rPr>
          <w:rFonts w:ascii="Times New Roman" w:hAnsi="Times New Roman" w:cs="Times New Roman"/>
          <w:sz w:val="24"/>
          <w:szCs w:val="24"/>
        </w:rPr>
        <w:t xml:space="preserve">match </w:t>
      </w:r>
      <w:r w:rsidRPr="00EB7A4A">
        <w:rPr>
          <w:rFonts w:ascii="Times New Roman" w:hAnsi="Times New Roman" w:cs="Times New Roman"/>
          <w:sz w:val="24"/>
          <w:szCs w:val="24"/>
        </w:rPr>
        <w:t>performance</w:t>
      </w:r>
      <w:r w:rsidR="00FF0805" w:rsidRPr="00EB7A4A">
        <w:rPr>
          <w:rFonts w:ascii="Times New Roman" w:hAnsi="Times New Roman" w:cs="Times New Roman"/>
          <w:sz w:val="24"/>
          <w:szCs w:val="24"/>
        </w:rPr>
        <w:t xml:space="preserve"> </w:t>
      </w:r>
      <w:r w:rsidR="004D6944" w:rsidRPr="00EB7A4A">
        <w:rPr>
          <w:rFonts w:ascii="Times New Roman" w:hAnsi="Times New Roman" w:cs="Times New Roman"/>
          <w:sz w:val="24"/>
          <w:szCs w:val="24"/>
        </w:rPr>
        <w:t>in</w:t>
      </w:r>
      <w:r w:rsidR="00FE6A15" w:rsidRPr="00EB7A4A">
        <w:rPr>
          <w:rFonts w:ascii="Times New Roman" w:hAnsi="Times New Roman" w:cs="Times New Roman"/>
          <w:sz w:val="24"/>
          <w:szCs w:val="24"/>
        </w:rPr>
        <w:t xml:space="preserve"> elite male</w:t>
      </w:r>
      <w:r w:rsidR="004D6944" w:rsidRPr="00EB7A4A">
        <w:rPr>
          <w:rFonts w:ascii="Times New Roman" w:hAnsi="Times New Roman" w:cs="Times New Roman"/>
          <w:sz w:val="24"/>
          <w:szCs w:val="24"/>
        </w:rPr>
        <w:t xml:space="preserve"> soccer</w:t>
      </w:r>
      <w:r w:rsidR="00FE6A15" w:rsidRPr="00EB7A4A">
        <w:rPr>
          <w:rFonts w:ascii="Times New Roman" w:hAnsi="Times New Roman" w:cs="Times New Roman"/>
          <w:sz w:val="24"/>
          <w:szCs w:val="24"/>
        </w:rPr>
        <w:t xml:space="preserve"> players</w:t>
      </w:r>
      <w:r w:rsidR="00AF01ED" w:rsidRPr="00EB7A4A">
        <w:rPr>
          <w:rFonts w:ascii="Times New Roman" w:hAnsi="Times New Roman" w:cs="Times New Roman"/>
          <w:sz w:val="24"/>
          <w:szCs w:val="24"/>
        </w:rPr>
        <w:t>. Fifteen</w:t>
      </w:r>
      <w:r w:rsidR="007811C4" w:rsidRPr="00EB7A4A">
        <w:rPr>
          <w:rFonts w:ascii="Times New Roman" w:hAnsi="Times New Roman" w:cs="Times New Roman"/>
          <w:sz w:val="24"/>
          <w:szCs w:val="24"/>
        </w:rPr>
        <w:t xml:space="preserve"> elite </w:t>
      </w:r>
      <w:r w:rsidR="00A56271" w:rsidRPr="00EB7A4A">
        <w:rPr>
          <w:rFonts w:ascii="Times New Roman" w:hAnsi="Times New Roman" w:cs="Times New Roman"/>
          <w:sz w:val="24"/>
          <w:szCs w:val="24"/>
        </w:rPr>
        <w:t xml:space="preserve">outfield </w:t>
      </w:r>
      <w:r w:rsidR="007811C4" w:rsidRPr="00EB7A4A">
        <w:rPr>
          <w:rFonts w:ascii="Times New Roman" w:hAnsi="Times New Roman" w:cs="Times New Roman"/>
          <w:sz w:val="24"/>
          <w:szCs w:val="24"/>
        </w:rPr>
        <w:t>soccer player</w:t>
      </w:r>
      <w:r w:rsidR="00FF0805" w:rsidRPr="00EB7A4A">
        <w:rPr>
          <w:rFonts w:ascii="Times New Roman" w:hAnsi="Times New Roman" w:cs="Times New Roman"/>
          <w:sz w:val="24"/>
          <w:szCs w:val="24"/>
        </w:rPr>
        <w:t xml:space="preserve">s </w:t>
      </w:r>
      <w:r w:rsidR="00A56271" w:rsidRPr="00EB7A4A">
        <w:rPr>
          <w:rFonts w:ascii="Times New Roman" w:hAnsi="Times New Roman" w:cs="Times New Roman"/>
          <w:sz w:val="24"/>
          <w:szCs w:val="24"/>
        </w:rPr>
        <w:t xml:space="preserve">(mean ± S.D.; age, 26 ± 4 years; height, 1.8 ± 0.6 m; body mass, 84 ± 6 kg) </w:t>
      </w:r>
      <w:r w:rsidR="007811C4" w:rsidRPr="00EB7A4A">
        <w:rPr>
          <w:rFonts w:ascii="Times New Roman" w:hAnsi="Times New Roman" w:cs="Times New Roman"/>
          <w:sz w:val="24"/>
          <w:szCs w:val="24"/>
        </w:rPr>
        <w:t xml:space="preserve">who played for a professional soccer team competing in </w:t>
      </w:r>
      <w:r w:rsidR="0006432D" w:rsidRPr="00EB7A4A">
        <w:rPr>
          <w:rFonts w:ascii="Times New Roman" w:hAnsi="Times New Roman" w:cs="Times New Roman"/>
          <w:sz w:val="24"/>
          <w:szCs w:val="24"/>
        </w:rPr>
        <w:t>the English Premier League</w:t>
      </w:r>
      <w:r w:rsidR="004D6944" w:rsidRPr="00EB7A4A">
        <w:rPr>
          <w:rFonts w:ascii="Times New Roman" w:hAnsi="Times New Roman" w:cs="Times New Roman"/>
          <w:sz w:val="24"/>
          <w:szCs w:val="24"/>
        </w:rPr>
        <w:t xml:space="preserve"> were </w:t>
      </w:r>
      <w:r w:rsidR="007C1F00" w:rsidRPr="00EB7A4A">
        <w:rPr>
          <w:rFonts w:ascii="Times New Roman" w:hAnsi="Times New Roman" w:cs="Times New Roman"/>
          <w:sz w:val="24"/>
          <w:szCs w:val="24"/>
        </w:rPr>
        <w:t>examined</w:t>
      </w:r>
      <w:r w:rsidR="0006432D" w:rsidRPr="00EB7A4A">
        <w:rPr>
          <w:rFonts w:ascii="Times New Roman" w:hAnsi="Times New Roman" w:cs="Times New Roman"/>
          <w:sz w:val="24"/>
          <w:szCs w:val="24"/>
        </w:rPr>
        <w:t>. B</w:t>
      </w:r>
      <w:r w:rsidR="007811C4" w:rsidRPr="00EB7A4A">
        <w:rPr>
          <w:rFonts w:ascii="Times New Roman" w:hAnsi="Times New Roman" w:cs="Times New Roman"/>
          <w:sz w:val="24"/>
          <w:szCs w:val="24"/>
        </w:rPr>
        <w:t xml:space="preserve">lood samples </w:t>
      </w:r>
      <w:r w:rsidR="00FF0805" w:rsidRPr="00EB7A4A">
        <w:rPr>
          <w:rFonts w:ascii="Times New Roman" w:hAnsi="Times New Roman" w:cs="Times New Roman"/>
          <w:sz w:val="24"/>
          <w:szCs w:val="24"/>
        </w:rPr>
        <w:t xml:space="preserve">were collected </w:t>
      </w:r>
      <w:r w:rsidR="00FE6A15" w:rsidRPr="00EB7A4A">
        <w:rPr>
          <w:rFonts w:ascii="Times New Roman" w:hAnsi="Times New Roman" w:cs="Times New Roman"/>
          <w:sz w:val="24"/>
          <w:szCs w:val="24"/>
        </w:rPr>
        <w:t>48 hrs following a competitive match</w:t>
      </w:r>
      <w:r w:rsidR="0006432D" w:rsidRPr="00EB7A4A">
        <w:rPr>
          <w:rFonts w:ascii="Times New Roman" w:hAnsi="Times New Roman" w:cs="Times New Roman"/>
          <w:sz w:val="24"/>
          <w:szCs w:val="24"/>
        </w:rPr>
        <w:t>.</w:t>
      </w:r>
      <w:r w:rsidR="00CF60FE" w:rsidRPr="00EB7A4A">
        <w:rPr>
          <w:rFonts w:ascii="Times New Roman" w:hAnsi="Times New Roman" w:cs="Times New Roman"/>
          <w:sz w:val="24"/>
          <w:szCs w:val="24"/>
        </w:rPr>
        <w:t xml:space="preserve"> </w:t>
      </w:r>
      <w:r w:rsidR="00A56271" w:rsidRPr="00EB7A4A">
        <w:rPr>
          <w:rFonts w:ascii="Times New Roman" w:hAnsi="Times New Roman" w:cs="Times New Roman"/>
          <w:sz w:val="24"/>
          <w:szCs w:val="24"/>
        </w:rPr>
        <w:t>Analysis for CK concentration was performed immediately after collection via spectrophotometry using a commercially available reagent kit (Reflotron</w:t>
      </w:r>
      <w:r w:rsidR="00A56271" w:rsidRPr="00EB7A4A">
        <w:rPr>
          <w:rFonts w:ascii="Times New Roman" w:hAnsi="Times New Roman" w:cs="Times New Roman"/>
          <w:sz w:val="24"/>
          <w:szCs w:val="24"/>
          <w:vertAlign w:val="superscript"/>
        </w:rPr>
        <w:t>®</w:t>
      </w:r>
      <w:r w:rsidR="00A56271" w:rsidRPr="00EB7A4A">
        <w:rPr>
          <w:rFonts w:ascii="Times New Roman" w:hAnsi="Times New Roman" w:cs="Times New Roman"/>
          <w:sz w:val="24"/>
          <w:szCs w:val="24"/>
        </w:rPr>
        <w:t xml:space="preserve"> Syst</w:t>
      </w:r>
      <w:r w:rsidR="00CF60FE" w:rsidRPr="00EB7A4A">
        <w:rPr>
          <w:rFonts w:ascii="Times New Roman" w:hAnsi="Times New Roman" w:cs="Times New Roman"/>
          <w:sz w:val="24"/>
          <w:szCs w:val="24"/>
        </w:rPr>
        <w:t xml:space="preserve">ems, Roche, Mannheim, Germany). </w:t>
      </w:r>
      <w:r w:rsidR="00A56271" w:rsidRPr="00EB7A4A">
        <w:rPr>
          <w:rFonts w:ascii="Times New Roman" w:hAnsi="Times New Roman" w:cs="Times New Roman"/>
          <w:sz w:val="24"/>
          <w:szCs w:val="24"/>
        </w:rPr>
        <w:t xml:space="preserve">Physical match </w:t>
      </w:r>
      <w:r w:rsidR="00EF297A" w:rsidRPr="00EB7A4A">
        <w:rPr>
          <w:rFonts w:ascii="Times New Roman" w:hAnsi="Times New Roman" w:cs="Times New Roman"/>
          <w:sz w:val="24"/>
          <w:szCs w:val="24"/>
        </w:rPr>
        <w:t xml:space="preserve">performance data </w:t>
      </w:r>
      <w:r w:rsidR="00A56271" w:rsidRPr="00EB7A4A">
        <w:rPr>
          <w:rFonts w:ascii="Times New Roman" w:hAnsi="Times New Roman" w:cs="Times New Roman"/>
          <w:sz w:val="24"/>
          <w:szCs w:val="24"/>
        </w:rPr>
        <w:t>was</w:t>
      </w:r>
      <w:r w:rsidR="00FF0805" w:rsidRPr="00EB7A4A">
        <w:rPr>
          <w:rFonts w:ascii="Times New Roman" w:hAnsi="Times New Roman" w:cs="Times New Roman"/>
          <w:sz w:val="24"/>
          <w:szCs w:val="24"/>
        </w:rPr>
        <w:t xml:space="preserve"> collected </w:t>
      </w:r>
      <w:r w:rsidR="00EF297A" w:rsidRPr="00EB7A4A">
        <w:rPr>
          <w:rFonts w:ascii="Times New Roman" w:hAnsi="Times New Roman" w:cs="Times New Roman"/>
          <w:sz w:val="24"/>
          <w:szCs w:val="24"/>
        </w:rPr>
        <w:t xml:space="preserve">using a computerised tracking system </w:t>
      </w:r>
      <w:r w:rsidR="00A56271" w:rsidRPr="00EB7A4A">
        <w:rPr>
          <w:rFonts w:ascii="Times New Roman" w:hAnsi="Times New Roman" w:cs="Times New Roman"/>
          <w:sz w:val="24"/>
          <w:szCs w:val="24"/>
        </w:rPr>
        <w:t>(</w:t>
      </w:r>
      <w:r w:rsidR="00EF297A" w:rsidRPr="00EB7A4A">
        <w:rPr>
          <w:rFonts w:ascii="Times New Roman" w:hAnsi="Times New Roman" w:cs="Times New Roman"/>
          <w:sz w:val="24"/>
          <w:szCs w:val="24"/>
        </w:rPr>
        <w:t>Prozone®</w:t>
      </w:r>
      <w:r w:rsidR="00A56271" w:rsidRPr="00EB7A4A">
        <w:rPr>
          <w:rFonts w:ascii="Times New Roman" w:hAnsi="Times New Roman" w:cs="Times New Roman"/>
          <w:sz w:val="24"/>
          <w:szCs w:val="24"/>
        </w:rPr>
        <w:t xml:space="preserve">) from &gt; 6 </w:t>
      </w:r>
      <w:r w:rsidR="000749E3" w:rsidRPr="00EB7A4A">
        <w:rPr>
          <w:rFonts w:ascii="Times New Roman" w:hAnsi="Times New Roman" w:cs="Times New Roman"/>
          <w:sz w:val="24"/>
          <w:szCs w:val="24"/>
        </w:rPr>
        <w:t>matches</w:t>
      </w:r>
      <w:r w:rsidR="00A56271" w:rsidRPr="00EB7A4A">
        <w:rPr>
          <w:rFonts w:ascii="Times New Roman" w:hAnsi="Times New Roman" w:cs="Times New Roman"/>
          <w:sz w:val="24"/>
          <w:szCs w:val="24"/>
        </w:rPr>
        <w:t xml:space="preserve"> for each player. </w:t>
      </w:r>
      <w:r w:rsidR="005342BC" w:rsidRPr="00EB7A4A">
        <w:rPr>
          <w:rFonts w:ascii="Times New Roman" w:hAnsi="Times New Roman" w:cs="Times New Roman"/>
          <w:sz w:val="24"/>
          <w:szCs w:val="24"/>
        </w:rPr>
        <w:t>The p</w:t>
      </w:r>
      <w:r w:rsidR="003C4513" w:rsidRPr="00EB7A4A">
        <w:rPr>
          <w:rFonts w:ascii="Times New Roman" w:hAnsi="Times New Roman" w:cs="Times New Roman"/>
          <w:sz w:val="24"/>
          <w:szCs w:val="24"/>
        </w:rPr>
        <w:t xml:space="preserve">hysical performance variables selected </w:t>
      </w:r>
      <w:r w:rsidR="005342BC" w:rsidRPr="00EB7A4A">
        <w:rPr>
          <w:rFonts w:ascii="Times New Roman" w:hAnsi="Times New Roman" w:cs="Times New Roman"/>
          <w:sz w:val="24"/>
          <w:szCs w:val="24"/>
        </w:rPr>
        <w:t xml:space="preserve">to examine the relationship between CK and physical match performance included </w:t>
      </w:r>
      <w:r w:rsidR="00500A90" w:rsidRPr="00EB7A4A">
        <w:rPr>
          <w:rFonts w:ascii="Times New Roman" w:hAnsi="Times New Roman" w:cs="Times New Roman"/>
          <w:sz w:val="24"/>
          <w:szCs w:val="24"/>
        </w:rPr>
        <w:t>total distance</w:t>
      </w:r>
      <w:r w:rsidR="00B97804" w:rsidRPr="00EB7A4A">
        <w:rPr>
          <w:rFonts w:ascii="Times New Roman" w:hAnsi="Times New Roman" w:cs="Times New Roman"/>
          <w:sz w:val="24"/>
          <w:szCs w:val="24"/>
        </w:rPr>
        <w:t xml:space="preserve">, </w:t>
      </w:r>
      <w:r w:rsidR="003C4513" w:rsidRPr="00EB7A4A">
        <w:rPr>
          <w:rFonts w:ascii="Times New Roman" w:hAnsi="Times New Roman" w:cs="Times New Roman"/>
          <w:sz w:val="24"/>
          <w:szCs w:val="24"/>
        </w:rPr>
        <w:t>total high-intensity running distance, total high-</w:t>
      </w:r>
      <w:r w:rsidR="00500A90" w:rsidRPr="00EB7A4A">
        <w:rPr>
          <w:rFonts w:ascii="Times New Roman" w:hAnsi="Times New Roman" w:cs="Times New Roman"/>
          <w:sz w:val="24"/>
          <w:szCs w:val="24"/>
        </w:rPr>
        <w:t>intensity running number</w:t>
      </w:r>
      <w:r w:rsidR="000749E3" w:rsidRPr="00EB7A4A">
        <w:rPr>
          <w:rFonts w:ascii="Times New Roman" w:hAnsi="Times New Roman" w:cs="Times New Roman"/>
          <w:sz w:val="24"/>
          <w:szCs w:val="24"/>
        </w:rPr>
        <w:t xml:space="preserve"> of efforts</w:t>
      </w:r>
      <w:r w:rsidR="00500A90" w:rsidRPr="00EB7A4A">
        <w:rPr>
          <w:rFonts w:ascii="Times New Roman" w:hAnsi="Times New Roman" w:cs="Times New Roman"/>
          <w:sz w:val="24"/>
          <w:szCs w:val="24"/>
        </w:rPr>
        <w:t>, total sprint distance, total sprint number</w:t>
      </w:r>
      <w:r w:rsidR="000749E3" w:rsidRPr="00EB7A4A">
        <w:rPr>
          <w:rFonts w:ascii="Times New Roman" w:hAnsi="Times New Roman" w:cs="Times New Roman"/>
          <w:sz w:val="24"/>
          <w:szCs w:val="24"/>
        </w:rPr>
        <w:t xml:space="preserve"> of efforts</w:t>
      </w:r>
      <w:r w:rsidR="00500A90" w:rsidRPr="00EB7A4A">
        <w:rPr>
          <w:rFonts w:ascii="Times New Roman" w:hAnsi="Times New Roman" w:cs="Times New Roman"/>
          <w:sz w:val="24"/>
          <w:szCs w:val="24"/>
        </w:rPr>
        <w:t>, average speed and recovery time</w:t>
      </w:r>
      <w:r w:rsidR="003C4513" w:rsidRPr="00EB7A4A">
        <w:rPr>
          <w:rFonts w:ascii="Times New Roman" w:hAnsi="Times New Roman" w:cs="Times New Roman"/>
          <w:sz w:val="24"/>
          <w:szCs w:val="24"/>
        </w:rPr>
        <w:t xml:space="preserve">. </w:t>
      </w:r>
      <w:r w:rsidR="005342BC" w:rsidRPr="00EB7A4A">
        <w:rPr>
          <w:rFonts w:ascii="Times New Roman" w:hAnsi="Times New Roman" w:cs="Times New Roman"/>
          <w:sz w:val="24"/>
          <w:szCs w:val="24"/>
        </w:rPr>
        <w:t xml:space="preserve"> Mean ± S.D </w:t>
      </w:r>
      <w:r w:rsidR="00FF0805" w:rsidRPr="00EB7A4A">
        <w:rPr>
          <w:rFonts w:ascii="Times New Roman" w:hAnsi="Times New Roman" w:cs="Times New Roman"/>
          <w:sz w:val="24"/>
          <w:szCs w:val="24"/>
        </w:rPr>
        <w:t xml:space="preserve">CK concentration </w:t>
      </w:r>
      <w:r w:rsidR="005342BC" w:rsidRPr="00EB7A4A">
        <w:rPr>
          <w:rFonts w:ascii="Times New Roman" w:hAnsi="Times New Roman" w:cs="Times New Roman"/>
          <w:sz w:val="24"/>
          <w:szCs w:val="24"/>
        </w:rPr>
        <w:t xml:space="preserve">48 hrs post match was </w:t>
      </w:r>
      <w:r w:rsidR="00500A90" w:rsidRPr="00EB7A4A">
        <w:rPr>
          <w:rFonts w:ascii="Times New Roman" w:hAnsi="Times New Roman" w:cs="Times New Roman"/>
          <w:sz w:val="24"/>
          <w:szCs w:val="24"/>
        </w:rPr>
        <w:t>520 ± 224</w:t>
      </w:r>
      <w:r w:rsidR="00FF0805" w:rsidRPr="00EB7A4A">
        <w:rPr>
          <w:rFonts w:ascii="Times New Roman" w:hAnsi="Times New Roman" w:cs="Times New Roman"/>
          <w:sz w:val="24"/>
          <w:szCs w:val="24"/>
        </w:rPr>
        <w:t xml:space="preserve"> µ.mol.l</w:t>
      </w:r>
      <w:r w:rsidR="00FF0805" w:rsidRPr="00EB7A4A">
        <w:rPr>
          <w:rFonts w:ascii="Times New Roman" w:hAnsi="Times New Roman" w:cs="Times New Roman"/>
          <w:sz w:val="24"/>
          <w:szCs w:val="24"/>
          <w:vertAlign w:val="superscript"/>
        </w:rPr>
        <w:t>-1</w:t>
      </w:r>
      <w:r w:rsidR="005342BC" w:rsidRPr="00EB7A4A">
        <w:rPr>
          <w:rFonts w:ascii="Times New Roman" w:hAnsi="Times New Roman" w:cs="Times New Roman"/>
          <w:sz w:val="24"/>
          <w:szCs w:val="24"/>
        </w:rPr>
        <w:t xml:space="preserve"> though </w:t>
      </w:r>
      <w:r w:rsidR="00FE6A15" w:rsidRPr="00EB7A4A">
        <w:rPr>
          <w:rFonts w:ascii="Times New Roman" w:hAnsi="Times New Roman" w:cs="Times New Roman"/>
          <w:sz w:val="24"/>
          <w:szCs w:val="24"/>
        </w:rPr>
        <w:t>large i</w:t>
      </w:r>
      <w:r w:rsidR="00FF0805" w:rsidRPr="00EB7A4A">
        <w:rPr>
          <w:rFonts w:ascii="Times New Roman" w:hAnsi="Times New Roman" w:cs="Times New Roman"/>
          <w:sz w:val="24"/>
          <w:szCs w:val="24"/>
        </w:rPr>
        <w:t xml:space="preserve">ndividual variation in the CK response </w:t>
      </w:r>
      <w:r w:rsidR="005342BC" w:rsidRPr="00EB7A4A">
        <w:rPr>
          <w:rFonts w:ascii="Times New Roman" w:hAnsi="Times New Roman" w:cs="Times New Roman"/>
          <w:sz w:val="24"/>
          <w:szCs w:val="24"/>
        </w:rPr>
        <w:t>at this time point was observed (</w:t>
      </w:r>
      <w:r w:rsidR="00500A90" w:rsidRPr="00EB7A4A">
        <w:rPr>
          <w:rFonts w:ascii="Times New Roman" w:hAnsi="Times New Roman" w:cs="Times New Roman"/>
          <w:sz w:val="24"/>
          <w:szCs w:val="24"/>
        </w:rPr>
        <w:t>184</w:t>
      </w:r>
      <w:r w:rsidR="00FF0805" w:rsidRPr="00EB7A4A">
        <w:rPr>
          <w:rFonts w:ascii="Times New Roman" w:hAnsi="Times New Roman" w:cs="Times New Roman"/>
          <w:sz w:val="24"/>
          <w:szCs w:val="24"/>
        </w:rPr>
        <w:t xml:space="preserve"> µ.mol.l</w:t>
      </w:r>
      <w:r w:rsidR="00FF0805" w:rsidRPr="00EB7A4A">
        <w:rPr>
          <w:rFonts w:ascii="Times New Roman" w:hAnsi="Times New Roman" w:cs="Times New Roman"/>
          <w:sz w:val="24"/>
          <w:szCs w:val="24"/>
          <w:vertAlign w:val="superscript"/>
        </w:rPr>
        <w:t>-1</w:t>
      </w:r>
      <w:r w:rsidR="00500A90" w:rsidRPr="00EB7A4A">
        <w:rPr>
          <w:rFonts w:ascii="Times New Roman" w:hAnsi="Times New Roman" w:cs="Times New Roman"/>
          <w:sz w:val="24"/>
          <w:szCs w:val="24"/>
        </w:rPr>
        <w:t xml:space="preserve"> to 1573</w:t>
      </w:r>
      <w:r w:rsidR="00FF0805" w:rsidRPr="00EB7A4A">
        <w:rPr>
          <w:rFonts w:ascii="Times New Roman" w:hAnsi="Times New Roman" w:cs="Times New Roman"/>
          <w:sz w:val="24"/>
          <w:szCs w:val="24"/>
        </w:rPr>
        <w:t xml:space="preserve"> µ.mol.l</w:t>
      </w:r>
      <w:r w:rsidR="00FF0805" w:rsidRPr="00EB7A4A">
        <w:rPr>
          <w:rFonts w:ascii="Times New Roman" w:hAnsi="Times New Roman" w:cs="Times New Roman"/>
          <w:sz w:val="24"/>
          <w:szCs w:val="24"/>
          <w:vertAlign w:val="superscript"/>
        </w:rPr>
        <w:t>-1</w:t>
      </w:r>
      <w:r w:rsidR="00B97804" w:rsidRPr="00EB7A4A">
        <w:rPr>
          <w:rFonts w:ascii="Times New Roman" w:hAnsi="Times New Roman" w:cs="Times New Roman"/>
          <w:sz w:val="24"/>
          <w:szCs w:val="24"/>
        </w:rPr>
        <w:t xml:space="preserve">). </w:t>
      </w:r>
      <w:r w:rsidR="005342BC" w:rsidRPr="00EB7A4A">
        <w:rPr>
          <w:rFonts w:ascii="Times New Roman" w:hAnsi="Times New Roman" w:cs="Times New Roman"/>
          <w:sz w:val="24"/>
          <w:szCs w:val="24"/>
        </w:rPr>
        <w:t xml:space="preserve">No significant </w:t>
      </w:r>
      <w:r w:rsidR="00FF0805" w:rsidRPr="00EB7A4A">
        <w:rPr>
          <w:rFonts w:ascii="Times New Roman" w:hAnsi="Times New Roman" w:cs="Times New Roman"/>
          <w:sz w:val="24"/>
          <w:szCs w:val="24"/>
        </w:rPr>
        <w:t xml:space="preserve">correlation coefficients </w:t>
      </w:r>
      <w:r w:rsidR="005342BC" w:rsidRPr="00EB7A4A">
        <w:rPr>
          <w:rFonts w:ascii="Times New Roman" w:hAnsi="Times New Roman" w:cs="Times New Roman"/>
          <w:sz w:val="24"/>
          <w:szCs w:val="24"/>
        </w:rPr>
        <w:t xml:space="preserve">were obtained </w:t>
      </w:r>
      <w:r w:rsidR="00FF0805" w:rsidRPr="00EB7A4A">
        <w:rPr>
          <w:rFonts w:ascii="Times New Roman" w:hAnsi="Times New Roman" w:cs="Times New Roman"/>
          <w:sz w:val="24"/>
          <w:szCs w:val="24"/>
        </w:rPr>
        <w:t xml:space="preserve">between any </w:t>
      </w:r>
      <w:r w:rsidR="005342BC" w:rsidRPr="00EB7A4A">
        <w:rPr>
          <w:rFonts w:ascii="Times New Roman" w:hAnsi="Times New Roman" w:cs="Times New Roman"/>
          <w:sz w:val="24"/>
          <w:szCs w:val="24"/>
        </w:rPr>
        <w:t xml:space="preserve">of the chosen </w:t>
      </w:r>
      <w:r w:rsidR="00FF0805" w:rsidRPr="00EB7A4A">
        <w:rPr>
          <w:rFonts w:ascii="Times New Roman" w:hAnsi="Times New Roman" w:cs="Times New Roman"/>
          <w:sz w:val="24"/>
          <w:szCs w:val="24"/>
        </w:rPr>
        <w:t>indicator</w:t>
      </w:r>
      <w:r w:rsidR="005342BC" w:rsidRPr="00EB7A4A">
        <w:rPr>
          <w:rFonts w:ascii="Times New Roman" w:hAnsi="Times New Roman" w:cs="Times New Roman"/>
          <w:sz w:val="24"/>
          <w:szCs w:val="24"/>
        </w:rPr>
        <w:t>s</w:t>
      </w:r>
      <w:r w:rsidR="00FF0805" w:rsidRPr="00EB7A4A">
        <w:rPr>
          <w:rFonts w:ascii="Times New Roman" w:hAnsi="Times New Roman" w:cs="Times New Roman"/>
          <w:sz w:val="24"/>
          <w:szCs w:val="24"/>
        </w:rPr>
        <w:t xml:space="preserve"> of physical </w:t>
      </w:r>
      <w:r w:rsidR="005342BC" w:rsidRPr="00EB7A4A">
        <w:rPr>
          <w:rFonts w:ascii="Times New Roman" w:hAnsi="Times New Roman" w:cs="Times New Roman"/>
          <w:sz w:val="24"/>
          <w:szCs w:val="24"/>
        </w:rPr>
        <w:t xml:space="preserve">match </w:t>
      </w:r>
      <w:r w:rsidR="00FF0805" w:rsidRPr="00EB7A4A">
        <w:rPr>
          <w:rFonts w:ascii="Times New Roman" w:hAnsi="Times New Roman" w:cs="Times New Roman"/>
          <w:sz w:val="24"/>
          <w:szCs w:val="24"/>
        </w:rPr>
        <w:t>perfo</w:t>
      </w:r>
      <w:r w:rsidR="00FE6A15" w:rsidRPr="00EB7A4A">
        <w:rPr>
          <w:rFonts w:ascii="Times New Roman" w:hAnsi="Times New Roman" w:cs="Times New Roman"/>
          <w:sz w:val="24"/>
          <w:szCs w:val="24"/>
        </w:rPr>
        <w:t>rmance and CK concentration 48 hrs post match</w:t>
      </w:r>
      <w:r w:rsidR="005D056A" w:rsidRPr="00EB7A4A">
        <w:rPr>
          <w:rFonts w:ascii="Times New Roman" w:hAnsi="Times New Roman" w:cs="Times New Roman"/>
          <w:sz w:val="24"/>
          <w:szCs w:val="24"/>
        </w:rPr>
        <w:t xml:space="preserve">. </w:t>
      </w:r>
      <w:r w:rsidR="00487812" w:rsidRPr="00EB7A4A">
        <w:rPr>
          <w:rFonts w:ascii="Times New Roman" w:hAnsi="Times New Roman" w:cs="Times New Roman"/>
          <w:sz w:val="24"/>
          <w:szCs w:val="24"/>
        </w:rPr>
        <w:t xml:space="preserve">This </w:t>
      </w:r>
      <w:r w:rsidR="005342BC" w:rsidRPr="00EB7A4A">
        <w:rPr>
          <w:rFonts w:ascii="Times New Roman" w:hAnsi="Times New Roman" w:cs="Times New Roman"/>
          <w:sz w:val="24"/>
          <w:szCs w:val="24"/>
        </w:rPr>
        <w:t xml:space="preserve">data would suggest that CK </w:t>
      </w:r>
      <w:r w:rsidR="00FE6A15" w:rsidRPr="00EB7A4A">
        <w:rPr>
          <w:rFonts w:ascii="Times New Roman" w:hAnsi="Times New Roman" w:cs="Times New Roman"/>
          <w:sz w:val="24"/>
          <w:szCs w:val="24"/>
        </w:rPr>
        <w:t xml:space="preserve">concentrations are elevated as a consequence of playing a soccer match. Creatine kinase </w:t>
      </w:r>
      <w:r w:rsidR="005342BC" w:rsidRPr="00EB7A4A">
        <w:rPr>
          <w:rFonts w:ascii="Times New Roman" w:hAnsi="Times New Roman" w:cs="Times New Roman"/>
          <w:sz w:val="24"/>
          <w:szCs w:val="24"/>
        </w:rPr>
        <w:t>may</w:t>
      </w:r>
      <w:r w:rsidR="00FE6A15" w:rsidRPr="00EB7A4A">
        <w:rPr>
          <w:rFonts w:ascii="Times New Roman" w:hAnsi="Times New Roman" w:cs="Times New Roman"/>
          <w:sz w:val="24"/>
          <w:szCs w:val="24"/>
        </w:rPr>
        <w:t xml:space="preserve"> </w:t>
      </w:r>
      <w:r w:rsidR="00487812" w:rsidRPr="00EB7A4A">
        <w:rPr>
          <w:rFonts w:ascii="Times New Roman" w:hAnsi="Times New Roman" w:cs="Times New Roman"/>
          <w:sz w:val="24"/>
          <w:szCs w:val="24"/>
        </w:rPr>
        <w:t xml:space="preserve">be of </w:t>
      </w:r>
      <w:r w:rsidR="005342BC" w:rsidRPr="00EB7A4A">
        <w:rPr>
          <w:rFonts w:ascii="Times New Roman" w:hAnsi="Times New Roman" w:cs="Times New Roman"/>
          <w:sz w:val="24"/>
          <w:szCs w:val="24"/>
        </w:rPr>
        <w:t xml:space="preserve">limited </w:t>
      </w:r>
      <w:r w:rsidR="00487812" w:rsidRPr="00EB7A4A">
        <w:rPr>
          <w:rFonts w:ascii="Times New Roman" w:hAnsi="Times New Roman" w:cs="Times New Roman"/>
          <w:sz w:val="24"/>
          <w:szCs w:val="24"/>
        </w:rPr>
        <w:t xml:space="preserve">value </w:t>
      </w:r>
      <w:r w:rsidR="005342BC" w:rsidRPr="00EB7A4A">
        <w:rPr>
          <w:rFonts w:ascii="Times New Roman" w:hAnsi="Times New Roman" w:cs="Times New Roman"/>
          <w:sz w:val="24"/>
          <w:szCs w:val="24"/>
        </w:rPr>
        <w:t xml:space="preserve">in </w:t>
      </w:r>
      <w:r w:rsidR="00487812" w:rsidRPr="00EB7A4A">
        <w:rPr>
          <w:rFonts w:ascii="Times New Roman" w:hAnsi="Times New Roman" w:cs="Times New Roman"/>
          <w:sz w:val="24"/>
          <w:szCs w:val="24"/>
        </w:rPr>
        <w:t>track</w:t>
      </w:r>
      <w:r w:rsidR="005342BC" w:rsidRPr="00EB7A4A">
        <w:rPr>
          <w:rFonts w:ascii="Times New Roman" w:hAnsi="Times New Roman" w:cs="Times New Roman"/>
          <w:sz w:val="24"/>
          <w:szCs w:val="24"/>
        </w:rPr>
        <w:t>ing</w:t>
      </w:r>
      <w:r w:rsidR="00487812" w:rsidRPr="00EB7A4A">
        <w:rPr>
          <w:rFonts w:ascii="Times New Roman" w:hAnsi="Times New Roman" w:cs="Times New Roman"/>
          <w:sz w:val="24"/>
          <w:szCs w:val="24"/>
        </w:rPr>
        <w:t xml:space="preserve"> subtle changes in the performance of players during the competitive season. </w:t>
      </w:r>
    </w:p>
    <w:p w14:paraId="3A6C07D3" w14:textId="77777777" w:rsidR="00FE6A15" w:rsidRPr="00EB7A4A" w:rsidRDefault="00FE6A15" w:rsidP="000B31A1">
      <w:pPr>
        <w:spacing w:line="480" w:lineRule="auto"/>
        <w:jc w:val="both"/>
        <w:rPr>
          <w:rFonts w:ascii="Times New Roman" w:hAnsi="Times New Roman" w:cs="Times New Roman"/>
          <w:sz w:val="24"/>
          <w:szCs w:val="24"/>
        </w:rPr>
      </w:pPr>
      <w:r w:rsidRPr="00EB7A4A">
        <w:rPr>
          <w:rFonts w:ascii="Times New Roman" w:hAnsi="Times New Roman" w:cs="Times New Roman"/>
          <w:sz w:val="24"/>
          <w:szCs w:val="24"/>
        </w:rPr>
        <w:t>Key Words:</w:t>
      </w:r>
    </w:p>
    <w:p w14:paraId="5D74FE8B" w14:textId="77777777" w:rsidR="00FE6A15" w:rsidRPr="00EB7A4A" w:rsidRDefault="00FE6A15" w:rsidP="000B31A1">
      <w:pPr>
        <w:spacing w:line="480" w:lineRule="auto"/>
        <w:jc w:val="both"/>
        <w:rPr>
          <w:rFonts w:ascii="Times New Roman" w:hAnsi="Times New Roman" w:cs="Times New Roman"/>
          <w:sz w:val="24"/>
          <w:szCs w:val="24"/>
        </w:rPr>
      </w:pPr>
      <w:r w:rsidRPr="00EB7A4A">
        <w:rPr>
          <w:rFonts w:ascii="Times New Roman" w:hAnsi="Times New Roman" w:cs="Times New Roman"/>
          <w:sz w:val="24"/>
          <w:szCs w:val="24"/>
        </w:rPr>
        <w:t>Soccer, creatine kinase, match performance, activity profile, muscle damage</w:t>
      </w:r>
    </w:p>
    <w:p w14:paraId="6C5612FA" w14:textId="77777777" w:rsidR="001F5D3B" w:rsidRDefault="001F5D3B" w:rsidP="000B31A1">
      <w:pPr>
        <w:spacing w:line="480" w:lineRule="auto"/>
        <w:jc w:val="both"/>
        <w:rPr>
          <w:rFonts w:ascii="Times New Roman" w:hAnsi="Times New Roman" w:cs="Times New Roman"/>
          <w:b/>
          <w:sz w:val="24"/>
        </w:rPr>
      </w:pPr>
    </w:p>
    <w:p w14:paraId="3D230405" w14:textId="77777777" w:rsidR="004037A3" w:rsidRPr="00EB7A4A" w:rsidRDefault="004D6944" w:rsidP="000B31A1">
      <w:pPr>
        <w:spacing w:line="480" w:lineRule="auto"/>
        <w:jc w:val="both"/>
        <w:rPr>
          <w:rFonts w:ascii="Times New Roman" w:hAnsi="Times New Roman" w:cs="Times New Roman"/>
          <w:b/>
          <w:sz w:val="24"/>
        </w:rPr>
      </w:pPr>
      <w:r w:rsidRPr="00EB7A4A">
        <w:rPr>
          <w:rFonts w:ascii="Times New Roman" w:hAnsi="Times New Roman" w:cs="Times New Roman"/>
          <w:b/>
          <w:sz w:val="24"/>
        </w:rPr>
        <w:lastRenderedPageBreak/>
        <w:t>INTRODUCTION</w:t>
      </w:r>
    </w:p>
    <w:p w14:paraId="035E0FC2" w14:textId="77777777" w:rsidR="00B275C4" w:rsidRPr="00EB7A4A" w:rsidRDefault="00B275C4" w:rsidP="000B31A1">
      <w:pPr>
        <w:spacing w:line="480" w:lineRule="auto"/>
        <w:jc w:val="both"/>
        <w:rPr>
          <w:rFonts w:ascii="Times New Roman" w:hAnsi="Times New Roman" w:cs="Times New Roman"/>
          <w:b/>
          <w:sz w:val="24"/>
        </w:rPr>
      </w:pPr>
    </w:p>
    <w:p w14:paraId="4A8F3415" w14:textId="77777777" w:rsidR="00DE4326" w:rsidRPr="00EB7A4A" w:rsidRDefault="00A56470" w:rsidP="000B31A1">
      <w:pPr>
        <w:spacing w:line="480" w:lineRule="auto"/>
        <w:jc w:val="both"/>
        <w:rPr>
          <w:rFonts w:ascii="Times New Roman" w:hAnsi="Times New Roman" w:cs="Times New Roman"/>
          <w:sz w:val="24"/>
          <w:lang w:val="en-US"/>
        </w:rPr>
      </w:pPr>
      <w:r w:rsidRPr="00EB7A4A">
        <w:rPr>
          <w:rFonts w:ascii="Times New Roman" w:hAnsi="Times New Roman" w:cs="Times New Roman"/>
          <w:sz w:val="24"/>
        </w:rPr>
        <w:t xml:space="preserve">Soccer </w:t>
      </w:r>
      <w:r w:rsidR="00570F20" w:rsidRPr="00EB7A4A">
        <w:rPr>
          <w:rFonts w:ascii="Times New Roman" w:hAnsi="Times New Roman" w:cs="Times New Roman"/>
          <w:sz w:val="24"/>
        </w:rPr>
        <w:t xml:space="preserve">is </w:t>
      </w:r>
      <w:r w:rsidRPr="00EB7A4A">
        <w:rPr>
          <w:rFonts w:ascii="Times New Roman" w:hAnsi="Times New Roman" w:cs="Times New Roman"/>
          <w:sz w:val="24"/>
        </w:rPr>
        <w:t>an i</w:t>
      </w:r>
      <w:r w:rsidR="00035BAC" w:rsidRPr="00EB7A4A">
        <w:rPr>
          <w:rFonts w:ascii="Times New Roman" w:hAnsi="Times New Roman" w:cs="Times New Roman"/>
          <w:sz w:val="24"/>
        </w:rPr>
        <w:t>ntermittent sport</w:t>
      </w:r>
      <w:r w:rsidR="00570F20" w:rsidRPr="00EB7A4A">
        <w:rPr>
          <w:rFonts w:ascii="Times New Roman" w:hAnsi="Times New Roman" w:cs="Times New Roman"/>
          <w:sz w:val="24"/>
        </w:rPr>
        <w:t>. T</w:t>
      </w:r>
      <w:r w:rsidRPr="00EB7A4A">
        <w:rPr>
          <w:rFonts w:ascii="Times New Roman" w:hAnsi="Times New Roman" w:cs="Times New Roman"/>
          <w:sz w:val="24"/>
        </w:rPr>
        <w:t xml:space="preserve">he </w:t>
      </w:r>
      <w:r w:rsidR="005E7D71" w:rsidRPr="00EB7A4A">
        <w:rPr>
          <w:rFonts w:ascii="Times New Roman" w:hAnsi="Times New Roman" w:cs="Times New Roman"/>
          <w:sz w:val="24"/>
        </w:rPr>
        <w:t>activities</w:t>
      </w:r>
      <w:r w:rsidR="007C2494" w:rsidRPr="00EB7A4A">
        <w:rPr>
          <w:rFonts w:ascii="Times New Roman" w:hAnsi="Times New Roman" w:cs="Times New Roman"/>
          <w:sz w:val="24"/>
        </w:rPr>
        <w:t xml:space="preserve"> completed during matches</w:t>
      </w:r>
      <w:r w:rsidR="00570F20" w:rsidRPr="00EB7A4A">
        <w:rPr>
          <w:rFonts w:ascii="Times New Roman" w:hAnsi="Times New Roman" w:cs="Times New Roman"/>
          <w:sz w:val="24"/>
        </w:rPr>
        <w:t xml:space="preserve"> involve frequent unpredictable changes in intensity </w:t>
      </w:r>
      <w:r w:rsidR="005E7D71" w:rsidRPr="00EB7A4A">
        <w:rPr>
          <w:rFonts w:ascii="Times New Roman" w:hAnsi="Times New Roman" w:cs="Times New Roman"/>
          <w:sz w:val="24"/>
        </w:rPr>
        <w:t xml:space="preserve">that range </w:t>
      </w:r>
      <w:r w:rsidR="00570F20" w:rsidRPr="00EB7A4A">
        <w:rPr>
          <w:rFonts w:ascii="Times New Roman" w:hAnsi="Times New Roman" w:cs="Times New Roman"/>
          <w:sz w:val="24"/>
        </w:rPr>
        <w:t>from static pauses to maximal sp</w:t>
      </w:r>
      <w:r w:rsidR="002E49DD" w:rsidRPr="00EB7A4A">
        <w:rPr>
          <w:rFonts w:ascii="Times New Roman" w:hAnsi="Times New Roman" w:cs="Times New Roman"/>
          <w:sz w:val="24"/>
        </w:rPr>
        <w:t>rints</w:t>
      </w:r>
      <w:r w:rsidR="00FE6A15" w:rsidRPr="00EB7A4A">
        <w:rPr>
          <w:rFonts w:ascii="Times New Roman" w:hAnsi="Times New Roman" w:cs="Times New Roman"/>
          <w:sz w:val="24"/>
        </w:rPr>
        <w:t xml:space="preserve"> </w:t>
      </w:r>
      <w:r w:rsidR="00B97804" w:rsidRPr="00EB7A4A">
        <w:rPr>
          <w:rFonts w:ascii="Times New Roman" w:hAnsi="Times New Roman" w:cs="Times New Roman"/>
          <w:sz w:val="24"/>
        </w:rPr>
        <w:t>(Drust et al., 1998</w:t>
      </w:r>
      <w:r w:rsidR="00FE6A15" w:rsidRPr="00EB7A4A">
        <w:rPr>
          <w:rFonts w:ascii="Times New Roman" w:hAnsi="Times New Roman" w:cs="Times New Roman"/>
          <w:sz w:val="24"/>
        </w:rPr>
        <w:t>)</w:t>
      </w:r>
      <w:r w:rsidR="002E49DD" w:rsidRPr="00EB7A4A">
        <w:rPr>
          <w:rFonts w:ascii="Times New Roman" w:hAnsi="Times New Roman" w:cs="Times New Roman"/>
          <w:sz w:val="24"/>
        </w:rPr>
        <w:t xml:space="preserve">. </w:t>
      </w:r>
      <w:r w:rsidR="00D22681" w:rsidRPr="00EB7A4A">
        <w:rPr>
          <w:rFonts w:ascii="Times New Roman" w:hAnsi="Times New Roman" w:cs="Times New Roman"/>
          <w:sz w:val="24"/>
        </w:rPr>
        <w:t>Lazarim et al., (2009) has suggested that the muscular overload associated with the demands of matches and training can</w:t>
      </w:r>
      <w:r w:rsidR="00D22681" w:rsidRPr="00EB7A4A">
        <w:rPr>
          <w:rFonts w:ascii="Times New Roman" w:hAnsi="Times New Roman" w:cs="Times New Roman"/>
          <w:sz w:val="24"/>
          <w:szCs w:val="24"/>
        </w:rPr>
        <w:t xml:space="preserve"> lead to micro-trauma in both the muscle and connective tissue.</w:t>
      </w:r>
      <w:r w:rsidR="00D22681" w:rsidRPr="00EB7A4A">
        <w:rPr>
          <w:rFonts w:ascii="Times New Roman" w:hAnsi="Times New Roman" w:cs="Times New Roman"/>
          <w:sz w:val="16"/>
          <w:szCs w:val="16"/>
        </w:rPr>
        <w:t xml:space="preserve"> </w:t>
      </w:r>
      <w:r w:rsidR="005E7D71" w:rsidRPr="00EB7A4A">
        <w:rPr>
          <w:rFonts w:ascii="Times New Roman" w:hAnsi="Times New Roman" w:cs="Times New Roman"/>
          <w:sz w:val="24"/>
        </w:rPr>
        <w:t xml:space="preserve">Such </w:t>
      </w:r>
      <w:r w:rsidR="00D22681" w:rsidRPr="00EB7A4A">
        <w:rPr>
          <w:rFonts w:ascii="Times New Roman" w:hAnsi="Times New Roman" w:cs="Times New Roman"/>
          <w:sz w:val="24"/>
        </w:rPr>
        <w:t xml:space="preserve">changes </w:t>
      </w:r>
      <w:r w:rsidR="00F336A5" w:rsidRPr="00EB7A4A">
        <w:rPr>
          <w:rFonts w:ascii="Times New Roman" w:hAnsi="Times New Roman" w:cs="Times New Roman"/>
          <w:sz w:val="24"/>
        </w:rPr>
        <w:t xml:space="preserve">have been linked to </w:t>
      </w:r>
      <w:r w:rsidR="00D22681" w:rsidRPr="00EB7A4A">
        <w:rPr>
          <w:rFonts w:ascii="Times New Roman" w:hAnsi="Times New Roman" w:cs="Times New Roman"/>
          <w:sz w:val="24"/>
        </w:rPr>
        <w:t xml:space="preserve">the </w:t>
      </w:r>
      <w:r w:rsidR="00F336A5" w:rsidRPr="00EB7A4A">
        <w:rPr>
          <w:rFonts w:ascii="Times New Roman" w:hAnsi="Times New Roman" w:cs="Times New Roman"/>
          <w:sz w:val="24"/>
        </w:rPr>
        <w:t xml:space="preserve">reductions in performance </w:t>
      </w:r>
      <w:r w:rsidR="00D22681" w:rsidRPr="00EB7A4A">
        <w:rPr>
          <w:rFonts w:ascii="Times New Roman" w:hAnsi="Times New Roman" w:cs="Times New Roman"/>
          <w:sz w:val="24"/>
        </w:rPr>
        <w:t xml:space="preserve">that are observed </w:t>
      </w:r>
      <w:r w:rsidR="00F336A5" w:rsidRPr="00EB7A4A">
        <w:rPr>
          <w:rFonts w:ascii="Times New Roman" w:hAnsi="Times New Roman" w:cs="Times New Roman"/>
          <w:sz w:val="24"/>
        </w:rPr>
        <w:t>following training sessions</w:t>
      </w:r>
      <w:r w:rsidR="007C2494" w:rsidRPr="00EB7A4A">
        <w:rPr>
          <w:rFonts w:ascii="Times New Roman" w:hAnsi="Times New Roman" w:cs="Times New Roman"/>
          <w:sz w:val="24"/>
        </w:rPr>
        <w:t xml:space="preserve"> and matches</w:t>
      </w:r>
      <w:r w:rsidR="00FE6A15" w:rsidRPr="00EB7A4A">
        <w:rPr>
          <w:rFonts w:ascii="Times New Roman" w:hAnsi="Times New Roman" w:cs="Times New Roman"/>
          <w:sz w:val="24"/>
        </w:rPr>
        <w:t xml:space="preserve"> (</w:t>
      </w:r>
      <w:r w:rsidR="003B0DC0" w:rsidRPr="00EB7A4A">
        <w:rPr>
          <w:rFonts w:ascii="Times New Roman" w:hAnsi="Times New Roman" w:cs="Times New Roman"/>
          <w:sz w:val="24"/>
          <w:lang w:val="en-US"/>
        </w:rPr>
        <w:t>Andersson et al., 2008; Ascensao et al., 2008; Ispirlidis et al., 2008</w:t>
      </w:r>
      <w:r w:rsidR="00FE6A15" w:rsidRPr="00EB7A4A">
        <w:rPr>
          <w:rFonts w:ascii="Times New Roman" w:hAnsi="Times New Roman" w:cs="Times New Roman"/>
          <w:sz w:val="24"/>
        </w:rPr>
        <w:t>)</w:t>
      </w:r>
      <w:r w:rsidR="00F336A5" w:rsidRPr="00EB7A4A">
        <w:rPr>
          <w:rFonts w:ascii="Times New Roman" w:hAnsi="Times New Roman" w:cs="Times New Roman"/>
          <w:sz w:val="24"/>
        </w:rPr>
        <w:t xml:space="preserve">. </w:t>
      </w:r>
      <w:r w:rsidR="00D47386" w:rsidRPr="00EB7A4A">
        <w:rPr>
          <w:rFonts w:ascii="Times New Roman" w:hAnsi="Times New Roman" w:cs="Times New Roman"/>
          <w:sz w:val="24"/>
        </w:rPr>
        <w:t>The demands of t</w:t>
      </w:r>
      <w:r w:rsidR="00FD04D7" w:rsidRPr="00EB7A4A">
        <w:rPr>
          <w:rFonts w:ascii="Times New Roman" w:hAnsi="Times New Roman" w:cs="Times New Roman"/>
          <w:sz w:val="24"/>
        </w:rPr>
        <w:t xml:space="preserve">he competitive schedule </w:t>
      </w:r>
      <w:r w:rsidR="00DF5FF0" w:rsidRPr="00EB7A4A">
        <w:rPr>
          <w:rFonts w:ascii="Times New Roman" w:hAnsi="Times New Roman" w:cs="Times New Roman"/>
          <w:sz w:val="24"/>
        </w:rPr>
        <w:t xml:space="preserve">at the elite level </w:t>
      </w:r>
      <w:r w:rsidR="00FD04D7" w:rsidRPr="00EB7A4A">
        <w:rPr>
          <w:rFonts w:ascii="Times New Roman" w:hAnsi="Times New Roman" w:cs="Times New Roman"/>
          <w:sz w:val="24"/>
        </w:rPr>
        <w:t>require</w:t>
      </w:r>
      <w:r w:rsidR="00D47386" w:rsidRPr="00EB7A4A">
        <w:rPr>
          <w:rFonts w:ascii="Times New Roman" w:hAnsi="Times New Roman" w:cs="Times New Roman"/>
          <w:sz w:val="24"/>
        </w:rPr>
        <w:t xml:space="preserve"> </w:t>
      </w:r>
      <w:r w:rsidR="007C2494" w:rsidRPr="00EB7A4A">
        <w:rPr>
          <w:rFonts w:ascii="Times New Roman" w:hAnsi="Times New Roman" w:cs="Times New Roman"/>
          <w:sz w:val="24"/>
        </w:rPr>
        <w:t>players to frequently play matches</w:t>
      </w:r>
      <w:r w:rsidR="00D47386" w:rsidRPr="00EB7A4A">
        <w:rPr>
          <w:rFonts w:ascii="Times New Roman" w:hAnsi="Times New Roman" w:cs="Times New Roman"/>
          <w:sz w:val="24"/>
        </w:rPr>
        <w:t xml:space="preserve"> </w:t>
      </w:r>
      <w:r w:rsidR="00D22681" w:rsidRPr="00EB7A4A">
        <w:rPr>
          <w:rFonts w:ascii="Times New Roman" w:hAnsi="Times New Roman" w:cs="Times New Roman"/>
          <w:sz w:val="24"/>
        </w:rPr>
        <w:t>with relatively short recovery durations</w:t>
      </w:r>
      <w:r w:rsidR="00686DF8" w:rsidRPr="00EB7A4A">
        <w:rPr>
          <w:rFonts w:ascii="Times New Roman" w:hAnsi="Times New Roman" w:cs="Times New Roman"/>
          <w:sz w:val="24"/>
        </w:rPr>
        <w:t xml:space="preserve">. </w:t>
      </w:r>
      <w:r w:rsidR="00DF5FF0" w:rsidRPr="00EB7A4A">
        <w:rPr>
          <w:rFonts w:ascii="Times New Roman" w:hAnsi="Times New Roman" w:cs="Times New Roman"/>
          <w:sz w:val="24"/>
        </w:rPr>
        <w:t xml:space="preserve">The time periods associated with important recovery processes </w:t>
      </w:r>
      <w:r w:rsidR="00FE6A15" w:rsidRPr="00EB7A4A">
        <w:rPr>
          <w:rFonts w:ascii="Times New Roman" w:hAnsi="Times New Roman" w:cs="Times New Roman"/>
          <w:sz w:val="24"/>
        </w:rPr>
        <w:t xml:space="preserve">(e.g. glycogen repletion) </w:t>
      </w:r>
      <w:r w:rsidR="00D47386" w:rsidRPr="00EB7A4A">
        <w:rPr>
          <w:rFonts w:ascii="Times New Roman" w:hAnsi="Times New Roman" w:cs="Times New Roman"/>
          <w:sz w:val="24"/>
        </w:rPr>
        <w:t xml:space="preserve">would suggest that at times players </w:t>
      </w:r>
      <w:r w:rsidR="007C2494" w:rsidRPr="00EB7A4A">
        <w:rPr>
          <w:rFonts w:ascii="Times New Roman" w:hAnsi="Times New Roman" w:cs="Times New Roman"/>
          <w:sz w:val="24"/>
        </w:rPr>
        <w:t xml:space="preserve">are </w:t>
      </w:r>
      <w:r w:rsidR="00D47386" w:rsidRPr="00EB7A4A">
        <w:rPr>
          <w:rFonts w:ascii="Times New Roman" w:hAnsi="Times New Roman" w:cs="Times New Roman"/>
          <w:sz w:val="24"/>
        </w:rPr>
        <w:t xml:space="preserve">required to perform </w:t>
      </w:r>
      <w:r w:rsidR="00DF5FF0" w:rsidRPr="00EB7A4A">
        <w:rPr>
          <w:rFonts w:ascii="Times New Roman" w:hAnsi="Times New Roman" w:cs="Times New Roman"/>
          <w:sz w:val="24"/>
        </w:rPr>
        <w:t xml:space="preserve">whilst at sub-optimal levels of physiological function. This may not only reduce the likelihood of a successful performance outcome but </w:t>
      </w:r>
      <w:r w:rsidR="00A67F7A" w:rsidRPr="00EB7A4A">
        <w:rPr>
          <w:rFonts w:ascii="Times New Roman" w:hAnsi="Times New Roman" w:cs="Times New Roman"/>
          <w:sz w:val="24"/>
        </w:rPr>
        <w:t xml:space="preserve">also </w:t>
      </w:r>
      <w:r w:rsidR="00DF5FF0" w:rsidRPr="00EB7A4A">
        <w:rPr>
          <w:rFonts w:ascii="Times New Roman" w:hAnsi="Times New Roman" w:cs="Times New Roman"/>
          <w:sz w:val="24"/>
        </w:rPr>
        <w:t>increase the risk of injury</w:t>
      </w:r>
      <w:r w:rsidR="00FE6A15" w:rsidRPr="00EB7A4A">
        <w:rPr>
          <w:rFonts w:ascii="Times New Roman" w:hAnsi="Times New Roman" w:cs="Times New Roman"/>
          <w:sz w:val="24"/>
        </w:rPr>
        <w:t xml:space="preserve"> </w:t>
      </w:r>
      <w:r w:rsidR="00534190" w:rsidRPr="00EB7A4A">
        <w:rPr>
          <w:rFonts w:ascii="Times New Roman" w:hAnsi="Times New Roman" w:cs="Times New Roman"/>
          <w:sz w:val="24"/>
        </w:rPr>
        <w:t>(Lazarim et al., 2009</w:t>
      </w:r>
      <w:r w:rsidR="00FE6A15" w:rsidRPr="00EB7A4A">
        <w:rPr>
          <w:rFonts w:ascii="Times New Roman" w:hAnsi="Times New Roman" w:cs="Times New Roman"/>
          <w:sz w:val="24"/>
        </w:rPr>
        <w:t>)</w:t>
      </w:r>
      <w:r w:rsidR="00686DF8" w:rsidRPr="00EB7A4A">
        <w:rPr>
          <w:rFonts w:ascii="Times New Roman" w:hAnsi="Times New Roman" w:cs="Times New Roman"/>
          <w:sz w:val="24"/>
        </w:rPr>
        <w:t xml:space="preserve">. </w:t>
      </w:r>
      <w:r w:rsidR="00D47386" w:rsidRPr="00EB7A4A">
        <w:rPr>
          <w:rFonts w:ascii="Times New Roman" w:hAnsi="Times New Roman" w:cs="Times New Roman"/>
          <w:sz w:val="24"/>
        </w:rPr>
        <w:t>The development and implementation of strategies that monitor an individual</w:t>
      </w:r>
      <w:r w:rsidR="00D447ED" w:rsidRPr="00EB7A4A">
        <w:rPr>
          <w:rFonts w:ascii="Times New Roman" w:hAnsi="Times New Roman" w:cs="Times New Roman"/>
          <w:sz w:val="24"/>
        </w:rPr>
        <w:t>’</w:t>
      </w:r>
      <w:r w:rsidR="00D47386" w:rsidRPr="00EB7A4A">
        <w:rPr>
          <w:rFonts w:ascii="Times New Roman" w:hAnsi="Times New Roman" w:cs="Times New Roman"/>
          <w:sz w:val="24"/>
        </w:rPr>
        <w:t>s recovery from intense traini</w:t>
      </w:r>
      <w:r w:rsidR="007C2494" w:rsidRPr="00EB7A4A">
        <w:rPr>
          <w:rFonts w:ascii="Times New Roman" w:hAnsi="Times New Roman" w:cs="Times New Roman"/>
          <w:sz w:val="24"/>
        </w:rPr>
        <w:t>ng or competitive match play</w:t>
      </w:r>
      <w:r w:rsidR="00D47386" w:rsidRPr="00EB7A4A">
        <w:rPr>
          <w:rFonts w:ascii="Times New Roman" w:hAnsi="Times New Roman" w:cs="Times New Roman"/>
          <w:sz w:val="24"/>
        </w:rPr>
        <w:t xml:space="preserve"> is therefore of interest to both p</w:t>
      </w:r>
      <w:r w:rsidR="00D447ED" w:rsidRPr="00EB7A4A">
        <w:rPr>
          <w:rFonts w:ascii="Times New Roman" w:hAnsi="Times New Roman" w:cs="Times New Roman"/>
          <w:sz w:val="24"/>
        </w:rPr>
        <w:t xml:space="preserve">ractitioners and scientists. </w:t>
      </w:r>
    </w:p>
    <w:p w14:paraId="72CDE2B7" w14:textId="77777777" w:rsidR="007C1F00" w:rsidRPr="00EB7A4A" w:rsidRDefault="007C1F00" w:rsidP="000B31A1">
      <w:pPr>
        <w:spacing w:line="480" w:lineRule="auto"/>
        <w:jc w:val="both"/>
        <w:rPr>
          <w:rFonts w:ascii="Times New Roman" w:hAnsi="Times New Roman" w:cs="Times New Roman"/>
          <w:sz w:val="24"/>
        </w:rPr>
      </w:pPr>
    </w:p>
    <w:p w14:paraId="5F7F858F" w14:textId="77777777" w:rsidR="0006780B" w:rsidRPr="00EB7A4A" w:rsidRDefault="00DE4326" w:rsidP="000B31A1">
      <w:pPr>
        <w:spacing w:line="480" w:lineRule="auto"/>
        <w:jc w:val="both"/>
        <w:rPr>
          <w:rFonts w:ascii="Times New Roman" w:hAnsi="Times New Roman" w:cs="Times New Roman"/>
          <w:sz w:val="24"/>
        </w:rPr>
      </w:pPr>
      <w:r w:rsidRPr="00EB7A4A">
        <w:rPr>
          <w:rFonts w:ascii="Times New Roman" w:hAnsi="Times New Roman" w:cs="Times New Roman"/>
          <w:sz w:val="24"/>
        </w:rPr>
        <w:t>Effective monitoring strategies require the tracking</w:t>
      </w:r>
      <w:r w:rsidR="00CE7D3D" w:rsidRPr="00EB7A4A">
        <w:rPr>
          <w:rFonts w:ascii="Times New Roman" w:hAnsi="Times New Roman" w:cs="Times New Roman"/>
          <w:sz w:val="24"/>
        </w:rPr>
        <w:t xml:space="preserve"> of variables </w:t>
      </w:r>
      <w:r w:rsidRPr="00EB7A4A">
        <w:rPr>
          <w:rFonts w:ascii="Times New Roman" w:hAnsi="Times New Roman" w:cs="Times New Roman"/>
          <w:sz w:val="24"/>
        </w:rPr>
        <w:t xml:space="preserve">that are sensitive to </w:t>
      </w:r>
      <w:r w:rsidR="00CE7D3D" w:rsidRPr="00EB7A4A">
        <w:rPr>
          <w:rFonts w:ascii="Times New Roman" w:hAnsi="Times New Roman" w:cs="Times New Roman"/>
          <w:sz w:val="24"/>
        </w:rPr>
        <w:t xml:space="preserve">the </w:t>
      </w:r>
      <w:r w:rsidRPr="00EB7A4A">
        <w:rPr>
          <w:rFonts w:ascii="Times New Roman" w:hAnsi="Times New Roman" w:cs="Times New Roman"/>
          <w:sz w:val="24"/>
        </w:rPr>
        <w:t xml:space="preserve">changes </w:t>
      </w:r>
      <w:r w:rsidR="00CE7D3D" w:rsidRPr="00EB7A4A">
        <w:rPr>
          <w:rFonts w:ascii="Times New Roman" w:hAnsi="Times New Roman" w:cs="Times New Roman"/>
          <w:sz w:val="24"/>
        </w:rPr>
        <w:t xml:space="preserve">associated with </w:t>
      </w:r>
      <w:r w:rsidRPr="00EB7A4A">
        <w:rPr>
          <w:rFonts w:ascii="Times New Roman" w:hAnsi="Times New Roman" w:cs="Times New Roman"/>
          <w:sz w:val="24"/>
        </w:rPr>
        <w:t>the stress of exercise.</w:t>
      </w:r>
      <w:r w:rsidR="00CE7D3D" w:rsidRPr="00EB7A4A">
        <w:rPr>
          <w:rFonts w:ascii="Times New Roman" w:hAnsi="Times New Roman" w:cs="Times New Roman"/>
          <w:sz w:val="24"/>
        </w:rPr>
        <w:t xml:space="preserve"> The available research would suggest </w:t>
      </w:r>
      <w:r w:rsidR="00454B70" w:rsidRPr="00EB7A4A">
        <w:rPr>
          <w:rFonts w:ascii="Times New Roman" w:hAnsi="Times New Roman" w:cs="Times New Roman"/>
          <w:sz w:val="24"/>
        </w:rPr>
        <w:t>that various hormona</w:t>
      </w:r>
      <w:r w:rsidR="00CE7D3D" w:rsidRPr="00EB7A4A">
        <w:rPr>
          <w:rFonts w:ascii="Times New Roman" w:hAnsi="Times New Roman" w:cs="Times New Roman"/>
          <w:sz w:val="24"/>
        </w:rPr>
        <w:t>l and muscle enzyme measures have the potential to</w:t>
      </w:r>
      <w:r w:rsidR="00454B70" w:rsidRPr="00EB7A4A">
        <w:rPr>
          <w:rFonts w:ascii="Times New Roman" w:hAnsi="Times New Roman" w:cs="Times New Roman"/>
          <w:sz w:val="24"/>
        </w:rPr>
        <w:t xml:space="preserve"> assist in </w:t>
      </w:r>
      <w:r w:rsidR="00CE7D3D" w:rsidRPr="00EB7A4A">
        <w:rPr>
          <w:rFonts w:ascii="Times New Roman" w:hAnsi="Times New Roman" w:cs="Times New Roman"/>
          <w:sz w:val="24"/>
        </w:rPr>
        <w:t>the assessment of both</w:t>
      </w:r>
      <w:r w:rsidR="00454B70" w:rsidRPr="00EB7A4A">
        <w:rPr>
          <w:rFonts w:ascii="Times New Roman" w:hAnsi="Times New Roman" w:cs="Times New Roman"/>
          <w:sz w:val="24"/>
        </w:rPr>
        <w:t xml:space="preserve"> the immediate </w:t>
      </w:r>
      <w:r w:rsidR="00CE7D3D" w:rsidRPr="00EB7A4A">
        <w:rPr>
          <w:rFonts w:ascii="Times New Roman" w:hAnsi="Times New Roman" w:cs="Times New Roman"/>
          <w:sz w:val="24"/>
        </w:rPr>
        <w:t xml:space="preserve">and the longer term </w:t>
      </w:r>
      <w:r w:rsidR="00454B70" w:rsidRPr="00EB7A4A">
        <w:rPr>
          <w:rFonts w:ascii="Times New Roman" w:hAnsi="Times New Roman" w:cs="Times New Roman"/>
          <w:sz w:val="24"/>
        </w:rPr>
        <w:t xml:space="preserve">response </w:t>
      </w:r>
      <w:r w:rsidR="00CE7D3D" w:rsidRPr="00EB7A4A">
        <w:rPr>
          <w:rFonts w:ascii="Times New Roman" w:hAnsi="Times New Roman" w:cs="Times New Roman"/>
          <w:sz w:val="24"/>
        </w:rPr>
        <w:t>of the body following intense exercise</w:t>
      </w:r>
      <w:r w:rsidR="00FE6A15" w:rsidRPr="00EB7A4A">
        <w:rPr>
          <w:rFonts w:ascii="Times New Roman" w:hAnsi="Times New Roman" w:cs="Times New Roman"/>
          <w:sz w:val="24"/>
        </w:rPr>
        <w:t xml:space="preserve"> (</w:t>
      </w:r>
      <w:r w:rsidR="007F639A" w:rsidRPr="00EB7A4A">
        <w:rPr>
          <w:rFonts w:ascii="Times New Roman" w:hAnsi="Times New Roman" w:cs="Times New Roman"/>
          <w:sz w:val="24"/>
        </w:rPr>
        <w:t xml:space="preserve">Brancaccio et al., </w:t>
      </w:r>
      <w:r w:rsidR="00E85522" w:rsidRPr="00EB7A4A">
        <w:rPr>
          <w:rFonts w:ascii="Times New Roman" w:hAnsi="Times New Roman" w:cs="Times New Roman"/>
          <w:sz w:val="24"/>
        </w:rPr>
        <w:t>2007</w:t>
      </w:r>
      <w:r w:rsidR="00FE6A15" w:rsidRPr="00EB7A4A">
        <w:rPr>
          <w:rFonts w:ascii="Times New Roman" w:hAnsi="Times New Roman" w:cs="Times New Roman"/>
          <w:sz w:val="24"/>
        </w:rPr>
        <w:t>)</w:t>
      </w:r>
      <w:r w:rsidR="00686DF8" w:rsidRPr="00EB7A4A">
        <w:rPr>
          <w:rFonts w:ascii="Times New Roman" w:hAnsi="Times New Roman" w:cs="Times New Roman"/>
          <w:sz w:val="24"/>
        </w:rPr>
        <w:t xml:space="preserve">. </w:t>
      </w:r>
      <w:r w:rsidR="005664A9" w:rsidRPr="00EB7A4A">
        <w:rPr>
          <w:rFonts w:ascii="Times New Roman" w:hAnsi="Times New Roman" w:cs="Times New Roman"/>
          <w:sz w:val="24"/>
        </w:rPr>
        <w:t xml:space="preserve">Creatine </w:t>
      </w:r>
      <w:r w:rsidR="000749E3" w:rsidRPr="00EB7A4A">
        <w:rPr>
          <w:rFonts w:ascii="Times New Roman" w:hAnsi="Times New Roman" w:cs="Times New Roman"/>
          <w:sz w:val="24"/>
        </w:rPr>
        <w:t>k</w:t>
      </w:r>
      <w:r w:rsidR="005664A9" w:rsidRPr="00EB7A4A">
        <w:rPr>
          <w:rFonts w:ascii="Times New Roman" w:hAnsi="Times New Roman" w:cs="Times New Roman"/>
          <w:sz w:val="24"/>
        </w:rPr>
        <w:t>in</w:t>
      </w:r>
      <w:r w:rsidR="00CE7D3D" w:rsidRPr="00EB7A4A">
        <w:rPr>
          <w:rFonts w:ascii="Times New Roman" w:hAnsi="Times New Roman" w:cs="Times New Roman"/>
          <w:sz w:val="24"/>
        </w:rPr>
        <w:t>ase is a</w:t>
      </w:r>
      <w:r w:rsidR="00F6314B" w:rsidRPr="00EB7A4A">
        <w:rPr>
          <w:rFonts w:ascii="Times New Roman" w:hAnsi="Times New Roman" w:cs="Times New Roman"/>
          <w:sz w:val="24"/>
        </w:rPr>
        <w:t>n</w:t>
      </w:r>
      <w:r w:rsidR="00CE7D3D" w:rsidRPr="00EB7A4A">
        <w:rPr>
          <w:rFonts w:ascii="Times New Roman" w:hAnsi="Times New Roman" w:cs="Times New Roman"/>
          <w:sz w:val="24"/>
        </w:rPr>
        <w:t xml:space="preserve"> </w:t>
      </w:r>
      <w:r w:rsidR="00F6314B" w:rsidRPr="00EB7A4A">
        <w:rPr>
          <w:rFonts w:ascii="Times New Roman" w:hAnsi="Times New Roman" w:cs="Times New Roman"/>
          <w:sz w:val="24"/>
        </w:rPr>
        <w:t>enzyme that is found in both the cytosol and the mitochondria in muscle that has been generally considered to be a</w:t>
      </w:r>
      <w:r w:rsidR="009B4BA9" w:rsidRPr="00EB7A4A">
        <w:rPr>
          <w:rFonts w:ascii="Times New Roman" w:hAnsi="Times New Roman" w:cs="Times New Roman"/>
          <w:sz w:val="24"/>
        </w:rPr>
        <w:t>n</w:t>
      </w:r>
      <w:r w:rsidR="00F6314B" w:rsidRPr="00EB7A4A">
        <w:rPr>
          <w:rFonts w:ascii="Times New Roman" w:hAnsi="Times New Roman" w:cs="Times New Roman"/>
          <w:sz w:val="24"/>
        </w:rPr>
        <w:t xml:space="preserve"> indirect marker of muscle damage (</w:t>
      </w:r>
      <w:r w:rsidR="009B4BA9" w:rsidRPr="00EB7A4A">
        <w:rPr>
          <w:rFonts w:ascii="Times New Roman" w:hAnsi="Times New Roman" w:cs="Times New Roman"/>
          <w:sz w:val="24"/>
        </w:rPr>
        <w:t>Ehlers et al.</w:t>
      </w:r>
      <w:r w:rsidR="000749E3" w:rsidRPr="00EB7A4A">
        <w:rPr>
          <w:rFonts w:ascii="Times New Roman" w:hAnsi="Times New Roman" w:cs="Times New Roman"/>
          <w:sz w:val="24"/>
        </w:rPr>
        <w:t>,</w:t>
      </w:r>
      <w:r w:rsidR="009B4BA9" w:rsidRPr="00EB7A4A">
        <w:rPr>
          <w:rFonts w:ascii="Times New Roman" w:hAnsi="Times New Roman" w:cs="Times New Roman"/>
          <w:sz w:val="24"/>
        </w:rPr>
        <w:t xml:space="preserve"> 2002</w:t>
      </w:r>
      <w:r w:rsidR="000749E3" w:rsidRPr="00EB7A4A">
        <w:rPr>
          <w:rFonts w:ascii="Times New Roman" w:hAnsi="Times New Roman" w:cs="Times New Roman"/>
          <w:sz w:val="24"/>
        </w:rPr>
        <w:t>;</w:t>
      </w:r>
      <w:r w:rsidR="009B4BA9" w:rsidRPr="00EB7A4A">
        <w:rPr>
          <w:rFonts w:ascii="Times New Roman" w:hAnsi="Times New Roman" w:cs="Times New Roman"/>
          <w:sz w:val="24"/>
        </w:rPr>
        <w:t xml:space="preserve"> </w:t>
      </w:r>
      <w:r w:rsidR="00F6314B" w:rsidRPr="00EB7A4A">
        <w:rPr>
          <w:rFonts w:ascii="Times New Roman" w:hAnsi="Times New Roman" w:cs="Times New Roman"/>
          <w:sz w:val="24"/>
        </w:rPr>
        <w:t xml:space="preserve">Baird et al., 2012). </w:t>
      </w:r>
      <w:r w:rsidR="009B4BA9" w:rsidRPr="00EB7A4A">
        <w:rPr>
          <w:rFonts w:ascii="Times New Roman" w:hAnsi="Times New Roman" w:cs="Times New Roman"/>
          <w:sz w:val="24"/>
        </w:rPr>
        <w:lastRenderedPageBreak/>
        <w:t>Numerous papers have examined the increase in CK following exercise indicating</w:t>
      </w:r>
      <w:r w:rsidR="00F6314B" w:rsidRPr="00EB7A4A">
        <w:rPr>
          <w:rFonts w:ascii="Times New Roman" w:hAnsi="Times New Roman" w:cs="Times New Roman"/>
          <w:sz w:val="24"/>
        </w:rPr>
        <w:t xml:space="preserve"> that the increase</w:t>
      </w:r>
      <w:r w:rsidR="006C344B" w:rsidRPr="00EB7A4A">
        <w:rPr>
          <w:rFonts w:ascii="Times New Roman" w:hAnsi="Times New Roman" w:cs="Times New Roman"/>
          <w:sz w:val="24"/>
        </w:rPr>
        <w:t xml:space="preserve"> in serum CK </w:t>
      </w:r>
      <w:r w:rsidR="009B4BA9" w:rsidRPr="00EB7A4A">
        <w:rPr>
          <w:rFonts w:ascii="Times New Roman" w:hAnsi="Times New Roman" w:cs="Times New Roman"/>
          <w:sz w:val="24"/>
        </w:rPr>
        <w:t xml:space="preserve">is </w:t>
      </w:r>
      <w:r w:rsidR="006C344B" w:rsidRPr="00EB7A4A">
        <w:rPr>
          <w:rFonts w:ascii="Times New Roman" w:hAnsi="Times New Roman" w:cs="Times New Roman"/>
          <w:sz w:val="24"/>
        </w:rPr>
        <w:t>related to the intensity, duration and type of exercise (</w:t>
      </w:r>
      <w:r w:rsidR="00FE6A15" w:rsidRPr="00EB7A4A">
        <w:rPr>
          <w:rFonts w:ascii="Times New Roman" w:hAnsi="Times New Roman" w:cs="Times New Roman"/>
          <w:sz w:val="24"/>
        </w:rPr>
        <w:t xml:space="preserve">e.g. </w:t>
      </w:r>
      <w:r w:rsidR="006C344B" w:rsidRPr="00EB7A4A">
        <w:rPr>
          <w:rFonts w:ascii="Times New Roman" w:hAnsi="Times New Roman" w:cs="Times New Roman"/>
          <w:sz w:val="24"/>
        </w:rPr>
        <w:t>Apple and Rhodes, 1988</w:t>
      </w:r>
      <w:r w:rsidR="000749E3" w:rsidRPr="00EB7A4A">
        <w:rPr>
          <w:rFonts w:ascii="Times New Roman" w:hAnsi="Times New Roman" w:cs="Times New Roman"/>
          <w:sz w:val="24"/>
        </w:rPr>
        <w:t>;</w:t>
      </w:r>
      <w:r w:rsidR="008F6015" w:rsidRPr="00EB7A4A">
        <w:rPr>
          <w:rFonts w:ascii="Times New Roman" w:hAnsi="Times New Roman" w:cs="Times New Roman"/>
          <w:sz w:val="24"/>
        </w:rPr>
        <w:t xml:space="preserve"> Guzel et al., 2007</w:t>
      </w:r>
      <w:r w:rsidR="006C344B" w:rsidRPr="00EB7A4A">
        <w:rPr>
          <w:rFonts w:ascii="Times New Roman" w:hAnsi="Times New Roman" w:cs="Times New Roman"/>
          <w:sz w:val="24"/>
        </w:rPr>
        <w:t>)</w:t>
      </w:r>
      <w:r w:rsidR="009B4BA9" w:rsidRPr="00EB7A4A">
        <w:rPr>
          <w:rFonts w:ascii="Times New Roman" w:hAnsi="Times New Roman" w:cs="Times New Roman"/>
          <w:sz w:val="24"/>
        </w:rPr>
        <w:t xml:space="preserve">.  </w:t>
      </w:r>
      <w:r w:rsidR="005B1A9C" w:rsidRPr="00EB7A4A">
        <w:rPr>
          <w:rFonts w:ascii="Times New Roman" w:hAnsi="Times New Roman" w:cs="Times New Roman"/>
          <w:sz w:val="24"/>
        </w:rPr>
        <w:t>Coehlo et al</w:t>
      </w:r>
      <w:r w:rsidR="000749E3" w:rsidRPr="00EB7A4A">
        <w:rPr>
          <w:rFonts w:ascii="Times New Roman" w:hAnsi="Times New Roman" w:cs="Times New Roman"/>
          <w:sz w:val="24"/>
        </w:rPr>
        <w:t>.</w:t>
      </w:r>
      <w:r w:rsidR="005B1A9C" w:rsidRPr="00EB7A4A">
        <w:rPr>
          <w:rFonts w:ascii="Times New Roman" w:hAnsi="Times New Roman" w:cs="Times New Roman"/>
          <w:sz w:val="24"/>
        </w:rPr>
        <w:t xml:space="preserve">, (2011) and Lazarim et al., (2009) have suggested that </w:t>
      </w:r>
      <w:r w:rsidR="0006780B" w:rsidRPr="00EB7A4A">
        <w:rPr>
          <w:rFonts w:ascii="Times New Roman" w:hAnsi="Times New Roman" w:cs="Times New Roman"/>
          <w:sz w:val="24"/>
        </w:rPr>
        <w:t xml:space="preserve">CK </w:t>
      </w:r>
      <w:r w:rsidR="005B1A9C" w:rsidRPr="00EB7A4A">
        <w:rPr>
          <w:rFonts w:ascii="Times New Roman" w:hAnsi="Times New Roman" w:cs="Times New Roman"/>
          <w:sz w:val="24"/>
        </w:rPr>
        <w:t xml:space="preserve">can be used as an </w:t>
      </w:r>
      <w:r w:rsidR="0006780B" w:rsidRPr="00EB7A4A">
        <w:rPr>
          <w:rFonts w:ascii="Times New Roman" w:hAnsi="Times New Roman" w:cs="Times New Roman"/>
          <w:sz w:val="24"/>
        </w:rPr>
        <w:t>early indic</w:t>
      </w:r>
      <w:r w:rsidR="00D447ED" w:rsidRPr="00EB7A4A">
        <w:rPr>
          <w:rFonts w:ascii="Times New Roman" w:hAnsi="Times New Roman" w:cs="Times New Roman"/>
          <w:sz w:val="24"/>
        </w:rPr>
        <w:t xml:space="preserve">ator of player fatigue </w:t>
      </w:r>
      <w:r w:rsidR="005B1A9C" w:rsidRPr="00EB7A4A">
        <w:rPr>
          <w:rFonts w:ascii="Times New Roman" w:hAnsi="Times New Roman" w:cs="Times New Roman"/>
          <w:sz w:val="24"/>
        </w:rPr>
        <w:t xml:space="preserve">and therefore </w:t>
      </w:r>
      <w:r w:rsidR="0006780B" w:rsidRPr="00EB7A4A">
        <w:rPr>
          <w:rFonts w:ascii="Times New Roman" w:hAnsi="Times New Roman" w:cs="Times New Roman"/>
          <w:sz w:val="24"/>
        </w:rPr>
        <w:t>a potential</w:t>
      </w:r>
      <w:r w:rsidR="005B1A9C" w:rsidRPr="00EB7A4A">
        <w:rPr>
          <w:rFonts w:ascii="Times New Roman" w:hAnsi="Times New Roman" w:cs="Times New Roman"/>
          <w:sz w:val="24"/>
        </w:rPr>
        <w:t xml:space="preserve"> tool to </w:t>
      </w:r>
      <w:r w:rsidR="0006780B" w:rsidRPr="00EB7A4A">
        <w:rPr>
          <w:rFonts w:ascii="Times New Roman" w:hAnsi="Times New Roman" w:cs="Times New Roman"/>
          <w:sz w:val="24"/>
        </w:rPr>
        <w:t>monitor player recovery status</w:t>
      </w:r>
      <w:r w:rsidR="00FE6A15" w:rsidRPr="00EB7A4A">
        <w:rPr>
          <w:rFonts w:ascii="Times New Roman" w:hAnsi="Times New Roman" w:cs="Times New Roman"/>
          <w:sz w:val="24"/>
        </w:rPr>
        <w:t xml:space="preserve"> within soccer</w:t>
      </w:r>
      <w:r w:rsidR="005B1A9C" w:rsidRPr="00EB7A4A">
        <w:rPr>
          <w:rFonts w:ascii="Times New Roman" w:hAnsi="Times New Roman" w:cs="Times New Roman"/>
          <w:sz w:val="24"/>
        </w:rPr>
        <w:t>.</w:t>
      </w:r>
      <w:r w:rsidR="0006780B" w:rsidRPr="00EB7A4A">
        <w:rPr>
          <w:rFonts w:ascii="Times New Roman" w:hAnsi="Times New Roman" w:cs="Times New Roman"/>
          <w:sz w:val="24"/>
        </w:rPr>
        <w:t xml:space="preserve"> </w:t>
      </w:r>
      <w:r w:rsidR="00844BF4" w:rsidRPr="00EB7A4A">
        <w:rPr>
          <w:rFonts w:ascii="Times New Roman" w:hAnsi="Times New Roman" w:cs="Times New Roman"/>
          <w:sz w:val="24"/>
        </w:rPr>
        <w:t xml:space="preserve">Few studies have, however, been </w:t>
      </w:r>
      <w:r w:rsidR="00E5468B" w:rsidRPr="00EB7A4A">
        <w:rPr>
          <w:rFonts w:ascii="Times New Roman" w:hAnsi="Times New Roman" w:cs="Times New Roman"/>
          <w:sz w:val="24"/>
        </w:rPr>
        <w:t>completed in an elite athletic populat</w:t>
      </w:r>
      <w:r w:rsidR="007C2494" w:rsidRPr="00EB7A4A">
        <w:rPr>
          <w:rFonts w:ascii="Times New Roman" w:hAnsi="Times New Roman" w:cs="Times New Roman"/>
          <w:sz w:val="24"/>
        </w:rPr>
        <w:t>ion, especially soccer players</w:t>
      </w:r>
      <w:r w:rsidR="00FE6A15" w:rsidRPr="00EB7A4A">
        <w:rPr>
          <w:rFonts w:ascii="Times New Roman" w:hAnsi="Times New Roman" w:cs="Times New Roman"/>
          <w:sz w:val="24"/>
        </w:rPr>
        <w:t>,</w:t>
      </w:r>
      <w:r w:rsidR="007C2494" w:rsidRPr="00EB7A4A">
        <w:rPr>
          <w:rFonts w:ascii="Times New Roman" w:hAnsi="Times New Roman" w:cs="Times New Roman"/>
          <w:sz w:val="24"/>
        </w:rPr>
        <w:t xml:space="preserve"> </w:t>
      </w:r>
      <w:r w:rsidR="00FE6A15" w:rsidRPr="00EB7A4A">
        <w:rPr>
          <w:rFonts w:ascii="Times New Roman" w:hAnsi="Times New Roman" w:cs="Times New Roman"/>
          <w:sz w:val="24"/>
        </w:rPr>
        <w:t>to evaluate such proposals.</w:t>
      </w:r>
      <w:r w:rsidR="00BA5D92" w:rsidRPr="00EB7A4A">
        <w:rPr>
          <w:rFonts w:ascii="Times New Roman" w:hAnsi="Times New Roman" w:cs="Times New Roman"/>
          <w:sz w:val="24"/>
        </w:rPr>
        <w:t xml:space="preserve"> </w:t>
      </w:r>
    </w:p>
    <w:p w14:paraId="3A339B30" w14:textId="77777777" w:rsidR="004A79B1" w:rsidRPr="00EB7A4A" w:rsidRDefault="004A79B1" w:rsidP="000B31A1">
      <w:pPr>
        <w:spacing w:line="480" w:lineRule="auto"/>
        <w:jc w:val="both"/>
        <w:rPr>
          <w:rFonts w:ascii="Times New Roman" w:hAnsi="Times New Roman" w:cs="Times New Roman"/>
          <w:sz w:val="24"/>
        </w:rPr>
      </w:pPr>
    </w:p>
    <w:p w14:paraId="68D54AEA" w14:textId="77777777" w:rsidR="00B0590A" w:rsidRPr="00EB7A4A" w:rsidRDefault="0029500A" w:rsidP="000B31A1">
      <w:pPr>
        <w:spacing w:line="480" w:lineRule="auto"/>
        <w:jc w:val="both"/>
        <w:rPr>
          <w:rFonts w:ascii="Times New Roman" w:hAnsi="Times New Roman" w:cs="Times New Roman"/>
          <w:sz w:val="24"/>
        </w:rPr>
      </w:pPr>
      <w:r w:rsidRPr="00EB7A4A">
        <w:rPr>
          <w:rFonts w:ascii="Times New Roman" w:hAnsi="Times New Roman" w:cs="Times New Roman"/>
          <w:sz w:val="24"/>
        </w:rPr>
        <w:t>Smart et al., (2007) has suggested that h</w:t>
      </w:r>
      <w:r w:rsidR="00C60F24" w:rsidRPr="00EB7A4A">
        <w:rPr>
          <w:rFonts w:ascii="Times New Roman" w:hAnsi="Times New Roman" w:cs="Times New Roman"/>
          <w:sz w:val="24"/>
        </w:rPr>
        <w:t xml:space="preserve">igh levels of CK </w:t>
      </w:r>
      <w:r w:rsidRPr="00EB7A4A">
        <w:rPr>
          <w:rFonts w:ascii="Times New Roman" w:hAnsi="Times New Roman" w:cs="Times New Roman"/>
          <w:sz w:val="24"/>
        </w:rPr>
        <w:t xml:space="preserve">are </w:t>
      </w:r>
      <w:r w:rsidR="00C60F24" w:rsidRPr="00EB7A4A">
        <w:rPr>
          <w:rFonts w:ascii="Times New Roman" w:hAnsi="Times New Roman" w:cs="Times New Roman"/>
          <w:sz w:val="24"/>
        </w:rPr>
        <w:t xml:space="preserve">most likely related to </w:t>
      </w:r>
      <w:r w:rsidR="008B0BBA" w:rsidRPr="00EB7A4A">
        <w:rPr>
          <w:rFonts w:ascii="Times New Roman" w:hAnsi="Times New Roman" w:cs="Times New Roman"/>
          <w:sz w:val="24"/>
        </w:rPr>
        <w:t>high-intensity</w:t>
      </w:r>
      <w:r w:rsidR="00B9442E" w:rsidRPr="00EB7A4A">
        <w:rPr>
          <w:rFonts w:ascii="Times New Roman" w:hAnsi="Times New Roman" w:cs="Times New Roman"/>
          <w:sz w:val="24"/>
        </w:rPr>
        <w:t xml:space="preserve"> activities </w:t>
      </w:r>
      <w:r w:rsidRPr="00EB7A4A">
        <w:rPr>
          <w:rFonts w:ascii="Times New Roman" w:hAnsi="Times New Roman" w:cs="Times New Roman"/>
          <w:sz w:val="24"/>
        </w:rPr>
        <w:t xml:space="preserve">that are </w:t>
      </w:r>
      <w:r w:rsidR="00C60F24" w:rsidRPr="00EB7A4A">
        <w:rPr>
          <w:rFonts w:ascii="Times New Roman" w:hAnsi="Times New Roman" w:cs="Times New Roman"/>
          <w:sz w:val="24"/>
        </w:rPr>
        <w:t>included in match-play</w:t>
      </w:r>
      <w:r w:rsidR="00B9442E" w:rsidRPr="00EB7A4A">
        <w:rPr>
          <w:rFonts w:ascii="Times New Roman" w:hAnsi="Times New Roman" w:cs="Times New Roman"/>
          <w:sz w:val="24"/>
        </w:rPr>
        <w:t>. D</w:t>
      </w:r>
      <w:r w:rsidR="00745F9D" w:rsidRPr="00EB7A4A">
        <w:rPr>
          <w:rFonts w:ascii="Times New Roman" w:hAnsi="Times New Roman" w:cs="Times New Roman"/>
          <w:sz w:val="24"/>
        </w:rPr>
        <w:t>irect a</w:t>
      </w:r>
      <w:r w:rsidR="0006780B" w:rsidRPr="00EB7A4A">
        <w:rPr>
          <w:rFonts w:ascii="Times New Roman" w:hAnsi="Times New Roman" w:cs="Times New Roman"/>
          <w:sz w:val="24"/>
        </w:rPr>
        <w:t xml:space="preserve">ttempts to link </w:t>
      </w:r>
      <w:r w:rsidR="00B9442E" w:rsidRPr="00EB7A4A">
        <w:rPr>
          <w:rFonts w:ascii="Times New Roman" w:hAnsi="Times New Roman" w:cs="Times New Roman"/>
          <w:sz w:val="24"/>
        </w:rPr>
        <w:t>“</w:t>
      </w:r>
      <w:r w:rsidR="00745F9D" w:rsidRPr="00EB7A4A">
        <w:rPr>
          <w:rFonts w:ascii="Times New Roman" w:hAnsi="Times New Roman" w:cs="Times New Roman"/>
          <w:sz w:val="24"/>
        </w:rPr>
        <w:t>actual</w:t>
      </w:r>
      <w:r w:rsidR="00B9442E" w:rsidRPr="00EB7A4A">
        <w:rPr>
          <w:rFonts w:ascii="Times New Roman" w:hAnsi="Times New Roman" w:cs="Times New Roman"/>
          <w:sz w:val="24"/>
        </w:rPr>
        <w:t>”</w:t>
      </w:r>
      <w:r w:rsidR="00745F9D" w:rsidRPr="00EB7A4A">
        <w:rPr>
          <w:rFonts w:ascii="Times New Roman" w:hAnsi="Times New Roman" w:cs="Times New Roman"/>
          <w:sz w:val="24"/>
        </w:rPr>
        <w:t xml:space="preserve"> </w:t>
      </w:r>
      <w:r w:rsidR="0006780B" w:rsidRPr="00EB7A4A">
        <w:rPr>
          <w:rFonts w:ascii="Times New Roman" w:hAnsi="Times New Roman" w:cs="Times New Roman"/>
          <w:sz w:val="24"/>
        </w:rPr>
        <w:t xml:space="preserve">performance </w:t>
      </w:r>
      <w:r w:rsidR="00B9442E" w:rsidRPr="00EB7A4A">
        <w:rPr>
          <w:rFonts w:ascii="Times New Roman" w:hAnsi="Times New Roman" w:cs="Times New Roman"/>
          <w:sz w:val="24"/>
        </w:rPr>
        <w:t xml:space="preserve">indicators </w:t>
      </w:r>
      <w:r w:rsidR="0006780B" w:rsidRPr="00EB7A4A">
        <w:rPr>
          <w:rFonts w:ascii="Times New Roman" w:hAnsi="Times New Roman" w:cs="Times New Roman"/>
          <w:sz w:val="24"/>
        </w:rPr>
        <w:t>to CK</w:t>
      </w:r>
      <w:r w:rsidR="00745F9D" w:rsidRPr="00EB7A4A">
        <w:rPr>
          <w:rFonts w:ascii="Times New Roman" w:hAnsi="Times New Roman" w:cs="Times New Roman"/>
          <w:sz w:val="24"/>
        </w:rPr>
        <w:t xml:space="preserve"> concentrations</w:t>
      </w:r>
      <w:r w:rsidR="0006780B" w:rsidRPr="00EB7A4A">
        <w:rPr>
          <w:rFonts w:ascii="Times New Roman" w:hAnsi="Times New Roman" w:cs="Times New Roman"/>
          <w:sz w:val="24"/>
        </w:rPr>
        <w:t xml:space="preserve"> </w:t>
      </w:r>
      <w:r w:rsidR="00B9442E" w:rsidRPr="00EB7A4A">
        <w:rPr>
          <w:rFonts w:ascii="Times New Roman" w:hAnsi="Times New Roman" w:cs="Times New Roman"/>
          <w:sz w:val="24"/>
        </w:rPr>
        <w:t xml:space="preserve">are </w:t>
      </w:r>
      <w:r w:rsidR="00745F9D" w:rsidRPr="00EB7A4A">
        <w:rPr>
          <w:rFonts w:ascii="Times New Roman" w:hAnsi="Times New Roman" w:cs="Times New Roman"/>
          <w:sz w:val="24"/>
        </w:rPr>
        <w:t xml:space="preserve">very </w:t>
      </w:r>
      <w:r w:rsidR="0006780B" w:rsidRPr="00EB7A4A">
        <w:rPr>
          <w:rFonts w:ascii="Times New Roman" w:hAnsi="Times New Roman" w:cs="Times New Roman"/>
          <w:sz w:val="24"/>
        </w:rPr>
        <w:t>limited in the literature</w:t>
      </w:r>
      <w:r w:rsidR="00745F9D" w:rsidRPr="00EB7A4A">
        <w:rPr>
          <w:rFonts w:ascii="Times New Roman" w:hAnsi="Times New Roman" w:cs="Times New Roman"/>
          <w:sz w:val="24"/>
        </w:rPr>
        <w:t xml:space="preserve"> (</w:t>
      </w:r>
      <w:r w:rsidR="006D3E41" w:rsidRPr="00EB7A4A">
        <w:rPr>
          <w:rFonts w:ascii="Times New Roman" w:hAnsi="Times New Roman" w:cs="Times New Roman"/>
          <w:sz w:val="24"/>
        </w:rPr>
        <w:t xml:space="preserve">Hunkin et al., 2013; </w:t>
      </w:r>
      <w:r w:rsidR="000B2B03" w:rsidRPr="00EB7A4A">
        <w:rPr>
          <w:rFonts w:ascii="Times New Roman" w:hAnsi="Times New Roman" w:cs="Times New Roman"/>
          <w:sz w:val="24"/>
        </w:rPr>
        <w:t>Johnstone et al., 2013</w:t>
      </w:r>
      <w:r w:rsidR="00745F9D" w:rsidRPr="00EB7A4A">
        <w:rPr>
          <w:rFonts w:ascii="Times New Roman" w:hAnsi="Times New Roman" w:cs="Times New Roman"/>
          <w:sz w:val="24"/>
        </w:rPr>
        <w:t>)</w:t>
      </w:r>
      <w:r w:rsidR="0006780B" w:rsidRPr="00EB7A4A">
        <w:rPr>
          <w:rFonts w:ascii="Times New Roman" w:hAnsi="Times New Roman" w:cs="Times New Roman"/>
          <w:sz w:val="24"/>
        </w:rPr>
        <w:t>.</w:t>
      </w:r>
      <w:r w:rsidR="008B0BBA" w:rsidRPr="00EB7A4A">
        <w:rPr>
          <w:rFonts w:ascii="Times New Roman" w:hAnsi="Times New Roman" w:cs="Times New Roman"/>
          <w:sz w:val="24"/>
        </w:rPr>
        <w:t xml:space="preserve"> Creatine kinase</w:t>
      </w:r>
      <w:r w:rsidR="00745F9D" w:rsidRPr="00EB7A4A">
        <w:rPr>
          <w:rFonts w:ascii="Times New Roman" w:hAnsi="Times New Roman" w:cs="Times New Roman"/>
          <w:sz w:val="24"/>
        </w:rPr>
        <w:t xml:space="preserve"> is related to </w:t>
      </w:r>
      <w:r w:rsidR="00AF01ED" w:rsidRPr="00EB7A4A">
        <w:rPr>
          <w:rFonts w:ascii="Times New Roman" w:hAnsi="Times New Roman" w:cs="Times New Roman"/>
          <w:sz w:val="24"/>
        </w:rPr>
        <w:t xml:space="preserve">the </w:t>
      </w:r>
      <w:r w:rsidR="00745F9D" w:rsidRPr="00EB7A4A">
        <w:rPr>
          <w:rFonts w:ascii="Times New Roman" w:hAnsi="Times New Roman" w:cs="Times New Roman"/>
          <w:sz w:val="24"/>
        </w:rPr>
        <w:t>coaches subjective performance ratings in Australian Rules Football (Hunkin et al., 2013) but not the total distance covered in rugby league (McLellan et al., 2010)</w:t>
      </w:r>
      <w:r w:rsidR="008528EC" w:rsidRPr="00EB7A4A">
        <w:rPr>
          <w:rFonts w:ascii="Times New Roman" w:hAnsi="Times New Roman" w:cs="Times New Roman"/>
          <w:sz w:val="24"/>
        </w:rPr>
        <w:t xml:space="preserve">. </w:t>
      </w:r>
      <w:r w:rsidR="00745F9D" w:rsidRPr="00EB7A4A">
        <w:rPr>
          <w:rFonts w:ascii="Times New Roman" w:hAnsi="Times New Roman" w:cs="Times New Roman"/>
          <w:sz w:val="24"/>
        </w:rPr>
        <w:t>This may</w:t>
      </w:r>
      <w:r w:rsidR="00B9442E" w:rsidRPr="00EB7A4A">
        <w:rPr>
          <w:rFonts w:ascii="Times New Roman" w:hAnsi="Times New Roman" w:cs="Times New Roman"/>
          <w:sz w:val="24"/>
        </w:rPr>
        <w:t xml:space="preserve">, however, </w:t>
      </w:r>
      <w:r w:rsidR="00745F9D" w:rsidRPr="00EB7A4A">
        <w:rPr>
          <w:rFonts w:ascii="Times New Roman" w:hAnsi="Times New Roman" w:cs="Times New Roman"/>
          <w:sz w:val="24"/>
        </w:rPr>
        <w:t xml:space="preserve">be a consequence of the overriding influence of the physical </w:t>
      </w:r>
      <w:r w:rsidR="002B0C95" w:rsidRPr="00EB7A4A">
        <w:rPr>
          <w:rFonts w:ascii="Times New Roman" w:hAnsi="Times New Roman" w:cs="Times New Roman"/>
          <w:sz w:val="24"/>
        </w:rPr>
        <w:t xml:space="preserve">collisions and </w:t>
      </w:r>
      <w:r w:rsidR="00745F9D" w:rsidRPr="00EB7A4A">
        <w:rPr>
          <w:rFonts w:ascii="Times New Roman" w:hAnsi="Times New Roman" w:cs="Times New Roman"/>
          <w:sz w:val="24"/>
        </w:rPr>
        <w:t>the blunt force trauma</w:t>
      </w:r>
      <w:r w:rsidR="00CC4B97" w:rsidRPr="00EB7A4A">
        <w:rPr>
          <w:rFonts w:ascii="Times New Roman" w:hAnsi="Times New Roman" w:cs="Times New Roman"/>
          <w:sz w:val="24"/>
        </w:rPr>
        <w:t xml:space="preserve"> that occurs in such sports</w:t>
      </w:r>
      <w:r w:rsidR="002B0C95" w:rsidRPr="00EB7A4A">
        <w:rPr>
          <w:rFonts w:ascii="Times New Roman" w:hAnsi="Times New Roman" w:cs="Times New Roman"/>
          <w:sz w:val="24"/>
        </w:rPr>
        <w:t xml:space="preserve"> </w:t>
      </w:r>
      <w:r w:rsidR="000749E3" w:rsidRPr="00EB7A4A">
        <w:rPr>
          <w:rFonts w:ascii="Times New Roman" w:hAnsi="Times New Roman" w:cs="Times New Roman"/>
          <w:sz w:val="24"/>
        </w:rPr>
        <w:t xml:space="preserve">as ARF and rugby league, </w:t>
      </w:r>
      <w:r w:rsidR="00B9442E" w:rsidRPr="00EB7A4A">
        <w:rPr>
          <w:rFonts w:ascii="Times New Roman" w:hAnsi="Times New Roman" w:cs="Times New Roman"/>
          <w:sz w:val="24"/>
        </w:rPr>
        <w:t>as opposed to the</w:t>
      </w:r>
      <w:r w:rsidR="000749E3" w:rsidRPr="00EB7A4A">
        <w:rPr>
          <w:rFonts w:ascii="Times New Roman" w:hAnsi="Times New Roman" w:cs="Times New Roman"/>
          <w:sz w:val="24"/>
        </w:rPr>
        <w:t>ir</w:t>
      </w:r>
      <w:r w:rsidR="00B9442E" w:rsidRPr="00EB7A4A">
        <w:rPr>
          <w:rFonts w:ascii="Times New Roman" w:hAnsi="Times New Roman" w:cs="Times New Roman"/>
          <w:sz w:val="24"/>
        </w:rPr>
        <w:t xml:space="preserve"> movement demands </w:t>
      </w:r>
      <w:r w:rsidR="00CC4B97" w:rsidRPr="00EB7A4A">
        <w:rPr>
          <w:rFonts w:ascii="Times New Roman" w:hAnsi="Times New Roman" w:cs="Times New Roman"/>
          <w:sz w:val="24"/>
        </w:rPr>
        <w:t xml:space="preserve">(Johnston et al., </w:t>
      </w:r>
      <w:r w:rsidR="00C60F24" w:rsidRPr="00EB7A4A">
        <w:rPr>
          <w:rFonts w:ascii="Times New Roman" w:hAnsi="Times New Roman" w:cs="Times New Roman"/>
          <w:sz w:val="24"/>
        </w:rPr>
        <w:t>2013)</w:t>
      </w:r>
      <w:r w:rsidR="00CC4B97" w:rsidRPr="00EB7A4A">
        <w:rPr>
          <w:rFonts w:ascii="Times New Roman" w:hAnsi="Times New Roman" w:cs="Times New Roman"/>
          <w:sz w:val="24"/>
        </w:rPr>
        <w:t>.</w:t>
      </w:r>
      <w:r w:rsidR="00C60F24" w:rsidRPr="00EB7A4A">
        <w:rPr>
          <w:rFonts w:ascii="Times New Roman" w:hAnsi="Times New Roman" w:cs="Times New Roman"/>
          <w:sz w:val="24"/>
        </w:rPr>
        <w:t xml:space="preserve"> </w:t>
      </w:r>
      <w:r w:rsidR="00CC4B97" w:rsidRPr="00EB7A4A">
        <w:rPr>
          <w:rFonts w:ascii="Times New Roman" w:hAnsi="Times New Roman" w:cs="Times New Roman"/>
          <w:sz w:val="24"/>
        </w:rPr>
        <w:t xml:space="preserve">Only one study has, so far, examined the relationship between the activities completed within a </w:t>
      </w:r>
      <w:r w:rsidR="000749E3" w:rsidRPr="00EB7A4A">
        <w:rPr>
          <w:rFonts w:ascii="Times New Roman" w:hAnsi="Times New Roman" w:cs="Times New Roman"/>
          <w:sz w:val="24"/>
        </w:rPr>
        <w:t xml:space="preserve">soccer </w:t>
      </w:r>
      <w:r w:rsidR="00CC4B97" w:rsidRPr="00EB7A4A">
        <w:rPr>
          <w:rFonts w:ascii="Times New Roman" w:hAnsi="Times New Roman" w:cs="Times New Roman"/>
          <w:sz w:val="24"/>
        </w:rPr>
        <w:t>match</w:t>
      </w:r>
      <w:r w:rsidR="008B0BBA" w:rsidRPr="00EB7A4A">
        <w:rPr>
          <w:rFonts w:ascii="Times New Roman" w:hAnsi="Times New Roman" w:cs="Times New Roman"/>
          <w:sz w:val="24"/>
        </w:rPr>
        <w:t xml:space="preserve"> and CK concentrations post-match</w:t>
      </w:r>
      <w:r w:rsidR="00CC4B97" w:rsidRPr="00EB7A4A">
        <w:rPr>
          <w:rFonts w:ascii="Times New Roman" w:hAnsi="Times New Roman" w:cs="Times New Roman"/>
          <w:sz w:val="24"/>
        </w:rPr>
        <w:t xml:space="preserve"> (Thorpe and Sunderland, </w:t>
      </w:r>
      <w:r w:rsidR="002B0C95" w:rsidRPr="00EB7A4A">
        <w:rPr>
          <w:rFonts w:ascii="Times New Roman" w:hAnsi="Times New Roman" w:cs="Times New Roman"/>
          <w:sz w:val="24"/>
        </w:rPr>
        <w:t>2012)</w:t>
      </w:r>
      <w:r w:rsidR="00943DD1" w:rsidRPr="00EB7A4A">
        <w:rPr>
          <w:rFonts w:ascii="Times New Roman" w:hAnsi="Times New Roman" w:cs="Times New Roman"/>
          <w:sz w:val="24"/>
        </w:rPr>
        <w:t xml:space="preserve">. </w:t>
      </w:r>
      <w:r w:rsidR="00CC4B97" w:rsidRPr="00EB7A4A">
        <w:rPr>
          <w:rFonts w:ascii="Times New Roman" w:hAnsi="Times New Roman" w:cs="Times New Roman"/>
          <w:sz w:val="24"/>
        </w:rPr>
        <w:t>This data in</w:t>
      </w:r>
      <w:r w:rsidR="009E4886" w:rsidRPr="00EB7A4A">
        <w:rPr>
          <w:rFonts w:ascii="Times New Roman" w:hAnsi="Times New Roman" w:cs="Times New Roman"/>
          <w:sz w:val="24"/>
        </w:rPr>
        <w:t>dicated a relationship</w:t>
      </w:r>
      <w:r w:rsidR="008B0BBA" w:rsidRPr="00EB7A4A">
        <w:rPr>
          <w:rFonts w:ascii="Times New Roman" w:hAnsi="Times New Roman" w:cs="Times New Roman"/>
          <w:sz w:val="24"/>
        </w:rPr>
        <w:t xml:space="preserve"> between post-match</w:t>
      </w:r>
      <w:r w:rsidR="00CC4B97" w:rsidRPr="00EB7A4A">
        <w:rPr>
          <w:rFonts w:ascii="Times New Roman" w:hAnsi="Times New Roman" w:cs="Times New Roman"/>
          <w:sz w:val="24"/>
        </w:rPr>
        <w:t xml:space="preserve"> salivary CK concentration and both number</w:t>
      </w:r>
      <w:r w:rsidR="000749E3" w:rsidRPr="00EB7A4A">
        <w:rPr>
          <w:rFonts w:ascii="Times New Roman" w:hAnsi="Times New Roman" w:cs="Times New Roman"/>
          <w:sz w:val="24"/>
        </w:rPr>
        <w:t xml:space="preserve"> of </w:t>
      </w:r>
      <w:r w:rsidR="00605CAD" w:rsidRPr="00EB7A4A">
        <w:rPr>
          <w:rFonts w:ascii="Times New Roman" w:hAnsi="Times New Roman" w:cs="Times New Roman"/>
          <w:sz w:val="24"/>
        </w:rPr>
        <w:t xml:space="preserve">sprint </w:t>
      </w:r>
      <w:r w:rsidR="000749E3" w:rsidRPr="00EB7A4A">
        <w:rPr>
          <w:rFonts w:ascii="Times New Roman" w:hAnsi="Times New Roman" w:cs="Times New Roman"/>
          <w:sz w:val="24"/>
        </w:rPr>
        <w:t>efforts</w:t>
      </w:r>
      <w:r w:rsidR="00CC4B97" w:rsidRPr="00EB7A4A">
        <w:rPr>
          <w:rFonts w:ascii="Times New Roman" w:hAnsi="Times New Roman" w:cs="Times New Roman"/>
          <w:sz w:val="24"/>
        </w:rPr>
        <w:t xml:space="preserve"> and distance in semi-</w:t>
      </w:r>
      <w:r w:rsidR="002B0C95" w:rsidRPr="00EB7A4A">
        <w:rPr>
          <w:rFonts w:ascii="Times New Roman" w:hAnsi="Times New Roman" w:cs="Times New Roman"/>
          <w:sz w:val="24"/>
        </w:rPr>
        <w:t>pro</w:t>
      </w:r>
      <w:r w:rsidR="00CC4B97" w:rsidRPr="00EB7A4A">
        <w:rPr>
          <w:rFonts w:ascii="Times New Roman" w:hAnsi="Times New Roman" w:cs="Times New Roman"/>
          <w:sz w:val="24"/>
        </w:rPr>
        <w:t>fessional</w:t>
      </w:r>
      <w:r w:rsidR="002B0C95" w:rsidRPr="00EB7A4A">
        <w:rPr>
          <w:rFonts w:ascii="Times New Roman" w:hAnsi="Times New Roman" w:cs="Times New Roman"/>
          <w:sz w:val="24"/>
        </w:rPr>
        <w:t xml:space="preserve"> </w:t>
      </w:r>
      <w:r w:rsidR="000749E3" w:rsidRPr="00EB7A4A">
        <w:rPr>
          <w:rFonts w:ascii="Times New Roman" w:hAnsi="Times New Roman" w:cs="Times New Roman"/>
          <w:sz w:val="24"/>
        </w:rPr>
        <w:t xml:space="preserve">soccer </w:t>
      </w:r>
      <w:r w:rsidR="002B0C95" w:rsidRPr="00EB7A4A">
        <w:rPr>
          <w:rFonts w:ascii="Times New Roman" w:hAnsi="Times New Roman" w:cs="Times New Roman"/>
          <w:sz w:val="24"/>
        </w:rPr>
        <w:t>players</w:t>
      </w:r>
      <w:r w:rsidR="00CC4B97" w:rsidRPr="00EB7A4A">
        <w:rPr>
          <w:rFonts w:ascii="Times New Roman" w:hAnsi="Times New Roman" w:cs="Times New Roman"/>
          <w:sz w:val="24"/>
        </w:rPr>
        <w:t xml:space="preserve">. </w:t>
      </w:r>
      <w:r w:rsidR="00D119F5" w:rsidRPr="00EB7A4A">
        <w:rPr>
          <w:rFonts w:ascii="Times New Roman" w:hAnsi="Times New Roman" w:cs="Times New Roman"/>
          <w:sz w:val="24"/>
        </w:rPr>
        <w:t>Such data</w:t>
      </w:r>
      <w:r w:rsidR="00CC4B97" w:rsidRPr="00EB7A4A">
        <w:rPr>
          <w:rFonts w:ascii="Times New Roman" w:hAnsi="Times New Roman" w:cs="Times New Roman"/>
          <w:sz w:val="24"/>
        </w:rPr>
        <w:t>,</w:t>
      </w:r>
      <w:r w:rsidR="00D119F5" w:rsidRPr="00EB7A4A">
        <w:rPr>
          <w:rFonts w:ascii="Times New Roman" w:hAnsi="Times New Roman" w:cs="Times New Roman"/>
          <w:sz w:val="24"/>
        </w:rPr>
        <w:t xml:space="preserve"> while useful in providing initial information on the potential relationships between CK and </w:t>
      </w:r>
      <w:r w:rsidR="00CC4B97" w:rsidRPr="00EB7A4A">
        <w:rPr>
          <w:rFonts w:ascii="Times New Roman" w:hAnsi="Times New Roman" w:cs="Times New Roman"/>
          <w:sz w:val="24"/>
        </w:rPr>
        <w:t xml:space="preserve">indicators of </w:t>
      </w:r>
      <w:r w:rsidR="000749E3" w:rsidRPr="00EB7A4A">
        <w:rPr>
          <w:rFonts w:ascii="Times New Roman" w:hAnsi="Times New Roman" w:cs="Times New Roman"/>
          <w:sz w:val="24"/>
        </w:rPr>
        <w:t xml:space="preserve">physical </w:t>
      </w:r>
      <w:r w:rsidR="00D119F5" w:rsidRPr="00EB7A4A">
        <w:rPr>
          <w:rFonts w:ascii="Times New Roman" w:hAnsi="Times New Roman" w:cs="Times New Roman"/>
          <w:sz w:val="24"/>
        </w:rPr>
        <w:t>match performance</w:t>
      </w:r>
      <w:r w:rsidR="00AC684F">
        <w:rPr>
          <w:rFonts w:ascii="Times New Roman" w:hAnsi="Times New Roman" w:cs="Times New Roman"/>
          <w:sz w:val="24"/>
        </w:rPr>
        <w:t xml:space="preserve"> </w:t>
      </w:r>
      <w:r w:rsidR="00D119F5" w:rsidRPr="00EB7A4A">
        <w:rPr>
          <w:rFonts w:ascii="Times New Roman" w:hAnsi="Times New Roman" w:cs="Times New Roman"/>
          <w:sz w:val="24"/>
        </w:rPr>
        <w:t>may be limited</w:t>
      </w:r>
      <w:r w:rsidR="0031639F" w:rsidRPr="00EB7A4A">
        <w:rPr>
          <w:rFonts w:ascii="Times New Roman" w:hAnsi="Times New Roman" w:cs="Times New Roman"/>
          <w:sz w:val="24"/>
        </w:rPr>
        <w:t>.  These limitations</w:t>
      </w:r>
      <w:r w:rsidR="00E7127E" w:rsidRPr="00EB7A4A">
        <w:rPr>
          <w:rFonts w:ascii="Times New Roman" w:hAnsi="Times New Roman" w:cs="Times New Roman"/>
          <w:sz w:val="24"/>
        </w:rPr>
        <w:t xml:space="preserve"> </w:t>
      </w:r>
      <w:r w:rsidR="009E4886" w:rsidRPr="00EB7A4A">
        <w:rPr>
          <w:rFonts w:ascii="Times New Roman" w:hAnsi="Times New Roman" w:cs="Times New Roman"/>
          <w:sz w:val="24"/>
        </w:rPr>
        <w:t xml:space="preserve">are associated with </w:t>
      </w:r>
      <w:r w:rsidR="00E7127E" w:rsidRPr="00EB7A4A">
        <w:rPr>
          <w:rFonts w:ascii="Times New Roman" w:hAnsi="Times New Roman" w:cs="Times New Roman"/>
          <w:sz w:val="24"/>
        </w:rPr>
        <w:t>the techno</w:t>
      </w:r>
      <w:r w:rsidR="008B0BBA" w:rsidRPr="00EB7A4A">
        <w:rPr>
          <w:rFonts w:ascii="Times New Roman" w:hAnsi="Times New Roman" w:cs="Times New Roman"/>
          <w:sz w:val="24"/>
        </w:rPr>
        <w:t>logy that was used to evaluate</w:t>
      </w:r>
      <w:r w:rsidR="00E7127E" w:rsidRPr="00EB7A4A">
        <w:rPr>
          <w:rFonts w:ascii="Times New Roman" w:hAnsi="Times New Roman" w:cs="Times New Roman"/>
          <w:sz w:val="24"/>
        </w:rPr>
        <w:t xml:space="preserve"> the a</w:t>
      </w:r>
      <w:r w:rsidR="008B0BBA" w:rsidRPr="00EB7A4A">
        <w:rPr>
          <w:rFonts w:ascii="Times New Roman" w:hAnsi="Times New Roman" w:cs="Times New Roman"/>
          <w:sz w:val="24"/>
        </w:rPr>
        <w:t xml:space="preserve">ctivities of players </w:t>
      </w:r>
      <w:r w:rsidR="009E4886" w:rsidRPr="00EB7A4A">
        <w:rPr>
          <w:rFonts w:ascii="Times New Roman" w:hAnsi="Times New Roman" w:cs="Times New Roman"/>
          <w:sz w:val="24"/>
        </w:rPr>
        <w:t>with</w:t>
      </w:r>
      <w:r w:rsidR="003A73CD" w:rsidRPr="00EB7A4A">
        <w:rPr>
          <w:rFonts w:ascii="Times New Roman" w:hAnsi="Times New Roman" w:cs="Times New Roman"/>
          <w:sz w:val="24"/>
        </w:rPr>
        <w:t>in the match; t</w:t>
      </w:r>
      <w:r w:rsidR="008B0BBA" w:rsidRPr="00EB7A4A">
        <w:rPr>
          <w:rFonts w:ascii="Times New Roman" w:hAnsi="Times New Roman" w:cs="Times New Roman"/>
          <w:sz w:val="24"/>
        </w:rPr>
        <w:t>he standard</w:t>
      </w:r>
      <w:r w:rsidR="00E7127E" w:rsidRPr="00EB7A4A">
        <w:rPr>
          <w:rFonts w:ascii="Times New Roman" w:hAnsi="Times New Roman" w:cs="Times New Roman"/>
          <w:sz w:val="24"/>
        </w:rPr>
        <w:t xml:space="preserve"> of player included in the sample and most importantly the small sample size (a </w:t>
      </w:r>
      <w:r w:rsidR="00E7127E" w:rsidRPr="00EB7A4A">
        <w:rPr>
          <w:rFonts w:ascii="Times New Roman" w:hAnsi="Times New Roman" w:cs="Times New Roman"/>
          <w:sz w:val="24"/>
        </w:rPr>
        <w:lastRenderedPageBreak/>
        <w:t>sing</w:t>
      </w:r>
      <w:r w:rsidR="008B0BBA" w:rsidRPr="00EB7A4A">
        <w:rPr>
          <w:rFonts w:ascii="Times New Roman" w:hAnsi="Times New Roman" w:cs="Times New Roman"/>
          <w:sz w:val="24"/>
        </w:rPr>
        <w:t>le match</w:t>
      </w:r>
      <w:r w:rsidR="00E7127E" w:rsidRPr="00EB7A4A">
        <w:rPr>
          <w:rFonts w:ascii="Times New Roman" w:hAnsi="Times New Roman" w:cs="Times New Roman"/>
          <w:sz w:val="24"/>
        </w:rPr>
        <w:t xml:space="preserve">) on which these relationships are developed. </w:t>
      </w:r>
      <w:r w:rsidR="00E7127E" w:rsidRPr="00EB7A4A">
        <w:rPr>
          <w:rFonts w:ascii="Times New Roman" w:hAnsi="Times New Roman" w:cs="Times New Roman"/>
          <w:sz w:val="24"/>
          <w:szCs w:val="24"/>
        </w:rPr>
        <w:t>T</w:t>
      </w:r>
      <w:r w:rsidR="00D119F5" w:rsidRPr="00EB7A4A">
        <w:rPr>
          <w:rFonts w:ascii="Times New Roman" w:hAnsi="Times New Roman" w:cs="Times New Roman"/>
          <w:sz w:val="24"/>
          <w:szCs w:val="24"/>
        </w:rPr>
        <w:t xml:space="preserve">he aim of this investigation is </w:t>
      </w:r>
      <w:r w:rsidR="00E7127E" w:rsidRPr="00EB7A4A">
        <w:rPr>
          <w:rFonts w:ascii="Times New Roman" w:hAnsi="Times New Roman" w:cs="Times New Roman"/>
          <w:sz w:val="24"/>
          <w:szCs w:val="24"/>
        </w:rPr>
        <w:t xml:space="preserve">therefore </w:t>
      </w:r>
      <w:r w:rsidR="00D119F5" w:rsidRPr="00EB7A4A">
        <w:rPr>
          <w:rFonts w:ascii="Times New Roman" w:hAnsi="Times New Roman" w:cs="Times New Roman"/>
          <w:sz w:val="24"/>
          <w:szCs w:val="24"/>
        </w:rPr>
        <w:t xml:space="preserve">to examine the relationships between blood CK and </w:t>
      </w:r>
      <w:r w:rsidR="00E7127E" w:rsidRPr="00EB7A4A">
        <w:rPr>
          <w:rFonts w:ascii="Times New Roman" w:hAnsi="Times New Roman" w:cs="Times New Roman"/>
          <w:sz w:val="24"/>
          <w:szCs w:val="24"/>
        </w:rPr>
        <w:t xml:space="preserve">the </w:t>
      </w:r>
      <w:r w:rsidR="00D119F5" w:rsidRPr="00EB7A4A">
        <w:rPr>
          <w:rFonts w:ascii="Times New Roman" w:hAnsi="Times New Roman" w:cs="Times New Roman"/>
          <w:sz w:val="24"/>
          <w:szCs w:val="24"/>
        </w:rPr>
        <w:t xml:space="preserve">physical </w:t>
      </w:r>
      <w:r w:rsidR="00CC2F4C" w:rsidRPr="00EB7A4A">
        <w:rPr>
          <w:rFonts w:ascii="Times New Roman" w:hAnsi="Times New Roman" w:cs="Times New Roman"/>
          <w:sz w:val="24"/>
          <w:szCs w:val="24"/>
        </w:rPr>
        <w:t xml:space="preserve">match </w:t>
      </w:r>
      <w:r w:rsidR="00D119F5" w:rsidRPr="00EB7A4A">
        <w:rPr>
          <w:rFonts w:ascii="Times New Roman" w:hAnsi="Times New Roman" w:cs="Times New Roman"/>
          <w:sz w:val="24"/>
          <w:szCs w:val="24"/>
        </w:rPr>
        <w:t>performance</w:t>
      </w:r>
      <w:r w:rsidR="00E7127E" w:rsidRPr="00EB7A4A">
        <w:rPr>
          <w:rFonts w:ascii="Times New Roman" w:hAnsi="Times New Roman" w:cs="Times New Roman"/>
          <w:sz w:val="24"/>
          <w:szCs w:val="24"/>
        </w:rPr>
        <w:t xml:space="preserve"> of an elite </w:t>
      </w:r>
      <w:r w:rsidR="00CC2F4C" w:rsidRPr="00EB7A4A">
        <w:rPr>
          <w:rFonts w:ascii="Times New Roman" w:hAnsi="Times New Roman" w:cs="Times New Roman"/>
          <w:sz w:val="24"/>
          <w:szCs w:val="24"/>
        </w:rPr>
        <w:t xml:space="preserve">soccer </w:t>
      </w:r>
      <w:r w:rsidR="009E4886" w:rsidRPr="00EB7A4A">
        <w:rPr>
          <w:rFonts w:ascii="Times New Roman" w:hAnsi="Times New Roman" w:cs="Times New Roman"/>
          <w:sz w:val="24"/>
          <w:szCs w:val="24"/>
        </w:rPr>
        <w:t>playing population</w:t>
      </w:r>
      <w:r w:rsidR="000749E3" w:rsidRPr="00EB7A4A">
        <w:rPr>
          <w:rFonts w:ascii="Times New Roman" w:hAnsi="Times New Roman" w:cs="Times New Roman"/>
          <w:sz w:val="24"/>
          <w:szCs w:val="24"/>
        </w:rPr>
        <w:t xml:space="preserve"> across a regular season period</w:t>
      </w:r>
      <w:r w:rsidR="009E4886" w:rsidRPr="00EB7A4A">
        <w:rPr>
          <w:rFonts w:ascii="Times New Roman" w:hAnsi="Times New Roman" w:cs="Times New Roman"/>
          <w:sz w:val="24"/>
          <w:szCs w:val="24"/>
        </w:rPr>
        <w:t>.</w:t>
      </w:r>
    </w:p>
    <w:p w14:paraId="59A7E1FA" w14:textId="77777777" w:rsidR="00B275C4" w:rsidRPr="00EB7A4A" w:rsidRDefault="00B275C4" w:rsidP="000B31A1">
      <w:pPr>
        <w:spacing w:line="480" w:lineRule="auto"/>
        <w:jc w:val="both"/>
        <w:rPr>
          <w:rFonts w:ascii="Times New Roman" w:hAnsi="Times New Roman" w:cs="Times New Roman"/>
          <w:b/>
          <w:sz w:val="24"/>
        </w:rPr>
      </w:pPr>
    </w:p>
    <w:p w14:paraId="18950E09" w14:textId="77777777" w:rsidR="004037A3" w:rsidRPr="00EB7A4A" w:rsidRDefault="00125E8C" w:rsidP="000B31A1">
      <w:pPr>
        <w:spacing w:line="480" w:lineRule="auto"/>
        <w:jc w:val="both"/>
        <w:rPr>
          <w:rFonts w:ascii="Times New Roman" w:hAnsi="Times New Roman" w:cs="Times New Roman"/>
          <w:b/>
          <w:sz w:val="24"/>
        </w:rPr>
      </w:pPr>
      <w:r w:rsidRPr="00EB7A4A">
        <w:rPr>
          <w:rFonts w:ascii="Times New Roman" w:hAnsi="Times New Roman" w:cs="Times New Roman"/>
          <w:b/>
          <w:sz w:val="24"/>
        </w:rPr>
        <w:t>M</w:t>
      </w:r>
      <w:r w:rsidR="00CC2F4C" w:rsidRPr="00EB7A4A">
        <w:rPr>
          <w:rFonts w:ascii="Times New Roman" w:hAnsi="Times New Roman" w:cs="Times New Roman"/>
          <w:b/>
          <w:sz w:val="24"/>
        </w:rPr>
        <w:t>ETHODS</w:t>
      </w:r>
    </w:p>
    <w:p w14:paraId="29483D6C" w14:textId="77777777" w:rsidR="00B275C4" w:rsidRPr="00EB7A4A" w:rsidRDefault="00B275C4" w:rsidP="000B31A1">
      <w:pPr>
        <w:spacing w:line="480" w:lineRule="auto"/>
        <w:jc w:val="both"/>
        <w:rPr>
          <w:rFonts w:ascii="Times New Roman" w:hAnsi="Times New Roman" w:cs="Times New Roman"/>
          <w:b/>
          <w:sz w:val="24"/>
        </w:rPr>
      </w:pPr>
    </w:p>
    <w:p w14:paraId="53691D05" w14:textId="77777777" w:rsidR="00CC2F4C" w:rsidRPr="00EB7A4A" w:rsidRDefault="00CC2F4C" w:rsidP="000B31A1">
      <w:pPr>
        <w:spacing w:line="480" w:lineRule="auto"/>
        <w:jc w:val="both"/>
        <w:rPr>
          <w:rFonts w:ascii="Times New Roman" w:hAnsi="Times New Roman" w:cs="Times New Roman"/>
          <w:b/>
          <w:sz w:val="24"/>
        </w:rPr>
      </w:pPr>
      <w:r w:rsidRPr="00EB7A4A">
        <w:rPr>
          <w:rFonts w:ascii="Times New Roman" w:hAnsi="Times New Roman" w:cs="Times New Roman"/>
          <w:b/>
          <w:sz w:val="24"/>
        </w:rPr>
        <w:t>Experimental Approach to the Problem</w:t>
      </w:r>
    </w:p>
    <w:p w14:paraId="028B18EB" w14:textId="77777777" w:rsidR="00D83830" w:rsidRPr="00EB7A4A" w:rsidRDefault="00D83830" w:rsidP="000B31A1">
      <w:pPr>
        <w:spacing w:line="480" w:lineRule="auto"/>
        <w:jc w:val="both"/>
        <w:rPr>
          <w:rFonts w:ascii="Times New Roman" w:hAnsi="Times New Roman" w:cs="Times New Roman"/>
          <w:b/>
          <w:sz w:val="24"/>
        </w:rPr>
      </w:pPr>
    </w:p>
    <w:p w14:paraId="2D47A984" w14:textId="77777777" w:rsidR="00A56470" w:rsidRPr="00EB7A4A" w:rsidRDefault="002F3747" w:rsidP="000B31A1">
      <w:pPr>
        <w:spacing w:line="480" w:lineRule="auto"/>
        <w:jc w:val="both"/>
        <w:rPr>
          <w:rFonts w:ascii="Times New Roman" w:hAnsi="Times New Roman" w:cs="Times New Roman"/>
          <w:sz w:val="24"/>
        </w:rPr>
      </w:pPr>
      <w:r w:rsidRPr="00EB7A4A">
        <w:rPr>
          <w:rFonts w:ascii="Times New Roman" w:hAnsi="Times New Roman" w:cs="Times New Roman"/>
          <w:sz w:val="24"/>
        </w:rPr>
        <w:t xml:space="preserve">This investigation was </w:t>
      </w:r>
      <w:r w:rsidR="00265791" w:rsidRPr="00EB7A4A">
        <w:rPr>
          <w:rFonts w:ascii="Times New Roman" w:hAnsi="Times New Roman" w:cs="Times New Roman"/>
          <w:sz w:val="24"/>
        </w:rPr>
        <w:t>completed as part of the on-going scientific support strategy implemented at</w:t>
      </w:r>
      <w:r w:rsidR="008B0BBA" w:rsidRPr="00EB7A4A">
        <w:rPr>
          <w:rFonts w:ascii="Times New Roman" w:hAnsi="Times New Roman" w:cs="Times New Roman"/>
          <w:sz w:val="24"/>
        </w:rPr>
        <w:t xml:space="preserve"> a professional soccer</w:t>
      </w:r>
      <w:r w:rsidR="00774317" w:rsidRPr="00EB7A4A">
        <w:rPr>
          <w:rFonts w:ascii="Times New Roman" w:hAnsi="Times New Roman" w:cs="Times New Roman"/>
          <w:sz w:val="24"/>
        </w:rPr>
        <w:t xml:space="preserve"> club. </w:t>
      </w:r>
      <w:r w:rsidR="00265791" w:rsidRPr="00EB7A4A">
        <w:rPr>
          <w:rFonts w:ascii="Times New Roman" w:hAnsi="Times New Roman" w:cs="Times New Roman"/>
          <w:sz w:val="24"/>
        </w:rPr>
        <w:t>As a consequence of this approach a traditional scientific experimental design was not e</w:t>
      </w:r>
      <w:r w:rsidR="00774317" w:rsidRPr="00EB7A4A">
        <w:rPr>
          <w:rFonts w:ascii="Times New Roman" w:hAnsi="Times New Roman" w:cs="Times New Roman"/>
          <w:sz w:val="24"/>
        </w:rPr>
        <w:t xml:space="preserve">mployed for the investigation. </w:t>
      </w:r>
      <w:r w:rsidR="00C50112" w:rsidRPr="00EB7A4A">
        <w:rPr>
          <w:rFonts w:ascii="Times New Roman" w:hAnsi="Times New Roman" w:cs="Times New Roman"/>
          <w:sz w:val="24"/>
        </w:rPr>
        <w:t xml:space="preserve">The research </w:t>
      </w:r>
      <w:r w:rsidR="00265791" w:rsidRPr="00EB7A4A">
        <w:rPr>
          <w:rFonts w:ascii="Times New Roman" w:hAnsi="Times New Roman" w:cs="Times New Roman"/>
          <w:sz w:val="24"/>
        </w:rPr>
        <w:t xml:space="preserve">aim </w:t>
      </w:r>
      <w:r w:rsidR="00C50112" w:rsidRPr="00EB7A4A">
        <w:rPr>
          <w:rFonts w:ascii="Times New Roman" w:hAnsi="Times New Roman" w:cs="Times New Roman"/>
          <w:sz w:val="24"/>
        </w:rPr>
        <w:t xml:space="preserve">was </w:t>
      </w:r>
      <w:r w:rsidR="00265791" w:rsidRPr="00EB7A4A">
        <w:rPr>
          <w:rFonts w:ascii="Times New Roman" w:hAnsi="Times New Roman" w:cs="Times New Roman"/>
          <w:sz w:val="24"/>
        </w:rPr>
        <w:t xml:space="preserve">fulfilled </w:t>
      </w:r>
      <w:r w:rsidR="00C50112" w:rsidRPr="00EB7A4A">
        <w:rPr>
          <w:rFonts w:ascii="Times New Roman" w:hAnsi="Times New Roman" w:cs="Times New Roman"/>
          <w:sz w:val="24"/>
        </w:rPr>
        <w:t xml:space="preserve">by collecting data on the </w:t>
      </w:r>
      <w:r w:rsidR="000749E3" w:rsidRPr="00EB7A4A">
        <w:rPr>
          <w:rFonts w:ascii="Times New Roman" w:hAnsi="Times New Roman" w:cs="Times New Roman"/>
          <w:sz w:val="24"/>
        </w:rPr>
        <w:t xml:space="preserve">match </w:t>
      </w:r>
      <w:r w:rsidR="00EF7A2E" w:rsidRPr="00EB7A4A">
        <w:rPr>
          <w:rFonts w:ascii="Times New Roman" w:hAnsi="Times New Roman" w:cs="Times New Roman"/>
          <w:sz w:val="24"/>
        </w:rPr>
        <w:t xml:space="preserve">activity profiles </w:t>
      </w:r>
      <w:r w:rsidR="008B0BBA" w:rsidRPr="00EB7A4A">
        <w:rPr>
          <w:rFonts w:ascii="Times New Roman" w:hAnsi="Times New Roman" w:cs="Times New Roman"/>
          <w:sz w:val="24"/>
        </w:rPr>
        <w:t>and post-match</w:t>
      </w:r>
      <w:r w:rsidR="00C50112" w:rsidRPr="00EB7A4A">
        <w:rPr>
          <w:rFonts w:ascii="Times New Roman" w:hAnsi="Times New Roman" w:cs="Times New Roman"/>
          <w:sz w:val="24"/>
        </w:rPr>
        <w:t xml:space="preserve"> CK concentrati</w:t>
      </w:r>
      <w:r w:rsidR="008B0BBA" w:rsidRPr="00EB7A4A">
        <w:rPr>
          <w:rFonts w:ascii="Times New Roman" w:hAnsi="Times New Roman" w:cs="Times New Roman"/>
          <w:sz w:val="24"/>
        </w:rPr>
        <w:t>ons of a group of elite soccer</w:t>
      </w:r>
      <w:r w:rsidR="00C50112" w:rsidRPr="00EB7A4A">
        <w:rPr>
          <w:rFonts w:ascii="Times New Roman" w:hAnsi="Times New Roman" w:cs="Times New Roman"/>
          <w:sz w:val="24"/>
        </w:rPr>
        <w:t xml:space="preserve"> players across a competitive </w:t>
      </w:r>
      <w:r w:rsidR="000749E3" w:rsidRPr="00EB7A4A">
        <w:rPr>
          <w:rFonts w:ascii="Times New Roman" w:hAnsi="Times New Roman" w:cs="Times New Roman"/>
          <w:sz w:val="24"/>
        </w:rPr>
        <w:t xml:space="preserve">English Premier League (EPL) </w:t>
      </w:r>
      <w:r w:rsidR="00EF7A2E" w:rsidRPr="00EB7A4A">
        <w:rPr>
          <w:rFonts w:ascii="Times New Roman" w:hAnsi="Times New Roman" w:cs="Times New Roman"/>
          <w:sz w:val="24"/>
        </w:rPr>
        <w:t>season</w:t>
      </w:r>
      <w:r w:rsidR="00774317" w:rsidRPr="00EB7A4A">
        <w:rPr>
          <w:rFonts w:ascii="Times New Roman" w:hAnsi="Times New Roman" w:cs="Times New Roman"/>
          <w:sz w:val="24"/>
        </w:rPr>
        <w:t xml:space="preserve">. </w:t>
      </w:r>
      <w:r w:rsidR="00C45CDB" w:rsidRPr="00EB7A4A">
        <w:rPr>
          <w:rFonts w:ascii="Times New Roman" w:hAnsi="Times New Roman" w:cs="Times New Roman"/>
          <w:sz w:val="24"/>
        </w:rPr>
        <w:t>Following this data collection the available information</w:t>
      </w:r>
      <w:r w:rsidR="00C50112" w:rsidRPr="00EB7A4A">
        <w:rPr>
          <w:rFonts w:ascii="Times New Roman" w:hAnsi="Times New Roman" w:cs="Times New Roman"/>
          <w:sz w:val="24"/>
        </w:rPr>
        <w:t xml:space="preserve"> was analysed using </w:t>
      </w:r>
      <w:r w:rsidR="00EF7A2E" w:rsidRPr="00EB7A4A">
        <w:rPr>
          <w:rFonts w:ascii="Times New Roman" w:hAnsi="Times New Roman" w:cs="Times New Roman"/>
          <w:sz w:val="24"/>
        </w:rPr>
        <w:t xml:space="preserve">statistical techniques that examined the relationships between important </w:t>
      </w:r>
      <w:r w:rsidR="00C973CD" w:rsidRPr="00EB7A4A">
        <w:rPr>
          <w:rFonts w:ascii="Times New Roman" w:hAnsi="Times New Roman" w:cs="Times New Roman"/>
          <w:sz w:val="24"/>
        </w:rPr>
        <w:t xml:space="preserve">physical </w:t>
      </w:r>
      <w:r w:rsidR="000749E3" w:rsidRPr="00EB7A4A">
        <w:rPr>
          <w:rFonts w:ascii="Times New Roman" w:hAnsi="Times New Roman" w:cs="Times New Roman"/>
          <w:sz w:val="24"/>
        </w:rPr>
        <w:t xml:space="preserve">match </w:t>
      </w:r>
      <w:r w:rsidR="00EF7A2E" w:rsidRPr="00EB7A4A">
        <w:rPr>
          <w:rFonts w:ascii="Times New Roman" w:hAnsi="Times New Roman" w:cs="Times New Roman"/>
          <w:sz w:val="24"/>
        </w:rPr>
        <w:t>per</w:t>
      </w:r>
      <w:r w:rsidR="008B0BBA" w:rsidRPr="00EB7A4A">
        <w:rPr>
          <w:rFonts w:ascii="Times New Roman" w:hAnsi="Times New Roman" w:cs="Times New Roman"/>
          <w:sz w:val="24"/>
        </w:rPr>
        <w:t xml:space="preserve">formance variables and CK </w:t>
      </w:r>
      <w:r w:rsidR="00C973CD" w:rsidRPr="00EB7A4A">
        <w:rPr>
          <w:rFonts w:ascii="Times New Roman" w:hAnsi="Times New Roman" w:cs="Times New Roman"/>
          <w:sz w:val="24"/>
        </w:rPr>
        <w:t xml:space="preserve">measured </w:t>
      </w:r>
      <w:r w:rsidR="008B0BBA" w:rsidRPr="00EB7A4A">
        <w:rPr>
          <w:rFonts w:ascii="Times New Roman" w:hAnsi="Times New Roman" w:cs="Times New Roman"/>
          <w:sz w:val="24"/>
        </w:rPr>
        <w:t xml:space="preserve">48 </w:t>
      </w:r>
      <w:r w:rsidR="00A331F1" w:rsidRPr="00EB7A4A">
        <w:rPr>
          <w:rFonts w:ascii="Times New Roman" w:hAnsi="Times New Roman" w:cs="Times New Roman"/>
          <w:sz w:val="24"/>
        </w:rPr>
        <w:t>hrs</w:t>
      </w:r>
      <w:r w:rsidR="008B0BBA" w:rsidRPr="00EB7A4A">
        <w:rPr>
          <w:rFonts w:ascii="Times New Roman" w:hAnsi="Times New Roman" w:cs="Times New Roman"/>
          <w:sz w:val="24"/>
        </w:rPr>
        <w:t xml:space="preserve"> post</w:t>
      </w:r>
      <w:r w:rsidR="000749E3" w:rsidRPr="00EB7A4A">
        <w:rPr>
          <w:rFonts w:ascii="Times New Roman" w:hAnsi="Times New Roman" w:cs="Times New Roman"/>
          <w:sz w:val="24"/>
        </w:rPr>
        <w:t>-</w:t>
      </w:r>
      <w:r w:rsidR="008B0BBA" w:rsidRPr="00EB7A4A">
        <w:rPr>
          <w:rFonts w:ascii="Times New Roman" w:hAnsi="Times New Roman" w:cs="Times New Roman"/>
          <w:sz w:val="24"/>
        </w:rPr>
        <w:t>match</w:t>
      </w:r>
      <w:r w:rsidR="00EF7A2E" w:rsidRPr="00EB7A4A">
        <w:rPr>
          <w:rFonts w:ascii="Times New Roman" w:hAnsi="Times New Roman" w:cs="Times New Roman"/>
          <w:sz w:val="24"/>
        </w:rPr>
        <w:t xml:space="preserve">.  </w:t>
      </w:r>
    </w:p>
    <w:p w14:paraId="313F04FF" w14:textId="77777777" w:rsidR="00B275C4" w:rsidRPr="00EB7A4A" w:rsidRDefault="00B275C4" w:rsidP="000B31A1">
      <w:pPr>
        <w:spacing w:line="480" w:lineRule="auto"/>
        <w:jc w:val="both"/>
        <w:rPr>
          <w:rFonts w:ascii="Times New Roman" w:hAnsi="Times New Roman" w:cs="Times New Roman"/>
          <w:b/>
          <w:sz w:val="24"/>
        </w:rPr>
      </w:pPr>
    </w:p>
    <w:p w14:paraId="59AF8586" w14:textId="77777777" w:rsidR="00EF7A2E" w:rsidRPr="00EB7A4A" w:rsidRDefault="00125E8C" w:rsidP="000B31A1">
      <w:pPr>
        <w:spacing w:line="480" w:lineRule="auto"/>
        <w:jc w:val="both"/>
        <w:rPr>
          <w:rFonts w:ascii="Times New Roman" w:hAnsi="Times New Roman" w:cs="Times New Roman"/>
          <w:b/>
          <w:sz w:val="24"/>
        </w:rPr>
      </w:pPr>
      <w:r w:rsidRPr="00EB7A4A">
        <w:rPr>
          <w:rFonts w:ascii="Times New Roman" w:hAnsi="Times New Roman" w:cs="Times New Roman"/>
          <w:b/>
          <w:sz w:val="24"/>
        </w:rPr>
        <w:t xml:space="preserve">Subjects </w:t>
      </w:r>
    </w:p>
    <w:p w14:paraId="3DA24C2F" w14:textId="77777777" w:rsidR="00D83830" w:rsidRPr="00EB7A4A" w:rsidRDefault="00D83830" w:rsidP="000B31A1">
      <w:pPr>
        <w:spacing w:line="480" w:lineRule="auto"/>
        <w:jc w:val="both"/>
        <w:rPr>
          <w:rFonts w:ascii="Times New Roman" w:hAnsi="Times New Roman" w:cs="Times New Roman"/>
          <w:b/>
          <w:sz w:val="24"/>
        </w:rPr>
      </w:pPr>
    </w:p>
    <w:p w14:paraId="16516D23" w14:textId="77777777" w:rsidR="00AA7C6D" w:rsidRPr="00EB7A4A" w:rsidRDefault="00EF7A2E" w:rsidP="000B31A1">
      <w:pPr>
        <w:spacing w:line="480" w:lineRule="auto"/>
        <w:jc w:val="both"/>
        <w:rPr>
          <w:rFonts w:ascii="Times New Roman" w:hAnsi="Times New Roman" w:cs="Times New Roman"/>
          <w:sz w:val="24"/>
          <w:szCs w:val="24"/>
          <w:lang w:val="en-US"/>
        </w:rPr>
      </w:pPr>
      <w:r w:rsidRPr="00EB7A4A">
        <w:rPr>
          <w:rFonts w:ascii="Times New Roman" w:hAnsi="Times New Roman" w:cs="Times New Roman"/>
          <w:sz w:val="24"/>
          <w:szCs w:val="24"/>
        </w:rPr>
        <w:t>Data was</w:t>
      </w:r>
      <w:r w:rsidR="00125E8C" w:rsidRPr="00EB7A4A">
        <w:rPr>
          <w:rFonts w:ascii="Times New Roman" w:hAnsi="Times New Roman" w:cs="Times New Roman"/>
          <w:sz w:val="24"/>
          <w:szCs w:val="24"/>
        </w:rPr>
        <w:t xml:space="preserve"> collected from </w:t>
      </w:r>
      <w:r w:rsidRPr="00EB7A4A">
        <w:rPr>
          <w:rFonts w:ascii="Times New Roman" w:hAnsi="Times New Roman" w:cs="Times New Roman"/>
          <w:sz w:val="24"/>
          <w:szCs w:val="24"/>
        </w:rPr>
        <w:t xml:space="preserve">a total of </w:t>
      </w:r>
      <w:r w:rsidR="00125E8C" w:rsidRPr="00EB7A4A">
        <w:rPr>
          <w:rFonts w:ascii="Times New Roman" w:hAnsi="Times New Roman" w:cs="Times New Roman"/>
          <w:sz w:val="24"/>
          <w:szCs w:val="24"/>
        </w:rPr>
        <w:t xml:space="preserve">15 </w:t>
      </w:r>
      <w:r w:rsidR="0083524F" w:rsidRPr="00EB7A4A">
        <w:rPr>
          <w:rFonts w:ascii="Times New Roman" w:hAnsi="Times New Roman" w:cs="Times New Roman"/>
          <w:sz w:val="24"/>
          <w:szCs w:val="24"/>
        </w:rPr>
        <w:t xml:space="preserve">elite </w:t>
      </w:r>
      <w:r w:rsidR="00125E8C" w:rsidRPr="00EB7A4A">
        <w:rPr>
          <w:rFonts w:ascii="Times New Roman" w:hAnsi="Times New Roman" w:cs="Times New Roman"/>
          <w:sz w:val="24"/>
          <w:szCs w:val="24"/>
        </w:rPr>
        <w:t>soccer players</w:t>
      </w:r>
      <w:r w:rsidR="007E0A3F" w:rsidRPr="00EB7A4A">
        <w:rPr>
          <w:rFonts w:ascii="Times New Roman" w:hAnsi="Times New Roman" w:cs="Times New Roman"/>
          <w:sz w:val="24"/>
          <w:szCs w:val="24"/>
        </w:rPr>
        <w:t xml:space="preserve"> (mean ± S</w:t>
      </w:r>
      <w:r w:rsidR="009D34D4" w:rsidRPr="00EB7A4A">
        <w:rPr>
          <w:rFonts w:ascii="Times New Roman" w:hAnsi="Times New Roman" w:cs="Times New Roman"/>
          <w:sz w:val="24"/>
          <w:szCs w:val="24"/>
        </w:rPr>
        <w:t>.D.; age</w:t>
      </w:r>
      <w:r w:rsidR="00E80DB3" w:rsidRPr="00EB7A4A">
        <w:rPr>
          <w:rFonts w:ascii="Times New Roman" w:hAnsi="Times New Roman" w:cs="Times New Roman"/>
          <w:sz w:val="24"/>
          <w:szCs w:val="24"/>
        </w:rPr>
        <w:t>,</w:t>
      </w:r>
      <w:r w:rsidR="009D34D4" w:rsidRPr="00EB7A4A">
        <w:rPr>
          <w:rFonts w:ascii="Times New Roman" w:hAnsi="Times New Roman" w:cs="Times New Roman"/>
          <w:sz w:val="24"/>
          <w:szCs w:val="24"/>
        </w:rPr>
        <w:t xml:space="preserve"> </w:t>
      </w:r>
      <w:r w:rsidR="00E80DB3" w:rsidRPr="00EB7A4A">
        <w:rPr>
          <w:rFonts w:ascii="Times New Roman" w:hAnsi="Times New Roman" w:cs="Times New Roman"/>
          <w:sz w:val="24"/>
          <w:szCs w:val="24"/>
        </w:rPr>
        <w:t>26 ± 4 years; height, 1.8 ± 0.6</w:t>
      </w:r>
      <w:r w:rsidR="007E0A3F" w:rsidRPr="00EB7A4A">
        <w:rPr>
          <w:rFonts w:ascii="Times New Roman" w:hAnsi="Times New Roman" w:cs="Times New Roman"/>
          <w:sz w:val="24"/>
          <w:szCs w:val="24"/>
        </w:rPr>
        <w:t xml:space="preserve"> m; body mass, 84 ± 6</w:t>
      </w:r>
      <w:r w:rsidR="00C45CDB" w:rsidRPr="00EB7A4A">
        <w:rPr>
          <w:rFonts w:ascii="Times New Roman" w:hAnsi="Times New Roman" w:cs="Times New Roman"/>
          <w:sz w:val="24"/>
          <w:szCs w:val="24"/>
        </w:rPr>
        <w:t xml:space="preserve"> kg).  </w:t>
      </w:r>
      <w:r w:rsidR="0083524F" w:rsidRPr="00EB7A4A">
        <w:rPr>
          <w:rFonts w:ascii="Times New Roman" w:hAnsi="Times New Roman" w:cs="Times New Roman"/>
          <w:sz w:val="24"/>
          <w:szCs w:val="24"/>
        </w:rPr>
        <w:t>All participants</w:t>
      </w:r>
      <w:r w:rsidR="00125E8C" w:rsidRPr="00EB7A4A">
        <w:rPr>
          <w:rFonts w:ascii="Times New Roman" w:hAnsi="Times New Roman" w:cs="Times New Roman"/>
          <w:sz w:val="24"/>
          <w:szCs w:val="24"/>
        </w:rPr>
        <w:t xml:space="preserve"> played for an elite professional soccer team competing in the </w:t>
      </w:r>
      <w:r w:rsidR="008B0BBA" w:rsidRPr="00EB7A4A">
        <w:rPr>
          <w:rFonts w:ascii="Times New Roman" w:hAnsi="Times New Roman" w:cs="Times New Roman"/>
          <w:sz w:val="24"/>
          <w:szCs w:val="24"/>
        </w:rPr>
        <w:t>EPL</w:t>
      </w:r>
      <w:r w:rsidR="0083524F" w:rsidRPr="00EB7A4A">
        <w:rPr>
          <w:rFonts w:ascii="Times New Roman" w:hAnsi="Times New Roman" w:cs="Times New Roman"/>
          <w:sz w:val="24"/>
          <w:szCs w:val="24"/>
        </w:rPr>
        <w:t>. Data was collected</w:t>
      </w:r>
      <w:r w:rsidR="00125E8C" w:rsidRPr="00EB7A4A">
        <w:rPr>
          <w:rFonts w:ascii="Times New Roman" w:hAnsi="Times New Roman" w:cs="Times New Roman"/>
          <w:sz w:val="24"/>
          <w:szCs w:val="24"/>
        </w:rPr>
        <w:t xml:space="preserve"> during </w:t>
      </w:r>
      <w:r w:rsidR="008528EC" w:rsidRPr="00EB7A4A">
        <w:rPr>
          <w:rFonts w:ascii="Times New Roman" w:hAnsi="Times New Roman" w:cs="Times New Roman"/>
          <w:sz w:val="24"/>
          <w:szCs w:val="24"/>
        </w:rPr>
        <w:t>the 2011-</w:t>
      </w:r>
      <w:r w:rsidR="008528EC" w:rsidRPr="00EB7A4A">
        <w:rPr>
          <w:rFonts w:ascii="Times New Roman" w:hAnsi="Times New Roman" w:cs="Times New Roman"/>
          <w:sz w:val="24"/>
          <w:szCs w:val="24"/>
        </w:rPr>
        <w:lastRenderedPageBreak/>
        <w:t xml:space="preserve">2012 domestic season. </w:t>
      </w:r>
      <w:r w:rsidR="0083524F" w:rsidRPr="00EB7A4A">
        <w:rPr>
          <w:rFonts w:ascii="Times New Roman" w:hAnsi="Times New Roman" w:cs="Times New Roman"/>
          <w:sz w:val="24"/>
          <w:szCs w:val="24"/>
        </w:rPr>
        <w:t>Goalkeepers were excluded from the sample due to their specialised role within the team.  Only outfield players were therefore included in the sample.</w:t>
      </w:r>
      <w:r w:rsidR="00C45CDB" w:rsidRPr="00EB7A4A">
        <w:rPr>
          <w:rFonts w:ascii="Times New Roman" w:hAnsi="Times New Roman" w:cs="Times New Roman"/>
          <w:sz w:val="24"/>
          <w:szCs w:val="24"/>
        </w:rPr>
        <w:t xml:space="preserve"> The positional breakdown for the sample of players included was: </w:t>
      </w:r>
      <w:r w:rsidR="007E0A3F" w:rsidRPr="00EB7A4A">
        <w:rPr>
          <w:rFonts w:ascii="Times New Roman" w:hAnsi="Times New Roman" w:cs="Times New Roman"/>
          <w:sz w:val="24"/>
          <w:szCs w:val="24"/>
        </w:rPr>
        <w:t>3</w:t>
      </w:r>
      <w:r w:rsidR="009A5C3B" w:rsidRPr="00EB7A4A">
        <w:rPr>
          <w:rFonts w:ascii="Times New Roman" w:hAnsi="Times New Roman" w:cs="Times New Roman"/>
          <w:sz w:val="24"/>
          <w:szCs w:val="24"/>
        </w:rPr>
        <w:t xml:space="preserve"> </w:t>
      </w:r>
      <w:r w:rsidR="00963047" w:rsidRPr="00EB7A4A">
        <w:rPr>
          <w:rFonts w:ascii="Times New Roman" w:hAnsi="Times New Roman" w:cs="Times New Roman"/>
          <w:sz w:val="24"/>
          <w:szCs w:val="24"/>
        </w:rPr>
        <w:t xml:space="preserve">wide defender </w:t>
      </w:r>
      <w:r w:rsidR="004053CB" w:rsidRPr="00EB7A4A">
        <w:rPr>
          <w:rFonts w:ascii="Times New Roman" w:hAnsi="Times New Roman" w:cs="Times New Roman"/>
          <w:sz w:val="24"/>
          <w:szCs w:val="24"/>
        </w:rPr>
        <w:t>(WD</w:t>
      </w:r>
      <w:r w:rsidR="00A47B2D" w:rsidRPr="00EB7A4A">
        <w:rPr>
          <w:rFonts w:ascii="Times New Roman" w:hAnsi="Times New Roman" w:cs="Times New Roman"/>
          <w:sz w:val="24"/>
          <w:szCs w:val="24"/>
        </w:rPr>
        <w:t>)</w:t>
      </w:r>
      <w:r w:rsidR="007E0A3F" w:rsidRPr="00EB7A4A">
        <w:rPr>
          <w:rFonts w:ascii="Times New Roman" w:hAnsi="Times New Roman" w:cs="Times New Roman"/>
          <w:sz w:val="24"/>
          <w:szCs w:val="24"/>
        </w:rPr>
        <w:t>, 3 central defenders</w:t>
      </w:r>
      <w:r w:rsidR="00A47B2D" w:rsidRPr="00EB7A4A">
        <w:rPr>
          <w:rFonts w:ascii="Times New Roman" w:hAnsi="Times New Roman" w:cs="Times New Roman"/>
          <w:sz w:val="24"/>
          <w:szCs w:val="24"/>
        </w:rPr>
        <w:t xml:space="preserve"> (CD)</w:t>
      </w:r>
      <w:r w:rsidR="007E0A3F" w:rsidRPr="00EB7A4A">
        <w:rPr>
          <w:rFonts w:ascii="Times New Roman" w:hAnsi="Times New Roman" w:cs="Times New Roman"/>
          <w:sz w:val="24"/>
          <w:szCs w:val="24"/>
        </w:rPr>
        <w:t>, 2 wide-mid</w:t>
      </w:r>
      <w:r w:rsidR="00C973CD" w:rsidRPr="00EB7A4A">
        <w:rPr>
          <w:rFonts w:ascii="Times New Roman" w:hAnsi="Times New Roman" w:cs="Times New Roman"/>
          <w:sz w:val="24"/>
          <w:szCs w:val="24"/>
        </w:rPr>
        <w:t>fielders</w:t>
      </w:r>
      <w:r w:rsidR="00A47B2D" w:rsidRPr="00EB7A4A">
        <w:rPr>
          <w:rFonts w:ascii="Times New Roman" w:hAnsi="Times New Roman" w:cs="Times New Roman"/>
          <w:sz w:val="24"/>
          <w:szCs w:val="24"/>
        </w:rPr>
        <w:t xml:space="preserve"> (WM)</w:t>
      </w:r>
      <w:r w:rsidR="00C973CD" w:rsidRPr="00EB7A4A">
        <w:rPr>
          <w:rFonts w:ascii="Times New Roman" w:hAnsi="Times New Roman" w:cs="Times New Roman"/>
          <w:sz w:val="24"/>
          <w:szCs w:val="24"/>
        </w:rPr>
        <w:t xml:space="preserve">, 4 central midfielders </w:t>
      </w:r>
      <w:r w:rsidR="00A47B2D" w:rsidRPr="00EB7A4A">
        <w:rPr>
          <w:rFonts w:ascii="Times New Roman" w:hAnsi="Times New Roman" w:cs="Times New Roman"/>
          <w:sz w:val="24"/>
          <w:szCs w:val="24"/>
        </w:rPr>
        <w:t xml:space="preserve">(CM) </w:t>
      </w:r>
      <w:r w:rsidR="00C973CD" w:rsidRPr="00EB7A4A">
        <w:rPr>
          <w:rFonts w:ascii="Times New Roman" w:hAnsi="Times New Roman" w:cs="Times New Roman"/>
          <w:sz w:val="24"/>
          <w:szCs w:val="24"/>
        </w:rPr>
        <w:t>and</w:t>
      </w:r>
      <w:r w:rsidR="007E0A3F" w:rsidRPr="00EB7A4A">
        <w:rPr>
          <w:rFonts w:ascii="Times New Roman" w:hAnsi="Times New Roman" w:cs="Times New Roman"/>
          <w:sz w:val="24"/>
          <w:szCs w:val="24"/>
        </w:rPr>
        <w:t xml:space="preserve"> 3</w:t>
      </w:r>
      <w:r w:rsidR="00943DD1" w:rsidRPr="00EB7A4A">
        <w:rPr>
          <w:rFonts w:ascii="Times New Roman" w:hAnsi="Times New Roman" w:cs="Times New Roman"/>
          <w:sz w:val="24"/>
          <w:szCs w:val="24"/>
        </w:rPr>
        <w:t xml:space="preserve"> forwards</w:t>
      </w:r>
      <w:r w:rsidR="00A47B2D" w:rsidRPr="00EB7A4A">
        <w:rPr>
          <w:rFonts w:ascii="Times New Roman" w:hAnsi="Times New Roman" w:cs="Times New Roman"/>
          <w:sz w:val="24"/>
          <w:szCs w:val="24"/>
        </w:rPr>
        <w:t xml:space="preserve"> (ST)</w:t>
      </w:r>
      <w:r w:rsidR="00943DD1" w:rsidRPr="00EB7A4A">
        <w:rPr>
          <w:rFonts w:ascii="Times New Roman" w:hAnsi="Times New Roman" w:cs="Times New Roman"/>
          <w:sz w:val="24"/>
          <w:szCs w:val="24"/>
        </w:rPr>
        <w:t xml:space="preserve">. </w:t>
      </w:r>
      <w:r w:rsidR="00125E8C" w:rsidRPr="00EB7A4A">
        <w:rPr>
          <w:rFonts w:ascii="Times New Roman" w:hAnsi="Times New Roman" w:cs="Times New Roman"/>
          <w:sz w:val="24"/>
          <w:szCs w:val="24"/>
        </w:rPr>
        <w:t xml:space="preserve">In an attempt to </w:t>
      </w:r>
      <w:r w:rsidR="0083524F" w:rsidRPr="00EB7A4A">
        <w:rPr>
          <w:rFonts w:ascii="Times New Roman" w:hAnsi="Times New Roman" w:cs="Times New Roman"/>
          <w:sz w:val="24"/>
          <w:szCs w:val="24"/>
        </w:rPr>
        <w:t xml:space="preserve">control the potential influence of differences in </w:t>
      </w:r>
      <w:r w:rsidR="00AA7C6D" w:rsidRPr="00EB7A4A">
        <w:rPr>
          <w:rFonts w:ascii="Times New Roman" w:hAnsi="Times New Roman" w:cs="Times New Roman"/>
          <w:sz w:val="24"/>
          <w:szCs w:val="24"/>
        </w:rPr>
        <w:t xml:space="preserve">the number of observations </w:t>
      </w:r>
      <w:r w:rsidR="00EE56E6" w:rsidRPr="00EB7A4A">
        <w:rPr>
          <w:rFonts w:ascii="Times New Roman" w:hAnsi="Times New Roman" w:cs="Times New Roman"/>
          <w:sz w:val="24"/>
          <w:szCs w:val="24"/>
        </w:rPr>
        <w:t xml:space="preserve">on each player </w:t>
      </w:r>
      <w:r w:rsidR="00AA7C6D" w:rsidRPr="00EB7A4A">
        <w:rPr>
          <w:rFonts w:ascii="Times New Roman" w:hAnsi="Times New Roman" w:cs="Times New Roman"/>
          <w:sz w:val="24"/>
          <w:szCs w:val="24"/>
        </w:rPr>
        <w:t xml:space="preserve">impacting the data </w:t>
      </w:r>
      <w:r w:rsidR="00EE56E6" w:rsidRPr="00EB7A4A">
        <w:rPr>
          <w:rFonts w:ascii="Times New Roman" w:hAnsi="Times New Roman" w:cs="Times New Roman"/>
          <w:sz w:val="24"/>
          <w:szCs w:val="24"/>
        </w:rPr>
        <w:t xml:space="preserve">a threshold </w:t>
      </w:r>
      <w:r w:rsidR="00AA7C6D" w:rsidRPr="00EB7A4A">
        <w:rPr>
          <w:rFonts w:ascii="Times New Roman" w:hAnsi="Times New Roman" w:cs="Times New Roman"/>
          <w:sz w:val="24"/>
          <w:szCs w:val="24"/>
        </w:rPr>
        <w:t xml:space="preserve">of </w:t>
      </w:r>
      <w:r w:rsidR="00125E8C" w:rsidRPr="00EB7A4A">
        <w:rPr>
          <w:rFonts w:ascii="Times New Roman" w:hAnsi="Times New Roman" w:cs="Times New Roman"/>
          <w:sz w:val="24"/>
          <w:szCs w:val="24"/>
        </w:rPr>
        <w:t>&gt;</w:t>
      </w:r>
      <w:r w:rsidR="000749E3" w:rsidRPr="00EB7A4A">
        <w:rPr>
          <w:rFonts w:ascii="Times New Roman" w:hAnsi="Times New Roman" w:cs="Times New Roman"/>
          <w:sz w:val="24"/>
          <w:szCs w:val="24"/>
        </w:rPr>
        <w:t xml:space="preserve"> </w:t>
      </w:r>
      <w:r w:rsidR="00125E8C" w:rsidRPr="00EB7A4A">
        <w:rPr>
          <w:rFonts w:ascii="Times New Roman" w:hAnsi="Times New Roman" w:cs="Times New Roman"/>
          <w:sz w:val="24"/>
          <w:szCs w:val="24"/>
        </w:rPr>
        <w:t xml:space="preserve">6 completed matches per player were </w:t>
      </w:r>
      <w:r w:rsidR="00EE56E6" w:rsidRPr="00EB7A4A">
        <w:rPr>
          <w:rFonts w:ascii="Times New Roman" w:hAnsi="Times New Roman" w:cs="Times New Roman"/>
          <w:sz w:val="24"/>
          <w:szCs w:val="24"/>
        </w:rPr>
        <w:t>used</w:t>
      </w:r>
      <w:r w:rsidR="00C973CD" w:rsidRPr="00EB7A4A">
        <w:rPr>
          <w:rFonts w:ascii="Times New Roman" w:hAnsi="Times New Roman" w:cs="Times New Roman"/>
          <w:sz w:val="24"/>
          <w:szCs w:val="24"/>
        </w:rPr>
        <w:t xml:space="preserve"> for subject inclusion in th</w:t>
      </w:r>
      <w:r w:rsidR="000749E3" w:rsidRPr="00EB7A4A">
        <w:rPr>
          <w:rFonts w:ascii="Times New Roman" w:hAnsi="Times New Roman" w:cs="Times New Roman"/>
          <w:sz w:val="24"/>
          <w:szCs w:val="24"/>
        </w:rPr>
        <w:t>is</w:t>
      </w:r>
      <w:r w:rsidR="00C973CD" w:rsidRPr="00EB7A4A">
        <w:rPr>
          <w:rFonts w:ascii="Times New Roman" w:hAnsi="Times New Roman" w:cs="Times New Roman"/>
          <w:sz w:val="24"/>
          <w:szCs w:val="24"/>
        </w:rPr>
        <w:t xml:space="preserve"> investigation</w:t>
      </w:r>
      <w:r w:rsidR="008528EC" w:rsidRPr="00EB7A4A">
        <w:rPr>
          <w:rFonts w:ascii="Times New Roman" w:hAnsi="Times New Roman" w:cs="Times New Roman"/>
          <w:sz w:val="24"/>
          <w:szCs w:val="24"/>
        </w:rPr>
        <w:t>.</w:t>
      </w:r>
      <w:r w:rsidR="00BA5D5D" w:rsidRPr="00EB7A4A">
        <w:rPr>
          <w:rFonts w:ascii="Times New Roman" w:hAnsi="Times New Roman" w:cs="Times New Roman"/>
          <w:sz w:val="24"/>
          <w:szCs w:val="24"/>
        </w:rPr>
        <w:t xml:space="preserve"> </w:t>
      </w:r>
      <w:r w:rsidR="00125E8C" w:rsidRPr="00EB7A4A">
        <w:rPr>
          <w:rFonts w:ascii="Times New Roman" w:hAnsi="Times New Roman" w:cs="Times New Roman"/>
          <w:sz w:val="24"/>
          <w:szCs w:val="24"/>
        </w:rPr>
        <w:t xml:space="preserve">The study conformed to the ethical standards of the </w:t>
      </w:r>
      <w:r w:rsidR="00AA7C6D" w:rsidRPr="00EB7A4A">
        <w:rPr>
          <w:rFonts w:ascii="Times New Roman" w:hAnsi="Times New Roman" w:cs="Times New Roman"/>
          <w:sz w:val="24"/>
          <w:szCs w:val="24"/>
        </w:rPr>
        <w:t xml:space="preserve">local </w:t>
      </w:r>
      <w:r w:rsidR="00125E8C" w:rsidRPr="00EB7A4A">
        <w:rPr>
          <w:rFonts w:ascii="Times New Roman" w:hAnsi="Times New Roman" w:cs="Times New Roman"/>
          <w:sz w:val="24"/>
          <w:szCs w:val="24"/>
        </w:rPr>
        <w:t xml:space="preserve">university ethics committee </w:t>
      </w:r>
      <w:r w:rsidR="00AA7C6D" w:rsidRPr="00EB7A4A">
        <w:rPr>
          <w:rFonts w:ascii="Times New Roman" w:hAnsi="Times New Roman" w:cs="Times New Roman"/>
          <w:sz w:val="24"/>
          <w:szCs w:val="24"/>
        </w:rPr>
        <w:t>though was not locally approved.</w:t>
      </w:r>
      <w:r w:rsidR="008528EC" w:rsidRPr="00EB7A4A">
        <w:rPr>
          <w:rFonts w:ascii="Times New Roman" w:hAnsi="Times New Roman" w:cs="Times New Roman"/>
          <w:sz w:val="24"/>
          <w:szCs w:val="24"/>
        </w:rPr>
        <w:t xml:space="preserve"> </w:t>
      </w:r>
      <w:r w:rsidR="00D24E6C" w:rsidRPr="00EB7A4A">
        <w:rPr>
          <w:rFonts w:ascii="Times New Roman" w:hAnsi="Times New Roman" w:cs="Times New Roman"/>
          <w:sz w:val="24"/>
          <w:szCs w:val="24"/>
        </w:rPr>
        <w:t>This was a direct consequence of the data collection being a condition of the player’s employment at the football club in question.</w:t>
      </w:r>
      <w:r w:rsidR="008528EC" w:rsidRPr="00EB7A4A">
        <w:rPr>
          <w:rFonts w:ascii="Times New Roman" w:hAnsi="Times New Roman" w:cs="Times New Roman"/>
          <w:sz w:val="24"/>
          <w:szCs w:val="24"/>
        </w:rPr>
        <w:t xml:space="preserve"> </w:t>
      </w:r>
      <w:r w:rsidR="00E01AF5" w:rsidRPr="00EB7A4A">
        <w:rPr>
          <w:rFonts w:ascii="Times New Roman" w:hAnsi="Times New Roman" w:cs="Times New Roman"/>
          <w:sz w:val="24"/>
          <w:szCs w:val="24"/>
        </w:rPr>
        <w:t xml:space="preserve">Such situations have been recognised by Winter and Maughan (2009) as influencing the normal conditions for ethical approval. </w:t>
      </w:r>
      <w:r w:rsidR="00D24E6C" w:rsidRPr="00EB7A4A">
        <w:rPr>
          <w:rFonts w:ascii="Times New Roman" w:hAnsi="Times New Roman" w:cs="Times New Roman"/>
          <w:sz w:val="24"/>
          <w:szCs w:val="24"/>
        </w:rPr>
        <w:t xml:space="preserve"> Every effort was made for the data collection to adhere to recommendations of best practice so as to protect the interests and welfare of both the participants and the researchers. This included the </w:t>
      </w:r>
      <w:r w:rsidR="00AA7C6D" w:rsidRPr="00EB7A4A">
        <w:rPr>
          <w:rFonts w:ascii="Times New Roman" w:hAnsi="Times New Roman" w:cs="Times New Roman"/>
          <w:sz w:val="24"/>
          <w:szCs w:val="24"/>
        </w:rPr>
        <w:t xml:space="preserve">Informed consent </w:t>
      </w:r>
      <w:r w:rsidR="00D24E6C" w:rsidRPr="00EB7A4A">
        <w:rPr>
          <w:rFonts w:ascii="Times New Roman" w:hAnsi="Times New Roman" w:cs="Times New Roman"/>
          <w:sz w:val="24"/>
          <w:szCs w:val="24"/>
        </w:rPr>
        <w:t xml:space="preserve">of </w:t>
      </w:r>
      <w:r w:rsidR="00AA7C6D" w:rsidRPr="00EB7A4A">
        <w:rPr>
          <w:rFonts w:ascii="Times New Roman" w:hAnsi="Times New Roman" w:cs="Times New Roman"/>
          <w:sz w:val="24"/>
          <w:szCs w:val="24"/>
        </w:rPr>
        <w:t xml:space="preserve">both the </w:t>
      </w:r>
      <w:r w:rsidR="00125E8C" w:rsidRPr="00EB7A4A">
        <w:rPr>
          <w:rFonts w:ascii="Times New Roman" w:hAnsi="Times New Roman" w:cs="Times New Roman"/>
          <w:sz w:val="24"/>
          <w:szCs w:val="24"/>
        </w:rPr>
        <w:t>Head of Sport</w:t>
      </w:r>
      <w:r w:rsidR="00AA7C6D" w:rsidRPr="00EB7A4A">
        <w:rPr>
          <w:rFonts w:ascii="Times New Roman" w:hAnsi="Times New Roman" w:cs="Times New Roman"/>
          <w:sz w:val="24"/>
          <w:szCs w:val="24"/>
        </w:rPr>
        <w:t xml:space="preserve"> Science and Medical Department at the club in question and the players. </w:t>
      </w:r>
    </w:p>
    <w:p w14:paraId="4CD484D2" w14:textId="77777777" w:rsidR="001C64C9" w:rsidRPr="00EB7A4A" w:rsidRDefault="001C64C9" w:rsidP="000B31A1">
      <w:pPr>
        <w:spacing w:line="480" w:lineRule="auto"/>
        <w:jc w:val="both"/>
        <w:rPr>
          <w:rFonts w:ascii="Times New Roman" w:hAnsi="Times New Roman" w:cs="Times New Roman"/>
          <w:b/>
          <w:sz w:val="24"/>
        </w:rPr>
      </w:pPr>
    </w:p>
    <w:p w14:paraId="0FF85378" w14:textId="77777777" w:rsidR="00125E8C" w:rsidRPr="00EB7A4A" w:rsidRDefault="00500A90" w:rsidP="000B31A1">
      <w:pPr>
        <w:spacing w:line="480" w:lineRule="auto"/>
        <w:jc w:val="both"/>
        <w:rPr>
          <w:rFonts w:ascii="Times New Roman" w:hAnsi="Times New Roman" w:cs="Times New Roman"/>
          <w:b/>
          <w:sz w:val="24"/>
        </w:rPr>
      </w:pPr>
      <w:r w:rsidRPr="00EB7A4A">
        <w:rPr>
          <w:rFonts w:ascii="Times New Roman" w:hAnsi="Times New Roman" w:cs="Times New Roman"/>
          <w:b/>
          <w:sz w:val="24"/>
        </w:rPr>
        <w:t>Procedures</w:t>
      </w:r>
    </w:p>
    <w:p w14:paraId="44A6DAA4" w14:textId="77777777" w:rsidR="00D83830" w:rsidRPr="00EB7A4A" w:rsidRDefault="00D83830" w:rsidP="000B31A1">
      <w:pPr>
        <w:spacing w:line="480" w:lineRule="auto"/>
        <w:jc w:val="both"/>
        <w:rPr>
          <w:rFonts w:ascii="Times New Roman" w:hAnsi="Times New Roman" w:cs="Times New Roman"/>
          <w:b/>
          <w:sz w:val="24"/>
        </w:rPr>
      </w:pPr>
    </w:p>
    <w:p w14:paraId="501E9A52" w14:textId="77777777" w:rsidR="00605CAD" w:rsidRDefault="00BA5D5D" w:rsidP="000B31A1">
      <w:pPr>
        <w:spacing w:line="480" w:lineRule="auto"/>
        <w:jc w:val="both"/>
        <w:rPr>
          <w:rFonts w:ascii="Times New Roman" w:hAnsi="Times New Roman" w:cs="Times New Roman"/>
          <w:sz w:val="24"/>
          <w:szCs w:val="24"/>
        </w:rPr>
      </w:pPr>
      <w:r w:rsidRPr="00EB7A4A">
        <w:rPr>
          <w:rFonts w:ascii="Times New Roman" w:hAnsi="Times New Roman" w:cs="Times New Roman"/>
          <w:sz w:val="24"/>
          <w:szCs w:val="24"/>
        </w:rPr>
        <w:t xml:space="preserve">Match performance data was collected across the entire </w:t>
      </w:r>
      <w:r w:rsidR="00F0110A" w:rsidRPr="00EB7A4A">
        <w:rPr>
          <w:rFonts w:ascii="Times New Roman" w:hAnsi="Times New Roman" w:cs="Times New Roman"/>
          <w:sz w:val="24"/>
          <w:szCs w:val="24"/>
        </w:rPr>
        <w:t>39</w:t>
      </w:r>
      <w:r w:rsidRPr="00EB7A4A">
        <w:rPr>
          <w:rFonts w:ascii="Times New Roman" w:hAnsi="Times New Roman" w:cs="Times New Roman"/>
          <w:sz w:val="24"/>
          <w:szCs w:val="24"/>
        </w:rPr>
        <w:t xml:space="preserve"> we</w:t>
      </w:r>
      <w:r w:rsidR="007811C4" w:rsidRPr="00EB7A4A">
        <w:rPr>
          <w:rFonts w:ascii="Times New Roman" w:hAnsi="Times New Roman" w:cs="Times New Roman"/>
          <w:sz w:val="24"/>
          <w:szCs w:val="24"/>
        </w:rPr>
        <w:t xml:space="preserve">eks of the competitive season. </w:t>
      </w:r>
      <w:r w:rsidR="00125E8C" w:rsidRPr="00EB7A4A">
        <w:rPr>
          <w:rFonts w:ascii="Times New Roman" w:hAnsi="Times New Roman" w:cs="Times New Roman"/>
          <w:sz w:val="24"/>
          <w:szCs w:val="24"/>
        </w:rPr>
        <w:t>Match performance data were produced using a semi-automated multi-camera recognition system (Prozone</w:t>
      </w:r>
      <w:r w:rsidR="00125E8C" w:rsidRPr="00EB7A4A">
        <w:rPr>
          <w:rFonts w:ascii="Times New Roman" w:hAnsi="Times New Roman" w:cs="Times New Roman"/>
          <w:sz w:val="24"/>
          <w:szCs w:val="24"/>
          <w:vertAlign w:val="superscript"/>
        </w:rPr>
        <w:t>®</w:t>
      </w:r>
      <w:r w:rsidR="00125E8C" w:rsidRPr="00EB7A4A">
        <w:rPr>
          <w:rFonts w:ascii="Times New Roman" w:hAnsi="Times New Roman" w:cs="Times New Roman"/>
          <w:sz w:val="24"/>
          <w:szCs w:val="24"/>
        </w:rPr>
        <w:t>, Leeds, England)</w:t>
      </w:r>
      <w:r w:rsidRPr="00EB7A4A">
        <w:rPr>
          <w:rFonts w:ascii="Times New Roman" w:hAnsi="Times New Roman" w:cs="Times New Roman"/>
          <w:sz w:val="24"/>
          <w:szCs w:val="24"/>
        </w:rPr>
        <w:t xml:space="preserve"> installed at the home stadium of the </w:t>
      </w:r>
      <w:r w:rsidR="008B0BBA" w:rsidRPr="00EB7A4A">
        <w:rPr>
          <w:rFonts w:ascii="Times New Roman" w:hAnsi="Times New Roman" w:cs="Times New Roman"/>
          <w:sz w:val="24"/>
          <w:szCs w:val="24"/>
        </w:rPr>
        <w:t>study team</w:t>
      </w:r>
      <w:r w:rsidR="00125E8C" w:rsidRPr="00EB7A4A">
        <w:rPr>
          <w:rFonts w:ascii="Times New Roman" w:hAnsi="Times New Roman" w:cs="Times New Roman"/>
          <w:sz w:val="24"/>
          <w:szCs w:val="24"/>
        </w:rPr>
        <w:t xml:space="preserve">. </w:t>
      </w:r>
      <w:r w:rsidRPr="00EB7A4A">
        <w:rPr>
          <w:rFonts w:ascii="Times New Roman" w:hAnsi="Times New Roman" w:cs="Times New Roman"/>
          <w:sz w:val="24"/>
          <w:szCs w:val="24"/>
        </w:rPr>
        <w:t>This system enabled data to be collected on all players in the 18 home</w:t>
      </w:r>
      <w:r w:rsidR="000749E3" w:rsidRPr="00EB7A4A">
        <w:rPr>
          <w:rFonts w:ascii="Times New Roman" w:hAnsi="Times New Roman" w:cs="Times New Roman"/>
          <w:sz w:val="24"/>
          <w:szCs w:val="24"/>
        </w:rPr>
        <w:t xml:space="preserve"> league</w:t>
      </w:r>
      <w:r w:rsidRPr="00EB7A4A">
        <w:rPr>
          <w:rFonts w:ascii="Times New Roman" w:hAnsi="Times New Roman" w:cs="Times New Roman"/>
          <w:sz w:val="24"/>
          <w:szCs w:val="24"/>
        </w:rPr>
        <w:t xml:space="preserve"> </w:t>
      </w:r>
      <w:r w:rsidR="000749E3" w:rsidRPr="00EB7A4A">
        <w:rPr>
          <w:rFonts w:ascii="Times New Roman" w:hAnsi="Times New Roman" w:cs="Times New Roman"/>
          <w:sz w:val="24"/>
          <w:szCs w:val="24"/>
        </w:rPr>
        <w:t xml:space="preserve">matches </w:t>
      </w:r>
      <w:r w:rsidRPr="00EB7A4A">
        <w:rPr>
          <w:rFonts w:ascii="Times New Roman" w:hAnsi="Times New Roman" w:cs="Times New Roman"/>
          <w:sz w:val="24"/>
          <w:szCs w:val="24"/>
        </w:rPr>
        <w:t xml:space="preserve">played in the </w:t>
      </w:r>
      <w:r w:rsidR="008B0BBA" w:rsidRPr="00EB7A4A">
        <w:rPr>
          <w:rFonts w:ascii="Times New Roman" w:hAnsi="Times New Roman" w:cs="Times New Roman"/>
          <w:sz w:val="24"/>
          <w:szCs w:val="24"/>
        </w:rPr>
        <w:t xml:space="preserve">EPL </w:t>
      </w:r>
      <w:r w:rsidR="000749E3" w:rsidRPr="00EB7A4A">
        <w:rPr>
          <w:rFonts w:ascii="Times New Roman" w:hAnsi="Times New Roman" w:cs="Times New Roman"/>
          <w:sz w:val="24"/>
          <w:szCs w:val="24"/>
        </w:rPr>
        <w:t>season</w:t>
      </w:r>
      <w:r w:rsidR="00992C77" w:rsidRPr="00EB7A4A">
        <w:rPr>
          <w:rFonts w:ascii="Times New Roman" w:hAnsi="Times New Roman" w:cs="Times New Roman"/>
          <w:sz w:val="24"/>
          <w:szCs w:val="24"/>
        </w:rPr>
        <w:t>. Kick-</w:t>
      </w:r>
      <w:r w:rsidRPr="00EB7A4A">
        <w:rPr>
          <w:rFonts w:ascii="Times New Roman" w:hAnsi="Times New Roman" w:cs="Times New Roman"/>
          <w:sz w:val="24"/>
          <w:szCs w:val="24"/>
        </w:rPr>
        <w:t>off times were between 12:45 and 20:00 depending on the fixture schedule and</w:t>
      </w:r>
      <w:r w:rsidR="00C973CD" w:rsidRPr="00EB7A4A">
        <w:rPr>
          <w:rFonts w:ascii="Times New Roman" w:hAnsi="Times New Roman" w:cs="Times New Roman"/>
          <w:sz w:val="24"/>
          <w:szCs w:val="24"/>
        </w:rPr>
        <w:t>/or the requirements of</w:t>
      </w:r>
      <w:r w:rsidR="00943DD1" w:rsidRPr="00EB7A4A">
        <w:rPr>
          <w:rFonts w:ascii="Times New Roman" w:hAnsi="Times New Roman" w:cs="Times New Roman"/>
          <w:sz w:val="24"/>
          <w:szCs w:val="24"/>
        </w:rPr>
        <w:t xml:space="preserve"> </w:t>
      </w:r>
      <w:r w:rsidR="000749E3" w:rsidRPr="00EB7A4A">
        <w:rPr>
          <w:rFonts w:ascii="Times New Roman" w:hAnsi="Times New Roman" w:cs="Times New Roman"/>
          <w:sz w:val="24"/>
          <w:szCs w:val="24"/>
        </w:rPr>
        <w:t xml:space="preserve">the </w:t>
      </w:r>
      <w:r w:rsidR="00943DD1" w:rsidRPr="00EB7A4A">
        <w:rPr>
          <w:rFonts w:ascii="Times New Roman" w:hAnsi="Times New Roman" w:cs="Times New Roman"/>
          <w:sz w:val="24"/>
          <w:szCs w:val="24"/>
        </w:rPr>
        <w:t>live television</w:t>
      </w:r>
      <w:r w:rsidR="000749E3" w:rsidRPr="00EB7A4A">
        <w:rPr>
          <w:rFonts w:ascii="Times New Roman" w:hAnsi="Times New Roman" w:cs="Times New Roman"/>
          <w:sz w:val="24"/>
          <w:szCs w:val="24"/>
        </w:rPr>
        <w:t xml:space="preserve"> provider</w:t>
      </w:r>
      <w:r w:rsidRPr="00EB7A4A">
        <w:rPr>
          <w:rFonts w:ascii="Times New Roman" w:hAnsi="Times New Roman" w:cs="Times New Roman"/>
          <w:sz w:val="24"/>
          <w:szCs w:val="24"/>
        </w:rPr>
        <w:t xml:space="preserve">. </w:t>
      </w:r>
      <w:r w:rsidR="008B0BBA" w:rsidRPr="00EB7A4A">
        <w:rPr>
          <w:rFonts w:ascii="Times New Roman" w:hAnsi="Times New Roman" w:cs="Times New Roman"/>
          <w:sz w:val="24"/>
          <w:szCs w:val="24"/>
        </w:rPr>
        <w:t>All matches</w:t>
      </w:r>
      <w:r w:rsidRPr="00EB7A4A">
        <w:rPr>
          <w:rFonts w:ascii="Times New Roman" w:hAnsi="Times New Roman" w:cs="Times New Roman"/>
          <w:sz w:val="24"/>
          <w:szCs w:val="24"/>
        </w:rPr>
        <w:t xml:space="preserve"> were proceeded by a training session comp</w:t>
      </w:r>
      <w:r w:rsidR="008B0BBA" w:rsidRPr="00EB7A4A">
        <w:rPr>
          <w:rFonts w:ascii="Times New Roman" w:hAnsi="Times New Roman" w:cs="Times New Roman"/>
          <w:sz w:val="24"/>
          <w:szCs w:val="24"/>
        </w:rPr>
        <w:t xml:space="preserve">leted on the day before </w:t>
      </w:r>
      <w:r w:rsidR="008B0BBA" w:rsidRPr="00EB7A4A">
        <w:rPr>
          <w:rFonts w:ascii="Times New Roman" w:hAnsi="Times New Roman" w:cs="Times New Roman"/>
          <w:sz w:val="24"/>
          <w:szCs w:val="24"/>
        </w:rPr>
        <w:lastRenderedPageBreak/>
        <w:t>the match</w:t>
      </w:r>
      <w:r w:rsidRPr="00EB7A4A">
        <w:rPr>
          <w:rFonts w:ascii="Times New Roman" w:hAnsi="Times New Roman" w:cs="Times New Roman"/>
          <w:sz w:val="24"/>
          <w:szCs w:val="24"/>
        </w:rPr>
        <w:t xml:space="preserve"> and was followed by a recovery day in which all players were not required to report to the club’s training facilities. </w:t>
      </w:r>
    </w:p>
    <w:p w14:paraId="41132656" w14:textId="77777777" w:rsidR="00605CAD" w:rsidRDefault="00125E8C" w:rsidP="000B31A1">
      <w:pPr>
        <w:spacing w:line="480" w:lineRule="auto"/>
        <w:jc w:val="both"/>
        <w:rPr>
          <w:rFonts w:ascii="Times New Roman" w:hAnsi="Times New Roman" w:cs="Times New Roman"/>
          <w:sz w:val="24"/>
          <w:szCs w:val="24"/>
        </w:rPr>
      </w:pPr>
      <w:r w:rsidRPr="00EB7A4A">
        <w:rPr>
          <w:rFonts w:ascii="Times New Roman" w:hAnsi="Times New Roman" w:cs="Times New Roman"/>
          <w:sz w:val="24"/>
          <w:szCs w:val="24"/>
        </w:rPr>
        <w:t xml:space="preserve">The generation of physical </w:t>
      </w:r>
      <w:r w:rsidR="000749E3" w:rsidRPr="00EB7A4A">
        <w:rPr>
          <w:rFonts w:ascii="Times New Roman" w:hAnsi="Times New Roman" w:cs="Times New Roman"/>
          <w:sz w:val="24"/>
          <w:szCs w:val="24"/>
        </w:rPr>
        <w:t xml:space="preserve">match </w:t>
      </w:r>
      <w:r w:rsidRPr="00EB7A4A">
        <w:rPr>
          <w:rFonts w:ascii="Times New Roman" w:hAnsi="Times New Roman" w:cs="Times New Roman"/>
          <w:sz w:val="24"/>
          <w:szCs w:val="24"/>
        </w:rPr>
        <w:t>performance data using Prozone</w:t>
      </w:r>
      <w:r w:rsidRPr="00EB7A4A">
        <w:rPr>
          <w:rFonts w:ascii="Times New Roman" w:hAnsi="Times New Roman" w:cs="Times New Roman"/>
          <w:sz w:val="24"/>
          <w:szCs w:val="24"/>
          <w:vertAlign w:val="superscript"/>
        </w:rPr>
        <w:t>®</w:t>
      </w:r>
      <w:r w:rsidRPr="00EB7A4A">
        <w:rPr>
          <w:rFonts w:ascii="Times New Roman" w:hAnsi="Times New Roman" w:cs="Times New Roman"/>
          <w:sz w:val="24"/>
          <w:szCs w:val="24"/>
        </w:rPr>
        <w:t xml:space="preserve"> is based upon the development of a continuous movement trajectory for each individual player during match-play (Di Salvo </w:t>
      </w:r>
      <w:r w:rsidR="00DA0985" w:rsidRPr="00EB7A4A">
        <w:rPr>
          <w:rFonts w:ascii="Times New Roman" w:hAnsi="Times New Roman" w:cs="Times New Roman"/>
          <w:sz w:val="24"/>
          <w:szCs w:val="24"/>
        </w:rPr>
        <w:t>et al</w:t>
      </w:r>
      <w:r w:rsidRPr="00EB7A4A">
        <w:rPr>
          <w:rFonts w:ascii="Times New Roman" w:hAnsi="Times New Roman" w:cs="Times New Roman"/>
          <w:sz w:val="24"/>
          <w:szCs w:val="24"/>
        </w:rPr>
        <w:t>., 2006)</w:t>
      </w:r>
      <w:r w:rsidR="00AA7C6D" w:rsidRPr="00EB7A4A">
        <w:rPr>
          <w:rFonts w:ascii="Times New Roman" w:hAnsi="Times New Roman" w:cs="Times New Roman"/>
          <w:sz w:val="24"/>
          <w:szCs w:val="24"/>
        </w:rPr>
        <w:t xml:space="preserve">. </w:t>
      </w:r>
      <w:r w:rsidRPr="00EB7A4A">
        <w:rPr>
          <w:rFonts w:ascii="Times New Roman" w:hAnsi="Times New Roman" w:cs="Times New Roman"/>
          <w:sz w:val="24"/>
          <w:szCs w:val="24"/>
        </w:rPr>
        <w:t xml:space="preserve"> </w:t>
      </w:r>
      <w:r w:rsidR="00AA7C6D" w:rsidRPr="00EB7A4A">
        <w:rPr>
          <w:rFonts w:ascii="Times New Roman" w:hAnsi="Times New Roman" w:cs="Times New Roman"/>
          <w:sz w:val="24"/>
          <w:szCs w:val="24"/>
        </w:rPr>
        <w:t xml:space="preserve">Recent studies have evaluated the validity </w:t>
      </w:r>
      <w:r w:rsidR="003376B9" w:rsidRPr="00EB7A4A">
        <w:rPr>
          <w:rFonts w:ascii="Times New Roman" w:hAnsi="Times New Roman" w:cs="Times New Roman"/>
          <w:sz w:val="24"/>
          <w:szCs w:val="24"/>
        </w:rPr>
        <w:t xml:space="preserve">and reliability </w:t>
      </w:r>
      <w:r w:rsidR="00AA7C6D" w:rsidRPr="00EB7A4A">
        <w:rPr>
          <w:rFonts w:ascii="Times New Roman" w:hAnsi="Times New Roman" w:cs="Times New Roman"/>
          <w:sz w:val="24"/>
          <w:szCs w:val="24"/>
        </w:rPr>
        <w:t>of Prozone</w:t>
      </w:r>
      <w:r w:rsidR="00F801E6" w:rsidRPr="00EB7A4A">
        <w:rPr>
          <w:rFonts w:ascii="Times New Roman" w:hAnsi="Times New Roman" w:cs="Times New Roman"/>
          <w:sz w:val="24"/>
          <w:szCs w:val="24"/>
          <w:vertAlign w:val="superscript"/>
        </w:rPr>
        <w:t xml:space="preserve">® </w:t>
      </w:r>
      <w:r w:rsidR="00F801E6" w:rsidRPr="00EB7A4A">
        <w:rPr>
          <w:rFonts w:ascii="Times New Roman" w:hAnsi="Times New Roman" w:cs="Times New Roman"/>
          <w:sz w:val="24"/>
          <w:szCs w:val="24"/>
        </w:rPr>
        <w:t>(Di Salvo et al</w:t>
      </w:r>
      <w:r w:rsidR="003511FB" w:rsidRPr="00EB7A4A">
        <w:rPr>
          <w:rFonts w:ascii="Times New Roman" w:hAnsi="Times New Roman" w:cs="Times New Roman"/>
          <w:sz w:val="24"/>
          <w:szCs w:val="24"/>
        </w:rPr>
        <w:t>., 2006</w:t>
      </w:r>
      <w:r w:rsidR="003376B9" w:rsidRPr="00EB7A4A">
        <w:rPr>
          <w:rFonts w:ascii="Times New Roman" w:hAnsi="Times New Roman" w:cs="Times New Roman"/>
          <w:sz w:val="24"/>
          <w:szCs w:val="24"/>
        </w:rPr>
        <w:t xml:space="preserve">; </w:t>
      </w:r>
      <w:r w:rsidR="00AA7C6D" w:rsidRPr="00EB7A4A">
        <w:rPr>
          <w:rFonts w:ascii="Times New Roman" w:hAnsi="Times New Roman" w:cs="Times New Roman"/>
          <w:sz w:val="24"/>
          <w:szCs w:val="24"/>
        </w:rPr>
        <w:t xml:space="preserve">Di Salvo </w:t>
      </w:r>
      <w:r w:rsidR="00DA0985" w:rsidRPr="00EB7A4A">
        <w:rPr>
          <w:rFonts w:ascii="Times New Roman" w:hAnsi="Times New Roman" w:cs="Times New Roman"/>
          <w:sz w:val="24"/>
          <w:szCs w:val="24"/>
        </w:rPr>
        <w:t>et al</w:t>
      </w:r>
      <w:r w:rsidR="00AA7C6D" w:rsidRPr="00EB7A4A">
        <w:rPr>
          <w:rFonts w:ascii="Times New Roman" w:hAnsi="Times New Roman" w:cs="Times New Roman"/>
          <w:sz w:val="24"/>
          <w:szCs w:val="24"/>
        </w:rPr>
        <w:t xml:space="preserve">., 2009). </w:t>
      </w:r>
      <w:r w:rsidR="003376B9" w:rsidRPr="00EB7A4A">
        <w:rPr>
          <w:rFonts w:ascii="Times New Roman" w:hAnsi="Times New Roman" w:cs="Times New Roman"/>
          <w:sz w:val="24"/>
          <w:szCs w:val="24"/>
        </w:rPr>
        <w:t>To develop the p</w:t>
      </w:r>
      <w:r w:rsidR="00AA7C6D" w:rsidRPr="00EB7A4A">
        <w:rPr>
          <w:rFonts w:ascii="Times New Roman" w:hAnsi="Times New Roman" w:cs="Times New Roman"/>
          <w:sz w:val="24"/>
          <w:szCs w:val="24"/>
        </w:rPr>
        <w:t xml:space="preserve">layers’ </w:t>
      </w:r>
      <w:r w:rsidR="003376B9" w:rsidRPr="00EB7A4A">
        <w:rPr>
          <w:rFonts w:ascii="Times New Roman" w:hAnsi="Times New Roman" w:cs="Times New Roman"/>
          <w:sz w:val="24"/>
          <w:szCs w:val="24"/>
        </w:rPr>
        <w:t>activity profiles movements</w:t>
      </w:r>
      <w:r w:rsidR="00AA7C6D" w:rsidRPr="00EB7A4A">
        <w:rPr>
          <w:rFonts w:ascii="Times New Roman" w:hAnsi="Times New Roman" w:cs="Times New Roman"/>
          <w:sz w:val="24"/>
          <w:szCs w:val="24"/>
        </w:rPr>
        <w:t xml:space="preserve"> were coded into the following categories and s</w:t>
      </w:r>
      <w:r w:rsidR="00F801E6" w:rsidRPr="00EB7A4A">
        <w:rPr>
          <w:rFonts w:ascii="Times New Roman" w:hAnsi="Times New Roman" w:cs="Times New Roman"/>
          <w:sz w:val="24"/>
          <w:szCs w:val="24"/>
        </w:rPr>
        <w:t>peed thresholds: standing (0-0.2 m.s</w:t>
      </w:r>
      <w:r w:rsidR="00F801E6" w:rsidRPr="00EB7A4A">
        <w:rPr>
          <w:rFonts w:ascii="Times New Roman" w:hAnsi="Times New Roman" w:cs="Times New Roman"/>
          <w:sz w:val="24"/>
          <w:szCs w:val="24"/>
          <w:vertAlign w:val="superscript"/>
        </w:rPr>
        <w:t>-1</w:t>
      </w:r>
      <w:r w:rsidR="00F801E6" w:rsidRPr="00EB7A4A">
        <w:rPr>
          <w:rFonts w:ascii="Times New Roman" w:hAnsi="Times New Roman" w:cs="Times New Roman"/>
          <w:sz w:val="24"/>
          <w:szCs w:val="24"/>
        </w:rPr>
        <w:t>), walking (0.2-2 m.s</w:t>
      </w:r>
      <w:r w:rsidR="00F801E6" w:rsidRPr="00EB7A4A">
        <w:rPr>
          <w:rFonts w:ascii="Times New Roman" w:hAnsi="Times New Roman" w:cs="Times New Roman"/>
          <w:sz w:val="24"/>
          <w:szCs w:val="24"/>
          <w:vertAlign w:val="superscript"/>
        </w:rPr>
        <w:t>-1</w:t>
      </w:r>
      <w:r w:rsidR="00F801E6" w:rsidRPr="00EB7A4A">
        <w:rPr>
          <w:rFonts w:ascii="Times New Roman" w:hAnsi="Times New Roman" w:cs="Times New Roman"/>
          <w:sz w:val="24"/>
          <w:szCs w:val="24"/>
        </w:rPr>
        <w:t>), jogging (2-4 m.s</w:t>
      </w:r>
      <w:r w:rsidR="00F801E6" w:rsidRPr="00EB7A4A">
        <w:rPr>
          <w:rFonts w:ascii="Times New Roman" w:hAnsi="Times New Roman" w:cs="Times New Roman"/>
          <w:sz w:val="24"/>
          <w:szCs w:val="24"/>
          <w:vertAlign w:val="superscript"/>
        </w:rPr>
        <w:t>-1</w:t>
      </w:r>
      <w:r w:rsidR="00F801E6" w:rsidRPr="00EB7A4A">
        <w:rPr>
          <w:rFonts w:ascii="Times New Roman" w:hAnsi="Times New Roman" w:cs="Times New Roman"/>
          <w:sz w:val="24"/>
          <w:szCs w:val="24"/>
        </w:rPr>
        <w:t>), running (4-5.5 m.s</w:t>
      </w:r>
      <w:r w:rsidR="00F801E6" w:rsidRPr="00EB7A4A">
        <w:rPr>
          <w:rFonts w:ascii="Times New Roman" w:hAnsi="Times New Roman" w:cs="Times New Roman"/>
          <w:sz w:val="24"/>
          <w:szCs w:val="24"/>
          <w:vertAlign w:val="superscript"/>
        </w:rPr>
        <w:t>-1</w:t>
      </w:r>
      <w:r w:rsidR="00F801E6" w:rsidRPr="00EB7A4A">
        <w:rPr>
          <w:rFonts w:ascii="Times New Roman" w:hAnsi="Times New Roman" w:cs="Times New Roman"/>
          <w:sz w:val="24"/>
          <w:szCs w:val="24"/>
        </w:rPr>
        <w:t>), high-speed running (5.5-7 m.s</w:t>
      </w:r>
      <w:r w:rsidR="00F801E6" w:rsidRPr="00EB7A4A">
        <w:rPr>
          <w:rFonts w:ascii="Times New Roman" w:hAnsi="Times New Roman" w:cs="Times New Roman"/>
          <w:sz w:val="24"/>
          <w:szCs w:val="24"/>
          <w:vertAlign w:val="superscript"/>
        </w:rPr>
        <w:t>-1</w:t>
      </w:r>
      <w:r w:rsidR="00F801E6" w:rsidRPr="00EB7A4A">
        <w:rPr>
          <w:rFonts w:ascii="Times New Roman" w:hAnsi="Times New Roman" w:cs="Times New Roman"/>
          <w:sz w:val="24"/>
          <w:szCs w:val="24"/>
        </w:rPr>
        <w:t>), and sprinting (&gt;7 m.s</w:t>
      </w:r>
      <w:r w:rsidR="00F801E6" w:rsidRPr="00EB7A4A">
        <w:rPr>
          <w:rFonts w:ascii="Times New Roman" w:hAnsi="Times New Roman" w:cs="Times New Roman"/>
          <w:sz w:val="24"/>
          <w:szCs w:val="24"/>
          <w:vertAlign w:val="superscript"/>
        </w:rPr>
        <w:t>-1</w:t>
      </w:r>
      <w:r w:rsidR="00F801E6" w:rsidRPr="00EB7A4A">
        <w:rPr>
          <w:rFonts w:ascii="Times New Roman" w:hAnsi="Times New Roman" w:cs="Times New Roman"/>
          <w:sz w:val="24"/>
          <w:szCs w:val="24"/>
        </w:rPr>
        <w:t>) as in previous investigations (Di Salvo et al</w:t>
      </w:r>
      <w:r w:rsidR="00AA7C6D" w:rsidRPr="00EB7A4A">
        <w:rPr>
          <w:rFonts w:ascii="Times New Roman" w:hAnsi="Times New Roman" w:cs="Times New Roman"/>
          <w:sz w:val="24"/>
          <w:szCs w:val="24"/>
        </w:rPr>
        <w:t xml:space="preserve">., 2009; Gregson </w:t>
      </w:r>
      <w:r w:rsidR="00DA0985" w:rsidRPr="00EB7A4A">
        <w:rPr>
          <w:rFonts w:ascii="Times New Roman" w:hAnsi="Times New Roman" w:cs="Times New Roman"/>
          <w:sz w:val="24"/>
          <w:szCs w:val="24"/>
        </w:rPr>
        <w:t>et al</w:t>
      </w:r>
      <w:r w:rsidR="00AA7C6D" w:rsidRPr="00EB7A4A">
        <w:rPr>
          <w:rFonts w:ascii="Times New Roman" w:hAnsi="Times New Roman" w:cs="Times New Roman"/>
          <w:sz w:val="24"/>
          <w:szCs w:val="24"/>
        </w:rPr>
        <w:t xml:space="preserve">., 2010). </w:t>
      </w:r>
    </w:p>
    <w:p w14:paraId="16B29653" w14:textId="77777777" w:rsidR="00AA7C6D" w:rsidRPr="00EB7A4A" w:rsidRDefault="00AA7C6D" w:rsidP="000B31A1">
      <w:pPr>
        <w:spacing w:line="480" w:lineRule="auto"/>
        <w:jc w:val="both"/>
        <w:rPr>
          <w:rFonts w:ascii="Times New Roman" w:hAnsi="Times New Roman" w:cs="Times New Roman"/>
          <w:sz w:val="24"/>
          <w:szCs w:val="24"/>
          <w:lang w:val="en-US"/>
        </w:rPr>
      </w:pPr>
      <w:r w:rsidRPr="00EB7A4A">
        <w:rPr>
          <w:rFonts w:ascii="Times New Roman" w:hAnsi="Times New Roman" w:cs="Times New Roman"/>
          <w:sz w:val="24"/>
          <w:szCs w:val="24"/>
        </w:rPr>
        <w:t xml:space="preserve">The following physical variables were selected for </w:t>
      </w:r>
      <w:r w:rsidR="003376B9" w:rsidRPr="00EB7A4A">
        <w:rPr>
          <w:rFonts w:ascii="Times New Roman" w:hAnsi="Times New Roman" w:cs="Times New Roman"/>
          <w:sz w:val="24"/>
          <w:szCs w:val="24"/>
        </w:rPr>
        <w:t xml:space="preserve">the </w:t>
      </w:r>
      <w:r w:rsidRPr="00EB7A4A">
        <w:rPr>
          <w:rFonts w:ascii="Times New Roman" w:hAnsi="Times New Roman" w:cs="Times New Roman"/>
          <w:sz w:val="24"/>
          <w:szCs w:val="24"/>
        </w:rPr>
        <w:t>analysis</w:t>
      </w:r>
      <w:r w:rsidR="003376B9" w:rsidRPr="00EB7A4A">
        <w:rPr>
          <w:rFonts w:ascii="Times New Roman" w:hAnsi="Times New Roman" w:cs="Times New Roman"/>
          <w:sz w:val="24"/>
          <w:szCs w:val="24"/>
        </w:rPr>
        <w:t xml:space="preserve"> of the relationship between</w:t>
      </w:r>
      <w:r w:rsidR="008B0BBA" w:rsidRPr="00EB7A4A">
        <w:rPr>
          <w:rFonts w:ascii="Times New Roman" w:hAnsi="Times New Roman" w:cs="Times New Roman"/>
          <w:sz w:val="24"/>
          <w:szCs w:val="24"/>
        </w:rPr>
        <w:t xml:space="preserve"> match performance and post-match</w:t>
      </w:r>
      <w:r w:rsidR="003376B9" w:rsidRPr="00EB7A4A">
        <w:rPr>
          <w:rFonts w:ascii="Times New Roman" w:hAnsi="Times New Roman" w:cs="Times New Roman"/>
          <w:sz w:val="24"/>
          <w:szCs w:val="24"/>
        </w:rPr>
        <w:t xml:space="preserve"> CK</w:t>
      </w:r>
      <w:r w:rsidRPr="00EB7A4A">
        <w:rPr>
          <w:rFonts w:ascii="Times New Roman" w:hAnsi="Times New Roman" w:cs="Times New Roman"/>
          <w:sz w:val="24"/>
          <w:szCs w:val="24"/>
        </w:rPr>
        <w:t>: 1. Total Distanc</w:t>
      </w:r>
      <w:r w:rsidR="003376B9" w:rsidRPr="00EB7A4A">
        <w:rPr>
          <w:rFonts w:ascii="Times New Roman" w:hAnsi="Times New Roman" w:cs="Times New Roman"/>
          <w:sz w:val="24"/>
          <w:szCs w:val="24"/>
        </w:rPr>
        <w:t>e Covered (T</w:t>
      </w:r>
      <w:r w:rsidR="00535B13" w:rsidRPr="00EB7A4A">
        <w:rPr>
          <w:rFonts w:ascii="Times New Roman" w:hAnsi="Times New Roman" w:cs="Times New Roman"/>
          <w:sz w:val="24"/>
          <w:szCs w:val="24"/>
        </w:rPr>
        <w:t xml:space="preserve">otal </w:t>
      </w:r>
      <w:r w:rsidR="003376B9" w:rsidRPr="00EB7A4A">
        <w:rPr>
          <w:rFonts w:ascii="Times New Roman" w:hAnsi="Times New Roman" w:cs="Times New Roman"/>
          <w:sz w:val="24"/>
          <w:szCs w:val="24"/>
        </w:rPr>
        <w:t>D</w:t>
      </w:r>
      <w:r w:rsidR="00535B13" w:rsidRPr="00EB7A4A">
        <w:rPr>
          <w:rFonts w:ascii="Times New Roman" w:hAnsi="Times New Roman" w:cs="Times New Roman"/>
          <w:sz w:val="24"/>
          <w:szCs w:val="24"/>
        </w:rPr>
        <w:t>istance</w:t>
      </w:r>
      <w:r w:rsidR="003376B9" w:rsidRPr="00EB7A4A">
        <w:rPr>
          <w:rFonts w:ascii="Times New Roman" w:hAnsi="Times New Roman" w:cs="Times New Roman"/>
          <w:sz w:val="24"/>
          <w:szCs w:val="24"/>
        </w:rPr>
        <w:t>); 2. Total High-</w:t>
      </w:r>
      <w:r w:rsidRPr="00EB7A4A">
        <w:rPr>
          <w:rFonts w:ascii="Times New Roman" w:hAnsi="Times New Roman" w:cs="Times New Roman"/>
          <w:sz w:val="24"/>
          <w:szCs w:val="24"/>
        </w:rPr>
        <w:t>Intensity Running Distance (THIRD) (running speed &gt;</w:t>
      </w:r>
      <w:r w:rsidR="00C8444B" w:rsidRPr="00EB7A4A">
        <w:rPr>
          <w:rFonts w:ascii="Times New Roman" w:hAnsi="Times New Roman" w:cs="Times New Roman"/>
          <w:sz w:val="24"/>
          <w:szCs w:val="24"/>
        </w:rPr>
        <w:t>5.5 m.s</w:t>
      </w:r>
      <w:r w:rsidR="00C8444B" w:rsidRPr="00EB7A4A">
        <w:rPr>
          <w:rFonts w:ascii="Times New Roman" w:hAnsi="Times New Roman" w:cs="Times New Roman"/>
          <w:sz w:val="24"/>
          <w:szCs w:val="24"/>
          <w:vertAlign w:val="superscript"/>
        </w:rPr>
        <w:t>-1</w:t>
      </w:r>
      <w:r w:rsidRPr="00EB7A4A">
        <w:rPr>
          <w:rFonts w:ascii="Times New Roman" w:hAnsi="Times New Roman" w:cs="Times New Roman"/>
          <w:sz w:val="24"/>
          <w:szCs w:val="24"/>
        </w:rPr>
        <w:t xml:space="preserve"> over a 0.5s time interval); 3. Total High-Intensity Running Number (THIRN); </w:t>
      </w:r>
      <w:r w:rsidR="003376B9" w:rsidRPr="00EB7A4A">
        <w:rPr>
          <w:rFonts w:ascii="Times New Roman" w:hAnsi="Times New Roman" w:cs="Times New Roman"/>
          <w:sz w:val="24"/>
          <w:szCs w:val="24"/>
        </w:rPr>
        <w:t>4</w:t>
      </w:r>
      <w:r w:rsidR="008B0BBA" w:rsidRPr="00EB7A4A">
        <w:rPr>
          <w:rFonts w:ascii="Times New Roman" w:hAnsi="Times New Roman" w:cs="Times New Roman"/>
          <w:sz w:val="24"/>
          <w:szCs w:val="24"/>
        </w:rPr>
        <w:t xml:space="preserve">. </w:t>
      </w:r>
      <w:r w:rsidR="00646772" w:rsidRPr="00EB7A4A">
        <w:rPr>
          <w:rFonts w:ascii="Times New Roman" w:hAnsi="Times New Roman" w:cs="Times New Roman"/>
          <w:sz w:val="24"/>
          <w:szCs w:val="24"/>
        </w:rPr>
        <w:t>High-Intensity Running with Possession (HIRP) (</w:t>
      </w:r>
      <w:r w:rsidR="00B02732" w:rsidRPr="00EB7A4A">
        <w:rPr>
          <w:rFonts w:ascii="Times New Roman" w:hAnsi="Times New Roman" w:cs="Times New Roman"/>
          <w:sz w:val="24"/>
          <w:szCs w:val="24"/>
          <w:lang w:val="en-US"/>
        </w:rPr>
        <w:t>high</w:t>
      </w:r>
      <w:r w:rsidR="00646772" w:rsidRPr="00EB7A4A">
        <w:rPr>
          <w:rFonts w:ascii="Times New Roman" w:hAnsi="Times New Roman" w:cs="Times New Roman"/>
          <w:sz w:val="24"/>
          <w:szCs w:val="24"/>
          <w:lang w:val="en-US"/>
        </w:rPr>
        <w:t>-intensity running distance covered when the players’ own team was in possession of the ball)</w:t>
      </w:r>
      <w:r w:rsidR="00646772" w:rsidRPr="00EB7A4A">
        <w:rPr>
          <w:rFonts w:ascii="Times New Roman" w:hAnsi="Times New Roman" w:cs="Times New Roman"/>
          <w:sz w:val="24"/>
          <w:szCs w:val="24"/>
        </w:rPr>
        <w:t xml:space="preserve">; </w:t>
      </w:r>
      <w:r w:rsidR="00205D44" w:rsidRPr="00EB7A4A">
        <w:rPr>
          <w:rFonts w:ascii="Times New Roman" w:hAnsi="Times New Roman" w:cs="Times New Roman"/>
          <w:sz w:val="24"/>
          <w:szCs w:val="24"/>
        </w:rPr>
        <w:t xml:space="preserve">5. </w:t>
      </w:r>
      <w:r w:rsidR="00646772" w:rsidRPr="00EB7A4A">
        <w:rPr>
          <w:rFonts w:ascii="Times New Roman" w:hAnsi="Times New Roman" w:cs="Times New Roman"/>
          <w:sz w:val="24"/>
          <w:szCs w:val="24"/>
        </w:rPr>
        <w:t>High-Intensity Running Distance without Possession (HIRWP) (</w:t>
      </w:r>
      <w:r w:rsidR="00646772" w:rsidRPr="00EB7A4A">
        <w:rPr>
          <w:rFonts w:ascii="Times New Roman" w:hAnsi="Times New Roman" w:cs="Times New Roman"/>
          <w:sz w:val="24"/>
          <w:szCs w:val="24"/>
          <w:lang w:val="en-US"/>
        </w:rPr>
        <w:t>the subtraction of high-intensity running distance with possession of the ball from total high-intensity running distance)</w:t>
      </w:r>
      <w:r w:rsidR="00A56A6E" w:rsidRPr="00EB7A4A">
        <w:rPr>
          <w:rFonts w:ascii="Times New Roman" w:hAnsi="Times New Roman" w:cs="Times New Roman"/>
          <w:sz w:val="24"/>
          <w:szCs w:val="24"/>
          <w:lang w:val="en-US"/>
        </w:rPr>
        <w:t>;</w:t>
      </w:r>
      <w:r w:rsidR="00205D44" w:rsidRPr="00EB7A4A">
        <w:rPr>
          <w:rFonts w:ascii="Times New Roman" w:hAnsi="Times New Roman" w:cs="Times New Roman"/>
          <w:sz w:val="24"/>
          <w:szCs w:val="24"/>
          <w:lang w:val="en-US"/>
        </w:rPr>
        <w:t xml:space="preserve"> </w:t>
      </w:r>
      <w:r w:rsidR="00205D44" w:rsidRPr="00EB7A4A">
        <w:rPr>
          <w:rFonts w:ascii="Times New Roman" w:hAnsi="Times New Roman" w:cs="Times New Roman"/>
          <w:sz w:val="24"/>
          <w:szCs w:val="24"/>
        </w:rPr>
        <w:t xml:space="preserve">6. </w:t>
      </w:r>
      <w:r w:rsidR="008B0BBA" w:rsidRPr="00EB7A4A">
        <w:rPr>
          <w:rFonts w:ascii="Times New Roman" w:hAnsi="Times New Roman" w:cs="Times New Roman"/>
          <w:sz w:val="24"/>
          <w:szCs w:val="24"/>
        </w:rPr>
        <w:t>Total Sprint D</w:t>
      </w:r>
      <w:r w:rsidRPr="00EB7A4A">
        <w:rPr>
          <w:rFonts w:ascii="Times New Roman" w:hAnsi="Times New Roman" w:cs="Times New Roman"/>
          <w:sz w:val="24"/>
          <w:szCs w:val="24"/>
        </w:rPr>
        <w:t>istance (TS</w:t>
      </w:r>
      <w:r w:rsidR="00C8444B" w:rsidRPr="00EB7A4A">
        <w:rPr>
          <w:rFonts w:ascii="Times New Roman" w:hAnsi="Times New Roman" w:cs="Times New Roman"/>
          <w:sz w:val="24"/>
          <w:szCs w:val="24"/>
        </w:rPr>
        <w:t>D) (average running speed &gt; 7</w:t>
      </w:r>
      <w:r w:rsidRPr="00EB7A4A">
        <w:rPr>
          <w:rFonts w:ascii="Times New Roman" w:hAnsi="Times New Roman" w:cs="Times New Roman"/>
          <w:sz w:val="24"/>
          <w:szCs w:val="24"/>
        </w:rPr>
        <w:t xml:space="preserve"> </w:t>
      </w:r>
      <w:r w:rsidR="00C8444B" w:rsidRPr="00EB7A4A">
        <w:rPr>
          <w:rFonts w:ascii="Times New Roman" w:hAnsi="Times New Roman" w:cs="Times New Roman"/>
          <w:sz w:val="24"/>
          <w:szCs w:val="24"/>
        </w:rPr>
        <w:t>m.s</w:t>
      </w:r>
      <w:r w:rsidRPr="00EB7A4A">
        <w:rPr>
          <w:rFonts w:ascii="Times New Roman" w:hAnsi="Times New Roman" w:cs="Times New Roman"/>
          <w:sz w:val="24"/>
          <w:szCs w:val="24"/>
          <w:vertAlign w:val="superscript"/>
        </w:rPr>
        <w:t>-1</w:t>
      </w:r>
      <w:r w:rsidR="003376B9" w:rsidRPr="00EB7A4A">
        <w:rPr>
          <w:rFonts w:ascii="Times New Roman" w:hAnsi="Times New Roman" w:cs="Times New Roman"/>
          <w:sz w:val="24"/>
          <w:szCs w:val="24"/>
        </w:rPr>
        <w:t xml:space="preserve"> over a 0.5s</w:t>
      </w:r>
      <w:r w:rsidR="00205D44" w:rsidRPr="00EB7A4A">
        <w:rPr>
          <w:rFonts w:ascii="Times New Roman" w:hAnsi="Times New Roman" w:cs="Times New Roman"/>
          <w:sz w:val="24"/>
          <w:szCs w:val="24"/>
        </w:rPr>
        <w:t xml:space="preserve"> interval) and 7</w:t>
      </w:r>
      <w:r w:rsidR="008B0BBA" w:rsidRPr="00EB7A4A">
        <w:rPr>
          <w:rFonts w:ascii="Times New Roman" w:hAnsi="Times New Roman" w:cs="Times New Roman"/>
          <w:sz w:val="24"/>
          <w:szCs w:val="24"/>
        </w:rPr>
        <w:t>. Total Sprint N</w:t>
      </w:r>
      <w:r w:rsidR="003376B9" w:rsidRPr="00EB7A4A">
        <w:rPr>
          <w:rFonts w:ascii="Times New Roman" w:hAnsi="Times New Roman" w:cs="Times New Roman"/>
          <w:sz w:val="24"/>
          <w:szCs w:val="24"/>
        </w:rPr>
        <w:t xml:space="preserve">umber (TSN); 6. </w:t>
      </w:r>
      <w:r w:rsidR="00963047" w:rsidRPr="00EB7A4A">
        <w:rPr>
          <w:rFonts w:ascii="Times New Roman" w:hAnsi="Times New Roman" w:cs="Times New Roman"/>
          <w:sz w:val="24"/>
          <w:szCs w:val="24"/>
        </w:rPr>
        <w:t>Average Speed (Ave. Speed</w:t>
      </w:r>
      <w:r w:rsidRPr="00EB7A4A">
        <w:rPr>
          <w:rFonts w:ascii="Times New Roman" w:hAnsi="Times New Roman" w:cs="Times New Roman"/>
          <w:sz w:val="24"/>
          <w:szCs w:val="24"/>
        </w:rPr>
        <w:t xml:space="preserve">) </w:t>
      </w:r>
      <w:r w:rsidR="003376B9" w:rsidRPr="00EB7A4A">
        <w:rPr>
          <w:rFonts w:ascii="Times New Roman" w:hAnsi="Times New Roman" w:cs="Times New Roman"/>
          <w:sz w:val="24"/>
          <w:szCs w:val="24"/>
        </w:rPr>
        <w:t>(a</w:t>
      </w:r>
      <w:r w:rsidRPr="00EB7A4A">
        <w:rPr>
          <w:rFonts w:ascii="Times New Roman" w:hAnsi="Times New Roman" w:cs="Times New Roman"/>
          <w:sz w:val="24"/>
          <w:szCs w:val="24"/>
        </w:rPr>
        <w:t xml:space="preserve">verage speed is </w:t>
      </w:r>
      <w:r w:rsidR="003376B9" w:rsidRPr="00EB7A4A">
        <w:rPr>
          <w:rFonts w:ascii="Times New Roman" w:hAnsi="Times New Roman" w:cs="Times New Roman"/>
          <w:sz w:val="24"/>
          <w:szCs w:val="24"/>
        </w:rPr>
        <w:t xml:space="preserve">the </w:t>
      </w:r>
      <w:r w:rsidRPr="00EB7A4A">
        <w:rPr>
          <w:rFonts w:ascii="Times New Roman" w:hAnsi="Times New Roman" w:cs="Times New Roman"/>
          <w:sz w:val="24"/>
          <w:szCs w:val="24"/>
        </w:rPr>
        <w:t>mean value (metres per second) of the speeds that have been completed by a specific player for specific time periods</w:t>
      </w:r>
      <w:r w:rsidR="007E0A3F" w:rsidRPr="00EB7A4A">
        <w:rPr>
          <w:rFonts w:ascii="Times New Roman" w:hAnsi="Times New Roman" w:cs="Times New Roman"/>
          <w:sz w:val="24"/>
          <w:szCs w:val="24"/>
        </w:rPr>
        <w:t xml:space="preserve">; </w:t>
      </w:r>
      <w:r w:rsidR="000749E3" w:rsidRPr="00EB7A4A">
        <w:rPr>
          <w:rFonts w:ascii="Times New Roman" w:hAnsi="Times New Roman" w:cs="Times New Roman"/>
          <w:sz w:val="24"/>
          <w:szCs w:val="24"/>
        </w:rPr>
        <w:t xml:space="preserve">and </w:t>
      </w:r>
      <w:r w:rsidR="00205D44" w:rsidRPr="00EB7A4A">
        <w:rPr>
          <w:rFonts w:ascii="Times New Roman" w:hAnsi="Times New Roman" w:cs="Times New Roman"/>
          <w:sz w:val="24"/>
          <w:szCs w:val="24"/>
          <w:lang w:val="en-US"/>
        </w:rPr>
        <w:t>8</w:t>
      </w:r>
      <w:r w:rsidR="007E0A3F" w:rsidRPr="00EB7A4A">
        <w:rPr>
          <w:rFonts w:ascii="Times New Roman" w:hAnsi="Times New Roman" w:cs="Times New Roman"/>
          <w:sz w:val="24"/>
          <w:szCs w:val="24"/>
          <w:lang w:val="en-US"/>
        </w:rPr>
        <w:t>. Recovery</w:t>
      </w:r>
      <w:r w:rsidR="00DF09C7" w:rsidRPr="00EB7A4A">
        <w:rPr>
          <w:rFonts w:ascii="Times New Roman" w:hAnsi="Times New Roman" w:cs="Times New Roman"/>
          <w:sz w:val="24"/>
          <w:szCs w:val="24"/>
          <w:lang w:val="en-US"/>
        </w:rPr>
        <w:t xml:space="preserve"> </w:t>
      </w:r>
      <w:r w:rsidR="00963047" w:rsidRPr="00EB7A4A">
        <w:rPr>
          <w:rFonts w:ascii="Times New Roman" w:hAnsi="Times New Roman" w:cs="Times New Roman"/>
          <w:sz w:val="24"/>
          <w:szCs w:val="24"/>
          <w:lang w:val="en-US"/>
        </w:rPr>
        <w:t>Time (Rec. Time</w:t>
      </w:r>
      <w:r w:rsidR="007E0A3F" w:rsidRPr="00EB7A4A">
        <w:rPr>
          <w:rFonts w:ascii="Times New Roman" w:hAnsi="Times New Roman" w:cs="Times New Roman"/>
          <w:sz w:val="24"/>
          <w:szCs w:val="24"/>
          <w:lang w:val="en-US"/>
        </w:rPr>
        <w:t xml:space="preserve">) </w:t>
      </w:r>
      <w:r w:rsidR="00337D18" w:rsidRPr="00EB7A4A">
        <w:rPr>
          <w:rFonts w:ascii="Times New Roman" w:hAnsi="Times New Roman" w:cs="Times New Roman"/>
          <w:sz w:val="24"/>
          <w:szCs w:val="24"/>
          <w:lang w:val="en-US"/>
        </w:rPr>
        <w:t>(</w:t>
      </w:r>
      <w:r w:rsidR="007E0A3F" w:rsidRPr="00EB7A4A">
        <w:rPr>
          <w:rFonts w:ascii="Times New Roman" w:hAnsi="Times New Roman" w:cs="Times New Roman"/>
          <w:sz w:val="24"/>
          <w:szCs w:val="24"/>
          <w:lang w:val="en-US"/>
        </w:rPr>
        <w:t xml:space="preserve">average time </w:t>
      </w:r>
      <w:r w:rsidR="00C03630" w:rsidRPr="00EB7A4A">
        <w:rPr>
          <w:rFonts w:ascii="Times New Roman" w:hAnsi="Times New Roman" w:cs="Times New Roman"/>
          <w:sz w:val="24"/>
          <w:szCs w:val="24"/>
          <w:lang w:val="en-US"/>
        </w:rPr>
        <w:t xml:space="preserve">in seconds </w:t>
      </w:r>
      <w:r w:rsidR="007E0A3F" w:rsidRPr="00EB7A4A">
        <w:rPr>
          <w:rFonts w:ascii="Times New Roman" w:hAnsi="Times New Roman" w:cs="Times New Roman"/>
          <w:sz w:val="24"/>
          <w:szCs w:val="24"/>
          <w:lang w:val="en-US"/>
        </w:rPr>
        <w:t>between high intensity activity</w:t>
      </w:r>
      <w:r w:rsidR="002B3414" w:rsidRPr="00EB7A4A">
        <w:rPr>
          <w:rFonts w:ascii="Times New Roman" w:hAnsi="Times New Roman" w:cs="Times New Roman"/>
          <w:sz w:val="24"/>
          <w:szCs w:val="24"/>
          <w:lang w:val="en-US"/>
        </w:rPr>
        <w:t xml:space="preserve"> bouts</w:t>
      </w:r>
      <w:r w:rsidR="007E0A3F" w:rsidRPr="00EB7A4A">
        <w:rPr>
          <w:rFonts w:ascii="Times New Roman" w:hAnsi="Times New Roman" w:cs="Times New Roman"/>
          <w:sz w:val="24"/>
          <w:szCs w:val="24"/>
          <w:lang w:val="en-US"/>
        </w:rPr>
        <w:t xml:space="preserve"> </w:t>
      </w:r>
      <w:r w:rsidR="00C8444B" w:rsidRPr="00EB7A4A">
        <w:rPr>
          <w:rFonts w:ascii="Times New Roman" w:hAnsi="Times New Roman" w:cs="Times New Roman"/>
          <w:sz w:val="24"/>
          <w:szCs w:val="24"/>
        </w:rPr>
        <w:t>&gt;5.5</w:t>
      </w:r>
      <w:r w:rsidR="002B3414" w:rsidRPr="00EB7A4A">
        <w:rPr>
          <w:rFonts w:ascii="Times New Roman" w:hAnsi="Times New Roman" w:cs="Times New Roman"/>
          <w:sz w:val="24"/>
          <w:szCs w:val="24"/>
        </w:rPr>
        <w:t xml:space="preserve"> </w:t>
      </w:r>
      <w:r w:rsidR="00C8444B" w:rsidRPr="00EB7A4A">
        <w:rPr>
          <w:rFonts w:ascii="Times New Roman" w:hAnsi="Times New Roman" w:cs="Times New Roman"/>
          <w:sz w:val="24"/>
          <w:szCs w:val="24"/>
        </w:rPr>
        <w:t>m.s</w:t>
      </w:r>
      <w:r w:rsidR="00C8444B" w:rsidRPr="00EB7A4A">
        <w:rPr>
          <w:rFonts w:ascii="Times New Roman" w:hAnsi="Times New Roman" w:cs="Times New Roman"/>
          <w:sz w:val="24"/>
          <w:szCs w:val="24"/>
          <w:vertAlign w:val="superscript"/>
        </w:rPr>
        <w:t>-1</w:t>
      </w:r>
      <w:r w:rsidR="002B3414" w:rsidRPr="00EB7A4A">
        <w:rPr>
          <w:rFonts w:ascii="Times New Roman" w:hAnsi="Times New Roman" w:cs="Times New Roman"/>
          <w:sz w:val="24"/>
          <w:szCs w:val="24"/>
          <w:lang w:val="en-US"/>
        </w:rPr>
        <w:t>).</w:t>
      </w:r>
    </w:p>
    <w:p w14:paraId="5C3DA2E7" w14:textId="3544C77E" w:rsidR="00125E8C" w:rsidRPr="00EB7A4A" w:rsidRDefault="00125E8C" w:rsidP="000B31A1">
      <w:pPr>
        <w:spacing w:line="480" w:lineRule="auto"/>
        <w:jc w:val="both"/>
        <w:rPr>
          <w:rFonts w:ascii="Times New Roman" w:hAnsi="Times New Roman" w:cs="Times New Roman"/>
          <w:sz w:val="24"/>
          <w:szCs w:val="24"/>
        </w:rPr>
      </w:pPr>
      <w:r w:rsidRPr="00EB7A4A">
        <w:rPr>
          <w:rFonts w:ascii="Times New Roman" w:hAnsi="Times New Roman" w:cs="Times New Roman"/>
          <w:sz w:val="24"/>
          <w:szCs w:val="24"/>
        </w:rPr>
        <w:t>Blood samples w</w:t>
      </w:r>
      <w:r w:rsidR="003376B9" w:rsidRPr="00EB7A4A">
        <w:rPr>
          <w:rFonts w:ascii="Times New Roman" w:hAnsi="Times New Roman" w:cs="Times New Roman"/>
          <w:sz w:val="24"/>
          <w:szCs w:val="24"/>
        </w:rPr>
        <w:t>ere taken from each participant</w:t>
      </w:r>
      <w:r w:rsidRPr="00EB7A4A">
        <w:rPr>
          <w:rFonts w:ascii="Times New Roman" w:hAnsi="Times New Roman" w:cs="Times New Roman"/>
          <w:sz w:val="24"/>
          <w:szCs w:val="24"/>
        </w:rPr>
        <w:t xml:space="preserve">’s fingertips </w:t>
      </w:r>
      <w:r w:rsidR="00566E41" w:rsidRPr="00EB7A4A">
        <w:rPr>
          <w:rFonts w:ascii="Times New Roman" w:hAnsi="Times New Roman" w:cs="Times New Roman"/>
          <w:sz w:val="24"/>
          <w:szCs w:val="24"/>
        </w:rPr>
        <w:t xml:space="preserve">at a time point approximately </w:t>
      </w:r>
      <w:r w:rsidR="008B0BBA" w:rsidRPr="00EB7A4A">
        <w:rPr>
          <w:rFonts w:ascii="Times New Roman" w:hAnsi="Times New Roman" w:cs="Times New Roman"/>
          <w:sz w:val="24"/>
          <w:szCs w:val="24"/>
        </w:rPr>
        <w:t xml:space="preserve">48 </w:t>
      </w:r>
      <w:r w:rsidR="00A331F1" w:rsidRPr="00EB7A4A">
        <w:rPr>
          <w:rFonts w:ascii="Times New Roman" w:hAnsi="Times New Roman" w:cs="Times New Roman"/>
          <w:sz w:val="24"/>
          <w:szCs w:val="24"/>
        </w:rPr>
        <w:t>hrs</w:t>
      </w:r>
      <w:r w:rsidRPr="00EB7A4A">
        <w:rPr>
          <w:rFonts w:ascii="Times New Roman" w:hAnsi="Times New Roman" w:cs="Times New Roman"/>
          <w:sz w:val="24"/>
          <w:szCs w:val="24"/>
        </w:rPr>
        <w:t xml:space="preserve"> post-match</w:t>
      </w:r>
      <w:r w:rsidR="00FC337C" w:rsidRPr="00EB7A4A">
        <w:rPr>
          <w:rFonts w:ascii="Times New Roman" w:hAnsi="Times New Roman" w:cs="Times New Roman"/>
          <w:sz w:val="24"/>
          <w:szCs w:val="24"/>
        </w:rPr>
        <w:t xml:space="preserve">. </w:t>
      </w:r>
      <w:r w:rsidR="00566E41" w:rsidRPr="00EB7A4A">
        <w:rPr>
          <w:rFonts w:ascii="Times New Roman" w:hAnsi="Times New Roman" w:cs="Times New Roman"/>
          <w:sz w:val="24"/>
          <w:szCs w:val="24"/>
        </w:rPr>
        <w:t>All samples were taken</w:t>
      </w:r>
      <w:r w:rsidRPr="00EB7A4A">
        <w:rPr>
          <w:rFonts w:ascii="Times New Roman" w:hAnsi="Times New Roman" w:cs="Times New Roman"/>
          <w:sz w:val="24"/>
          <w:szCs w:val="24"/>
        </w:rPr>
        <w:t xml:space="preserve"> between the hours of 09:00 </w:t>
      </w:r>
      <w:r w:rsidRPr="00EB7A4A">
        <w:rPr>
          <w:rFonts w:ascii="Times New Roman" w:hAnsi="Times New Roman" w:cs="Times New Roman"/>
          <w:sz w:val="24"/>
          <w:szCs w:val="24"/>
        </w:rPr>
        <w:lastRenderedPageBreak/>
        <w:t xml:space="preserve">and 10:00 prior to the start of training. The samples were collected </w:t>
      </w:r>
      <w:r w:rsidR="00566E41" w:rsidRPr="00EB7A4A">
        <w:rPr>
          <w:rFonts w:ascii="Times New Roman" w:hAnsi="Times New Roman" w:cs="Times New Roman"/>
          <w:sz w:val="24"/>
          <w:szCs w:val="24"/>
        </w:rPr>
        <w:t xml:space="preserve">in a standing position </w:t>
      </w:r>
      <w:r w:rsidRPr="00EB7A4A">
        <w:rPr>
          <w:rFonts w:ascii="Times New Roman" w:hAnsi="Times New Roman" w:cs="Times New Roman"/>
          <w:sz w:val="24"/>
          <w:szCs w:val="24"/>
        </w:rPr>
        <w:t xml:space="preserve">using a sterile lancet (Roche, Mannheim, Germany) in combination with a spring-loaded Accu-Chek lancet device (Roche, Mannheim, Germany). </w:t>
      </w:r>
      <w:r w:rsidR="00566E41" w:rsidRPr="00EB7A4A">
        <w:rPr>
          <w:rFonts w:ascii="Times New Roman" w:hAnsi="Times New Roman" w:cs="Times New Roman"/>
          <w:sz w:val="24"/>
          <w:szCs w:val="24"/>
        </w:rPr>
        <w:t>Every effort was made to control a range of factors that have the potenti</w:t>
      </w:r>
      <w:r w:rsidR="001B35AA">
        <w:rPr>
          <w:rFonts w:ascii="Times New Roman" w:hAnsi="Times New Roman" w:cs="Times New Roman"/>
          <w:sz w:val="24"/>
          <w:szCs w:val="24"/>
        </w:rPr>
        <w:t xml:space="preserve">al to impact CK concentration. </w:t>
      </w:r>
      <w:r w:rsidR="00566E41" w:rsidRPr="00EB7A4A">
        <w:rPr>
          <w:rFonts w:ascii="Times New Roman" w:hAnsi="Times New Roman" w:cs="Times New Roman"/>
          <w:sz w:val="24"/>
          <w:szCs w:val="24"/>
        </w:rPr>
        <w:t>Th</w:t>
      </w:r>
      <w:r w:rsidR="000749E3" w:rsidRPr="00EB7A4A">
        <w:rPr>
          <w:rFonts w:ascii="Times New Roman" w:hAnsi="Times New Roman" w:cs="Times New Roman"/>
          <w:sz w:val="24"/>
          <w:szCs w:val="24"/>
        </w:rPr>
        <w:t>ese</w:t>
      </w:r>
      <w:r w:rsidR="00566E41" w:rsidRPr="00EB7A4A">
        <w:rPr>
          <w:rFonts w:ascii="Times New Roman" w:hAnsi="Times New Roman" w:cs="Times New Roman"/>
          <w:sz w:val="24"/>
          <w:szCs w:val="24"/>
        </w:rPr>
        <w:t xml:space="preserve"> included the time of day and the immediate nutritional intake p</w:t>
      </w:r>
      <w:r w:rsidR="001B35AA">
        <w:rPr>
          <w:rFonts w:ascii="Times New Roman" w:hAnsi="Times New Roman" w:cs="Times New Roman"/>
          <w:sz w:val="24"/>
          <w:szCs w:val="24"/>
        </w:rPr>
        <w:t xml:space="preserve">rior to the sample collection. </w:t>
      </w:r>
      <w:r w:rsidR="00566E41" w:rsidRPr="00EB7A4A">
        <w:rPr>
          <w:rFonts w:ascii="Times New Roman" w:hAnsi="Times New Roman" w:cs="Times New Roman"/>
          <w:sz w:val="24"/>
          <w:szCs w:val="24"/>
        </w:rPr>
        <w:t>Other potentially impor</w:t>
      </w:r>
      <w:r w:rsidR="008B0BBA" w:rsidRPr="00EB7A4A">
        <w:rPr>
          <w:rFonts w:ascii="Times New Roman" w:hAnsi="Times New Roman" w:cs="Times New Roman"/>
          <w:sz w:val="24"/>
          <w:szCs w:val="24"/>
        </w:rPr>
        <w:t>tant variables such as post-match</w:t>
      </w:r>
      <w:r w:rsidR="00566E41" w:rsidRPr="00EB7A4A">
        <w:rPr>
          <w:rFonts w:ascii="Times New Roman" w:hAnsi="Times New Roman" w:cs="Times New Roman"/>
          <w:sz w:val="24"/>
          <w:szCs w:val="24"/>
        </w:rPr>
        <w:t xml:space="preserve"> nutrition, activity not associated with official training sessions and climate</w:t>
      </w:r>
      <w:r w:rsidR="006B7DCE" w:rsidRPr="00EB7A4A">
        <w:rPr>
          <w:rFonts w:ascii="Times New Roman" w:hAnsi="Times New Roman" w:cs="Times New Roman"/>
          <w:sz w:val="24"/>
          <w:szCs w:val="24"/>
        </w:rPr>
        <w:t xml:space="preserve"> could not be rigidly controlled during data collection due to the</w:t>
      </w:r>
      <w:r w:rsidR="001B35AA">
        <w:rPr>
          <w:rFonts w:ascii="Times New Roman" w:hAnsi="Times New Roman" w:cs="Times New Roman"/>
          <w:sz w:val="24"/>
          <w:szCs w:val="24"/>
        </w:rPr>
        <w:t xml:space="preserve"> nature of this investigation. </w:t>
      </w:r>
      <w:r w:rsidR="006B7DCE" w:rsidRPr="00EB7A4A">
        <w:rPr>
          <w:rFonts w:ascii="Times New Roman" w:hAnsi="Times New Roman" w:cs="Times New Roman"/>
          <w:sz w:val="24"/>
          <w:szCs w:val="24"/>
        </w:rPr>
        <w:t xml:space="preserve">Such factors are however unlikely to impact </w:t>
      </w:r>
      <w:r w:rsidR="000749E3" w:rsidRPr="00EB7A4A">
        <w:rPr>
          <w:rFonts w:ascii="Times New Roman" w:hAnsi="Times New Roman" w:cs="Times New Roman"/>
          <w:sz w:val="24"/>
          <w:szCs w:val="24"/>
        </w:rPr>
        <w:t xml:space="preserve">upon </w:t>
      </w:r>
      <w:r w:rsidR="006B7DCE" w:rsidRPr="00EB7A4A">
        <w:rPr>
          <w:rFonts w:ascii="Times New Roman" w:hAnsi="Times New Roman" w:cs="Times New Roman"/>
          <w:sz w:val="24"/>
          <w:szCs w:val="24"/>
        </w:rPr>
        <w:t>the data to any large extent as a consequence of the similarity in individual players routines</w:t>
      </w:r>
      <w:r w:rsidR="00C8444B" w:rsidRPr="00EB7A4A">
        <w:rPr>
          <w:rFonts w:ascii="Times New Roman" w:hAnsi="Times New Roman" w:cs="Times New Roman"/>
          <w:sz w:val="24"/>
          <w:szCs w:val="24"/>
        </w:rPr>
        <w:t xml:space="preserve"> following each </w:t>
      </w:r>
      <w:r w:rsidR="000749E3" w:rsidRPr="00EB7A4A">
        <w:rPr>
          <w:rFonts w:ascii="Times New Roman" w:hAnsi="Times New Roman" w:cs="Times New Roman"/>
          <w:sz w:val="24"/>
          <w:szCs w:val="24"/>
        </w:rPr>
        <w:t>match</w:t>
      </w:r>
      <w:r w:rsidR="006B7DCE" w:rsidRPr="00EB7A4A">
        <w:rPr>
          <w:rFonts w:ascii="Times New Roman" w:hAnsi="Times New Roman" w:cs="Times New Roman"/>
          <w:sz w:val="24"/>
          <w:szCs w:val="24"/>
        </w:rPr>
        <w:t>.</w:t>
      </w:r>
      <w:r w:rsidR="00566E41" w:rsidRPr="00EB7A4A">
        <w:rPr>
          <w:rFonts w:ascii="Times New Roman" w:hAnsi="Times New Roman" w:cs="Times New Roman"/>
          <w:sz w:val="24"/>
          <w:szCs w:val="24"/>
        </w:rPr>
        <w:t xml:space="preserve"> </w:t>
      </w:r>
      <w:r w:rsidR="00C8444B" w:rsidRPr="00EB7A4A">
        <w:rPr>
          <w:rFonts w:ascii="Times New Roman" w:hAnsi="Times New Roman" w:cs="Times New Roman"/>
          <w:sz w:val="24"/>
          <w:szCs w:val="24"/>
        </w:rPr>
        <w:t>Creatine kinase</w:t>
      </w:r>
      <w:r w:rsidRPr="00EB7A4A">
        <w:rPr>
          <w:rFonts w:ascii="Times New Roman" w:hAnsi="Times New Roman" w:cs="Times New Roman"/>
          <w:sz w:val="24"/>
          <w:szCs w:val="24"/>
        </w:rPr>
        <w:t xml:space="preserve"> samples were analysed immediately after collection via spectrophotometry using a commercially available reagent kit (Reflotron</w:t>
      </w:r>
      <w:r w:rsidRPr="00EB7A4A">
        <w:rPr>
          <w:rFonts w:ascii="Times New Roman" w:hAnsi="Times New Roman" w:cs="Times New Roman"/>
          <w:sz w:val="24"/>
          <w:szCs w:val="24"/>
          <w:vertAlign w:val="superscript"/>
        </w:rPr>
        <w:t>®</w:t>
      </w:r>
      <w:r w:rsidRPr="00EB7A4A">
        <w:rPr>
          <w:rFonts w:ascii="Times New Roman" w:hAnsi="Times New Roman" w:cs="Times New Roman"/>
          <w:sz w:val="24"/>
          <w:szCs w:val="24"/>
        </w:rPr>
        <w:t xml:space="preserve"> Systems, Roche, Mannheim, Germany). </w:t>
      </w:r>
      <w:r w:rsidR="006B7DCE" w:rsidRPr="00EB7A4A">
        <w:rPr>
          <w:rFonts w:ascii="Times New Roman" w:hAnsi="Times New Roman" w:cs="Times New Roman"/>
          <w:sz w:val="24"/>
          <w:szCs w:val="24"/>
        </w:rPr>
        <w:t>Capillary blood analysed using this method displays an intra-assay reliability of &lt;3% coefficient of variation (Howatson et al., 2009).</w:t>
      </w:r>
    </w:p>
    <w:p w14:paraId="439F4CF6" w14:textId="77777777" w:rsidR="00500A90" w:rsidRPr="00EB7A4A" w:rsidRDefault="00500A90" w:rsidP="000B31A1">
      <w:pPr>
        <w:spacing w:line="480" w:lineRule="auto"/>
        <w:jc w:val="both"/>
        <w:rPr>
          <w:rFonts w:ascii="Times New Roman" w:hAnsi="Times New Roman" w:cs="Times New Roman"/>
          <w:b/>
          <w:sz w:val="24"/>
        </w:rPr>
      </w:pPr>
    </w:p>
    <w:p w14:paraId="5158596D" w14:textId="77777777" w:rsidR="00125E8C" w:rsidRPr="00EB7A4A" w:rsidRDefault="00500A90" w:rsidP="000B31A1">
      <w:pPr>
        <w:spacing w:line="480" w:lineRule="auto"/>
        <w:jc w:val="both"/>
        <w:rPr>
          <w:rFonts w:ascii="Times New Roman" w:hAnsi="Times New Roman" w:cs="Times New Roman"/>
          <w:b/>
          <w:sz w:val="24"/>
        </w:rPr>
      </w:pPr>
      <w:r w:rsidRPr="00EB7A4A">
        <w:rPr>
          <w:rFonts w:ascii="Times New Roman" w:hAnsi="Times New Roman" w:cs="Times New Roman"/>
          <w:b/>
          <w:sz w:val="24"/>
        </w:rPr>
        <w:t>Statistical Analyse</w:t>
      </w:r>
      <w:r w:rsidR="00125E8C" w:rsidRPr="00EB7A4A">
        <w:rPr>
          <w:rFonts w:ascii="Times New Roman" w:hAnsi="Times New Roman" w:cs="Times New Roman"/>
          <w:b/>
          <w:sz w:val="24"/>
        </w:rPr>
        <w:t>s</w:t>
      </w:r>
    </w:p>
    <w:p w14:paraId="456B7F31" w14:textId="77777777" w:rsidR="00D83830" w:rsidRPr="00EB7A4A" w:rsidRDefault="00D83830" w:rsidP="000B31A1">
      <w:pPr>
        <w:spacing w:line="480" w:lineRule="auto"/>
        <w:jc w:val="both"/>
        <w:rPr>
          <w:rFonts w:ascii="Times New Roman" w:hAnsi="Times New Roman" w:cs="Times New Roman"/>
          <w:b/>
          <w:sz w:val="24"/>
        </w:rPr>
      </w:pPr>
    </w:p>
    <w:p w14:paraId="47FB5769" w14:textId="22599BC3" w:rsidR="00500A90" w:rsidRPr="00EB7A4A" w:rsidRDefault="00125E8C" w:rsidP="000B31A1">
      <w:pPr>
        <w:spacing w:line="480" w:lineRule="auto"/>
        <w:jc w:val="both"/>
        <w:rPr>
          <w:rFonts w:ascii="Times New Roman" w:hAnsi="Times New Roman" w:cs="Times New Roman"/>
          <w:sz w:val="24"/>
          <w:szCs w:val="24"/>
        </w:rPr>
      </w:pPr>
      <w:r w:rsidRPr="00EB7A4A">
        <w:rPr>
          <w:rFonts w:ascii="Times New Roman" w:hAnsi="Times New Roman" w:cs="Times New Roman"/>
          <w:sz w:val="24"/>
          <w:szCs w:val="24"/>
        </w:rPr>
        <w:t xml:space="preserve">Statistical analysis for the </w:t>
      </w:r>
      <w:r w:rsidR="00C8444B" w:rsidRPr="00EB7A4A">
        <w:rPr>
          <w:rFonts w:ascii="Times New Roman" w:hAnsi="Times New Roman" w:cs="Times New Roman"/>
          <w:sz w:val="24"/>
          <w:szCs w:val="24"/>
        </w:rPr>
        <w:t xml:space="preserve">investigation </w:t>
      </w:r>
      <w:r w:rsidRPr="00EB7A4A">
        <w:rPr>
          <w:rFonts w:ascii="Times New Roman" w:hAnsi="Times New Roman" w:cs="Times New Roman"/>
          <w:sz w:val="24"/>
          <w:szCs w:val="24"/>
        </w:rPr>
        <w:t>followed two stages. Stage one calculated mean data values for each subject’s CK score and each of the Prozone</w:t>
      </w:r>
      <w:r w:rsidRPr="00EB7A4A">
        <w:rPr>
          <w:rFonts w:ascii="Times New Roman" w:hAnsi="Times New Roman" w:cs="Times New Roman"/>
          <w:sz w:val="24"/>
          <w:szCs w:val="24"/>
          <w:vertAlign w:val="superscript"/>
        </w:rPr>
        <w:t xml:space="preserve">® </w:t>
      </w:r>
      <w:r w:rsidR="00C12374" w:rsidRPr="00EB7A4A">
        <w:rPr>
          <w:rFonts w:ascii="Times New Roman" w:hAnsi="Times New Roman" w:cs="Times New Roman"/>
          <w:sz w:val="24"/>
          <w:szCs w:val="24"/>
        </w:rPr>
        <w:t xml:space="preserve">physical </w:t>
      </w:r>
      <w:r w:rsidR="000749E3" w:rsidRPr="00EB7A4A">
        <w:rPr>
          <w:rFonts w:ascii="Times New Roman" w:hAnsi="Times New Roman" w:cs="Times New Roman"/>
          <w:sz w:val="24"/>
          <w:szCs w:val="24"/>
        </w:rPr>
        <w:t xml:space="preserve">match </w:t>
      </w:r>
      <w:r w:rsidR="00C12374" w:rsidRPr="00EB7A4A">
        <w:rPr>
          <w:rFonts w:ascii="Times New Roman" w:hAnsi="Times New Roman" w:cs="Times New Roman"/>
          <w:sz w:val="24"/>
          <w:szCs w:val="24"/>
        </w:rPr>
        <w:t xml:space="preserve">performance variables </w:t>
      </w:r>
      <w:r w:rsidRPr="00EB7A4A">
        <w:rPr>
          <w:rFonts w:ascii="Times New Roman" w:hAnsi="Times New Roman" w:cs="Times New Roman"/>
          <w:sz w:val="24"/>
          <w:szCs w:val="24"/>
        </w:rPr>
        <w:t>across t</w:t>
      </w:r>
      <w:r w:rsidR="006F63D8" w:rsidRPr="00EB7A4A">
        <w:rPr>
          <w:rFonts w:ascii="Times New Roman" w:hAnsi="Times New Roman" w:cs="Times New Roman"/>
          <w:sz w:val="24"/>
          <w:szCs w:val="24"/>
        </w:rPr>
        <w:t>he available sample of matches</w:t>
      </w:r>
      <w:r w:rsidR="00C8444B" w:rsidRPr="00EB7A4A">
        <w:rPr>
          <w:rFonts w:ascii="Times New Roman" w:hAnsi="Times New Roman" w:cs="Times New Roman"/>
          <w:sz w:val="24"/>
          <w:szCs w:val="24"/>
        </w:rPr>
        <w:t xml:space="preserve"> for each individual</w:t>
      </w:r>
      <w:r w:rsidRPr="00EB7A4A">
        <w:rPr>
          <w:rFonts w:ascii="Times New Roman" w:hAnsi="Times New Roman" w:cs="Times New Roman"/>
          <w:sz w:val="24"/>
          <w:szCs w:val="24"/>
        </w:rPr>
        <w:t xml:space="preserve">. </w:t>
      </w:r>
      <w:r w:rsidR="00652A8A" w:rsidRPr="00EB7A4A">
        <w:rPr>
          <w:rFonts w:ascii="Times New Roman" w:hAnsi="Times New Roman" w:cs="Times New Roman"/>
          <w:sz w:val="24"/>
          <w:szCs w:val="24"/>
        </w:rPr>
        <w:t xml:space="preserve">The second stage involved </w:t>
      </w:r>
      <w:r w:rsidR="00C12374" w:rsidRPr="00EB7A4A">
        <w:rPr>
          <w:rFonts w:ascii="Times New Roman" w:hAnsi="Times New Roman" w:cs="Times New Roman"/>
          <w:sz w:val="24"/>
          <w:szCs w:val="24"/>
        </w:rPr>
        <w:t xml:space="preserve">statistical analysis to determine within-subjects correlation coefficients between each players CK values and the individual’s </w:t>
      </w:r>
      <w:r w:rsidR="0073730D" w:rsidRPr="00EB7A4A">
        <w:rPr>
          <w:rFonts w:ascii="Times New Roman" w:hAnsi="Times New Roman" w:cs="Times New Roman"/>
          <w:sz w:val="24"/>
          <w:szCs w:val="24"/>
        </w:rPr>
        <w:t xml:space="preserve">physical match performance output </w:t>
      </w:r>
      <w:r w:rsidR="0002180C">
        <w:rPr>
          <w:rFonts w:ascii="Times New Roman" w:hAnsi="Times New Roman" w:cs="Times New Roman"/>
          <w:sz w:val="24"/>
          <w:szCs w:val="24"/>
        </w:rPr>
        <w:t xml:space="preserve">collected during the match. </w:t>
      </w:r>
      <w:r w:rsidR="00C12374" w:rsidRPr="00EB7A4A">
        <w:rPr>
          <w:rFonts w:ascii="Times New Roman" w:hAnsi="Times New Roman" w:cs="Times New Roman"/>
          <w:sz w:val="24"/>
          <w:szCs w:val="24"/>
        </w:rPr>
        <w:t xml:space="preserve">These </w:t>
      </w:r>
      <w:r w:rsidR="0073730D" w:rsidRPr="00EB7A4A">
        <w:rPr>
          <w:rFonts w:ascii="Times New Roman" w:hAnsi="Times New Roman" w:cs="Times New Roman"/>
          <w:sz w:val="24"/>
          <w:szCs w:val="24"/>
        </w:rPr>
        <w:t xml:space="preserve">correlation </w:t>
      </w:r>
      <w:r w:rsidR="00C12374" w:rsidRPr="00EB7A4A">
        <w:rPr>
          <w:rFonts w:ascii="Times New Roman" w:hAnsi="Times New Roman" w:cs="Times New Roman"/>
          <w:sz w:val="24"/>
          <w:szCs w:val="24"/>
        </w:rPr>
        <w:t>coefficients were calculated from outputs from the general linear models (</w:t>
      </w:r>
      <w:r w:rsidR="00B7215C" w:rsidRPr="00EB7A4A">
        <w:rPr>
          <w:rFonts w:ascii="Times New Roman" w:hAnsi="Times New Roman" w:cs="Times New Roman"/>
          <w:sz w:val="24"/>
          <w:szCs w:val="24"/>
        </w:rPr>
        <w:t>Jones</w:t>
      </w:r>
      <w:r w:rsidR="00C12374" w:rsidRPr="00EB7A4A">
        <w:rPr>
          <w:rFonts w:ascii="Times New Roman" w:hAnsi="Times New Roman" w:cs="Times New Roman"/>
          <w:sz w:val="24"/>
          <w:szCs w:val="24"/>
        </w:rPr>
        <w:t xml:space="preserve"> et al., 201</w:t>
      </w:r>
      <w:r w:rsidR="00B7215C" w:rsidRPr="00EB7A4A">
        <w:rPr>
          <w:rFonts w:ascii="Times New Roman" w:hAnsi="Times New Roman" w:cs="Times New Roman"/>
          <w:sz w:val="24"/>
          <w:szCs w:val="24"/>
        </w:rPr>
        <w:t>3</w:t>
      </w:r>
      <w:r w:rsidR="00C12374" w:rsidRPr="00EB7A4A">
        <w:rPr>
          <w:rFonts w:ascii="Times New Roman" w:hAnsi="Times New Roman" w:cs="Times New Roman"/>
          <w:sz w:val="24"/>
          <w:szCs w:val="24"/>
        </w:rPr>
        <w:t>)</w:t>
      </w:r>
      <w:r w:rsidRPr="00EB7A4A">
        <w:rPr>
          <w:rFonts w:ascii="Times New Roman" w:hAnsi="Times New Roman" w:cs="Times New Roman"/>
          <w:sz w:val="24"/>
          <w:szCs w:val="24"/>
        </w:rPr>
        <w:t xml:space="preserve"> </w:t>
      </w:r>
      <w:r w:rsidR="0073730D" w:rsidRPr="00EB7A4A">
        <w:rPr>
          <w:rFonts w:ascii="Times New Roman" w:hAnsi="Times New Roman" w:cs="Times New Roman"/>
          <w:sz w:val="24"/>
          <w:szCs w:val="24"/>
        </w:rPr>
        <w:t>according to the approach of Bland &amp; Altman</w:t>
      </w:r>
      <w:r w:rsidRPr="00EB7A4A">
        <w:rPr>
          <w:rFonts w:ascii="Times New Roman" w:hAnsi="Times New Roman" w:cs="Times New Roman"/>
          <w:sz w:val="24"/>
          <w:szCs w:val="24"/>
        </w:rPr>
        <w:t xml:space="preserve"> </w:t>
      </w:r>
      <w:r w:rsidR="0073730D" w:rsidRPr="00EB7A4A">
        <w:rPr>
          <w:rFonts w:ascii="Times New Roman" w:hAnsi="Times New Roman" w:cs="Times New Roman"/>
          <w:sz w:val="24"/>
          <w:szCs w:val="24"/>
        </w:rPr>
        <w:t>(</w:t>
      </w:r>
      <w:r w:rsidRPr="00EB7A4A">
        <w:rPr>
          <w:rFonts w:ascii="Times New Roman" w:hAnsi="Times New Roman" w:cs="Times New Roman"/>
          <w:sz w:val="24"/>
          <w:szCs w:val="24"/>
        </w:rPr>
        <w:t xml:space="preserve">1995) using SPSS version 17 (SPSS Inc., Chicago, </w:t>
      </w:r>
      <w:r w:rsidRPr="00EB7A4A">
        <w:rPr>
          <w:rFonts w:ascii="Times New Roman" w:hAnsi="Times New Roman" w:cs="Times New Roman"/>
          <w:sz w:val="24"/>
          <w:szCs w:val="24"/>
        </w:rPr>
        <w:lastRenderedPageBreak/>
        <w:t xml:space="preserve">Illinois, USA). </w:t>
      </w:r>
      <w:r w:rsidR="00C12374" w:rsidRPr="00EB7A4A">
        <w:rPr>
          <w:rFonts w:ascii="Times New Roman" w:hAnsi="Times New Roman" w:cs="Times New Roman"/>
          <w:sz w:val="24"/>
          <w:szCs w:val="24"/>
        </w:rPr>
        <w:t xml:space="preserve">The data reported in the manuscript are represented as mean ± S.D. For all statistical analysis, p &lt; 0.05 was considered significant. </w:t>
      </w:r>
    </w:p>
    <w:p w14:paraId="10554478" w14:textId="77777777" w:rsidR="004037A3" w:rsidRPr="00EB7A4A" w:rsidRDefault="004037A3" w:rsidP="000B31A1">
      <w:pPr>
        <w:spacing w:line="480" w:lineRule="auto"/>
        <w:jc w:val="both"/>
        <w:rPr>
          <w:rFonts w:ascii="Times New Roman" w:hAnsi="Times New Roman" w:cs="Times New Roman"/>
          <w:b/>
          <w:sz w:val="24"/>
        </w:rPr>
      </w:pPr>
    </w:p>
    <w:p w14:paraId="32306398" w14:textId="77777777" w:rsidR="004037A3" w:rsidRPr="00EB7A4A" w:rsidRDefault="007A5AE2" w:rsidP="000B31A1">
      <w:pPr>
        <w:spacing w:line="480" w:lineRule="auto"/>
        <w:jc w:val="both"/>
        <w:rPr>
          <w:rFonts w:ascii="Times New Roman" w:hAnsi="Times New Roman" w:cs="Times New Roman"/>
          <w:b/>
          <w:sz w:val="24"/>
        </w:rPr>
      </w:pPr>
      <w:r w:rsidRPr="00EB7A4A">
        <w:rPr>
          <w:rFonts w:ascii="Times New Roman" w:hAnsi="Times New Roman" w:cs="Times New Roman"/>
          <w:b/>
          <w:sz w:val="24"/>
        </w:rPr>
        <w:t>RESULTS</w:t>
      </w:r>
    </w:p>
    <w:p w14:paraId="05699A4F" w14:textId="77777777" w:rsidR="00B275C4" w:rsidRPr="00EB7A4A" w:rsidRDefault="00B275C4" w:rsidP="000B31A1">
      <w:pPr>
        <w:spacing w:line="480" w:lineRule="auto"/>
        <w:jc w:val="both"/>
        <w:rPr>
          <w:rFonts w:ascii="Times New Roman" w:hAnsi="Times New Roman" w:cs="Times New Roman"/>
          <w:b/>
          <w:sz w:val="24"/>
        </w:rPr>
      </w:pPr>
    </w:p>
    <w:p w14:paraId="3F51853E" w14:textId="77777777" w:rsidR="0049143B" w:rsidRPr="00EB7A4A" w:rsidRDefault="00652A8A" w:rsidP="000B31A1">
      <w:pPr>
        <w:spacing w:line="480" w:lineRule="auto"/>
        <w:jc w:val="both"/>
        <w:rPr>
          <w:rFonts w:ascii="Times New Roman" w:hAnsi="Times New Roman" w:cs="Times New Roman"/>
          <w:sz w:val="24"/>
          <w:szCs w:val="24"/>
        </w:rPr>
      </w:pPr>
      <w:r w:rsidRPr="00EB7A4A">
        <w:rPr>
          <w:rFonts w:ascii="Times New Roman" w:hAnsi="Times New Roman" w:cs="Times New Roman"/>
          <w:sz w:val="24"/>
          <w:szCs w:val="24"/>
        </w:rPr>
        <w:t xml:space="preserve">Table 1 shows the </w:t>
      </w:r>
      <w:r w:rsidR="001058AF" w:rsidRPr="00EB7A4A">
        <w:rPr>
          <w:rFonts w:ascii="Times New Roman" w:hAnsi="Times New Roman" w:cs="Times New Roman"/>
          <w:sz w:val="24"/>
          <w:szCs w:val="24"/>
        </w:rPr>
        <w:t xml:space="preserve">physical </w:t>
      </w:r>
      <w:r w:rsidR="000749E3" w:rsidRPr="00EB7A4A">
        <w:rPr>
          <w:rFonts w:ascii="Times New Roman" w:hAnsi="Times New Roman" w:cs="Times New Roman"/>
          <w:sz w:val="24"/>
          <w:szCs w:val="24"/>
        </w:rPr>
        <w:t xml:space="preserve">match </w:t>
      </w:r>
      <w:r w:rsidR="001058AF" w:rsidRPr="00EB7A4A">
        <w:rPr>
          <w:rFonts w:ascii="Times New Roman" w:hAnsi="Times New Roman" w:cs="Times New Roman"/>
          <w:sz w:val="24"/>
          <w:szCs w:val="24"/>
        </w:rPr>
        <w:t xml:space="preserve">performance data </w:t>
      </w:r>
      <w:r w:rsidR="00C8444B" w:rsidRPr="00EB7A4A">
        <w:rPr>
          <w:rFonts w:ascii="Times New Roman" w:hAnsi="Times New Roman" w:cs="Times New Roman"/>
          <w:sz w:val="24"/>
          <w:szCs w:val="24"/>
        </w:rPr>
        <w:t xml:space="preserve">relating to distance covered </w:t>
      </w:r>
      <w:r w:rsidR="00696C74" w:rsidRPr="00EB7A4A">
        <w:rPr>
          <w:rFonts w:ascii="Times New Roman" w:hAnsi="Times New Roman" w:cs="Times New Roman"/>
          <w:sz w:val="24"/>
          <w:szCs w:val="24"/>
        </w:rPr>
        <w:t>for the sample</w:t>
      </w:r>
      <w:r w:rsidR="006F63D8" w:rsidRPr="00EB7A4A">
        <w:rPr>
          <w:rFonts w:ascii="Times New Roman" w:hAnsi="Times New Roman" w:cs="Times New Roman"/>
          <w:sz w:val="24"/>
          <w:szCs w:val="24"/>
        </w:rPr>
        <w:t xml:space="preserve"> of players from the matches</w:t>
      </w:r>
      <w:r w:rsidR="00696C74" w:rsidRPr="00EB7A4A">
        <w:rPr>
          <w:rFonts w:ascii="Times New Roman" w:hAnsi="Times New Roman" w:cs="Times New Roman"/>
          <w:sz w:val="24"/>
          <w:szCs w:val="24"/>
        </w:rPr>
        <w:t xml:space="preserve"> that were associated with the data collection for </w:t>
      </w:r>
      <w:r w:rsidR="00C8444B" w:rsidRPr="00EB7A4A">
        <w:rPr>
          <w:rFonts w:ascii="Times New Roman" w:hAnsi="Times New Roman" w:cs="Times New Roman"/>
          <w:sz w:val="24"/>
          <w:szCs w:val="24"/>
        </w:rPr>
        <w:t xml:space="preserve">blood </w:t>
      </w:r>
      <w:r w:rsidR="00696C74" w:rsidRPr="00EB7A4A">
        <w:rPr>
          <w:rFonts w:ascii="Times New Roman" w:hAnsi="Times New Roman" w:cs="Times New Roman"/>
          <w:sz w:val="24"/>
          <w:szCs w:val="24"/>
        </w:rPr>
        <w:t>CK</w:t>
      </w:r>
      <w:r w:rsidR="00C8444B" w:rsidRPr="00EB7A4A">
        <w:rPr>
          <w:rFonts w:ascii="Times New Roman" w:hAnsi="Times New Roman" w:cs="Times New Roman"/>
          <w:sz w:val="24"/>
          <w:szCs w:val="24"/>
        </w:rPr>
        <w:t xml:space="preserve"> concentrations used in the investigation</w:t>
      </w:r>
      <w:r w:rsidR="00696C74" w:rsidRPr="00EB7A4A">
        <w:rPr>
          <w:rFonts w:ascii="Times New Roman" w:hAnsi="Times New Roman" w:cs="Times New Roman"/>
          <w:sz w:val="24"/>
          <w:szCs w:val="24"/>
        </w:rPr>
        <w:t>.  These values are similar to those previously reported for elite players in the literature (</w:t>
      </w:r>
      <w:r w:rsidR="00992C77" w:rsidRPr="00EB7A4A">
        <w:rPr>
          <w:rFonts w:ascii="Times New Roman" w:hAnsi="Times New Roman" w:cs="Times New Roman"/>
          <w:sz w:val="24"/>
          <w:szCs w:val="24"/>
        </w:rPr>
        <w:t>Di Salvo et al., 2009</w:t>
      </w:r>
      <w:r w:rsidR="00FC337C" w:rsidRPr="00EB7A4A">
        <w:rPr>
          <w:rFonts w:ascii="Times New Roman" w:hAnsi="Times New Roman" w:cs="Times New Roman"/>
          <w:sz w:val="24"/>
          <w:szCs w:val="24"/>
        </w:rPr>
        <w:t xml:space="preserve">; Gregson et al., 2010). </w:t>
      </w:r>
      <w:r w:rsidR="006F63D8" w:rsidRPr="00EB7A4A">
        <w:rPr>
          <w:rFonts w:ascii="Times New Roman" w:hAnsi="Times New Roman" w:cs="Times New Roman"/>
          <w:sz w:val="24"/>
          <w:szCs w:val="24"/>
        </w:rPr>
        <w:t>The THIRN</w:t>
      </w:r>
      <w:r w:rsidR="00D621B3" w:rsidRPr="00EB7A4A">
        <w:rPr>
          <w:rFonts w:ascii="Times New Roman" w:hAnsi="Times New Roman" w:cs="Times New Roman"/>
          <w:sz w:val="24"/>
          <w:szCs w:val="24"/>
        </w:rPr>
        <w:t xml:space="preserve"> and</w:t>
      </w:r>
      <w:r w:rsidR="006F63D8" w:rsidRPr="00EB7A4A">
        <w:rPr>
          <w:rFonts w:ascii="Times New Roman" w:hAnsi="Times New Roman" w:cs="Times New Roman"/>
          <w:sz w:val="24"/>
          <w:szCs w:val="24"/>
        </w:rPr>
        <w:t xml:space="preserve"> TSN</w:t>
      </w:r>
      <w:r w:rsidR="00D621B3" w:rsidRPr="00EB7A4A">
        <w:rPr>
          <w:rFonts w:ascii="Times New Roman" w:hAnsi="Times New Roman" w:cs="Times New Roman"/>
          <w:sz w:val="24"/>
          <w:szCs w:val="24"/>
        </w:rPr>
        <w:t xml:space="preserve"> (140 ± 43</w:t>
      </w:r>
      <w:r w:rsidR="00603741" w:rsidRPr="00EB7A4A">
        <w:rPr>
          <w:rFonts w:ascii="Times New Roman" w:hAnsi="Times New Roman" w:cs="Times New Roman"/>
          <w:sz w:val="24"/>
          <w:szCs w:val="24"/>
        </w:rPr>
        <w:t xml:space="preserve"> and 46</w:t>
      </w:r>
      <w:r w:rsidR="00D621B3" w:rsidRPr="00EB7A4A">
        <w:rPr>
          <w:rFonts w:ascii="Times New Roman" w:hAnsi="Times New Roman" w:cs="Times New Roman"/>
          <w:sz w:val="24"/>
          <w:szCs w:val="24"/>
        </w:rPr>
        <w:t xml:space="preserve"> ± 19</w:t>
      </w:r>
      <w:r w:rsidR="00696C74" w:rsidRPr="00EB7A4A">
        <w:rPr>
          <w:rFonts w:ascii="Times New Roman" w:hAnsi="Times New Roman" w:cs="Times New Roman"/>
          <w:sz w:val="24"/>
          <w:szCs w:val="24"/>
        </w:rPr>
        <w:t xml:space="preserve"> respectively</w:t>
      </w:r>
      <w:r w:rsidR="001A6EF4" w:rsidRPr="00EB7A4A">
        <w:rPr>
          <w:rFonts w:ascii="Times New Roman" w:hAnsi="Times New Roman" w:cs="Times New Roman"/>
          <w:sz w:val="24"/>
          <w:szCs w:val="24"/>
        </w:rPr>
        <w:t>) also seem representative of this type of data (</w:t>
      </w:r>
      <w:r w:rsidR="00992C77" w:rsidRPr="00EB7A4A">
        <w:rPr>
          <w:rFonts w:ascii="Times New Roman" w:hAnsi="Times New Roman" w:cs="Times New Roman"/>
          <w:sz w:val="24"/>
          <w:szCs w:val="24"/>
        </w:rPr>
        <w:t>Di Salvo et al., 2009; B</w:t>
      </w:r>
      <w:r w:rsidR="00EF2919" w:rsidRPr="00EB7A4A">
        <w:rPr>
          <w:rFonts w:ascii="Times New Roman" w:hAnsi="Times New Roman" w:cs="Times New Roman"/>
          <w:sz w:val="24"/>
          <w:szCs w:val="24"/>
        </w:rPr>
        <w:t>radley et al., 2009</w:t>
      </w:r>
      <w:r w:rsidR="001A6EF4" w:rsidRPr="00EB7A4A">
        <w:rPr>
          <w:rFonts w:ascii="Times New Roman" w:hAnsi="Times New Roman" w:cs="Times New Roman"/>
          <w:sz w:val="24"/>
          <w:szCs w:val="24"/>
        </w:rPr>
        <w:t xml:space="preserve">). The REC and the AVE </w:t>
      </w:r>
      <w:r w:rsidR="00B82556" w:rsidRPr="00EB7A4A">
        <w:rPr>
          <w:rFonts w:ascii="Times New Roman" w:hAnsi="Times New Roman" w:cs="Times New Roman"/>
          <w:sz w:val="24"/>
          <w:szCs w:val="24"/>
        </w:rPr>
        <w:t>are broadly representative of the overall int</w:t>
      </w:r>
      <w:r w:rsidR="006F63D8" w:rsidRPr="00EB7A4A">
        <w:rPr>
          <w:rFonts w:ascii="Times New Roman" w:hAnsi="Times New Roman" w:cs="Times New Roman"/>
          <w:sz w:val="24"/>
          <w:szCs w:val="24"/>
        </w:rPr>
        <w:t xml:space="preserve">ensity of effort </w:t>
      </w:r>
      <w:r w:rsidR="001058AF" w:rsidRPr="00EB7A4A">
        <w:rPr>
          <w:rFonts w:ascii="Times New Roman" w:hAnsi="Times New Roman" w:cs="Times New Roman"/>
          <w:sz w:val="24"/>
          <w:szCs w:val="24"/>
        </w:rPr>
        <w:t xml:space="preserve">of individual players </w:t>
      </w:r>
      <w:r w:rsidR="006F63D8" w:rsidRPr="00EB7A4A">
        <w:rPr>
          <w:rFonts w:ascii="Times New Roman" w:hAnsi="Times New Roman" w:cs="Times New Roman"/>
          <w:sz w:val="24"/>
          <w:szCs w:val="24"/>
        </w:rPr>
        <w:t>across the match</w:t>
      </w:r>
      <w:r w:rsidR="00B82556" w:rsidRPr="00EB7A4A">
        <w:rPr>
          <w:rFonts w:ascii="Times New Roman" w:hAnsi="Times New Roman" w:cs="Times New Roman"/>
          <w:sz w:val="24"/>
          <w:szCs w:val="24"/>
        </w:rPr>
        <w:t xml:space="preserve">. </w:t>
      </w:r>
      <w:r w:rsidR="00603741" w:rsidRPr="00EB7A4A">
        <w:rPr>
          <w:rFonts w:ascii="Times New Roman" w:hAnsi="Times New Roman" w:cs="Times New Roman"/>
          <w:sz w:val="24"/>
          <w:szCs w:val="24"/>
        </w:rPr>
        <w:t>The REC was 44</w:t>
      </w:r>
      <w:r w:rsidR="00D621B3" w:rsidRPr="00EB7A4A">
        <w:rPr>
          <w:rFonts w:ascii="Times New Roman" w:hAnsi="Times New Roman" w:cs="Times New Roman"/>
          <w:sz w:val="24"/>
          <w:szCs w:val="24"/>
        </w:rPr>
        <w:t xml:space="preserve"> ± 18</w:t>
      </w:r>
      <w:r w:rsidR="001058AF" w:rsidRPr="00EB7A4A">
        <w:rPr>
          <w:rFonts w:ascii="Times New Roman" w:hAnsi="Times New Roman" w:cs="Times New Roman"/>
          <w:sz w:val="24"/>
          <w:szCs w:val="24"/>
        </w:rPr>
        <w:t>s</w:t>
      </w:r>
      <w:r w:rsidR="006F63D8" w:rsidRPr="00EB7A4A">
        <w:rPr>
          <w:rFonts w:ascii="Times New Roman" w:hAnsi="Times New Roman" w:cs="Times New Roman"/>
          <w:sz w:val="24"/>
          <w:szCs w:val="24"/>
        </w:rPr>
        <w:t xml:space="preserve"> </w:t>
      </w:r>
      <w:r w:rsidR="001A6EF4" w:rsidRPr="00EB7A4A">
        <w:rPr>
          <w:rFonts w:ascii="Times New Roman" w:hAnsi="Times New Roman" w:cs="Times New Roman"/>
          <w:sz w:val="24"/>
          <w:szCs w:val="24"/>
        </w:rPr>
        <w:t>with t</w:t>
      </w:r>
      <w:r w:rsidR="00603741" w:rsidRPr="00EB7A4A">
        <w:rPr>
          <w:rFonts w:ascii="Times New Roman" w:hAnsi="Times New Roman" w:cs="Times New Roman"/>
          <w:sz w:val="24"/>
          <w:szCs w:val="24"/>
        </w:rPr>
        <w:t xml:space="preserve">he </w:t>
      </w:r>
      <w:r w:rsidR="006F63D8" w:rsidRPr="00EB7A4A">
        <w:rPr>
          <w:rFonts w:ascii="Times New Roman" w:hAnsi="Times New Roman" w:cs="Times New Roman"/>
          <w:sz w:val="24"/>
          <w:szCs w:val="24"/>
        </w:rPr>
        <w:t xml:space="preserve">AVE </w:t>
      </w:r>
      <w:r w:rsidR="001058AF" w:rsidRPr="00EB7A4A">
        <w:rPr>
          <w:rFonts w:ascii="Times New Roman" w:hAnsi="Times New Roman" w:cs="Times New Roman"/>
          <w:sz w:val="24"/>
          <w:szCs w:val="24"/>
        </w:rPr>
        <w:t>calculated as 1.9 ± 0.1 m.s</w:t>
      </w:r>
      <w:r w:rsidR="001058AF" w:rsidRPr="00EB7A4A">
        <w:rPr>
          <w:rFonts w:ascii="Times New Roman" w:hAnsi="Times New Roman" w:cs="Times New Roman"/>
          <w:sz w:val="24"/>
          <w:szCs w:val="24"/>
          <w:vertAlign w:val="superscript"/>
        </w:rPr>
        <w:t>-1</w:t>
      </w:r>
      <w:r w:rsidR="001A6EF4" w:rsidRPr="00EB7A4A">
        <w:rPr>
          <w:rFonts w:ascii="Times New Roman" w:hAnsi="Times New Roman" w:cs="Times New Roman"/>
          <w:sz w:val="24"/>
          <w:szCs w:val="24"/>
        </w:rPr>
        <w:t xml:space="preserve">. </w:t>
      </w:r>
    </w:p>
    <w:p w14:paraId="35716C5F" w14:textId="77777777" w:rsidR="00405C29" w:rsidRPr="00EB7A4A" w:rsidRDefault="00405C29" w:rsidP="000B31A1">
      <w:pPr>
        <w:spacing w:line="480" w:lineRule="auto"/>
        <w:jc w:val="both"/>
        <w:rPr>
          <w:rFonts w:ascii="Times New Roman" w:hAnsi="Times New Roman" w:cs="Times New Roman"/>
          <w:sz w:val="24"/>
          <w:szCs w:val="24"/>
        </w:rPr>
      </w:pPr>
    </w:p>
    <w:p w14:paraId="5B5751FA" w14:textId="77777777" w:rsidR="007A5AE2" w:rsidRPr="00EB7A4A" w:rsidRDefault="007A5AE2" w:rsidP="000B31A1">
      <w:pPr>
        <w:spacing w:line="480" w:lineRule="auto"/>
        <w:jc w:val="both"/>
        <w:rPr>
          <w:rFonts w:ascii="Times New Roman" w:hAnsi="Times New Roman" w:cs="Times New Roman"/>
          <w:sz w:val="24"/>
          <w:szCs w:val="24"/>
        </w:rPr>
      </w:pPr>
      <w:r w:rsidRPr="00EB7A4A">
        <w:rPr>
          <w:rFonts w:ascii="Times New Roman" w:hAnsi="Times New Roman" w:cs="Times New Roman"/>
          <w:sz w:val="24"/>
          <w:szCs w:val="24"/>
        </w:rPr>
        <w:t xml:space="preserve">(INSERT TABLE 1 </w:t>
      </w:r>
      <w:r w:rsidR="00B66BD1" w:rsidRPr="00EB7A4A">
        <w:rPr>
          <w:rFonts w:ascii="Times New Roman" w:hAnsi="Times New Roman" w:cs="Times New Roman"/>
          <w:sz w:val="24"/>
          <w:szCs w:val="24"/>
        </w:rPr>
        <w:t xml:space="preserve">ABOUT </w:t>
      </w:r>
      <w:r w:rsidRPr="00EB7A4A">
        <w:rPr>
          <w:rFonts w:ascii="Times New Roman" w:hAnsi="Times New Roman" w:cs="Times New Roman"/>
          <w:sz w:val="24"/>
          <w:szCs w:val="24"/>
        </w:rPr>
        <w:t>HERE)</w:t>
      </w:r>
    </w:p>
    <w:p w14:paraId="3FF0B904" w14:textId="77777777" w:rsidR="00405C29" w:rsidRPr="00EB7A4A" w:rsidRDefault="00405C29" w:rsidP="000B31A1">
      <w:pPr>
        <w:spacing w:line="480" w:lineRule="auto"/>
        <w:jc w:val="both"/>
        <w:rPr>
          <w:rFonts w:ascii="Times New Roman" w:hAnsi="Times New Roman" w:cs="Times New Roman"/>
          <w:sz w:val="24"/>
          <w:szCs w:val="24"/>
        </w:rPr>
      </w:pPr>
    </w:p>
    <w:p w14:paraId="10F69616" w14:textId="77777777" w:rsidR="0049143B" w:rsidRPr="00EB7A4A" w:rsidRDefault="007A5AE2" w:rsidP="000B31A1">
      <w:pPr>
        <w:spacing w:line="480" w:lineRule="auto"/>
        <w:jc w:val="both"/>
        <w:rPr>
          <w:rFonts w:ascii="Times New Roman" w:hAnsi="Times New Roman" w:cs="Times New Roman"/>
          <w:sz w:val="24"/>
          <w:szCs w:val="24"/>
        </w:rPr>
      </w:pPr>
      <w:r w:rsidRPr="00EB7A4A">
        <w:rPr>
          <w:rFonts w:ascii="Times New Roman" w:hAnsi="Times New Roman" w:cs="Times New Roman"/>
          <w:sz w:val="24"/>
          <w:szCs w:val="24"/>
        </w:rPr>
        <w:t xml:space="preserve">(INSERT TABLE 2 </w:t>
      </w:r>
      <w:r w:rsidR="00B66BD1" w:rsidRPr="00EB7A4A">
        <w:rPr>
          <w:rFonts w:ascii="Times New Roman" w:hAnsi="Times New Roman" w:cs="Times New Roman"/>
          <w:sz w:val="24"/>
          <w:szCs w:val="24"/>
        </w:rPr>
        <w:t xml:space="preserve">ABOUT </w:t>
      </w:r>
      <w:r w:rsidRPr="00EB7A4A">
        <w:rPr>
          <w:rFonts w:ascii="Times New Roman" w:hAnsi="Times New Roman" w:cs="Times New Roman"/>
          <w:sz w:val="24"/>
          <w:szCs w:val="24"/>
        </w:rPr>
        <w:t>HERE)</w:t>
      </w:r>
    </w:p>
    <w:p w14:paraId="5EE89658" w14:textId="77777777" w:rsidR="00405C29" w:rsidRPr="00EB7A4A" w:rsidRDefault="00405C29" w:rsidP="000B31A1">
      <w:pPr>
        <w:spacing w:line="480" w:lineRule="auto"/>
        <w:jc w:val="both"/>
        <w:rPr>
          <w:rFonts w:ascii="Times New Roman" w:hAnsi="Times New Roman" w:cs="Times New Roman"/>
          <w:sz w:val="24"/>
          <w:szCs w:val="24"/>
        </w:rPr>
      </w:pPr>
    </w:p>
    <w:p w14:paraId="1BDC8B55" w14:textId="77777777" w:rsidR="00125E8C" w:rsidRPr="00EB7A4A" w:rsidRDefault="00E50149" w:rsidP="000B31A1">
      <w:pPr>
        <w:spacing w:line="480" w:lineRule="auto"/>
        <w:jc w:val="both"/>
        <w:rPr>
          <w:rFonts w:ascii="Times New Roman" w:hAnsi="Times New Roman" w:cs="Times New Roman"/>
          <w:sz w:val="24"/>
          <w:szCs w:val="24"/>
        </w:rPr>
      </w:pPr>
      <w:r w:rsidRPr="00EB7A4A">
        <w:rPr>
          <w:rFonts w:ascii="Times New Roman" w:hAnsi="Times New Roman" w:cs="Times New Roman"/>
          <w:sz w:val="24"/>
          <w:szCs w:val="24"/>
        </w:rPr>
        <w:t>Average CK concentration for the sample of players 48</w:t>
      </w:r>
      <w:r w:rsidR="000749E3" w:rsidRPr="00EB7A4A">
        <w:rPr>
          <w:rFonts w:ascii="Times New Roman" w:hAnsi="Times New Roman" w:cs="Times New Roman"/>
          <w:sz w:val="24"/>
          <w:szCs w:val="24"/>
        </w:rPr>
        <w:t xml:space="preserve"> </w:t>
      </w:r>
      <w:r w:rsidR="00A331F1" w:rsidRPr="00EB7A4A">
        <w:rPr>
          <w:rFonts w:ascii="Times New Roman" w:hAnsi="Times New Roman" w:cs="Times New Roman"/>
          <w:sz w:val="24"/>
          <w:szCs w:val="24"/>
        </w:rPr>
        <w:t>hrs</w:t>
      </w:r>
      <w:r w:rsidRPr="00EB7A4A">
        <w:rPr>
          <w:rFonts w:ascii="Times New Roman" w:hAnsi="Times New Roman" w:cs="Times New Roman"/>
          <w:sz w:val="24"/>
          <w:szCs w:val="24"/>
        </w:rPr>
        <w:t xml:space="preserve"> post</w:t>
      </w:r>
      <w:r w:rsidR="000749E3" w:rsidRPr="00EB7A4A">
        <w:rPr>
          <w:rFonts w:ascii="Times New Roman" w:hAnsi="Times New Roman" w:cs="Times New Roman"/>
          <w:sz w:val="24"/>
          <w:szCs w:val="24"/>
        </w:rPr>
        <w:t>-match</w:t>
      </w:r>
      <w:r w:rsidRPr="00EB7A4A">
        <w:rPr>
          <w:rFonts w:ascii="Times New Roman" w:hAnsi="Times New Roman" w:cs="Times New Roman"/>
          <w:sz w:val="24"/>
          <w:szCs w:val="24"/>
        </w:rPr>
        <w:t xml:space="preserve"> was </w:t>
      </w:r>
      <w:r w:rsidR="0049143B" w:rsidRPr="00EB7A4A">
        <w:rPr>
          <w:rFonts w:ascii="Times New Roman" w:hAnsi="Times New Roman" w:cs="Times New Roman"/>
          <w:sz w:val="24"/>
          <w:szCs w:val="24"/>
        </w:rPr>
        <w:t>520</w:t>
      </w:r>
      <w:r w:rsidRPr="00EB7A4A">
        <w:rPr>
          <w:rFonts w:ascii="Times New Roman" w:hAnsi="Times New Roman" w:cs="Times New Roman"/>
          <w:sz w:val="24"/>
          <w:szCs w:val="24"/>
        </w:rPr>
        <w:t xml:space="preserve"> ± </w:t>
      </w:r>
      <w:r w:rsidR="0049143B" w:rsidRPr="00EB7A4A">
        <w:rPr>
          <w:rFonts w:ascii="Times New Roman" w:hAnsi="Times New Roman" w:cs="Times New Roman"/>
          <w:sz w:val="24"/>
          <w:szCs w:val="24"/>
        </w:rPr>
        <w:t>224</w:t>
      </w:r>
      <w:r w:rsidRPr="00EB7A4A">
        <w:rPr>
          <w:rFonts w:ascii="Times New Roman" w:hAnsi="Times New Roman" w:cs="Times New Roman"/>
          <w:sz w:val="24"/>
          <w:szCs w:val="24"/>
        </w:rPr>
        <w:t xml:space="preserve"> µ.mol.l</w:t>
      </w:r>
      <w:r w:rsidRPr="00EB7A4A">
        <w:rPr>
          <w:rFonts w:ascii="Times New Roman" w:hAnsi="Times New Roman" w:cs="Times New Roman"/>
          <w:sz w:val="24"/>
          <w:szCs w:val="24"/>
          <w:vertAlign w:val="superscript"/>
        </w:rPr>
        <w:t>-1</w:t>
      </w:r>
      <w:r w:rsidR="008D12F1" w:rsidRPr="00EB7A4A">
        <w:rPr>
          <w:rFonts w:ascii="Times New Roman" w:hAnsi="Times New Roman" w:cs="Times New Roman"/>
          <w:sz w:val="24"/>
          <w:szCs w:val="24"/>
        </w:rPr>
        <w:t xml:space="preserve">. </w:t>
      </w:r>
      <w:r w:rsidRPr="00EB7A4A">
        <w:rPr>
          <w:rFonts w:ascii="Times New Roman" w:hAnsi="Times New Roman" w:cs="Times New Roman"/>
          <w:sz w:val="24"/>
          <w:szCs w:val="24"/>
        </w:rPr>
        <w:t>Individual player values showed great variation in the CK re</w:t>
      </w:r>
      <w:r w:rsidR="006F63D8" w:rsidRPr="00EB7A4A">
        <w:rPr>
          <w:rFonts w:ascii="Times New Roman" w:hAnsi="Times New Roman" w:cs="Times New Roman"/>
          <w:sz w:val="24"/>
          <w:szCs w:val="24"/>
        </w:rPr>
        <w:t>sponse to matches</w:t>
      </w:r>
      <w:r w:rsidR="00C8444B" w:rsidRPr="00EB7A4A">
        <w:rPr>
          <w:rFonts w:ascii="Times New Roman" w:hAnsi="Times New Roman" w:cs="Times New Roman"/>
          <w:sz w:val="24"/>
          <w:szCs w:val="24"/>
        </w:rPr>
        <w:t xml:space="preserve">. This variation ranges from </w:t>
      </w:r>
      <w:r w:rsidR="0049143B" w:rsidRPr="00EB7A4A">
        <w:rPr>
          <w:rFonts w:ascii="Times New Roman" w:hAnsi="Times New Roman" w:cs="Times New Roman"/>
          <w:sz w:val="24"/>
          <w:szCs w:val="24"/>
        </w:rPr>
        <w:t>184</w:t>
      </w:r>
      <w:r w:rsidRPr="00EB7A4A">
        <w:rPr>
          <w:rFonts w:ascii="Times New Roman" w:hAnsi="Times New Roman" w:cs="Times New Roman"/>
          <w:sz w:val="24"/>
          <w:szCs w:val="24"/>
        </w:rPr>
        <w:t xml:space="preserve"> µ.mol.l</w:t>
      </w:r>
      <w:r w:rsidRPr="00EB7A4A">
        <w:rPr>
          <w:rFonts w:ascii="Times New Roman" w:hAnsi="Times New Roman" w:cs="Times New Roman"/>
          <w:sz w:val="24"/>
          <w:szCs w:val="24"/>
          <w:vertAlign w:val="superscript"/>
        </w:rPr>
        <w:t>-1</w:t>
      </w:r>
      <w:r w:rsidRPr="00EB7A4A">
        <w:rPr>
          <w:rFonts w:ascii="Times New Roman" w:hAnsi="Times New Roman" w:cs="Times New Roman"/>
          <w:sz w:val="24"/>
          <w:szCs w:val="24"/>
        </w:rPr>
        <w:t xml:space="preserve"> to </w:t>
      </w:r>
      <w:r w:rsidR="0049143B" w:rsidRPr="00EB7A4A">
        <w:rPr>
          <w:rFonts w:ascii="Times New Roman" w:hAnsi="Times New Roman" w:cs="Times New Roman"/>
          <w:sz w:val="24"/>
          <w:szCs w:val="24"/>
        </w:rPr>
        <w:t>1573</w:t>
      </w:r>
      <w:r w:rsidRPr="00EB7A4A">
        <w:rPr>
          <w:rFonts w:ascii="Times New Roman" w:hAnsi="Times New Roman" w:cs="Times New Roman"/>
          <w:sz w:val="24"/>
          <w:szCs w:val="24"/>
        </w:rPr>
        <w:t xml:space="preserve"> µ.mol.l</w:t>
      </w:r>
      <w:r w:rsidRPr="00EB7A4A">
        <w:rPr>
          <w:rFonts w:ascii="Times New Roman" w:hAnsi="Times New Roman" w:cs="Times New Roman"/>
          <w:sz w:val="24"/>
          <w:szCs w:val="24"/>
          <w:vertAlign w:val="superscript"/>
        </w:rPr>
        <w:t>1</w:t>
      </w:r>
      <w:r w:rsidR="00AB69D3" w:rsidRPr="00EB7A4A">
        <w:rPr>
          <w:rFonts w:ascii="Times New Roman" w:hAnsi="Times New Roman" w:cs="Times New Roman"/>
          <w:sz w:val="24"/>
          <w:szCs w:val="24"/>
        </w:rPr>
        <w:t>.</w:t>
      </w:r>
      <w:r w:rsidRPr="00EB7A4A">
        <w:rPr>
          <w:rFonts w:ascii="Times New Roman" w:hAnsi="Times New Roman" w:cs="Times New Roman"/>
          <w:sz w:val="24"/>
          <w:szCs w:val="24"/>
        </w:rPr>
        <w:t xml:space="preserve"> </w:t>
      </w:r>
      <w:r w:rsidR="00125E8C" w:rsidRPr="00EB7A4A">
        <w:rPr>
          <w:rFonts w:ascii="Times New Roman" w:hAnsi="Times New Roman" w:cs="Times New Roman"/>
          <w:sz w:val="24"/>
          <w:szCs w:val="24"/>
        </w:rPr>
        <w:t xml:space="preserve">The R values </w:t>
      </w:r>
      <w:r w:rsidR="00B82556" w:rsidRPr="00EB7A4A">
        <w:rPr>
          <w:rFonts w:ascii="Times New Roman" w:hAnsi="Times New Roman" w:cs="Times New Roman"/>
          <w:sz w:val="24"/>
          <w:szCs w:val="24"/>
        </w:rPr>
        <w:lastRenderedPageBreak/>
        <w:t xml:space="preserve">obtained from the correlation coefficients </w:t>
      </w:r>
      <w:r w:rsidR="00125E8C" w:rsidRPr="00EB7A4A">
        <w:rPr>
          <w:rFonts w:ascii="Times New Roman" w:hAnsi="Times New Roman" w:cs="Times New Roman"/>
          <w:sz w:val="24"/>
          <w:szCs w:val="24"/>
        </w:rPr>
        <w:t xml:space="preserve">signify the </w:t>
      </w:r>
      <w:r w:rsidR="00B82556" w:rsidRPr="00EB7A4A">
        <w:rPr>
          <w:rFonts w:ascii="Times New Roman" w:hAnsi="Times New Roman" w:cs="Times New Roman"/>
          <w:sz w:val="24"/>
          <w:szCs w:val="24"/>
        </w:rPr>
        <w:t xml:space="preserve">strength of the </w:t>
      </w:r>
      <w:r w:rsidR="00125E8C" w:rsidRPr="00EB7A4A">
        <w:rPr>
          <w:rFonts w:ascii="Times New Roman" w:hAnsi="Times New Roman" w:cs="Times New Roman"/>
          <w:sz w:val="24"/>
          <w:szCs w:val="24"/>
        </w:rPr>
        <w:t xml:space="preserve">relationship </w:t>
      </w:r>
      <w:r w:rsidR="00B82556" w:rsidRPr="00EB7A4A">
        <w:rPr>
          <w:rFonts w:ascii="Times New Roman" w:hAnsi="Times New Roman" w:cs="Times New Roman"/>
          <w:sz w:val="24"/>
          <w:szCs w:val="24"/>
        </w:rPr>
        <w:t>between CK and</w:t>
      </w:r>
      <w:r w:rsidR="00125E8C" w:rsidRPr="00EB7A4A">
        <w:rPr>
          <w:rFonts w:ascii="Times New Roman" w:hAnsi="Times New Roman" w:cs="Times New Roman"/>
          <w:sz w:val="24"/>
          <w:szCs w:val="24"/>
        </w:rPr>
        <w:t xml:space="preserve"> the selected Prozone® variables</w:t>
      </w:r>
      <w:r w:rsidR="00B82556" w:rsidRPr="00EB7A4A">
        <w:rPr>
          <w:rFonts w:ascii="Times New Roman" w:hAnsi="Times New Roman" w:cs="Times New Roman"/>
          <w:sz w:val="24"/>
          <w:szCs w:val="24"/>
        </w:rPr>
        <w:t xml:space="preserve">. </w:t>
      </w:r>
      <w:r w:rsidR="00125E8C" w:rsidRPr="00EB7A4A">
        <w:rPr>
          <w:rFonts w:ascii="Times New Roman" w:hAnsi="Times New Roman" w:cs="Times New Roman"/>
          <w:sz w:val="24"/>
          <w:szCs w:val="24"/>
        </w:rPr>
        <w:t xml:space="preserve"> </w:t>
      </w:r>
      <w:r w:rsidR="00B82556" w:rsidRPr="00EB7A4A">
        <w:rPr>
          <w:rFonts w:ascii="Times New Roman" w:hAnsi="Times New Roman" w:cs="Times New Roman"/>
          <w:sz w:val="24"/>
          <w:szCs w:val="24"/>
        </w:rPr>
        <w:t xml:space="preserve">No significant relationships were observed between any indicator of physical </w:t>
      </w:r>
      <w:r w:rsidR="00C8444B" w:rsidRPr="00EB7A4A">
        <w:rPr>
          <w:rFonts w:ascii="Times New Roman" w:hAnsi="Times New Roman" w:cs="Times New Roman"/>
          <w:sz w:val="24"/>
          <w:szCs w:val="24"/>
        </w:rPr>
        <w:t xml:space="preserve">match </w:t>
      </w:r>
      <w:r w:rsidR="00B82556" w:rsidRPr="00EB7A4A">
        <w:rPr>
          <w:rFonts w:ascii="Times New Roman" w:hAnsi="Times New Roman" w:cs="Times New Roman"/>
          <w:sz w:val="24"/>
          <w:szCs w:val="24"/>
        </w:rPr>
        <w:t xml:space="preserve">performance and CK concentration measured 48 </w:t>
      </w:r>
      <w:r w:rsidR="00A331F1" w:rsidRPr="00EB7A4A">
        <w:rPr>
          <w:rFonts w:ascii="Times New Roman" w:hAnsi="Times New Roman" w:cs="Times New Roman"/>
          <w:sz w:val="24"/>
          <w:szCs w:val="24"/>
        </w:rPr>
        <w:t>hrs</w:t>
      </w:r>
      <w:r w:rsidR="006F63D8" w:rsidRPr="00EB7A4A">
        <w:rPr>
          <w:rFonts w:ascii="Times New Roman" w:hAnsi="Times New Roman" w:cs="Times New Roman"/>
          <w:sz w:val="24"/>
          <w:szCs w:val="24"/>
        </w:rPr>
        <w:t xml:space="preserve"> post</w:t>
      </w:r>
      <w:r w:rsidR="000749E3" w:rsidRPr="00EB7A4A">
        <w:rPr>
          <w:rFonts w:ascii="Times New Roman" w:hAnsi="Times New Roman" w:cs="Times New Roman"/>
          <w:sz w:val="24"/>
          <w:szCs w:val="24"/>
        </w:rPr>
        <w:t>-</w:t>
      </w:r>
      <w:r w:rsidR="006F63D8" w:rsidRPr="00EB7A4A">
        <w:rPr>
          <w:rFonts w:ascii="Times New Roman" w:hAnsi="Times New Roman" w:cs="Times New Roman"/>
          <w:sz w:val="24"/>
          <w:szCs w:val="24"/>
        </w:rPr>
        <w:t>match</w:t>
      </w:r>
      <w:r w:rsidR="00B82556" w:rsidRPr="00EB7A4A">
        <w:rPr>
          <w:rFonts w:ascii="Times New Roman" w:hAnsi="Times New Roman" w:cs="Times New Roman"/>
          <w:sz w:val="24"/>
          <w:szCs w:val="24"/>
        </w:rPr>
        <w:t xml:space="preserve">.  </w:t>
      </w:r>
    </w:p>
    <w:p w14:paraId="76D9FBCA" w14:textId="77777777" w:rsidR="00D83830" w:rsidRPr="00EB7A4A" w:rsidRDefault="00D83830" w:rsidP="000B31A1">
      <w:pPr>
        <w:spacing w:line="480" w:lineRule="auto"/>
        <w:jc w:val="both"/>
        <w:rPr>
          <w:rFonts w:ascii="Times New Roman" w:hAnsi="Times New Roman" w:cs="Times New Roman"/>
          <w:sz w:val="24"/>
          <w:szCs w:val="24"/>
        </w:rPr>
      </w:pPr>
    </w:p>
    <w:p w14:paraId="239D7244" w14:textId="77777777" w:rsidR="0049143B" w:rsidRPr="00EB7A4A" w:rsidRDefault="007A5AE2" w:rsidP="000B31A1">
      <w:pPr>
        <w:spacing w:line="480" w:lineRule="auto"/>
        <w:jc w:val="both"/>
        <w:rPr>
          <w:rFonts w:ascii="Times New Roman" w:hAnsi="Times New Roman" w:cs="Times New Roman"/>
          <w:sz w:val="24"/>
        </w:rPr>
      </w:pPr>
      <w:r w:rsidRPr="00EB7A4A">
        <w:rPr>
          <w:rFonts w:ascii="Times New Roman" w:hAnsi="Times New Roman" w:cs="Times New Roman"/>
          <w:sz w:val="24"/>
        </w:rPr>
        <w:t xml:space="preserve">(INSERT TABLE 3 </w:t>
      </w:r>
      <w:r w:rsidR="00B66BD1" w:rsidRPr="00EB7A4A">
        <w:rPr>
          <w:rFonts w:ascii="Times New Roman" w:hAnsi="Times New Roman" w:cs="Times New Roman"/>
          <w:sz w:val="24"/>
        </w:rPr>
        <w:t xml:space="preserve">ABOUT </w:t>
      </w:r>
      <w:r w:rsidRPr="00EB7A4A">
        <w:rPr>
          <w:rFonts w:ascii="Times New Roman" w:hAnsi="Times New Roman" w:cs="Times New Roman"/>
          <w:sz w:val="24"/>
        </w:rPr>
        <w:t>HERE)</w:t>
      </w:r>
    </w:p>
    <w:p w14:paraId="6A35542C" w14:textId="77777777" w:rsidR="00CB5F81" w:rsidRPr="00EB7A4A" w:rsidRDefault="00CB5F81" w:rsidP="000B31A1">
      <w:pPr>
        <w:spacing w:line="480" w:lineRule="auto"/>
        <w:jc w:val="both"/>
        <w:rPr>
          <w:rFonts w:ascii="Times New Roman" w:hAnsi="Times New Roman" w:cs="Times New Roman"/>
          <w:sz w:val="24"/>
        </w:rPr>
      </w:pPr>
    </w:p>
    <w:p w14:paraId="1AEB020A" w14:textId="77777777" w:rsidR="004037A3" w:rsidRPr="00EB7A4A" w:rsidRDefault="00CB5F81" w:rsidP="000B31A1">
      <w:pPr>
        <w:spacing w:line="480" w:lineRule="auto"/>
        <w:jc w:val="both"/>
        <w:rPr>
          <w:rFonts w:ascii="Times New Roman" w:hAnsi="Times New Roman" w:cs="Times New Roman"/>
          <w:sz w:val="24"/>
        </w:rPr>
      </w:pPr>
      <w:r w:rsidRPr="00EB7A4A">
        <w:rPr>
          <w:rFonts w:ascii="Times New Roman" w:hAnsi="Times New Roman" w:cs="Times New Roman"/>
          <w:sz w:val="24"/>
        </w:rPr>
        <w:t>(INSERT FIGURE 1 ABOUT HERE)</w:t>
      </w:r>
    </w:p>
    <w:p w14:paraId="44B9FC3E" w14:textId="77777777" w:rsidR="00CB5F81" w:rsidRPr="00EB7A4A" w:rsidRDefault="00CB5F81" w:rsidP="000B31A1">
      <w:pPr>
        <w:spacing w:line="480" w:lineRule="auto"/>
        <w:jc w:val="both"/>
        <w:rPr>
          <w:rFonts w:ascii="Times New Roman" w:hAnsi="Times New Roman" w:cs="Times New Roman"/>
          <w:sz w:val="24"/>
        </w:rPr>
      </w:pPr>
    </w:p>
    <w:p w14:paraId="2E0EC2B9" w14:textId="77777777" w:rsidR="004037A3" w:rsidRPr="00EB7A4A" w:rsidRDefault="007A5AE2" w:rsidP="000B31A1">
      <w:pPr>
        <w:spacing w:line="480" w:lineRule="auto"/>
        <w:jc w:val="both"/>
        <w:rPr>
          <w:rFonts w:ascii="Times New Roman" w:hAnsi="Times New Roman" w:cs="Times New Roman"/>
          <w:b/>
          <w:sz w:val="24"/>
        </w:rPr>
      </w:pPr>
      <w:r w:rsidRPr="00EB7A4A">
        <w:rPr>
          <w:rFonts w:ascii="Times New Roman" w:hAnsi="Times New Roman" w:cs="Times New Roman"/>
          <w:b/>
          <w:sz w:val="24"/>
        </w:rPr>
        <w:t>DISCUSSION</w:t>
      </w:r>
    </w:p>
    <w:p w14:paraId="0750F1C7" w14:textId="77777777" w:rsidR="00B275C4" w:rsidRPr="00EB7A4A" w:rsidRDefault="00B275C4" w:rsidP="000B31A1">
      <w:pPr>
        <w:spacing w:line="480" w:lineRule="auto"/>
        <w:jc w:val="both"/>
        <w:rPr>
          <w:rFonts w:ascii="Times New Roman" w:hAnsi="Times New Roman" w:cs="Times New Roman"/>
          <w:b/>
          <w:sz w:val="24"/>
        </w:rPr>
      </w:pPr>
    </w:p>
    <w:p w14:paraId="4758061B" w14:textId="77777777" w:rsidR="00332C21" w:rsidRPr="00EB7A4A" w:rsidRDefault="00332C21" w:rsidP="000B31A1">
      <w:pPr>
        <w:spacing w:line="480" w:lineRule="auto"/>
        <w:jc w:val="both"/>
        <w:rPr>
          <w:rFonts w:ascii="Times New Roman" w:hAnsi="Times New Roman" w:cs="Times New Roman"/>
          <w:b/>
          <w:sz w:val="24"/>
        </w:rPr>
      </w:pPr>
      <w:r w:rsidRPr="00EB7A4A">
        <w:rPr>
          <w:rFonts w:ascii="Times New Roman" w:hAnsi="Times New Roman" w:cs="Times New Roman"/>
          <w:sz w:val="24"/>
          <w:szCs w:val="24"/>
        </w:rPr>
        <w:t>T</w:t>
      </w:r>
      <w:r w:rsidR="008A5415" w:rsidRPr="00EB7A4A">
        <w:rPr>
          <w:rFonts w:ascii="Times New Roman" w:hAnsi="Times New Roman" w:cs="Times New Roman"/>
          <w:sz w:val="24"/>
          <w:szCs w:val="24"/>
        </w:rPr>
        <w:t>he aim of this investigation was</w:t>
      </w:r>
      <w:r w:rsidRPr="00EB7A4A">
        <w:rPr>
          <w:rFonts w:ascii="Times New Roman" w:hAnsi="Times New Roman" w:cs="Times New Roman"/>
          <w:sz w:val="24"/>
          <w:szCs w:val="24"/>
        </w:rPr>
        <w:t xml:space="preserve"> to examine the relationships between blood CK and the physical </w:t>
      </w:r>
      <w:r w:rsidR="00C8444B" w:rsidRPr="00EB7A4A">
        <w:rPr>
          <w:rFonts w:ascii="Times New Roman" w:hAnsi="Times New Roman" w:cs="Times New Roman"/>
          <w:sz w:val="24"/>
          <w:szCs w:val="24"/>
        </w:rPr>
        <w:t xml:space="preserve">match </w:t>
      </w:r>
      <w:r w:rsidRPr="00EB7A4A">
        <w:rPr>
          <w:rFonts w:ascii="Times New Roman" w:hAnsi="Times New Roman" w:cs="Times New Roman"/>
          <w:sz w:val="24"/>
          <w:szCs w:val="24"/>
        </w:rPr>
        <w:t>performance</w:t>
      </w:r>
      <w:r w:rsidR="008A5415" w:rsidRPr="00EB7A4A">
        <w:rPr>
          <w:rFonts w:ascii="Times New Roman" w:hAnsi="Times New Roman" w:cs="Times New Roman"/>
          <w:sz w:val="24"/>
          <w:szCs w:val="24"/>
        </w:rPr>
        <w:t xml:space="preserve"> of a</w:t>
      </w:r>
      <w:r w:rsidRPr="00EB7A4A">
        <w:rPr>
          <w:rFonts w:ascii="Times New Roman" w:hAnsi="Times New Roman" w:cs="Times New Roman"/>
          <w:sz w:val="24"/>
          <w:szCs w:val="24"/>
        </w:rPr>
        <w:t xml:space="preserve"> </w:t>
      </w:r>
      <w:r w:rsidR="008A5415" w:rsidRPr="00EB7A4A">
        <w:rPr>
          <w:rFonts w:ascii="Times New Roman" w:hAnsi="Times New Roman" w:cs="Times New Roman"/>
          <w:sz w:val="24"/>
          <w:szCs w:val="24"/>
        </w:rPr>
        <w:t xml:space="preserve">group of </w:t>
      </w:r>
      <w:r w:rsidRPr="00EB7A4A">
        <w:rPr>
          <w:rFonts w:ascii="Times New Roman" w:hAnsi="Times New Roman" w:cs="Times New Roman"/>
          <w:sz w:val="24"/>
          <w:szCs w:val="24"/>
        </w:rPr>
        <w:t>elite</w:t>
      </w:r>
      <w:r w:rsidR="000749E3" w:rsidRPr="00EB7A4A">
        <w:rPr>
          <w:rFonts w:ascii="Times New Roman" w:hAnsi="Times New Roman" w:cs="Times New Roman"/>
          <w:sz w:val="24"/>
          <w:szCs w:val="24"/>
        </w:rPr>
        <w:t xml:space="preserve"> soccer</w:t>
      </w:r>
      <w:r w:rsidRPr="00EB7A4A">
        <w:rPr>
          <w:rFonts w:ascii="Times New Roman" w:hAnsi="Times New Roman" w:cs="Times New Roman"/>
          <w:sz w:val="24"/>
          <w:szCs w:val="24"/>
        </w:rPr>
        <w:t xml:space="preserve"> play</w:t>
      </w:r>
      <w:r w:rsidR="008A5415" w:rsidRPr="00EB7A4A">
        <w:rPr>
          <w:rFonts w:ascii="Times New Roman" w:hAnsi="Times New Roman" w:cs="Times New Roman"/>
          <w:sz w:val="24"/>
          <w:szCs w:val="24"/>
        </w:rPr>
        <w:t>ers using information</w:t>
      </w:r>
      <w:r w:rsidRPr="00EB7A4A">
        <w:rPr>
          <w:rFonts w:ascii="Times New Roman" w:hAnsi="Times New Roman" w:cs="Times New Roman"/>
          <w:sz w:val="24"/>
          <w:szCs w:val="24"/>
        </w:rPr>
        <w:t xml:space="preserve"> from a computerised semi-automatic tracking system (Prozone®).</w:t>
      </w:r>
      <w:r w:rsidR="008A5415" w:rsidRPr="00EB7A4A">
        <w:rPr>
          <w:rFonts w:ascii="Times New Roman" w:hAnsi="Times New Roman" w:cs="Times New Roman"/>
          <w:sz w:val="24"/>
          <w:szCs w:val="24"/>
        </w:rPr>
        <w:t xml:space="preserve"> </w:t>
      </w:r>
      <w:r w:rsidR="000749E3" w:rsidRPr="00EB7A4A">
        <w:rPr>
          <w:rFonts w:ascii="Times New Roman" w:hAnsi="Times New Roman" w:cs="Times New Roman"/>
          <w:sz w:val="24"/>
          <w:szCs w:val="24"/>
        </w:rPr>
        <w:t xml:space="preserve">Our findings suggest </w:t>
      </w:r>
      <w:r w:rsidR="008A5415" w:rsidRPr="00EB7A4A">
        <w:rPr>
          <w:rFonts w:ascii="Times New Roman" w:hAnsi="Times New Roman" w:cs="Times New Roman"/>
          <w:sz w:val="24"/>
          <w:szCs w:val="24"/>
        </w:rPr>
        <w:t>that the activity completed within a match is not related to the CK concentrations that</w:t>
      </w:r>
      <w:r w:rsidR="006F63D8" w:rsidRPr="00EB7A4A">
        <w:rPr>
          <w:rFonts w:ascii="Times New Roman" w:hAnsi="Times New Roman" w:cs="Times New Roman"/>
          <w:sz w:val="24"/>
          <w:szCs w:val="24"/>
        </w:rPr>
        <w:t xml:space="preserve"> are observed 48</w:t>
      </w:r>
      <w:r w:rsidR="000749E3" w:rsidRPr="00EB7A4A">
        <w:rPr>
          <w:rFonts w:ascii="Times New Roman" w:hAnsi="Times New Roman" w:cs="Times New Roman"/>
          <w:sz w:val="24"/>
          <w:szCs w:val="24"/>
        </w:rPr>
        <w:t xml:space="preserve"> </w:t>
      </w:r>
      <w:r w:rsidR="00A331F1" w:rsidRPr="00EB7A4A">
        <w:rPr>
          <w:rFonts w:ascii="Times New Roman" w:hAnsi="Times New Roman" w:cs="Times New Roman"/>
          <w:sz w:val="24"/>
          <w:szCs w:val="24"/>
        </w:rPr>
        <w:t>hrs</w:t>
      </w:r>
      <w:r w:rsidR="006F63D8" w:rsidRPr="00EB7A4A">
        <w:rPr>
          <w:rFonts w:ascii="Times New Roman" w:hAnsi="Times New Roman" w:cs="Times New Roman"/>
          <w:sz w:val="24"/>
          <w:szCs w:val="24"/>
        </w:rPr>
        <w:t xml:space="preserve"> post</w:t>
      </w:r>
      <w:r w:rsidR="000749E3" w:rsidRPr="00EB7A4A">
        <w:rPr>
          <w:rFonts w:ascii="Times New Roman" w:hAnsi="Times New Roman" w:cs="Times New Roman"/>
          <w:sz w:val="24"/>
          <w:szCs w:val="24"/>
        </w:rPr>
        <w:t>-</w:t>
      </w:r>
      <w:r w:rsidR="006F63D8" w:rsidRPr="00EB7A4A">
        <w:rPr>
          <w:rFonts w:ascii="Times New Roman" w:hAnsi="Times New Roman" w:cs="Times New Roman"/>
          <w:sz w:val="24"/>
          <w:szCs w:val="24"/>
        </w:rPr>
        <w:t>match</w:t>
      </w:r>
      <w:r w:rsidR="00F46A5C" w:rsidRPr="00EB7A4A">
        <w:rPr>
          <w:rFonts w:ascii="Times New Roman" w:hAnsi="Times New Roman" w:cs="Times New Roman"/>
          <w:sz w:val="24"/>
          <w:szCs w:val="24"/>
        </w:rPr>
        <w:t xml:space="preserve">. </w:t>
      </w:r>
      <w:r w:rsidR="008A5415" w:rsidRPr="00EB7A4A">
        <w:rPr>
          <w:rFonts w:ascii="Times New Roman" w:hAnsi="Times New Roman" w:cs="Times New Roman"/>
          <w:sz w:val="24"/>
          <w:szCs w:val="24"/>
        </w:rPr>
        <w:t>This would suggest that CK may not be of</w:t>
      </w:r>
      <w:r w:rsidR="009B3440" w:rsidRPr="00EB7A4A">
        <w:rPr>
          <w:rFonts w:ascii="Times New Roman" w:hAnsi="Times New Roman" w:cs="Times New Roman"/>
          <w:sz w:val="24"/>
          <w:szCs w:val="24"/>
        </w:rPr>
        <w:t xml:space="preserve"> </w:t>
      </w:r>
      <w:r w:rsidR="008A5415" w:rsidRPr="00EB7A4A">
        <w:rPr>
          <w:rFonts w:ascii="Times New Roman" w:hAnsi="Times New Roman" w:cs="Times New Roman"/>
          <w:sz w:val="24"/>
          <w:szCs w:val="24"/>
        </w:rPr>
        <w:t xml:space="preserve">value for practitioners </w:t>
      </w:r>
      <w:r w:rsidR="00112F9E" w:rsidRPr="00EB7A4A">
        <w:rPr>
          <w:rFonts w:ascii="Times New Roman" w:hAnsi="Times New Roman" w:cs="Times New Roman"/>
          <w:sz w:val="24"/>
          <w:szCs w:val="24"/>
        </w:rPr>
        <w:t xml:space="preserve">to </w:t>
      </w:r>
      <w:r w:rsidR="00605CAD" w:rsidRPr="00EB7A4A">
        <w:rPr>
          <w:rFonts w:ascii="Times New Roman" w:hAnsi="Times New Roman" w:cs="Times New Roman"/>
          <w:sz w:val="24"/>
          <w:szCs w:val="24"/>
        </w:rPr>
        <w:t xml:space="preserve">subtly </w:t>
      </w:r>
      <w:r w:rsidR="00112F9E" w:rsidRPr="00EB7A4A">
        <w:rPr>
          <w:rFonts w:ascii="Times New Roman" w:hAnsi="Times New Roman" w:cs="Times New Roman"/>
          <w:sz w:val="24"/>
          <w:szCs w:val="24"/>
        </w:rPr>
        <w:t>track changes in t</w:t>
      </w:r>
      <w:r w:rsidR="006F63D8" w:rsidRPr="00EB7A4A">
        <w:rPr>
          <w:rFonts w:ascii="Times New Roman" w:hAnsi="Times New Roman" w:cs="Times New Roman"/>
          <w:sz w:val="24"/>
          <w:szCs w:val="24"/>
        </w:rPr>
        <w:t xml:space="preserve">he </w:t>
      </w:r>
      <w:r w:rsidR="000749E3" w:rsidRPr="00EB7A4A">
        <w:rPr>
          <w:rFonts w:ascii="Times New Roman" w:hAnsi="Times New Roman" w:cs="Times New Roman"/>
          <w:sz w:val="24"/>
          <w:szCs w:val="24"/>
        </w:rPr>
        <w:t xml:space="preserve">physical match </w:t>
      </w:r>
      <w:r w:rsidR="006F63D8" w:rsidRPr="00EB7A4A">
        <w:rPr>
          <w:rFonts w:ascii="Times New Roman" w:hAnsi="Times New Roman" w:cs="Times New Roman"/>
          <w:sz w:val="24"/>
          <w:szCs w:val="24"/>
        </w:rPr>
        <w:t xml:space="preserve">performance potential of </w:t>
      </w:r>
      <w:r w:rsidR="00112F9E" w:rsidRPr="00EB7A4A">
        <w:rPr>
          <w:rFonts w:ascii="Times New Roman" w:hAnsi="Times New Roman" w:cs="Times New Roman"/>
          <w:sz w:val="24"/>
          <w:szCs w:val="24"/>
        </w:rPr>
        <w:t>players during the competitive season.</w:t>
      </w:r>
      <w:r w:rsidR="009E2074" w:rsidRPr="00EB7A4A">
        <w:rPr>
          <w:rFonts w:ascii="Times New Roman" w:hAnsi="Times New Roman" w:cs="Times New Roman"/>
          <w:sz w:val="24"/>
          <w:szCs w:val="24"/>
        </w:rPr>
        <w:t xml:space="preserve"> This is in contrast to </w:t>
      </w:r>
      <w:r w:rsidR="000749E3" w:rsidRPr="00EB7A4A">
        <w:rPr>
          <w:rFonts w:ascii="Times New Roman" w:hAnsi="Times New Roman" w:cs="Times New Roman"/>
          <w:sz w:val="24"/>
          <w:szCs w:val="24"/>
        </w:rPr>
        <w:t>previous</w:t>
      </w:r>
      <w:r w:rsidR="009E2074" w:rsidRPr="00EB7A4A">
        <w:rPr>
          <w:rFonts w:ascii="Times New Roman" w:hAnsi="Times New Roman" w:cs="Times New Roman"/>
          <w:sz w:val="24"/>
          <w:szCs w:val="24"/>
        </w:rPr>
        <w:t xml:space="preserve"> research (Lazarim et al., 2009) that suggests that CK has the potential to be a useful marker for the early det</w:t>
      </w:r>
      <w:r w:rsidR="006F63D8" w:rsidRPr="00EB7A4A">
        <w:rPr>
          <w:rFonts w:ascii="Times New Roman" w:hAnsi="Times New Roman" w:cs="Times New Roman"/>
          <w:sz w:val="24"/>
          <w:szCs w:val="24"/>
        </w:rPr>
        <w:t>ection of</w:t>
      </w:r>
      <w:r w:rsidR="000749E3" w:rsidRPr="00EB7A4A">
        <w:rPr>
          <w:rFonts w:ascii="Times New Roman" w:hAnsi="Times New Roman" w:cs="Times New Roman"/>
          <w:sz w:val="24"/>
          <w:szCs w:val="24"/>
        </w:rPr>
        <w:t xml:space="preserve"> muscle</w:t>
      </w:r>
      <w:r w:rsidR="006F63D8" w:rsidRPr="00EB7A4A">
        <w:rPr>
          <w:rFonts w:ascii="Times New Roman" w:hAnsi="Times New Roman" w:cs="Times New Roman"/>
          <w:sz w:val="24"/>
          <w:szCs w:val="24"/>
        </w:rPr>
        <w:t xml:space="preserve"> fatigue in soccer players</w:t>
      </w:r>
      <w:r w:rsidR="009E2074" w:rsidRPr="00EB7A4A">
        <w:rPr>
          <w:rFonts w:ascii="Times New Roman" w:hAnsi="Times New Roman" w:cs="Times New Roman"/>
          <w:sz w:val="24"/>
          <w:szCs w:val="24"/>
        </w:rPr>
        <w:t xml:space="preserve">. </w:t>
      </w:r>
      <w:r w:rsidR="009E2074" w:rsidRPr="00EB7A4A">
        <w:rPr>
          <w:rFonts w:ascii="Times New Roman" w:hAnsi="Times New Roman" w:cs="Times New Roman"/>
          <w:sz w:val="24"/>
        </w:rPr>
        <w:t xml:space="preserve">Based on our data </w:t>
      </w:r>
      <w:r w:rsidR="009E2074" w:rsidRPr="00EB7A4A">
        <w:rPr>
          <w:rFonts w:ascii="Times New Roman" w:hAnsi="Times New Roman" w:cs="Times New Roman"/>
          <w:sz w:val="24"/>
          <w:szCs w:val="24"/>
        </w:rPr>
        <w:t>p</w:t>
      </w:r>
      <w:r w:rsidR="00112F9E" w:rsidRPr="00EB7A4A">
        <w:rPr>
          <w:rFonts w:ascii="Times New Roman" w:hAnsi="Times New Roman" w:cs="Times New Roman"/>
          <w:sz w:val="24"/>
          <w:szCs w:val="24"/>
        </w:rPr>
        <w:t xml:space="preserve">ractitioners </w:t>
      </w:r>
      <w:r w:rsidR="001051CC" w:rsidRPr="00EB7A4A">
        <w:rPr>
          <w:rFonts w:ascii="Times New Roman" w:hAnsi="Times New Roman" w:cs="Times New Roman"/>
          <w:sz w:val="24"/>
          <w:szCs w:val="24"/>
        </w:rPr>
        <w:t>who are involved in the scientific supp</w:t>
      </w:r>
      <w:r w:rsidR="006F63D8" w:rsidRPr="00EB7A4A">
        <w:rPr>
          <w:rFonts w:ascii="Times New Roman" w:hAnsi="Times New Roman" w:cs="Times New Roman"/>
          <w:sz w:val="24"/>
          <w:szCs w:val="24"/>
        </w:rPr>
        <w:t>ort of players in elite soccer</w:t>
      </w:r>
      <w:r w:rsidR="001051CC" w:rsidRPr="00EB7A4A">
        <w:rPr>
          <w:rFonts w:ascii="Times New Roman" w:hAnsi="Times New Roman" w:cs="Times New Roman"/>
          <w:sz w:val="24"/>
          <w:szCs w:val="24"/>
        </w:rPr>
        <w:t xml:space="preserve"> environments may therefore be advised to consider alternative physiological/biochemical markers </w:t>
      </w:r>
      <w:r w:rsidR="00C9441A" w:rsidRPr="00EB7A4A">
        <w:rPr>
          <w:rFonts w:ascii="Times New Roman" w:hAnsi="Times New Roman" w:cs="Times New Roman"/>
          <w:sz w:val="24"/>
          <w:szCs w:val="24"/>
        </w:rPr>
        <w:t xml:space="preserve">within their </w:t>
      </w:r>
      <w:r w:rsidR="000749E3" w:rsidRPr="00EB7A4A">
        <w:rPr>
          <w:rFonts w:ascii="Times New Roman" w:hAnsi="Times New Roman" w:cs="Times New Roman"/>
          <w:sz w:val="24"/>
          <w:szCs w:val="24"/>
        </w:rPr>
        <w:t xml:space="preserve">monitoring </w:t>
      </w:r>
      <w:r w:rsidR="00C9441A" w:rsidRPr="00EB7A4A">
        <w:rPr>
          <w:rFonts w:ascii="Times New Roman" w:hAnsi="Times New Roman" w:cs="Times New Roman"/>
          <w:sz w:val="24"/>
          <w:szCs w:val="24"/>
        </w:rPr>
        <w:t xml:space="preserve">programmes. </w:t>
      </w:r>
    </w:p>
    <w:p w14:paraId="16EF1719" w14:textId="77777777" w:rsidR="0049143B" w:rsidRPr="00EB7A4A" w:rsidRDefault="0049143B" w:rsidP="000B31A1">
      <w:pPr>
        <w:spacing w:line="480" w:lineRule="auto"/>
        <w:jc w:val="both"/>
        <w:rPr>
          <w:rFonts w:ascii="Times New Roman" w:hAnsi="Times New Roman" w:cs="Times New Roman"/>
          <w:sz w:val="24"/>
        </w:rPr>
      </w:pPr>
    </w:p>
    <w:p w14:paraId="6D55D306" w14:textId="77777777" w:rsidR="002E2381" w:rsidRPr="00EB7A4A" w:rsidRDefault="009E2074" w:rsidP="000B31A1">
      <w:pPr>
        <w:spacing w:line="480" w:lineRule="auto"/>
        <w:jc w:val="both"/>
        <w:rPr>
          <w:rFonts w:ascii="Times New Roman" w:hAnsi="Times New Roman" w:cs="Times New Roman"/>
          <w:sz w:val="24"/>
        </w:rPr>
      </w:pPr>
      <w:r w:rsidRPr="00EB7A4A">
        <w:rPr>
          <w:rFonts w:ascii="Times New Roman" w:hAnsi="Times New Roman" w:cs="Times New Roman"/>
          <w:sz w:val="24"/>
        </w:rPr>
        <w:t xml:space="preserve">The application of the </w:t>
      </w:r>
      <w:r w:rsidR="00C8444B" w:rsidRPr="00EB7A4A">
        <w:rPr>
          <w:rFonts w:ascii="Times New Roman" w:hAnsi="Times New Roman" w:cs="Times New Roman"/>
          <w:sz w:val="24"/>
        </w:rPr>
        <w:t xml:space="preserve">data in this </w:t>
      </w:r>
      <w:r w:rsidRPr="00EB7A4A">
        <w:rPr>
          <w:rFonts w:ascii="Times New Roman" w:hAnsi="Times New Roman" w:cs="Times New Roman"/>
          <w:sz w:val="24"/>
        </w:rPr>
        <w:t xml:space="preserve">manuscript is partly dependent on the </w:t>
      </w:r>
      <w:r w:rsidR="00694A7F" w:rsidRPr="00EB7A4A">
        <w:rPr>
          <w:rFonts w:ascii="Times New Roman" w:hAnsi="Times New Roman" w:cs="Times New Roman"/>
          <w:sz w:val="24"/>
        </w:rPr>
        <w:t>generalisability of the data</w:t>
      </w:r>
      <w:r w:rsidR="00C8444B" w:rsidRPr="00EB7A4A">
        <w:rPr>
          <w:rFonts w:ascii="Times New Roman" w:hAnsi="Times New Roman" w:cs="Times New Roman"/>
          <w:sz w:val="24"/>
        </w:rPr>
        <w:t xml:space="preserve"> to other populations of </w:t>
      </w:r>
      <w:r w:rsidR="000749E3" w:rsidRPr="00EB7A4A">
        <w:rPr>
          <w:rFonts w:ascii="Times New Roman" w:hAnsi="Times New Roman" w:cs="Times New Roman"/>
          <w:sz w:val="24"/>
        </w:rPr>
        <w:t xml:space="preserve">soccer </w:t>
      </w:r>
      <w:r w:rsidR="00C8444B" w:rsidRPr="00EB7A4A">
        <w:rPr>
          <w:rFonts w:ascii="Times New Roman" w:hAnsi="Times New Roman" w:cs="Times New Roman"/>
          <w:sz w:val="24"/>
        </w:rPr>
        <w:t>players</w:t>
      </w:r>
      <w:r w:rsidR="00694A7F" w:rsidRPr="00EB7A4A">
        <w:rPr>
          <w:rFonts w:ascii="Times New Roman" w:hAnsi="Times New Roman" w:cs="Times New Roman"/>
          <w:sz w:val="24"/>
        </w:rPr>
        <w:t xml:space="preserve">. </w:t>
      </w:r>
      <w:r w:rsidRPr="00EB7A4A">
        <w:rPr>
          <w:rFonts w:ascii="Times New Roman" w:hAnsi="Times New Roman" w:cs="Times New Roman"/>
          <w:sz w:val="24"/>
        </w:rPr>
        <w:t xml:space="preserve">The physical </w:t>
      </w:r>
      <w:r w:rsidR="006F63D8" w:rsidRPr="00EB7A4A">
        <w:rPr>
          <w:rFonts w:ascii="Times New Roman" w:hAnsi="Times New Roman" w:cs="Times New Roman"/>
          <w:sz w:val="24"/>
        </w:rPr>
        <w:t xml:space="preserve">match </w:t>
      </w:r>
      <w:r w:rsidRPr="00EB7A4A">
        <w:rPr>
          <w:rFonts w:ascii="Times New Roman" w:hAnsi="Times New Roman" w:cs="Times New Roman"/>
          <w:sz w:val="24"/>
        </w:rPr>
        <w:t xml:space="preserve">performance metrics included </w:t>
      </w:r>
      <w:r w:rsidR="000749E3" w:rsidRPr="00EB7A4A">
        <w:rPr>
          <w:rFonts w:ascii="Times New Roman" w:hAnsi="Times New Roman" w:cs="Times New Roman"/>
          <w:sz w:val="24"/>
        </w:rPr>
        <w:t xml:space="preserve">in our study </w:t>
      </w:r>
      <w:r w:rsidR="00C8444B" w:rsidRPr="00EB7A4A">
        <w:rPr>
          <w:rFonts w:ascii="Times New Roman" w:hAnsi="Times New Roman" w:cs="Times New Roman"/>
          <w:sz w:val="24"/>
        </w:rPr>
        <w:t xml:space="preserve"> </w:t>
      </w:r>
      <w:r w:rsidRPr="00EB7A4A">
        <w:rPr>
          <w:rFonts w:ascii="Times New Roman" w:hAnsi="Times New Roman" w:cs="Times New Roman"/>
          <w:sz w:val="24"/>
        </w:rPr>
        <w:t xml:space="preserve">seem to be similar to those reported in a range of previously published </w:t>
      </w:r>
      <w:r w:rsidR="000749E3" w:rsidRPr="00EB7A4A">
        <w:rPr>
          <w:rFonts w:ascii="Times New Roman" w:hAnsi="Times New Roman" w:cs="Times New Roman"/>
          <w:sz w:val="24"/>
        </w:rPr>
        <w:t>literature</w:t>
      </w:r>
      <w:r w:rsidRPr="00EB7A4A">
        <w:rPr>
          <w:rFonts w:ascii="Times New Roman" w:hAnsi="Times New Roman" w:cs="Times New Roman"/>
          <w:sz w:val="24"/>
        </w:rPr>
        <w:t xml:space="preserve"> (</w:t>
      </w:r>
      <w:r w:rsidR="008E3262" w:rsidRPr="00EB7A4A">
        <w:rPr>
          <w:rFonts w:ascii="Times New Roman" w:hAnsi="Times New Roman" w:cs="Times New Roman"/>
          <w:sz w:val="24"/>
        </w:rPr>
        <w:t>Di Salvo et al., 2009; Bradley et al., 2009</w:t>
      </w:r>
      <w:r w:rsidR="00A10F3D" w:rsidRPr="00EB7A4A">
        <w:rPr>
          <w:rFonts w:ascii="Times New Roman" w:hAnsi="Times New Roman" w:cs="Times New Roman"/>
          <w:sz w:val="24"/>
        </w:rPr>
        <w:t>; Krustrup et al., 2002</w:t>
      </w:r>
      <w:r w:rsidR="00FD483A" w:rsidRPr="00EB7A4A">
        <w:rPr>
          <w:rFonts w:ascii="Times New Roman" w:hAnsi="Times New Roman" w:cs="Times New Roman"/>
          <w:sz w:val="24"/>
        </w:rPr>
        <w:t>; Mohr et al., 2003</w:t>
      </w:r>
      <w:r w:rsidR="00694A7F" w:rsidRPr="00EB7A4A">
        <w:rPr>
          <w:rFonts w:ascii="Times New Roman" w:hAnsi="Times New Roman" w:cs="Times New Roman"/>
          <w:sz w:val="24"/>
        </w:rPr>
        <w:t xml:space="preserve">). </w:t>
      </w:r>
      <w:r w:rsidRPr="00EB7A4A">
        <w:rPr>
          <w:rFonts w:ascii="Times New Roman" w:hAnsi="Times New Roman" w:cs="Times New Roman"/>
          <w:sz w:val="24"/>
        </w:rPr>
        <w:t>This would seem to in</w:t>
      </w:r>
      <w:r w:rsidR="00C8444B" w:rsidRPr="00EB7A4A">
        <w:rPr>
          <w:rFonts w:ascii="Times New Roman" w:hAnsi="Times New Roman" w:cs="Times New Roman"/>
          <w:sz w:val="24"/>
        </w:rPr>
        <w:t>dicate that our sample is reflective</w:t>
      </w:r>
      <w:r w:rsidRPr="00EB7A4A">
        <w:rPr>
          <w:rFonts w:ascii="Times New Roman" w:hAnsi="Times New Roman" w:cs="Times New Roman"/>
          <w:sz w:val="24"/>
        </w:rPr>
        <w:t xml:space="preserve"> of the physical deman</w:t>
      </w:r>
      <w:r w:rsidR="00C8444B" w:rsidRPr="00EB7A4A">
        <w:rPr>
          <w:rFonts w:ascii="Times New Roman" w:hAnsi="Times New Roman" w:cs="Times New Roman"/>
          <w:sz w:val="24"/>
        </w:rPr>
        <w:t>ds that are associated with</w:t>
      </w:r>
      <w:r w:rsidR="00694A7F" w:rsidRPr="00EB7A4A">
        <w:rPr>
          <w:rFonts w:ascii="Times New Roman" w:hAnsi="Times New Roman" w:cs="Times New Roman"/>
          <w:sz w:val="24"/>
        </w:rPr>
        <w:t xml:space="preserve"> </w:t>
      </w:r>
      <w:r w:rsidR="000749E3" w:rsidRPr="00EB7A4A">
        <w:rPr>
          <w:rFonts w:ascii="Times New Roman" w:hAnsi="Times New Roman" w:cs="Times New Roman"/>
          <w:sz w:val="24"/>
        </w:rPr>
        <w:t xml:space="preserve">professional soccer </w:t>
      </w:r>
      <w:r w:rsidR="00694A7F" w:rsidRPr="00EB7A4A">
        <w:rPr>
          <w:rFonts w:ascii="Times New Roman" w:hAnsi="Times New Roman" w:cs="Times New Roman"/>
          <w:sz w:val="24"/>
        </w:rPr>
        <w:t xml:space="preserve">at this </w:t>
      </w:r>
      <w:r w:rsidR="000749E3" w:rsidRPr="00EB7A4A">
        <w:rPr>
          <w:rFonts w:ascii="Times New Roman" w:hAnsi="Times New Roman" w:cs="Times New Roman"/>
          <w:sz w:val="24"/>
        </w:rPr>
        <w:t>competitive standard</w:t>
      </w:r>
      <w:r w:rsidR="00694A7F" w:rsidRPr="00EB7A4A">
        <w:rPr>
          <w:rFonts w:ascii="Times New Roman" w:hAnsi="Times New Roman" w:cs="Times New Roman"/>
          <w:sz w:val="24"/>
        </w:rPr>
        <w:t xml:space="preserve">. </w:t>
      </w:r>
      <w:r w:rsidRPr="00EB7A4A">
        <w:rPr>
          <w:rFonts w:ascii="Times New Roman" w:hAnsi="Times New Roman" w:cs="Times New Roman"/>
          <w:sz w:val="24"/>
        </w:rPr>
        <w:t>The concentrations</w:t>
      </w:r>
      <w:r w:rsidR="00026F2B" w:rsidRPr="00EB7A4A">
        <w:rPr>
          <w:rFonts w:ascii="Times New Roman" w:hAnsi="Times New Roman" w:cs="Times New Roman"/>
          <w:sz w:val="24"/>
        </w:rPr>
        <w:t xml:space="preserve"> of CK that were observed</w:t>
      </w:r>
      <w:r w:rsidR="006F63D8" w:rsidRPr="00EB7A4A">
        <w:rPr>
          <w:rFonts w:ascii="Times New Roman" w:hAnsi="Times New Roman" w:cs="Times New Roman"/>
          <w:sz w:val="24"/>
        </w:rPr>
        <w:t xml:space="preserve"> 48 </w:t>
      </w:r>
      <w:r w:rsidR="00A331F1" w:rsidRPr="00EB7A4A">
        <w:rPr>
          <w:rFonts w:ascii="Times New Roman" w:hAnsi="Times New Roman" w:cs="Times New Roman"/>
          <w:sz w:val="24"/>
        </w:rPr>
        <w:t>hrs</w:t>
      </w:r>
      <w:r w:rsidR="006F63D8" w:rsidRPr="00EB7A4A">
        <w:rPr>
          <w:rFonts w:ascii="Times New Roman" w:hAnsi="Times New Roman" w:cs="Times New Roman"/>
          <w:sz w:val="24"/>
        </w:rPr>
        <w:t xml:space="preserve"> post</w:t>
      </w:r>
      <w:r w:rsidR="000749E3" w:rsidRPr="00EB7A4A">
        <w:rPr>
          <w:rFonts w:ascii="Times New Roman" w:hAnsi="Times New Roman" w:cs="Times New Roman"/>
          <w:sz w:val="24"/>
        </w:rPr>
        <w:t>-</w:t>
      </w:r>
      <w:r w:rsidR="006F63D8" w:rsidRPr="00EB7A4A">
        <w:rPr>
          <w:rFonts w:ascii="Times New Roman" w:hAnsi="Times New Roman" w:cs="Times New Roman"/>
          <w:sz w:val="24"/>
        </w:rPr>
        <w:t>match</w:t>
      </w:r>
      <w:r w:rsidRPr="00EB7A4A">
        <w:rPr>
          <w:rFonts w:ascii="Times New Roman" w:hAnsi="Times New Roman" w:cs="Times New Roman"/>
          <w:sz w:val="24"/>
        </w:rPr>
        <w:t xml:space="preserve"> also seem to be</w:t>
      </w:r>
      <w:r w:rsidR="002E2381" w:rsidRPr="00EB7A4A">
        <w:rPr>
          <w:rFonts w:ascii="Times New Roman" w:hAnsi="Times New Roman" w:cs="Times New Roman"/>
          <w:sz w:val="24"/>
        </w:rPr>
        <w:t xml:space="preserve"> comparable </w:t>
      </w:r>
      <w:r w:rsidR="00C8444B" w:rsidRPr="00EB7A4A">
        <w:rPr>
          <w:rFonts w:ascii="Times New Roman" w:hAnsi="Times New Roman" w:cs="Times New Roman"/>
          <w:sz w:val="24"/>
        </w:rPr>
        <w:t xml:space="preserve">to those in </w:t>
      </w:r>
      <w:r w:rsidR="002E2381" w:rsidRPr="00EB7A4A">
        <w:rPr>
          <w:rFonts w:ascii="Times New Roman" w:hAnsi="Times New Roman" w:cs="Times New Roman"/>
          <w:sz w:val="24"/>
        </w:rPr>
        <w:t xml:space="preserve">similar athlete populations </w:t>
      </w:r>
      <w:r w:rsidR="00156C8A" w:rsidRPr="00EB7A4A">
        <w:rPr>
          <w:rFonts w:ascii="Times New Roman" w:hAnsi="Times New Roman" w:cs="Times New Roman"/>
          <w:sz w:val="24"/>
        </w:rPr>
        <w:t>(Hortobagyi &amp; Denaham, 1989; Lazarim et al.</w:t>
      </w:r>
      <w:r w:rsidR="002E2381" w:rsidRPr="00EB7A4A">
        <w:rPr>
          <w:rFonts w:ascii="Times New Roman" w:hAnsi="Times New Roman" w:cs="Times New Roman"/>
          <w:sz w:val="24"/>
        </w:rPr>
        <w:t>,</w:t>
      </w:r>
      <w:r w:rsidR="00061E63" w:rsidRPr="00EB7A4A">
        <w:rPr>
          <w:rFonts w:ascii="Times New Roman" w:hAnsi="Times New Roman" w:cs="Times New Roman"/>
          <w:sz w:val="24"/>
        </w:rPr>
        <w:t xml:space="preserve"> </w:t>
      </w:r>
      <w:r w:rsidR="002E2381" w:rsidRPr="00EB7A4A">
        <w:rPr>
          <w:rFonts w:ascii="Times New Roman" w:hAnsi="Times New Roman" w:cs="Times New Roman"/>
          <w:sz w:val="24"/>
        </w:rPr>
        <w:t>2009; Coelho et al., 2011</w:t>
      </w:r>
      <w:r w:rsidR="00FA1A87" w:rsidRPr="00EB7A4A">
        <w:rPr>
          <w:rFonts w:ascii="Times New Roman" w:hAnsi="Times New Roman" w:cs="Times New Roman"/>
          <w:sz w:val="24"/>
        </w:rPr>
        <w:t>; Nedelec et al., 2014</w:t>
      </w:r>
      <w:r w:rsidR="002E2381" w:rsidRPr="00EB7A4A">
        <w:rPr>
          <w:rFonts w:ascii="Times New Roman" w:hAnsi="Times New Roman" w:cs="Times New Roman"/>
          <w:sz w:val="24"/>
        </w:rPr>
        <w:t>). T</w:t>
      </w:r>
      <w:r w:rsidR="00C8444B" w:rsidRPr="00EB7A4A">
        <w:rPr>
          <w:rFonts w:ascii="Times New Roman" w:hAnsi="Times New Roman" w:cs="Times New Roman"/>
          <w:sz w:val="24"/>
        </w:rPr>
        <w:t>his would support the view within the literature</w:t>
      </w:r>
      <w:r w:rsidR="002E2381" w:rsidRPr="00EB7A4A">
        <w:rPr>
          <w:rFonts w:ascii="Times New Roman" w:hAnsi="Times New Roman" w:cs="Times New Roman"/>
          <w:sz w:val="24"/>
        </w:rPr>
        <w:t xml:space="preserve"> that the compl</w:t>
      </w:r>
      <w:r w:rsidR="006F63D8" w:rsidRPr="00EB7A4A">
        <w:rPr>
          <w:rFonts w:ascii="Times New Roman" w:hAnsi="Times New Roman" w:cs="Times New Roman"/>
          <w:sz w:val="24"/>
        </w:rPr>
        <w:t>etion of a professional soccer</w:t>
      </w:r>
      <w:r w:rsidR="002E2381" w:rsidRPr="00EB7A4A">
        <w:rPr>
          <w:rFonts w:ascii="Times New Roman" w:hAnsi="Times New Roman" w:cs="Times New Roman"/>
          <w:sz w:val="24"/>
        </w:rPr>
        <w:t xml:space="preserve"> match leads to significant increases in C</w:t>
      </w:r>
      <w:r w:rsidR="006F63D8" w:rsidRPr="00EB7A4A">
        <w:rPr>
          <w:rFonts w:ascii="Times New Roman" w:hAnsi="Times New Roman" w:cs="Times New Roman"/>
          <w:sz w:val="24"/>
        </w:rPr>
        <w:t>K for a number of days post-match</w:t>
      </w:r>
      <w:r w:rsidR="002E2381" w:rsidRPr="00EB7A4A">
        <w:rPr>
          <w:rFonts w:ascii="Times New Roman" w:hAnsi="Times New Roman" w:cs="Times New Roman"/>
          <w:sz w:val="24"/>
        </w:rPr>
        <w:t xml:space="preserve">.  </w:t>
      </w:r>
      <w:r w:rsidR="00C21E33" w:rsidRPr="00EB7A4A">
        <w:rPr>
          <w:rFonts w:ascii="Times New Roman" w:hAnsi="Times New Roman" w:cs="Times New Roman"/>
          <w:sz w:val="24"/>
        </w:rPr>
        <w:t xml:space="preserve">The physiological understanding of the reasons for increases in CK following exercise are not well </w:t>
      </w:r>
      <w:r w:rsidR="00701F24" w:rsidRPr="00EB7A4A">
        <w:rPr>
          <w:rFonts w:ascii="Times New Roman" w:hAnsi="Times New Roman" w:cs="Times New Roman"/>
          <w:sz w:val="24"/>
        </w:rPr>
        <w:t>understood (</w:t>
      </w:r>
      <w:r w:rsidR="00152082" w:rsidRPr="00EB7A4A">
        <w:rPr>
          <w:rFonts w:ascii="Times New Roman" w:hAnsi="Times New Roman" w:cs="Times New Roman"/>
          <w:sz w:val="24"/>
        </w:rPr>
        <w:t xml:space="preserve">Andersson et al., 2008; </w:t>
      </w:r>
      <w:r w:rsidR="00E30C41" w:rsidRPr="00EB7A4A">
        <w:rPr>
          <w:rFonts w:ascii="Times New Roman" w:hAnsi="Times New Roman" w:cs="Times New Roman"/>
          <w:sz w:val="24"/>
        </w:rPr>
        <w:t>Lazarim et al., 2009</w:t>
      </w:r>
      <w:r w:rsidR="00701F24" w:rsidRPr="00EB7A4A">
        <w:rPr>
          <w:rFonts w:ascii="Times New Roman" w:hAnsi="Times New Roman" w:cs="Times New Roman"/>
          <w:sz w:val="24"/>
        </w:rPr>
        <w:t xml:space="preserve">). </w:t>
      </w:r>
      <w:r w:rsidR="00C21E33" w:rsidRPr="00EB7A4A">
        <w:rPr>
          <w:rFonts w:ascii="Times New Roman" w:hAnsi="Times New Roman" w:cs="Times New Roman"/>
          <w:sz w:val="24"/>
        </w:rPr>
        <w:t>It has been suggested that high CK levels are a function of the damage to muscle cell membranes during exercise (Hortoba</w:t>
      </w:r>
      <w:r w:rsidR="007405F8" w:rsidRPr="00EB7A4A">
        <w:rPr>
          <w:rFonts w:ascii="Times New Roman" w:hAnsi="Times New Roman" w:cs="Times New Roman"/>
          <w:sz w:val="24"/>
        </w:rPr>
        <w:t>gyi &amp;</w:t>
      </w:r>
      <w:r w:rsidR="00C21E33" w:rsidRPr="00EB7A4A">
        <w:rPr>
          <w:rFonts w:ascii="Times New Roman" w:hAnsi="Times New Roman" w:cs="Times New Roman"/>
          <w:sz w:val="24"/>
        </w:rPr>
        <w:t xml:space="preserve"> Denaham, </w:t>
      </w:r>
      <w:r w:rsidR="005357FF" w:rsidRPr="00EB7A4A">
        <w:rPr>
          <w:rFonts w:ascii="Times New Roman" w:hAnsi="Times New Roman" w:cs="Times New Roman"/>
          <w:sz w:val="24"/>
        </w:rPr>
        <w:t>1989</w:t>
      </w:r>
      <w:r w:rsidR="00C21E33" w:rsidRPr="00EB7A4A">
        <w:rPr>
          <w:rFonts w:ascii="Times New Roman" w:hAnsi="Times New Roman" w:cs="Times New Roman"/>
          <w:sz w:val="24"/>
        </w:rPr>
        <w:t>)</w:t>
      </w:r>
      <w:r w:rsidR="00701F24" w:rsidRPr="00EB7A4A">
        <w:rPr>
          <w:rFonts w:ascii="Times New Roman" w:hAnsi="Times New Roman" w:cs="Times New Roman"/>
          <w:sz w:val="24"/>
        </w:rPr>
        <w:t>.</w:t>
      </w:r>
      <w:r w:rsidR="00C21E33" w:rsidRPr="00EB7A4A">
        <w:rPr>
          <w:rFonts w:ascii="Times New Roman" w:hAnsi="Times New Roman" w:cs="Times New Roman"/>
          <w:sz w:val="24"/>
        </w:rPr>
        <w:t xml:space="preserve"> Such damage may be </w:t>
      </w:r>
      <w:r w:rsidR="00E758C2" w:rsidRPr="00EB7A4A">
        <w:rPr>
          <w:rFonts w:ascii="Times New Roman" w:hAnsi="Times New Roman" w:cs="Times New Roman"/>
          <w:sz w:val="24"/>
        </w:rPr>
        <w:t>related to the amount of eccentric activation of the muscle</w:t>
      </w:r>
      <w:r w:rsidR="000749E3" w:rsidRPr="00EB7A4A">
        <w:rPr>
          <w:rFonts w:ascii="Times New Roman" w:hAnsi="Times New Roman" w:cs="Times New Roman"/>
          <w:sz w:val="24"/>
        </w:rPr>
        <w:t>,</w:t>
      </w:r>
      <w:r w:rsidR="00E758C2" w:rsidRPr="00EB7A4A">
        <w:rPr>
          <w:rFonts w:ascii="Times New Roman" w:hAnsi="Times New Roman" w:cs="Times New Roman"/>
          <w:sz w:val="24"/>
        </w:rPr>
        <w:t xml:space="preserve"> as such actions result in a hi</w:t>
      </w:r>
      <w:r w:rsidR="00E26EC9" w:rsidRPr="00EB7A4A">
        <w:rPr>
          <w:rFonts w:ascii="Times New Roman" w:hAnsi="Times New Roman" w:cs="Times New Roman"/>
          <w:sz w:val="24"/>
        </w:rPr>
        <w:t xml:space="preserve">gher tension per </w:t>
      </w:r>
      <w:r w:rsidR="00266426" w:rsidRPr="00EB7A4A">
        <w:rPr>
          <w:rFonts w:ascii="Times New Roman" w:hAnsi="Times New Roman" w:cs="Times New Roman"/>
          <w:sz w:val="24"/>
        </w:rPr>
        <w:t>cross sectional area</w:t>
      </w:r>
      <w:r w:rsidR="00E26EC9" w:rsidRPr="00EB7A4A">
        <w:rPr>
          <w:rFonts w:ascii="Times New Roman" w:hAnsi="Times New Roman" w:cs="Times New Roman"/>
          <w:sz w:val="24"/>
        </w:rPr>
        <w:t xml:space="preserve"> (Thorpe &amp;</w:t>
      </w:r>
      <w:r w:rsidR="00701F24" w:rsidRPr="00EB7A4A">
        <w:rPr>
          <w:rFonts w:ascii="Times New Roman" w:hAnsi="Times New Roman" w:cs="Times New Roman"/>
          <w:sz w:val="24"/>
        </w:rPr>
        <w:t xml:space="preserve"> Sunderland, 2012). </w:t>
      </w:r>
      <w:r w:rsidR="00231A0A" w:rsidRPr="00EB7A4A">
        <w:rPr>
          <w:rFonts w:ascii="Times New Roman" w:hAnsi="Times New Roman" w:cs="Times New Roman"/>
          <w:sz w:val="24"/>
        </w:rPr>
        <w:t xml:space="preserve">These actions are common during intense bouts of activity within a soccer match </w:t>
      </w:r>
      <w:r w:rsidR="00F763E1" w:rsidRPr="00EB7A4A">
        <w:rPr>
          <w:rFonts w:ascii="Times New Roman" w:hAnsi="Times New Roman" w:cs="Times New Roman"/>
          <w:sz w:val="24"/>
        </w:rPr>
        <w:t>(Lazarim et al. 2009)</w:t>
      </w:r>
      <w:r w:rsidR="00C8444B" w:rsidRPr="00EB7A4A">
        <w:rPr>
          <w:rFonts w:ascii="Times New Roman" w:hAnsi="Times New Roman" w:cs="Times New Roman"/>
          <w:sz w:val="24"/>
        </w:rPr>
        <w:t xml:space="preserve"> and </w:t>
      </w:r>
      <w:r w:rsidR="000749E3" w:rsidRPr="00EB7A4A">
        <w:rPr>
          <w:rFonts w:ascii="Times New Roman" w:hAnsi="Times New Roman" w:cs="Times New Roman"/>
          <w:sz w:val="24"/>
        </w:rPr>
        <w:t xml:space="preserve">therefore </w:t>
      </w:r>
      <w:r w:rsidR="00C8444B" w:rsidRPr="00EB7A4A">
        <w:rPr>
          <w:rFonts w:ascii="Times New Roman" w:hAnsi="Times New Roman" w:cs="Times New Roman"/>
          <w:sz w:val="24"/>
        </w:rPr>
        <w:t>are a potential explanation for the findings in this investigation</w:t>
      </w:r>
      <w:r w:rsidR="00F763E1" w:rsidRPr="00EB7A4A">
        <w:rPr>
          <w:rFonts w:ascii="Times New Roman" w:hAnsi="Times New Roman" w:cs="Times New Roman"/>
          <w:sz w:val="24"/>
        </w:rPr>
        <w:t>.</w:t>
      </w:r>
      <w:r w:rsidR="00E26EC9" w:rsidRPr="00EB7A4A">
        <w:rPr>
          <w:rFonts w:ascii="Times New Roman" w:hAnsi="Times New Roman" w:cs="Times New Roman"/>
          <w:sz w:val="24"/>
        </w:rPr>
        <w:t xml:space="preserve"> </w:t>
      </w:r>
      <w:r w:rsidR="002E2381" w:rsidRPr="00EB7A4A">
        <w:rPr>
          <w:rFonts w:ascii="Times New Roman" w:hAnsi="Times New Roman" w:cs="Times New Roman"/>
          <w:sz w:val="24"/>
        </w:rPr>
        <w:t xml:space="preserve">Our sample also displayed a large variation in the CK concentrations observed as noted previously within </w:t>
      </w:r>
      <w:r w:rsidR="00C8444B" w:rsidRPr="00EB7A4A">
        <w:rPr>
          <w:rFonts w:ascii="Times New Roman" w:hAnsi="Times New Roman" w:cs="Times New Roman"/>
          <w:sz w:val="24"/>
        </w:rPr>
        <w:t xml:space="preserve">research on </w:t>
      </w:r>
      <w:r w:rsidR="002E2381" w:rsidRPr="00EB7A4A">
        <w:rPr>
          <w:rFonts w:ascii="Times New Roman" w:hAnsi="Times New Roman" w:cs="Times New Roman"/>
          <w:sz w:val="24"/>
        </w:rPr>
        <w:t>team spor</w:t>
      </w:r>
      <w:r w:rsidR="00E26EC9" w:rsidRPr="00EB7A4A">
        <w:rPr>
          <w:rFonts w:ascii="Times New Roman" w:hAnsi="Times New Roman" w:cs="Times New Roman"/>
          <w:sz w:val="24"/>
        </w:rPr>
        <w:t>ts</w:t>
      </w:r>
      <w:r w:rsidR="00C8444B" w:rsidRPr="00EB7A4A">
        <w:rPr>
          <w:rFonts w:ascii="Times New Roman" w:hAnsi="Times New Roman" w:cs="Times New Roman"/>
          <w:sz w:val="24"/>
        </w:rPr>
        <w:t xml:space="preserve"> players</w:t>
      </w:r>
      <w:r w:rsidR="00E26EC9" w:rsidRPr="00EB7A4A">
        <w:rPr>
          <w:rFonts w:ascii="Times New Roman" w:hAnsi="Times New Roman" w:cs="Times New Roman"/>
          <w:sz w:val="24"/>
        </w:rPr>
        <w:t xml:space="preserve"> (Hortobagyi &amp; Denaham, 1989; Lazarim et al.</w:t>
      </w:r>
      <w:r w:rsidR="002E2381" w:rsidRPr="00EB7A4A">
        <w:rPr>
          <w:rFonts w:ascii="Times New Roman" w:hAnsi="Times New Roman" w:cs="Times New Roman"/>
          <w:sz w:val="24"/>
        </w:rPr>
        <w:t>,</w:t>
      </w:r>
      <w:r w:rsidR="00E26EC9" w:rsidRPr="00EB7A4A">
        <w:rPr>
          <w:rFonts w:ascii="Times New Roman" w:hAnsi="Times New Roman" w:cs="Times New Roman"/>
          <w:sz w:val="24"/>
        </w:rPr>
        <w:t xml:space="preserve"> </w:t>
      </w:r>
      <w:r w:rsidR="002E2381" w:rsidRPr="00EB7A4A">
        <w:rPr>
          <w:rFonts w:ascii="Times New Roman" w:hAnsi="Times New Roman" w:cs="Times New Roman"/>
          <w:sz w:val="24"/>
        </w:rPr>
        <w:t>2009; Coelho et al</w:t>
      </w:r>
      <w:r w:rsidR="00E26EC9" w:rsidRPr="00EB7A4A">
        <w:rPr>
          <w:rFonts w:ascii="Times New Roman" w:hAnsi="Times New Roman" w:cs="Times New Roman"/>
          <w:sz w:val="24"/>
        </w:rPr>
        <w:t xml:space="preserve">., 2011; Hunkin et al., 2013). </w:t>
      </w:r>
      <w:r w:rsidR="002E2381" w:rsidRPr="00EB7A4A">
        <w:rPr>
          <w:rFonts w:ascii="Times New Roman" w:hAnsi="Times New Roman" w:cs="Times New Roman"/>
          <w:sz w:val="24"/>
        </w:rPr>
        <w:t xml:space="preserve">Such variations are highly likely to be a result of </w:t>
      </w:r>
      <w:r w:rsidR="00C8444B" w:rsidRPr="00EB7A4A">
        <w:rPr>
          <w:rFonts w:ascii="Times New Roman" w:hAnsi="Times New Roman" w:cs="Times New Roman"/>
          <w:sz w:val="24"/>
        </w:rPr>
        <w:t>the individual</w:t>
      </w:r>
      <w:r w:rsidR="002E2381" w:rsidRPr="00EB7A4A">
        <w:rPr>
          <w:rFonts w:ascii="Times New Roman" w:hAnsi="Times New Roman" w:cs="Times New Roman"/>
          <w:sz w:val="24"/>
        </w:rPr>
        <w:t xml:space="preserve"> characteristics</w:t>
      </w:r>
      <w:r w:rsidR="00C8444B" w:rsidRPr="00EB7A4A">
        <w:rPr>
          <w:rFonts w:ascii="Times New Roman" w:hAnsi="Times New Roman" w:cs="Times New Roman"/>
          <w:sz w:val="24"/>
        </w:rPr>
        <w:t xml:space="preserve"> of players</w:t>
      </w:r>
      <w:r w:rsidR="002E2381" w:rsidRPr="00EB7A4A">
        <w:rPr>
          <w:rFonts w:ascii="Times New Roman" w:hAnsi="Times New Roman" w:cs="Times New Roman"/>
          <w:sz w:val="24"/>
        </w:rPr>
        <w:t xml:space="preserve"> </w:t>
      </w:r>
      <w:r w:rsidR="004659A0" w:rsidRPr="00EB7A4A">
        <w:rPr>
          <w:rFonts w:ascii="Times New Roman" w:hAnsi="Times New Roman" w:cs="Times New Roman"/>
          <w:sz w:val="24"/>
        </w:rPr>
        <w:t>(</w:t>
      </w:r>
      <w:r w:rsidR="00EB0728" w:rsidRPr="00EB7A4A">
        <w:rPr>
          <w:rFonts w:ascii="Times New Roman" w:hAnsi="Times New Roman" w:cs="Times New Roman"/>
          <w:sz w:val="24"/>
        </w:rPr>
        <w:t>McNeil &amp; Khakee, 1992</w:t>
      </w:r>
      <w:r w:rsidR="00E0002C" w:rsidRPr="00EB7A4A">
        <w:rPr>
          <w:rFonts w:ascii="Times New Roman" w:hAnsi="Times New Roman" w:cs="Times New Roman"/>
          <w:sz w:val="24"/>
        </w:rPr>
        <w:t>; Lazarim et al., 2009</w:t>
      </w:r>
      <w:r w:rsidR="004659A0" w:rsidRPr="00EB7A4A">
        <w:rPr>
          <w:rFonts w:ascii="Times New Roman" w:hAnsi="Times New Roman" w:cs="Times New Roman"/>
          <w:sz w:val="24"/>
        </w:rPr>
        <w:t>)</w:t>
      </w:r>
      <w:r w:rsidR="00783D45" w:rsidRPr="00EB7A4A">
        <w:rPr>
          <w:rFonts w:ascii="Times New Roman" w:hAnsi="Times New Roman" w:cs="Times New Roman"/>
          <w:sz w:val="24"/>
        </w:rPr>
        <w:t>.</w:t>
      </w:r>
    </w:p>
    <w:p w14:paraId="108D8F2F" w14:textId="77777777" w:rsidR="0049143B" w:rsidRPr="00EB7A4A" w:rsidRDefault="0049143B" w:rsidP="000B31A1">
      <w:pPr>
        <w:spacing w:line="480" w:lineRule="auto"/>
        <w:jc w:val="both"/>
        <w:rPr>
          <w:rFonts w:ascii="Times New Roman" w:hAnsi="Times New Roman" w:cs="Times New Roman"/>
          <w:sz w:val="24"/>
        </w:rPr>
      </w:pPr>
    </w:p>
    <w:p w14:paraId="21BAB73F" w14:textId="77777777" w:rsidR="00C44ADA" w:rsidRPr="00EB7A4A" w:rsidRDefault="00783D45" w:rsidP="000B31A1">
      <w:pPr>
        <w:spacing w:line="480" w:lineRule="auto"/>
        <w:jc w:val="both"/>
        <w:rPr>
          <w:rFonts w:ascii="Times New Roman" w:hAnsi="Times New Roman" w:cs="Times New Roman"/>
          <w:sz w:val="24"/>
          <w:szCs w:val="24"/>
        </w:rPr>
      </w:pPr>
      <w:r w:rsidRPr="00EB7A4A">
        <w:rPr>
          <w:rFonts w:ascii="Times New Roman" w:hAnsi="Times New Roman" w:cs="Times New Roman"/>
          <w:sz w:val="24"/>
        </w:rPr>
        <w:lastRenderedPageBreak/>
        <w:t xml:space="preserve">The individual variation that is observed in CK </w:t>
      </w:r>
      <w:r w:rsidR="000749E3" w:rsidRPr="00EB7A4A">
        <w:rPr>
          <w:rFonts w:ascii="Times New Roman" w:hAnsi="Times New Roman" w:cs="Times New Roman"/>
          <w:sz w:val="24"/>
        </w:rPr>
        <w:t>post-match</w:t>
      </w:r>
      <w:r w:rsidR="00C8444B" w:rsidRPr="00EB7A4A">
        <w:rPr>
          <w:rFonts w:ascii="Times New Roman" w:hAnsi="Times New Roman" w:cs="Times New Roman"/>
          <w:sz w:val="24"/>
        </w:rPr>
        <w:t xml:space="preserve"> </w:t>
      </w:r>
      <w:r w:rsidRPr="00EB7A4A">
        <w:rPr>
          <w:rFonts w:ascii="Times New Roman" w:hAnsi="Times New Roman" w:cs="Times New Roman"/>
          <w:sz w:val="24"/>
        </w:rPr>
        <w:t xml:space="preserve">provides the basis </w:t>
      </w:r>
      <w:r w:rsidR="00C8444B" w:rsidRPr="00EB7A4A">
        <w:rPr>
          <w:rFonts w:ascii="Times New Roman" w:hAnsi="Times New Roman" w:cs="Times New Roman"/>
          <w:sz w:val="24"/>
        </w:rPr>
        <w:t>to examine</w:t>
      </w:r>
      <w:r w:rsidRPr="00EB7A4A">
        <w:rPr>
          <w:rFonts w:ascii="Times New Roman" w:hAnsi="Times New Roman" w:cs="Times New Roman"/>
          <w:sz w:val="24"/>
        </w:rPr>
        <w:t xml:space="preserve"> the relationship between CK and </w:t>
      </w:r>
      <w:r w:rsidR="006F63D8" w:rsidRPr="00EB7A4A">
        <w:rPr>
          <w:rFonts w:ascii="Times New Roman" w:hAnsi="Times New Roman" w:cs="Times New Roman"/>
          <w:sz w:val="24"/>
        </w:rPr>
        <w:t xml:space="preserve">physical </w:t>
      </w:r>
      <w:r w:rsidRPr="00EB7A4A">
        <w:rPr>
          <w:rFonts w:ascii="Times New Roman" w:hAnsi="Times New Roman" w:cs="Times New Roman"/>
          <w:sz w:val="24"/>
        </w:rPr>
        <w:t xml:space="preserve">match performance.  While the physiological significance of increased CK on </w:t>
      </w:r>
      <w:r w:rsidR="006F63D8" w:rsidRPr="00EB7A4A">
        <w:rPr>
          <w:rFonts w:ascii="Times New Roman" w:hAnsi="Times New Roman" w:cs="Times New Roman"/>
          <w:sz w:val="24"/>
        </w:rPr>
        <w:t xml:space="preserve">physical </w:t>
      </w:r>
      <w:r w:rsidRPr="00EB7A4A">
        <w:rPr>
          <w:rFonts w:ascii="Times New Roman" w:hAnsi="Times New Roman" w:cs="Times New Roman"/>
          <w:sz w:val="24"/>
        </w:rPr>
        <w:t xml:space="preserve">match performance remains unclear (Hunkin et al., </w:t>
      </w:r>
      <w:r w:rsidR="003A227F" w:rsidRPr="00EB7A4A">
        <w:rPr>
          <w:rFonts w:ascii="Times New Roman" w:hAnsi="Times New Roman" w:cs="Times New Roman"/>
          <w:sz w:val="24"/>
        </w:rPr>
        <w:t>2013)</w:t>
      </w:r>
      <w:r w:rsidR="000749E3" w:rsidRPr="00EB7A4A">
        <w:rPr>
          <w:rFonts w:ascii="Times New Roman" w:hAnsi="Times New Roman" w:cs="Times New Roman"/>
          <w:sz w:val="24"/>
        </w:rPr>
        <w:t>,</w:t>
      </w:r>
      <w:r w:rsidR="003A227F" w:rsidRPr="00EB7A4A">
        <w:rPr>
          <w:rFonts w:ascii="Times New Roman" w:hAnsi="Times New Roman" w:cs="Times New Roman"/>
          <w:sz w:val="24"/>
        </w:rPr>
        <w:t xml:space="preserve"> </w:t>
      </w:r>
      <w:r w:rsidRPr="00EB7A4A">
        <w:rPr>
          <w:rFonts w:ascii="Times New Roman" w:hAnsi="Times New Roman" w:cs="Times New Roman"/>
          <w:sz w:val="24"/>
        </w:rPr>
        <w:t>the marked differences observed in CK within such populations may be partly due to the different amounts of intense exercise and/or specific match actions completed by</w:t>
      </w:r>
      <w:r w:rsidR="000749E3" w:rsidRPr="00EB7A4A">
        <w:rPr>
          <w:rFonts w:ascii="Times New Roman" w:hAnsi="Times New Roman" w:cs="Times New Roman"/>
          <w:sz w:val="24"/>
        </w:rPr>
        <w:t xml:space="preserve"> soccer</w:t>
      </w:r>
      <w:r w:rsidRPr="00EB7A4A">
        <w:rPr>
          <w:rFonts w:ascii="Times New Roman" w:hAnsi="Times New Roman" w:cs="Times New Roman"/>
          <w:sz w:val="24"/>
        </w:rPr>
        <w:t xml:space="preserve"> players (Lazarim et al. </w:t>
      </w:r>
      <w:r w:rsidR="00C21E33" w:rsidRPr="00EB7A4A">
        <w:rPr>
          <w:rFonts w:ascii="Times New Roman" w:hAnsi="Times New Roman" w:cs="Times New Roman"/>
          <w:sz w:val="24"/>
        </w:rPr>
        <w:t>2009)</w:t>
      </w:r>
      <w:r w:rsidR="00C8444B" w:rsidRPr="00EB7A4A">
        <w:rPr>
          <w:rFonts w:ascii="Times New Roman" w:hAnsi="Times New Roman" w:cs="Times New Roman"/>
          <w:sz w:val="24"/>
        </w:rPr>
        <w:t xml:space="preserve"> in</w:t>
      </w:r>
      <w:r w:rsidR="006F63D8" w:rsidRPr="00EB7A4A">
        <w:rPr>
          <w:rFonts w:ascii="Times New Roman" w:hAnsi="Times New Roman" w:cs="Times New Roman"/>
          <w:sz w:val="24"/>
        </w:rPr>
        <w:t xml:space="preserve"> different positions and tactical roles</w:t>
      </w:r>
      <w:r w:rsidRPr="00EB7A4A">
        <w:rPr>
          <w:rFonts w:ascii="Times New Roman" w:hAnsi="Times New Roman" w:cs="Times New Roman"/>
          <w:sz w:val="24"/>
        </w:rPr>
        <w:t xml:space="preserve">. </w:t>
      </w:r>
      <w:r w:rsidR="00C21E33" w:rsidRPr="00EB7A4A">
        <w:rPr>
          <w:rFonts w:ascii="Times New Roman" w:hAnsi="Times New Roman" w:cs="Times New Roman"/>
          <w:sz w:val="24"/>
        </w:rPr>
        <w:t xml:space="preserve"> </w:t>
      </w:r>
      <w:r w:rsidR="00BD1A11" w:rsidRPr="00EB7A4A">
        <w:rPr>
          <w:rFonts w:ascii="Times New Roman" w:hAnsi="Times New Roman" w:cs="Times New Roman"/>
          <w:sz w:val="24"/>
        </w:rPr>
        <w:t>The current investigation is the first that has examined th</w:t>
      </w:r>
      <w:r w:rsidR="006F63D8" w:rsidRPr="00EB7A4A">
        <w:rPr>
          <w:rFonts w:ascii="Times New Roman" w:hAnsi="Times New Roman" w:cs="Times New Roman"/>
          <w:sz w:val="24"/>
        </w:rPr>
        <w:t>e relationship between post</w:t>
      </w:r>
      <w:r w:rsidR="002D062D" w:rsidRPr="00EB7A4A">
        <w:rPr>
          <w:rFonts w:ascii="Times New Roman" w:hAnsi="Times New Roman" w:cs="Times New Roman"/>
          <w:sz w:val="24"/>
        </w:rPr>
        <w:t>-</w:t>
      </w:r>
      <w:r w:rsidR="006F63D8" w:rsidRPr="00EB7A4A">
        <w:rPr>
          <w:rFonts w:ascii="Times New Roman" w:hAnsi="Times New Roman" w:cs="Times New Roman"/>
          <w:sz w:val="24"/>
        </w:rPr>
        <w:t>match</w:t>
      </w:r>
      <w:r w:rsidR="00BD1A11" w:rsidRPr="00EB7A4A">
        <w:rPr>
          <w:rFonts w:ascii="Times New Roman" w:hAnsi="Times New Roman" w:cs="Times New Roman"/>
          <w:sz w:val="24"/>
        </w:rPr>
        <w:t xml:space="preserve"> CK and physical indicators of match performance in this </w:t>
      </w:r>
      <w:r w:rsidR="00C8444B" w:rsidRPr="00EB7A4A">
        <w:rPr>
          <w:rFonts w:ascii="Times New Roman" w:hAnsi="Times New Roman" w:cs="Times New Roman"/>
          <w:sz w:val="24"/>
        </w:rPr>
        <w:t xml:space="preserve">elite </w:t>
      </w:r>
      <w:r w:rsidR="006F63D8" w:rsidRPr="00EB7A4A">
        <w:rPr>
          <w:rFonts w:ascii="Times New Roman" w:hAnsi="Times New Roman" w:cs="Times New Roman"/>
          <w:sz w:val="24"/>
        </w:rPr>
        <w:t>population across multiple matches</w:t>
      </w:r>
      <w:r w:rsidR="00BD1A11" w:rsidRPr="00EB7A4A">
        <w:rPr>
          <w:rFonts w:ascii="Times New Roman" w:hAnsi="Times New Roman" w:cs="Times New Roman"/>
          <w:sz w:val="24"/>
        </w:rPr>
        <w:t xml:space="preserve"> using highly accurate movement analy</w:t>
      </w:r>
      <w:r w:rsidR="00701F24" w:rsidRPr="00EB7A4A">
        <w:rPr>
          <w:rFonts w:ascii="Times New Roman" w:hAnsi="Times New Roman" w:cs="Times New Roman"/>
          <w:sz w:val="24"/>
        </w:rPr>
        <w:t xml:space="preserve">sis techniques. </w:t>
      </w:r>
      <w:r w:rsidR="002D062D" w:rsidRPr="00EB7A4A">
        <w:rPr>
          <w:rFonts w:ascii="Times New Roman" w:hAnsi="Times New Roman" w:cs="Times New Roman"/>
          <w:sz w:val="24"/>
        </w:rPr>
        <w:t>Our</w:t>
      </w:r>
      <w:r w:rsidR="00083ACB" w:rsidRPr="00EB7A4A">
        <w:rPr>
          <w:rFonts w:ascii="Times New Roman" w:hAnsi="Times New Roman" w:cs="Times New Roman"/>
          <w:sz w:val="24"/>
        </w:rPr>
        <w:t xml:space="preserve"> data </w:t>
      </w:r>
      <w:r w:rsidR="00BD1A11" w:rsidRPr="00EB7A4A">
        <w:rPr>
          <w:rFonts w:ascii="Times New Roman" w:hAnsi="Times New Roman" w:cs="Times New Roman"/>
          <w:sz w:val="24"/>
        </w:rPr>
        <w:t xml:space="preserve">failed to demonstrate any significant relationships between any </w:t>
      </w:r>
      <w:r w:rsidR="002E49DD" w:rsidRPr="00EB7A4A">
        <w:rPr>
          <w:rFonts w:ascii="Times New Roman" w:hAnsi="Times New Roman" w:cs="Times New Roman"/>
          <w:sz w:val="24"/>
        </w:rPr>
        <w:t>indicators</w:t>
      </w:r>
      <w:r w:rsidR="00BD1A11" w:rsidRPr="00EB7A4A">
        <w:rPr>
          <w:rFonts w:ascii="Times New Roman" w:hAnsi="Times New Roman" w:cs="Times New Roman"/>
          <w:sz w:val="24"/>
        </w:rPr>
        <w:t xml:space="preserve"> of physical</w:t>
      </w:r>
      <w:r w:rsidR="00701F24" w:rsidRPr="00EB7A4A">
        <w:rPr>
          <w:rFonts w:ascii="Times New Roman" w:hAnsi="Times New Roman" w:cs="Times New Roman"/>
          <w:sz w:val="24"/>
        </w:rPr>
        <w:t xml:space="preserve"> </w:t>
      </w:r>
      <w:r w:rsidR="006F63D8" w:rsidRPr="00EB7A4A">
        <w:rPr>
          <w:rFonts w:ascii="Times New Roman" w:hAnsi="Times New Roman" w:cs="Times New Roman"/>
          <w:sz w:val="24"/>
        </w:rPr>
        <w:t xml:space="preserve">match performance and </w:t>
      </w:r>
      <w:r w:rsidR="002D062D" w:rsidRPr="00EB7A4A">
        <w:rPr>
          <w:rFonts w:ascii="Times New Roman" w:hAnsi="Times New Roman" w:cs="Times New Roman"/>
          <w:sz w:val="24"/>
        </w:rPr>
        <w:t>post-match</w:t>
      </w:r>
      <w:r w:rsidR="00701F24" w:rsidRPr="00EB7A4A">
        <w:rPr>
          <w:rFonts w:ascii="Times New Roman" w:hAnsi="Times New Roman" w:cs="Times New Roman"/>
          <w:sz w:val="24"/>
        </w:rPr>
        <w:t xml:space="preserve"> CK</w:t>
      </w:r>
      <w:r w:rsidR="006F63D8" w:rsidRPr="00EB7A4A">
        <w:rPr>
          <w:rFonts w:ascii="Times New Roman" w:hAnsi="Times New Roman" w:cs="Times New Roman"/>
          <w:sz w:val="24"/>
        </w:rPr>
        <w:t xml:space="preserve"> values</w:t>
      </w:r>
      <w:r w:rsidR="00701F24" w:rsidRPr="00EB7A4A">
        <w:rPr>
          <w:rFonts w:ascii="Times New Roman" w:hAnsi="Times New Roman" w:cs="Times New Roman"/>
          <w:sz w:val="24"/>
        </w:rPr>
        <w:t xml:space="preserve">. </w:t>
      </w:r>
      <w:r w:rsidR="00C44ADA" w:rsidRPr="00EB7A4A">
        <w:rPr>
          <w:rFonts w:ascii="Times New Roman" w:hAnsi="Times New Roman" w:cs="Times New Roman"/>
          <w:sz w:val="24"/>
          <w:szCs w:val="24"/>
        </w:rPr>
        <w:t xml:space="preserve">Research from other team sports has </w:t>
      </w:r>
      <w:r w:rsidR="00C8444B" w:rsidRPr="00EB7A4A">
        <w:rPr>
          <w:rFonts w:ascii="Times New Roman" w:hAnsi="Times New Roman" w:cs="Times New Roman"/>
          <w:sz w:val="24"/>
          <w:szCs w:val="24"/>
        </w:rPr>
        <w:t>in some ways supported this view</w:t>
      </w:r>
      <w:r w:rsidR="00C44ADA" w:rsidRPr="00EB7A4A">
        <w:rPr>
          <w:rFonts w:ascii="Times New Roman" w:hAnsi="Times New Roman" w:cs="Times New Roman"/>
          <w:sz w:val="24"/>
          <w:szCs w:val="24"/>
        </w:rPr>
        <w:t xml:space="preserve"> by demonstrating that physical variables such as tackles and impacts are more clearly associated with CK than </w:t>
      </w:r>
      <w:r w:rsidR="00C8444B" w:rsidRPr="00EB7A4A">
        <w:rPr>
          <w:rFonts w:ascii="Times New Roman" w:hAnsi="Times New Roman" w:cs="Times New Roman"/>
          <w:sz w:val="24"/>
          <w:szCs w:val="24"/>
        </w:rPr>
        <w:t xml:space="preserve">the movement patterns that </w:t>
      </w:r>
      <w:r w:rsidR="002D062D" w:rsidRPr="00EB7A4A">
        <w:rPr>
          <w:rFonts w:ascii="Times New Roman" w:hAnsi="Times New Roman" w:cs="Times New Roman"/>
          <w:sz w:val="24"/>
          <w:szCs w:val="24"/>
        </w:rPr>
        <w:t xml:space="preserve">soccer </w:t>
      </w:r>
      <w:r w:rsidR="00C8444B" w:rsidRPr="00EB7A4A">
        <w:rPr>
          <w:rFonts w:ascii="Times New Roman" w:hAnsi="Times New Roman" w:cs="Times New Roman"/>
          <w:sz w:val="24"/>
          <w:szCs w:val="24"/>
        </w:rPr>
        <w:t>players complete</w:t>
      </w:r>
      <w:r w:rsidR="00C44ADA" w:rsidRPr="00EB7A4A">
        <w:rPr>
          <w:rFonts w:ascii="Times New Roman" w:hAnsi="Times New Roman" w:cs="Times New Roman"/>
          <w:sz w:val="24"/>
          <w:szCs w:val="24"/>
        </w:rPr>
        <w:t xml:space="preserve"> </w:t>
      </w:r>
      <w:r w:rsidR="00C44ADA" w:rsidRPr="00EB7A4A">
        <w:rPr>
          <w:rFonts w:ascii="Times New Roman" w:hAnsi="Times New Roman" w:cs="Times New Roman"/>
          <w:sz w:val="24"/>
        </w:rPr>
        <w:t xml:space="preserve">(Johnston et al., 2013; </w:t>
      </w:r>
      <w:r w:rsidR="00B40211" w:rsidRPr="00EB7A4A">
        <w:rPr>
          <w:rFonts w:ascii="Times New Roman" w:hAnsi="Times New Roman" w:cs="Times New Roman"/>
          <w:sz w:val="24"/>
        </w:rPr>
        <w:t>Twist et al., 2012)</w:t>
      </w:r>
      <w:r w:rsidR="00C44ADA" w:rsidRPr="00EB7A4A">
        <w:rPr>
          <w:rFonts w:ascii="Times New Roman" w:hAnsi="Times New Roman" w:cs="Times New Roman"/>
          <w:sz w:val="24"/>
        </w:rPr>
        <w:t xml:space="preserve">. </w:t>
      </w:r>
      <w:r w:rsidR="00C8444B" w:rsidRPr="00EB7A4A">
        <w:rPr>
          <w:rFonts w:ascii="Times New Roman" w:hAnsi="Times New Roman" w:cs="Times New Roman"/>
          <w:sz w:val="24"/>
        </w:rPr>
        <w:t>When taken together t</w:t>
      </w:r>
      <w:r w:rsidR="00BD1A11" w:rsidRPr="00EB7A4A">
        <w:rPr>
          <w:rFonts w:ascii="Times New Roman" w:hAnsi="Times New Roman" w:cs="Times New Roman"/>
          <w:sz w:val="24"/>
        </w:rPr>
        <w:t xml:space="preserve">his would suggest that CK may not accurately reflect changes in the activity </w:t>
      </w:r>
      <w:r w:rsidR="002D062D" w:rsidRPr="00EB7A4A">
        <w:rPr>
          <w:rFonts w:ascii="Times New Roman" w:hAnsi="Times New Roman" w:cs="Times New Roman"/>
          <w:sz w:val="24"/>
        </w:rPr>
        <w:t xml:space="preserve">profiles </w:t>
      </w:r>
      <w:r w:rsidR="00BD1A11" w:rsidRPr="00EB7A4A">
        <w:rPr>
          <w:rFonts w:ascii="Times New Roman" w:hAnsi="Times New Roman" w:cs="Times New Roman"/>
          <w:sz w:val="24"/>
        </w:rPr>
        <w:t xml:space="preserve">completed by </w:t>
      </w:r>
      <w:r w:rsidR="002D062D" w:rsidRPr="00EB7A4A">
        <w:rPr>
          <w:rFonts w:ascii="Times New Roman" w:hAnsi="Times New Roman" w:cs="Times New Roman"/>
          <w:sz w:val="24"/>
        </w:rPr>
        <w:t xml:space="preserve">soccer </w:t>
      </w:r>
      <w:r w:rsidR="00BD1A11" w:rsidRPr="00EB7A4A">
        <w:rPr>
          <w:rFonts w:ascii="Times New Roman" w:hAnsi="Times New Roman" w:cs="Times New Roman"/>
          <w:sz w:val="24"/>
        </w:rPr>
        <w:t>players during</w:t>
      </w:r>
      <w:r w:rsidR="002D062D" w:rsidRPr="00EB7A4A">
        <w:rPr>
          <w:rFonts w:ascii="Times New Roman" w:hAnsi="Times New Roman" w:cs="Times New Roman"/>
          <w:sz w:val="24"/>
        </w:rPr>
        <w:t xml:space="preserve"> EPL</w:t>
      </w:r>
      <w:r w:rsidR="00BD1A11" w:rsidRPr="00EB7A4A">
        <w:rPr>
          <w:rFonts w:ascii="Times New Roman" w:hAnsi="Times New Roman" w:cs="Times New Roman"/>
          <w:sz w:val="24"/>
        </w:rPr>
        <w:t xml:space="preserve"> matches and hence may not be useful in </w:t>
      </w:r>
      <w:r w:rsidR="00F83C74" w:rsidRPr="00EB7A4A">
        <w:rPr>
          <w:rFonts w:ascii="Times New Roman" w:hAnsi="Times New Roman" w:cs="Times New Roman"/>
          <w:sz w:val="24"/>
        </w:rPr>
        <w:t>tracking the physiological s</w:t>
      </w:r>
      <w:r w:rsidR="006F63D8" w:rsidRPr="00EB7A4A">
        <w:rPr>
          <w:rFonts w:ascii="Times New Roman" w:hAnsi="Times New Roman" w:cs="Times New Roman"/>
          <w:sz w:val="24"/>
        </w:rPr>
        <w:t>tresses associated with elite competitive match-play</w:t>
      </w:r>
      <w:r w:rsidR="002D062D" w:rsidRPr="00EB7A4A">
        <w:rPr>
          <w:rFonts w:ascii="Times New Roman" w:hAnsi="Times New Roman" w:cs="Times New Roman"/>
          <w:sz w:val="24"/>
        </w:rPr>
        <w:t xml:space="preserve"> across the season</w:t>
      </w:r>
      <w:r w:rsidR="00F83C74" w:rsidRPr="00EB7A4A">
        <w:rPr>
          <w:rFonts w:ascii="Times New Roman" w:hAnsi="Times New Roman" w:cs="Times New Roman"/>
          <w:sz w:val="24"/>
        </w:rPr>
        <w:t xml:space="preserve">.  </w:t>
      </w:r>
    </w:p>
    <w:p w14:paraId="1314B612" w14:textId="77777777" w:rsidR="0049143B" w:rsidRPr="00EB7A4A" w:rsidRDefault="0049143B" w:rsidP="000B31A1">
      <w:pPr>
        <w:spacing w:line="480" w:lineRule="auto"/>
        <w:jc w:val="both"/>
        <w:rPr>
          <w:rFonts w:ascii="Times New Roman" w:hAnsi="Times New Roman" w:cs="Times New Roman"/>
          <w:sz w:val="24"/>
          <w:szCs w:val="24"/>
        </w:rPr>
      </w:pPr>
    </w:p>
    <w:p w14:paraId="1C997D46" w14:textId="77777777" w:rsidR="005B2840" w:rsidRPr="00EB7A4A" w:rsidRDefault="00C817EA" w:rsidP="000B31A1">
      <w:pPr>
        <w:spacing w:line="480" w:lineRule="auto"/>
        <w:jc w:val="both"/>
        <w:rPr>
          <w:rFonts w:ascii="Times New Roman" w:hAnsi="Times New Roman" w:cs="Times New Roman"/>
          <w:sz w:val="24"/>
          <w:szCs w:val="24"/>
        </w:rPr>
      </w:pPr>
      <w:r w:rsidRPr="00EB7A4A">
        <w:rPr>
          <w:rFonts w:ascii="Times New Roman" w:hAnsi="Times New Roman" w:cs="Times New Roman"/>
          <w:sz w:val="24"/>
          <w:szCs w:val="24"/>
        </w:rPr>
        <w:t xml:space="preserve">The failure to observe a link between the movement profile of </w:t>
      </w:r>
      <w:r w:rsidR="002D062D" w:rsidRPr="00EB7A4A">
        <w:rPr>
          <w:rFonts w:ascii="Times New Roman" w:hAnsi="Times New Roman" w:cs="Times New Roman"/>
          <w:sz w:val="24"/>
          <w:szCs w:val="24"/>
        </w:rPr>
        <w:t xml:space="preserve">EPL </w:t>
      </w:r>
      <w:r w:rsidRPr="00EB7A4A">
        <w:rPr>
          <w:rFonts w:ascii="Times New Roman" w:hAnsi="Times New Roman" w:cs="Times New Roman"/>
          <w:sz w:val="24"/>
          <w:szCs w:val="24"/>
        </w:rPr>
        <w:t>players and CK may also be a function</w:t>
      </w:r>
      <w:r w:rsidR="00F83C74" w:rsidRPr="00EB7A4A">
        <w:rPr>
          <w:rFonts w:ascii="Times New Roman" w:hAnsi="Times New Roman" w:cs="Times New Roman"/>
          <w:sz w:val="24"/>
          <w:szCs w:val="24"/>
        </w:rPr>
        <w:t xml:space="preserve"> </w:t>
      </w:r>
      <w:r w:rsidRPr="00EB7A4A">
        <w:rPr>
          <w:rFonts w:ascii="Times New Roman" w:hAnsi="Times New Roman" w:cs="Times New Roman"/>
          <w:sz w:val="24"/>
          <w:szCs w:val="24"/>
        </w:rPr>
        <w:t>of the experimental design em</w:t>
      </w:r>
      <w:r w:rsidR="00C8444B" w:rsidRPr="00EB7A4A">
        <w:rPr>
          <w:rFonts w:ascii="Times New Roman" w:hAnsi="Times New Roman" w:cs="Times New Roman"/>
          <w:sz w:val="24"/>
          <w:szCs w:val="24"/>
        </w:rPr>
        <w:t>ployed within this investigation</w:t>
      </w:r>
      <w:r w:rsidR="00C44ADA" w:rsidRPr="00EB7A4A">
        <w:rPr>
          <w:rFonts w:ascii="Times New Roman" w:hAnsi="Times New Roman" w:cs="Times New Roman"/>
          <w:sz w:val="24"/>
          <w:szCs w:val="24"/>
        </w:rPr>
        <w:t>.</w:t>
      </w:r>
      <w:r w:rsidR="00C8444B" w:rsidRPr="00EB7A4A">
        <w:rPr>
          <w:rFonts w:ascii="Times New Roman" w:hAnsi="Times New Roman" w:cs="Times New Roman"/>
          <w:sz w:val="24"/>
          <w:szCs w:val="24"/>
        </w:rPr>
        <w:t xml:space="preserve"> </w:t>
      </w:r>
      <w:r w:rsidR="00C44ADA" w:rsidRPr="00EB7A4A">
        <w:rPr>
          <w:rFonts w:ascii="Times New Roman" w:hAnsi="Times New Roman" w:cs="Times New Roman"/>
          <w:sz w:val="24"/>
          <w:szCs w:val="24"/>
        </w:rPr>
        <w:t xml:space="preserve"> Such issues may be related to the variables </w:t>
      </w:r>
      <w:r w:rsidR="00371357" w:rsidRPr="00EB7A4A">
        <w:rPr>
          <w:rFonts w:ascii="Times New Roman" w:hAnsi="Times New Roman" w:cs="Times New Roman"/>
          <w:sz w:val="24"/>
          <w:szCs w:val="24"/>
        </w:rPr>
        <w:t>chosen for analysis and/or a consequence of the “real world” approach to th</w:t>
      </w:r>
      <w:r w:rsidR="002D062D" w:rsidRPr="00EB7A4A">
        <w:rPr>
          <w:rFonts w:ascii="Times New Roman" w:hAnsi="Times New Roman" w:cs="Times New Roman"/>
          <w:sz w:val="24"/>
          <w:szCs w:val="24"/>
        </w:rPr>
        <w:t>is</w:t>
      </w:r>
      <w:r w:rsidR="00371357" w:rsidRPr="00EB7A4A">
        <w:rPr>
          <w:rFonts w:ascii="Times New Roman" w:hAnsi="Times New Roman" w:cs="Times New Roman"/>
          <w:sz w:val="24"/>
          <w:szCs w:val="24"/>
        </w:rPr>
        <w:t xml:space="preserve"> investigation. </w:t>
      </w:r>
      <w:r w:rsidR="003E5AFD" w:rsidRPr="00EB7A4A">
        <w:rPr>
          <w:rFonts w:ascii="Times New Roman" w:hAnsi="Times New Roman" w:cs="Times New Roman"/>
          <w:sz w:val="24"/>
          <w:szCs w:val="24"/>
        </w:rPr>
        <w:t xml:space="preserve">The variables chosen to explore the links between CK and movement </w:t>
      </w:r>
      <w:r w:rsidR="002D062D" w:rsidRPr="00EB7A4A">
        <w:rPr>
          <w:rFonts w:ascii="Times New Roman" w:hAnsi="Times New Roman" w:cs="Times New Roman"/>
          <w:sz w:val="24"/>
          <w:szCs w:val="24"/>
        </w:rPr>
        <w:t xml:space="preserve">profiles </w:t>
      </w:r>
      <w:r w:rsidR="003E5AFD" w:rsidRPr="00EB7A4A">
        <w:rPr>
          <w:rFonts w:ascii="Times New Roman" w:hAnsi="Times New Roman" w:cs="Times New Roman"/>
          <w:sz w:val="24"/>
          <w:szCs w:val="24"/>
        </w:rPr>
        <w:t>were based upon important match performance indicators</w:t>
      </w:r>
      <w:r w:rsidR="00C8444B" w:rsidRPr="00EB7A4A">
        <w:rPr>
          <w:rFonts w:ascii="Times New Roman" w:hAnsi="Times New Roman" w:cs="Times New Roman"/>
          <w:sz w:val="24"/>
          <w:szCs w:val="24"/>
        </w:rPr>
        <w:t xml:space="preserve"> in previous research</w:t>
      </w:r>
      <w:r w:rsidR="003E5AFD" w:rsidRPr="00EB7A4A">
        <w:rPr>
          <w:rFonts w:ascii="Times New Roman" w:hAnsi="Times New Roman" w:cs="Times New Roman"/>
          <w:sz w:val="24"/>
          <w:szCs w:val="24"/>
        </w:rPr>
        <w:t xml:space="preserve"> (</w:t>
      </w:r>
      <w:r w:rsidR="00660A89" w:rsidRPr="00EB7A4A">
        <w:rPr>
          <w:rFonts w:ascii="Times New Roman" w:hAnsi="Times New Roman" w:cs="Times New Roman"/>
          <w:sz w:val="24"/>
          <w:szCs w:val="24"/>
        </w:rPr>
        <w:t xml:space="preserve">Mohr et al., 2003; </w:t>
      </w:r>
      <w:r w:rsidR="003C20EE" w:rsidRPr="00EB7A4A">
        <w:rPr>
          <w:rFonts w:ascii="Times New Roman" w:hAnsi="Times New Roman" w:cs="Times New Roman"/>
          <w:sz w:val="24"/>
          <w:szCs w:val="24"/>
        </w:rPr>
        <w:t xml:space="preserve">Krustrup, 2006; Di Salvo et al., </w:t>
      </w:r>
      <w:r w:rsidR="003C20EE" w:rsidRPr="00EB7A4A">
        <w:rPr>
          <w:rFonts w:ascii="Times New Roman" w:hAnsi="Times New Roman" w:cs="Times New Roman"/>
          <w:sz w:val="24"/>
          <w:szCs w:val="24"/>
        </w:rPr>
        <w:lastRenderedPageBreak/>
        <w:t>2009</w:t>
      </w:r>
      <w:r w:rsidR="003E5AFD" w:rsidRPr="00EB7A4A">
        <w:rPr>
          <w:rFonts w:ascii="Times New Roman" w:hAnsi="Times New Roman" w:cs="Times New Roman"/>
          <w:sz w:val="24"/>
          <w:szCs w:val="24"/>
        </w:rPr>
        <w:t>). As such we are confident that our approach reflects a</w:t>
      </w:r>
      <w:r w:rsidR="00476DA6" w:rsidRPr="00EB7A4A">
        <w:rPr>
          <w:rFonts w:ascii="Times New Roman" w:hAnsi="Times New Roman" w:cs="Times New Roman"/>
          <w:sz w:val="24"/>
          <w:szCs w:val="24"/>
        </w:rPr>
        <w:t>n</w:t>
      </w:r>
      <w:r w:rsidR="003E5AFD" w:rsidRPr="00EB7A4A">
        <w:rPr>
          <w:rFonts w:ascii="Times New Roman" w:hAnsi="Times New Roman" w:cs="Times New Roman"/>
          <w:sz w:val="24"/>
          <w:szCs w:val="24"/>
        </w:rPr>
        <w:t xml:space="preserve"> </w:t>
      </w:r>
      <w:r w:rsidR="00701F24" w:rsidRPr="00EB7A4A">
        <w:rPr>
          <w:rFonts w:ascii="Times New Roman" w:hAnsi="Times New Roman" w:cs="Times New Roman"/>
          <w:sz w:val="24"/>
          <w:szCs w:val="24"/>
        </w:rPr>
        <w:t xml:space="preserve">evidence-based </w:t>
      </w:r>
      <w:r w:rsidR="003E5AFD" w:rsidRPr="00EB7A4A">
        <w:rPr>
          <w:rFonts w:ascii="Times New Roman" w:hAnsi="Times New Roman" w:cs="Times New Roman"/>
          <w:sz w:val="24"/>
          <w:szCs w:val="24"/>
        </w:rPr>
        <w:t xml:space="preserve">evaluation of </w:t>
      </w:r>
      <w:r w:rsidR="00C8444B" w:rsidRPr="00EB7A4A">
        <w:rPr>
          <w:rFonts w:ascii="Times New Roman" w:hAnsi="Times New Roman" w:cs="Times New Roman"/>
          <w:sz w:val="24"/>
          <w:szCs w:val="24"/>
        </w:rPr>
        <w:t xml:space="preserve">an individual’s </w:t>
      </w:r>
      <w:r w:rsidR="00476DA6" w:rsidRPr="00EB7A4A">
        <w:rPr>
          <w:rFonts w:ascii="Times New Roman" w:hAnsi="Times New Roman" w:cs="Times New Roman"/>
          <w:sz w:val="24"/>
          <w:szCs w:val="24"/>
        </w:rPr>
        <w:t xml:space="preserve">physical </w:t>
      </w:r>
      <w:r w:rsidR="006F63D8" w:rsidRPr="00EB7A4A">
        <w:rPr>
          <w:rFonts w:ascii="Times New Roman" w:hAnsi="Times New Roman" w:cs="Times New Roman"/>
          <w:sz w:val="24"/>
          <w:szCs w:val="24"/>
        </w:rPr>
        <w:t xml:space="preserve">match </w:t>
      </w:r>
      <w:r w:rsidR="00476DA6" w:rsidRPr="00EB7A4A">
        <w:rPr>
          <w:rFonts w:ascii="Times New Roman" w:hAnsi="Times New Roman" w:cs="Times New Roman"/>
          <w:sz w:val="24"/>
          <w:szCs w:val="24"/>
        </w:rPr>
        <w:t xml:space="preserve">performance. </w:t>
      </w:r>
      <w:r w:rsidR="003E5AFD" w:rsidRPr="00EB7A4A">
        <w:rPr>
          <w:rFonts w:ascii="Times New Roman" w:hAnsi="Times New Roman" w:cs="Times New Roman"/>
          <w:sz w:val="24"/>
          <w:szCs w:val="24"/>
        </w:rPr>
        <w:t xml:space="preserve">The </w:t>
      </w:r>
      <w:r w:rsidR="00476DA6" w:rsidRPr="00EB7A4A">
        <w:rPr>
          <w:rFonts w:ascii="Times New Roman" w:hAnsi="Times New Roman" w:cs="Times New Roman"/>
          <w:sz w:val="24"/>
          <w:szCs w:val="24"/>
        </w:rPr>
        <w:t xml:space="preserve">semi-automatic computerised tracking system </w:t>
      </w:r>
      <w:r w:rsidR="003E5AFD" w:rsidRPr="00EB7A4A">
        <w:rPr>
          <w:rFonts w:ascii="Times New Roman" w:hAnsi="Times New Roman" w:cs="Times New Roman"/>
          <w:sz w:val="24"/>
          <w:szCs w:val="24"/>
        </w:rPr>
        <w:t>used to generate the data</w:t>
      </w:r>
      <w:r w:rsidR="00476DA6" w:rsidRPr="00EB7A4A">
        <w:rPr>
          <w:rFonts w:ascii="Times New Roman" w:hAnsi="Times New Roman" w:cs="Times New Roman"/>
          <w:sz w:val="24"/>
          <w:szCs w:val="24"/>
        </w:rPr>
        <w:t xml:space="preserve"> in this investigation has the potential to provide</w:t>
      </w:r>
      <w:r w:rsidR="003E5AFD" w:rsidRPr="00EB7A4A">
        <w:rPr>
          <w:rFonts w:ascii="Times New Roman" w:hAnsi="Times New Roman" w:cs="Times New Roman"/>
          <w:sz w:val="24"/>
          <w:szCs w:val="24"/>
        </w:rPr>
        <w:t xml:space="preserve"> additional </w:t>
      </w:r>
      <w:r w:rsidR="00476DA6" w:rsidRPr="00EB7A4A">
        <w:rPr>
          <w:rFonts w:ascii="Times New Roman" w:hAnsi="Times New Roman" w:cs="Times New Roman"/>
          <w:sz w:val="24"/>
          <w:szCs w:val="24"/>
        </w:rPr>
        <w:t xml:space="preserve">movement-related and technical </w:t>
      </w:r>
      <w:r w:rsidR="003E5AFD" w:rsidRPr="00EB7A4A">
        <w:rPr>
          <w:rFonts w:ascii="Times New Roman" w:hAnsi="Times New Roman" w:cs="Times New Roman"/>
          <w:sz w:val="24"/>
          <w:szCs w:val="24"/>
        </w:rPr>
        <w:t>variables</w:t>
      </w:r>
      <w:r w:rsidR="00476DA6" w:rsidRPr="00EB7A4A">
        <w:rPr>
          <w:rFonts w:ascii="Times New Roman" w:hAnsi="Times New Roman" w:cs="Times New Roman"/>
          <w:sz w:val="24"/>
          <w:szCs w:val="24"/>
        </w:rPr>
        <w:t xml:space="preserve">. While the importance of these variables has not been systematically </w:t>
      </w:r>
      <w:r w:rsidR="005B3ECE" w:rsidRPr="00EB7A4A">
        <w:rPr>
          <w:rFonts w:ascii="Times New Roman" w:hAnsi="Times New Roman" w:cs="Times New Roman"/>
          <w:sz w:val="24"/>
          <w:szCs w:val="24"/>
        </w:rPr>
        <w:t xml:space="preserve">evaluated </w:t>
      </w:r>
      <w:r w:rsidR="00476DA6" w:rsidRPr="00EB7A4A">
        <w:rPr>
          <w:rFonts w:ascii="Times New Roman" w:hAnsi="Times New Roman" w:cs="Times New Roman"/>
          <w:sz w:val="24"/>
          <w:szCs w:val="24"/>
        </w:rPr>
        <w:t xml:space="preserve">with respect to their </w:t>
      </w:r>
      <w:r w:rsidR="00605CAD">
        <w:rPr>
          <w:rFonts w:ascii="Times New Roman" w:hAnsi="Times New Roman" w:cs="Times New Roman"/>
          <w:sz w:val="24"/>
          <w:szCs w:val="24"/>
        </w:rPr>
        <w:t>impact on</w:t>
      </w:r>
      <w:r w:rsidR="006F63D8" w:rsidRPr="00EB7A4A">
        <w:rPr>
          <w:rFonts w:ascii="Times New Roman" w:hAnsi="Times New Roman" w:cs="Times New Roman"/>
          <w:sz w:val="24"/>
          <w:szCs w:val="24"/>
        </w:rPr>
        <w:t xml:space="preserve"> elite professional match-play</w:t>
      </w:r>
      <w:r w:rsidR="002D062D" w:rsidRPr="00EB7A4A">
        <w:rPr>
          <w:rFonts w:ascii="Times New Roman" w:hAnsi="Times New Roman" w:cs="Times New Roman"/>
          <w:sz w:val="24"/>
          <w:szCs w:val="24"/>
        </w:rPr>
        <w:t>,</w:t>
      </w:r>
      <w:r w:rsidR="00476DA6" w:rsidRPr="00EB7A4A">
        <w:rPr>
          <w:rFonts w:ascii="Times New Roman" w:hAnsi="Times New Roman" w:cs="Times New Roman"/>
          <w:sz w:val="24"/>
          <w:szCs w:val="24"/>
        </w:rPr>
        <w:t xml:space="preserve"> they have the potential to influence the CK response</w:t>
      </w:r>
      <w:r w:rsidR="005B3ECE" w:rsidRPr="00EB7A4A">
        <w:rPr>
          <w:rFonts w:ascii="Times New Roman" w:hAnsi="Times New Roman" w:cs="Times New Roman"/>
          <w:sz w:val="24"/>
          <w:szCs w:val="24"/>
        </w:rPr>
        <w:t>.</w:t>
      </w:r>
      <w:r w:rsidR="00476DA6" w:rsidRPr="00EB7A4A">
        <w:rPr>
          <w:rFonts w:ascii="Times New Roman" w:hAnsi="Times New Roman" w:cs="Times New Roman"/>
          <w:sz w:val="24"/>
          <w:szCs w:val="24"/>
        </w:rPr>
        <w:t xml:space="preserve"> For example, accelerations and </w:t>
      </w:r>
      <w:r w:rsidR="005B3ECE" w:rsidRPr="00EB7A4A">
        <w:rPr>
          <w:rFonts w:ascii="Times New Roman" w:hAnsi="Times New Roman" w:cs="Times New Roman"/>
          <w:sz w:val="24"/>
          <w:szCs w:val="24"/>
        </w:rPr>
        <w:t>decelerations</w:t>
      </w:r>
      <w:r w:rsidR="00476DA6" w:rsidRPr="00EB7A4A">
        <w:rPr>
          <w:rFonts w:ascii="Times New Roman" w:hAnsi="Times New Roman" w:cs="Times New Roman"/>
          <w:sz w:val="24"/>
          <w:szCs w:val="24"/>
        </w:rPr>
        <w:t xml:space="preserve"> </w:t>
      </w:r>
      <w:r w:rsidR="006F63D8" w:rsidRPr="00EB7A4A">
        <w:rPr>
          <w:rFonts w:ascii="Times New Roman" w:hAnsi="Times New Roman" w:cs="Times New Roman"/>
          <w:sz w:val="24"/>
          <w:szCs w:val="24"/>
        </w:rPr>
        <w:t xml:space="preserve">that involve substantial eccentric components </w:t>
      </w:r>
      <w:r w:rsidR="00476DA6" w:rsidRPr="00EB7A4A">
        <w:rPr>
          <w:rFonts w:ascii="Times New Roman" w:hAnsi="Times New Roman" w:cs="Times New Roman"/>
          <w:sz w:val="24"/>
          <w:szCs w:val="24"/>
        </w:rPr>
        <w:t xml:space="preserve">are frequently </w:t>
      </w:r>
      <w:r w:rsidR="006F63D8" w:rsidRPr="00EB7A4A">
        <w:rPr>
          <w:rFonts w:ascii="Times New Roman" w:hAnsi="Times New Roman" w:cs="Times New Roman"/>
          <w:sz w:val="24"/>
          <w:szCs w:val="24"/>
        </w:rPr>
        <w:t xml:space="preserve">completed during matches </w:t>
      </w:r>
      <w:r w:rsidR="003A7CDC" w:rsidRPr="00EB7A4A">
        <w:rPr>
          <w:rFonts w:ascii="Times New Roman" w:hAnsi="Times New Roman" w:cs="Times New Roman"/>
          <w:sz w:val="24"/>
          <w:szCs w:val="24"/>
        </w:rPr>
        <w:t>and are regarded as contributing to elite performance (Bradley et al., 2013; Di Salvo et al., 2013)</w:t>
      </w:r>
      <w:r w:rsidR="005B2840" w:rsidRPr="00EB7A4A">
        <w:rPr>
          <w:rFonts w:ascii="Times New Roman" w:hAnsi="Times New Roman" w:cs="Times New Roman"/>
          <w:sz w:val="24"/>
          <w:szCs w:val="24"/>
        </w:rPr>
        <w:t xml:space="preserve">. </w:t>
      </w:r>
      <w:r w:rsidR="005B3ECE" w:rsidRPr="00EB7A4A">
        <w:rPr>
          <w:rFonts w:ascii="Times New Roman" w:hAnsi="Times New Roman" w:cs="Times New Roman"/>
          <w:sz w:val="24"/>
          <w:szCs w:val="24"/>
        </w:rPr>
        <w:t xml:space="preserve">Future research </w:t>
      </w:r>
      <w:r w:rsidR="005B2840" w:rsidRPr="00EB7A4A">
        <w:rPr>
          <w:rFonts w:ascii="Times New Roman" w:hAnsi="Times New Roman" w:cs="Times New Roman"/>
          <w:sz w:val="24"/>
          <w:szCs w:val="24"/>
        </w:rPr>
        <w:t xml:space="preserve">should attempt to investigate the links between such </w:t>
      </w:r>
      <w:r w:rsidR="005B3ECE" w:rsidRPr="00EB7A4A">
        <w:rPr>
          <w:rFonts w:ascii="Times New Roman" w:hAnsi="Times New Roman" w:cs="Times New Roman"/>
          <w:sz w:val="24"/>
          <w:szCs w:val="24"/>
        </w:rPr>
        <w:t xml:space="preserve">non-traditional variables to see if these </w:t>
      </w:r>
      <w:r w:rsidR="005B2840" w:rsidRPr="00EB7A4A">
        <w:rPr>
          <w:rFonts w:ascii="Times New Roman" w:hAnsi="Times New Roman" w:cs="Times New Roman"/>
          <w:sz w:val="24"/>
          <w:szCs w:val="24"/>
        </w:rPr>
        <w:t>are mo</w:t>
      </w:r>
      <w:r w:rsidR="003A7CDC" w:rsidRPr="00EB7A4A">
        <w:rPr>
          <w:rFonts w:ascii="Times New Roman" w:hAnsi="Times New Roman" w:cs="Times New Roman"/>
          <w:sz w:val="24"/>
          <w:szCs w:val="24"/>
        </w:rPr>
        <w:t>re strongly related to post-match</w:t>
      </w:r>
      <w:r w:rsidR="005B2840" w:rsidRPr="00EB7A4A">
        <w:rPr>
          <w:rFonts w:ascii="Times New Roman" w:hAnsi="Times New Roman" w:cs="Times New Roman"/>
          <w:sz w:val="24"/>
          <w:szCs w:val="24"/>
        </w:rPr>
        <w:t xml:space="preserve"> CK concentrations</w:t>
      </w:r>
      <w:r w:rsidR="00C8444B" w:rsidRPr="00EB7A4A">
        <w:rPr>
          <w:rFonts w:ascii="Times New Roman" w:hAnsi="Times New Roman" w:cs="Times New Roman"/>
          <w:sz w:val="24"/>
          <w:szCs w:val="24"/>
        </w:rPr>
        <w:t xml:space="preserve"> than more traditional indicators that are representative of the players activity profiles.</w:t>
      </w:r>
      <w:r w:rsidR="005B2840" w:rsidRPr="00EB7A4A">
        <w:rPr>
          <w:rFonts w:ascii="Times New Roman" w:hAnsi="Times New Roman" w:cs="Times New Roman"/>
          <w:sz w:val="24"/>
          <w:szCs w:val="24"/>
        </w:rPr>
        <w:t xml:space="preserve"> </w:t>
      </w:r>
    </w:p>
    <w:p w14:paraId="4767AAC4" w14:textId="77777777" w:rsidR="0049143B" w:rsidRPr="00EB7A4A" w:rsidRDefault="0049143B" w:rsidP="000B31A1">
      <w:pPr>
        <w:spacing w:line="480" w:lineRule="auto"/>
        <w:jc w:val="both"/>
        <w:rPr>
          <w:rFonts w:ascii="Times New Roman" w:hAnsi="Times New Roman" w:cs="Times New Roman"/>
          <w:sz w:val="24"/>
          <w:szCs w:val="24"/>
        </w:rPr>
      </w:pPr>
    </w:p>
    <w:p w14:paraId="6F0EEDDA" w14:textId="77777777" w:rsidR="004037A3" w:rsidRPr="00EB7A4A" w:rsidRDefault="005B3ECE" w:rsidP="000B31A1">
      <w:pPr>
        <w:spacing w:line="480" w:lineRule="auto"/>
        <w:jc w:val="both"/>
        <w:rPr>
          <w:rFonts w:ascii="Times New Roman" w:hAnsi="Times New Roman" w:cs="Times New Roman"/>
          <w:sz w:val="24"/>
        </w:rPr>
      </w:pPr>
      <w:r w:rsidRPr="00EB7A4A">
        <w:rPr>
          <w:rFonts w:ascii="Times New Roman" w:hAnsi="Times New Roman" w:cs="Times New Roman"/>
          <w:sz w:val="24"/>
          <w:szCs w:val="24"/>
        </w:rPr>
        <w:t>“</w:t>
      </w:r>
      <w:r w:rsidR="001D719B" w:rsidRPr="00EB7A4A">
        <w:rPr>
          <w:rFonts w:ascii="Times New Roman" w:hAnsi="Times New Roman" w:cs="Times New Roman"/>
          <w:sz w:val="24"/>
          <w:szCs w:val="24"/>
        </w:rPr>
        <w:t>R</w:t>
      </w:r>
      <w:r w:rsidRPr="00EB7A4A">
        <w:rPr>
          <w:rFonts w:ascii="Times New Roman" w:hAnsi="Times New Roman" w:cs="Times New Roman"/>
          <w:sz w:val="24"/>
          <w:szCs w:val="24"/>
        </w:rPr>
        <w:t xml:space="preserve">eal world” </w:t>
      </w:r>
      <w:r w:rsidR="001D719B" w:rsidRPr="00EB7A4A">
        <w:rPr>
          <w:rFonts w:ascii="Times New Roman" w:hAnsi="Times New Roman" w:cs="Times New Roman"/>
          <w:sz w:val="24"/>
          <w:szCs w:val="24"/>
        </w:rPr>
        <w:t xml:space="preserve">approaches to research </w:t>
      </w:r>
      <w:r w:rsidRPr="00EB7A4A">
        <w:rPr>
          <w:rFonts w:ascii="Times New Roman" w:hAnsi="Times New Roman" w:cs="Times New Roman"/>
          <w:sz w:val="24"/>
          <w:szCs w:val="24"/>
        </w:rPr>
        <w:t xml:space="preserve">provide data that is </w:t>
      </w:r>
      <w:r w:rsidR="001D719B" w:rsidRPr="00EB7A4A">
        <w:rPr>
          <w:rFonts w:ascii="Times New Roman" w:hAnsi="Times New Roman" w:cs="Times New Roman"/>
          <w:sz w:val="24"/>
          <w:szCs w:val="24"/>
        </w:rPr>
        <w:t xml:space="preserve">high in </w:t>
      </w:r>
      <w:r w:rsidRPr="00EB7A4A">
        <w:rPr>
          <w:rFonts w:ascii="Times New Roman" w:hAnsi="Times New Roman" w:cs="Times New Roman"/>
          <w:sz w:val="24"/>
          <w:szCs w:val="24"/>
        </w:rPr>
        <w:t>ecologically valid</w:t>
      </w:r>
      <w:r w:rsidR="00523832" w:rsidRPr="00EB7A4A">
        <w:rPr>
          <w:rFonts w:ascii="Times New Roman" w:hAnsi="Times New Roman" w:cs="Times New Roman"/>
          <w:sz w:val="24"/>
          <w:szCs w:val="24"/>
        </w:rPr>
        <w:t>ity</w:t>
      </w:r>
      <w:r w:rsidRPr="00EB7A4A">
        <w:rPr>
          <w:rFonts w:ascii="Times New Roman" w:hAnsi="Times New Roman" w:cs="Times New Roman"/>
          <w:sz w:val="24"/>
          <w:szCs w:val="24"/>
        </w:rPr>
        <w:t xml:space="preserve"> yet </w:t>
      </w:r>
      <w:r w:rsidR="001D719B" w:rsidRPr="00EB7A4A">
        <w:rPr>
          <w:rFonts w:ascii="Times New Roman" w:hAnsi="Times New Roman" w:cs="Times New Roman"/>
          <w:sz w:val="24"/>
          <w:szCs w:val="24"/>
        </w:rPr>
        <w:t xml:space="preserve">which </w:t>
      </w:r>
      <w:r w:rsidRPr="00EB7A4A">
        <w:rPr>
          <w:rFonts w:ascii="Times New Roman" w:hAnsi="Times New Roman" w:cs="Times New Roman"/>
          <w:sz w:val="24"/>
          <w:szCs w:val="24"/>
        </w:rPr>
        <w:t xml:space="preserve">may be limited in terms of its degree of </w:t>
      </w:r>
      <w:r w:rsidR="001D719B" w:rsidRPr="00EB7A4A">
        <w:rPr>
          <w:rFonts w:ascii="Times New Roman" w:hAnsi="Times New Roman" w:cs="Times New Roman"/>
          <w:sz w:val="24"/>
          <w:szCs w:val="24"/>
        </w:rPr>
        <w:t xml:space="preserve">traditional </w:t>
      </w:r>
      <w:r w:rsidRPr="00EB7A4A">
        <w:rPr>
          <w:rFonts w:ascii="Times New Roman" w:hAnsi="Times New Roman" w:cs="Times New Roman"/>
          <w:sz w:val="24"/>
          <w:szCs w:val="24"/>
        </w:rPr>
        <w:t xml:space="preserve">experimental control. </w:t>
      </w:r>
      <w:r w:rsidR="001D719B" w:rsidRPr="00EB7A4A">
        <w:rPr>
          <w:rFonts w:ascii="Times New Roman" w:hAnsi="Times New Roman" w:cs="Times New Roman"/>
          <w:sz w:val="24"/>
          <w:szCs w:val="24"/>
        </w:rPr>
        <w:t xml:space="preserve">The data in this investigation was collected with a group of elite </w:t>
      </w:r>
      <w:r w:rsidR="003A7CDC" w:rsidRPr="00EB7A4A">
        <w:rPr>
          <w:rFonts w:ascii="Times New Roman" w:hAnsi="Times New Roman" w:cs="Times New Roman"/>
          <w:sz w:val="24"/>
          <w:szCs w:val="24"/>
        </w:rPr>
        <w:t xml:space="preserve">soccer </w:t>
      </w:r>
      <w:r w:rsidR="001D719B" w:rsidRPr="00EB7A4A">
        <w:rPr>
          <w:rFonts w:ascii="Times New Roman" w:hAnsi="Times New Roman" w:cs="Times New Roman"/>
          <w:sz w:val="24"/>
          <w:szCs w:val="24"/>
        </w:rPr>
        <w:t>players competing for a</w:t>
      </w:r>
      <w:r w:rsidR="00523832" w:rsidRPr="00EB7A4A">
        <w:rPr>
          <w:rFonts w:ascii="Times New Roman" w:hAnsi="Times New Roman" w:cs="Times New Roman"/>
          <w:sz w:val="24"/>
          <w:szCs w:val="24"/>
        </w:rPr>
        <w:t xml:space="preserve"> high-level team in a </w:t>
      </w:r>
      <w:r w:rsidR="001D719B" w:rsidRPr="00EB7A4A">
        <w:rPr>
          <w:rFonts w:ascii="Times New Roman" w:hAnsi="Times New Roman" w:cs="Times New Roman"/>
          <w:sz w:val="24"/>
          <w:szCs w:val="24"/>
        </w:rPr>
        <w:t xml:space="preserve">competitive season </w:t>
      </w:r>
      <w:r w:rsidR="007235E0" w:rsidRPr="00EB7A4A">
        <w:rPr>
          <w:rFonts w:ascii="Times New Roman" w:hAnsi="Times New Roman" w:cs="Times New Roman"/>
          <w:sz w:val="24"/>
          <w:szCs w:val="24"/>
        </w:rPr>
        <w:t>in the</w:t>
      </w:r>
      <w:r w:rsidR="003A7CDC" w:rsidRPr="00EB7A4A">
        <w:rPr>
          <w:rFonts w:ascii="Times New Roman" w:hAnsi="Times New Roman" w:cs="Times New Roman"/>
          <w:sz w:val="24"/>
          <w:szCs w:val="24"/>
        </w:rPr>
        <w:t xml:space="preserve"> EPL</w:t>
      </w:r>
      <w:r w:rsidR="007235E0" w:rsidRPr="00EB7A4A">
        <w:rPr>
          <w:rFonts w:ascii="Times New Roman" w:hAnsi="Times New Roman" w:cs="Times New Roman"/>
          <w:sz w:val="24"/>
          <w:szCs w:val="24"/>
        </w:rPr>
        <w:t xml:space="preserve">. </w:t>
      </w:r>
      <w:r w:rsidR="00523832" w:rsidRPr="00EB7A4A">
        <w:rPr>
          <w:rFonts w:ascii="Times New Roman" w:hAnsi="Times New Roman" w:cs="Times New Roman"/>
          <w:sz w:val="24"/>
          <w:szCs w:val="24"/>
        </w:rPr>
        <w:t xml:space="preserve">This approach </w:t>
      </w:r>
      <w:r w:rsidR="00C03996" w:rsidRPr="00EB7A4A">
        <w:rPr>
          <w:rFonts w:ascii="Times New Roman" w:hAnsi="Times New Roman" w:cs="Times New Roman"/>
          <w:sz w:val="24"/>
        </w:rPr>
        <w:t xml:space="preserve">influenced other </w:t>
      </w:r>
      <w:r w:rsidR="006768BD" w:rsidRPr="00EB7A4A">
        <w:rPr>
          <w:rFonts w:ascii="Times New Roman" w:hAnsi="Times New Roman" w:cs="Times New Roman"/>
          <w:sz w:val="24"/>
        </w:rPr>
        <w:t>potentially important aspects of the research design</w:t>
      </w:r>
      <w:r w:rsidR="00BE6671" w:rsidRPr="00EB7A4A">
        <w:rPr>
          <w:rFonts w:ascii="Times New Roman" w:hAnsi="Times New Roman" w:cs="Times New Roman"/>
          <w:sz w:val="24"/>
        </w:rPr>
        <w:t xml:space="preserve"> more specifically the timings of the collection of additional CK samples. The training schedule of the players prevented the collection of both </w:t>
      </w:r>
      <w:r w:rsidR="003A7CDC" w:rsidRPr="00EB7A4A">
        <w:rPr>
          <w:rFonts w:ascii="Times New Roman" w:hAnsi="Times New Roman" w:cs="Times New Roman"/>
          <w:sz w:val="24"/>
        </w:rPr>
        <w:t>pre-match</w:t>
      </w:r>
      <w:r w:rsidR="00C03996" w:rsidRPr="00EB7A4A">
        <w:rPr>
          <w:rFonts w:ascii="Times New Roman" w:hAnsi="Times New Roman" w:cs="Times New Roman"/>
          <w:sz w:val="24"/>
        </w:rPr>
        <w:t xml:space="preserve"> </w:t>
      </w:r>
      <w:r w:rsidR="003A7CDC" w:rsidRPr="00EB7A4A">
        <w:rPr>
          <w:rFonts w:ascii="Times New Roman" w:hAnsi="Times New Roman" w:cs="Times New Roman"/>
          <w:sz w:val="24"/>
        </w:rPr>
        <w:t>and additional post-match</w:t>
      </w:r>
      <w:r w:rsidR="00BB0F93" w:rsidRPr="00EB7A4A">
        <w:rPr>
          <w:rFonts w:ascii="Times New Roman" w:hAnsi="Times New Roman" w:cs="Times New Roman"/>
          <w:sz w:val="24"/>
        </w:rPr>
        <w:t xml:space="preserve"> CK samples. These restrictions clearly limit the pote</w:t>
      </w:r>
      <w:r w:rsidR="00701F24" w:rsidRPr="00EB7A4A">
        <w:rPr>
          <w:rFonts w:ascii="Times New Roman" w:hAnsi="Times New Roman" w:cs="Times New Roman"/>
          <w:sz w:val="24"/>
        </w:rPr>
        <w:t>ntial to determine a detailed CK</w:t>
      </w:r>
      <w:r w:rsidR="00BB0F93" w:rsidRPr="00EB7A4A">
        <w:rPr>
          <w:rFonts w:ascii="Times New Roman" w:hAnsi="Times New Roman" w:cs="Times New Roman"/>
          <w:sz w:val="24"/>
        </w:rPr>
        <w:t xml:space="preserve"> response to </w:t>
      </w:r>
      <w:r w:rsidR="00C8444B" w:rsidRPr="00EB7A4A">
        <w:rPr>
          <w:rFonts w:ascii="Times New Roman" w:hAnsi="Times New Roman" w:cs="Times New Roman"/>
          <w:sz w:val="24"/>
        </w:rPr>
        <w:t xml:space="preserve">the preparation for and recovery from </w:t>
      </w:r>
      <w:r w:rsidR="00BB0F93" w:rsidRPr="00EB7A4A">
        <w:rPr>
          <w:rFonts w:ascii="Times New Roman" w:hAnsi="Times New Roman" w:cs="Times New Roman"/>
          <w:sz w:val="24"/>
        </w:rPr>
        <w:t xml:space="preserve">match-play or examine the relationships between CK and </w:t>
      </w:r>
      <w:r w:rsidR="003A7CDC" w:rsidRPr="00EB7A4A">
        <w:rPr>
          <w:rFonts w:ascii="Times New Roman" w:hAnsi="Times New Roman" w:cs="Times New Roman"/>
          <w:sz w:val="24"/>
        </w:rPr>
        <w:t xml:space="preserve">physical </w:t>
      </w:r>
      <w:r w:rsidR="00BB0F93" w:rsidRPr="00EB7A4A">
        <w:rPr>
          <w:rFonts w:ascii="Times New Roman" w:hAnsi="Times New Roman" w:cs="Times New Roman"/>
          <w:sz w:val="24"/>
        </w:rPr>
        <w:t>match performance at other time points</w:t>
      </w:r>
      <w:r w:rsidR="00C8444B" w:rsidRPr="00EB7A4A">
        <w:rPr>
          <w:rFonts w:ascii="Times New Roman" w:hAnsi="Times New Roman" w:cs="Times New Roman"/>
          <w:sz w:val="24"/>
        </w:rPr>
        <w:t xml:space="preserve"> post-exercise</w:t>
      </w:r>
      <w:r w:rsidR="00BB0F93" w:rsidRPr="00EB7A4A">
        <w:rPr>
          <w:rFonts w:ascii="Times New Roman" w:hAnsi="Times New Roman" w:cs="Times New Roman"/>
          <w:sz w:val="24"/>
        </w:rPr>
        <w:t xml:space="preserve">.     </w:t>
      </w:r>
    </w:p>
    <w:p w14:paraId="2AC7BD6E" w14:textId="77777777" w:rsidR="00D83830" w:rsidRDefault="00D83830" w:rsidP="000B31A1">
      <w:pPr>
        <w:spacing w:line="480" w:lineRule="auto"/>
        <w:jc w:val="both"/>
        <w:rPr>
          <w:rFonts w:ascii="Times New Roman" w:hAnsi="Times New Roman" w:cs="Times New Roman"/>
          <w:b/>
          <w:sz w:val="24"/>
        </w:rPr>
      </w:pPr>
    </w:p>
    <w:p w14:paraId="4BBAFAE7" w14:textId="77777777" w:rsidR="001F5D3B" w:rsidRPr="00EB7A4A" w:rsidRDefault="001F5D3B" w:rsidP="000B31A1">
      <w:pPr>
        <w:spacing w:line="480" w:lineRule="auto"/>
        <w:jc w:val="both"/>
        <w:rPr>
          <w:rFonts w:ascii="Times New Roman" w:hAnsi="Times New Roman" w:cs="Times New Roman"/>
          <w:b/>
          <w:sz w:val="24"/>
        </w:rPr>
      </w:pPr>
    </w:p>
    <w:p w14:paraId="5F3856DE" w14:textId="77777777" w:rsidR="004037A3" w:rsidRPr="00EB7A4A" w:rsidRDefault="00B66BD1" w:rsidP="000B31A1">
      <w:pPr>
        <w:spacing w:line="480" w:lineRule="auto"/>
        <w:jc w:val="both"/>
        <w:rPr>
          <w:rFonts w:ascii="Times New Roman" w:hAnsi="Times New Roman" w:cs="Times New Roman"/>
          <w:b/>
          <w:sz w:val="24"/>
        </w:rPr>
      </w:pPr>
      <w:r w:rsidRPr="00EB7A4A">
        <w:rPr>
          <w:rFonts w:ascii="Times New Roman" w:hAnsi="Times New Roman" w:cs="Times New Roman"/>
          <w:b/>
          <w:sz w:val="24"/>
        </w:rPr>
        <w:lastRenderedPageBreak/>
        <w:t xml:space="preserve">PRACTICAL APPLICATION </w:t>
      </w:r>
    </w:p>
    <w:p w14:paraId="0F697285" w14:textId="77777777" w:rsidR="00B275C4" w:rsidRPr="00EB7A4A" w:rsidRDefault="00B275C4" w:rsidP="000B31A1">
      <w:pPr>
        <w:spacing w:line="480" w:lineRule="auto"/>
        <w:jc w:val="both"/>
        <w:rPr>
          <w:rFonts w:ascii="Times New Roman" w:hAnsi="Times New Roman" w:cs="Times New Roman"/>
          <w:b/>
          <w:sz w:val="24"/>
        </w:rPr>
      </w:pPr>
    </w:p>
    <w:p w14:paraId="5B5B130F" w14:textId="77777777" w:rsidR="007A5AE2" w:rsidRPr="00EB7A4A" w:rsidRDefault="00E7127E" w:rsidP="000B31A1">
      <w:pPr>
        <w:spacing w:line="480" w:lineRule="auto"/>
        <w:jc w:val="both"/>
        <w:rPr>
          <w:rFonts w:ascii="Times New Roman" w:hAnsi="Times New Roman" w:cs="Times New Roman"/>
          <w:sz w:val="24"/>
          <w:szCs w:val="24"/>
        </w:rPr>
      </w:pPr>
      <w:r w:rsidRPr="00EB7A4A">
        <w:rPr>
          <w:rFonts w:ascii="Times New Roman" w:hAnsi="Times New Roman" w:cs="Times New Roman"/>
          <w:sz w:val="24"/>
          <w:szCs w:val="24"/>
        </w:rPr>
        <w:t xml:space="preserve">Understanding the relationships </w:t>
      </w:r>
      <w:r w:rsidR="00E80DB3" w:rsidRPr="00EB7A4A">
        <w:rPr>
          <w:rFonts w:ascii="Times New Roman" w:hAnsi="Times New Roman" w:cs="Times New Roman"/>
          <w:sz w:val="24"/>
          <w:szCs w:val="24"/>
        </w:rPr>
        <w:t xml:space="preserve">between </w:t>
      </w:r>
      <w:r w:rsidR="002D062D" w:rsidRPr="00EB7A4A">
        <w:rPr>
          <w:rFonts w:ascii="Times New Roman" w:hAnsi="Times New Roman" w:cs="Times New Roman"/>
          <w:sz w:val="24"/>
          <w:szCs w:val="24"/>
        </w:rPr>
        <w:t xml:space="preserve">match </w:t>
      </w:r>
      <w:r w:rsidR="00E80DB3" w:rsidRPr="00EB7A4A">
        <w:rPr>
          <w:rFonts w:ascii="Times New Roman" w:hAnsi="Times New Roman" w:cs="Times New Roman"/>
          <w:sz w:val="24"/>
          <w:szCs w:val="24"/>
        </w:rPr>
        <w:t xml:space="preserve">performance and indicators of the status of the muscular system </w:t>
      </w:r>
      <w:r w:rsidRPr="00EB7A4A">
        <w:rPr>
          <w:rFonts w:ascii="Times New Roman" w:hAnsi="Times New Roman" w:cs="Times New Roman"/>
          <w:sz w:val="24"/>
          <w:szCs w:val="24"/>
        </w:rPr>
        <w:t xml:space="preserve">in the elite soccer player who will compete in a large number </w:t>
      </w:r>
      <w:r w:rsidR="003A7CDC" w:rsidRPr="00EB7A4A">
        <w:rPr>
          <w:rFonts w:ascii="Times New Roman" w:hAnsi="Times New Roman" w:cs="Times New Roman"/>
          <w:sz w:val="24"/>
          <w:szCs w:val="24"/>
        </w:rPr>
        <w:t>of matches</w:t>
      </w:r>
      <w:r w:rsidRPr="00EB7A4A">
        <w:rPr>
          <w:rFonts w:ascii="Times New Roman" w:hAnsi="Times New Roman" w:cs="Times New Roman"/>
          <w:sz w:val="24"/>
          <w:szCs w:val="24"/>
        </w:rPr>
        <w:t xml:space="preserve"> (&gt;</w:t>
      </w:r>
      <w:r w:rsidR="002D062D" w:rsidRPr="00EB7A4A">
        <w:rPr>
          <w:rFonts w:ascii="Times New Roman" w:hAnsi="Times New Roman" w:cs="Times New Roman"/>
          <w:sz w:val="24"/>
          <w:szCs w:val="24"/>
        </w:rPr>
        <w:t xml:space="preserve"> </w:t>
      </w:r>
      <w:r w:rsidRPr="00EB7A4A">
        <w:rPr>
          <w:rFonts w:ascii="Times New Roman" w:hAnsi="Times New Roman" w:cs="Times New Roman"/>
          <w:sz w:val="24"/>
          <w:szCs w:val="24"/>
        </w:rPr>
        <w:t>60) during a domestic season would seem to be an imp</w:t>
      </w:r>
      <w:r w:rsidR="007235E0" w:rsidRPr="00EB7A4A">
        <w:rPr>
          <w:rFonts w:ascii="Times New Roman" w:hAnsi="Times New Roman" w:cs="Times New Roman"/>
          <w:sz w:val="24"/>
          <w:szCs w:val="24"/>
        </w:rPr>
        <w:t xml:space="preserve">ortant practical consideration. </w:t>
      </w:r>
      <w:r w:rsidRPr="00EB7A4A">
        <w:rPr>
          <w:rFonts w:ascii="Times New Roman" w:hAnsi="Times New Roman" w:cs="Times New Roman"/>
          <w:sz w:val="24"/>
          <w:szCs w:val="24"/>
        </w:rPr>
        <w:t>If</w:t>
      </w:r>
      <w:r w:rsidR="003A7CDC" w:rsidRPr="00EB7A4A">
        <w:rPr>
          <w:rFonts w:ascii="Times New Roman" w:hAnsi="Times New Roman" w:cs="Times New Roman"/>
          <w:sz w:val="24"/>
          <w:szCs w:val="24"/>
        </w:rPr>
        <w:t xml:space="preserve"> the recovery time between matches</w:t>
      </w:r>
      <w:r w:rsidRPr="00EB7A4A">
        <w:rPr>
          <w:rFonts w:ascii="Times New Roman" w:hAnsi="Times New Roman" w:cs="Times New Roman"/>
          <w:sz w:val="24"/>
          <w:szCs w:val="24"/>
        </w:rPr>
        <w:t xml:space="preserve"> is limited there is an increased risk of overload that can result in muscle damage and ultimately injury (Lazarim </w:t>
      </w:r>
      <w:r w:rsidR="00DA0985" w:rsidRPr="00EB7A4A">
        <w:rPr>
          <w:rFonts w:ascii="Times New Roman" w:hAnsi="Times New Roman" w:cs="Times New Roman"/>
          <w:sz w:val="24"/>
          <w:szCs w:val="24"/>
        </w:rPr>
        <w:t>et al</w:t>
      </w:r>
      <w:r w:rsidRPr="00EB7A4A">
        <w:rPr>
          <w:rFonts w:ascii="Times New Roman" w:hAnsi="Times New Roman" w:cs="Times New Roman"/>
          <w:sz w:val="24"/>
          <w:szCs w:val="24"/>
        </w:rPr>
        <w:t xml:space="preserve">., 2009). </w:t>
      </w:r>
      <w:r w:rsidR="009913A9" w:rsidRPr="00EB7A4A">
        <w:rPr>
          <w:rFonts w:ascii="Times New Roman" w:hAnsi="Times New Roman" w:cs="Times New Roman"/>
          <w:sz w:val="24"/>
          <w:szCs w:val="24"/>
        </w:rPr>
        <w:t xml:space="preserve">While it has been suggested that </w:t>
      </w:r>
      <w:r w:rsidR="00E80DB3" w:rsidRPr="00EB7A4A">
        <w:rPr>
          <w:rFonts w:ascii="Times New Roman" w:hAnsi="Times New Roman" w:cs="Times New Roman"/>
          <w:sz w:val="24"/>
          <w:szCs w:val="24"/>
        </w:rPr>
        <w:t xml:space="preserve">CK provides a potential </w:t>
      </w:r>
      <w:r w:rsidR="009913A9" w:rsidRPr="00EB7A4A">
        <w:rPr>
          <w:rFonts w:ascii="Times New Roman" w:hAnsi="Times New Roman" w:cs="Times New Roman"/>
          <w:sz w:val="24"/>
          <w:szCs w:val="24"/>
        </w:rPr>
        <w:t>biochemical marker for use in elite team sports</w:t>
      </w:r>
      <w:r w:rsidR="002D062D" w:rsidRPr="00EB7A4A">
        <w:rPr>
          <w:rFonts w:ascii="Times New Roman" w:hAnsi="Times New Roman" w:cs="Times New Roman"/>
          <w:sz w:val="24"/>
          <w:szCs w:val="24"/>
        </w:rPr>
        <w:t>,</w:t>
      </w:r>
      <w:r w:rsidR="009913A9" w:rsidRPr="00EB7A4A">
        <w:rPr>
          <w:rFonts w:ascii="Times New Roman" w:hAnsi="Times New Roman" w:cs="Times New Roman"/>
          <w:sz w:val="24"/>
          <w:szCs w:val="24"/>
        </w:rPr>
        <w:t xml:space="preserve"> our data indicates that changes in CK do not seem to be explained by the locomotor activity comp</w:t>
      </w:r>
      <w:r w:rsidR="003A7CDC" w:rsidRPr="00EB7A4A">
        <w:rPr>
          <w:rFonts w:ascii="Times New Roman" w:hAnsi="Times New Roman" w:cs="Times New Roman"/>
          <w:sz w:val="24"/>
          <w:szCs w:val="24"/>
        </w:rPr>
        <w:t>leted by</w:t>
      </w:r>
      <w:r w:rsidR="002D062D" w:rsidRPr="00EB7A4A">
        <w:rPr>
          <w:rFonts w:ascii="Times New Roman" w:hAnsi="Times New Roman" w:cs="Times New Roman"/>
          <w:sz w:val="24"/>
          <w:szCs w:val="24"/>
        </w:rPr>
        <w:t xml:space="preserve"> soccer</w:t>
      </w:r>
      <w:r w:rsidR="003A7CDC" w:rsidRPr="00EB7A4A">
        <w:rPr>
          <w:rFonts w:ascii="Times New Roman" w:hAnsi="Times New Roman" w:cs="Times New Roman"/>
          <w:sz w:val="24"/>
          <w:szCs w:val="24"/>
        </w:rPr>
        <w:t xml:space="preserve"> players during </w:t>
      </w:r>
      <w:r w:rsidR="002D062D" w:rsidRPr="00EB7A4A">
        <w:rPr>
          <w:rFonts w:ascii="Times New Roman" w:hAnsi="Times New Roman" w:cs="Times New Roman"/>
          <w:sz w:val="24"/>
          <w:szCs w:val="24"/>
        </w:rPr>
        <w:t xml:space="preserve">EPL </w:t>
      </w:r>
      <w:r w:rsidR="003A7CDC" w:rsidRPr="00EB7A4A">
        <w:rPr>
          <w:rFonts w:ascii="Times New Roman" w:hAnsi="Times New Roman" w:cs="Times New Roman"/>
          <w:sz w:val="24"/>
          <w:szCs w:val="24"/>
        </w:rPr>
        <w:t>matches</w:t>
      </w:r>
      <w:r w:rsidR="00694A7F" w:rsidRPr="00EB7A4A">
        <w:rPr>
          <w:rFonts w:ascii="Times New Roman" w:hAnsi="Times New Roman" w:cs="Times New Roman"/>
          <w:sz w:val="24"/>
          <w:szCs w:val="24"/>
        </w:rPr>
        <w:t xml:space="preserve">. </w:t>
      </w:r>
      <w:r w:rsidR="009913A9" w:rsidRPr="00EB7A4A">
        <w:rPr>
          <w:rFonts w:ascii="Times New Roman" w:hAnsi="Times New Roman" w:cs="Times New Roman"/>
          <w:sz w:val="24"/>
          <w:szCs w:val="24"/>
        </w:rPr>
        <w:t>This would indicate that CK may not be of fundamental importance to the monitoring strategies use</w:t>
      </w:r>
      <w:r w:rsidR="003A7CDC" w:rsidRPr="00EB7A4A">
        <w:rPr>
          <w:rFonts w:ascii="Times New Roman" w:hAnsi="Times New Roman" w:cs="Times New Roman"/>
          <w:sz w:val="24"/>
          <w:szCs w:val="24"/>
        </w:rPr>
        <w:t>d within elite soccer</w:t>
      </w:r>
      <w:r w:rsidR="00694A7F" w:rsidRPr="00EB7A4A">
        <w:rPr>
          <w:rFonts w:ascii="Times New Roman" w:hAnsi="Times New Roman" w:cs="Times New Roman"/>
          <w:sz w:val="24"/>
          <w:szCs w:val="24"/>
        </w:rPr>
        <w:t xml:space="preserve"> clubs</w:t>
      </w:r>
      <w:r w:rsidR="00C8444B" w:rsidRPr="00EB7A4A">
        <w:rPr>
          <w:rFonts w:ascii="Times New Roman" w:hAnsi="Times New Roman" w:cs="Times New Roman"/>
          <w:sz w:val="24"/>
          <w:szCs w:val="24"/>
        </w:rPr>
        <w:t xml:space="preserve"> to track performance</w:t>
      </w:r>
      <w:r w:rsidR="00694A7F" w:rsidRPr="00EB7A4A">
        <w:rPr>
          <w:rFonts w:ascii="Times New Roman" w:hAnsi="Times New Roman" w:cs="Times New Roman"/>
          <w:sz w:val="24"/>
          <w:szCs w:val="24"/>
        </w:rPr>
        <w:t xml:space="preserve">. </w:t>
      </w:r>
      <w:r w:rsidR="009913A9" w:rsidRPr="00EB7A4A">
        <w:rPr>
          <w:rFonts w:ascii="Times New Roman" w:hAnsi="Times New Roman" w:cs="Times New Roman"/>
          <w:sz w:val="24"/>
          <w:szCs w:val="24"/>
        </w:rPr>
        <w:t xml:space="preserve">The “real world” approach to this study </w:t>
      </w:r>
      <w:r w:rsidR="00292393" w:rsidRPr="00EB7A4A">
        <w:rPr>
          <w:rFonts w:ascii="Times New Roman" w:hAnsi="Times New Roman" w:cs="Times New Roman"/>
          <w:sz w:val="24"/>
          <w:szCs w:val="24"/>
        </w:rPr>
        <w:t xml:space="preserve">is however associated with limitations that </w:t>
      </w:r>
      <w:r w:rsidR="009913A9" w:rsidRPr="00EB7A4A">
        <w:rPr>
          <w:rFonts w:ascii="Times New Roman" w:hAnsi="Times New Roman" w:cs="Times New Roman"/>
          <w:sz w:val="24"/>
          <w:szCs w:val="24"/>
        </w:rPr>
        <w:t>does</w:t>
      </w:r>
      <w:r w:rsidR="00292393" w:rsidRPr="00EB7A4A">
        <w:rPr>
          <w:rFonts w:ascii="Times New Roman" w:hAnsi="Times New Roman" w:cs="Times New Roman"/>
          <w:sz w:val="24"/>
          <w:szCs w:val="24"/>
        </w:rPr>
        <w:t xml:space="preserve"> not permit</w:t>
      </w:r>
      <w:r w:rsidR="009913A9" w:rsidRPr="00EB7A4A">
        <w:rPr>
          <w:rFonts w:ascii="Times New Roman" w:hAnsi="Times New Roman" w:cs="Times New Roman"/>
          <w:sz w:val="24"/>
          <w:szCs w:val="24"/>
        </w:rPr>
        <w:t xml:space="preserve"> </w:t>
      </w:r>
      <w:r w:rsidR="00292393" w:rsidRPr="00EB7A4A">
        <w:rPr>
          <w:rFonts w:ascii="Times New Roman" w:hAnsi="Times New Roman" w:cs="Times New Roman"/>
          <w:sz w:val="24"/>
          <w:szCs w:val="24"/>
        </w:rPr>
        <w:t xml:space="preserve">a </w:t>
      </w:r>
      <w:r w:rsidR="009913A9" w:rsidRPr="00EB7A4A">
        <w:rPr>
          <w:rFonts w:ascii="Times New Roman" w:hAnsi="Times New Roman" w:cs="Times New Roman"/>
          <w:sz w:val="24"/>
          <w:szCs w:val="24"/>
        </w:rPr>
        <w:t>comprehensive</w:t>
      </w:r>
      <w:r w:rsidR="00292393" w:rsidRPr="00EB7A4A">
        <w:rPr>
          <w:rFonts w:ascii="Times New Roman" w:hAnsi="Times New Roman" w:cs="Times New Roman"/>
          <w:sz w:val="24"/>
          <w:szCs w:val="24"/>
        </w:rPr>
        <w:t xml:space="preserve"> recommendation on the application of CK analysis to athlete tracking</w:t>
      </w:r>
      <w:r w:rsidR="00C8444B" w:rsidRPr="00EB7A4A">
        <w:rPr>
          <w:rFonts w:ascii="Times New Roman" w:hAnsi="Times New Roman" w:cs="Times New Roman"/>
          <w:sz w:val="24"/>
          <w:szCs w:val="24"/>
        </w:rPr>
        <w:t xml:space="preserve"> to be made</w:t>
      </w:r>
      <w:r w:rsidR="00292393" w:rsidRPr="00EB7A4A">
        <w:rPr>
          <w:rFonts w:ascii="Times New Roman" w:hAnsi="Times New Roman" w:cs="Times New Roman"/>
          <w:sz w:val="24"/>
          <w:szCs w:val="24"/>
        </w:rPr>
        <w:t xml:space="preserve">. As such this area requires </w:t>
      </w:r>
      <w:r w:rsidR="00904742" w:rsidRPr="00EB7A4A">
        <w:rPr>
          <w:rFonts w:ascii="Times New Roman" w:hAnsi="Times New Roman" w:cs="Times New Roman"/>
          <w:sz w:val="24"/>
          <w:szCs w:val="24"/>
        </w:rPr>
        <w:t xml:space="preserve">further consideration especially with respect to an understanding of individual player characteristics and CK responses to acute and chronic exercise. </w:t>
      </w:r>
      <w:r w:rsidR="00292393" w:rsidRPr="00EB7A4A">
        <w:rPr>
          <w:rFonts w:ascii="Times New Roman" w:hAnsi="Times New Roman" w:cs="Times New Roman"/>
          <w:sz w:val="24"/>
          <w:szCs w:val="24"/>
        </w:rPr>
        <w:t xml:space="preserve"> </w:t>
      </w:r>
      <w:r w:rsidR="009913A9" w:rsidRPr="00EB7A4A">
        <w:rPr>
          <w:rFonts w:ascii="Times New Roman" w:hAnsi="Times New Roman" w:cs="Times New Roman"/>
          <w:sz w:val="24"/>
          <w:szCs w:val="24"/>
        </w:rPr>
        <w:t xml:space="preserve">   </w:t>
      </w:r>
    </w:p>
    <w:p w14:paraId="4FF70FDF" w14:textId="77777777" w:rsidR="003B6F2A" w:rsidRPr="00EB7A4A" w:rsidRDefault="003B6F2A" w:rsidP="007C1F00">
      <w:pPr>
        <w:spacing w:line="480" w:lineRule="auto"/>
        <w:jc w:val="both"/>
        <w:rPr>
          <w:rFonts w:ascii="Times New Roman" w:hAnsi="Times New Roman" w:cs="Times New Roman"/>
          <w:sz w:val="24"/>
          <w:szCs w:val="24"/>
        </w:rPr>
      </w:pPr>
    </w:p>
    <w:p w14:paraId="5428CDA7" w14:textId="77777777" w:rsidR="00066255" w:rsidRPr="00EB7A4A" w:rsidRDefault="00066255" w:rsidP="007C1F00">
      <w:pPr>
        <w:spacing w:line="480" w:lineRule="auto"/>
        <w:jc w:val="both"/>
        <w:rPr>
          <w:rFonts w:ascii="Times New Roman" w:hAnsi="Times New Roman" w:cs="Times New Roman"/>
          <w:sz w:val="24"/>
          <w:szCs w:val="24"/>
        </w:rPr>
      </w:pPr>
    </w:p>
    <w:p w14:paraId="3C66723C" w14:textId="77777777" w:rsidR="00066255" w:rsidRDefault="00066255" w:rsidP="007C1F00">
      <w:pPr>
        <w:spacing w:line="480" w:lineRule="auto"/>
        <w:jc w:val="both"/>
        <w:rPr>
          <w:rFonts w:ascii="Times New Roman" w:hAnsi="Times New Roman" w:cs="Times New Roman"/>
          <w:sz w:val="24"/>
          <w:szCs w:val="24"/>
        </w:rPr>
      </w:pPr>
    </w:p>
    <w:p w14:paraId="41393739" w14:textId="77777777" w:rsidR="001F5D3B" w:rsidRDefault="001F5D3B" w:rsidP="007C1F00">
      <w:pPr>
        <w:spacing w:line="480" w:lineRule="auto"/>
        <w:jc w:val="both"/>
        <w:rPr>
          <w:rFonts w:ascii="Times New Roman" w:hAnsi="Times New Roman" w:cs="Times New Roman"/>
          <w:sz w:val="24"/>
          <w:szCs w:val="24"/>
        </w:rPr>
      </w:pPr>
    </w:p>
    <w:p w14:paraId="4B084DDD" w14:textId="77777777" w:rsidR="001F5D3B" w:rsidRDefault="001F5D3B" w:rsidP="007C1F00">
      <w:pPr>
        <w:spacing w:line="480" w:lineRule="auto"/>
        <w:jc w:val="both"/>
        <w:rPr>
          <w:rFonts w:ascii="Times New Roman" w:hAnsi="Times New Roman" w:cs="Times New Roman"/>
          <w:sz w:val="24"/>
          <w:szCs w:val="24"/>
        </w:rPr>
      </w:pPr>
    </w:p>
    <w:p w14:paraId="189FEE0E" w14:textId="77777777" w:rsidR="001F5D3B" w:rsidRPr="00EB7A4A" w:rsidRDefault="001F5D3B" w:rsidP="007C1F00">
      <w:pPr>
        <w:spacing w:line="480" w:lineRule="auto"/>
        <w:jc w:val="both"/>
        <w:rPr>
          <w:rFonts w:ascii="Times New Roman" w:hAnsi="Times New Roman" w:cs="Times New Roman"/>
          <w:sz w:val="24"/>
          <w:szCs w:val="24"/>
        </w:rPr>
      </w:pPr>
    </w:p>
    <w:p w14:paraId="4A7C4F99" w14:textId="77777777" w:rsidR="0035121F" w:rsidRPr="00EB7A4A" w:rsidRDefault="008F7BBE" w:rsidP="004037A3">
      <w:pPr>
        <w:spacing w:line="480" w:lineRule="auto"/>
        <w:jc w:val="both"/>
        <w:rPr>
          <w:rFonts w:ascii="Times New Roman" w:hAnsi="Times New Roman" w:cs="Times New Roman"/>
          <w:b/>
          <w:sz w:val="24"/>
          <w:szCs w:val="24"/>
        </w:rPr>
      </w:pPr>
      <w:r w:rsidRPr="00EB7A4A">
        <w:rPr>
          <w:rFonts w:ascii="Times New Roman" w:hAnsi="Times New Roman" w:cs="Times New Roman"/>
          <w:b/>
          <w:sz w:val="24"/>
          <w:szCs w:val="24"/>
        </w:rPr>
        <w:lastRenderedPageBreak/>
        <w:t>References</w:t>
      </w:r>
    </w:p>
    <w:p w14:paraId="1E06897C" w14:textId="77777777" w:rsidR="0035121F" w:rsidRPr="00EB7A4A" w:rsidRDefault="0035121F" w:rsidP="0035121F">
      <w:pPr>
        <w:spacing w:before="100" w:beforeAutospacing="1" w:after="100" w:afterAutospacing="1" w:line="240" w:lineRule="auto"/>
        <w:divId w:val="716899365"/>
        <w:rPr>
          <w:rFonts w:ascii="Times New Roman" w:hAnsi="Times New Roman" w:cs="Times New Roman"/>
          <w:sz w:val="20"/>
          <w:szCs w:val="20"/>
          <w:lang w:eastAsia="en-US"/>
        </w:rPr>
      </w:pPr>
    </w:p>
    <w:p w14:paraId="7BD518E9" w14:textId="77777777" w:rsidR="0035121F" w:rsidRPr="00EB7A4A" w:rsidRDefault="00C24873" w:rsidP="00C50581">
      <w:pPr>
        <w:pStyle w:val="NormalWeb"/>
        <w:numPr>
          <w:ilvl w:val="0"/>
          <w:numId w:val="3"/>
        </w:numPr>
        <w:spacing w:line="480" w:lineRule="auto"/>
        <w:ind w:left="567" w:hanging="567"/>
        <w:jc w:val="both"/>
        <w:divId w:val="716899365"/>
        <w:rPr>
          <w:rFonts w:ascii="Times New Roman" w:hAnsi="Times New Roman"/>
          <w:noProof/>
          <w:sz w:val="24"/>
          <w:szCs w:val="24"/>
        </w:rPr>
      </w:pPr>
      <w:r w:rsidRPr="00EB7A4A">
        <w:rPr>
          <w:rFonts w:ascii="Times New Roman" w:hAnsi="Times New Roman"/>
          <w:sz w:val="24"/>
          <w:szCs w:val="24"/>
        </w:rPr>
        <w:t>Andersson, H., Raastad, T., Nilsson, J., Paulsen, G.,</w:t>
      </w:r>
      <w:r w:rsidR="005838E6" w:rsidRPr="00EB7A4A">
        <w:rPr>
          <w:rFonts w:ascii="Times New Roman" w:hAnsi="Times New Roman"/>
          <w:sz w:val="24"/>
          <w:szCs w:val="24"/>
        </w:rPr>
        <w:t xml:space="preserve"> Garthe, I., and</w:t>
      </w:r>
      <w:r w:rsidRPr="00EB7A4A">
        <w:rPr>
          <w:rFonts w:ascii="Times New Roman" w:hAnsi="Times New Roman"/>
          <w:sz w:val="24"/>
          <w:szCs w:val="24"/>
        </w:rPr>
        <w:t xml:space="preserve"> Kadi, F.</w:t>
      </w:r>
      <w:r w:rsidR="0035121F" w:rsidRPr="00EB7A4A">
        <w:rPr>
          <w:rFonts w:ascii="Times New Roman" w:hAnsi="Times New Roman"/>
          <w:sz w:val="24"/>
          <w:szCs w:val="24"/>
        </w:rPr>
        <w:t xml:space="preserve"> Neuromuscular fatigue and recovery in elite female soccer: effects of active recovery. </w:t>
      </w:r>
      <w:r w:rsidR="007766B9" w:rsidRPr="00EB7A4A">
        <w:rPr>
          <w:rFonts w:ascii="Times New Roman" w:hAnsi="Times New Roman"/>
          <w:i/>
          <w:iCs/>
          <w:sz w:val="24"/>
          <w:szCs w:val="24"/>
        </w:rPr>
        <w:t>Med Sci Sports Exerc</w:t>
      </w:r>
      <w:r w:rsidR="0035121F" w:rsidRPr="00EB7A4A">
        <w:rPr>
          <w:rFonts w:ascii="Times New Roman" w:hAnsi="Times New Roman"/>
          <w:i/>
          <w:iCs/>
          <w:sz w:val="24"/>
          <w:szCs w:val="24"/>
        </w:rPr>
        <w:t xml:space="preserve"> </w:t>
      </w:r>
      <w:r w:rsidRPr="00EB7A4A">
        <w:rPr>
          <w:rFonts w:ascii="Times New Roman" w:hAnsi="Times New Roman"/>
          <w:sz w:val="24"/>
          <w:szCs w:val="24"/>
        </w:rPr>
        <w:t>40(2), pp.372–380, 2008.</w:t>
      </w:r>
    </w:p>
    <w:p w14:paraId="39298BB2" w14:textId="77777777" w:rsidR="0035121F" w:rsidRPr="00EB7A4A" w:rsidRDefault="008B0557" w:rsidP="00C50581">
      <w:pPr>
        <w:pStyle w:val="NormalWeb"/>
        <w:numPr>
          <w:ilvl w:val="0"/>
          <w:numId w:val="3"/>
        </w:numPr>
        <w:spacing w:line="480" w:lineRule="auto"/>
        <w:ind w:left="567" w:hanging="567"/>
        <w:jc w:val="both"/>
        <w:divId w:val="716899365"/>
        <w:rPr>
          <w:rFonts w:ascii="Times New Roman" w:hAnsi="Times New Roman"/>
          <w:noProof/>
          <w:sz w:val="24"/>
          <w:szCs w:val="24"/>
        </w:rPr>
      </w:pPr>
      <w:r w:rsidRPr="00EB7A4A">
        <w:rPr>
          <w:rFonts w:ascii="Times New Roman" w:hAnsi="Times New Roman"/>
          <w:sz w:val="24"/>
          <w:szCs w:val="24"/>
        </w:rPr>
        <w:t>Ascensão, A., Leite, M., Rebelo, A., Magalhäes, S.</w:t>
      </w:r>
      <w:r w:rsidR="00C0240F" w:rsidRPr="00EB7A4A">
        <w:rPr>
          <w:rFonts w:ascii="Times New Roman" w:hAnsi="Times New Roman"/>
          <w:sz w:val="24"/>
          <w:szCs w:val="24"/>
        </w:rPr>
        <w:t>, and Magalhäes, J.</w:t>
      </w:r>
      <w:r w:rsidR="004316A5" w:rsidRPr="00EB7A4A">
        <w:rPr>
          <w:rFonts w:ascii="Times New Roman" w:hAnsi="Times New Roman"/>
          <w:sz w:val="24"/>
          <w:szCs w:val="24"/>
        </w:rPr>
        <w:t xml:space="preserve"> Effects of cold water immersion on the recovery of physical performance and muscle damage following a one-off soccer match. </w:t>
      </w:r>
      <w:r w:rsidR="003E323C" w:rsidRPr="00EB7A4A">
        <w:rPr>
          <w:rFonts w:ascii="Times New Roman" w:hAnsi="Times New Roman"/>
          <w:i/>
          <w:sz w:val="24"/>
        </w:rPr>
        <w:t>J Sport</w:t>
      </w:r>
      <w:r w:rsidR="004316A5" w:rsidRPr="00EB7A4A">
        <w:rPr>
          <w:rFonts w:ascii="Times New Roman" w:hAnsi="Times New Roman"/>
          <w:i/>
          <w:sz w:val="24"/>
        </w:rPr>
        <w:t xml:space="preserve"> Sci</w:t>
      </w:r>
      <w:r w:rsidR="0014229A" w:rsidRPr="00EB7A4A">
        <w:rPr>
          <w:rFonts w:ascii="Times New Roman" w:hAnsi="Times New Roman"/>
          <w:sz w:val="24"/>
          <w:szCs w:val="24"/>
        </w:rPr>
        <w:t xml:space="preserve"> 29(3), pp.217–225, 2011.</w:t>
      </w:r>
    </w:p>
    <w:p w14:paraId="09E0F89E" w14:textId="77777777" w:rsidR="0067459D" w:rsidRPr="00EB7A4A" w:rsidRDefault="00095C03" w:rsidP="00C50581">
      <w:pPr>
        <w:pStyle w:val="NormalWeb"/>
        <w:numPr>
          <w:ilvl w:val="0"/>
          <w:numId w:val="3"/>
        </w:numPr>
        <w:spacing w:line="480" w:lineRule="auto"/>
        <w:ind w:left="567" w:hanging="567"/>
        <w:jc w:val="both"/>
        <w:divId w:val="716899365"/>
        <w:rPr>
          <w:rFonts w:ascii="Times New Roman" w:hAnsi="Times New Roman"/>
          <w:noProof/>
          <w:sz w:val="24"/>
        </w:rPr>
      </w:pPr>
      <w:r w:rsidRPr="00EB7A4A">
        <w:rPr>
          <w:rFonts w:ascii="Times New Roman" w:hAnsi="Times New Roman"/>
          <w:noProof/>
          <w:sz w:val="24"/>
        </w:rPr>
        <w:t>Apple, F.S. and</w:t>
      </w:r>
      <w:r w:rsidR="009574E9" w:rsidRPr="00EB7A4A">
        <w:rPr>
          <w:rFonts w:ascii="Times New Roman" w:hAnsi="Times New Roman"/>
          <w:noProof/>
          <w:sz w:val="24"/>
        </w:rPr>
        <w:t xml:space="preserve"> Rhodes, M. Enzymatic estimation of skeletal muscle damage by analysis of changes in serum creatine kinase. </w:t>
      </w:r>
      <w:r w:rsidR="003E323C" w:rsidRPr="00EB7A4A">
        <w:rPr>
          <w:rFonts w:ascii="Times New Roman" w:hAnsi="Times New Roman"/>
          <w:i/>
          <w:iCs/>
          <w:noProof/>
          <w:sz w:val="24"/>
        </w:rPr>
        <w:t>J Appl</w:t>
      </w:r>
      <w:r w:rsidR="00275476" w:rsidRPr="00EB7A4A">
        <w:rPr>
          <w:rFonts w:ascii="Times New Roman" w:hAnsi="Times New Roman"/>
          <w:i/>
          <w:iCs/>
          <w:noProof/>
          <w:sz w:val="24"/>
        </w:rPr>
        <w:t xml:space="preserve"> Physiol</w:t>
      </w:r>
      <w:r w:rsidR="00275476" w:rsidRPr="00EB7A4A">
        <w:rPr>
          <w:rFonts w:ascii="Times New Roman" w:hAnsi="Times New Roman"/>
          <w:iCs/>
          <w:noProof/>
          <w:sz w:val="24"/>
        </w:rPr>
        <w:t xml:space="preserve"> </w:t>
      </w:r>
      <w:r w:rsidR="009574E9" w:rsidRPr="00EB7A4A">
        <w:rPr>
          <w:rFonts w:ascii="Times New Roman" w:hAnsi="Times New Roman"/>
          <w:iCs/>
          <w:noProof/>
          <w:sz w:val="24"/>
        </w:rPr>
        <w:t>(Bethesda, Md. : 1985)</w:t>
      </w:r>
      <w:r w:rsidR="009574E9" w:rsidRPr="00EB7A4A">
        <w:rPr>
          <w:rFonts w:ascii="Times New Roman" w:hAnsi="Times New Roman"/>
          <w:noProof/>
          <w:sz w:val="24"/>
        </w:rPr>
        <w:t>, 65(6), pp.2598–600</w:t>
      </w:r>
      <w:r w:rsidR="000A37E0" w:rsidRPr="00EB7A4A">
        <w:rPr>
          <w:rFonts w:ascii="Times New Roman" w:hAnsi="Times New Roman"/>
          <w:noProof/>
          <w:sz w:val="24"/>
        </w:rPr>
        <w:t>, 1988</w:t>
      </w:r>
      <w:r w:rsidR="009574E9" w:rsidRPr="00EB7A4A">
        <w:rPr>
          <w:rFonts w:ascii="Times New Roman" w:hAnsi="Times New Roman"/>
          <w:noProof/>
          <w:sz w:val="24"/>
        </w:rPr>
        <w:t xml:space="preserve">. </w:t>
      </w:r>
    </w:p>
    <w:p w14:paraId="16AE8DC8" w14:textId="77777777" w:rsidR="009574E9" w:rsidRPr="00EB7A4A" w:rsidRDefault="007B6070" w:rsidP="00C50581">
      <w:pPr>
        <w:pStyle w:val="NormalWeb"/>
        <w:numPr>
          <w:ilvl w:val="0"/>
          <w:numId w:val="3"/>
        </w:numPr>
        <w:spacing w:line="480" w:lineRule="auto"/>
        <w:ind w:left="567" w:hanging="567"/>
        <w:jc w:val="both"/>
        <w:divId w:val="716899365"/>
        <w:rPr>
          <w:rFonts w:ascii="Times New Roman" w:hAnsi="Times New Roman"/>
          <w:noProof/>
          <w:sz w:val="24"/>
        </w:rPr>
      </w:pPr>
      <w:r w:rsidRPr="00EB7A4A">
        <w:rPr>
          <w:rFonts w:ascii="Times New Roman" w:hAnsi="Times New Roman"/>
          <w:noProof/>
          <w:sz w:val="24"/>
        </w:rPr>
        <w:t xml:space="preserve">Baird, </w:t>
      </w:r>
      <w:r w:rsidR="00DE5054" w:rsidRPr="00EB7A4A">
        <w:rPr>
          <w:rFonts w:ascii="Times New Roman" w:hAnsi="Times New Roman"/>
          <w:noProof/>
          <w:sz w:val="24"/>
        </w:rPr>
        <w:t>M.F., Graham, SM., Baker, JS., and</w:t>
      </w:r>
      <w:r w:rsidR="00B24CB9" w:rsidRPr="00EB7A4A">
        <w:rPr>
          <w:rFonts w:ascii="Times New Roman" w:hAnsi="Times New Roman"/>
          <w:noProof/>
          <w:sz w:val="24"/>
        </w:rPr>
        <w:t xml:space="preserve"> Bickerstaff, GF.</w:t>
      </w:r>
      <w:r w:rsidR="009574E9" w:rsidRPr="00EB7A4A">
        <w:rPr>
          <w:rFonts w:ascii="Times New Roman" w:hAnsi="Times New Roman"/>
          <w:noProof/>
          <w:sz w:val="24"/>
        </w:rPr>
        <w:t xml:space="preserve"> Creatine-kinase- and exercise-related muscle damage implications for muscle performance and recovery. </w:t>
      </w:r>
      <w:r w:rsidR="003E323C" w:rsidRPr="00EB7A4A">
        <w:rPr>
          <w:rFonts w:ascii="Times New Roman" w:hAnsi="Times New Roman"/>
          <w:i/>
          <w:iCs/>
          <w:noProof/>
          <w:sz w:val="24"/>
        </w:rPr>
        <w:t>J Nutr</w:t>
      </w:r>
      <w:r w:rsidR="006A4FE1" w:rsidRPr="00EB7A4A">
        <w:rPr>
          <w:rFonts w:ascii="Times New Roman" w:hAnsi="Times New Roman"/>
          <w:i/>
          <w:iCs/>
          <w:noProof/>
          <w:sz w:val="24"/>
        </w:rPr>
        <w:t xml:space="preserve"> Metab</w:t>
      </w:r>
      <w:r w:rsidR="00B24CB9" w:rsidRPr="00EB7A4A">
        <w:rPr>
          <w:rFonts w:ascii="Times New Roman" w:hAnsi="Times New Roman"/>
          <w:noProof/>
          <w:sz w:val="24"/>
        </w:rPr>
        <w:t xml:space="preserve"> 2012, p.960363, 2012.</w:t>
      </w:r>
    </w:p>
    <w:p w14:paraId="4181F6F7" w14:textId="77777777" w:rsidR="009574E9" w:rsidRPr="00EB7A4A" w:rsidRDefault="009574E9" w:rsidP="00C50581">
      <w:pPr>
        <w:pStyle w:val="NormalWeb"/>
        <w:numPr>
          <w:ilvl w:val="0"/>
          <w:numId w:val="3"/>
        </w:numPr>
        <w:spacing w:line="480" w:lineRule="auto"/>
        <w:ind w:left="567" w:hanging="567"/>
        <w:jc w:val="both"/>
        <w:divId w:val="716899365"/>
        <w:rPr>
          <w:rFonts w:ascii="Times New Roman" w:hAnsi="Times New Roman"/>
          <w:noProof/>
          <w:sz w:val="24"/>
        </w:rPr>
      </w:pPr>
      <w:r w:rsidRPr="00EB7A4A">
        <w:rPr>
          <w:rFonts w:ascii="Times New Roman" w:hAnsi="Times New Roman"/>
          <w:noProof/>
          <w:sz w:val="24"/>
        </w:rPr>
        <w:t xml:space="preserve">Banfi, G., Melegati, G., </w:t>
      </w:r>
      <w:r w:rsidR="00A26374" w:rsidRPr="00EB7A4A">
        <w:rPr>
          <w:rFonts w:ascii="Times New Roman" w:hAnsi="Times New Roman"/>
          <w:noProof/>
          <w:sz w:val="24"/>
        </w:rPr>
        <w:t>and</w:t>
      </w:r>
      <w:r w:rsidR="00997154" w:rsidRPr="00EB7A4A">
        <w:rPr>
          <w:rFonts w:ascii="Times New Roman" w:hAnsi="Times New Roman"/>
          <w:noProof/>
          <w:sz w:val="24"/>
        </w:rPr>
        <w:t xml:space="preserve"> Valentini, P</w:t>
      </w:r>
      <w:r w:rsidRPr="00EB7A4A">
        <w:rPr>
          <w:rFonts w:ascii="Times New Roman" w:hAnsi="Times New Roman"/>
          <w:noProof/>
          <w:sz w:val="24"/>
        </w:rPr>
        <w:t xml:space="preserve">. Effects of cold-water immersion of legs after training session on serum creatine kinase concentrations in rugby players. </w:t>
      </w:r>
      <w:r w:rsidR="00E40575" w:rsidRPr="00EB7A4A">
        <w:rPr>
          <w:rFonts w:ascii="Times New Roman" w:hAnsi="Times New Roman"/>
          <w:i/>
          <w:iCs/>
          <w:noProof/>
          <w:sz w:val="24"/>
        </w:rPr>
        <w:t>Br J</w:t>
      </w:r>
      <w:r w:rsidR="006A4FE1" w:rsidRPr="00EB7A4A">
        <w:rPr>
          <w:rFonts w:ascii="Times New Roman" w:hAnsi="Times New Roman"/>
          <w:i/>
          <w:iCs/>
          <w:noProof/>
          <w:sz w:val="24"/>
        </w:rPr>
        <w:t xml:space="preserve"> Sports Med</w:t>
      </w:r>
      <w:r w:rsidRPr="00EB7A4A">
        <w:rPr>
          <w:rFonts w:ascii="Times New Roman" w:hAnsi="Times New Roman"/>
          <w:noProof/>
          <w:sz w:val="24"/>
        </w:rPr>
        <w:t xml:space="preserve"> 41(5), p.339</w:t>
      </w:r>
      <w:r w:rsidR="00997154" w:rsidRPr="00EB7A4A">
        <w:rPr>
          <w:rFonts w:ascii="Times New Roman" w:hAnsi="Times New Roman"/>
          <w:noProof/>
          <w:sz w:val="24"/>
        </w:rPr>
        <w:t>, 2007</w:t>
      </w:r>
      <w:r w:rsidRPr="00EB7A4A">
        <w:rPr>
          <w:rFonts w:ascii="Times New Roman" w:hAnsi="Times New Roman"/>
          <w:noProof/>
          <w:sz w:val="24"/>
        </w:rPr>
        <w:t xml:space="preserve">. </w:t>
      </w:r>
    </w:p>
    <w:p w14:paraId="31EC3C3F" w14:textId="77777777" w:rsidR="009574E9" w:rsidRPr="00EB7A4A" w:rsidRDefault="009574E9" w:rsidP="00C50581">
      <w:pPr>
        <w:pStyle w:val="NormalWeb"/>
        <w:numPr>
          <w:ilvl w:val="0"/>
          <w:numId w:val="3"/>
        </w:numPr>
        <w:spacing w:line="480" w:lineRule="auto"/>
        <w:ind w:left="567" w:hanging="567"/>
        <w:jc w:val="both"/>
        <w:divId w:val="716899365"/>
        <w:rPr>
          <w:rFonts w:ascii="Times New Roman" w:hAnsi="Times New Roman"/>
          <w:bCs/>
          <w:iCs/>
          <w:noProof/>
          <w:sz w:val="24"/>
          <w:lang w:eastAsia="zh-CN"/>
        </w:rPr>
      </w:pPr>
      <w:r w:rsidRPr="00EB7A4A">
        <w:rPr>
          <w:rFonts w:ascii="Times New Roman" w:hAnsi="Times New Roman"/>
          <w:bCs/>
          <w:iCs/>
          <w:noProof/>
          <w:sz w:val="24"/>
          <w:lang w:eastAsia="zh-CN"/>
        </w:rPr>
        <w:t xml:space="preserve">Bland, JM., </w:t>
      </w:r>
      <w:r w:rsidR="00EC3098" w:rsidRPr="00EB7A4A">
        <w:rPr>
          <w:rFonts w:ascii="Times New Roman" w:hAnsi="Times New Roman"/>
          <w:bCs/>
          <w:iCs/>
          <w:noProof/>
          <w:sz w:val="24"/>
          <w:lang w:eastAsia="zh-CN"/>
        </w:rPr>
        <w:t xml:space="preserve">and </w:t>
      </w:r>
      <w:r w:rsidR="0072406B" w:rsidRPr="00EB7A4A">
        <w:rPr>
          <w:rFonts w:ascii="Times New Roman" w:hAnsi="Times New Roman"/>
          <w:bCs/>
          <w:iCs/>
          <w:noProof/>
          <w:sz w:val="24"/>
          <w:lang w:eastAsia="zh-CN"/>
        </w:rPr>
        <w:t xml:space="preserve">Altman, DG. </w:t>
      </w:r>
      <w:r w:rsidRPr="00EB7A4A">
        <w:rPr>
          <w:rFonts w:ascii="Times New Roman" w:hAnsi="Times New Roman"/>
          <w:bCs/>
          <w:iCs/>
          <w:noProof/>
          <w:sz w:val="24"/>
          <w:lang w:eastAsia="zh-CN"/>
        </w:rPr>
        <w:t xml:space="preserve">Calculating correlation coefficients with repeated observations: Part 1-correlation within subjects. </w:t>
      </w:r>
      <w:r w:rsidR="00E40575" w:rsidRPr="00EB7A4A">
        <w:rPr>
          <w:rFonts w:ascii="Times New Roman" w:hAnsi="Times New Roman"/>
          <w:i/>
          <w:iCs/>
          <w:noProof/>
          <w:sz w:val="24"/>
        </w:rPr>
        <w:t>Br J</w:t>
      </w:r>
      <w:r w:rsidR="006A4FE1" w:rsidRPr="00EB7A4A">
        <w:rPr>
          <w:rFonts w:ascii="Times New Roman" w:hAnsi="Times New Roman"/>
          <w:i/>
          <w:iCs/>
          <w:noProof/>
          <w:sz w:val="24"/>
        </w:rPr>
        <w:t xml:space="preserve"> Sports Med</w:t>
      </w:r>
      <w:r w:rsidR="003816CC" w:rsidRPr="00EB7A4A">
        <w:rPr>
          <w:rFonts w:ascii="Times New Roman" w:hAnsi="Times New Roman"/>
          <w:bCs/>
          <w:iCs/>
          <w:noProof/>
          <w:sz w:val="24"/>
          <w:lang w:eastAsia="zh-CN"/>
        </w:rPr>
        <w:t xml:space="preserve"> 18, 310-446, 1995.</w:t>
      </w:r>
    </w:p>
    <w:p w14:paraId="4ED0008C" w14:textId="77777777" w:rsidR="009574E9" w:rsidRDefault="009574E9" w:rsidP="00C50581">
      <w:pPr>
        <w:pStyle w:val="NormalWeb"/>
        <w:numPr>
          <w:ilvl w:val="0"/>
          <w:numId w:val="3"/>
        </w:numPr>
        <w:spacing w:line="480" w:lineRule="auto"/>
        <w:ind w:left="567" w:hanging="567"/>
        <w:jc w:val="both"/>
        <w:divId w:val="716899365"/>
        <w:rPr>
          <w:rFonts w:ascii="Times New Roman" w:hAnsi="Times New Roman"/>
          <w:bCs/>
          <w:iCs/>
          <w:noProof/>
          <w:sz w:val="24"/>
          <w:lang w:eastAsia="zh-CN"/>
        </w:rPr>
      </w:pPr>
      <w:r w:rsidRPr="00EB7A4A">
        <w:rPr>
          <w:rFonts w:ascii="Times New Roman" w:hAnsi="Times New Roman"/>
          <w:bCs/>
          <w:iCs/>
          <w:noProof/>
          <w:sz w:val="24"/>
          <w:lang w:eastAsia="zh-CN"/>
        </w:rPr>
        <w:t xml:space="preserve">Bland, JM., </w:t>
      </w:r>
      <w:r w:rsidR="00EC3098" w:rsidRPr="00EB7A4A">
        <w:rPr>
          <w:rFonts w:ascii="Times New Roman" w:hAnsi="Times New Roman"/>
          <w:bCs/>
          <w:iCs/>
          <w:noProof/>
          <w:sz w:val="24"/>
          <w:lang w:eastAsia="zh-CN"/>
        </w:rPr>
        <w:t xml:space="preserve">and </w:t>
      </w:r>
      <w:r w:rsidR="0072406B" w:rsidRPr="00EB7A4A">
        <w:rPr>
          <w:rFonts w:ascii="Times New Roman" w:hAnsi="Times New Roman"/>
          <w:bCs/>
          <w:iCs/>
          <w:noProof/>
          <w:sz w:val="24"/>
          <w:lang w:eastAsia="zh-CN"/>
        </w:rPr>
        <w:t xml:space="preserve">Altman, DG. </w:t>
      </w:r>
      <w:r w:rsidRPr="00EB7A4A">
        <w:rPr>
          <w:rFonts w:ascii="Times New Roman" w:hAnsi="Times New Roman"/>
          <w:bCs/>
          <w:iCs/>
          <w:noProof/>
          <w:sz w:val="24"/>
          <w:lang w:eastAsia="zh-CN"/>
        </w:rPr>
        <w:t xml:space="preserve">Calculating correlation coefficients with repeated observations: Part 2-correlation between subjects. </w:t>
      </w:r>
      <w:r w:rsidR="00E40575" w:rsidRPr="00EB7A4A">
        <w:rPr>
          <w:rFonts w:ascii="Times New Roman" w:hAnsi="Times New Roman"/>
          <w:bCs/>
          <w:i/>
          <w:iCs/>
          <w:noProof/>
          <w:sz w:val="24"/>
          <w:lang w:eastAsia="zh-CN"/>
        </w:rPr>
        <w:t>Br Med</w:t>
      </w:r>
      <w:r w:rsidR="0088613F" w:rsidRPr="00EB7A4A">
        <w:rPr>
          <w:rFonts w:ascii="Times New Roman" w:hAnsi="Times New Roman"/>
          <w:bCs/>
          <w:i/>
          <w:iCs/>
          <w:noProof/>
          <w:sz w:val="24"/>
          <w:lang w:eastAsia="zh-CN"/>
        </w:rPr>
        <w:t xml:space="preserve"> J</w:t>
      </w:r>
      <w:r w:rsidR="00256854" w:rsidRPr="00EB7A4A">
        <w:rPr>
          <w:rFonts w:ascii="Times New Roman" w:hAnsi="Times New Roman"/>
          <w:bCs/>
          <w:iCs/>
          <w:noProof/>
          <w:sz w:val="24"/>
          <w:lang w:eastAsia="zh-CN"/>
        </w:rPr>
        <w:t xml:space="preserve"> 18, 310-633, 1995.</w:t>
      </w:r>
    </w:p>
    <w:p w14:paraId="1CB1D586" w14:textId="77777777" w:rsidR="00D776B4" w:rsidRPr="00EB7A4A" w:rsidRDefault="00D776B4" w:rsidP="00C50581">
      <w:pPr>
        <w:pStyle w:val="NormalWeb"/>
        <w:numPr>
          <w:ilvl w:val="0"/>
          <w:numId w:val="3"/>
        </w:numPr>
        <w:spacing w:line="480" w:lineRule="auto"/>
        <w:ind w:left="567" w:hanging="567"/>
        <w:jc w:val="both"/>
        <w:divId w:val="716899365"/>
        <w:rPr>
          <w:rFonts w:ascii="Times New Roman" w:hAnsi="Times New Roman"/>
          <w:bCs/>
          <w:iCs/>
          <w:noProof/>
          <w:sz w:val="24"/>
          <w:lang w:eastAsia="zh-CN"/>
        </w:rPr>
      </w:pPr>
      <w:r>
        <w:rPr>
          <w:rFonts w:ascii="Times New Roman" w:hAnsi="Times New Roman"/>
          <w:bCs/>
          <w:iCs/>
          <w:noProof/>
          <w:sz w:val="24"/>
          <w:lang w:eastAsia="zh-CN"/>
        </w:rPr>
        <w:t xml:space="preserve">Bradley, P., Sheldon, W., Wooster, B., Olssen, P., Boanas, P., and Krustrup, P. High-intensity running in English FA Premier League soccer matches. </w:t>
      </w:r>
      <w:r w:rsidRPr="00006D26">
        <w:rPr>
          <w:rFonts w:ascii="Times New Roman" w:hAnsi="Times New Roman"/>
          <w:bCs/>
          <w:i/>
          <w:iCs/>
          <w:noProof/>
          <w:sz w:val="24"/>
          <w:lang w:eastAsia="zh-CN"/>
        </w:rPr>
        <w:t xml:space="preserve">J Sports Sci </w:t>
      </w:r>
      <w:r>
        <w:rPr>
          <w:rFonts w:ascii="Times New Roman" w:hAnsi="Times New Roman"/>
          <w:bCs/>
          <w:iCs/>
          <w:noProof/>
          <w:sz w:val="24"/>
          <w:lang w:eastAsia="zh-CN"/>
        </w:rPr>
        <w:t>15; 27</w:t>
      </w:r>
      <w:r w:rsidR="001F10A1">
        <w:rPr>
          <w:rFonts w:ascii="Times New Roman" w:hAnsi="Times New Roman"/>
          <w:bCs/>
          <w:iCs/>
          <w:noProof/>
          <w:sz w:val="24"/>
          <w:lang w:eastAsia="zh-CN"/>
        </w:rPr>
        <w:t xml:space="preserve"> (2):</w:t>
      </w:r>
      <w:r w:rsidR="006301DF">
        <w:rPr>
          <w:rFonts w:ascii="Times New Roman" w:hAnsi="Times New Roman"/>
          <w:bCs/>
          <w:iCs/>
          <w:noProof/>
          <w:sz w:val="24"/>
          <w:lang w:eastAsia="zh-CN"/>
        </w:rPr>
        <w:t xml:space="preserve">159-168, 2009. </w:t>
      </w:r>
    </w:p>
    <w:p w14:paraId="6D594746" w14:textId="77777777" w:rsidR="009574E9" w:rsidRPr="00EB7A4A" w:rsidRDefault="009574E9" w:rsidP="00C50581">
      <w:pPr>
        <w:pStyle w:val="NormalWeb"/>
        <w:numPr>
          <w:ilvl w:val="0"/>
          <w:numId w:val="3"/>
        </w:numPr>
        <w:spacing w:line="480" w:lineRule="auto"/>
        <w:ind w:left="567" w:hanging="567"/>
        <w:jc w:val="both"/>
        <w:divId w:val="716899365"/>
        <w:rPr>
          <w:rFonts w:ascii="Times New Roman" w:hAnsi="Times New Roman"/>
          <w:noProof/>
          <w:sz w:val="24"/>
        </w:rPr>
      </w:pPr>
      <w:r w:rsidRPr="00EB7A4A">
        <w:rPr>
          <w:rFonts w:ascii="Times New Roman" w:hAnsi="Times New Roman"/>
          <w:noProof/>
          <w:sz w:val="24"/>
        </w:rPr>
        <w:lastRenderedPageBreak/>
        <w:t xml:space="preserve">Brancaccio, P., Maffuli, N., </w:t>
      </w:r>
      <w:r w:rsidR="00DE5054" w:rsidRPr="00EB7A4A">
        <w:rPr>
          <w:rFonts w:ascii="Times New Roman" w:hAnsi="Times New Roman"/>
          <w:noProof/>
          <w:sz w:val="24"/>
        </w:rPr>
        <w:t>and</w:t>
      </w:r>
      <w:r w:rsidRPr="00EB7A4A">
        <w:rPr>
          <w:rFonts w:ascii="Times New Roman" w:hAnsi="Times New Roman"/>
          <w:noProof/>
          <w:sz w:val="24"/>
        </w:rPr>
        <w:t xml:space="preserve"> Limongell</w:t>
      </w:r>
      <w:r w:rsidR="00F4235A" w:rsidRPr="00EB7A4A">
        <w:rPr>
          <w:rFonts w:ascii="Times New Roman" w:hAnsi="Times New Roman"/>
          <w:noProof/>
          <w:sz w:val="24"/>
        </w:rPr>
        <w:t>i, FM.</w:t>
      </w:r>
      <w:r w:rsidRPr="00EB7A4A">
        <w:rPr>
          <w:rFonts w:ascii="Times New Roman" w:hAnsi="Times New Roman"/>
          <w:noProof/>
          <w:sz w:val="24"/>
        </w:rPr>
        <w:t xml:space="preserve"> Creatine kinase monito</w:t>
      </w:r>
      <w:r w:rsidR="00802B8E" w:rsidRPr="00EB7A4A">
        <w:rPr>
          <w:rFonts w:ascii="Times New Roman" w:hAnsi="Times New Roman"/>
          <w:noProof/>
          <w:sz w:val="24"/>
        </w:rPr>
        <w:t xml:space="preserve">ring in sports medicine. </w:t>
      </w:r>
      <w:r w:rsidR="00E40575" w:rsidRPr="00EB7A4A">
        <w:rPr>
          <w:rFonts w:ascii="Times New Roman" w:hAnsi="Times New Roman"/>
          <w:i/>
          <w:noProof/>
          <w:sz w:val="24"/>
        </w:rPr>
        <w:t>Br Med</w:t>
      </w:r>
      <w:r w:rsidR="00802B8E" w:rsidRPr="00EB7A4A">
        <w:rPr>
          <w:rFonts w:ascii="Times New Roman" w:hAnsi="Times New Roman"/>
          <w:i/>
          <w:noProof/>
          <w:sz w:val="24"/>
        </w:rPr>
        <w:t xml:space="preserve"> Bull</w:t>
      </w:r>
      <w:r w:rsidR="00F4235A" w:rsidRPr="00EB7A4A">
        <w:rPr>
          <w:rFonts w:ascii="Times New Roman" w:hAnsi="Times New Roman"/>
          <w:noProof/>
          <w:sz w:val="24"/>
        </w:rPr>
        <w:t xml:space="preserve"> 81-82, 209–230, 2007.</w:t>
      </w:r>
    </w:p>
    <w:p w14:paraId="15104138" w14:textId="77777777" w:rsidR="009574E9" w:rsidRPr="00EB7A4A" w:rsidRDefault="00EA171E" w:rsidP="00C50581">
      <w:pPr>
        <w:pStyle w:val="NormalWeb"/>
        <w:numPr>
          <w:ilvl w:val="0"/>
          <w:numId w:val="3"/>
        </w:numPr>
        <w:spacing w:line="480" w:lineRule="auto"/>
        <w:ind w:left="567" w:hanging="567"/>
        <w:jc w:val="both"/>
        <w:divId w:val="716899365"/>
        <w:rPr>
          <w:rFonts w:ascii="Times New Roman" w:hAnsi="Times New Roman"/>
          <w:noProof/>
          <w:sz w:val="24"/>
        </w:rPr>
      </w:pPr>
      <w:r w:rsidRPr="00EB7A4A">
        <w:rPr>
          <w:rFonts w:ascii="Times New Roman" w:hAnsi="Times New Roman"/>
          <w:noProof/>
          <w:sz w:val="24"/>
        </w:rPr>
        <w:t xml:space="preserve">Coelho, D.B., Morandi, RF., de Melo, MAA., </w:t>
      </w:r>
      <w:r w:rsidR="00DE5054" w:rsidRPr="00EB7A4A">
        <w:rPr>
          <w:rFonts w:ascii="Times New Roman" w:hAnsi="Times New Roman"/>
          <w:noProof/>
          <w:sz w:val="24"/>
        </w:rPr>
        <w:t>and</w:t>
      </w:r>
      <w:r w:rsidR="00F804AE" w:rsidRPr="00EB7A4A">
        <w:rPr>
          <w:rFonts w:ascii="Times New Roman" w:hAnsi="Times New Roman"/>
          <w:noProof/>
          <w:sz w:val="24"/>
        </w:rPr>
        <w:t xml:space="preserve"> Silami-Garcia, E.</w:t>
      </w:r>
      <w:r w:rsidR="009574E9" w:rsidRPr="00EB7A4A">
        <w:rPr>
          <w:rFonts w:ascii="Times New Roman" w:hAnsi="Times New Roman"/>
          <w:noProof/>
          <w:sz w:val="24"/>
        </w:rPr>
        <w:t xml:space="preserve"> Cinética da creatina quinase em jogadores de futebol profissional em uma temporada competitiva.</w:t>
      </w:r>
      <w:r w:rsidR="008E25EE" w:rsidRPr="00EB7A4A">
        <w:rPr>
          <w:rFonts w:ascii="Times New Roman" w:hAnsi="Times New Roman"/>
          <w:noProof/>
          <w:sz w:val="24"/>
        </w:rPr>
        <w:t xml:space="preserve"> </w:t>
      </w:r>
      <w:r w:rsidR="000C20C6" w:rsidRPr="00EB7A4A">
        <w:rPr>
          <w:rFonts w:ascii="Times New Roman" w:hAnsi="Times New Roman"/>
          <w:i/>
          <w:iCs/>
          <w:noProof/>
          <w:sz w:val="24"/>
        </w:rPr>
        <w:t>Rev</w:t>
      </w:r>
      <w:r w:rsidR="009574E9" w:rsidRPr="00EB7A4A">
        <w:rPr>
          <w:rFonts w:ascii="Times New Roman" w:hAnsi="Times New Roman"/>
          <w:i/>
          <w:iCs/>
          <w:noProof/>
          <w:sz w:val="24"/>
        </w:rPr>
        <w:t xml:space="preserve"> </w:t>
      </w:r>
      <w:r w:rsidR="000C20C6" w:rsidRPr="00EB7A4A">
        <w:rPr>
          <w:rFonts w:ascii="Times New Roman" w:hAnsi="Times New Roman"/>
          <w:i/>
          <w:iCs/>
          <w:noProof/>
          <w:sz w:val="24"/>
        </w:rPr>
        <w:t>Bras Cineantropom</w:t>
      </w:r>
      <w:r w:rsidR="008E25EE" w:rsidRPr="00EB7A4A">
        <w:rPr>
          <w:rFonts w:ascii="Times New Roman" w:hAnsi="Times New Roman"/>
          <w:i/>
          <w:iCs/>
          <w:noProof/>
          <w:sz w:val="24"/>
        </w:rPr>
        <w:t xml:space="preserve"> Desempenho Hum</w:t>
      </w:r>
      <w:r w:rsidR="008E25EE" w:rsidRPr="00EB7A4A">
        <w:rPr>
          <w:rFonts w:ascii="Times New Roman" w:hAnsi="Times New Roman"/>
          <w:noProof/>
          <w:sz w:val="24"/>
        </w:rPr>
        <w:t xml:space="preserve"> 13(3),</w:t>
      </w:r>
      <w:r w:rsidR="00F804AE" w:rsidRPr="00EB7A4A">
        <w:rPr>
          <w:rFonts w:ascii="Times New Roman" w:hAnsi="Times New Roman"/>
          <w:noProof/>
          <w:sz w:val="24"/>
        </w:rPr>
        <w:t>189–194, 2011.</w:t>
      </w:r>
    </w:p>
    <w:p w14:paraId="2BA2AD54" w14:textId="77777777" w:rsidR="00B66340" w:rsidRPr="00EB7A4A" w:rsidRDefault="00B66340" w:rsidP="00C50581">
      <w:pPr>
        <w:pStyle w:val="ListParagraph"/>
        <w:numPr>
          <w:ilvl w:val="0"/>
          <w:numId w:val="3"/>
        </w:numPr>
        <w:spacing w:before="100" w:beforeAutospacing="1" w:after="100" w:afterAutospacing="1" w:line="480" w:lineRule="auto"/>
        <w:ind w:left="567" w:hanging="567"/>
        <w:jc w:val="both"/>
        <w:divId w:val="716899365"/>
        <w:rPr>
          <w:rFonts w:ascii="Times New Roman" w:hAnsi="Times New Roman" w:cs="Times New Roman"/>
          <w:sz w:val="24"/>
        </w:rPr>
      </w:pPr>
      <w:r w:rsidRPr="00EB7A4A">
        <w:rPr>
          <w:rFonts w:ascii="Times New Roman" w:hAnsi="Times New Roman" w:cs="Times New Roman"/>
          <w:sz w:val="24"/>
        </w:rPr>
        <w:t xml:space="preserve">Cooke, M.B., Rybalka, E., Williams, A.D., Cribb, P.J. </w:t>
      </w:r>
      <w:r w:rsidR="00DE5054" w:rsidRPr="00EB7A4A">
        <w:rPr>
          <w:rFonts w:ascii="Times New Roman" w:hAnsi="Times New Roman" w:cs="Times New Roman"/>
          <w:sz w:val="24"/>
        </w:rPr>
        <w:t>and</w:t>
      </w:r>
      <w:r w:rsidR="00A63639" w:rsidRPr="00EB7A4A">
        <w:rPr>
          <w:rFonts w:ascii="Times New Roman" w:hAnsi="Times New Roman" w:cs="Times New Roman"/>
          <w:sz w:val="24"/>
        </w:rPr>
        <w:t xml:space="preserve"> Hayes, A.</w:t>
      </w:r>
      <w:r w:rsidRPr="00EB7A4A">
        <w:rPr>
          <w:rFonts w:ascii="Times New Roman" w:hAnsi="Times New Roman" w:cs="Times New Roman"/>
          <w:sz w:val="24"/>
        </w:rPr>
        <w:t xml:space="preserve"> Creatine supplementation enhances muscle force recovery after eccentrically-induced muscle damage in healthy individuals. </w:t>
      </w:r>
      <w:r w:rsidR="00EE3DD6" w:rsidRPr="00EB7A4A">
        <w:rPr>
          <w:rFonts w:ascii="Times New Roman" w:hAnsi="Times New Roman" w:cs="Times New Roman"/>
          <w:i/>
          <w:sz w:val="24"/>
        </w:rPr>
        <w:t>Int J</w:t>
      </w:r>
      <w:r w:rsidR="00AF62E9" w:rsidRPr="00EB7A4A">
        <w:rPr>
          <w:rFonts w:ascii="Times New Roman" w:hAnsi="Times New Roman" w:cs="Times New Roman"/>
          <w:i/>
          <w:sz w:val="24"/>
        </w:rPr>
        <w:t xml:space="preserve"> Sport Nutr</w:t>
      </w:r>
      <w:r w:rsidR="00A63639" w:rsidRPr="00EB7A4A">
        <w:rPr>
          <w:rFonts w:ascii="Times New Roman" w:hAnsi="Times New Roman" w:cs="Times New Roman"/>
          <w:sz w:val="24"/>
        </w:rPr>
        <w:t xml:space="preserve"> 6, 13, 1-11, 2009.</w:t>
      </w:r>
    </w:p>
    <w:p w14:paraId="1AE03AE5" w14:textId="77777777" w:rsidR="009574E9" w:rsidRPr="00EB7A4A" w:rsidRDefault="009574E9" w:rsidP="00C50581">
      <w:pPr>
        <w:pStyle w:val="NormalWeb"/>
        <w:numPr>
          <w:ilvl w:val="0"/>
          <w:numId w:val="3"/>
        </w:numPr>
        <w:spacing w:line="480" w:lineRule="auto"/>
        <w:ind w:left="567" w:hanging="567"/>
        <w:jc w:val="both"/>
        <w:divId w:val="716899365"/>
        <w:rPr>
          <w:rFonts w:ascii="Times New Roman" w:hAnsi="Times New Roman"/>
          <w:bCs/>
          <w:iCs/>
          <w:noProof/>
          <w:sz w:val="24"/>
          <w:lang w:eastAsia="zh-CN"/>
        </w:rPr>
      </w:pPr>
      <w:r w:rsidRPr="00EB7A4A">
        <w:rPr>
          <w:rFonts w:ascii="Times New Roman" w:hAnsi="Times New Roman"/>
          <w:noProof/>
          <w:sz w:val="24"/>
        </w:rPr>
        <w:t xml:space="preserve">Di Salvo, V., Collins, A., McNeill, A., </w:t>
      </w:r>
      <w:r w:rsidR="00DE5054" w:rsidRPr="00EB7A4A">
        <w:rPr>
          <w:rFonts w:ascii="Times New Roman" w:hAnsi="Times New Roman"/>
          <w:noProof/>
          <w:sz w:val="24"/>
        </w:rPr>
        <w:t>and</w:t>
      </w:r>
      <w:r w:rsidR="00AA522C" w:rsidRPr="00EB7A4A">
        <w:rPr>
          <w:rFonts w:ascii="Times New Roman" w:hAnsi="Times New Roman"/>
          <w:noProof/>
          <w:sz w:val="24"/>
        </w:rPr>
        <w:t xml:space="preserve"> Cardinale, M.</w:t>
      </w:r>
      <w:r w:rsidRPr="00EB7A4A">
        <w:rPr>
          <w:rFonts w:ascii="Times New Roman" w:hAnsi="Times New Roman"/>
          <w:noProof/>
          <w:sz w:val="24"/>
        </w:rPr>
        <w:t xml:space="preserve"> Validation of Prozone</w:t>
      </w:r>
      <w:r w:rsidRPr="00EB7A4A">
        <w:rPr>
          <w:rFonts w:ascii="Times New Roman" w:hAnsi="Times New Roman"/>
          <w:noProof/>
          <w:sz w:val="24"/>
          <w:vertAlign w:val="superscript"/>
        </w:rPr>
        <w:t>®</w:t>
      </w:r>
      <w:r w:rsidRPr="00EB7A4A">
        <w:rPr>
          <w:rFonts w:ascii="Times New Roman" w:hAnsi="Times New Roman"/>
          <w:noProof/>
          <w:sz w:val="24"/>
        </w:rPr>
        <w:t>: A new video-based performanc</w:t>
      </w:r>
      <w:r w:rsidR="005D2433" w:rsidRPr="00EB7A4A">
        <w:rPr>
          <w:rFonts w:ascii="Times New Roman" w:hAnsi="Times New Roman"/>
          <w:noProof/>
          <w:sz w:val="24"/>
        </w:rPr>
        <w:t xml:space="preserve">e analysis system. </w:t>
      </w:r>
      <w:r w:rsidR="00F36D46" w:rsidRPr="00EB7A4A">
        <w:rPr>
          <w:rFonts w:ascii="Times New Roman" w:hAnsi="Times New Roman"/>
          <w:i/>
          <w:noProof/>
          <w:sz w:val="24"/>
        </w:rPr>
        <w:t>Int J</w:t>
      </w:r>
      <w:r w:rsidR="005D2433" w:rsidRPr="00EB7A4A">
        <w:rPr>
          <w:rFonts w:ascii="Times New Roman" w:hAnsi="Times New Roman"/>
          <w:i/>
          <w:noProof/>
          <w:sz w:val="24"/>
        </w:rPr>
        <w:t xml:space="preserve"> Sports Med</w:t>
      </w:r>
      <w:r w:rsidR="00AA522C" w:rsidRPr="00EB7A4A">
        <w:rPr>
          <w:rFonts w:ascii="Times New Roman" w:hAnsi="Times New Roman"/>
          <w:noProof/>
          <w:sz w:val="24"/>
        </w:rPr>
        <w:t xml:space="preserve"> 28, 222-227, 2006.</w:t>
      </w:r>
    </w:p>
    <w:p w14:paraId="274032B1" w14:textId="77777777" w:rsidR="004570F0" w:rsidRDefault="009574E9" w:rsidP="00C50581">
      <w:pPr>
        <w:pStyle w:val="NormalWeb"/>
        <w:numPr>
          <w:ilvl w:val="0"/>
          <w:numId w:val="3"/>
        </w:numPr>
        <w:spacing w:line="480" w:lineRule="auto"/>
        <w:ind w:left="567" w:hanging="567"/>
        <w:jc w:val="both"/>
        <w:divId w:val="716899365"/>
        <w:rPr>
          <w:rFonts w:ascii="Times New Roman" w:hAnsi="Times New Roman"/>
          <w:noProof/>
          <w:sz w:val="24"/>
        </w:rPr>
      </w:pPr>
      <w:r w:rsidRPr="00EB7A4A">
        <w:rPr>
          <w:rFonts w:ascii="Times New Roman" w:hAnsi="Times New Roman"/>
          <w:noProof/>
          <w:sz w:val="24"/>
        </w:rPr>
        <w:t xml:space="preserve">Di Salvo, V., Gregson, W., Atkinson, G., Tordoff, P., </w:t>
      </w:r>
      <w:r w:rsidR="00DE5054" w:rsidRPr="00EB7A4A">
        <w:rPr>
          <w:rFonts w:ascii="Times New Roman" w:hAnsi="Times New Roman"/>
          <w:noProof/>
          <w:sz w:val="24"/>
        </w:rPr>
        <w:t>and</w:t>
      </w:r>
      <w:r w:rsidRPr="00EB7A4A">
        <w:rPr>
          <w:rFonts w:ascii="Times New Roman" w:hAnsi="Times New Roman"/>
          <w:noProof/>
          <w:sz w:val="24"/>
        </w:rPr>
        <w:t xml:space="preserve"> Drust</w:t>
      </w:r>
      <w:r w:rsidR="00AA522C" w:rsidRPr="00EB7A4A">
        <w:rPr>
          <w:rFonts w:ascii="Times New Roman" w:hAnsi="Times New Roman"/>
          <w:noProof/>
          <w:sz w:val="24"/>
        </w:rPr>
        <w:t xml:space="preserve">, B. </w:t>
      </w:r>
      <w:r w:rsidRPr="00EB7A4A">
        <w:rPr>
          <w:rFonts w:ascii="Times New Roman" w:hAnsi="Times New Roman"/>
          <w:noProof/>
          <w:sz w:val="24"/>
        </w:rPr>
        <w:t xml:space="preserve">Analysis of high intensity activity in premier league soccer. </w:t>
      </w:r>
      <w:r w:rsidR="00B26E7D" w:rsidRPr="00EB7A4A">
        <w:rPr>
          <w:rFonts w:ascii="Times New Roman" w:hAnsi="Times New Roman"/>
          <w:i/>
          <w:noProof/>
          <w:sz w:val="24"/>
        </w:rPr>
        <w:t>Int</w:t>
      </w:r>
      <w:r w:rsidR="005D2433" w:rsidRPr="00EB7A4A">
        <w:rPr>
          <w:rFonts w:ascii="Times New Roman" w:hAnsi="Times New Roman"/>
          <w:i/>
          <w:noProof/>
          <w:sz w:val="24"/>
        </w:rPr>
        <w:t xml:space="preserve"> </w:t>
      </w:r>
      <w:r w:rsidR="00B26E7D" w:rsidRPr="00EB7A4A">
        <w:rPr>
          <w:rFonts w:ascii="Times New Roman" w:hAnsi="Times New Roman"/>
          <w:i/>
          <w:noProof/>
          <w:sz w:val="24"/>
        </w:rPr>
        <w:t>J</w:t>
      </w:r>
      <w:r w:rsidR="005D2433" w:rsidRPr="00EB7A4A">
        <w:rPr>
          <w:rFonts w:ascii="Times New Roman" w:hAnsi="Times New Roman"/>
          <w:i/>
          <w:noProof/>
          <w:sz w:val="24"/>
        </w:rPr>
        <w:t xml:space="preserve"> Sports Med</w:t>
      </w:r>
      <w:r w:rsidR="00AA522C" w:rsidRPr="00EB7A4A">
        <w:rPr>
          <w:rFonts w:ascii="Times New Roman" w:hAnsi="Times New Roman"/>
          <w:noProof/>
          <w:sz w:val="24"/>
        </w:rPr>
        <w:t xml:space="preserve"> 30, 205-212, 2009.</w:t>
      </w:r>
    </w:p>
    <w:p w14:paraId="64E57F6C" w14:textId="77777777" w:rsidR="008A7C79" w:rsidRPr="000E3E71" w:rsidRDefault="008A7C79" w:rsidP="00C50581">
      <w:pPr>
        <w:pStyle w:val="NormalWeb"/>
        <w:numPr>
          <w:ilvl w:val="0"/>
          <w:numId w:val="3"/>
        </w:numPr>
        <w:spacing w:line="480" w:lineRule="auto"/>
        <w:ind w:left="567" w:hanging="567"/>
        <w:jc w:val="both"/>
        <w:divId w:val="716899365"/>
        <w:rPr>
          <w:rFonts w:ascii="Times New Roman" w:hAnsi="Times New Roman"/>
          <w:noProof/>
          <w:sz w:val="24"/>
        </w:rPr>
      </w:pPr>
      <w:r w:rsidRPr="000E3E71">
        <w:rPr>
          <w:rFonts w:ascii="Times New Roman" w:hAnsi="Times New Roman"/>
          <w:noProof/>
          <w:sz w:val="24"/>
        </w:rPr>
        <w:t xml:space="preserve">Di Salvo, V., Pigozzi, F., Gonzalez-Haro, C., Laughlin, MS., and De Witt, JK. Match performance comparison in top English soccer leagues. </w:t>
      </w:r>
      <w:r w:rsidRPr="000E3E71">
        <w:rPr>
          <w:rFonts w:ascii="Times New Roman" w:hAnsi="Times New Roman"/>
          <w:i/>
          <w:noProof/>
          <w:sz w:val="24"/>
        </w:rPr>
        <w:t xml:space="preserve">Int J Sports Med </w:t>
      </w:r>
      <w:r w:rsidR="00FF3E11" w:rsidRPr="000E3E71">
        <w:rPr>
          <w:rFonts w:ascii="Times New Roman" w:hAnsi="Times New Roman"/>
          <w:noProof/>
          <w:sz w:val="24"/>
        </w:rPr>
        <w:t>34</w:t>
      </w:r>
      <w:r w:rsidR="00C724AD" w:rsidRPr="000E3E71">
        <w:rPr>
          <w:rFonts w:ascii="Times New Roman" w:hAnsi="Times New Roman"/>
          <w:noProof/>
          <w:sz w:val="24"/>
        </w:rPr>
        <w:t xml:space="preserve"> </w:t>
      </w:r>
      <w:r w:rsidR="00FF3E11" w:rsidRPr="000E3E71">
        <w:rPr>
          <w:rFonts w:ascii="Times New Roman" w:hAnsi="Times New Roman"/>
          <w:noProof/>
          <w:sz w:val="24"/>
        </w:rPr>
        <w:t xml:space="preserve">(6):526-532, 2013. </w:t>
      </w:r>
    </w:p>
    <w:p w14:paraId="53564B3E" w14:textId="77777777" w:rsidR="004570F0" w:rsidRPr="00EB7A4A" w:rsidRDefault="004570F0" w:rsidP="00C50581">
      <w:pPr>
        <w:pStyle w:val="NormalWeb"/>
        <w:numPr>
          <w:ilvl w:val="0"/>
          <w:numId w:val="3"/>
        </w:numPr>
        <w:spacing w:line="480" w:lineRule="auto"/>
        <w:ind w:left="567" w:hanging="567"/>
        <w:jc w:val="both"/>
        <w:divId w:val="716899365"/>
        <w:rPr>
          <w:rFonts w:ascii="Times New Roman" w:hAnsi="Times New Roman"/>
          <w:noProof/>
          <w:sz w:val="24"/>
          <w:szCs w:val="24"/>
        </w:rPr>
      </w:pPr>
      <w:r w:rsidRPr="00EB7A4A">
        <w:rPr>
          <w:rFonts w:ascii="Times New Roman" w:eastAsiaTheme="minorHAnsi" w:hAnsi="Times New Roman"/>
          <w:iCs/>
          <w:sz w:val="24"/>
          <w:szCs w:val="24"/>
          <w:lang w:val="en-US"/>
        </w:rPr>
        <w:t>Drust, B</w:t>
      </w:r>
      <w:r w:rsidRPr="00EB7A4A">
        <w:rPr>
          <w:rFonts w:ascii="Times New Roman" w:eastAsiaTheme="minorHAnsi" w:hAnsi="Times New Roman"/>
          <w:sz w:val="24"/>
          <w:szCs w:val="24"/>
          <w:lang w:val="en-US"/>
        </w:rPr>
        <w:t xml:space="preserve">, </w:t>
      </w:r>
      <w:r w:rsidRPr="00EB7A4A">
        <w:rPr>
          <w:rFonts w:ascii="Times New Roman" w:eastAsiaTheme="minorHAnsi" w:hAnsi="Times New Roman"/>
          <w:iCs/>
          <w:sz w:val="24"/>
          <w:szCs w:val="24"/>
          <w:lang w:val="en-US"/>
        </w:rPr>
        <w:t>Reilly, T</w:t>
      </w:r>
      <w:r w:rsidRPr="00EB7A4A">
        <w:rPr>
          <w:rFonts w:ascii="Times New Roman" w:eastAsiaTheme="minorHAnsi" w:hAnsi="Times New Roman"/>
          <w:sz w:val="24"/>
          <w:szCs w:val="24"/>
          <w:lang w:val="en-US"/>
        </w:rPr>
        <w:t xml:space="preserve">, </w:t>
      </w:r>
      <w:r w:rsidR="00DE5054" w:rsidRPr="00EB7A4A">
        <w:rPr>
          <w:rFonts w:ascii="Times New Roman" w:eastAsiaTheme="minorHAnsi" w:hAnsi="Times New Roman"/>
          <w:sz w:val="24"/>
          <w:szCs w:val="24"/>
          <w:lang w:val="en-US"/>
        </w:rPr>
        <w:t>and</w:t>
      </w:r>
      <w:r w:rsidRPr="00EB7A4A">
        <w:rPr>
          <w:rFonts w:ascii="Times New Roman" w:eastAsiaTheme="minorHAnsi" w:hAnsi="Times New Roman"/>
          <w:sz w:val="24"/>
          <w:szCs w:val="24"/>
          <w:lang w:val="en-US"/>
        </w:rPr>
        <w:t xml:space="preserve"> </w:t>
      </w:r>
      <w:r w:rsidRPr="00EB7A4A">
        <w:rPr>
          <w:rFonts w:ascii="Times New Roman" w:eastAsiaTheme="minorHAnsi" w:hAnsi="Times New Roman"/>
          <w:iCs/>
          <w:sz w:val="24"/>
          <w:szCs w:val="24"/>
          <w:lang w:val="en-US"/>
        </w:rPr>
        <w:t>Rienzi, E</w:t>
      </w:r>
      <w:r w:rsidR="001E5F5E" w:rsidRPr="00EB7A4A">
        <w:rPr>
          <w:rFonts w:ascii="Times New Roman" w:eastAsiaTheme="minorHAnsi" w:hAnsi="Times New Roman"/>
          <w:sz w:val="24"/>
          <w:szCs w:val="24"/>
          <w:lang w:val="en-US"/>
        </w:rPr>
        <w:t xml:space="preserve">. </w:t>
      </w:r>
      <w:r w:rsidRPr="00EB7A4A">
        <w:rPr>
          <w:rFonts w:ascii="Times New Roman" w:eastAsiaTheme="minorHAnsi" w:hAnsi="Times New Roman"/>
          <w:sz w:val="24"/>
          <w:szCs w:val="24"/>
          <w:lang w:val="en-US"/>
        </w:rPr>
        <w:t xml:space="preserve">Analysis of work-rate in soccer. </w:t>
      </w:r>
      <w:r w:rsidRPr="00EB7A4A">
        <w:rPr>
          <w:rFonts w:ascii="Times New Roman" w:eastAsiaTheme="minorHAnsi" w:hAnsi="Times New Roman"/>
          <w:i/>
          <w:sz w:val="24"/>
          <w:szCs w:val="24"/>
          <w:lang w:val="en-US"/>
        </w:rPr>
        <w:t>Sports Exerc</w:t>
      </w:r>
      <w:r w:rsidR="00245556" w:rsidRPr="00EB7A4A">
        <w:rPr>
          <w:rFonts w:ascii="Times New Roman" w:eastAsiaTheme="minorHAnsi" w:hAnsi="Times New Roman"/>
          <w:i/>
          <w:sz w:val="24"/>
          <w:szCs w:val="24"/>
          <w:lang w:val="en-US"/>
        </w:rPr>
        <w:t xml:space="preserve"> Injury</w:t>
      </w:r>
      <w:r w:rsidR="00245556" w:rsidRPr="00EB7A4A">
        <w:rPr>
          <w:rFonts w:ascii="Times New Roman" w:eastAsiaTheme="minorHAnsi" w:hAnsi="Times New Roman"/>
          <w:sz w:val="24"/>
          <w:szCs w:val="24"/>
          <w:lang w:val="en-US"/>
        </w:rPr>
        <w:t xml:space="preserve"> 4:151-155</w:t>
      </w:r>
      <w:r w:rsidR="000D10DA" w:rsidRPr="00EB7A4A">
        <w:rPr>
          <w:rFonts w:ascii="Times New Roman" w:eastAsiaTheme="minorHAnsi" w:hAnsi="Times New Roman"/>
          <w:sz w:val="24"/>
          <w:szCs w:val="24"/>
          <w:lang w:val="en-US"/>
        </w:rPr>
        <w:t>, 1998</w:t>
      </w:r>
      <w:r w:rsidR="00245556" w:rsidRPr="00EB7A4A">
        <w:rPr>
          <w:rFonts w:ascii="Times New Roman" w:eastAsiaTheme="minorHAnsi" w:hAnsi="Times New Roman"/>
          <w:sz w:val="24"/>
          <w:szCs w:val="24"/>
          <w:lang w:val="en-US"/>
        </w:rPr>
        <w:t>.</w:t>
      </w:r>
    </w:p>
    <w:p w14:paraId="309170C7" w14:textId="77777777" w:rsidR="009574E9" w:rsidRPr="00EB7A4A" w:rsidRDefault="009574E9" w:rsidP="00C50581">
      <w:pPr>
        <w:pStyle w:val="NormalWeb"/>
        <w:numPr>
          <w:ilvl w:val="0"/>
          <w:numId w:val="3"/>
        </w:numPr>
        <w:spacing w:line="480" w:lineRule="auto"/>
        <w:ind w:left="567" w:hanging="567"/>
        <w:jc w:val="both"/>
        <w:divId w:val="716899365"/>
        <w:rPr>
          <w:rFonts w:ascii="Times New Roman" w:hAnsi="Times New Roman"/>
          <w:noProof/>
          <w:sz w:val="24"/>
        </w:rPr>
      </w:pPr>
      <w:r w:rsidRPr="00EB7A4A">
        <w:rPr>
          <w:rFonts w:ascii="Times New Roman" w:hAnsi="Times New Roman"/>
          <w:noProof/>
          <w:sz w:val="24"/>
        </w:rPr>
        <w:t xml:space="preserve">Ehlers, G.G., Ball, T.E. </w:t>
      </w:r>
      <w:r w:rsidR="00DE5054" w:rsidRPr="00EB7A4A">
        <w:rPr>
          <w:rFonts w:ascii="Times New Roman" w:hAnsi="Times New Roman"/>
          <w:noProof/>
          <w:sz w:val="24"/>
        </w:rPr>
        <w:t>and</w:t>
      </w:r>
      <w:r w:rsidR="00A11EB6" w:rsidRPr="00EB7A4A">
        <w:rPr>
          <w:rFonts w:ascii="Times New Roman" w:hAnsi="Times New Roman"/>
          <w:noProof/>
          <w:sz w:val="24"/>
        </w:rPr>
        <w:t xml:space="preserve"> Liston, L. </w:t>
      </w:r>
      <w:r w:rsidRPr="00EB7A4A">
        <w:rPr>
          <w:rFonts w:ascii="Times New Roman" w:hAnsi="Times New Roman"/>
          <w:noProof/>
          <w:sz w:val="24"/>
        </w:rPr>
        <w:t xml:space="preserve">Creatine Kinase Levels are Elevated During 2-A-Day Practices in Collegiate Football Players. </w:t>
      </w:r>
      <w:r w:rsidR="00AD1A89" w:rsidRPr="00EB7A4A">
        <w:rPr>
          <w:rFonts w:ascii="Times New Roman" w:hAnsi="Times New Roman"/>
          <w:iCs/>
          <w:noProof/>
          <w:sz w:val="24"/>
        </w:rPr>
        <w:t>J</w:t>
      </w:r>
      <w:r w:rsidRPr="00EB7A4A">
        <w:rPr>
          <w:rFonts w:ascii="Times New Roman" w:hAnsi="Times New Roman"/>
          <w:i/>
          <w:iCs/>
          <w:noProof/>
          <w:sz w:val="24"/>
        </w:rPr>
        <w:t xml:space="preserve"> </w:t>
      </w:r>
      <w:r w:rsidR="001F0C5C" w:rsidRPr="00EB7A4A">
        <w:rPr>
          <w:rFonts w:ascii="Times New Roman" w:hAnsi="Times New Roman"/>
          <w:i/>
          <w:iCs/>
          <w:noProof/>
          <w:sz w:val="24"/>
        </w:rPr>
        <w:t>Ath</w:t>
      </w:r>
      <w:r w:rsidR="00AD1A89" w:rsidRPr="00EB7A4A">
        <w:rPr>
          <w:rFonts w:ascii="Times New Roman" w:hAnsi="Times New Roman"/>
          <w:i/>
          <w:iCs/>
          <w:noProof/>
          <w:sz w:val="24"/>
        </w:rPr>
        <w:t xml:space="preserve"> Train</w:t>
      </w:r>
      <w:r w:rsidRPr="00EB7A4A">
        <w:rPr>
          <w:rFonts w:ascii="Times New Roman" w:hAnsi="Times New Roman"/>
          <w:noProof/>
          <w:sz w:val="24"/>
        </w:rPr>
        <w:t xml:space="preserve"> 37(2), pp.151–156</w:t>
      </w:r>
      <w:r w:rsidR="00A11EB6" w:rsidRPr="00EB7A4A">
        <w:rPr>
          <w:rFonts w:ascii="Times New Roman" w:hAnsi="Times New Roman"/>
          <w:noProof/>
          <w:sz w:val="24"/>
        </w:rPr>
        <w:t>, 2002</w:t>
      </w:r>
      <w:r w:rsidRPr="00EB7A4A">
        <w:rPr>
          <w:rFonts w:ascii="Times New Roman" w:hAnsi="Times New Roman"/>
          <w:noProof/>
          <w:sz w:val="24"/>
        </w:rPr>
        <w:t xml:space="preserve">. </w:t>
      </w:r>
    </w:p>
    <w:p w14:paraId="56A0414E" w14:textId="77777777" w:rsidR="009574E9" w:rsidRPr="00EB7A4A" w:rsidRDefault="009574E9" w:rsidP="00C50581">
      <w:pPr>
        <w:pStyle w:val="NormalWeb"/>
        <w:numPr>
          <w:ilvl w:val="0"/>
          <w:numId w:val="3"/>
        </w:numPr>
        <w:spacing w:line="480" w:lineRule="auto"/>
        <w:ind w:left="567" w:hanging="567"/>
        <w:jc w:val="both"/>
        <w:divId w:val="716899365"/>
        <w:rPr>
          <w:rFonts w:ascii="Times New Roman" w:hAnsi="Times New Roman"/>
          <w:noProof/>
          <w:sz w:val="24"/>
          <w:lang w:eastAsia="zh-CN"/>
        </w:rPr>
      </w:pPr>
      <w:r w:rsidRPr="00EB7A4A">
        <w:rPr>
          <w:rFonts w:ascii="Times New Roman" w:hAnsi="Times New Roman"/>
          <w:noProof/>
          <w:sz w:val="24"/>
          <w:lang w:eastAsia="zh-CN"/>
        </w:rPr>
        <w:t xml:space="preserve">Gregson, W., Drust, B., Atkinson, G., </w:t>
      </w:r>
      <w:r w:rsidR="00DE5054" w:rsidRPr="00EB7A4A">
        <w:rPr>
          <w:rFonts w:ascii="Times New Roman" w:hAnsi="Times New Roman"/>
          <w:noProof/>
          <w:sz w:val="24"/>
          <w:lang w:eastAsia="zh-CN"/>
        </w:rPr>
        <w:t>and</w:t>
      </w:r>
      <w:r w:rsidR="00424738" w:rsidRPr="00EB7A4A">
        <w:rPr>
          <w:rFonts w:ascii="Times New Roman" w:hAnsi="Times New Roman"/>
          <w:noProof/>
          <w:sz w:val="24"/>
          <w:lang w:eastAsia="zh-CN"/>
        </w:rPr>
        <w:t xml:space="preserve"> Di Salvo, V. </w:t>
      </w:r>
      <w:r w:rsidRPr="00EB7A4A">
        <w:rPr>
          <w:rFonts w:ascii="Times New Roman" w:hAnsi="Times New Roman"/>
          <w:noProof/>
          <w:sz w:val="24"/>
          <w:lang w:eastAsia="zh-CN"/>
        </w:rPr>
        <w:t xml:space="preserve">Match-to-match variability of high-speed activities in premier league soccer. </w:t>
      </w:r>
      <w:r w:rsidR="00A0188A" w:rsidRPr="00EB7A4A">
        <w:rPr>
          <w:rFonts w:ascii="Times New Roman" w:hAnsi="Times New Roman"/>
          <w:i/>
          <w:noProof/>
          <w:sz w:val="24"/>
        </w:rPr>
        <w:t>Int J</w:t>
      </w:r>
      <w:r w:rsidR="00125772" w:rsidRPr="00EB7A4A">
        <w:rPr>
          <w:rFonts w:ascii="Times New Roman" w:hAnsi="Times New Roman"/>
          <w:i/>
          <w:noProof/>
          <w:sz w:val="24"/>
        </w:rPr>
        <w:t xml:space="preserve"> Sports Med</w:t>
      </w:r>
      <w:r w:rsidR="00424738" w:rsidRPr="00EB7A4A">
        <w:rPr>
          <w:rFonts w:ascii="Times New Roman" w:hAnsi="Times New Roman"/>
          <w:noProof/>
          <w:sz w:val="24"/>
          <w:lang w:eastAsia="zh-CN"/>
        </w:rPr>
        <w:t xml:space="preserve"> 31, 237-42, 2010.</w:t>
      </w:r>
    </w:p>
    <w:p w14:paraId="5CF64452" w14:textId="77777777" w:rsidR="009574E9" w:rsidRPr="00EB7A4A" w:rsidRDefault="009574E9" w:rsidP="00C50581">
      <w:pPr>
        <w:pStyle w:val="NormalWeb"/>
        <w:numPr>
          <w:ilvl w:val="0"/>
          <w:numId w:val="3"/>
        </w:numPr>
        <w:spacing w:line="480" w:lineRule="auto"/>
        <w:ind w:left="567" w:hanging="567"/>
        <w:jc w:val="both"/>
        <w:divId w:val="716899365"/>
        <w:rPr>
          <w:rFonts w:ascii="Times New Roman" w:hAnsi="Times New Roman"/>
          <w:noProof/>
          <w:sz w:val="24"/>
          <w:lang w:eastAsia="zh-CN"/>
        </w:rPr>
      </w:pPr>
      <w:r w:rsidRPr="00EB7A4A">
        <w:rPr>
          <w:rFonts w:ascii="Times New Roman" w:hAnsi="Times New Roman"/>
          <w:noProof/>
          <w:sz w:val="24"/>
        </w:rPr>
        <w:lastRenderedPageBreak/>
        <w:t xml:space="preserve">Güzel, N.A., Hazar, S. </w:t>
      </w:r>
      <w:r w:rsidR="00DE5054" w:rsidRPr="00EB7A4A">
        <w:rPr>
          <w:rFonts w:ascii="Times New Roman" w:hAnsi="Times New Roman"/>
          <w:noProof/>
          <w:sz w:val="24"/>
        </w:rPr>
        <w:t>and</w:t>
      </w:r>
      <w:r w:rsidR="00B26F16" w:rsidRPr="00EB7A4A">
        <w:rPr>
          <w:rFonts w:ascii="Times New Roman" w:hAnsi="Times New Roman"/>
          <w:noProof/>
          <w:sz w:val="24"/>
        </w:rPr>
        <w:t xml:space="preserve"> Erbas, D</w:t>
      </w:r>
      <w:r w:rsidRPr="00EB7A4A">
        <w:rPr>
          <w:rFonts w:ascii="Times New Roman" w:hAnsi="Times New Roman"/>
          <w:noProof/>
          <w:sz w:val="24"/>
        </w:rPr>
        <w:t xml:space="preserve">. Effects of different resistance exercise protocols on nitric oxide, lipid peroxidation and creatine kinase activity in sedentary males. </w:t>
      </w:r>
      <w:r w:rsidR="00A0188A" w:rsidRPr="00EB7A4A">
        <w:rPr>
          <w:rFonts w:ascii="Times New Roman" w:hAnsi="Times New Roman"/>
          <w:i/>
          <w:iCs/>
          <w:noProof/>
          <w:sz w:val="24"/>
        </w:rPr>
        <w:t>J Sports Sci</w:t>
      </w:r>
      <w:r w:rsidR="002260F2" w:rsidRPr="00EB7A4A">
        <w:rPr>
          <w:rFonts w:ascii="Times New Roman" w:hAnsi="Times New Roman"/>
          <w:i/>
          <w:iCs/>
          <w:noProof/>
          <w:sz w:val="24"/>
        </w:rPr>
        <w:t xml:space="preserve"> Med</w:t>
      </w:r>
      <w:r w:rsidRPr="00EB7A4A">
        <w:rPr>
          <w:rFonts w:ascii="Times New Roman" w:hAnsi="Times New Roman"/>
          <w:noProof/>
          <w:sz w:val="24"/>
        </w:rPr>
        <w:t xml:space="preserve"> 6(4), pp.41</w:t>
      </w:r>
      <w:r w:rsidR="00B26F16" w:rsidRPr="00EB7A4A">
        <w:rPr>
          <w:rFonts w:ascii="Times New Roman" w:hAnsi="Times New Roman"/>
          <w:noProof/>
          <w:sz w:val="24"/>
        </w:rPr>
        <w:t>7–22, 2007</w:t>
      </w:r>
    </w:p>
    <w:p w14:paraId="6EA7E8B6" w14:textId="77777777" w:rsidR="009574E9" w:rsidRPr="00EB7A4A" w:rsidRDefault="009574E9" w:rsidP="00C50581">
      <w:pPr>
        <w:pStyle w:val="NormalWeb"/>
        <w:numPr>
          <w:ilvl w:val="0"/>
          <w:numId w:val="3"/>
        </w:numPr>
        <w:spacing w:line="480" w:lineRule="auto"/>
        <w:ind w:left="567" w:hanging="567"/>
        <w:jc w:val="both"/>
        <w:divId w:val="716899365"/>
        <w:rPr>
          <w:rFonts w:ascii="Times New Roman" w:hAnsi="Times New Roman"/>
          <w:noProof/>
          <w:sz w:val="24"/>
        </w:rPr>
      </w:pPr>
      <w:r w:rsidRPr="00EB7A4A">
        <w:rPr>
          <w:rFonts w:ascii="Times New Roman" w:hAnsi="Times New Roman"/>
          <w:noProof/>
          <w:sz w:val="24"/>
        </w:rPr>
        <w:t xml:space="preserve">Hortobágyi, T. </w:t>
      </w:r>
      <w:r w:rsidR="00DE5054" w:rsidRPr="00EB7A4A">
        <w:rPr>
          <w:rFonts w:ascii="Times New Roman" w:hAnsi="Times New Roman"/>
          <w:noProof/>
          <w:sz w:val="24"/>
        </w:rPr>
        <w:t>and</w:t>
      </w:r>
      <w:r w:rsidR="00EC037F" w:rsidRPr="00EB7A4A">
        <w:rPr>
          <w:rFonts w:ascii="Times New Roman" w:hAnsi="Times New Roman"/>
          <w:noProof/>
          <w:sz w:val="24"/>
        </w:rPr>
        <w:t xml:space="preserve"> Denahan, T.</w:t>
      </w:r>
      <w:r w:rsidRPr="00EB7A4A">
        <w:rPr>
          <w:rFonts w:ascii="Times New Roman" w:hAnsi="Times New Roman"/>
          <w:noProof/>
          <w:sz w:val="24"/>
        </w:rPr>
        <w:t xml:space="preserve"> Variability in creatine kinase: methodological, exercise, and clinically related factors. </w:t>
      </w:r>
      <w:r w:rsidR="00B2332C" w:rsidRPr="00EB7A4A">
        <w:rPr>
          <w:rFonts w:ascii="Times New Roman" w:hAnsi="Times New Roman"/>
          <w:i/>
          <w:noProof/>
          <w:sz w:val="24"/>
        </w:rPr>
        <w:t>Int J</w:t>
      </w:r>
      <w:r w:rsidR="00DB2287" w:rsidRPr="00EB7A4A">
        <w:rPr>
          <w:rFonts w:ascii="Times New Roman" w:hAnsi="Times New Roman"/>
          <w:i/>
          <w:noProof/>
          <w:sz w:val="24"/>
        </w:rPr>
        <w:t xml:space="preserve"> Sports Med</w:t>
      </w:r>
      <w:r w:rsidR="003808F1" w:rsidRPr="00EB7A4A">
        <w:rPr>
          <w:rFonts w:ascii="Times New Roman" w:hAnsi="Times New Roman"/>
          <w:noProof/>
          <w:sz w:val="24"/>
        </w:rPr>
        <w:t xml:space="preserve"> 10(2), pp.69–80, 1989.</w:t>
      </w:r>
    </w:p>
    <w:p w14:paraId="3A976FAD" w14:textId="77777777" w:rsidR="009574E9" w:rsidRPr="00EB7A4A" w:rsidRDefault="009574E9" w:rsidP="00C50581">
      <w:pPr>
        <w:pStyle w:val="NormalWeb"/>
        <w:numPr>
          <w:ilvl w:val="0"/>
          <w:numId w:val="3"/>
        </w:numPr>
        <w:spacing w:line="480" w:lineRule="auto"/>
        <w:ind w:left="567" w:hanging="567"/>
        <w:jc w:val="both"/>
        <w:divId w:val="716899365"/>
        <w:rPr>
          <w:rFonts w:ascii="Times New Roman" w:hAnsi="Times New Roman"/>
          <w:noProof/>
          <w:sz w:val="24"/>
        </w:rPr>
      </w:pPr>
      <w:r w:rsidRPr="00EB7A4A">
        <w:rPr>
          <w:rFonts w:ascii="Times New Roman" w:hAnsi="Times New Roman"/>
          <w:noProof/>
          <w:sz w:val="24"/>
        </w:rPr>
        <w:t xml:space="preserve">Howatson, G., Goodall, S. </w:t>
      </w:r>
      <w:r w:rsidR="00DE5054" w:rsidRPr="00EB7A4A">
        <w:rPr>
          <w:rFonts w:ascii="Times New Roman" w:hAnsi="Times New Roman"/>
          <w:noProof/>
          <w:sz w:val="24"/>
        </w:rPr>
        <w:t>and</w:t>
      </w:r>
      <w:r w:rsidR="00E3420D" w:rsidRPr="00EB7A4A">
        <w:rPr>
          <w:rFonts w:ascii="Times New Roman" w:hAnsi="Times New Roman"/>
          <w:noProof/>
          <w:sz w:val="24"/>
        </w:rPr>
        <w:t xml:space="preserve"> van Someren, K.A.</w:t>
      </w:r>
      <w:r w:rsidRPr="00EB7A4A">
        <w:rPr>
          <w:rFonts w:ascii="Times New Roman" w:hAnsi="Times New Roman"/>
          <w:noProof/>
          <w:sz w:val="24"/>
        </w:rPr>
        <w:t xml:space="preserve"> The influence of cold water immersions on adaptation following a single bout of damaging exercise. </w:t>
      </w:r>
      <w:r w:rsidR="00B2332C" w:rsidRPr="00EB7A4A">
        <w:rPr>
          <w:rFonts w:ascii="Times New Roman" w:hAnsi="Times New Roman"/>
          <w:i/>
          <w:iCs/>
          <w:noProof/>
          <w:sz w:val="24"/>
        </w:rPr>
        <w:t>Eur</w:t>
      </w:r>
      <w:r w:rsidR="008449CF" w:rsidRPr="00EB7A4A">
        <w:rPr>
          <w:rFonts w:ascii="Times New Roman" w:hAnsi="Times New Roman"/>
          <w:i/>
          <w:iCs/>
          <w:noProof/>
          <w:sz w:val="24"/>
        </w:rPr>
        <w:t xml:space="preserve"> </w:t>
      </w:r>
      <w:r w:rsidR="00B2332C" w:rsidRPr="00EB7A4A">
        <w:rPr>
          <w:rFonts w:ascii="Times New Roman" w:hAnsi="Times New Roman"/>
          <w:i/>
          <w:iCs/>
          <w:noProof/>
          <w:sz w:val="24"/>
        </w:rPr>
        <w:t>J Appl</w:t>
      </w:r>
      <w:r w:rsidR="008449CF" w:rsidRPr="00EB7A4A">
        <w:rPr>
          <w:rFonts w:ascii="Times New Roman" w:hAnsi="Times New Roman"/>
          <w:i/>
          <w:iCs/>
          <w:noProof/>
          <w:sz w:val="24"/>
        </w:rPr>
        <w:t xml:space="preserve"> Physiol</w:t>
      </w:r>
      <w:r w:rsidR="009C0FD5" w:rsidRPr="00EB7A4A">
        <w:rPr>
          <w:rFonts w:ascii="Times New Roman" w:hAnsi="Times New Roman"/>
          <w:i/>
          <w:iCs/>
          <w:noProof/>
          <w:sz w:val="24"/>
        </w:rPr>
        <w:t xml:space="preserve"> </w:t>
      </w:r>
      <w:r w:rsidR="00E3420D" w:rsidRPr="00EB7A4A">
        <w:rPr>
          <w:rFonts w:ascii="Times New Roman" w:hAnsi="Times New Roman"/>
          <w:noProof/>
          <w:sz w:val="24"/>
        </w:rPr>
        <w:t>105(4), pp.615–21, 2009.</w:t>
      </w:r>
    </w:p>
    <w:p w14:paraId="5EA40681" w14:textId="77777777" w:rsidR="003B6F2A" w:rsidRPr="00EB7A4A" w:rsidRDefault="009574E9" w:rsidP="00C50581">
      <w:pPr>
        <w:pStyle w:val="NormalWeb"/>
        <w:numPr>
          <w:ilvl w:val="0"/>
          <w:numId w:val="3"/>
        </w:numPr>
        <w:spacing w:line="480" w:lineRule="auto"/>
        <w:ind w:left="567" w:hanging="567"/>
        <w:jc w:val="both"/>
        <w:divId w:val="716899365"/>
        <w:rPr>
          <w:rFonts w:ascii="Times New Roman" w:hAnsi="Times New Roman"/>
          <w:noProof/>
          <w:sz w:val="24"/>
        </w:rPr>
      </w:pPr>
      <w:r w:rsidRPr="00EB7A4A">
        <w:rPr>
          <w:rFonts w:ascii="Times New Roman" w:hAnsi="Times New Roman"/>
          <w:noProof/>
          <w:sz w:val="24"/>
        </w:rPr>
        <w:t xml:space="preserve">Hunkin, S.L., Fahrner, B. </w:t>
      </w:r>
      <w:r w:rsidR="00DE5054" w:rsidRPr="00EB7A4A">
        <w:rPr>
          <w:rFonts w:ascii="Times New Roman" w:hAnsi="Times New Roman"/>
          <w:noProof/>
          <w:sz w:val="24"/>
        </w:rPr>
        <w:t>and</w:t>
      </w:r>
      <w:r w:rsidR="006B0C3F" w:rsidRPr="00EB7A4A">
        <w:rPr>
          <w:rFonts w:ascii="Times New Roman" w:hAnsi="Times New Roman"/>
          <w:noProof/>
          <w:sz w:val="24"/>
        </w:rPr>
        <w:t xml:space="preserve"> Gastin, P.B. </w:t>
      </w:r>
      <w:r w:rsidRPr="00EB7A4A">
        <w:rPr>
          <w:rFonts w:ascii="Times New Roman" w:hAnsi="Times New Roman"/>
          <w:noProof/>
          <w:sz w:val="24"/>
        </w:rPr>
        <w:t xml:space="preserve">Creatine kinase and its relationship with match performance in elite Australian Rules football. </w:t>
      </w:r>
      <w:r w:rsidR="00B2332C" w:rsidRPr="00EB7A4A">
        <w:rPr>
          <w:rFonts w:ascii="Times New Roman" w:hAnsi="Times New Roman"/>
          <w:i/>
          <w:iCs/>
          <w:noProof/>
          <w:sz w:val="24"/>
        </w:rPr>
        <w:t>J</w:t>
      </w:r>
      <w:r w:rsidRPr="00EB7A4A">
        <w:rPr>
          <w:rFonts w:ascii="Times New Roman" w:hAnsi="Times New Roman"/>
          <w:i/>
          <w:iCs/>
          <w:noProof/>
          <w:sz w:val="24"/>
        </w:rPr>
        <w:t xml:space="preserve"> </w:t>
      </w:r>
      <w:r w:rsidR="00B2332C" w:rsidRPr="00EB7A4A">
        <w:rPr>
          <w:rFonts w:ascii="Times New Roman" w:hAnsi="Times New Roman"/>
          <w:i/>
          <w:iCs/>
          <w:noProof/>
          <w:sz w:val="24"/>
        </w:rPr>
        <w:t>Sci</w:t>
      </w:r>
      <w:r w:rsidRPr="00EB7A4A">
        <w:rPr>
          <w:rFonts w:ascii="Times New Roman" w:hAnsi="Times New Roman"/>
          <w:i/>
          <w:iCs/>
          <w:noProof/>
          <w:sz w:val="24"/>
        </w:rPr>
        <w:t xml:space="preserve"> </w:t>
      </w:r>
      <w:r w:rsidR="00B2332C" w:rsidRPr="00EB7A4A">
        <w:rPr>
          <w:rFonts w:ascii="Times New Roman" w:hAnsi="Times New Roman"/>
          <w:i/>
          <w:iCs/>
          <w:noProof/>
          <w:sz w:val="24"/>
        </w:rPr>
        <w:t>Med</w:t>
      </w:r>
      <w:r w:rsidRPr="00EB7A4A">
        <w:rPr>
          <w:rFonts w:ascii="Times New Roman" w:hAnsi="Times New Roman"/>
          <w:i/>
          <w:iCs/>
          <w:noProof/>
          <w:sz w:val="24"/>
        </w:rPr>
        <w:t xml:space="preserve"> </w:t>
      </w:r>
      <w:r w:rsidR="000F45E3" w:rsidRPr="00EB7A4A">
        <w:rPr>
          <w:rFonts w:ascii="Times New Roman" w:hAnsi="Times New Roman"/>
          <w:i/>
          <w:iCs/>
          <w:noProof/>
          <w:sz w:val="24"/>
        </w:rPr>
        <w:t>Sport</w:t>
      </w:r>
      <w:r w:rsidR="009C0FD5" w:rsidRPr="00EB7A4A">
        <w:rPr>
          <w:rFonts w:ascii="Times New Roman" w:hAnsi="Times New Roman"/>
          <w:noProof/>
          <w:sz w:val="24"/>
        </w:rPr>
        <w:t xml:space="preserve"> </w:t>
      </w:r>
      <w:r w:rsidR="00034AE4" w:rsidRPr="00EB7A4A">
        <w:rPr>
          <w:rFonts w:ascii="Times New Roman" w:hAnsi="Times New Roman"/>
          <w:noProof/>
          <w:sz w:val="24"/>
        </w:rPr>
        <w:t xml:space="preserve">15/03/2013, doi: 10.1016/j.jsams.2013.05.005. </w:t>
      </w:r>
    </w:p>
    <w:p w14:paraId="559A67B7" w14:textId="77777777" w:rsidR="003B6F2A" w:rsidRPr="00EB7A4A" w:rsidRDefault="00B237C9" w:rsidP="00C50581">
      <w:pPr>
        <w:pStyle w:val="NormalWeb"/>
        <w:numPr>
          <w:ilvl w:val="0"/>
          <w:numId w:val="3"/>
        </w:numPr>
        <w:spacing w:line="480" w:lineRule="auto"/>
        <w:ind w:left="567" w:hanging="567"/>
        <w:jc w:val="both"/>
        <w:divId w:val="716899365"/>
        <w:rPr>
          <w:rFonts w:ascii="Times New Roman" w:hAnsi="Times New Roman"/>
          <w:noProof/>
          <w:sz w:val="24"/>
        </w:rPr>
      </w:pPr>
      <w:r w:rsidRPr="00EB7A4A">
        <w:rPr>
          <w:rFonts w:ascii="Times New Roman" w:hAnsi="Times New Roman"/>
          <w:noProof/>
          <w:sz w:val="24"/>
        </w:rPr>
        <w:t>Ispirlidis, I.</w:t>
      </w:r>
      <w:r w:rsidR="003332BA" w:rsidRPr="00EB7A4A">
        <w:rPr>
          <w:rFonts w:ascii="Times New Roman" w:hAnsi="Times New Roman"/>
          <w:noProof/>
          <w:sz w:val="24"/>
        </w:rPr>
        <w:t xml:space="preserve">, Fatouros, I., Jamurtas, A., Nikolaidis, M., Michailidis, I., Douroudos, I., Margonis, K., Chatzinikolaou, A., Kalistratos, E., Katrabasas, I., Alexiou, V., </w:t>
      </w:r>
      <w:r w:rsidR="00DE5054" w:rsidRPr="00EB7A4A">
        <w:rPr>
          <w:rFonts w:ascii="Times New Roman" w:hAnsi="Times New Roman"/>
          <w:noProof/>
          <w:sz w:val="24"/>
        </w:rPr>
        <w:t>and</w:t>
      </w:r>
      <w:r w:rsidR="00331D1C" w:rsidRPr="00EB7A4A">
        <w:rPr>
          <w:rFonts w:ascii="Times New Roman" w:hAnsi="Times New Roman"/>
          <w:noProof/>
          <w:sz w:val="24"/>
        </w:rPr>
        <w:t xml:space="preserve"> </w:t>
      </w:r>
      <w:r w:rsidR="003332BA" w:rsidRPr="00EB7A4A">
        <w:rPr>
          <w:rFonts w:ascii="Times New Roman" w:hAnsi="Times New Roman"/>
          <w:noProof/>
          <w:sz w:val="24"/>
        </w:rPr>
        <w:t>Taxildaris, K.</w:t>
      </w:r>
      <w:r w:rsidR="003B6F2A" w:rsidRPr="00EB7A4A">
        <w:rPr>
          <w:rFonts w:ascii="Times New Roman" w:hAnsi="Times New Roman"/>
          <w:noProof/>
          <w:sz w:val="24"/>
        </w:rPr>
        <w:t xml:space="preserve"> Time-course of changes</w:t>
      </w:r>
      <w:r w:rsidRPr="00EB7A4A">
        <w:rPr>
          <w:rFonts w:ascii="Times New Roman" w:hAnsi="Times New Roman"/>
          <w:noProof/>
          <w:sz w:val="24"/>
        </w:rPr>
        <w:t xml:space="preserve"> in inflammatory and performance</w:t>
      </w:r>
      <w:r w:rsidR="003B6F2A" w:rsidRPr="00EB7A4A">
        <w:rPr>
          <w:rFonts w:ascii="Times New Roman" w:hAnsi="Times New Roman"/>
          <w:noProof/>
          <w:sz w:val="24"/>
        </w:rPr>
        <w:t xml:space="preserve"> responses following a soccer game. </w:t>
      </w:r>
      <w:r w:rsidR="00C441E0" w:rsidRPr="00EB7A4A">
        <w:rPr>
          <w:rFonts w:ascii="Times New Roman" w:hAnsi="Times New Roman"/>
          <w:i/>
          <w:noProof/>
          <w:sz w:val="24"/>
        </w:rPr>
        <w:t>Clin J Spor</w:t>
      </w:r>
      <w:r w:rsidR="004510B0" w:rsidRPr="00EB7A4A">
        <w:rPr>
          <w:rFonts w:ascii="Times New Roman" w:hAnsi="Times New Roman"/>
          <w:i/>
          <w:noProof/>
          <w:sz w:val="24"/>
        </w:rPr>
        <w:t xml:space="preserve"> Med</w:t>
      </w:r>
      <w:r w:rsidR="00895217" w:rsidRPr="00EB7A4A">
        <w:rPr>
          <w:rFonts w:ascii="Times New Roman" w:hAnsi="Times New Roman"/>
          <w:noProof/>
          <w:sz w:val="24"/>
        </w:rPr>
        <w:t xml:space="preserve"> 18(5), pp.423–431, 2008.</w:t>
      </w:r>
    </w:p>
    <w:p w14:paraId="1F89C40E" w14:textId="77777777" w:rsidR="009574E9" w:rsidRPr="00EB7A4A" w:rsidRDefault="00D30D2C" w:rsidP="00C50581">
      <w:pPr>
        <w:pStyle w:val="NormalWeb"/>
        <w:numPr>
          <w:ilvl w:val="0"/>
          <w:numId w:val="3"/>
        </w:numPr>
        <w:spacing w:line="480" w:lineRule="auto"/>
        <w:ind w:left="567" w:hanging="567"/>
        <w:jc w:val="both"/>
        <w:divId w:val="716899365"/>
        <w:rPr>
          <w:rFonts w:ascii="Times New Roman" w:hAnsi="Times New Roman"/>
          <w:noProof/>
          <w:sz w:val="24"/>
        </w:rPr>
      </w:pPr>
      <w:r w:rsidRPr="00EB7A4A">
        <w:rPr>
          <w:rFonts w:ascii="Times New Roman" w:hAnsi="Times New Roman"/>
          <w:noProof/>
          <w:sz w:val="24"/>
        </w:rPr>
        <w:t xml:space="preserve">Johnston, R.D., Gabbett, TJ., Seibold, AJ., </w:t>
      </w:r>
      <w:r w:rsidR="00DE5054" w:rsidRPr="00EB7A4A">
        <w:rPr>
          <w:rFonts w:ascii="Times New Roman" w:hAnsi="Times New Roman"/>
          <w:noProof/>
          <w:sz w:val="24"/>
        </w:rPr>
        <w:t>and</w:t>
      </w:r>
      <w:r w:rsidRPr="00EB7A4A">
        <w:rPr>
          <w:rFonts w:ascii="Times New Roman" w:hAnsi="Times New Roman"/>
          <w:noProof/>
          <w:sz w:val="24"/>
        </w:rPr>
        <w:t xml:space="preserve"> Jenkins, DG. </w:t>
      </w:r>
      <w:r w:rsidR="009574E9" w:rsidRPr="00EB7A4A">
        <w:rPr>
          <w:rFonts w:ascii="Times New Roman" w:hAnsi="Times New Roman"/>
          <w:noProof/>
          <w:sz w:val="24"/>
        </w:rPr>
        <w:t xml:space="preserve">Influence of physical contact on neuromuscular fatigue and markers of muscle damage following small-sided games. </w:t>
      </w:r>
      <w:r w:rsidR="008B3631" w:rsidRPr="00EB7A4A">
        <w:rPr>
          <w:rFonts w:ascii="Times New Roman" w:hAnsi="Times New Roman"/>
          <w:i/>
          <w:noProof/>
          <w:sz w:val="24"/>
        </w:rPr>
        <w:t>J</w:t>
      </w:r>
      <w:r w:rsidR="00415FC2" w:rsidRPr="00EB7A4A">
        <w:rPr>
          <w:rFonts w:ascii="Times New Roman" w:hAnsi="Times New Roman"/>
          <w:i/>
          <w:noProof/>
          <w:sz w:val="24"/>
        </w:rPr>
        <w:t xml:space="preserve"> </w:t>
      </w:r>
      <w:r w:rsidR="008B3631" w:rsidRPr="00EB7A4A">
        <w:rPr>
          <w:rFonts w:ascii="Times New Roman" w:hAnsi="Times New Roman"/>
          <w:i/>
          <w:iCs/>
          <w:noProof/>
          <w:sz w:val="24"/>
        </w:rPr>
        <w:t>Sci Med</w:t>
      </w:r>
      <w:r w:rsidR="00415FC2" w:rsidRPr="00EB7A4A">
        <w:rPr>
          <w:rFonts w:ascii="Times New Roman" w:hAnsi="Times New Roman"/>
          <w:i/>
          <w:iCs/>
          <w:noProof/>
          <w:sz w:val="24"/>
        </w:rPr>
        <w:t xml:space="preserve"> Sport</w:t>
      </w:r>
      <w:r w:rsidR="00415FC2" w:rsidRPr="00EB7A4A">
        <w:rPr>
          <w:rFonts w:ascii="Times New Roman" w:hAnsi="Times New Roman"/>
          <w:iCs/>
          <w:noProof/>
          <w:sz w:val="24"/>
        </w:rPr>
        <w:t xml:space="preserve"> </w:t>
      </w:r>
      <w:r w:rsidR="00DA20A8" w:rsidRPr="00EB7A4A">
        <w:rPr>
          <w:rFonts w:ascii="Times New Roman" w:hAnsi="Times New Roman"/>
          <w:iCs/>
          <w:noProof/>
          <w:sz w:val="24"/>
        </w:rPr>
        <w:t xml:space="preserve">15/03/2013, </w:t>
      </w:r>
      <w:r w:rsidR="005808E4" w:rsidRPr="00EB7A4A">
        <w:rPr>
          <w:rFonts w:ascii="Times New Roman" w:hAnsi="Times New Roman"/>
          <w:iCs/>
          <w:noProof/>
          <w:sz w:val="24"/>
        </w:rPr>
        <w:t>d</w:t>
      </w:r>
      <w:r w:rsidR="00DA20A8" w:rsidRPr="00EB7A4A">
        <w:rPr>
          <w:rFonts w:ascii="Times New Roman" w:hAnsi="Times New Roman"/>
          <w:iCs/>
          <w:noProof/>
          <w:sz w:val="24"/>
        </w:rPr>
        <w:t>oi: 10.1016/j.jsams.2013.07.018</w:t>
      </w:r>
      <w:r w:rsidR="005808E4" w:rsidRPr="00EB7A4A">
        <w:rPr>
          <w:rFonts w:ascii="Times New Roman" w:hAnsi="Times New Roman"/>
          <w:iCs/>
          <w:noProof/>
          <w:sz w:val="24"/>
        </w:rPr>
        <w:t>.</w:t>
      </w:r>
    </w:p>
    <w:p w14:paraId="03330822" w14:textId="77777777" w:rsidR="003C296D" w:rsidRDefault="003C296D" w:rsidP="00C50581">
      <w:pPr>
        <w:pStyle w:val="NormalWeb"/>
        <w:numPr>
          <w:ilvl w:val="0"/>
          <w:numId w:val="3"/>
        </w:numPr>
        <w:spacing w:line="480" w:lineRule="auto"/>
        <w:ind w:left="567" w:hanging="567"/>
        <w:jc w:val="both"/>
        <w:divId w:val="716899365"/>
        <w:rPr>
          <w:rFonts w:ascii="Times New Roman" w:hAnsi="Times New Roman"/>
          <w:noProof/>
          <w:sz w:val="24"/>
          <w:lang w:eastAsia="zh-CN"/>
        </w:rPr>
      </w:pPr>
      <w:r w:rsidRPr="00EB7A4A">
        <w:rPr>
          <w:rFonts w:ascii="Times New Roman" w:hAnsi="Times New Roman"/>
          <w:noProof/>
          <w:sz w:val="24"/>
          <w:lang w:eastAsia="zh-CN"/>
        </w:rPr>
        <w:t>Jones, H., Eijsvogels, T., Nyakayiru, J., Verheggen, R, Thompson, A., Groothuis, J.,  Atkinso</w:t>
      </w:r>
      <w:r w:rsidR="00016194" w:rsidRPr="00EB7A4A">
        <w:rPr>
          <w:rFonts w:ascii="Times New Roman" w:hAnsi="Times New Roman"/>
          <w:noProof/>
          <w:sz w:val="24"/>
          <w:lang w:eastAsia="zh-CN"/>
        </w:rPr>
        <w:t>n, G., Hopman, M., Thijjsen, D.</w:t>
      </w:r>
      <w:r w:rsidR="00A64C47" w:rsidRPr="00EB7A4A">
        <w:rPr>
          <w:rFonts w:ascii="Times New Roman" w:hAnsi="Times New Roman"/>
          <w:noProof/>
          <w:sz w:val="24"/>
          <w:lang w:eastAsia="zh-CN"/>
        </w:rPr>
        <w:t xml:space="preserve"> Within-subject correlations between evening-related changes in body temperature and melatonin in the spinal cord injured. </w:t>
      </w:r>
      <w:r w:rsidR="008B3631" w:rsidRPr="00EB7A4A">
        <w:rPr>
          <w:rFonts w:ascii="Times New Roman" w:hAnsi="Times New Roman"/>
          <w:i/>
          <w:noProof/>
          <w:sz w:val="24"/>
          <w:lang w:eastAsia="zh-CN"/>
        </w:rPr>
        <w:t>Chronobiol Int</w:t>
      </w:r>
      <w:r w:rsidR="003B4D68" w:rsidRPr="00EB7A4A">
        <w:rPr>
          <w:rFonts w:ascii="Times New Roman" w:hAnsi="Times New Roman"/>
          <w:noProof/>
          <w:sz w:val="24"/>
          <w:lang w:eastAsia="zh-CN"/>
        </w:rPr>
        <w:t xml:space="preserve"> 31</w:t>
      </w:r>
      <w:r w:rsidR="00612F3A" w:rsidRPr="00EB7A4A">
        <w:rPr>
          <w:rFonts w:ascii="Times New Roman" w:hAnsi="Times New Roman"/>
          <w:noProof/>
          <w:sz w:val="24"/>
          <w:lang w:eastAsia="zh-CN"/>
        </w:rPr>
        <w:t xml:space="preserve"> </w:t>
      </w:r>
      <w:r w:rsidR="003B4D68" w:rsidRPr="00EB7A4A">
        <w:rPr>
          <w:rFonts w:ascii="Times New Roman" w:hAnsi="Times New Roman"/>
          <w:noProof/>
          <w:sz w:val="24"/>
          <w:lang w:eastAsia="zh-CN"/>
        </w:rPr>
        <w:t>(2):</w:t>
      </w:r>
      <w:r w:rsidR="00612F3A" w:rsidRPr="00EB7A4A">
        <w:rPr>
          <w:rFonts w:ascii="Times New Roman" w:hAnsi="Times New Roman"/>
          <w:noProof/>
          <w:sz w:val="24"/>
          <w:lang w:eastAsia="zh-CN"/>
        </w:rPr>
        <w:t xml:space="preserve"> </w:t>
      </w:r>
      <w:r w:rsidR="003B4D68" w:rsidRPr="00EB7A4A">
        <w:rPr>
          <w:rFonts w:ascii="Times New Roman" w:hAnsi="Times New Roman"/>
          <w:noProof/>
          <w:sz w:val="24"/>
          <w:lang w:eastAsia="zh-CN"/>
        </w:rPr>
        <w:t>157-165</w:t>
      </w:r>
      <w:r w:rsidR="00016194" w:rsidRPr="00EB7A4A">
        <w:rPr>
          <w:rFonts w:ascii="Times New Roman" w:hAnsi="Times New Roman"/>
          <w:noProof/>
          <w:sz w:val="24"/>
          <w:lang w:eastAsia="zh-CN"/>
        </w:rPr>
        <w:t>, 2013.</w:t>
      </w:r>
    </w:p>
    <w:p w14:paraId="57CBB8EC" w14:textId="6A6F5CF5" w:rsidR="002A72FB" w:rsidRPr="00096B91" w:rsidRDefault="002A72FB" w:rsidP="00C50581">
      <w:pPr>
        <w:pStyle w:val="NormalWeb"/>
        <w:numPr>
          <w:ilvl w:val="0"/>
          <w:numId w:val="3"/>
        </w:numPr>
        <w:spacing w:line="480" w:lineRule="auto"/>
        <w:ind w:left="567" w:hanging="567"/>
        <w:jc w:val="both"/>
        <w:divId w:val="716899365"/>
        <w:rPr>
          <w:rFonts w:ascii="Times New Roman" w:hAnsi="Times New Roman"/>
          <w:noProof/>
          <w:sz w:val="24"/>
          <w:lang w:eastAsia="zh-CN"/>
        </w:rPr>
      </w:pPr>
      <w:r w:rsidRPr="00096B91">
        <w:rPr>
          <w:rFonts w:ascii="Times New Roman" w:hAnsi="Times New Roman"/>
          <w:noProof/>
          <w:sz w:val="24"/>
          <w:lang w:eastAsia="zh-CN"/>
        </w:rPr>
        <w:t xml:space="preserve">Krustrup, P., Mohr, M., and Bangsbo, J. Activity profile and physiological demands of top-class soccer assistant refereeing in relation to training status. </w:t>
      </w:r>
      <w:r w:rsidRPr="00096B91">
        <w:rPr>
          <w:rFonts w:ascii="Times New Roman" w:hAnsi="Times New Roman"/>
          <w:i/>
          <w:noProof/>
          <w:sz w:val="24"/>
          <w:lang w:eastAsia="zh-CN"/>
        </w:rPr>
        <w:t xml:space="preserve">J Spor Sci </w:t>
      </w:r>
      <w:r w:rsidR="00096B91" w:rsidRPr="00096B91">
        <w:rPr>
          <w:rFonts w:ascii="Times New Roman" w:hAnsi="Times New Roman"/>
          <w:noProof/>
          <w:sz w:val="24"/>
          <w:lang w:eastAsia="zh-CN"/>
        </w:rPr>
        <w:t>20(11): 861-871, 2002.</w:t>
      </w:r>
    </w:p>
    <w:p w14:paraId="3D8214E5" w14:textId="77777777" w:rsidR="009574E9" w:rsidRPr="00EB7A4A" w:rsidRDefault="009574E9" w:rsidP="00C50581">
      <w:pPr>
        <w:pStyle w:val="NormalWeb"/>
        <w:numPr>
          <w:ilvl w:val="0"/>
          <w:numId w:val="3"/>
        </w:numPr>
        <w:spacing w:line="480" w:lineRule="auto"/>
        <w:ind w:left="567" w:hanging="567"/>
        <w:jc w:val="both"/>
        <w:divId w:val="716899365"/>
        <w:rPr>
          <w:rFonts w:ascii="Times New Roman" w:hAnsi="Times New Roman"/>
          <w:noProof/>
          <w:sz w:val="24"/>
          <w:lang w:eastAsia="zh-CN"/>
        </w:rPr>
      </w:pPr>
      <w:r w:rsidRPr="00EB7A4A">
        <w:rPr>
          <w:rFonts w:ascii="Times New Roman" w:hAnsi="Times New Roman"/>
          <w:noProof/>
          <w:sz w:val="24"/>
          <w:lang w:eastAsia="zh-CN"/>
        </w:rPr>
        <w:lastRenderedPageBreak/>
        <w:t xml:space="preserve">Lazarim, FL., Antunes-Neto, JM., Da Silva, FO., Nunes, LA., Bassini-Cameron, A., Cameron, LC., Alves, AA., Brenzikofer, R., </w:t>
      </w:r>
      <w:r w:rsidR="00DE5054" w:rsidRPr="00EB7A4A">
        <w:rPr>
          <w:rFonts w:ascii="Times New Roman" w:hAnsi="Times New Roman"/>
          <w:noProof/>
          <w:sz w:val="24"/>
          <w:lang w:eastAsia="zh-CN"/>
        </w:rPr>
        <w:t>and</w:t>
      </w:r>
      <w:r w:rsidR="009A3D38" w:rsidRPr="00EB7A4A">
        <w:rPr>
          <w:rFonts w:ascii="Times New Roman" w:hAnsi="Times New Roman"/>
          <w:noProof/>
          <w:sz w:val="24"/>
          <w:lang w:eastAsia="zh-CN"/>
        </w:rPr>
        <w:t xml:space="preserve"> De Macedo, DV.</w:t>
      </w:r>
      <w:r w:rsidRPr="00EB7A4A">
        <w:rPr>
          <w:rFonts w:ascii="Times New Roman" w:hAnsi="Times New Roman"/>
          <w:noProof/>
          <w:sz w:val="24"/>
          <w:lang w:eastAsia="zh-CN"/>
        </w:rPr>
        <w:t xml:space="preserve"> The upper values of plasma creatine kinase of professional soccer players during the Brazilian national championship. </w:t>
      </w:r>
      <w:r w:rsidR="00F95FFE" w:rsidRPr="00EB7A4A">
        <w:rPr>
          <w:rFonts w:ascii="Times New Roman" w:hAnsi="Times New Roman"/>
          <w:i/>
          <w:noProof/>
          <w:sz w:val="24"/>
          <w:lang w:eastAsia="zh-CN"/>
        </w:rPr>
        <w:t>J Sci Med</w:t>
      </w:r>
      <w:r w:rsidR="002E17A0" w:rsidRPr="00EB7A4A">
        <w:rPr>
          <w:rFonts w:ascii="Times New Roman" w:hAnsi="Times New Roman"/>
          <w:i/>
          <w:noProof/>
          <w:sz w:val="24"/>
          <w:lang w:eastAsia="zh-CN"/>
        </w:rPr>
        <w:t xml:space="preserve"> Sport</w:t>
      </w:r>
      <w:r w:rsidRPr="00EB7A4A">
        <w:rPr>
          <w:rFonts w:ascii="Times New Roman" w:hAnsi="Times New Roman"/>
          <w:i/>
          <w:noProof/>
          <w:sz w:val="24"/>
          <w:lang w:eastAsia="zh-CN"/>
        </w:rPr>
        <w:t xml:space="preserve"> </w:t>
      </w:r>
      <w:r w:rsidR="0030258D" w:rsidRPr="00EB7A4A">
        <w:rPr>
          <w:rFonts w:ascii="Times New Roman" w:hAnsi="Times New Roman"/>
          <w:noProof/>
          <w:sz w:val="24"/>
          <w:lang w:eastAsia="zh-CN"/>
        </w:rPr>
        <w:t>12, 85-90, 2009.</w:t>
      </w:r>
    </w:p>
    <w:p w14:paraId="426879E5" w14:textId="77777777" w:rsidR="000029C2" w:rsidRPr="00EB7A4A" w:rsidRDefault="009574E9" w:rsidP="00C50581">
      <w:pPr>
        <w:pStyle w:val="NormalWeb"/>
        <w:numPr>
          <w:ilvl w:val="0"/>
          <w:numId w:val="3"/>
        </w:numPr>
        <w:spacing w:line="480" w:lineRule="auto"/>
        <w:ind w:left="567" w:hanging="567"/>
        <w:jc w:val="both"/>
        <w:divId w:val="716899365"/>
        <w:rPr>
          <w:rFonts w:ascii="Times New Roman" w:hAnsi="Times New Roman"/>
          <w:iCs/>
          <w:noProof/>
          <w:sz w:val="24"/>
        </w:rPr>
      </w:pPr>
      <w:r w:rsidRPr="00EB7A4A">
        <w:rPr>
          <w:rFonts w:ascii="Times New Roman" w:hAnsi="Times New Roman"/>
          <w:noProof/>
          <w:sz w:val="24"/>
        </w:rPr>
        <w:t xml:space="preserve">McLellan, C.P., Lovell, D.I., </w:t>
      </w:r>
      <w:r w:rsidR="00DE5054" w:rsidRPr="00EB7A4A">
        <w:rPr>
          <w:rFonts w:ascii="Times New Roman" w:hAnsi="Times New Roman"/>
          <w:noProof/>
          <w:sz w:val="24"/>
        </w:rPr>
        <w:t>and</w:t>
      </w:r>
      <w:r w:rsidR="00E3764D" w:rsidRPr="00EB7A4A">
        <w:rPr>
          <w:rFonts w:ascii="Times New Roman" w:hAnsi="Times New Roman"/>
          <w:noProof/>
          <w:sz w:val="24"/>
        </w:rPr>
        <w:t xml:space="preserve"> Gass, G.C.</w:t>
      </w:r>
      <w:r w:rsidRPr="00EB7A4A">
        <w:rPr>
          <w:rFonts w:ascii="Times New Roman" w:hAnsi="Times New Roman"/>
          <w:noProof/>
          <w:sz w:val="24"/>
        </w:rPr>
        <w:t xml:space="preserve"> Creatine kinase and endocrine responses of elite players pre, during, and post rugby league match play. </w:t>
      </w:r>
      <w:r w:rsidR="00F95FFE" w:rsidRPr="00EB7A4A">
        <w:rPr>
          <w:rFonts w:ascii="Times New Roman" w:hAnsi="Times New Roman"/>
          <w:i/>
          <w:iCs/>
          <w:noProof/>
          <w:sz w:val="24"/>
        </w:rPr>
        <w:t>J Strength Cond</w:t>
      </w:r>
      <w:r w:rsidR="005C39CA" w:rsidRPr="00EB7A4A">
        <w:rPr>
          <w:rFonts w:ascii="Times New Roman" w:hAnsi="Times New Roman"/>
          <w:i/>
          <w:iCs/>
          <w:noProof/>
          <w:sz w:val="24"/>
        </w:rPr>
        <w:t xml:space="preserve"> Res</w:t>
      </w:r>
      <w:r w:rsidR="005C39CA" w:rsidRPr="00EB7A4A">
        <w:rPr>
          <w:rFonts w:ascii="Times New Roman" w:hAnsi="Times New Roman"/>
          <w:iCs/>
          <w:noProof/>
          <w:sz w:val="24"/>
        </w:rPr>
        <w:t xml:space="preserve"> </w:t>
      </w:r>
      <w:r w:rsidR="00E3764D" w:rsidRPr="00EB7A4A">
        <w:rPr>
          <w:rFonts w:ascii="Times New Roman" w:hAnsi="Times New Roman"/>
          <w:iCs/>
          <w:noProof/>
          <w:sz w:val="24"/>
        </w:rPr>
        <w:t>24 (11): 2908-2919, 2010.</w:t>
      </w:r>
    </w:p>
    <w:p w14:paraId="3D1924D4" w14:textId="77777777" w:rsidR="00DE7AD5" w:rsidRDefault="002861E7" w:rsidP="00C50581">
      <w:pPr>
        <w:pStyle w:val="NormalWeb"/>
        <w:numPr>
          <w:ilvl w:val="0"/>
          <w:numId w:val="3"/>
        </w:numPr>
        <w:spacing w:line="480" w:lineRule="auto"/>
        <w:ind w:left="567" w:hanging="567"/>
        <w:jc w:val="both"/>
        <w:divId w:val="716899365"/>
        <w:rPr>
          <w:rFonts w:ascii="Times New Roman" w:hAnsi="Times New Roman"/>
          <w:noProof/>
          <w:sz w:val="24"/>
          <w:lang w:val="en-US"/>
        </w:rPr>
      </w:pPr>
      <w:r w:rsidRPr="00EB7A4A">
        <w:rPr>
          <w:rFonts w:ascii="Times New Roman" w:hAnsi="Times New Roman"/>
          <w:noProof/>
          <w:sz w:val="24"/>
          <w:lang w:val="en-US"/>
        </w:rPr>
        <w:t xml:space="preserve">McNeil PL., </w:t>
      </w:r>
      <w:r w:rsidR="00DE5054" w:rsidRPr="00EB7A4A">
        <w:rPr>
          <w:rFonts w:ascii="Times New Roman" w:hAnsi="Times New Roman"/>
          <w:noProof/>
          <w:sz w:val="24"/>
          <w:lang w:val="en-US"/>
        </w:rPr>
        <w:t>and</w:t>
      </w:r>
      <w:r w:rsidRPr="00EB7A4A">
        <w:rPr>
          <w:rFonts w:ascii="Times New Roman" w:hAnsi="Times New Roman"/>
          <w:noProof/>
          <w:sz w:val="24"/>
          <w:lang w:val="en-US"/>
        </w:rPr>
        <w:t xml:space="preserve"> </w:t>
      </w:r>
      <w:r w:rsidR="00FD73AD" w:rsidRPr="00EB7A4A">
        <w:rPr>
          <w:rFonts w:ascii="Times New Roman" w:hAnsi="Times New Roman"/>
          <w:noProof/>
          <w:sz w:val="24"/>
          <w:lang w:val="en-US"/>
        </w:rPr>
        <w:t>Khakee R.</w:t>
      </w:r>
      <w:r w:rsidRPr="00EB7A4A">
        <w:rPr>
          <w:rFonts w:ascii="Times New Roman" w:hAnsi="Times New Roman"/>
          <w:noProof/>
          <w:sz w:val="24"/>
          <w:lang w:val="en-US"/>
        </w:rPr>
        <w:t xml:space="preserve"> </w:t>
      </w:r>
      <w:r w:rsidR="000029C2" w:rsidRPr="00EB7A4A">
        <w:rPr>
          <w:rFonts w:ascii="Times New Roman" w:hAnsi="Times New Roman"/>
          <w:noProof/>
          <w:sz w:val="24"/>
          <w:lang w:val="en-US"/>
        </w:rPr>
        <w:t xml:space="preserve">Disruptions of muscle fiber plasma membranes. Role in exercise-induced damage. </w:t>
      </w:r>
      <w:r w:rsidR="00F95FFE" w:rsidRPr="00EB7A4A">
        <w:rPr>
          <w:rFonts w:ascii="Times New Roman" w:hAnsi="Times New Roman"/>
          <w:i/>
          <w:iCs/>
          <w:noProof/>
          <w:sz w:val="24"/>
          <w:lang w:val="en-US"/>
        </w:rPr>
        <w:t>Am</w:t>
      </w:r>
      <w:r w:rsidR="0032449B" w:rsidRPr="00EB7A4A">
        <w:rPr>
          <w:rFonts w:ascii="Times New Roman" w:hAnsi="Times New Roman"/>
          <w:i/>
          <w:iCs/>
          <w:noProof/>
          <w:sz w:val="24"/>
          <w:lang w:val="en-US"/>
        </w:rPr>
        <w:t xml:space="preserve"> J Patho</w:t>
      </w:r>
      <w:r w:rsidR="0032449B" w:rsidRPr="00EB7A4A">
        <w:rPr>
          <w:rFonts w:ascii="Times New Roman" w:hAnsi="Times New Roman"/>
          <w:i/>
          <w:noProof/>
          <w:sz w:val="24"/>
          <w:lang w:val="en-US"/>
        </w:rPr>
        <w:t>l</w:t>
      </w:r>
      <w:r w:rsidR="00E6238B" w:rsidRPr="00EB7A4A">
        <w:rPr>
          <w:rFonts w:ascii="Times New Roman" w:hAnsi="Times New Roman"/>
          <w:noProof/>
          <w:sz w:val="24"/>
          <w:lang w:val="en-US"/>
        </w:rPr>
        <w:t xml:space="preserve"> </w:t>
      </w:r>
      <w:r w:rsidR="000029C2" w:rsidRPr="00EB7A4A">
        <w:rPr>
          <w:rFonts w:ascii="Times New Roman" w:hAnsi="Times New Roman"/>
          <w:bCs/>
          <w:noProof/>
          <w:sz w:val="24"/>
          <w:lang w:val="en-US"/>
        </w:rPr>
        <w:t xml:space="preserve">140 </w:t>
      </w:r>
      <w:r w:rsidR="00E6238B" w:rsidRPr="00EB7A4A">
        <w:rPr>
          <w:rFonts w:ascii="Times New Roman" w:hAnsi="Times New Roman"/>
          <w:noProof/>
          <w:sz w:val="24"/>
          <w:lang w:val="en-US"/>
        </w:rPr>
        <w:t>(5):1097-</w:t>
      </w:r>
      <w:r w:rsidR="00FD73AD" w:rsidRPr="00EB7A4A">
        <w:rPr>
          <w:rFonts w:ascii="Times New Roman" w:hAnsi="Times New Roman"/>
          <w:noProof/>
          <w:sz w:val="24"/>
          <w:lang w:val="en-US"/>
        </w:rPr>
        <w:t>109, 1992.</w:t>
      </w:r>
    </w:p>
    <w:p w14:paraId="08A69C4E" w14:textId="15F415A2" w:rsidR="00EF5E16" w:rsidRPr="00EB7A4A" w:rsidRDefault="00EF5E16" w:rsidP="00C50581">
      <w:pPr>
        <w:pStyle w:val="NormalWeb"/>
        <w:numPr>
          <w:ilvl w:val="0"/>
          <w:numId w:val="3"/>
        </w:numPr>
        <w:spacing w:line="480" w:lineRule="auto"/>
        <w:ind w:left="567" w:hanging="567"/>
        <w:jc w:val="both"/>
        <w:divId w:val="716899365"/>
        <w:rPr>
          <w:rFonts w:ascii="Times New Roman" w:hAnsi="Times New Roman"/>
          <w:noProof/>
          <w:sz w:val="24"/>
          <w:lang w:val="en-US"/>
        </w:rPr>
      </w:pPr>
      <w:r>
        <w:rPr>
          <w:rFonts w:ascii="Times New Roman" w:hAnsi="Times New Roman"/>
          <w:noProof/>
          <w:sz w:val="24"/>
          <w:lang w:val="en-US"/>
        </w:rPr>
        <w:t xml:space="preserve">Mohr, M., Krustrup, P., Bangsbo, J. </w:t>
      </w:r>
      <w:r w:rsidRPr="00EF5E16">
        <w:rPr>
          <w:rFonts w:ascii="Times New Roman" w:hAnsi="Times New Roman"/>
          <w:noProof/>
          <w:sz w:val="24"/>
          <w:lang w:val="en-US"/>
        </w:rPr>
        <w:t>Match performance of high-standard soccer players with special reference to development of fatigue</w:t>
      </w:r>
      <w:r>
        <w:rPr>
          <w:rFonts w:ascii="Times New Roman" w:hAnsi="Times New Roman"/>
          <w:noProof/>
          <w:sz w:val="24"/>
          <w:lang w:val="en-US"/>
        </w:rPr>
        <w:t xml:space="preserve">. </w:t>
      </w:r>
      <w:r w:rsidRPr="00EF5E16">
        <w:rPr>
          <w:rFonts w:ascii="Times New Roman" w:hAnsi="Times New Roman"/>
          <w:i/>
          <w:noProof/>
          <w:sz w:val="24"/>
          <w:lang w:val="en-US"/>
        </w:rPr>
        <w:t>J Sports Sci</w:t>
      </w:r>
      <w:r w:rsidR="00C50581">
        <w:rPr>
          <w:rFonts w:ascii="Times New Roman" w:hAnsi="Times New Roman"/>
          <w:noProof/>
          <w:sz w:val="24"/>
          <w:lang w:val="en-US"/>
        </w:rPr>
        <w:t xml:space="preserve"> 21 (7): 519-528, 2003.</w:t>
      </w:r>
    </w:p>
    <w:p w14:paraId="7AC71427" w14:textId="77777777" w:rsidR="00DE7AD5" w:rsidRPr="00EB7A4A" w:rsidRDefault="00DE7AD5" w:rsidP="00C50581">
      <w:pPr>
        <w:pStyle w:val="ListParagraph"/>
        <w:numPr>
          <w:ilvl w:val="0"/>
          <w:numId w:val="3"/>
        </w:numPr>
        <w:spacing w:before="100" w:beforeAutospacing="1" w:after="100" w:afterAutospacing="1" w:line="480" w:lineRule="auto"/>
        <w:ind w:left="567" w:hanging="567"/>
        <w:jc w:val="both"/>
        <w:divId w:val="716899365"/>
        <w:rPr>
          <w:rFonts w:ascii="Times New Roman" w:hAnsi="Times New Roman" w:cs="Times New Roman"/>
          <w:sz w:val="24"/>
        </w:rPr>
      </w:pPr>
      <w:r w:rsidRPr="00EB7A4A">
        <w:rPr>
          <w:rFonts w:ascii="Times New Roman" w:hAnsi="Times New Roman" w:cs="Times New Roman"/>
          <w:sz w:val="24"/>
        </w:rPr>
        <w:t xml:space="preserve">Nedelec, M., McCall, A., Carling, C., Legall, F., Berthoin, S. </w:t>
      </w:r>
      <w:r w:rsidR="00DE5054" w:rsidRPr="00EB7A4A">
        <w:rPr>
          <w:rFonts w:ascii="Times New Roman" w:hAnsi="Times New Roman" w:cs="Times New Roman"/>
          <w:sz w:val="24"/>
        </w:rPr>
        <w:t>and</w:t>
      </w:r>
      <w:r w:rsidR="007D63B7" w:rsidRPr="00EB7A4A">
        <w:rPr>
          <w:rFonts w:ascii="Times New Roman" w:hAnsi="Times New Roman" w:cs="Times New Roman"/>
          <w:sz w:val="24"/>
        </w:rPr>
        <w:t xml:space="preserve"> Dupont, G. </w:t>
      </w:r>
      <w:r w:rsidRPr="00EB7A4A">
        <w:rPr>
          <w:rFonts w:ascii="Times New Roman" w:hAnsi="Times New Roman" w:cs="Times New Roman"/>
          <w:sz w:val="24"/>
        </w:rPr>
        <w:t xml:space="preserve">The influence of soccer playing actions on the recovery kinetics after a soccer match. </w:t>
      </w:r>
      <w:r w:rsidR="00F95FFE" w:rsidRPr="00EB7A4A">
        <w:rPr>
          <w:rFonts w:ascii="Times New Roman" w:hAnsi="Times New Roman" w:cs="Times New Roman"/>
          <w:i/>
          <w:iCs/>
          <w:noProof/>
          <w:sz w:val="24"/>
        </w:rPr>
        <w:t>J Strength Cond</w:t>
      </w:r>
      <w:r w:rsidR="00191787" w:rsidRPr="00EB7A4A">
        <w:rPr>
          <w:rFonts w:ascii="Times New Roman" w:hAnsi="Times New Roman" w:cs="Times New Roman"/>
          <w:i/>
          <w:iCs/>
          <w:noProof/>
          <w:sz w:val="24"/>
        </w:rPr>
        <w:t xml:space="preserve"> Res</w:t>
      </w:r>
      <w:r w:rsidR="00E63AA8" w:rsidRPr="00EB7A4A">
        <w:rPr>
          <w:rFonts w:ascii="Times New Roman" w:hAnsi="Times New Roman" w:cs="Times New Roman"/>
          <w:sz w:val="24"/>
        </w:rPr>
        <w:t xml:space="preserve"> </w:t>
      </w:r>
      <w:r w:rsidR="00294B20" w:rsidRPr="00EB7A4A">
        <w:rPr>
          <w:rFonts w:ascii="Times New Roman" w:hAnsi="Times New Roman" w:cs="Times New Roman"/>
          <w:sz w:val="24"/>
        </w:rPr>
        <w:t xml:space="preserve">29/10/2013, </w:t>
      </w:r>
      <w:r w:rsidR="00E63AA8" w:rsidRPr="00EB7A4A">
        <w:rPr>
          <w:rFonts w:ascii="Times New Roman" w:hAnsi="Times New Roman" w:cs="Times New Roman"/>
          <w:sz w:val="24"/>
        </w:rPr>
        <w:t>doi: 10.1519/JSC.0000000000000293</w:t>
      </w:r>
      <w:r w:rsidR="007D63B7" w:rsidRPr="00EB7A4A">
        <w:rPr>
          <w:rFonts w:ascii="Times New Roman" w:hAnsi="Times New Roman" w:cs="Times New Roman"/>
          <w:sz w:val="24"/>
        </w:rPr>
        <w:t>.</w:t>
      </w:r>
      <w:r w:rsidR="00E63AA8" w:rsidRPr="00EB7A4A">
        <w:rPr>
          <w:rFonts w:ascii="Times New Roman" w:hAnsi="Times New Roman" w:cs="Times New Roman"/>
          <w:sz w:val="24"/>
        </w:rPr>
        <w:t xml:space="preserve"> </w:t>
      </w:r>
    </w:p>
    <w:p w14:paraId="425D28BC" w14:textId="77777777" w:rsidR="009574E9" w:rsidRPr="00EB7A4A" w:rsidRDefault="009574E9" w:rsidP="00C50581">
      <w:pPr>
        <w:pStyle w:val="NormalWeb"/>
        <w:numPr>
          <w:ilvl w:val="0"/>
          <w:numId w:val="3"/>
        </w:numPr>
        <w:spacing w:line="480" w:lineRule="auto"/>
        <w:ind w:left="567" w:hanging="567"/>
        <w:jc w:val="both"/>
        <w:divId w:val="716899365"/>
        <w:rPr>
          <w:rFonts w:ascii="Times New Roman" w:hAnsi="Times New Roman"/>
          <w:iCs/>
          <w:noProof/>
          <w:sz w:val="24"/>
        </w:rPr>
      </w:pPr>
      <w:r w:rsidRPr="00EB7A4A">
        <w:rPr>
          <w:rFonts w:ascii="Times New Roman" w:hAnsi="Times New Roman"/>
          <w:noProof/>
          <w:sz w:val="24"/>
        </w:rPr>
        <w:t xml:space="preserve">Odetoyinbo, K., Wooster, B., </w:t>
      </w:r>
      <w:r w:rsidR="00DE5054" w:rsidRPr="00EB7A4A">
        <w:rPr>
          <w:rFonts w:ascii="Times New Roman" w:hAnsi="Times New Roman"/>
          <w:noProof/>
          <w:sz w:val="24"/>
        </w:rPr>
        <w:t>and</w:t>
      </w:r>
      <w:r w:rsidRPr="00EB7A4A">
        <w:rPr>
          <w:rFonts w:ascii="Times New Roman" w:hAnsi="Times New Roman"/>
          <w:noProof/>
          <w:sz w:val="24"/>
        </w:rPr>
        <w:t xml:space="preserve"> L</w:t>
      </w:r>
      <w:r w:rsidR="007D63B7" w:rsidRPr="00EB7A4A">
        <w:rPr>
          <w:rFonts w:ascii="Times New Roman" w:hAnsi="Times New Roman"/>
          <w:noProof/>
          <w:sz w:val="24"/>
        </w:rPr>
        <w:t xml:space="preserve">ane, A. </w:t>
      </w:r>
      <w:r w:rsidRPr="00EB7A4A">
        <w:rPr>
          <w:rFonts w:ascii="Times New Roman" w:hAnsi="Times New Roman"/>
          <w:noProof/>
          <w:sz w:val="24"/>
        </w:rPr>
        <w:t>The effect of a succession of matches on the activity profiles of professional soccer players. In: T.Reilly, F.Korkusuz (eds.), Science and Football VI, L</w:t>
      </w:r>
      <w:r w:rsidR="007D63B7" w:rsidRPr="00EB7A4A">
        <w:rPr>
          <w:rFonts w:ascii="Times New Roman" w:hAnsi="Times New Roman"/>
          <w:noProof/>
          <w:sz w:val="24"/>
        </w:rPr>
        <w:t>ondon UK: Routledge, pp.105-110, 2009.</w:t>
      </w:r>
    </w:p>
    <w:p w14:paraId="0AF084D9" w14:textId="77777777" w:rsidR="00F77A8D" w:rsidRPr="00EB7A4A" w:rsidRDefault="00F25E67" w:rsidP="00C50581">
      <w:pPr>
        <w:pStyle w:val="NormalWeb"/>
        <w:numPr>
          <w:ilvl w:val="0"/>
          <w:numId w:val="3"/>
        </w:numPr>
        <w:spacing w:line="480" w:lineRule="auto"/>
        <w:ind w:left="567" w:hanging="567"/>
        <w:jc w:val="both"/>
        <w:divId w:val="716899365"/>
        <w:rPr>
          <w:rFonts w:ascii="Times New Roman" w:hAnsi="Times New Roman"/>
          <w:noProof/>
          <w:sz w:val="24"/>
        </w:rPr>
      </w:pPr>
      <w:r w:rsidRPr="00EB7A4A">
        <w:rPr>
          <w:rFonts w:ascii="Times New Roman" w:hAnsi="Times New Roman"/>
          <w:noProof/>
          <w:sz w:val="24"/>
        </w:rPr>
        <w:t>Smith, LL.</w:t>
      </w:r>
      <w:r w:rsidR="009574E9" w:rsidRPr="00EB7A4A">
        <w:rPr>
          <w:rFonts w:ascii="Times New Roman" w:hAnsi="Times New Roman"/>
          <w:noProof/>
          <w:sz w:val="24"/>
        </w:rPr>
        <w:t xml:space="preserve"> Cytokine hypothesis of overtraining: a physiological adaptation to excessive stress? </w:t>
      </w:r>
      <w:r w:rsidR="00F95FFE" w:rsidRPr="00EB7A4A">
        <w:rPr>
          <w:rFonts w:ascii="Times New Roman" w:hAnsi="Times New Roman"/>
          <w:i/>
          <w:noProof/>
          <w:sz w:val="24"/>
        </w:rPr>
        <w:t>Med Sci</w:t>
      </w:r>
      <w:r w:rsidR="000B0B0C" w:rsidRPr="00EB7A4A">
        <w:rPr>
          <w:rFonts w:ascii="Times New Roman" w:hAnsi="Times New Roman"/>
          <w:i/>
          <w:noProof/>
          <w:sz w:val="24"/>
        </w:rPr>
        <w:t xml:space="preserve"> Sports Exerc</w:t>
      </w:r>
      <w:r w:rsidR="00AA6C1F" w:rsidRPr="00EB7A4A">
        <w:rPr>
          <w:rFonts w:ascii="Times New Roman" w:hAnsi="Times New Roman"/>
          <w:noProof/>
          <w:sz w:val="24"/>
        </w:rPr>
        <w:t xml:space="preserve"> 32, 317-331, 2000.</w:t>
      </w:r>
    </w:p>
    <w:p w14:paraId="4825366C" w14:textId="77777777" w:rsidR="002F5507" w:rsidRPr="00EB7A4A" w:rsidRDefault="00042DF9" w:rsidP="00C50581">
      <w:pPr>
        <w:pStyle w:val="NormalWeb"/>
        <w:numPr>
          <w:ilvl w:val="0"/>
          <w:numId w:val="3"/>
        </w:numPr>
        <w:spacing w:line="480" w:lineRule="auto"/>
        <w:ind w:left="567" w:hanging="567"/>
        <w:jc w:val="both"/>
        <w:divId w:val="716899365"/>
        <w:rPr>
          <w:rFonts w:ascii="Times New Roman" w:hAnsi="Times New Roman"/>
          <w:noProof/>
          <w:sz w:val="24"/>
        </w:rPr>
      </w:pPr>
      <w:r w:rsidRPr="00EB7A4A">
        <w:rPr>
          <w:rFonts w:ascii="Times New Roman" w:hAnsi="Times New Roman"/>
          <w:noProof/>
          <w:sz w:val="24"/>
        </w:rPr>
        <w:t xml:space="preserve">Smart, D., Gill, N., Beaven, C.M., Cook, C., </w:t>
      </w:r>
      <w:r w:rsidR="00DE5054" w:rsidRPr="00EB7A4A">
        <w:rPr>
          <w:rFonts w:ascii="Times New Roman" w:hAnsi="Times New Roman"/>
          <w:noProof/>
          <w:sz w:val="24"/>
        </w:rPr>
        <w:t>and</w:t>
      </w:r>
      <w:r w:rsidR="00EB70F1" w:rsidRPr="00EB7A4A">
        <w:rPr>
          <w:rFonts w:ascii="Times New Roman" w:hAnsi="Times New Roman"/>
          <w:noProof/>
          <w:sz w:val="24"/>
        </w:rPr>
        <w:t xml:space="preserve"> Blazevich, A</w:t>
      </w:r>
      <w:r w:rsidR="002F5507" w:rsidRPr="00EB7A4A">
        <w:rPr>
          <w:rFonts w:ascii="Times New Roman" w:hAnsi="Times New Roman"/>
          <w:noProof/>
          <w:sz w:val="24"/>
        </w:rPr>
        <w:t xml:space="preserve">. The relationship between changes in interstitial creatine kinase and game-related impacts in rugby union. </w:t>
      </w:r>
      <w:r w:rsidR="00F95FFE" w:rsidRPr="00EB7A4A">
        <w:rPr>
          <w:rFonts w:ascii="Times New Roman" w:hAnsi="Times New Roman"/>
          <w:i/>
          <w:sz w:val="24"/>
        </w:rPr>
        <w:t>Br J</w:t>
      </w:r>
      <w:r w:rsidR="004D7496" w:rsidRPr="00EB7A4A">
        <w:rPr>
          <w:rFonts w:ascii="Times New Roman" w:hAnsi="Times New Roman"/>
          <w:i/>
          <w:sz w:val="24"/>
        </w:rPr>
        <w:t xml:space="preserve"> Sports Med</w:t>
      </w:r>
      <w:r w:rsidR="007361EE" w:rsidRPr="00EB7A4A">
        <w:rPr>
          <w:rFonts w:ascii="Times New Roman" w:hAnsi="Times New Roman"/>
          <w:noProof/>
          <w:sz w:val="24"/>
        </w:rPr>
        <w:t xml:space="preserve"> 42(3), pp.198–201, 2008.</w:t>
      </w:r>
    </w:p>
    <w:p w14:paraId="56A5B2E9" w14:textId="77777777" w:rsidR="009574E9" w:rsidRPr="00EB7A4A" w:rsidRDefault="009574E9" w:rsidP="00C50581">
      <w:pPr>
        <w:pStyle w:val="NormalWeb"/>
        <w:numPr>
          <w:ilvl w:val="0"/>
          <w:numId w:val="3"/>
        </w:numPr>
        <w:spacing w:line="480" w:lineRule="auto"/>
        <w:ind w:left="567" w:hanging="567"/>
        <w:jc w:val="both"/>
        <w:divId w:val="716899365"/>
        <w:rPr>
          <w:rFonts w:ascii="Times New Roman" w:hAnsi="Times New Roman"/>
          <w:noProof/>
          <w:sz w:val="24"/>
        </w:rPr>
      </w:pPr>
      <w:r w:rsidRPr="00EB7A4A">
        <w:rPr>
          <w:rFonts w:ascii="Times New Roman" w:hAnsi="Times New Roman"/>
          <w:noProof/>
          <w:sz w:val="24"/>
        </w:rPr>
        <w:t xml:space="preserve">Thorpe, R., </w:t>
      </w:r>
      <w:r w:rsidR="00DE5054" w:rsidRPr="00EB7A4A">
        <w:rPr>
          <w:rFonts w:ascii="Times New Roman" w:hAnsi="Times New Roman"/>
          <w:noProof/>
          <w:sz w:val="24"/>
        </w:rPr>
        <w:t>and</w:t>
      </w:r>
      <w:r w:rsidR="00AB33F9" w:rsidRPr="00EB7A4A">
        <w:rPr>
          <w:rFonts w:ascii="Times New Roman" w:hAnsi="Times New Roman"/>
          <w:noProof/>
          <w:sz w:val="24"/>
        </w:rPr>
        <w:t xml:space="preserve"> Sunderland, C</w:t>
      </w:r>
      <w:r w:rsidRPr="00EB7A4A">
        <w:rPr>
          <w:rFonts w:ascii="Times New Roman" w:hAnsi="Times New Roman"/>
          <w:noProof/>
          <w:sz w:val="24"/>
        </w:rPr>
        <w:t xml:space="preserve">. Muscle damage, endocrine, and immune marker response to a soccer match. </w:t>
      </w:r>
      <w:r w:rsidR="00F95FFE" w:rsidRPr="00EB7A4A">
        <w:rPr>
          <w:rFonts w:ascii="Times New Roman" w:hAnsi="Times New Roman"/>
          <w:i/>
          <w:iCs/>
          <w:noProof/>
          <w:sz w:val="24"/>
        </w:rPr>
        <w:t>J Strength Cond</w:t>
      </w:r>
      <w:r w:rsidR="00F45DE4" w:rsidRPr="00EB7A4A">
        <w:rPr>
          <w:rFonts w:ascii="Times New Roman" w:hAnsi="Times New Roman"/>
          <w:i/>
          <w:iCs/>
          <w:noProof/>
          <w:sz w:val="24"/>
        </w:rPr>
        <w:t xml:space="preserve"> Res</w:t>
      </w:r>
      <w:r w:rsidR="009F38F3" w:rsidRPr="00EB7A4A">
        <w:rPr>
          <w:rFonts w:ascii="Times New Roman" w:hAnsi="Times New Roman"/>
          <w:noProof/>
          <w:sz w:val="24"/>
        </w:rPr>
        <w:t xml:space="preserve"> 26(10), pp.2783–90, 2012.</w:t>
      </w:r>
    </w:p>
    <w:p w14:paraId="2DCD8124" w14:textId="77777777" w:rsidR="002F5507" w:rsidRPr="00EB7A4A" w:rsidRDefault="002F5507" w:rsidP="00C50581">
      <w:pPr>
        <w:pStyle w:val="ListParagraph"/>
        <w:numPr>
          <w:ilvl w:val="0"/>
          <w:numId w:val="3"/>
        </w:numPr>
        <w:spacing w:before="100" w:beforeAutospacing="1" w:after="100" w:afterAutospacing="1" w:line="480" w:lineRule="auto"/>
        <w:ind w:left="567" w:hanging="567"/>
        <w:jc w:val="both"/>
        <w:divId w:val="716899365"/>
        <w:rPr>
          <w:rFonts w:ascii="Times New Roman" w:hAnsi="Times New Roman" w:cs="Times New Roman"/>
          <w:sz w:val="24"/>
        </w:rPr>
      </w:pPr>
      <w:r w:rsidRPr="00EB7A4A">
        <w:rPr>
          <w:rFonts w:ascii="Times New Roman" w:hAnsi="Times New Roman" w:cs="Times New Roman"/>
          <w:sz w:val="24"/>
        </w:rPr>
        <w:lastRenderedPageBreak/>
        <w:t xml:space="preserve">Twist, C., Waldron, M., Highton, J., Burt, D. </w:t>
      </w:r>
      <w:r w:rsidR="00DE5054" w:rsidRPr="00EB7A4A">
        <w:rPr>
          <w:rFonts w:ascii="Times New Roman" w:hAnsi="Times New Roman" w:cs="Times New Roman"/>
          <w:sz w:val="24"/>
        </w:rPr>
        <w:t>and</w:t>
      </w:r>
      <w:r w:rsidR="001E0973" w:rsidRPr="00EB7A4A">
        <w:rPr>
          <w:rFonts w:ascii="Times New Roman" w:hAnsi="Times New Roman" w:cs="Times New Roman"/>
          <w:sz w:val="24"/>
        </w:rPr>
        <w:t xml:space="preserve"> Daniels, M</w:t>
      </w:r>
      <w:r w:rsidRPr="00EB7A4A">
        <w:rPr>
          <w:rFonts w:ascii="Times New Roman" w:hAnsi="Times New Roman" w:cs="Times New Roman"/>
          <w:sz w:val="24"/>
        </w:rPr>
        <w:t>. Neuromuscular, biochemical and perceptual post-match fatigue in professional rugby lea</w:t>
      </w:r>
      <w:r w:rsidR="003F7D6A" w:rsidRPr="00EB7A4A">
        <w:rPr>
          <w:rFonts w:ascii="Times New Roman" w:hAnsi="Times New Roman" w:cs="Times New Roman"/>
          <w:sz w:val="24"/>
        </w:rPr>
        <w:t xml:space="preserve">gue forwards and backs. </w:t>
      </w:r>
      <w:r w:rsidR="00F95FFE" w:rsidRPr="00EB7A4A">
        <w:rPr>
          <w:rFonts w:ascii="Times New Roman" w:hAnsi="Times New Roman" w:cs="Times New Roman"/>
          <w:i/>
          <w:sz w:val="24"/>
        </w:rPr>
        <w:t>J Sport</w:t>
      </w:r>
      <w:r w:rsidR="003F7D6A" w:rsidRPr="00EB7A4A">
        <w:rPr>
          <w:rFonts w:ascii="Times New Roman" w:hAnsi="Times New Roman" w:cs="Times New Roman"/>
          <w:i/>
          <w:sz w:val="24"/>
        </w:rPr>
        <w:t xml:space="preserve"> Sci</w:t>
      </w:r>
      <w:r w:rsidR="006A0049" w:rsidRPr="00EB7A4A">
        <w:rPr>
          <w:rFonts w:ascii="Times New Roman" w:hAnsi="Times New Roman" w:cs="Times New Roman"/>
          <w:sz w:val="24"/>
        </w:rPr>
        <w:t xml:space="preserve"> 30, 4, 359-367, 2012.</w:t>
      </w:r>
    </w:p>
    <w:p w14:paraId="3FE01C84" w14:textId="77777777" w:rsidR="006E256F" w:rsidRPr="00EB7A4A" w:rsidRDefault="006E256F" w:rsidP="00C50581">
      <w:pPr>
        <w:pStyle w:val="NormalWeb"/>
        <w:numPr>
          <w:ilvl w:val="0"/>
          <w:numId w:val="3"/>
        </w:numPr>
        <w:spacing w:line="480" w:lineRule="auto"/>
        <w:ind w:left="567" w:hanging="567"/>
        <w:jc w:val="both"/>
        <w:divId w:val="716899365"/>
        <w:rPr>
          <w:rFonts w:ascii="Times New Roman" w:hAnsi="Times New Roman"/>
          <w:noProof/>
          <w:sz w:val="24"/>
        </w:rPr>
      </w:pPr>
      <w:r w:rsidRPr="00EB7A4A">
        <w:rPr>
          <w:rFonts w:ascii="Times New Roman" w:hAnsi="Times New Roman"/>
          <w:noProof/>
          <w:sz w:val="24"/>
        </w:rPr>
        <w:t xml:space="preserve">Winter, E.M. </w:t>
      </w:r>
      <w:r w:rsidR="00DE5054" w:rsidRPr="00EB7A4A">
        <w:rPr>
          <w:rFonts w:ascii="Times New Roman" w:hAnsi="Times New Roman"/>
          <w:noProof/>
          <w:sz w:val="24"/>
        </w:rPr>
        <w:t>and</w:t>
      </w:r>
      <w:r w:rsidR="001E0973" w:rsidRPr="00EB7A4A">
        <w:rPr>
          <w:rFonts w:ascii="Times New Roman" w:hAnsi="Times New Roman"/>
          <w:noProof/>
          <w:sz w:val="24"/>
        </w:rPr>
        <w:t xml:space="preserve"> Maughan, R.J. </w:t>
      </w:r>
      <w:r w:rsidRPr="00EB7A4A">
        <w:rPr>
          <w:rFonts w:ascii="Times New Roman" w:hAnsi="Times New Roman"/>
          <w:noProof/>
          <w:sz w:val="24"/>
        </w:rPr>
        <w:t xml:space="preserve">Requirements for ethical approval. </w:t>
      </w:r>
      <w:r w:rsidR="00F95FFE" w:rsidRPr="00EB7A4A">
        <w:rPr>
          <w:rFonts w:ascii="Times New Roman" w:hAnsi="Times New Roman"/>
          <w:i/>
          <w:sz w:val="24"/>
        </w:rPr>
        <w:t>J Sport</w:t>
      </w:r>
      <w:r w:rsidR="00B837F0" w:rsidRPr="00EB7A4A">
        <w:rPr>
          <w:rFonts w:ascii="Times New Roman" w:hAnsi="Times New Roman"/>
          <w:i/>
          <w:sz w:val="24"/>
        </w:rPr>
        <w:t xml:space="preserve"> Sci</w:t>
      </w:r>
      <w:r w:rsidR="00B837F0" w:rsidRPr="00EB7A4A">
        <w:rPr>
          <w:rFonts w:ascii="Times New Roman" w:hAnsi="Times New Roman"/>
          <w:sz w:val="24"/>
        </w:rPr>
        <w:t xml:space="preserve"> </w:t>
      </w:r>
      <w:r w:rsidR="001E0973" w:rsidRPr="00EB7A4A">
        <w:rPr>
          <w:rFonts w:ascii="Times New Roman" w:hAnsi="Times New Roman"/>
          <w:noProof/>
          <w:sz w:val="24"/>
        </w:rPr>
        <w:t>27(10), 985, 2009.</w:t>
      </w:r>
    </w:p>
    <w:p w14:paraId="13B2D703" w14:textId="77777777" w:rsidR="002D6876" w:rsidRPr="00EB7A4A" w:rsidRDefault="002D6876" w:rsidP="002F5507">
      <w:pPr>
        <w:pStyle w:val="NormalWeb"/>
        <w:jc w:val="both"/>
        <w:divId w:val="716899365"/>
        <w:rPr>
          <w:rFonts w:ascii="Times New Roman" w:hAnsi="Times New Roman"/>
          <w:noProof/>
          <w:sz w:val="24"/>
        </w:rPr>
      </w:pPr>
    </w:p>
    <w:p w14:paraId="4EEF4683" w14:textId="77777777" w:rsidR="00C008A3" w:rsidRPr="00EB7A4A" w:rsidRDefault="00C008A3" w:rsidP="002F5507">
      <w:pPr>
        <w:pStyle w:val="NormalWeb"/>
        <w:jc w:val="both"/>
        <w:divId w:val="716899365"/>
        <w:rPr>
          <w:rFonts w:ascii="Times New Roman" w:hAnsi="Times New Roman"/>
          <w:noProof/>
          <w:sz w:val="24"/>
        </w:rPr>
      </w:pPr>
    </w:p>
    <w:p w14:paraId="4C70E0D0" w14:textId="77777777" w:rsidR="00021EC2" w:rsidRPr="00EB7A4A" w:rsidRDefault="00021EC2" w:rsidP="002F5507">
      <w:pPr>
        <w:pStyle w:val="NormalWeb"/>
        <w:jc w:val="both"/>
        <w:divId w:val="716899365"/>
        <w:rPr>
          <w:rFonts w:ascii="Times New Roman" w:hAnsi="Times New Roman"/>
          <w:noProof/>
          <w:sz w:val="24"/>
        </w:rPr>
      </w:pPr>
    </w:p>
    <w:p w14:paraId="216D6182" w14:textId="77777777" w:rsidR="00021EC2" w:rsidRDefault="00021EC2" w:rsidP="002F5507">
      <w:pPr>
        <w:pStyle w:val="NormalWeb"/>
        <w:jc w:val="both"/>
        <w:divId w:val="716899365"/>
        <w:rPr>
          <w:rFonts w:ascii="Times New Roman" w:hAnsi="Times New Roman"/>
          <w:noProof/>
          <w:sz w:val="24"/>
        </w:rPr>
      </w:pPr>
    </w:p>
    <w:p w14:paraId="7C4278D0" w14:textId="77777777" w:rsidR="00CC4846" w:rsidRDefault="00CC4846" w:rsidP="002F5507">
      <w:pPr>
        <w:pStyle w:val="NormalWeb"/>
        <w:jc w:val="both"/>
        <w:divId w:val="716899365"/>
        <w:rPr>
          <w:rFonts w:ascii="Times New Roman" w:hAnsi="Times New Roman"/>
          <w:noProof/>
          <w:sz w:val="24"/>
        </w:rPr>
      </w:pPr>
    </w:p>
    <w:p w14:paraId="1D21B36F" w14:textId="77777777" w:rsidR="00CC4846" w:rsidRDefault="00CC4846" w:rsidP="002F5507">
      <w:pPr>
        <w:pStyle w:val="NormalWeb"/>
        <w:jc w:val="both"/>
        <w:divId w:val="716899365"/>
        <w:rPr>
          <w:rFonts w:ascii="Times New Roman" w:hAnsi="Times New Roman"/>
          <w:noProof/>
          <w:sz w:val="24"/>
        </w:rPr>
      </w:pPr>
    </w:p>
    <w:p w14:paraId="30ED6425" w14:textId="77777777" w:rsidR="00CC4846" w:rsidRDefault="00CC4846" w:rsidP="002F5507">
      <w:pPr>
        <w:pStyle w:val="NormalWeb"/>
        <w:jc w:val="both"/>
        <w:divId w:val="716899365"/>
        <w:rPr>
          <w:rFonts w:ascii="Times New Roman" w:hAnsi="Times New Roman"/>
          <w:noProof/>
          <w:sz w:val="24"/>
        </w:rPr>
      </w:pPr>
    </w:p>
    <w:p w14:paraId="1E27A979" w14:textId="77777777" w:rsidR="00CC4846" w:rsidRDefault="00CC4846" w:rsidP="002F5507">
      <w:pPr>
        <w:pStyle w:val="NormalWeb"/>
        <w:jc w:val="both"/>
        <w:divId w:val="716899365"/>
        <w:rPr>
          <w:rFonts w:ascii="Times New Roman" w:hAnsi="Times New Roman"/>
          <w:noProof/>
          <w:sz w:val="24"/>
        </w:rPr>
      </w:pPr>
    </w:p>
    <w:p w14:paraId="729D4C1D" w14:textId="77777777" w:rsidR="00CC4846" w:rsidRDefault="00CC4846" w:rsidP="002F5507">
      <w:pPr>
        <w:pStyle w:val="NormalWeb"/>
        <w:jc w:val="both"/>
        <w:divId w:val="716899365"/>
        <w:rPr>
          <w:rFonts w:ascii="Times New Roman" w:hAnsi="Times New Roman"/>
          <w:noProof/>
          <w:sz w:val="24"/>
        </w:rPr>
      </w:pPr>
    </w:p>
    <w:p w14:paraId="177DE77A" w14:textId="77777777" w:rsidR="00CC4846" w:rsidRDefault="00CC4846" w:rsidP="002F5507">
      <w:pPr>
        <w:pStyle w:val="NormalWeb"/>
        <w:jc w:val="both"/>
        <w:divId w:val="716899365"/>
        <w:rPr>
          <w:rFonts w:ascii="Times New Roman" w:hAnsi="Times New Roman"/>
          <w:noProof/>
          <w:sz w:val="24"/>
        </w:rPr>
      </w:pPr>
    </w:p>
    <w:p w14:paraId="5425FF5F" w14:textId="77777777" w:rsidR="00CC4846" w:rsidRDefault="00CC4846" w:rsidP="002F5507">
      <w:pPr>
        <w:pStyle w:val="NormalWeb"/>
        <w:jc w:val="both"/>
        <w:divId w:val="716899365"/>
        <w:rPr>
          <w:rFonts w:ascii="Times New Roman" w:hAnsi="Times New Roman"/>
          <w:noProof/>
          <w:sz w:val="24"/>
        </w:rPr>
      </w:pPr>
    </w:p>
    <w:p w14:paraId="50C2C75D" w14:textId="77777777" w:rsidR="00CC4846" w:rsidRDefault="00CC4846" w:rsidP="002F5507">
      <w:pPr>
        <w:pStyle w:val="NormalWeb"/>
        <w:jc w:val="both"/>
        <w:divId w:val="716899365"/>
        <w:rPr>
          <w:rFonts w:ascii="Times New Roman" w:hAnsi="Times New Roman"/>
          <w:noProof/>
          <w:sz w:val="24"/>
        </w:rPr>
      </w:pPr>
    </w:p>
    <w:p w14:paraId="5B670B2F" w14:textId="77777777" w:rsidR="00CC4846" w:rsidRDefault="00CC4846" w:rsidP="002F5507">
      <w:pPr>
        <w:pStyle w:val="NormalWeb"/>
        <w:jc w:val="both"/>
        <w:divId w:val="716899365"/>
        <w:rPr>
          <w:rFonts w:ascii="Times New Roman" w:hAnsi="Times New Roman"/>
          <w:noProof/>
          <w:sz w:val="24"/>
        </w:rPr>
      </w:pPr>
    </w:p>
    <w:p w14:paraId="1B24E018" w14:textId="77777777" w:rsidR="00CC4846" w:rsidRDefault="00CC4846" w:rsidP="002F5507">
      <w:pPr>
        <w:pStyle w:val="NormalWeb"/>
        <w:jc w:val="both"/>
        <w:divId w:val="716899365"/>
        <w:rPr>
          <w:rFonts w:ascii="Times New Roman" w:hAnsi="Times New Roman"/>
          <w:noProof/>
          <w:sz w:val="24"/>
        </w:rPr>
      </w:pPr>
    </w:p>
    <w:p w14:paraId="70B5C046" w14:textId="77777777" w:rsidR="00CC4846" w:rsidRDefault="00CC4846" w:rsidP="002F5507">
      <w:pPr>
        <w:pStyle w:val="NormalWeb"/>
        <w:jc w:val="both"/>
        <w:divId w:val="716899365"/>
        <w:rPr>
          <w:rFonts w:ascii="Times New Roman" w:hAnsi="Times New Roman"/>
          <w:noProof/>
          <w:sz w:val="24"/>
        </w:rPr>
      </w:pPr>
    </w:p>
    <w:p w14:paraId="079E292E" w14:textId="77777777" w:rsidR="00CC4846" w:rsidRDefault="00CC4846" w:rsidP="002F5507">
      <w:pPr>
        <w:pStyle w:val="NormalWeb"/>
        <w:jc w:val="both"/>
        <w:divId w:val="716899365"/>
        <w:rPr>
          <w:rFonts w:ascii="Times New Roman" w:hAnsi="Times New Roman"/>
          <w:noProof/>
          <w:sz w:val="24"/>
        </w:rPr>
      </w:pPr>
    </w:p>
    <w:p w14:paraId="599E84FA" w14:textId="77777777" w:rsidR="00CC4846" w:rsidRDefault="00CC4846" w:rsidP="002F5507">
      <w:pPr>
        <w:pStyle w:val="NormalWeb"/>
        <w:jc w:val="both"/>
        <w:divId w:val="716899365"/>
        <w:rPr>
          <w:rFonts w:ascii="Times New Roman" w:hAnsi="Times New Roman"/>
          <w:noProof/>
          <w:sz w:val="24"/>
        </w:rPr>
      </w:pPr>
    </w:p>
    <w:p w14:paraId="31605EA9" w14:textId="77777777" w:rsidR="00CC4846" w:rsidRDefault="00CC4846" w:rsidP="002F5507">
      <w:pPr>
        <w:pStyle w:val="NormalWeb"/>
        <w:jc w:val="both"/>
        <w:divId w:val="716899365"/>
        <w:rPr>
          <w:rFonts w:ascii="Times New Roman" w:hAnsi="Times New Roman"/>
          <w:noProof/>
          <w:sz w:val="24"/>
        </w:rPr>
      </w:pPr>
    </w:p>
    <w:p w14:paraId="591C4C30" w14:textId="77777777" w:rsidR="00CC4846" w:rsidRDefault="00CC4846" w:rsidP="002F5507">
      <w:pPr>
        <w:pStyle w:val="NormalWeb"/>
        <w:jc w:val="both"/>
        <w:divId w:val="716899365"/>
        <w:rPr>
          <w:rFonts w:ascii="Times New Roman" w:hAnsi="Times New Roman"/>
          <w:noProof/>
          <w:sz w:val="24"/>
        </w:rPr>
      </w:pPr>
    </w:p>
    <w:p w14:paraId="2DA3C2A0" w14:textId="77777777" w:rsidR="00CC4846" w:rsidRPr="00EB7A4A" w:rsidRDefault="00CC4846" w:rsidP="002F5507">
      <w:pPr>
        <w:pStyle w:val="NormalWeb"/>
        <w:jc w:val="both"/>
        <w:divId w:val="716899365"/>
        <w:rPr>
          <w:rFonts w:ascii="Times New Roman" w:hAnsi="Times New Roman"/>
          <w:noProof/>
          <w:sz w:val="24"/>
        </w:rPr>
      </w:pPr>
    </w:p>
    <w:p w14:paraId="7E6E5142" w14:textId="77777777" w:rsidR="003D6188" w:rsidRPr="00EB7A4A" w:rsidRDefault="003D6188" w:rsidP="002F5507">
      <w:pPr>
        <w:pStyle w:val="NormalWeb"/>
        <w:jc w:val="both"/>
        <w:divId w:val="716899365"/>
        <w:rPr>
          <w:rFonts w:ascii="Times New Roman" w:hAnsi="Times New Roman"/>
          <w:b/>
          <w:noProof/>
          <w:sz w:val="24"/>
        </w:rPr>
      </w:pPr>
      <w:r w:rsidRPr="00EB7A4A">
        <w:rPr>
          <w:rFonts w:ascii="Times New Roman" w:hAnsi="Times New Roman"/>
          <w:b/>
          <w:noProof/>
          <w:sz w:val="24"/>
        </w:rPr>
        <w:lastRenderedPageBreak/>
        <w:t>Acknowledgments</w:t>
      </w:r>
    </w:p>
    <w:p w14:paraId="693048B6" w14:textId="77777777" w:rsidR="003D6188" w:rsidRPr="00EB7A4A" w:rsidRDefault="003D6188" w:rsidP="002F5507">
      <w:pPr>
        <w:pStyle w:val="NormalWeb"/>
        <w:jc w:val="both"/>
        <w:divId w:val="716899365"/>
        <w:rPr>
          <w:rFonts w:ascii="Times New Roman" w:hAnsi="Times New Roman"/>
          <w:noProof/>
          <w:sz w:val="24"/>
        </w:rPr>
      </w:pPr>
    </w:p>
    <w:p w14:paraId="7C625225" w14:textId="77777777" w:rsidR="00E25B2D" w:rsidRPr="00EB7A4A" w:rsidRDefault="00E25B2D" w:rsidP="002F5507">
      <w:pPr>
        <w:pStyle w:val="NormalWeb"/>
        <w:jc w:val="both"/>
        <w:divId w:val="716899365"/>
        <w:rPr>
          <w:rFonts w:ascii="Times New Roman" w:hAnsi="Times New Roman"/>
          <w:b/>
          <w:noProof/>
          <w:sz w:val="24"/>
        </w:rPr>
      </w:pPr>
    </w:p>
    <w:p w14:paraId="62F64216" w14:textId="77777777" w:rsidR="00E25B2D" w:rsidRPr="00EB7A4A" w:rsidRDefault="00E25B2D" w:rsidP="002F5507">
      <w:pPr>
        <w:pStyle w:val="NormalWeb"/>
        <w:jc w:val="both"/>
        <w:divId w:val="716899365"/>
        <w:rPr>
          <w:rFonts w:ascii="Times New Roman" w:hAnsi="Times New Roman"/>
          <w:b/>
          <w:noProof/>
          <w:sz w:val="24"/>
        </w:rPr>
      </w:pPr>
    </w:p>
    <w:p w14:paraId="1C522E85" w14:textId="77777777" w:rsidR="00E25B2D" w:rsidRPr="00EB7A4A" w:rsidRDefault="00E25B2D" w:rsidP="002F5507">
      <w:pPr>
        <w:pStyle w:val="NormalWeb"/>
        <w:jc w:val="both"/>
        <w:divId w:val="716899365"/>
        <w:rPr>
          <w:rFonts w:ascii="Times New Roman" w:hAnsi="Times New Roman"/>
          <w:b/>
          <w:noProof/>
          <w:sz w:val="24"/>
        </w:rPr>
      </w:pPr>
    </w:p>
    <w:p w14:paraId="17CF66B5" w14:textId="77777777" w:rsidR="00E25B2D" w:rsidRPr="00EB7A4A" w:rsidRDefault="00E25B2D" w:rsidP="002F5507">
      <w:pPr>
        <w:pStyle w:val="NormalWeb"/>
        <w:jc w:val="both"/>
        <w:divId w:val="716899365"/>
        <w:rPr>
          <w:rFonts w:ascii="Times New Roman" w:hAnsi="Times New Roman"/>
          <w:b/>
          <w:noProof/>
          <w:sz w:val="24"/>
        </w:rPr>
      </w:pPr>
    </w:p>
    <w:p w14:paraId="0AA3DEB0" w14:textId="77777777" w:rsidR="00E25B2D" w:rsidRPr="00EB7A4A" w:rsidRDefault="00E25B2D" w:rsidP="002F5507">
      <w:pPr>
        <w:pStyle w:val="NormalWeb"/>
        <w:jc w:val="both"/>
        <w:divId w:val="716899365"/>
        <w:rPr>
          <w:rFonts w:ascii="Times New Roman" w:hAnsi="Times New Roman"/>
          <w:b/>
          <w:noProof/>
          <w:sz w:val="24"/>
        </w:rPr>
      </w:pPr>
    </w:p>
    <w:p w14:paraId="4BA2AA81" w14:textId="77777777" w:rsidR="00E25B2D" w:rsidRPr="00EB7A4A" w:rsidRDefault="00E25B2D" w:rsidP="002F5507">
      <w:pPr>
        <w:pStyle w:val="NormalWeb"/>
        <w:jc w:val="both"/>
        <w:divId w:val="716899365"/>
        <w:rPr>
          <w:rFonts w:ascii="Times New Roman" w:hAnsi="Times New Roman"/>
          <w:b/>
          <w:noProof/>
          <w:sz w:val="24"/>
        </w:rPr>
      </w:pPr>
    </w:p>
    <w:p w14:paraId="3A73E2EB" w14:textId="77777777" w:rsidR="00E25B2D" w:rsidRPr="00EB7A4A" w:rsidRDefault="00E25B2D" w:rsidP="002F5507">
      <w:pPr>
        <w:pStyle w:val="NormalWeb"/>
        <w:jc w:val="both"/>
        <w:divId w:val="716899365"/>
        <w:rPr>
          <w:rFonts w:ascii="Times New Roman" w:hAnsi="Times New Roman"/>
          <w:b/>
          <w:noProof/>
          <w:sz w:val="24"/>
        </w:rPr>
      </w:pPr>
    </w:p>
    <w:p w14:paraId="0AD512DD" w14:textId="77777777" w:rsidR="00E25B2D" w:rsidRPr="00EB7A4A" w:rsidRDefault="00E25B2D" w:rsidP="002F5507">
      <w:pPr>
        <w:pStyle w:val="NormalWeb"/>
        <w:jc w:val="both"/>
        <w:divId w:val="716899365"/>
        <w:rPr>
          <w:rFonts w:ascii="Times New Roman" w:hAnsi="Times New Roman"/>
          <w:b/>
          <w:noProof/>
          <w:sz w:val="24"/>
        </w:rPr>
      </w:pPr>
    </w:p>
    <w:p w14:paraId="2B415252" w14:textId="77777777" w:rsidR="00E25B2D" w:rsidRPr="00EB7A4A" w:rsidRDefault="00E25B2D" w:rsidP="002F5507">
      <w:pPr>
        <w:pStyle w:val="NormalWeb"/>
        <w:jc w:val="both"/>
        <w:divId w:val="716899365"/>
        <w:rPr>
          <w:rFonts w:ascii="Times New Roman" w:hAnsi="Times New Roman"/>
          <w:b/>
          <w:noProof/>
          <w:sz w:val="24"/>
        </w:rPr>
      </w:pPr>
    </w:p>
    <w:p w14:paraId="03FFE9D0" w14:textId="77777777" w:rsidR="00E25B2D" w:rsidRPr="00EB7A4A" w:rsidRDefault="00E25B2D" w:rsidP="002F5507">
      <w:pPr>
        <w:pStyle w:val="NormalWeb"/>
        <w:jc w:val="both"/>
        <w:divId w:val="716899365"/>
        <w:rPr>
          <w:rFonts w:ascii="Times New Roman" w:hAnsi="Times New Roman"/>
          <w:b/>
          <w:noProof/>
          <w:sz w:val="24"/>
        </w:rPr>
      </w:pPr>
    </w:p>
    <w:p w14:paraId="0BB971C2" w14:textId="77777777" w:rsidR="00E25B2D" w:rsidRPr="00EB7A4A" w:rsidRDefault="00E25B2D" w:rsidP="002F5507">
      <w:pPr>
        <w:pStyle w:val="NormalWeb"/>
        <w:jc w:val="both"/>
        <w:divId w:val="716899365"/>
        <w:rPr>
          <w:rFonts w:ascii="Times New Roman" w:hAnsi="Times New Roman"/>
          <w:b/>
          <w:noProof/>
          <w:sz w:val="24"/>
        </w:rPr>
      </w:pPr>
    </w:p>
    <w:p w14:paraId="644DE4DC" w14:textId="77777777" w:rsidR="00E25B2D" w:rsidRPr="00EB7A4A" w:rsidRDefault="00E25B2D" w:rsidP="002F5507">
      <w:pPr>
        <w:pStyle w:val="NormalWeb"/>
        <w:jc w:val="both"/>
        <w:divId w:val="716899365"/>
        <w:rPr>
          <w:rFonts w:ascii="Times New Roman" w:hAnsi="Times New Roman"/>
          <w:b/>
          <w:noProof/>
          <w:sz w:val="24"/>
        </w:rPr>
      </w:pPr>
    </w:p>
    <w:p w14:paraId="1B51AD68" w14:textId="77777777" w:rsidR="00E25B2D" w:rsidRPr="00EB7A4A" w:rsidRDefault="00E25B2D" w:rsidP="002F5507">
      <w:pPr>
        <w:pStyle w:val="NormalWeb"/>
        <w:jc w:val="both"/>
        <w:divId w:val="716899365"/>
        <w:rPr>
          <w:rFonts w:ascii="Times New Roman" w:hAnsi="Times New Roman"/>
          <w:b/>
          <w:noProof/>
          <w:sz w:val="24"/>
        </w:rPr>
      </w:pPr>
    </w:p>
    <w:p w14:paraId="27762E53" w14:textId="77777777" w:rsidR="00E25B2D" w:rsidRPr="00EB7A4A" w:rsidRDefault="00E25B2D" w:rsidP="002F5507">
      <w:pPr>
        <w:pStyle w:val="NormalWeb"/>
        <w:jc w:val="both"/>
        <w:divId w:val="716899365"/>
        <w:rPr>
          <w:rFonts w:ascii="Times New Roman" w:hAnsi="Times New Roman"/>
          <w:b/>
          <w:noProof/>
          <w:sz w:val="24"/>
        </w:rPr>
      </w:pPr>
    </w:p>
    <w:p w14:paraId="7BDBDAD3" w14:textId="77777777" w:rsidR="00E25B2D" w:rsidRPr="00EB7A4A" w:rsidRDefault="00E25B2D" w:rsidP="002F5507">
      <w:pPr>
        <w:pStyle w:val="NormalWeb"/>
        <w:jc w:val="both"/>
        <w:divId w:val="716899365"/>
        <w:rPr>
          <w:rFonts w:ascii="Times New Roman" w:hAnsi="Times New Roman"/>
          <w:b/>
          <w:noProof/>
          <w:sz w:val="24"/>
        </w:rPr>
      </w:pPr>
    </w:p>
    <w:p w14:paraId="3C66C517" w14:textId="77777777" w:rsidR="00E25B2D" w:rsidRPr="00EB7A4A" w:rsidRDefault="00E25B2D" w:rsidP="002F5507">
      <w:pPr>
        <w:pStyle w:val="NormalWeb"/>
        <w:jc w:val="both"/>
        <w:divId w:val="716899365"/>
        <w:rPr>
          <w:rFonts w:ascii="Times New Roman" w:hAnsi="Times New Roman"/>
          <w:b/>
          <w:noProof/>
          <w:sz w:val="24"/>
        </w:rPr>
      </w:pPr>
    </w:p>
    <w:p w14:paraId="4DA3E7AF" w14:textId="77777777" w:rsidR="00E25B2D" w:rsidRPr="00EB7A4A" w:rsidRDefault="00E25B2D" w:rsidP="002F5507">
      <w:pPr>
        <w:pStyle w:val="NormalWeb"/>
        <w:jc w:val="both"/>
        <w:divId w:val="716899365"/>
        <w:rPr>
          <w:rFonts w:ascii="Times New Roman" w:hAnsi="Times New Roman"/>
          <w:b/>
          <w:noProof/>
          <w:sz w:val="24"/>
        </w:rPr>
      </w:pPr>
    </w:p>
    <w:p w14:paraId="23FC06BB" w14:textId="77777777" w:rsidR="00E25B2D" w:rsidRPr="00EB7A4A" w:rsidRDefault="00E25B2D" w:rsidP="002F5507">
      <w:pPr>
        <w:pStyle w:val="NormalWeb"/>
        <w:jc w:val="both"/>
        <w:divId w:val="716899365"/>
        <w:rPr>
          <w:rFonts w:ascii="Times New Roman" w:hAnsi="Times New Roman"/>
          <w:b/>
          <w:noProof/>
          <w:sz w:val="24"/>
        </w:rPr>
      </w:pPr>
    </w:p>
    <w:p w14:paraId="169B0BD4" w14:textId="77777777" w:rsidR="00E25B2D" w:rsidRPr="00EB7A4A" w:rsidRDefault="00E25B2D" w:rsidP="002F5507">
      <w:pPr>
        <w:pStyle w:val="NormalWeb"/>
        <w:jc w:val="both"/>
        <w:divId w:val="716899365"/>
        <w:rPr>
          <w:rFonts w:ascii="Times New Roman" w:hAnsi="Times New Roman"/>
          <w:b/>
          <w:noProof/>
          <w:sz w:val="24"/>
        </w:rPr>
      </w:pPr>
    </w:p>
    <w:p w14:paraId="552179F7" w14:textId="77777777" w:rsidR="00E25B2D" w:rsidRPr="00EB7A4A" w:rsidRDefault="00E25B2D" w:rsidP="002F5507">
      <w:pPr>
        <w:pStyle w:val="NormalWeb"/>
        <w:jc w:val="both"/>
        <w:divId w:val="716899365"/>
        <w:rPr>
          <w:rFonts w:ascii="Times New Roman" w:hAnsi="Times New Roman"/>
          <w:b/>
          <w:noProof/>
          <w:sz w:val="24"/>
        </w:rPr>
      </w:pPr>
    </w:p>
    <w:p w14:paraId="0050CA2F" w14:textId="77777777" w:rsidR="00E25B2D" w:rsidRPr="00EB7A4A" w:rsidRDefault="00E25B2D" w:rsidP="002F5507">
      <w:pPr>
        <w:pStyle w:val="NormalWeb"/>
        <w:jc w:val="both"/>
        <w:divId w:val="716899365"/>
        <w:rPr>
          <w:rFonts w:ascii="Times New Roman" w:hAnsi="Times New Roman"/>
          <w:b/>
          <w:noProof/>
          <w:sz w:val="24"/>
        </w:rPr>
      </w:pPr>
    </w:p>
    <w:p w14:paraId="36690B32" w14:textId="77777777" w:rsidR="00E25B2D" w:rsidRPr="00EB7A4A" w:rsidRDefault="00E25B2D" w:rsidP="002F5507">
      <w:pPr>
        <w:pStyle w:val="NormalWeb"/>
        <w:jc w:val="both"/>
        <w:divId w:val="716899365"/>
        <w:rPr>
          <w:rFonts w:ascii="Times New Roman" w:hAnsi="Times New Roman"/>
          <w:b/>
          <w:noProof/>
          <w:sz w:val="24"/>
        </w:rPr>
      </w:pPr>
    </w:p>
    <w:p w14:paraId="76DF57C0" w14:textId="77777777" w:rsidR="00E25B2D" w:rsidRPr="00EB7A4A" w:rsidRDefault="00E25B2D" w:rsidP="002F5507">
      <w:pPr>
        <w:pStyle w:val="NormalWeb"/>
        <w:jc w:val="both"/>
        <w:divId w:val="716899365"/>
        <w:rPr>
          <w:rFonts w:ascii="Times New Roman" w:hAnsi="Times New Roman"/>
          <w:b/>
          <w:noProof/>
          <w:sz w:val="24"/>
        </w:rPr>
      </w:pPr>
    </w:p>
    <w:p w14:paraId="71366020" w14:textId="77777777" w:rsidR="00066255" w:rsidRPr="00EB7A4A" w:rsidRDefault="00066255" w:rsidP="002F5507">
      <w:pPr>
        <w:pStyle w:val="NormalWeb"/>
        <w:jc w:val="both"/>
        <w:divId w:val="716899365"/>
        <w:rPr>
          <w:rFonts w:ascii="Times New Roman" w:hAnsi="Times New Roman"/>
          <w:b/>
          <w:noProof/>
          <w:sz w:val="24"/>
        </w:rPr>
      </w:pPr>
    </w:p>
    <w:p w14:paraId="4E12A3BC" w14:textId="77777777" w:rsidR="00230BE3" w:rsidRDefault="0042373E" w:rsidP="00230BE3">
      <w:pPr>
        <w:pStyle w:val="NormalWeb"/>
        <w:jc w:val="both"/>
        <w:divId w:val="716899365"/>
        <w:rPr>
          <w:rFonts w:ascii="Times New Roman" w:hAnsi="Times New Roman"/>
          <w:b/>
          <w:noProof/>
          <w:sz w:val="24"/>
        </w:rPr>
      </w:pPr>
      <w:r w:rsidRPr="00EB7A4A">
        <w:rPr>
          <w:rFonts w:ascii="Times New Roman" w:hAnsi="Times New Roman"/>
          <w:b/>
          <w:noProof/>
          <w:sz w:val="24"/>
        </w:rPr>
        <w:lastRenderedPageBreak/>
        <w:t>Figure Legends</w:t>
      </w:r>
    </w:p>
    <w:p w14:paraId="3C2043BB" w14:textId="77777777" w:rsidR="003A59D3" w:rsidRPr="003A59D3" w:rsidRDefault="003A59D3" w:rsidP="00230BE3">
      <w:pPr>
        <w:pStyle w:val="NormalWeb"/>
        <w:jc w:val="both"/>
        <w:divId w:val="716899365"/>
        <w:rPr>
          <w:rFonts w:ascii="Times New Roman" w:hAnsi="Times New Roman"/>
          <w:b/>
          <w:noProof/>
          <w:sz w:val="24"/>
        </w:rPr>
      </w:pPr>
    </w:p>
    <w:p w14:paraId="3CD32E02" w14:textId="77777777" w:rsidR="00FD3EE9" w:rsidRDefault="00230BE3" w:rsidP="0003401F">
      <w:pPr>
        <w:widowControl w:val="0"/>
        <w:autoSpaceDE w:val="0"/>
        <w:autoSpaceDN w:val="0"/>
        <w:adjustRightInd w:val="0"/>
        <w:spacing w:after="240" w:line="480" w:lineRule="auto"/>
        <w:divId w:val="716899365"/>
        <w:rPr>
          <w:rFonts w:ascii="Times New Roman" w:hAnsi="Times New Roman"/>
          <w:noProof/>
          <w:sz w:val="24"/>
        </w:rPr>
      </w:pPr>
      <w:r w:rsidRPr="00436CB5">
        <w:rPr>
          <w:rFonts w:ascii="Times New Roman" w:hAnsi="Times New Roman"/>
          <w:b/>
          <w:noProof/>
          <w:sz w:val="24"/>
        </w:rPr>
        <w:t>Figure 1</w:t>
      </w:r>
      <w:r w:rsidRPr="00436CB5">
        <w:rPr>
          <w:rFonts w:ascii="Times New Roman" w:hAnsi="Times New Roman"/>
          <w:noProof/>
          <w:sz w:val="24"/>
        </w:rPr>
        <w:t xml:space="preserve">. </w:t>
      </w:r>
      <w:r w:rsidR="0003401F" w:rsidRPr="00436CB5">
        <w:rPr>
          <w:rFonts w:ascii="Times New Roman" w:hAnsi="Times New Roman"/>
          <w:noProof/>
          <w:sz w:val="24"/>
        </w:rPr>
        <w:t>Elite soccer player’s creatine kinase relationships compared to selected physical performance measures.</w:t>
      </w:r>
      <w:r w:rsidR="0003401F" w:rsidRPr="00EB7A4A">
        <w:rPr>
          <w:rFonts w:ascii="Times New Roman" w:hAnsi="Times New Roman"/>
          <w:noProof/>
          <w:sz w:val="24"/>
        </w:rPr>
        <w:t xml:space="preserve"> </w:t>
      </w:r>
    </w:p>
    <w:p w14:paraId="0C98CABC" w14:textId="77777777" w:rsidR="003A59D3" w:rsidRDefault="003A59D3" w:rsidP="0003401F">
      <w:pPr>
        <w:widowControl w:val="0"/>
        <w:autoSpaceDE w:val="0"/>
        <w:autoSpaceDN w:val="0"/>
        <w:adjustRightInd w:val="0"/>
        <w:spacing w:after="240" w:line="480" w:lineRule="auto"/>
        <w:divId w:val="716899365"/>
        <w:rPr>
          <w:rFonts w:ascii="Times New Roman" w:hAnsi="Times New Roman"/>
          <w:noProof/>
          <w:sz w:val="24"/>
        </w:rPr>
      </w:pPr>
    </w:p>
    <w:p w14:paraId="5CA65720" w14:textId="77777777" w:rsidR="003A59D3" w:rsidRDefault="003A59D3" w:rsidP="0003401F">
      <w:pPr>
        <w:widowControl w:val="0"/>
        <w:autoSpaceDE w:val="0"/>
        <w:autoSpaceDN w:val="0"/>
        <w:adjustRightInd w:val="0"/>
        <w:spacing w:after="240" w:line="480" w:lineRule="auto"/>
        <w:divId w:val="716899365"/>
        <w:rPr>
          <w:rFonts w:ascii="Times New Roman" w:hAnsi="Times New Roman"/>
          <w:noProof/>
          <w:sz w:val="24"/>
        </w:rPr>
      </w:pPr>
    </w:p>
    <w:p w14:paraId="746955BE" w14:textId="77777777" w:rsidR="003A59D3" w:rsidRDefault="003A59D3" w:rsidP="0003401F">
      <w:pPr>
        <w:widowControl w:val="0"/>
        <w:autoSpaceDE w:val="0"/>
        <w:autoSpaceDN w:val="0"/>
        <w:adjustRightInd w:val="0"/>
        <w:spacing w:after="240" w:line="480" w:lineRule="auto"/>
        <w:divId w:val="716899365"/>
        <w:rPr>
          <w:rFonts w:ascii="Times New Roman" w:hAnsi="Times New Roman"/>
          <w:noProof/>
          <w:sz w:val="24"/>
        </w:rPr>
      </w:pPr>
    </w:p>
    <w:p w14:paraId="080B422D" w14:textId="77777777" w:rsidR="003A59D3" w:rsidRDefault="003A59D3" w:rsidP="0003401F">
      <w:pPr>
        <w:widowControl w:val="0"/>
        <w:autoSpaceDE w:val="0"/>
        <w:autoSpaceDN w:val="0"/>
        <w:adjustRightInd w:val="0"/>
        <w:spacing w:after="240" w:line="480" w:lineRule="auto"/>
        <w:divId w:val="716899365"/>
        <w:rPr>
          <w:rFonts w:ascii="Times New Roman" w:hAnsi="Times New Roman"/>
          <w:noProof/>
          <w:sz w:val="24"/>
        </w:rPr>
      </w:pPr>
    </w:p>
    <w:p w14:paraId="32F67E68" w14:textId="77777777" w:rsidR="003A59D3" w:rsidRDefault="003A59D3" w:rsidP="0003401F">
      <w:pPr>
        <w:widowControl w:val="0"/>
        <w:autoSpaceDE w:val="0"/>
        <w:autoSpaceDN w:val="0"/>
        <w:adjustRightInd w:val="0"/>
        <w:spacing w:after="240" w:line="480" w:lineRule="auto"/>
        <w:divId w:val="716899365"/>
        <w:rPr>
          <w:rFonts w:ascii="Times New Roman" w:hAnsi="Times New Roman"/>
          <w:noProof/>
          <w:sz w:val="24"/>
        </w:rPr>
      </w:pPr>
    </w:p>
    <w:p w14:paraId="355C2F41" w14:textId="77777777" w:rsidR="003A59D3" w:rsidRDefault="003A59D3" w:rsidP="0003401F">
      <w:pPr>
        <w:widowControl w:val="0"/>
        <w:autoSpaceDE w:val="0"/>
        <w:autoSpaceDN w:val="0"/>
        <w:adjustRightInd w:val="0"/>
        <w:spacing w:after="240" w:line="480" w:lineRule="auto"/>
        <w:divId w:val="716899365"/>
        <w:rPr>
          <w:rFonts w:ascii="Times New Roman" w:hAnsi="Times New Roman"/>
          <w:noProof/>
          <w:sz w:val="24"/>
        </w:rPr>
      </w:pPr>
    </w:p>
    <w:p w14:paraId="2C8D916E" w14:textId="77777777" w:rsidR="003A59D3" w:rsidRDefault="003A59D3" w:rsidP="0003401F">
      <w:pPr>
        <w:widowControl w:val="0"/>
        <w:autoSpaceDE w:val="0"/>
        <w:autoSpaceDN w:val="0"/>
        <w:adjustRightInd w:val="0"/>
        <w:spacing w:after="240" w:line="480" w:lineRule="auto"/>
        <w:divId w:val="716899365"/>
        <w:rPr>
          <w:rFonts w:ascii="Times New Roman" w:hAnsi="Times New Roman"/>
          <w:noProof/>
          <w:sz w:val="24"/>
        </w:rPr>
      </w:pPr>
    </w:p>
    <w:p w14:paraId="4E10E102" w14:textId="77777777" w:rsidR="003A59D3" w:rsidRDefault="003A59D3" w:rsidP="0003401F">
      <w:pPr>
        <w:widowControl w:val="0"/>
        <w:autoSpaceDE w:val="0"/>
        <w:autoSpaceDN w:val="0"/>
        <w:adjustRightInd w:val="0"/>
        <w:spacing w:after="240" w:line="480" w:lineRule="auto"/>
        <w:divId w:val="716899365"/>
        <w:rPr>
          <w:rFonts w:ascii="Times New Roman" w:hAnsi="Times New Roman"/>
          <w:noProof/>
          <w:sz w:val="24"/>
        </w:rPr>
      </w:pPr>
    </w:p>
    <w:p w14:paraId="7894DE78" w14:textId="77777777" w:rsidR="003A59D3" w:rsidRDefault="003A59D3" w:rsidP="0003401F">
      <w:pPr>
        <w:widowControl w:val="0"/>
        <w:autoSpaceDE w:val="0"/>
        <w:autoSpaceDN w:val="0"/>
        <w:adjustRightInd w:val="0"/>
        <w:spacing w:after="240" w:line="480" w:lineRule="auto"/>
        <w:divId w:val="716899365"/>
        <w:rPr>
          <w:rFonts w:ascii="Times New Roman" w:hAnsi="Times New Roman"/>
          <w:noProof/>
          <w:sz w:val="24"/>
        </w:rPr>
      </w:pPr>
    </w:p>
    <w:p w14:paraId="47075C97" w14:textId="77777777" w:rsidR="003A59D3" w:rsidRDefault="003A59D3" w:rsidP="0003401F">
      <w:pPr>
        <w:widowControl w:val="0"/>
        <w:autoSpaceDE w:val="0"/>
        <w:autoSpaceDN w:val="0"/>
        <w:adjustRightInd w:val="0"/>
        <w:spacing w:after="240" w:line="480" w:lineRule="auto"/>
        <w:divId w:val="716899365"/>
        <w:rPr>
          <w:rFonts w:ascii="Times New Roman" w:hAnsi="Times New Roman"/>
          <w:noProof/>
          <w:sz w:val="24"/>
        </w:rPr>
      </w:pPr>
    </w:p>
    <w:p w14:paraId="2D121888" w14:textId="77777777" w:rsidR="003A59D3" w:rsidRDefault="003A59D3" w:rsidP="0003401F">
      <w:pPr>
        <w:widowControl w:val="0"/>
        <w:autoSpaceDE w:val="0"/>
        <w:autoSpaceDN w:val="0"/>
        <w:adjustRightInd w:val="0"/>
        <w:spacing w:after="240" w:line="480" w:lineRule="auto"/>
        <w:divId w:val="716899365"/>
        <w:rPr>
          <w:rFonts w:ascii="Times New Roman" w:hAnsi="Times New Roman"/>
          <w:noProof/>
          <w:sz w:val="24"/>
        </w:rPr>
      </w:pPr>
    </w:p>
    <w:p w14:paraId="2F4BD485" w14:textId="77777777" w:rsidR="00357888" w:rsidRDefault="00357888" w:rsidP="0003401F">
      <w:pPr>
        <w:widowControl w:val="0"/>
        <w:autoSpaceDE w:val="0"/>
        <w:autoSpaceDN w:val="0"/>
        <w:adjustRightInd w:val="0"/>
        <w:spacing w:after="240" w:line="480" w:lineRule="auto"/>
        <w:divId w:val="716899365"/>
        <w:rPr>
          <w:rFonts w:ascii="Times New Roman" w:hAnsi="Times New Roman"/>
          <w:noProof/>
          <w:sz w:val="24"/>
        </w:rPr>
      </w:pPr>
    </w:p>
    <w:p w14:paraId="0B24CE2F" w14:textId="77777777" w:rsidR="00357888" w:rsidRDefault="00357888" w:rsidP="0003401F">
      <w:pPr>
        <w:widowControl w:val="0"/>
        <w:autoSpaceDE w:val="0"/>
        <w:autoSpaceDN w:val="0"/>
        <w:adjustRightInd w:val="0"/>
        <w:spacing w:after="240" w:line="480" w:lineRule="auto"/>
        <w:divId w:val="716899365"/>
        <w:rPr>
          <w:rFonts w:ascii="Times New Roman" w:hAnsi="Times New Roman"/>
          <w:noProof/>
          <w:sz w:val="24"/>
        </w:rPr>
      </w:pPr>
    </w:p>
    <w:p w14:paraId="1E0688B7" w14:textId="77777777" w:rsidR="00357888" w:rsidRDefault="00357888" w:rsidP="0003401F">
      <w:pPr>
        <w:widowControl w:val="0"/>
        <w:autoSpaceDE w:val="0"/>
        <w:autoSpaceDN w:val="0"/>
        <w:adjustRightInd w:val="0"/>
        <w:spacing w:after="240" w:line="480" w:lineRule="auto"/>
        <w:divId w:val="716899365"/>
        <w:rPr>
          <w:rFonts w:ascii="Times New Roman" w:hAnsi="Times New Roman"/>
          <w:noProof/>
          <w:sz w:val="24"/>
        </w:rPr>
      </w:pPr>
    </w:p>
    <w:p w14:paraId="7BB78B53" w14:textId="77777777" w:rsidR="00357888" w:rsidRDefault="00357888" w:rsidP="0003401F">
      <w:pPr>
        <w:widowControl w:val="0"/>
        <w:autoSpaceDE w:val="0"/>
        <w:autoSpaceDN w:val="0"/>
        <w:adjustRightInd w:val="0"/>
        <w:spacing w:after="240" w:line="480" w:lineRule="auto"/>
        <w:divId w:val="716899365"/>
        <w:rPr>
          <w:rFonts w:ascii="Times New Roman" w:hAnsi="Times New Roman"/>
          <w:noProof/>
          <w:sz w:val="24"/>
        </w:rPr>
      </w:pPr>
    </w:p>
    <w:p w14:paraId="4B68EDDB" w14:textId="77777777" w:rsidR="00357888" w:rsidRDefault="00357888" w:rsidP="0003401F">
      <w:pPr>
        <w:widowControl w:val="0"/>
        <w:autoSpaceDE w:val="0"/>
        <w:autoSpaceDN w:val="0"/>
        <w:adjustRightInd w:val="0"/>
        <w:spacing w:after="240" w:line="480" w:lineRule="auto"/>
        <w:divId w:val="716899365"/>
        <w:rPr>
          <w:rFonts w:ascii="Times New Roman" w:hAnsi="Times New Roman"/>
          <w:noProof/>
          <w:sz w:val="24"/>
        </w:rPr>
      </w:pPr>
    </w:p>
    <w:p w14:paraId="42564461" w14:textId="7EB3E780" w:rsidR="00357888" w:rsidRDefault="00357888" w:rsidP="0003401F">
      <w:pPr>
        <w:widowControl w:val="0"/>
        <w:autoSpaceDE w:val="0"/>
        <w:autoSpaceDN w:val="0"/>
        <w:adjustRightInd w:val="0"/>
        <w:spacing w:after="240" w:line="480" w:lineRule="auto"/>
        <w:divId w:val="716899365"/>
        <w:rPr>
          <w:rFonts w:ascii="Times New Roman" w:hAnsi="Times New Roman"/>
          <w:noProof/>
          <w:sz w:val="24"/>
        </w:rPr>
      </w:pPr>
      <w:r>
        <w:rPr>
          <w:rFonts w:ascii="Times New Roman" w:hAnsi="Times New Roman"/>
          <w:noProof/>
          <w:sz w:val="24"/>
          <w:lang w:val="en-US" w:eastAsia="en-US"/>
        </w:rPr>
        <w:drawing>
          <wp:inline distT="0" distB="0" distL="0" distR="0" wp14:anchorId="52460289" wp14:editId="3204D6DF">
            <wp:extent cx="5396230" cy="5723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bmp"/>
                    <pic:cNvPicPr/>
                  </pic:nvPicPr>
                  <pic:blipFill>
                    <a:blip r:embed="rId10">
                      <a:extLst>
                        <a:ext uri="{28A0092B-C50C-407E-A947-70E740481C1C}">
                          <a14:useLocalDpi xmlns:a14="http://schemas.microsoft.com/office/drawing/2010/main" val="0"/>
                        </a:ext>
                      </a:extLst>
                    </a:blip>
                    <a:stretch>
                      <a:fillRect/>
                    </a:stretch>
                  </pic:blipFill>
                  <pic:spPr>
                    <a:xfrm>
                      <a:off x="0" y="0"/>
                      <a:ext cx="5396230" cy="5723255"/>
                    </a:xfrm>
                    <a:prstGeom prst="rect">
                      <a:avLst/>
                    </a:prstGeom>
                  </pic:spPr>
                </pic:pic>
              </a:graphicData>
            </a:graphic>
          </wp:inline>
        </w:drawing>
      </w:r>
    </w:p>
    <w:p w14:paraId="22167B58" w14:textId="50F3A62D" w:rsidR="00357888" w:rsidRDefault="00357888" w:rsidP="00D3132D">
      <w:pPr>
        <w:tabs>
          <w:tab w:val="left" w:pos="1200"/>
        </w:tabs>
        <w:jc w:val="right"/>
        <w:rPr>
          <w:rFonts w:ascii="Times New Roman" w:hAnsi="Times New Roman"/>
          <w:sz w:val="24"/>
        </w:rPr>
      </w:pPr>
      <w:r>
        <w:rPr>
          <w:rFonts w:ascii="Times New Roman" w:hAnsi="Times New Roman"/>
          <w:sz w:val="24"/>
        </w:rPr>
        <w:tab/>
      </w:r>
      <w:r w:rsidR="00421AF4">
        <w:rPr>
          <w:rFonts w:ascii="Times New Roman" w:hAnsi="Times New Roman"/>
          <w:sz w:val="24"/>
        </w:rPr>
        <w:t>Fig 1</w:t>
      </w:r>
    </w:p>
    <w:p w14:paraId="0D4E72B6" w14:textId="77777777" w:rsidR="00CB0AAC" w:rsidRDefault="00CB0AAC" w:rsidP="00D3132D">
      <w:pPr>
        <w:tabs>
          <w:tab w:val="left" w:pos="1200"/>
        </w:tabs>
        <w:jc w:val="right"/>
        <w:rPr>
          <w:rFonts w:ascii="Times New Roman" w:hAnsi="Times New Roman"/>
          <w:sz w:val="24"/>
        </w:rPr>
      </w:pPr>
    </w:p>
    <w:p w14:paraId="15935788" w14:textId="77777777" w:rsidR="00CB0AAC" w:rsidRDefault="00CB0AAC" w:rsidP="00D3132D">
      <w:pPr>
        <w:tabs>
          <w:tab w:val="left" w:pos="1200"/>
        </w:tabs>
        <w:jc w:val="right"/>
        <w:rPr>
          <w:rFonts w:ascii="Times New Roman" w:hAnsi="Times New Roman"/>
          <w:sz w:val="24"/>
        </w:rPr>
      </w:pPr>
    </w:p>
    <w:p w14:paraId="5091C4B6" w14:textId="77777777" w:rsidR="00CB0AAC" w:rsidRDefault="00CB0AAC" w:rsidP="00D3132D">
      <w:pPr>
        <w:tabs>
          <w:tab w:val="left" w:pos="1200"/>
        </w:tabs>
        <w:jc w:val="right"/>
        <w:rPr>
          <w:rFonts w:ascii="Times New Roman" w:hAnsi="Times New Roman"/>
          <w:sz w:val="24"/>
        </w:rPr>
      </w:pPr>
    </w:p>
    <w:p w14:paraId="03345ED3" w14:textId="77777777" w:rsidR="00CB0AAC" w:rsidRDefault="00CB0AAC" w:rsidP="00D3132D">
      <w:pPr>
        <w:tabs>
          <w:tab w:val="left" w:pos="1200"/>
        </w:tabs>
        <w:jc w:val="right"/>
        <w:rPr>
          <w:rFonts w:ascii="Times New Roman" w:hAnsi="Times New Roman"/>
          <w:sz w:val="24"/>
        </w:rPr>
      </w:pPr>
    </w:p>
    <w:p w14:paraId="0B267CED" w14:textId="77777777" w:rsidR="00CB0AAC" w:rsidRDefault="00CB0AAC" w:rsidP="00D3132D">
      <w:pPr>
        <w:tabs>
          <w:tab w:val="left" w:pos="1200"/>
        </w:tabs>
        <w:jc w:val="right"/>
        <w:rPr>
          <w:rFonts w:ascii="Times New Roman" w:hAnsi="Times New Roman"/>
          <w:sz w:val="24"/>
        </w:rPr>
      </w:pPr>
    </w:p>
    <w:p w14:paraId="5E935362" w14:textId="77777777" w:rsidR="00CB0AAC" w:rsidRDefault="00CB0AAC" w:rsidP="00D3132D">
      <w:pPr>
        <w:tabs>
          <w:tab w:val="left" w:pos="1200"/>
        </w:tabs>
        <w:jc w:val="right"/>
        <w:rPr>
          <w:rFonts w:ascii="Times New Roman" w:hAnsi="Times New Roman"/>
          <w:sz w:val="24"/>
        </w:rPr>
      </w:pPr>
    </w:p>
    <w:p w14:paraId="54F2CBC7" w14:textId="77777777" w:rsidR="00CB0AAC" w:rsidRDefault="00CB0AAC" w:rsidP="00D3132D">
      <w:pPr>
        <w:tabs>
          <w:tab w:val="left" w:pos="1200"/>
        </w:tabs>
        <w:jc w:val="right"/>
        <w:rPr>
          <w:rFonts w:ascii="Times New Roman" w:hAnsi="Times New Roman"/>
          <w:sz w:val="24"/>
        </w:rPr>
      </w:pPr>
    </w:p>
    <w:p w14:paraId="01808583" w14:textId="77777777" w:rsidR="00CB0AAC" w:rsidRDefault="00CB0AAC" w:rsidP="00D3132D">
      <w:pPr>
        <w:tabs>
          <w:tab w:val="left" w:pos="1200"/>
        </w:tabs>
        <w:jc w:val="right"/>
        <w:rPr>
          <w:rFonts w:ascii="Times New Roman" w:hAnsi="Times New Roman"/>
          <w:sz w:val="24"/>
        </w:rPr>
      </w:pPr>
    </w:p>
    <w:p w14:paraId="0BF05E16" w14:textId="77777777" w:rsidR="00CB0AAC" w:rsidRPr="00D772EF" w:rsidRDefault="00CB0AAC" w:rsidP="00CB0AAC">
      <w:pPr>
        <w:pStyle w:val="NormalWeb"/>
        <w:spacing w:line="480" w:lineRule="auto"/>
        <w:jc w:val="both"/>
        <w:rPr>
          <w:rFonts w:ascii="Times New Roman" w:hAnsi="Times New Roman"/>
          <w:b/>
          <w:noProof/>
          <w:sz w:val="24"/>
        </w:rPr>
      </w:pPr>
      <w:r w:rsidRPr="00D772EF">
        <w:rPr>
          <w:rFonts w:ascii="Times New Roman" w:hAnsi="Times New Roman"/>
          <w:b/>
          <w:sz w:val="24"/>
        </w:rPr>
        <w:t>Table 1</w:t>
      </w:r>
      <w:r w:rsidRPr="00B275C4">
        <w:rPr>
          <w:rFonts w:ascii="Times New Roman" w:hAnsi="Times New Roman"/>
          <w:sz w:val="24"/>
        </w:rPr>
        <w:t>. Mean ± SD Physical match performance data by position for the distance covered in the games selected for analysis.</w:t>
      </w:r>
    </w:p>
    <w:tbl>
      <w:tblPr>
        <w:tblStyle w:val="TableGrid"/>
        <w:tblW w:w="8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2263"/>
        <w:gridCol w:w="1936"/>
        <w:gridCol w:w="2100"/>
      </w:tblGrid>
      <w:tr w:rsidR="00CB0AAC" w:rsidRPr="00B275C4" w14:paraId="4936F1BC" w14:textId="77777777" w:rsidTr="001B35AA">
        <w:trPr>
          <w:trHeight w:val="464"/>
        </w:trPr>
        <w:tc>
          <w:tcPr>
            <w:tcW w:w="2098" w:type="dxa"/>
            <w:tcBorders>
              <w:top w:val="single" w:sz="4" w:space="0" w:color="auto"/>
              <w:bottom w:val="single" w:sz="4" w:space="0" w:color="auto"/>
            </w:tcBorders>
            <w:vAlign w:val="bottom"/>
          </w:tcPr>
          <w:p w14:paraId="1F56361B" w14:textId="77777777" w:rsidR="00CB0AAC" w:rsidRPr="00B275C4" w:rsidRDefault="00CB0AAC" w:rsidP="001B35AA">
            <w:pPr>
              <w:spacing w:line="480" w:lineRule="auto"/>
              <w:jc w:val="center"/>
              <w:rPr>
                <w:rFonts w:ascii="Times New Roman" w:hAnsi="Times New Roman" w:cs="Times New Roman"/>
                <w:b/>
                <w:sz w:val="18"/>
              </w:rPr>
            </w:pPr>
            <w:r w:rsidRPr="00B275C4">
              <w:rPr>
                <w:rFonts w:ascii="Times New Roman" w:hAnsi="Times New Roman" w:cs="Times New Roman"/>
                <w:b/>
              </w:rPr>
              <w:t>Position</w:t>
            </w:r>
          </w:p>
        </w:tc>
        <w:tc>
          <w:tcPr>
            <w:tcW w:w="2263" w:type="dxa"/>
            <w:tcBorders>
              <w:top w:val="single" w:sz="4" w:space="0" w:color="auto"/>
              <w:bottom w:val="single" w:sz="4" w:space="0" w:color="auto"/>
            </w:tcBorders>
            <w:vAlign w:val="bottom"/>
          </w:tcPr>
          <w:p w14:paraId="4966618E" w14:textId="77777777" w:rsidR="00CB0AAC" w:rsidRPr="00B275C4" w:rsidRDefault="00CB0AAC" w:rsidP="001B35AA">
            <w:pPr>
              <w:spacing w:line="480" w:lineRule="auto"/>
              <w:jc w:val="center"/>
              <w:rPr>
                <w:rFonts w:ascii="Times New Roman" w:hAnsi="Times New Roman" w:cs="Times New Roman"/>
                <w:b/>
              </w:rPr>
            </w:pPr>
            <w:r w:rsidRPr="00B275C4">
              <w:rPr>
                <w:rFonts w:ascii="Times New Roman" w:hAnsi="Times New Roman" w:cs="Times New Roman"/>
                <w:b/>
              </w:rPr>
              <w:t>T</w:t>
            </w:r>
            <w:r>
              <w:rPr>
                <w:rFonts w:ascii="Times New Roman" w:hAnsi="Times New Roman" w:cs="Times New Roman"/>
                <w:b/>
              </w:rPr>
              <w:t xml:space="preserve">otal </w:t>
            </w:r>
            <w:r w:rsidRPr="00B275C4">
              <w:rPr>
                <w:rFonts w:ascii="Times New Roman" w:hAnsi="Times New Roman" w:cs="Times New Roman"/>
                <w:b/>
              </w:rPr>
              <w:t>D</w:t>
            </w:r>
            <w:r>
              <w:rPr>
                <w:rFonts w:ascii="Times New Roman" w:hAnsi="Times New Roman" w:cs="Times New Roman"/>
                <w:b/>
              </w:rPr>
              <w:t>istance</w:t>
            </w:r>
            <w:r w:rsidRPr="00B275C4">
              <w:rPr>
                <w:rFonts w:ascii="Times New Roman" w:hAnsi="Times New Roman" w:cs="Times New Roman"/>
                <w:b/>
              </w:rPr>
              <w:t xml:space="preserve"> (m)</w:t>
            </w:r>
          </w:p>
        </w:tc>
        <w:tc>
          <w:tcPr>
            <w:tcW w:w="1936" w:type="dxa"/>
            <w:tcBorders>
              <w:top w:val="single" w:sz="4" w:space="0" w:color="auto"/>
              <w:bottom w:val="single" w:sz="4" w:space="0" w:color="auto"/>
            </w:tcBorders>
            <w:vAlign w:val="bottom"/>
          </w:tcPr>
          <w:p w14:paraId="77B963D1" w14:textId="77777777" w:rsidR="00CB0AAC" w:rsidRPr="00B275C4" w:rsidRDefault="00CB0AAC" w:rsidP="001B35AA">
            <w:pPr>
              <w:spacing w:line="480" w:lineRule="auto"/>
              <w:jc w:val="center"/>
              <w:rPr>
                <w:rFonts w:ascii="Times New Roman" w:hAnsi="Times New Roman" w:cs="Times New Roman"/>
                <w:b/>
              </w:rPr>
            </w:pPr>
            <w:r w:rsidRPr="00B275C4">
              <w:rPr>
                <w:rFonts w:ascii="Times New Roman" w:hAnsi="Times New Roman" w:cs="Times New Roman"/>
                <w:b/>
              </w:rPr>
              <w:t>THIRD (m)</w:t>
            </w:r>
          </w:p>
        </w:tc>
        <w:tc>
          <w:tcPr>
            <w:tcW w:w="2100" w:type="dxa"/>
            <w:tcBorders>
              <w:top w:val="single" w:sz="4" w:space="0" w:color="auto"/>
              <w:bottom w:val="single" w:sz="4" w:space="0" w:color="auto"/>
            </w:tcBorders>
            <w:vAlign w:val="bottom"/>
          </w:tcPr>
          <w:p w14:paraId="1E3743F6" w14:textId="77777777" w:rsidR="00CB0AAC" w:rsidRPr="00B275C4" w:rsidRDefault="00CB0AAC" w:rsidP="001B35AA">
            <w:pPr>
              <w:spacing w:line="480" w:lineRule="auto"/>
              <w:jc w:val="center"/>
              <w:rPr>
                <w:rFonts w:ascii="Times New Roman" w:hAnsi="Times New Roman" w:cs="Times New Roman"/>
                <w:b/>
              </w:rPr>
            </w:pPr>
            <w:r w:rsidRPr="00B275C4">
              <w:rPr>
                <w:rFonts w:ascii="Times New Roman" w:hAnsi="Times New Roman" w:cs="Times New Roman"/>
                <w:b/>
              </w:rPr>
              <w:t>TSD (m)</w:t>
            </w:r>
          </w:p>
        </w:tc>
      </w:tr>
      <w:tr w:rsidR="00CB0AAC" w:rsidRPr="00B275C4" w14:paraId="38FDB7A0" w14:textId="77777777" w:rsidTr="001B35AA">
        <w:trPr>
          <w:trHeight w:val="411"/>
        </w:trPr>
        <w:tc>
          <w:tcPr>
            <w:tcW w:w="2098" w:type="dxa"/>
            <w:tcBorders>
              <w:top w:val="single" w:sz="4" w:space="0" w:color="auto"/>
            </w:tcBorders>
            <w:vAlign w:val="bottom"/>
          </w:tcPr>
          <w:p w14:paraId="5BE48A11"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CD</w:t>
            </w:r>
          </w:p>
        </w:tc>
        <w:tc>
          <w:tcPr>
            <w:tcW w:w="2263" w:type="dxa"/>
            <w:tcBorders>
              <w:top w:val="single" w:sz="4" w:space="0" w:color="auto"/>
            </w:tcBorders>
            <w:vAlign w:val="bottom"/>
          </w:tcPr>
          <w:p w14:paraId="6991A708"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9672 ± 389</w:t>
            </w:r>
          </w:p>
        </w:tc>
        <w:tc>
          <w:tcPr>
            <w:tcW w:w="1936" w:type="dxa"/>
            <w:tcBorders>
              <w:top w:val="single" w:sz="4" w:space="0" w:color="auto"/>
            </w:tcBorders>
            <w:vAlign w:val="bottom"/>
          </w:tcPr>
          <w:p w14:paraId="13C1DD96"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534 ± 122</w:t>
            </w:r>
          </w:p>
        </w:tc>
        <w:tc>
          <w:tcPr>
            <w:tcW w:w="2100" w:type="dxa"/>
            <w:tcBorders>
              <w:top w:val="single" w:sz="4" w:space="0" w:color="auto"/>
            </w:tcBorders>
            <w:vAlign w:val="bottom"/>
          </w:tcPr>
          <w:p w14:paraId="0F5E8AC1"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133 ± 51</w:t>
            </w:r>
          </w:p>
        </w:tc>
      </w:tr>
      <w:tr w:rsidR="00CB0AAC" w:rsidRPr="00B275C4" w14:paraId="48F44F3E" w14:textId="77777777" w:rsidTr="001B35AA">
        <w:trPr>
          <w:trHeight w:val="411"/>
        </w:trPr>
        <w:tc>
          <w:tcPr>
            <w:tcW w:w="2098" w:type="dxa"/>
            <w:vAlign w:val="bottom"/>
          </w:tcPr>
          <w:p w14:paraId="787A40B9" w14:textId="77777777" w:rsidR="00CB0AAC" w:rsidRPr="00B275C4" w:rsidRDefault="00CB0AAC" w:rsidP="001B35AA">
            <w:pPr>
              <w:spacing w:line="480" w:lineRule="auto"/>
              <w:jc w:val="center"/>
              <w:rPr>
                <w:rFonts w:ascii="Times New Roman" w:hAnsi="Times New Roman" w:cs="Times New Roman"/>
              </w:rPr>
            </w:pPr>
            <w:r>
              <w:rPr>
                <w:rFonts w:ascii="Times New Roman" w:hAnsi="Times New Roman" w:cs="Times New Roman"/>
              </w:rPr>
              <w:t>WD</w:t>
            </w:r>
          </w:p>
        </w:tc>
        <w:tc>
          <w:tcPr>
            <w:tcW w:w="2263" w:type="dxa"/>
            <w:vAlign w:val="bottom"/>
          </w:tcPr>
          <w:p w14:paraId="051203FA"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10507 ± 428</w:t>
            </w:r>
          </w:p>
        </w:tc>
        <w:tc>
          <w:tcPr>
            <w:tcW w:w="1936" w:type="dxa"/>
            <w:vAlign w:val="bottom"/>
          </w:tcPr>
          <w:p w14:paraId="1F2F5095"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1035 ± 189</w:t>
            </w:r>
          </w:p>
        </w:tc>
        <w:tc>
          <w:tcPr>
            <w:tcW w:w="2100" w:type="dxa"/>
            <w:vAlign w:val="bottom"/>
          </w:tcPr>
          <w:p w14:paraId="753337E5"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339 ± 102</w:t>
            </w:r>
          </w:p>
        </w:tc>
      </w:tr>
      <w:tr w:rsidR="00CB0AAC" w:rsidRPr="00B275C4" w14:paraId="2715A053" w14:textId="77777777" w:rsidTr="001B35AA">
        <w:trPr>
          <w:trHeight w:val="411"/>
        </w:trPr>
        <w:tc>
          <w:tcPr>
            <w:tcW w:w="2098" w:type="dxa"/>
            <w:vAlign w:val="bottom"/>
          </w:tcPr>
          <w:p w14:paraId="5F90CB86"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CM</w:t>
            </w:r>
          </w:p>
        </w:tc>
        <w:tc>
          <w:tcPr>
            <w:tcW w:w="2263" w:type="dxa"/>
            <w:vAlign w:val="bottom"/>
          </w:tcPr>
          <w:p w14:paraId="50DCB0E4"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11454 ± 763</w:t>
            </w:r>
          </w:p>
        </w:tc>
        <w:tc>
          <w:tcPr>
            <w:tcW w:w="1936" w:type="dxa"/>
            <w:vAlign w:val="bottom"/>
          </w:tcPr>
          <w:p w14:paraId="3D7AF32B"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1161 ± 279</w:t>
            </w:r>
          </w:p>
        </w:tc>
        <w:tc>
          <w:tcPr>
            <w:tcW w:w="2100" w:type="dxa"/>
            <w:vAlign w:val="bottom"/>
          </w:tcPr>
          <w:p w14:paraId="30CF9861"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326 ± 123</w:t>
            </w:r>
          </w:p>
        </w:tc>
      </w:tr>
      <w:tr w:rsidR="00CB0AAC" w:rsidRPr="00B275C4" w14:paraId="31CD81F9" w14:textId="77777777" w:rsidTr="001B35AA">
        <w:trPr>
          <w:trHeight w:val="411"/>
        </w:trPr>
        <w:tc>
          <w:tcPr>
            <w:tcW w:w="2098" w:type="dxa"/>
            <w:vAlign w:val="bottom"/>
          </w:tcPr>
          <w:p w14:paraId="03B456E3"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WM</w:t>
            </w:r>
          </w:p>
        </w:tc>
        <w:tc>
          <w:tcPr>
            <w:tcW w:w="2263" w:type="dxa"/>
            <w:vAlign w:val="bottom"/>
          </w:tcPr>
          <w:p w14:paraId="387607ED"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10663 ± 975</w:t>
            </w:r>
          </w:p>
        </w:tc>
        <w:tc>
          <w:tcPr>
            <w:tcW w:w="1936" w:type="dxa"/>
            <w:vAlign w:val="bottom"/>
          </w:tcPr>
          <w:p w14:paraId="231AD130"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1331 ± 254</w:t>
            </w:r>
          </w:p>
        </w:tc>
        <w:tc>
          <w:tcPr>
            <w:tcW w:w="2100" w:type="dxa"/>
            <w:vAlign w:val="bottom"/>
          </w:tcPr>
          <w:p w14:paraId="56D7D9DB"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451 ± 150</w:t>
            </w:r>
          </w:p>
        </w:tc>
      </w:tr>
      <w:tr w:rsidR="00CB0AAC" w:rsidRPr="00B275C4" w14:paraId="7EA11856" w14:textId="77777777" w:rsidTr="001B35AA">
        <w:trPr>
          <w:trHeight w:val="411"/>
        </w:trPr>
        <w:tc>
          <w:tcPr>
            <w:tcW w:w="2098" w:type="dxa"/>
            <w:tcBorders>
              <w:bottom w:val="single" w:sz="4" w:space="0" w:color="auto"/>
            </w:tcBorders>
            <w:vAlign w:val="bottom"/>
          </w:tcPr>
          <w:p w14:paraId="33FFF803"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ST</w:t>
            </w:r>
          </w:p>
        </w:tc>
        <w:tc>
          <w:tcPr>
            <w:tcW w:w="2263" w:type="dxa"/>
            <w:tcBorders>
              <w:bottom w:val="single" w:sz="4" w:space="0" w:color="auto"/>
            </w:tcBorders>
            <w:vAlign w:val="bottom"/>
          </w:tcPr>
          <w:p w14:paraId="7DDA5AA9"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10476 ± 647</w:t>
            </w:r>
          </w:p>
        </w:tc>
        <w:tc>
          <w:tcPr>
            <w:tcW w:w="1936" w:type="dxa"/>
            <w:tcBorders>
              <w:bottom w:val="single" w:sz="4" w:space="0" w:color="auto"/>
            </w:tcBorders>
            <w:vAlign w:val="bottom"/>
          </w:tcPr>
          <w:p w14:paraId="3CD501DA"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1180 ± 275</w:t>
            </w:r>
          </w:p>
        </w:tc>
        <w:tc>
          <w:tcPr>
            <w:tcW w:w="2100" w:type="dxa"/>
            <w:tcBorders>
              <w:bottom w:val="single" w:sz="4" w:space="0" w:color="auto"/>
            </w:tcBorders>
            <w:vAlign w:val="bottom"/>
          </w:tcPr>
          <w:p w14:paraId="52B4D6CB"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338 ± 136</w:t>
            </w:r>
          </w:p>
        </w:tc>
      </w:tr>
      <w:tr w:rsidR="00CB0AAC" w:rsidRPr="00B275C4" w14:paraId="36F52429" w14:textId="77777777" w:rsidTr="001B35AA">
        <w:trPr>
          <w:trHeight w:val="411"/>
        </w:trPr>
        <w:tc>
          <w:tcPr>
            <w:tcW w:w="2098" w:type="dxa"/>
            <w:tcBorders>
              <w:top w:val="single" w:sz="4" w:space="0" w:color="auto"/>
              <w:bottom w:val="single" w:sz="4" w:space="0" w:color="auto"/>
            </w:tcBorders>
            <w:vAlign w:val="bottom"/>
          </w:tcPr>
          <w:p w14:paraId="052F9F58"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Overall</w:t>
            </w:r>
          </w:p>
        </w:tc>
        <w:tc>
          <w:tcPr>
            <w:tcW w:w="2263" w:type="dxa"/>
            <w:tcBorders>
              <w:top w:val="single" w:sz="4" w:space="0" w:color="auto"/>
              <w:bottom w:val="single" w:sz="4" w:space="0" w:color="auto"/>
            </w:tcBorders>
            <w:vAlign w:val="bottom"/>
          </w:tcPr>
          <w:p w14:paraId="0F00AF70"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10574 ± 854</w:t>
            </w:r>
          </w:p>
        </w:tc>
        <w:tc>
          <w:tcPr>
            <w:tcW w:w="1936" w:type="dxa"/>
            <w:tcBorders>
              <w:top w:val="single" w:sz="4" w:space="0" w:color="auto"/>
              <w:bottom w:val="single" w:sz="4" w:space="0" w:color="auto"/>
            </w:tcBorders>
            <w:vAlign w:val="bottom"/>
          </w:tcPr>
          <w:p w14:paraId="28572592"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1030 ± 358</w:t>
            </w:r>
          </w:p>
        </w:tc>
        <w:tc>
          <w:tcPr>
            <w:tcW w:w="2100" w:type="dxa"/>
            <w:tcBorders>
              <w:top w:val="single" w:sz="4" w:space="0" w:color="auto"/>
              <w:bottom w:val="single" w:sz="4" w:space="0" w:color="auto"/>
            </w:tcBorders>
            <w:vAlign w:val="bottom"/>
          </w:tcPr>
          <w:p w14:paraId="32490943" w14:textId="77777777" w:rsidR="00CB0AAC" w:rsidRPr="00B275C4" w:rsidRDefault="00CB0AAC" w:rsidP="001B35AA">
            <w:pPr>
              <w:spacing w:line="480" w:lineRule="auto"/>
              <w:jc w:val="center"/>
              <w:rPr>
                <w:rFonts w:ascii="Times New Roman" w:hAnsi="Times New Roman" w:cs="Times New Roman"/>
              </w:rPr>
            </w:pPr>
            <w:r w:rsidRPr="00B275C4">
              <w:rPr>
                <w:rFonts w:ascii="Times New Roman" w:hAnsi="Times New Roman" w:cs="Times New Roman"/>
              </w:rPr>
              <w:t>312 ± 154</w:t>
            </w:r>
          </w:p>
        </w:tc>
      </w:tr>
    </w:tbl>
    <w:p w14:paraId="7579040B" w14:textId="77777777" w:rsidR="00CB0AAC" w:rsidRPr="00AC622E" w:rsidRDefault="00CB0AAC" w:rsidP="00CB0AAC">
      <w:pPr>
        <w:jc w:val="both"/>
        <w:rPr>
          <w:rFonts w:ascii="Times New Roman" w:eastAsia="Times New Roman" w:hAnsi="Times New Roman" w:cs="Times New Roman"/>
          <w:color w:val="000000"/>
          <w:sz w:val="18"/>
          <w:szCs w:val="18"/>
        </w:rPr>
      </w:pPr>
      <w:r>
        <w:rPr>
          <w:rFonts w:ascii="Times New Roman" w:hAnsi="Times New Roman" w:cs="Times New Roman"/>
          <w:sz w:val="18"/>
          <w:szCs w:val="18"/>
        </w:rPr>
        <w:t xml:space="preserve">Total Distance = Total Distance Covered; </w:t>
      </w:r>
      <w:r w:rsidRPr="00B275C4">
        <w:rPr>
          <w:rFonts w:ascii="Times New Roman" w:hAnsi="Times New Roman" w:cs="Times New Roman"/>
          <w:sz w:val="18"/>
          <w:szCs w:val="18"/>
        </w:rPr>
        <w:t>THIRD = Total High-Intensity Running Distance; TSD = Total Sprint Distance</w:t>
      </w:r>
      <w:r>
        <w:rPr>
          <w:rFonts w:ascii="Times New Roman" w:hAnsi="Times New Roman" w:cs="Times New Roman"/>
          <w:sz w:val="18"/>
          <w:szCs w:val="18"/>
        </w:rPr>
        <w:t xml:space="preserve"> </w:t>
      </w:r>
      <w:r w:rsidRPr="00B275C4">
        <w:rPr>
          <w:rFonts w:ascii="Times New Roman" w:hAnsi="Times New Roman" w:cs="Times New Roman"/>
          <w:sz w:val="18"/>
          <w:szCs w:val="24"/>
        </w:rPr>
        <w:t xml:space="preserve">(Average </w:t>
      </w:r>
      <w:r w:rsidRPr="00B275C4">
        <w:rPr>
          <w:rFonts w:ascii="Times New Roman" w:eastAsia="MS Gothic" w:hAnsi="Times New Roman" w:cs="Times New Roman"/>
          <w:color w:val="000000"/>
          <w:sz w:val="18"/>
        </w:rPr>
        <w:t>± SD).</w:t>
      </w:r>
    </w:p>
    <w:p w14:paraId="3E9D2151" w14:textId="77777777" w:rsidR="00CB0AAC" w:rsidRPr="00B275C4" w:rsidRDefault="00CB0AAC" w:rsidP="00CB0AAC">
      <w:pPr>
        <w:spacing w:line="480" w:lineRule="auto"/>
        <w:jc w:val="both"/>
        <w:rPr>
          <w:rFonts w:ascii="Times New Roman" w:hAnsi="Times New Roman" w:cs="Times New Roman"/>
          <w:sz w:val="24"/>
          <w:szCs w:val="24"/>
        </w:rPr>
      </w:pPr>
    </w:p>
    <w:p w14:paraId="2D13FC11" w14:textId="77777777" w:rsidR="00CB0AAC" w:rsidRPr="00B275C4" w:rsidRDefault="00CB0AAC" w:rsidP="00CB0AAC">
      <w:pPr>
        <w:spacing w:line="480" w:lineRule="auto"/>
        <w:jc w:val="both"/>
        <w:rPr>
          <w:rFonts w:ascii="Times New Roman" w:hAnsi="Times New Roman" w:cs="Times New Roman"/>
          <w:sz w:val="24"/>
          <w:szCs w:val="24"/>
        </w:rPr>
      </w:pPr>
    </w:p>
    <w:p w14:paraId="72B9D145" w14:textId="77777777" w:rsidR="00CB0AAC" w:rsidRPr="00B275C4" w:rsidRDefault="00CB0AAC" w:rsidP="00CB0AAC">
      <w:pPr>
        <w:spacing w:line="480" w:lineRule="auto"/>
        <w:jc w:val="both"/>
        <w:rPr>
          <w:rFonts w:ascii="Times New Roman" w:hAnsi="Times New Roman" w:cs="Times New Roman"/>
          <w:sz w:val="24"/>
          <w:szCs w:val="24"/>
        </w:rPr>
      </w:pPr>
    </w:p>
    <w:p w14:paraId="5D9E2DA4" w14:textId="77777777" w:rsidR="00CB0AAC" w:rsidRPr="00B275C4" w:rsidRDefault="00CB0AAC" w:rsidP="00CB0AAC">
      <w:pPr>
        <w:spacing w:line="480" w:lineRule="auto"/>
        <w:jc w:val="both"/>
        <w:rPr>
          <w:rFonts w:ascii="Times New Roman" w:hAnsi="Times New Roman" w:cs="Times New Roman"/>
          <w:sz w:val="24"/>
          <w:szCs w:val="24"/>
        </w:rPr>
      </w:pPr>
    </w:p>
    <w:p w14:paraId="1849C3DF" w14:textId="77777777" w:rsidR="00CB0AAC" w:rsidRPr="00B275C4" w:rsidRDefault="00CB0AAC" w:rsidP="00CB0AAC">
      <w:pPr>
        <w:spacing w:line="480" w:lineRule="auto"/>
        <w:jc w:val="both"/>
        <w:rPr>
          <w:rFonts w:ascii="Times New Roman" w:hAnsi="Times New Roman" w:cs="Times New Roman"/>
          <w:sz w:val="24"/>
          <w:szCs w:val="24"/>
        </w:rPr>
      </w:pPr>
    </w:p>
    <w:p w14:paraId="60EC0CF0" w14:textId="77777777" w:rsidR="00CB0AAC" w:rsidRPr="00B275C4" w:rsidRDefault="00CB0AAC" w:rsidP="00CB0AAC">
      <w:pPr>
        <w:spacing w:line="480" w:lineRule="auto"/>
        <w:jc w:val="both"/>
        <w:rPr>
          <w:rFonts w:ascii="Times New Roman" w:hAnsi="Times New Roman" w:cs="Times New Roman"/>
          <w:sz w:val="24"/>
          <w:szCs w:val="24"/>
        </w:rPr>
      </w:pPr>
    </w:p>
    <w:p w14:paraId="5AB9459A" w14:textId="77777777" w:rsidR="00CB0AAC" w:rsidRPr="00B275C4" w:rsidRDefault="00CB0AAC" w:rsidP="00CB0AAC">
      <w:pPr>
        <w:spacing w:line="480" w:lineRule="auto"/>
        <w:jc w:val="both"/>
        <w:rPr>
          <w:rFonts w:ascii="Times New Roman" w:hAnsi="Times New Roman" w:cs="Times New Roman"/>
          <w:sz w:val="24"/>
          <w:szCs w:val="24"/>
        </w:rPr>
      </w:pPr>
    </w:p>
    <w:p w14:paraId="10B00CCD" w14:textId="77777777" w:rsidR="00CB0AAC" w:rsidRPr="00B275C4" w:rsidRDefault="00CB0AAC" w:rsidP="00CB0AAC">
      <w:pPr>
        <w:spacing w:line="480" w:lineRule="auto"/>
        <w:jc w:val="both"/>
        <w:rPr>
          <w:rFonts w:ascii="Times New Roman" w:hAnsi="Times New Roman" w:cs="Times New Roman"/>
          <w:sz w:val="24"/>
          <w:szCs w:val="24"/>
        </w:rPr>
      </w:pPr>
    </w:p>
    <w:p w14:paraId="4CE7BE82" w14:textId="77777777" w:rsidR="00CB0AAC" w:rsidRPr="00B275C4" w:rsidRDefault="00CB0AAC" w:rsidP="00CB0AAC">
      <w:pPr>
        <w:spacing w:line="480" w:lineRule="auto"/>
        <w:jc w:val="both"/>
        <w:rPr>
          <w:rFonts w:ascii="Times New Roman" w:hAnsi="Times New Roman" w:cs="Times New Roman"/>
          <w:sz w:val="24"/>
          <w:szCs w:val="24"/>
        </w:rPr>
      </w:pPr>
    </w:p>
    <w:p w14:paraId="7184573E" w14:textId="77777777" w:rsidR="00CB0AAC" w:rsidRPr="00B275C4" w:rsidRDefault="00CB0AAC" w:rsidP="00CB0AAC">
      <w:pPr>
        <w:spacing w:line="480" w:lineRule="auto"/>
        <w:jc w:val="both"/>
        <w:rPr>
          <w:rFonts w:ascii="Times New Roman" w:hAnsi="Times New Roman" w:cs="Times New Roman"/>
          <w:sz w:val="24"/>
          <w:szCs w:val="24"/>
        </w:rPr>
      </w:pPr>
    </w:p>
    <w:p w14:paraId="06357468" w14:textId="77777777" w:rsidR="00CB0AAC" w:rsidRDefault="00CB0AAC" w:rsidP="00CB0AAC">
      <w:pPr>
        <w:widowControl w:val="0"/>
        <w:autoSpaceDE w:val="0"/>
        <w:autoSpaceDN w:val="0"/>
        <w:adjustRightInd w:val="0"/>
        <w:spacing w:after="240" w:line="480" w:lineRule="auto"/>
        <w:rPr>
          <w:rFonts w:ascii="Times New Roman" w:hAnsi="Times New Roman"/>
          <w:b/>
          <w:noProof/>
          <w:sz w:val="24"/>
        </w:rPr>
      </w:pPr>
    </w:p>
    <w:p w14:paraId="7D13D371" w14:textId="77777777" w:rsidR="00CB0AAC" w:rsidRPr="003A59D3" w:rsidRDefault="00CB0AAC" w:rsidP="00CB0AAC">
      <w:pPr>
        <w:widowControl w:val="0"/>
        <w:autoSpaceDE w:val="0"/>
        <w:autoSpaceDN w:val="0"/>
        <w:adjustRightInd w:val="0"/>
        <w:spacing w:after="240" w:line="480" w:lineRule="auto"/>
        <w:rPr>
          <w:rFonts w:ascii="Times New Roman" w:hAnsi="Times New Roman"/>
          <w:noProof/>
          <w:sz w:val="24"/>
        </w:rPr>
      </w:pPr>
      <w:r w:rsidRPr="00EB7A4A">
        <w:rPr>
          <w:rFonts w:ascii="Times New Roman" w:hAnsi="Times New Roman"/>
          <w:b/>
          <w:noProof/>
          <w:sz w:val="24"/>
        </w:rPr>
        <w:t>Table 2</w:t>
      </w:r>
      <w:r w:rsidRPr="00EB7A4A">
        <w:rPr>
          <w:rFonts w:ascii="Times New Roman" w:hAnsi="Times New Roman"/>
          <w:noProof/>
          <w:sz w:val="24"/>
        </w:rPr>
        <w:t>. Table showing the relationship between creatine kinase and physical match performance variables.</w:t>
      </w:r>
    </w:p>
    <w:tbl>
      <w:tblPr>
        <w:tblStyle w:val="TableGrid"/>
        <w:tblW w:w="5457" w:type="pct"/>
        <w:jc w:val="center"/>
        <w:tblInd w:w="1032" w:type="dxa"/>
        <w:tblLook w:val="04A0" w:firstRow="1" w:lastRow="0" w:firstColumn="1" w:lastColumn="0" w:noHBand="0" w:noVBand="1"/>
      </w:tblPr>
      <w:tblGrid>
        <w:gridCol w:w="2188"/>
        <w:gridCol w:w="1834"/>
        <w:gridCol w:w="1832"/>
        <w:gridCol w:w="1832"/>
        <w:gridCol w:w="1824"/>
      </w:tblGrid>
      <w:tr w:rsidR="00CB0AAC" w:rsidRPr="00B275C4" w14:paraId="1AA4067E" w14:textId="77777777" w:rsidTr="001B35AA">
        <w:trPr>
          <w:trHeight w:val="320"/>
          <w:jc w:val="center"/>
        </w:trPr>
        <w:tc>
          <w:tcPr>
            <w:tcW w:w="1150" w:type="pct"/>
            <w:vMerge w:val="restart"/>
            <w:tcBorders>
              <w:left w:val="nil"/>
              <w:right w:val="nil"/>
            </w:tcBorders>
            <w:shd w:val="clear" w:color="auto" w:fill="auto"/>
            <w:vAlign w:val="center"/>
          </w:tcPr>
          <w:p w14:paraId="7CA381DF" w14:textId="77777777" w:rsidR="00CB0AAC" w:rsidRPr="00B275C4" w:rsidRDefault="00CB0AAC" w:rsidP="001B35AA">
            <w:pPr>
              <w:spacing w:line="480" w:lineRule="auto"/>
              <w:rPr>
                <w:rFonts w:ascii="Times New Roman" w:hAnsi="Times New Roman" w:cs="Times New Roman"/>
                <w:b/>
                <w:lang w:eastAsia="en-US"/>
              </w:rPr>
            </w:pPr>
            <w:r w:rsidRPr="00B275C4">
              <w:rPr>
                <w:rFonts w:ascii="Times New Roman" w:hAnsi="Times New Roman" w:cs="Times New Roman"/>
                <w:b/>
                <w:lang w:eastAsia="en-US"/>
              </w:rPr>
              <w:t>Variables</w:t>
            </w:r>
          </w:p>
        </w:tc>
        <w:tc>
          <w:tcPr>
            <w:tcW w:w="964" w:type="pct"/>
            <w:vMerge w:val="restart"/>
            <w:tcBorders>
              <w:left w:val="nil"/>
              <w:right w:val="nil"/>
            </w:tcBorders>
            <w:shd w:val="clear" w:color="auto" w:fill="auto"/>
            <w:vAlign w:val="center"/>
          </w:tcPr>
          <w:p w14:paraId="27BA308A" w14:textId="09F59501" w:rsidR="00CB0AAC" w:rsidRPr="00B275C4" w:rsidRDefault="00A53D3B" w:rsidP="001B35AA">
            <w:pPr>
              <w:spacing w:line="480" w:lineRule="auto"/>
              <w:jc w:val="center"/>
              <w:rPr>
                <w:rFonts w:ascii="Times New Roman" w:hAnsi="Times New Roman" w:cs="Times New Roman"/>
                <w:b/>
                <w:lang w:eastAsia="en-US"/>
              </w:rPr>
            </w:pPr>
            <w:r w:rsidRPr="00B275C4">
              <w:rPr>
                <w:rFonts w:ascii="Times New Roman" w:hAnsi="Times New Roman" w:cs="Times New Roman"/>
                <w:b/>
                <w:lang w:eastAsia="en-US"/>
              </w:rPr>
              <w:t>R Value</w:t>
            </w:r>
          </w:p>
        </w:tc>
        <w:tc>
          <w:tcPr>
            <w:tcW w:w="963" w:type="pct"/>
            <w:vMerge w:val="restart"/>
            <w:tcBorders>
              <w:left w:val="nil"/>
              <w:right w:val="nil"/>
            </w:tcBorders>
            <w:vAlign w:val="center"/>
          </w:tcPr>
          <w:p w14:paraId="2CE4E098" w14:textId="2D61F585" w:rsidR="00CB0AAC" w:rsidRPr="00B275C4" w:rsidRDefault="00A53D3B" w:rsidP="001B35AA">
            <w:pPr>
              <w:spacing w:line="480" w:lineRule="auto"/>
              <w:jc w:val="center"/>
              <w:rPr>
                <w:rFonts w:ascii="Times New Roman" w:hAnsi="Times New Roman" w:cs="Times New Roman"/>
                <w:b/>
                <w:lang w:eastAsia="en-US"/>
              </w:rPr>
            </w:pPr>
            <w:r w:rsidRPr="00B275C4">
              <w:rPr>
                <w:rFonts w:ascii="Times New Roman" w:hAnsi="Times New Roman" w:cs="Times New Roman"/>
                <w:b/>
                <w:lang w:eastAsia="en-US"/>
              </w:rPr>
              <w:t>Sig. (</w:t>
            </w:r>
            <w:r w:rsidRPr="00B275C4">
              <w:rPr>
                <w:rFonts w:ascii="Times New Roman" w:hAnsi="Times New Roman" w:cs="Times New Roman"/>
                <w:b/>
                <w:i/>
                <w:iCs/>
              </w:rPr>
              <w:t>p</w:t>
            </w:r>
            <w:r w:rsidRPr="00B275C4">
              <w:rPr>
                <w:rFonts w:ascii="Times New Roman" w:hAnsi="Times New Roman" w:cs="Times New Roman"/>
                <w:b/>
              </w:rPr>
              <w:t xml:space="preserve"> &lt; 0.05)</w:t>
            </w:r>
            <w:bookmarkStart w:id="0" w:name="_GoBack"/>
            <w:bookmarkEnd w:id="0"/>
          </w:p>
        </w:tc>
        <w:tc>
          <w:tcPr>
            <w:tcW w:w="1922" w:type="pct"/>
            <w:gridSpan w:val="2"/>
            <w:tcBorders>
              <w:left w:val="nil"/>
              <w:bottom w:val="nil"/>
              <w:right w:val="nil"/>
            </w:tcBorders>
          </w:tcPr>
          <w:p w14:paraId="6389057A" w14:textId="77777777" w:rsidR="00CB0AAC" w:rsidRPr="00B275C4" w:rsidRDefault="00CB0AAC" w:rsidP="001B35AA">
            <w:pPr>
              <w:spacing w:line="480" w:lineRule="auto"/>
              <w:jc w:val="center"/>
              <w:rPr>
                <w:rFonts w:ascii="Times New Roman" w:hAnsi="Times New Roman" w:cs="Times New Roman"/>
                <w:b/>
                <w:lang w:eastAsia="en-US"/>
              </w:rPr>
            </w:pPr>
            <w:r>
              <w:rPr>
                <w:rFonts w:ascii="Times New Roman" w:hAnsi="Times New Roman" w:cs="Times New Roman"/>
                <w:b/>
                <w:lang w:eastAsia="en-US"/>
              </w:rPr>
              <w:t>95% Confidence Intervals</w:t>
            </w:r>
          </w:p>
        </w:tc>
      </w:tr>
      <w:tr w:rsidR="00CB0AAC" w:rsidRPr="00B275C4" w14:paraId="069DBF1A" w14:textId="77777777" w:rsidTr="001B35AA">
        <w:trPr>
          <w:trHeight w:val="320"/>
          <w:jc w:val="center"/>
        </w:trPr>
        <w:tc>
          <w:tcPr>
            <w:tcW w:w="1150" w:type="pct"/>
            <w:vMerge/>
            <w:tcBorders>
              <w:left w:val="nil"/>
              <w:bottom w:val="single" w:sz="4" w:space="0" w:color="auto"/>
              <w:right w:val="nil"/>
            </w:tcBorders>
            <w:shd w:val="clear" w:color="auto" w:fill="auto"/>
            <w:vAlign w:val="center"/>
          </w:tcPr>
          <w:p w14:paraId="2199DC34" w14:textId="77777777" w:rsidR="00CB0AAC" w:rsidRPr="00B275C4" w:rsidRDefault="00CB0AAC" w:rsidP="001B35AA">
            <w:pPr>
              <w:spacing w:line="480" w:lineRule="auto"/>
              <w:rPr>
                <w:rFonts w:ascii="Times New Roman" w:hAnsi="Times New Roman" w:cs="Times New Roman"/>
                <w:b/>
                <w:lang w:eastAsia="en-US"/>
              </w:rPr>
            </w:pPr>
          </w:p>
        </w:tc>
        <w:tc>
          <w:tcPr>
            <w:tcW w:w="964" w:type="pct"/>
            <w:vMerge/>
            <w:tcBorders>
              <w:left w:val="nil"/>
              <w:bottom w:val="single" w:sz="4" w:space="0" w:color="auto"/>
              <w:right w:val="nil"/>
            </w:tcBorders>
            <w:shd w:val="clear" w:color="auto" w:fill="auto"/>
            <w:vAlign w:val="center"/>
          </w:tcPr>
          <w:p w14:paraId="26A174DC" w14:textId="77777777" w:rsidR="00CB0AAC" w:rsidRPr="00B275C4" w:rsidRDefault="00CB0AAC" w:rsidP="001B35AA">
            <w:pPr>
              <w:spacing w:line="480" w:lineRule="auto"/>
              <w:jc w:val="center"/>
              <w:rPr>
                <w:rFonts w:ascii="Times New Roman" w:hAnsi="Times New Roman" w:cs="Times New Roman"/>
                <w:b/>
                <w:lang w:eastAsia="en-US"/>
              </w:rPr>
            </w:pPr>
          </w:p>
        </w:tc>
        <w:tc>
          <w:tcPr>
            <w:tcW w:w="963" w:type="pct"/>
            <w:vMerge/>
            <w:tcBorders>
              <w:left w:val="nil"/>
              <w:bottom w:val="single" w:sz="4" w:space="0" w:color="auto"/>
              <w:right w:val="nil"/>
            </w:tcBorders>
            <w:vAlign w:val="center"/>
          </w:tcPr>
          <w:p w14:paraId="1B0CD7B8" w14:textId="77777777" w:rsidR="00CB0AAC" w:rsidRPr="00B275C4" w:rsidRDefault="00CB0AAC" w:rsidP="001B35AA">
            <w:pPr>
              <w:spacing w:line="480" w:lineRule="auto"/>
              <w:jc w:val="center"/>
              <w:rPr>
                <w:rFonts w:ascii="Times New Roman" w:hAnsi="Times New Roman" w:cs="Times New Roman"/>
                <w:b/>
                <w:lang w:eastAsia="en-US"/>
              </w:rPr>
            </w:pPr>
          </w:p>
        </w:tc>
        <w:tc>
          <w:tcPr>
            <w:tcW w:w="963" w:type="pct"/>
            <w:tcBorders>
              <w:top w:val="nil"/>
              <w:left w:val="nil"/>
              <w:bottom w:val="single" w:sz="4" w:space="0" w:color="auto"/>
              <w:right w:val="nil"/>
            </w:tcBorders>
          </w:tcPr>
          <w:p w14:paraId="56BC5F5F" w14:textId="77777777" w:rsidR="00CB0AAC" w:rsidRDefault="00CB0AAC" w:rsidP="001B35AA">
            <w:pPr>
              <w:spacing w:line="480" w:lineRule="auto"/>
              <w:jc w:val="center"/>
              <w:rPr>
                <w:rFonts w:ascii="Times New Roman" w:hAnsi="Times New Roman" w:cs="Times New Roman"/>
                <w:b/>
                <w:lang w:eastAsia="en-US"/>
              </w:rPr>
            </w:pPr>
            <w:r>
              <w:rPr>
                <w:rFonts w:ascii="Times New Roman" w:hAnsi="Times New Roman" w:cs="Times New Roman"/>
                <w:b/>
                <w:lang w:eastAsia="en-US"/>
              </w:rPr>
              <w:t>Lower Bound</w:t>
            </w:r>
          </w:p>
        </w:tc>
        <w:tc>
          <w:tcPr>
            <w:tcW w:w="959" w:type="pct"/>
            <w:tcBorders>
              <w:top w:val="nil"/>
              <w:left w:val="nil"/>
              <w:bottom w:val="single" w:sz="4" w:space="0" w:color="auto"/>
              <w:right w:val="nil"/>
            </w:tcBorders>
          </w:tcPr>
          <w:p w14:paraId="13A39BD4" w14:textId="77777777" w:rsidR="00CB0AAC" w:rsidRDefault="00CB0AAC" w:rsidP="001B35AA">
            <w:pPr>
              <w:spacing w:line="480" w:lineRule="auto"/>
              <w:jc w:val="center"/>
              <w:rPr>
                <w:rFonts w:ascii="Times New Roman" w:hAnsi="Times New Roman" w:cs="Times New Roman"/>
                <w:b/>
                <w:lang w:eastAsia="en-US"/>
              </w:rPr>
            </w:pPr>
            <w:r>
              <w:rPr>
                <w:rFonts w:ascii="Times New Roman" w:hAnsi="Times New Roman" w:cs="Times New Roman"/>
                <w:b/>
                <w:lang w:eastAsia="en-US"/>
              </w:rPr>
              <w:t>Upper Bound</w:t>
            </w:r>
          </w:p>
        </w:tc>
      </w:tr>
      <w:tr w:rsidR="00CB0AAC" w:rsidRPr="00B275C4" w14:paraId="3A002274" w14:textId="77777777" w:rsidTr="001B35AA">
        <w:trPr>
          <w:trHeight w:val="362"/>
          <w:jc w:val="center"/>
        </w:trPr>
        <w:tc>
          <w:tcPr>
            <w:tcW w:w="1150" w:type="pct"/>
            <w:tcBorders>
              <w:left w:val="nil"/>
              <w:bottom w:val="nil"/>
              <w:right w:val="nil"/>
            </w:tcBorders>
            <w:shd w:val="clear" w:color="auto" w:fill="auto"/>
            <w:vAlign w:val="center"/>
          </w:tcPr>
          <w:p w14:paraId="6CB90CED" w14:textId="77777777" w:rsidR="00CB0AAC" w:rsidRPr="00B275C4" w:rsidRDefault="00CB0AAC" w:rsidP="001B35AA">
            <w:pPr>
              <w:spacing w:line="480" w:lineRule="auto"/>
              <w:rPr>
                <w:rFonts w:ascii="Times New Roman" w:hAnsi="Times New Roman" w:cs="Times New Roman"/>
                <w:lang w:eastAsia="en-US"/>
              </w:rPr>
            </w:pPr>
            <w:r w:rsidRPr="00B275C4">
              <w:rPr>
                <w:rFonts w:ascii="Times New Roman" w:hAnsi="Times New Roman" w:cs="Times New Roman"/>
                <w:lang w:eastAsia="en-US"/>
              </w:rPr>
              <w:t>Total Distance (m)</w:t>
            </w:r>
          </w:p>
        </w:tc>
        <w:tc>
          <w:tcPr>
            <w:tcW w:w="964" w:type="pct"/>
            <w:tcBorders>
              <w:left w:val="nil"/>
              <w:bottom w:val="nil"/>
              <w:right w:val="nil"/>
            </w:tcBorders>
            <w:shd w:val="clear" w:color="auto" w:fill="auto"/>
            <w:vAlign w:val="center"/>
          </w:tcPr>
          <w:p w14:paraId="1231E10D"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0.01</w:t>
            </w:r>
          </w:p>
        </w:tc>
        <w:tc>
          <w:tcPr>
            <w:tcW w:w="963" w:type="pct"/>
            <w:tcBorders>
              <w:left w:val="nil"/>
              <w:bottom w:val="nil"/>
              <w:right w:val="nil"/>
            </w:tcBorders>
            <w:vAlign w:val="center"/>
          </w:tcPr>
          <w:p w14:paraId="1E937A6E"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0.34</w:t>
            </w:r>
          </w:p>
        </w:tc>
        <w:tc>
          <w:tcPr>
            <w:tcW w:w="963" w:type="pct"/>
            <w:tcBorders>
              <w:left w:val="nil"/>
              <w:bottom w:val="nil"/>
              <w:right w:val="nil"/>
            </w:tcBorders>
          </w:tcPr>
          <w:p w14:paraId="1ACC851C"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-0.03</w:t>
            </w:r>
          </w:p>
        </w:tc>
        <w:tc>
          <w:tcPr>
            <w:tcW w:w="959" w:type="pct"/>
            <w:tcBorders>
              <w:left w:val="nil"/>
              <w:bottom w:val="nil"/>
              <w:right w:val="nil"/>
            </w:tcBorders>
            <w:shd w:val="clear" w:color="auto" w:fill="auto"/>
            <w:vAlign w:val="center"/>
          </w:tcPr>
          <w:p w14:paraId="331B5106"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0.07</w:t>
            </w:r>
          </w:p>
        </w:tc>
      </w:tr>
      <w:tr w:rsidR="00CB0AAC" w:rsidRPr="00B275C4" w14:paraId="7DDD11D8" w14:textId="77777777" w:rsidTr="001B35AA">
        <w:trPr>
          <w:trHeight w:val="362"/>
          <w:jc w:val="center"/>
        </w:trPr>
        <w:tc>
          <w:tcPr>
            <w:tcW w:w="1150" w:type="pct"/>
            <w:tcBorders>
              <w:top w:val="nil"/>
              <w:left w:val="nil"/>
              <w:bottom w:val="nil"/>
              <w:right w:val="nil"/>
            </w:tcBorders>
            <w:shd w:val="clear" w:color="auto" w:fill="auto"/>
            <w:vAlign w:val="center"/>
          </w:tcPr>
          <w:p w14:paraId="32369CB9" w14:textId="77777777" w:rsidR="00CB0AAC" w:rsidRPr="00B275C4" w:rsidRDefault="00CB0AAC" w:rsidP="001B35AA">
            <w:pPr>
              <w:spacing w:line="480" w:lineRule="auto"/>
              <w:rPr>
                <w:rFonts w:ascii="Times New Roman" w:hAnsi="Times New Roman" w:cs="Times New Roman"/>
                <w:lang w:eastAsia="en-US"/>
              </w:rPr>
            </w:pPr>
            <w:r w:rsidRPr="00B275C4">
              <w:rPr>
                <w:rFonts w:ascii="Times New Roman" w:hAnsi="Times New Roman" w:cs="Times New Roman"/>
                <w:lang w:eastAsia="en-US"/>
              </w:rPr>
              <w:t>HSR</w:t>
            </w:r>
            <w:r>
              <w:rPr>
                <w:rFonts w:ascii="Times New Roman" w:hAnsi="Times New Roman" w:cs="Times New Roman"/>
                <w:lang w:eastAsia="en-US"/>
              </w:rPr>
              <w:t>D</w:t>
            </w:r>
            <w:r w:rsidRPr="00B275C4">
              <w:rPr>
                <w:rFonts w:ascii="Times New Roman" w:hAnsi="Times New Roman" w:cs="Times New Roman"/>
                <w:lang w:eastAsia="en-US"/>
              </w:rPr>
              <w:t xml:space="preserve"> (m)</w:t>
            </w:r>
          </w:p>
        </w:tc>
        <w:tc>
          <w:tcPr>
            <w:tcW w:w="964" w:type="pct"/>
            <w:tcBorders>
              <w:top w:val="nil"/>
              <w:left w:val="nil"/>
              <w:bottom w:val="nil"/>
              <w:right w:val="nil"/>
            </w:tcBorders>
            <w:shd w:val="clear" w:color="auto" w:fill="auto"/>
            <w:vAlign w:val="center"/>
          </w:tcPr>
          <w:p w14:paraId="74274437"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0.00</w:t>
            </w:r>
          </w:p>
        </w:tc>
        <w:tc>
          <w:tcPr>
            <w:tcW w:w="963" w:type="pct"/>
            <w:tcBorders>
              <w:top w:val="nil"/>
              <w:left w:val="nil"/>
              <w:bottom w:val="nil"/>
              <w:right w:val="nil"/>
            </w:tcBorders>
            <w:vAlign w:val="center"/>
          </w:tcPr>
          <w:p w14:paraId="2170D81C"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0.57</w:t>
            </w:r>
          </w:p>
        </w:tc>
        <w:tc>
          <w:tcPr>
            <w:tcW w:w="963" w:type="pct"/>
            <w:tcBorders>
              <w:top w:val="nil"/>
              <w:left w:val="nil"/>
              <w:bottom w:val="nil"/>
              <w:right w:val="nil"/>
            </w:tcBorders>
          </w:tcPr>
          <w:p w14:paraId="011F73D5"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-0.19</w:t>
            </w:r>
          </w:p>
        </w:tc>
        <w:tc>
          <w:tcPr>
            <w:tcW w:w="959" w:type="pct"/>
            <w:tcBorders>
              <w:top w:val="nil"/>
              <w:left w:val="nil"/>
              <w:bottom w:val="nil"/>
              <w:right w:val="nil"/>
            </w:tcBorders>
            <w:shd w:val="clear" w:color="auto" w:fill="auto"/>
            <w:vAlign w:val="center"/>
          </w:tcPr>
          <w:p w14:paraId="2EAB54B3"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0.34</w:t>
            </w:r>
          </w:p>
        </w:tc>
      </w:tr>
      <w:tr w:rsidR="00CB0AAC" w:rsidRPr="00B275C4" w14:paraId="3716CBBC" w14:textId="77777777" w:rsidTr="001B35AA">
        <w:trPr>
          <w:trHeight w:val="362"/>
          <w:jc w:val="center"/>
        </w:trPr>
        <w:tc>
          <w:tcPr>
            <w:tcW w:w="1150" w:type="pct"/>
            <w:tcBorders>
              <w:top w:val="nil"/>
              <w:left w:val="nil"/>
              <w:bottom w:val="nil"/>
              <w:right w:val="nil"/>
            </w:tcBorders>
            <w:shd w:val="clear" w:color="auto" w:fill="auto"/>
            <w:vAlign w:val="center"/>
          </w:tcPr>
          <w:p w14:paraId="2502875D" w14:textId="77777777" w:rsidR="00CB0AAC" w:rsidRPr="00B275C4" w:rsidRDefault="00CB0AAC" w:rsidP="001B35AA">
            <w:pPr>
              <w:spacing w:line="480" w:lineRule="auto"/>
              <w:rPr>
                <w:rFonts w:ascii="Times New Roman" w:hAnsi="Times New Roman" w:cs="Times New Roman"/>
                <w:lang w:eastAsia="en-US"/>
              </w:rPr>
            </w:pPr>
            <w:r w:rsidRPr="00B275C4">
              <w:rPr>
                <w:rFonts w:ascii="Times New Roman" w:hAnsi="Times New Roman" w:cs="Times New Roman"/>
                <w:lang w:eastAsia="en-US"/>
              </w:rPr>
              <w:t>HSR</w:t>
            </w:r>
            <w:r>
              <w:rPr>
                <w:rFonts w:ascii="Times New Roman" w:hAnsi="Times New Roman" w:cs="Times New Roman"/>
                <w:lang w:eastAsia="en-US"/>
              </w:rPr>
              <w:t>N</w:t>
            </w:r>
            <w:r w:rsidRPr="00B275C4">
              <w:rPr>
                <w:rFonts w:ascii="Times New Roman" w:hAnsi="Times New Roman" w:cs="Times New Roman"/>
                <w:lang w:eastAsia="en-US"/>
              </w:rPr>
              <w:t xml:space="preserve"> (No.)</w:t>
            </w:r>
          </w:p>
        </w:tc>
        <w:tc>
          <w:tcPr>
            <w:tcW w:w="964" w:type="pct"/>
            <w:tcBorders>
              <w:top w:val="nil"/>
              <w:left w:val="nil"/>
              <w:bottom w:val="nil"/>
              <w:right w:val="nil"/>
            </w:tcBorders>
            <w:shd w:val="clear" w:color="auto" w:fill="auto"/>
            <w:vAlign w:val="center"/>
          </w:tcPr>
          <w:p w14:paraId="6D0FCEA1"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0.00</w:t>
            </w:r>
          </w:p>
        </w:tc>
        <w:tc>
          <w:tcPr>
            <w:tcW w:w="963" w:type="pct"/>
            <w:tcBorders>
              <w:top w:val="nil"/>
              <w:left w:val="nil"/>
              <w:bottom w:val="nil"/>
              <w:right w:val="nil"/>
            </w:tcBorders>
            <w:vAlign w:val="center"/>
          </w:tcPr>
          <w:p w14:paraId="1276DA25"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0.52</w:t>
            </w:r>
          </w:p>
        </w:tc>
        <w:tc>
          <w:tcPr>
            <w:tcW w:w="963" w:type="pct"/>
            <w:tcBorders>
              <w:top w:val="nil"/>
              <w:left w:val="nil"/>
              <w:bottom w:val="nil"/>
              <w:right w:val="nil"/>
            </w:tcBorders>
          </w:tcPr>
          <w:p w14:paraId="749B8765"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-0.70</w:t>
            </w:r>
          </w:p>
        </w:tc>
        <w:tc>
          <w:tcPr>
            <w:tcW w:w="959" w:type="pct"/>
            <w:tcBorders>
              <w:top w:val="nil"/>
              <w:left w:val="nil"/>
              <w:bottom w:val="nil"/>
              <w:right w:val="nil"/>
            </w:tcBorders>
            <w:shd w:val="clear" w:color="auto" w:fill="auto"/>
            <w:vAlign w:val="center"/>
          </w:tcPr>
          <w:p w14:paraId="0DA61240"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1.39</w:t>
            </w:r>
          </w:p>
        </w:tc>
      </w:tr>
      <w:tr w:rsidR="00CB0AAC" w:rsidRPr="00B275C4" w14:paraId="4406CA07" w14:textId="77777777" w:rsidTr="001B35AA">
        <w:trPr>
          <w:trHeight w:val="362"/>
          <w:jc w:val="center"/>
        </w:trPr>
        <w:tc>
          <w:tcPr>
            <w:tcW w:w="1150" w:type="pct"/>
            <w:tcBorders>
              <w:top w:val="nil"/>
              <w:left w:val="nil"/>
              <w:bottom w:val="nil"/>
              <w:right w:val="nil"/>
            </w:tcBorders>
            <w:shd w:val="clear" w:color="auto" w:fill="auto"/>
            <w:vAlign w:val="center"/>
          </w:tcPr>
          <w:p w14:paraId="0092C4C4" w14:textId="77777777" w:rsidR="00CB0AAC" w:rsidRPr="00B275C4" w:rsidRDefault="00CB0AAC" w:rsidP="001B35AA">
            <w:pPr>
              <w:spacing w:line="480" w:lineRule="auto"/>
              <w:rPr>
                <w:rFonts w:ascii="Times New Roman" w:hAnsi="Times New Roman" w:cs="Times New Roman"/>
                <w:lang w:eastAsia="en-US"/>
              </w:rPr>
            </w:pPr>
            <w:r w:rsidRPr="00B275C4">
              <w:rPr>
                <w:rFonts w:ascii="Times New Roman" w:hAnsi="Times New Roman" w:cs="Times New Roman"/>
                <w:lang w:eastAsia="en-US"/>
              </w:rPr>
              <w:t>THIR</w:t>
            </w:r>
            <w:r>
              <w:rPr>
                <w:rFonts w:ascii="Times New Roman" w:hAnsi="Times New Roman" w:cs="Times New Roman"/>
                <w:lang w:eastAsia="en-US"/>
              </w:rPr>
              <w:t>D</w:t>
            </w:r>
            <w:r w:rsidRPr="00B275C4">
              <w:rPr>
                <w:rFonts w:ascii="Times New Roman" w:hAnsi="Times New Roman" w:cs="Times New Roman"/>
                <w:lang w:eastAsia="en-US"/>
              </w:rPr>
              <w:t xml:space="preserve"> (m)</w:t>
            </w:r>
          </w:p>
        </w:tc>
        <w:tc>
          <w:tcPr>
            <w:tcW w:w="964" w:type="pct"/>
            <w:tcBorders>
              <w:top w:val="nil"/>
              <w:left w:val="nil"/>
              <w:bottom w:val="nil"/>
              <w:right w:val="nil"/>
            </w:tcBorders>
            <w:shd w:val="clear" w:color="auto" w:fill="auto"/>
            <w:vAlign w:val="center"/>
          </w:tcPr>
          <w:p w14:paraId="19934209"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0.01</w:t>
            </w:r>
          </w:p>
        </w:tc>
        <w:tc>
          <w:tcPr>
            <w:tcW w:w="963" w:type="pct"/>
            <w:tcBorders>
              <w:top w:val="nil"/>
              <w:left w:val="nil"/>
              <w:bottom w:val="nil"/>
              <w:right w:val="nil"/>
            </w:tcBorders>
            <w:vAlign w:val="center"/>
          </w:tcPr>
          <w:p w14:paraId="41591AE7"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0.30</w:t>
            </w:r>
          </w:p>
        </w:tc>
        <w:tc>
          <w:tcPr>
            <w:tcW w:w="963" w:type="pct"/>
            <w:tcBorders>
              <w:top w:val="nil"/>
              <w:left w:val="nil"/>
              <w:bottom w:val="nil"/>
              <w:right w:val="nil"/>
            </w:tcBorders>
          </w:tcPr>
          <w:p w14:paraId="1269E7C6"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-0.07</w:t>
            </w:r>
          </w:p>
        </w:tc>
        <w:tc>
          <w:tcPr>
            <w:tcW w:w="959" w:type="pct"/>
            <w:tcBorders>
              <w:top w:val="nil"/>
              <w:left w:val="nil"/>
              <w:bottom w:val="nil"/>
              <w:right w:val="nil"/>
            </w:tcBorders>
            <w:shd w:val="clear" w:color="auto" w:fill="auto"/>
            <w:vAlign w:val="center"/>
          </w:tcPr>
          <w:p w14:paraId="03ED5C9E"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0.24</w:t>
            </w:r>
          </w:p>
        </w:tc>
      </w:tr>
      <w:tr w:rsidR="00CB0AAC" w:rsidRPr="00B275C4" w14:paraId="023E8441" w14:textId="77777777" w:rsidTr="001B35AA">
        <w:trPr>
          <w:trHeight w:val="362"/>
          <w:jc w:val="center"/>
        </w:trPr>
        <w:tc>
          <w:tcPr>
            <w:tcW w:w="1150" w:type="pct"/>
            <w:tcBorders>
              <w:top w:val="nil"/>
              <w:left w:val="nil"/>
              <w:bottom w:val="nil"/>
              <w:right w:val="nil"/>
            </w:tcBorders>
            <w:shd w:val="clear" w:color="auto" w:fill="auto"/>
            <w:vAlign w:val="center"/>
          </w:tcPr>
          <w:p w14:paraId="538143F6" w14:textId="77777777" w:rsidR="00CB0AAC" w:rsidRPr="00B275C4" w:rsidRDefault="00CB0AAC" w:rsidP="001B35AA">
            <w:pPr>
              <w:spacing w:line="480" w:lineRule="auto"/>
              <w:rPr>
                <w:rFonts w:ascii="Times New Roman" w:hAnsi="Times New Roman" w:cs="Times New Roman"/>
                <w:lang w:eastAsia="en-US"/>
              </w:rPr>
            </w:pPr>
            <w:r w:rsidRPr="00B275C4">
              <w:rPr>
                <w:rFonts w:ascii="Times New Roman" w:hAnsi="Times New Roman" w:cs="Times New Roman"/>
                <w:lang w:eastAsia="en-US"/>
              </w:rPr>
              <w:t>THIR</w:t>
            </w:r>
            <w:r>
              <w:rPr>
                <w:rFonts w:ascii="Times New Roman" w:hAnsi="Times New Roman" w:cs="Times New Roman"/>
                <w:lang w:eastAsia="en-US"/>
              </w:rPr>
              <w:t>N</w:t>
            </w:r>
            <w:r w:rsidRPr="00B275C4">
              <w:rPr>
                <w:rFonts w:ascii="Times New Roman" w:hAnsi="Times New Roman" w:cs="Times New Roman"/>
                <w:lang w:eastAsia="en-US"/>
              </w:rPr>
              <w:t xml:space="preserve"> (no.)</w:t>
            </w:r>
          </w:p>
        </w:tc>
        <w:tc>
          <w:tcPr>
            <w:tcW w:w="964" w:type="pct"/>
            <w:tcBorders>
              <w:top w:val="nil"/>
              <w:left w:val="nil"/>
              <w:bottom w:val="nil"/>
              <w:right w:val="nil"/>
            </w:tcBorders>
            <w:shd w:val="clear" w:color="auto" w:fill="auto"/>
            <w:vAlign w:val="center"/>
          </w:tcPr>
          <w:p w14:paraId="211910E8"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0.00</w:t>
            </w:r>
          </w:p>
        </w:tc>
        <w:tc>
          <w:tcPr>
            <w:tcW w:w="963" w:type="pct"/>
            <w:tcBorders>
              <w:top w:val="nil"/>
              <w:left w:val="nil"/>
              <w:bottom w:val="nil"/>
              <w:right w:val="nil"/>
            </w:tcBorders>
            <w:vAlign w:val="center"/>
          </w:tcPr>
          <w:p w14:paraId="59AA5445"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0.82</w:t>
            </w:r>
          </w:p>
        </w:tc>
        <w:tc>
          <w:tcPr>
            <w:tcW w:w="963" w:type="pct"/>
            <w:tcBorders>
              <w:top w:val="nil"/>
              <w:left w:val="nil"/>
              <w:bottom w:val="nil"/>
              <w:right w:val="nil"/>
            </w:tcBorders>
          </w:tcPr>
          <w:p w14:paraId="766FB98C"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-0.90</w:t>
            </w:r>
          </w:p>
        </w:tc>
        <w:tc>
          <w:tcPr>
            <w:tcW w:w="959" w:type="pct"/>
            <w:tcBorders>
              <w:top w:val="nil"/>
              <w:left w:val="nil"/>
              <w:bottom w:val="nil"/>
              <w:right w:val="nil"/>
            </w:tcBorders>
            <w:shd w:val="clear" w:color="auto" w:fill="auto"/>
            <w:vAlign w:val="center"/>
          </w:tcPr>
          <w:p w14:paraId="372E31F0"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1.14</w:t>
            </w:r>
          </w:p>
        </w:tc>
      </w:tr>
      <w:tr w:rsidR="00CB0AAC" w:rsidRPr="00B275C4" w14:paraId="02A0DFCA" w14:textId="77777777" w:rsidTr="001B35AA">
        <w:trPr>
          <w:trHeight w:val="362"/>
          <w:jc w:val="center"/>
        </w:trPr>
        <w:tc>
          <w:tcPr>
            <w:tcW w:w="1150" w:type="pct"/>
            <w:tcBorders>
              <w:top w:val="nil"/>
              <w:left w:val="nil"/>
              <w:bottom w:val="nil"/>
              <w:right w:val="nil"/>
            </w:tcBorders>
            <w:shd w:val="clear" w:color="auto" w:fill="auto"/>
            <w:vAlign w:val="center"/>
          </w:tcPr>
          <w:p w14:paraId="336470B4" w14:textId="77777777" w:rsidR="00CB0AAC" w:rsidRPr="00B275C4" w:rsidRDefault="00CB0AAC" w:rsidP="001B35AA">
            <w:pPr>
              <w:spacing w:line="480" w:lineRule="auto"/>
              <w:rPr>
                <w:rFonts w:ascii="Times New Roman" w:hAnsi="Times New Roman" w:cs="Times New Roman"/>
                <w:lang w:eastAsia="en-US"/>
              </w:rPr>
            </w:pPr>
            <w:r w:rsidRPr="00B275C4">
              <w:rPr>
                <w:rFonts w:ascii="Times New Roman" w:hAnsi="Times New Roman" w:cs="Times New Roman"/>
                <w:lang w:eastAsia="en-US"/>
              </w:rPr>
              <w:t>HIRP (m)</w:t>
            </w:r>
          </w:p>
        </w:tc>
        <w:tc>
          <w:tcPr>
            <w:tcW w:w="964" w:type="pct"/>
            <w:tcBorders>
              <w:top w:val="nil"/>
              <w:left w:val="nil"/>
              <w:bottom w:val="nil"/>
              <w:right w:val="nil"/>
            </w:tcBorders>
            <w:shd w:val="clear" w:color="auto" w:fill="auto"/>
            <w:vAlign w:val="center"/>
          </w:tcPr>
          <w:p w14:paraId="2F4480FC"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0.00</w:t>
            </w:r>
          </w:p>
        </w:tc>
        <w:tc>
          <w:tcPr>
            <w:tcW w:w="963" w:type="pct"/>
            <w:tcBorders>
              <w:top w:val="nil"/>
              <w:left w:val="nil"/>
              <w:bottom w:val="nil"/>
              <w:right w:val="nil"/>
            </w:tcBorders>
            <w:vAlign w:val="center"/>
          </w:tcPr>
          <w:p w14:paraId="72151AFC"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0.47</w:t>
            </w:r>
          </w:p>
        </w:tc>
        <w:tc>
          <w:tcPr>
            <w:tcW w:w="963" w:type="pct"/>
            <w:tcBorders>
              <w:top w:val="nil"/>
              <w:left w:val="nil"/>
              <w:bottom w:val="nil"/>
              <w:right w:val="nil"/>
            </w:tcBorders>
          </w:tcPr>
          <w:p w14:paraId="2EB934C7"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-0.13</w:t>
            </w:r>
          </w:p>
        </w:tc>
        <w:tc>
          <w:tcPr>
            <w:tcW w:w="959" w:type="pct"/>
            <w:tcBorders>
              <w:top w:val="nil"/>
              <w:left w:val="nil"/>
              <w:bottom w:val="nil"/>
              <w:right w:val="nil"/>
            </w:tcBorders>
            <w:shd w:val="clear" w:color="auto" w:fill="auto"/>
            <w:vAlign w:val="center"/>
          </w:tcPr>
          <w:p w14:paraId="122A7A42"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0.29</w:t>
            </w:r>
          </w:p>
        </w:tc>
      </w:tr>
      <w:tr w:rsidR="00CB0AAC" w:rsidRPr="00B275C4" w14:paraId="56D7BF2D" w14:textId="77777777" w:rsidTr="001B35AA">
        <w:trPr>
          <w:trHeight w:val="362"/>
          <w:jc w:val="center"/>
        </w:trPr>
        <w:tc>
          <w:tcPr>
            <w:tcW w:w="1150" w:type="pct"/>
            <w:tcBorders>
              <w:top w:val="nil"/>
              <w:left w:val="nil"/>
              <w:bottom w:val="nil"/>
              <w:right w:val="nil"/>
            </w:tcBorders>
            <w:shd w:val="clear" w:color="auto" w:fill="auto"/>
            <w:vAlign w:val="center"/>
          </w:tcPr>
          <w:p w14:paraId="70B6097E" w14:textId="77777777" w:rsidR="00CB0AAC" w:rsidRPr="00B275C4" w:rsidRDefault="00CB0AAC" w:rsidP="001B35AA">
            <w:pPr>
              <w:spacing w:line="480" w:lineRule="auto"/>
              <w:rPr>
                <w:rFonts w:ascii="Times New Roman" w:hAnsi="Times New Roman" w:cs="Times New Roman"/>
                <w:lang w:eastAsia="en-US"/>
              </w:rPr>
            </w:pPr>
            <w:r w:rsidRPr="00B275C4">
              <w:rPr>
                <w:rFonts w:ascii="Times New Roman" w:hAnsi="Times New Roman" w:cs="Times New Roman"/>
                <w:lang w:eastAsia="en-US"/>
              </w:rPr>
              <w:t>HIRWP (m)</w:t>
            </w:r>
          </w:p>
        </w:tc>
        <w:tc>
          <w:tcPr>
            <w:tcW w:w="964" w:type="pct"/>
            <w:tcBorders>
              <w:top w:val="nil"/>
              <w:left w:val="nil"/>
              <w:bottom w:val="nil"/>
              <w:right w:val="nil"/>
            </w:tcBorders>
            <w:shd w:val="clear" w:color="auto" w:fill="auto"/>
            <w:vAlign w:val="center"/>
          </w:tcPr>
          <w:p w14:paraId="12972110"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0.00</w:t>
            </w:r>
          </w:p>
        </w:tc>
        <w:tc>
          <w:tcPr>
            <w:tcW w:w="963" w:type="pct"/>
            <w:tcBorders>
              <w:top w:val="nil"/>
              <w:left w:val="nil"/>
              <w:bottom w:val="nil"/>
              <w:right w:val="nil"/>
            </w:tcBorders>
            <w:vAlign w:val="center"/>
          </w:tcPr>
          <w:p w14:paraId="4ADC17C9"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0.98</w:t>
            </w:r>
          </w:p>
        </w:tc>
        <w:tc>
          <w:tcPr>
            <w:tcW w:w="963" w:type="pct"/>
            <w:tcBorders>
              <w:top w:val="nil"/>
              <w:left w:val="nil"/>
              <w:bottom w:val="nil"/>
              <w:right w:val="nil"/>
            </w:tcBorders>
          </w:tcPr>
          <w:p w14:paraId="788963F7"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-0.25</w:t>
            </w:r>
          </w:p>
        </w:tc>
        <w:tc>
          <w:tcPr>
            <w:tcW w:w="959" w:type="pct"/>
            <w:tcBorders>
              <w:top w:val="nil"/>
              <w:left w:val="nil"/>
              <w:bottom w:val="nil"/>
              <w:right w:val="nil"/>
            </w:tcBorders>
            <w:shd w:val="clear" w:color="auto" w:fill="auto"/>
            <w:vAlign w:val="center"/>
          </w:tcPr>
          <w:p w14:paraId="49CCF4CA"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0.25</w:t>
            </w:r>
          </w:p>
        </w:tc>
      </w:tr>
      <w:tr w:rsidR="00CB0AAC" w:rsidRPr="00B275C4" w14:paraId="57C2C057" w14:textId="77777777" w:rsidTr="001B35AA">
        <w:trPr>
          <w:trHeight w:val="362"/>
          <w:jc w:val="center"/>
        </w:trPr>
        <w:tc>
          <w:tcPr>
            <w:tcW w:w="1150" w:type="pct"/>
            <w:tcBorders>
              <w:top w:val="nil"/>
              <w:left w:val="nil"/>
              <w:bottom w:val="nil"/>
              <w:right w:val="nil"/>
            </w:tcBorders>
            <w:shd w:val="clear" w:color="auto" w:fill="auto"/>
            <w:vAlign w:val="center"/>
          </w:tcPr>
          <w:p w14:paraId="2DCDFA5D" w14:textId="77777777" w:rsidR="00CB0AAC" w:rsidRPr="00B275C4" w:rsidRDefault="00CB0AAC" w:rsidP="001B35AA">
            <w:pPr>
              <w:spacing w:line="480" w:lineRule="auto"/>
              <w:rPr>
                <w:rFonts w:ascii="Times New Roman" w:hAnsi="Times New Roman" w:cs="Times New Roman"/>
                <w:lang w:eastAsia="en-US"/>
              </w:rPr>
            </w:pPr>
            <w:r w:rsidRPr="00B275C4">
              <w:rPr>
                <w:rFonts w:ascii="Times New Roman" w:hAnsi="Times New Roman" w:cs="Times New Roman"/>
                <w:lang w:eastAsia="en-US"/>
              </w:rPr>
              <w:t>TSD (m)</w:t>
            </w:r>
          </w:p>
        </w:tc>
        <w:tc>
          <w:tcPr>
            <w:tcW w:w="964" w:type="pct"/>
            <w:tcBorders>
              <w:top w:val="nil"/>
              <w:left w:val="nil"/>
              <w:bottom w:val="nil"/>
              <w:right w:val="nil"/>
            </w:tcBorders>
            <w:shd w:val="clear" w:color="auto" w:fill="auto"/>
            <w:vAlign w:val="center"/>
          </w:tcPr>
          <w:p w14:paraId="520A9388"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0.01</w:t>
            </w:r>
          </w:p>
        </w:tc>
        <w:tc>
          <w:tcPr>
            <w:tcW w:w="963" w:type="pct"/>
            <w:tcBorders>
              <w:top w:val="nil"/>
              <w:left w:val="nil"/>
              <w:bottom w:val="nil"/>
              <w:right w:val="nil"/>
            </w:tcBorders>
            <w:vAlign w:val="center"/>
          </w:tcPr>
          <w:p w14:paraId="7ACAA8C3"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0.71</w:t>
            </w:r>
          </w:p>
        </w:tc>
        <w:tc>
          <w:tcPr>
            <w:tcW w:w="963" w:type="pct"/>
            <w:tcBorders>
              <w:top w:val="nil"/>
              <w:left w:val="nil"/>
              <w:bottom w:val="nil"/>
              <w:right w:val="nil"/>
            </w:tcBorders>
          </w:tcPr>
          <w:p w14:paraId="4BB9314F"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-0.03</w:t>
            </w:r>
          </w:p>
        </w:tc>
        <w:tc>
          <w:tcPr>
            <w:tcW w:w="959" w:type="pct"/>
            <w:tcBorders>
              <w:top w:val="nil"/>
              <w:left w:val="nil"/>
              <w:bottom w:val="nil"/>
              <w:right w:val="nil"/>
            </w:tcBorders>
            <w:shd w:val="clear" w:color="auto" w:fill="auto"/>
            <w:vAlign w:val="center"/>
          </w:tcPr>
          <w:p w14:paraId="1AA56FE7"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0.07</w:t>
            </w:r>
          </w:p>
        </w:tc>
      </w:tr>
      <w:tr w:rsidR="00CB0AAC" w:rsidRPr="00B275C4" w14:paraId="1D1C1FCC" w14:textId="77777777" w:rsidTr="001B35AA">
        <w:trPr>
          <w:trHeight w:val="362"/>
          <w:jc w:val="center"/>
        </w:trPr>
        <w:tc>
          <w:tcPr>
            <w:tcW w:w="1150" w:type="pct"/>
            <w:tcBorders>
              <w:top w:val="nil"/>
              <w:left w:val="nil"/>
              <w:bottom w:val="nil"/>
              <w:right w:val="nil"/>
            </w:tcBorders>
            <w:shd w:val="clear" w:color="auto" w:fill="auto"/>
            <w:vAlign w:val="center"/>
          </w:tcPr>
          <w:p w14:paraId="6559B81F" w14:textId="77777777" w:rsidR="00CB0AAC" w:rsidRPr="00B275C4" w:rsidRDefault="00CB0AAC" w:rsidP="001B35AA">
            <w:pPr>
              <w:spacing w:line="480" w:lineRule="auto"/>
              <w:rPr>
                <w:rFonts w:ascii="Times New Roman" w:hAnsi="Times New Roman" w:cs="Times New Roman"/>
                <w:lang w:eastAsia="en-US"/>
              </w:rPr>
            </w:pPr>
            <w:r w:rsidRPr="00B275C4">
              <w:rPr>
                <w:rFonts w:ascii="Times New Roman" w:hAnsi="Times New Roman" w:cs="Times New Roman"/>
                <w:lang w:eastAsia="en-US"/>
              </w:rPr>
              <w:t>TSN (m)</w:t>
            </w:r>
          </w:p>
        </w:tc>
        <w:tc>
          <w:tcPr>
            <w:tcW w:w="964" w:type="pct"/>
            <w:tcBorders>
              <w:top w:val="nil"/>
              <w:left w:val="nil"/>
              <w:bottom w:val="nil"/>
              <w:right w:val="nil"/>
            </w:tcBorders>
            <w:shd w:val="clear" w:color="auto" w:fill="auto"/>
            <w:vAlign w:val="center"/>
          </w:tcPr>
          <w:p w14:paraId="3DF97A64"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0.01</w:t>
            </w:r>
          </w:p>
        </w:tc>
        <w:tc>
          <w:tcPr>
            <w:tcW w:w="963" w:type="pct"/>
            <w:tcBorders>
              <w:top w:val="nil"/>
              <w:left w:val="nil"/>
              <w:bottom w:val="nil"/>
              <w:right w:val="nil"/>
            </w:tcBorders>
            <w:vAlign w:val="center"/>
          </w:tcPr>
          <w:p w14:paraId="26D93535"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0.29</w:t>
            </w:r>
          </w:p>
        </w:tc>
        <w:tc>
          <w:tcPr>
            <w:tcW w:w="963" w:type="pct"/>
            <w:tcBorders>
              <w:top w:val="nil"/>
              <w:left w:val="nil"/>
              <w:bottom w:val="nil"/>
              <w:right w:val="nil"/>
            </w:tcBorders>
          </w:tcPr>
          <w:p w14:paraId="75DAF4CA"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-1.00</w:t>
            </w:r>
          </w:p>
        </w:tc>
        <w:tc>
          <w:tcPr>
            <w:tcW w:w="959" w:type="pct"/>
            <w:tcBorders>
              <w:top w:val="nil"/>
              <w:left w:val="nil"/>
              <w:bottom w:val="nil"/>
              <w:right w:val="nil"/>
            </w:tcBorders>
            <w:shd w:val="clear" w:color="auto" w:fill="auto"/>
            <w:vAlign w:val="center"/>
          </w:tcPr>
          <w:p w14:paraId="6BEDCE9C"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3.37</w:t>
            </w:r>
          </w:p>
        </w:tc>
      </w:tr>
      <w:tr w:rsidR="00CB0AAC" w:rsidRPr="00B275C4" w14:paraId="25F97775" w14:textId="77777777" w:rsidTr="001B35AA">
        <w:trPr>
          <w:trHeight w:val="362"/>
          <w:jc w:val="center"/>
        </w:trPr>
        <w:tc>
          <w:tcPr>
            <w:tcW w:w="1150" w:type="pct"/>
            <w:tcBorders>
              <w:top w:val="nil"/>
              <w:left w:val="nil"/>
              <w:bottom w:val="nil"/>
              <w:right w:val="nil"/>
            </w:tcBorders>
            <w:shd w:val="clear" w:color="auto" w:fill="auto"/>
            <w:vAlign w:val="center"/>
          </w:tcPr>
          <w:p w14:paraId="5AFCA8F4" w14:textId="77777777" w:rsidR="00CB0AAC" w:rsidRPr="00B275C4" w:rsidRDefault="00CB0AAC" w:rsidP="001B35AA">
            <w:pPr>
              <w:spacing w:line="480" w:lineRule="auto"/>
              <w:rPr>
                <w:rFonts w:ascii="Times New Roman" w:hAnsi="Times New Roman" w:cs="Times New Roman"/>
                <w:lang w:eastAsia="en-US"/>
              </w:rPr>
            </w:pPr>
            <w:r w:rsidRPr="00B275C4">
              <w:rPr>
                <w:rFonts w:ascii="Times New Roman" w:hAnsi="Times New Roman" w:cs="Times New Roman"/>
                <w:lang w:eastAsia="en-US"/>
              </w:rPr>
              <w:t>Ave. Speed (m/s)</w:t>
            </w:r>
          </w:p>
        </w:tc>
        <w:tc>
          <w:tcPr>
            <w:tcW w:w="964" w:type="pct"/>
            <w:tcBorders>
              <w:top w:val="nil"/>
              <w:left w:val="nil"/>
              <w:bottom w:val="nil"/>
              <w:right w:val="nil"/>
            </w:tcBorders>
            <w:shd w:val="clear" w:color="auto" w:fill="auto"/>
            <w:vAlign w:val="center"/>
          </w:tcPr>
          <w:p w14:paraId="29EA7C4C"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0.02</w:t>
            </w:r>
          </w:p>
        </w:tc>
        <w:tc>
          <w:tcPr>
            <w:tcW w:w="963" w:type="pct"/>
            <w:tcBorders>
              <w:top w:val="nil"/>
              <w:left w:val="nil"/>
              <w:bottom w:val="nil"/>
              <w:right w:val="nil"/>
            </w:tcBorders>
            <w:vAlign w:val="center"/>
          </w:tcPr>
          <w:p w14:paraId="23AF396A"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0.64</w:t>
            </w:r>
          </w:p>
        </w:tc>
        <w:tc>
          <w:tcPr>
            <w:tcW w:w="963" w:type="pct"/>
            <w:tcBorders>
              <w:top w:val="nil"/>
              <w:left w:val="nil"/>
              <w:bottom w:val="nil"/>
              <w:right w:val="nil"/>
            </w:tcBorders>
          </w:tcPr>
          <w:p w14:paraId="143A6E21"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-801.39</w:t>
            </w:r>
          </w:p>
        </w:tc>
        <w:tc>
          <w:tcPr>
            <w:tcW w:w="959" w:type="pct"/>
            <w:tcBorders>
              <w:top w:val="nil"/>
              <w:left w:val="nil"/>
              <w:bottom w:val="nil"/>
              <w:right w:val="nil"/>
            </w:tcBorders>
            <w:shd w:val="clear" w:color="auto" w:fill="auto"/>
            <w:vAlign w:val="center"/>
          </w:tcPr>
          <w:p w14:paraId="209F9A91"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22.82</w:t>
            </w:r>
          </w:p>
        </w:tc>
      </w:tr>
      <w:tr w:rsidR="00CB0AAC" w:rsidRPr="00B275C4" w14:paraId="0DCB4BD6" w14:textId="77777777" w:rsidTr="001B35AA">
        <w:trPr>
          <w:trHeight w:val="362"/>
          <w:jc w:val="center"/>
        </w:trPr>
        <w:tc>
          <w:tcPr>
            <w:tcW w:w="1150" w:type="pct"/>
            <w:tcBorders>
              <w:top w:val="nil"/>
              <w:left w:val="nil"/>
              <w:right w:val="nil"/>
            </w:tcBorders>
            <w:shd w:val="clear" w:color="auto" w:fill="auto"/>
            <w:vAlign w:val="center"/>
          </w:tcPr>
          <w:p w14:paraId="6E68819E" w14:textId="77777777" w:rsidR="00CB0AAC" w:rsidRPr="00B275C4" w:rsidRDefault="00CB0AAC" w:rsidP="001B35AA">
            <w:pPr>
              <w:spacing w:line="480" w:lineRule="auto"/>
              <w:rPr>
                <w:rFonts w:ascii="Times New Roman" w:hAnsi="Times New Roman" w:cs="Times New Roman"/>
                <w:lang w:eastAsia="en-US"/>
              </w:rPr>
            </w:pPr>
            <w:r w:rsidRPr="00B275C4">
              <w:rPr>
                <w:rFonts w:ascii="Times New Roman" w:hAnsi="Times New Roman" w:cs="Times New Roman"/>
                <w:lang w:eastAsia="en-US"/>
              </w:rPr>
              <w:t>Rec Time (s)</w:t>
            </w:r>
          </w:p>
        </w:tc>
        <w:tc>
          <w:tcPr>
            <w:tcW w:w="964" w:type="pct"/>
            <w:tcBorders>
              <w:top w:val="nil"/>
              <w:left w:val="nil"/>
              <w:right w:val="nil"/>
            </w:tcBorders>
            <w:shd w:val="clear" w:color="auto" w:fill="auto"/>
            <w:vAlign w:val="center"/>
          </w:tcPr>
          <w:p w14:paraId="3A417A7E"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0.00</w:t>
            </w:r>
          </w:p>
        </w:tc>
        <w:tc>
          <w:tcPr>
            <w:tcW w:w="963" w:type="pct"/>
            <w:tcBorders>
              <w:top w:val="nil"/>
              <w:left w:val="nil"/>
              <w:right w:val="nil"/>
            </w:tcBorders>
            <w:vAlign w:val="center"/>
          </w:tcPr>
          <w:p w14:paraId="7D05036B" w14:textId="77777777" w:rsidR="00CB0AAC" w:rsidRPr="00B275C4" w:rsidRDefault="00CB0AAC" w:rsidP="001B35AA">
            <w:pPr>
              <w:spacing w:line="480" w:lineRule="auto"/>
              <w:jc w:val="center"/>
              <w:rPr>
                <w:rFonts w:ascii="Times New Roman" w:hAnsi="Times New Roman" w:cs="Times New Roman"/>
                <w:lang w:eastAsia="en-US"/>
              </w:rPr>
            </w:pPr>
            <w:r w:rsidRPr="00B275C4">
              <w:rPr>
                <w:rFonts w:ascii="Times New Roman" w:hAnsi="Times New Roman" w:cs="Times New Roman"/>
                <w:lang w:eastAsia="en-US"/>
              </w:rPr>
              <w:t>0.47</w:t>
            </w:r>
          </w:p>
        </w:tc>
        <w:tc>
          <w:tcPr>
            <w:tcW w:w="963" w:type="pct"/>
            <w:tcBorders>
              <w:top w:val="nil"/>
              <w:left w:val="nil"/>
              <w:right w:val="nil"/>
            </w:tcBorders>
          </w:tcPr>
          <w:p w14:paraId="4461234C"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-1.61</w:t>
            </w:r>
          </w:p>
        </w:tc>
        <w:tc>
          <w:tcPr>
            <w:tcW w:w="959" w:type="pct"/>
            <w:tcBorders>
              <w:top w:val="nil"/>
              <w:left w:val="nil"/>
              <w:right w:val="nil"/>
            </w:tcBorders>
            <w:shd w:val="clear" w:color="auto" w:fill="auto"/>
            <w:vAlign w:val="center"/>
          </w:tcPr>
          <w:p w14:paraId="5D93E529" w14:textId="77777777" w:rsidR="00CB0AAC" w:rsidRPr="00B275C4" w:rsidRDefault="00CB0AAC" w:rsidP="001B35AA">
            <w:pPr>
              <w:spacing w:line="480" w:lineRule="auto"/>
              <w:jc w:val="center"/>
              <w:rPr>
                <w:rFonts w:ascii="Times New Roman" w:hAnsi="Times New Roman" w:cs="Times New Roman"/>
                <w:lang w:eastAsia="en-US"/>
              </w:rPr>
            </w:pPr>
            <w:r>
              <w:rPr>
                <w:rFonts w:ascii="Times New Roman" w:hAnsi="Times New Roman" w:cs="Times New Roman"/>
                <w:lang w:eastAsia="en-US"/>
              </w:rPr>
              <w:t>3.47</w:t>
            </w:r>
          </w:p>
        </w:tc>
      </w:tr>
    </w:tbl>
    <w:p w14:paraId="4B290079" w14:textId="77777777" w:rsidR="00CB0AAC" w:rsidRPr="00B275C4" w:rsidRDefault="00CB0AAC" w:rsidP="00CB0AAC">
      <w:pPr>
        <w:jc w:val="both"/>
        <w:rPr>
          <w:rFonts w:ascii="Times New Roman" w:eastAsia="Times New Roman" w:hAnsi="Times New Roman" w:cs="Times New Roman"/>
          <w:color w:val="000000"/>
          <w:sz w:val="18"/>
          <w:szCs w:val="18"/>
        </w:rPr>
      </w:pPr>
      <w:r>
        <w:rPr>
          <w:rFonts w:ascii="Times New Roman" w:hAnsi="Times New Roman" w:cs="Times New Roman"/>
          <w:sz w:val="18"/>
          <w:szCs w:val="18"/>
        </w:rPr>
        <w:t xml:space="preserve">Total Distance = Total Distance Covered; </w:t>
      </w:r>
      <w:r w:rsidRPr="00B275C4">
        <w:rPr>
          <w:rFonts w:ascii="Times New Roman" w:hAnsi="Times New Roman" w:cs="Times New Roman"/>
          <w:sz w:val="18"/>
          <w:szCs w:val="18"/>
        </w:rPr>
        <w:t>HSRD = High-Speed Running Distance; HSRN = High-Speed Running Number; THIRD = Total High-Intensity Running Distance; THIRN = Total High-Intensity Running Number; HIRP = High-Intensity Running with Possession; HIRWP = High-Intensity Running Distance without Possession; TSD = Total Sprint Distance</w:t>
      </w:r>
      <w:r>
        <w:rPr>
          <w:rFonts w:ascii="Times New Roman" w:hAnsi="Times New Roman" w:cs="Times New Roman"/>
          <w:sz w:val="18"/>
          <w:szCs w:val="18"/>
        </w:rPr>
        <w:t>; TSN = Total Sprint Number; Ave. Speed</w:t>
      </w:r>
      <w:r w:rsidRPr="00B275C4">
        <w:rPr>
          <w:rFonts w:ascii="Times New Roman" w:hAnsi="Times New Roman" w:cs="Times New Roman"/>
          <w:sz w:val="18"/>
          <w:szCs w:val="18"/>
        </w:rPr>
        <w:t xml:space="preserve"> = Average Speed</w:t>
      </w:r>
      <w:r>
        <w:rPr>
          <w:rFonts w:ascii="Times New Roman" w:eastAsia="Times New Roman" w:hAnsi="Times New Roman" w:cs="Times New Roman"/>
          <w:color w:val="000000"/>
          <w:sz w:val="18"/>
          <w:szCs w:val="18"/>
        </w:rPr>
        <w:t>; Rec Time = Recovery Time.</w:t>
      </w:r>
    </w:p>
    <w:p w14:paraId="3A8E9B80" w14:textId="77777777" w:rsidR="00CB0AAC" w:rsidRPr="00C40B05" w:rsidRDefault="00CB0AAC" w:rsidP="00CB0AAC">
      <w:pPr>
        <w:tabs>
          <w:tab w:val="left" w:pos="1200"/>
        </w:tabs>
        <w:jc w:val="both"/>
        <w:rPr>
          <w:rFonts w:ascii="Times New Roman" w:hAnsi="Times New Roman"/>
          <w:sz w:val="24"/>
        </w:rPr>
      </w:pPr>
    </w:p>
    <w:sectPr w:rsidR="00CB0AAC" w:rsidRPr="00C40B05" w:rsidSect="0085126D">
      <w:headerReference w:type="default" r:id="rId11"/>
      <w:footerReference w:type="default" r:id="rId12"/>
      <w:pgSz w:w="11900" w:h="16840"/>
      <w:pgMar w:top="1134" w:right="1701" w:bottom="1134"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84D19" w14:textId="77777777" w:rsidR="001B35AA" w:rsidRDefault="001B35AA" w:rsidP="0075102A">
      <w:pPr>
        <w:spacing w:after="0" w:line="240" w:lineRule="auto"/>
      </w:pPr>
      <w:r>
        <w:separator/>
      </w:r>
    </w:p>
  </w:endnote>
  <w:endnote w:type="continuationSeparator" w:id="0">
    <w:p w14:paraId="6340A69B" w14:textId="77777777" w:rsidR="001B35AA" w:rsidRDefault="001B35AA" w:rsidP="00751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8F749" w14:textId="77777777" w:rsidR="001B35AA" w:rsidRDefault="001B35AA">
    <w:pPr>
      <w:pStyle w:val="Footer"/>
      <w:jc w:val="right"/>
    </w:pPr>
  </w:p>
  <w:p w14:paraId="68E37F96" w14:textId="77777777" w:rsidR="001B35AA" w:rsidRDefault="001B35A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43DAAC" w14:textId="77777777" w:rsidR="001B35AA" w:rsidRDefault="001B35AA" w:rsidP="0075102A">
      <w:pPr>
        <w:spacing w:after="0" w:line="240" w:lineRule="auto"/>
      </w:pPr>
      <w:r>
        <w:separator/>
      </w:r>
    </w:p>
  </w:footnote>
  <w:footnote w:type="continuationSeparator" w:id="0">
    <w:p w14:paraId="1C8D6034" w14:textId="77777777" w:rsidR="001B35AA" w:rsidRDefault="001B35AA" w:rsidP="0075102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9456"/>
      <w:docPartObj>
        <w:docPartGallery w:val="Page Numbers (Top of Page)"/>
        <w:docPartUnique/>
      </w:docPartObj>
    </w:sdtPr>
    <w:sdtContent>
      <w:p w14:paraId="5636894D" w14:textId="77777777" w:rsidR="001B35AA" w:rsidRDefault="001B35AA">
        <w:pPr>
          <w:pStyle w:val="Header"/>
          <w:jc w:val="right"/>
        </w:pPr>
        <w:r>
          <w:fldChar w:fldCharType="begin"/>
        </w:r>
        <w:r>
          <w:instrText xml:space="preserve"> PAGE   \* MERGEFORMAT </w:instrText>
        </w:r>
        <w:r>
          <w:fldChar w:fldCharType="separate"/>
        </w:r>
        <w:r w:rsidR="00A53D3B">
          <w:rPr>
            <w:noProof/>
          </w:rPr>
          <w:t>25</w:t>
        </w:r>
        <w:r>
          <w:rPr>
            <w:noProof/>
          </w:rPr>
          <w:fldChar w:fldCharType="end"/>
        </w:r>
      </w:p>
    </w:sdtContent>
  </w:sdt>
  <w:p w14:paraId="053E31A8" w14:textId="77777777" w:rsidR="001B35AA" w:rsidRDefault="001B35A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3222D46"/>
    <w:multiLevelType w:val="hybridMultilevel"/>
    <w:tmpl w:val="1A9C5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E002DD4"/>
    <w:multiLevelType w:val="hybridMultilevel"/>
    <w:tmpl w:val="A4ACDF9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25E8C"/>
    <w:rsid w:val="000029C2"/>
    <w:rsid w:val="00006D26"/>
    <w:rsid w:val="00016194"/>
    <w:rsid w:val="0002180C"/>
    <w:rsid w:val="00021EC2"/>
    <w:rsid w:val="00026F2B"/>
    <w:rsid w:val="0003401F"/>
    <w:rsid w:val="00034AE4"/>
    <w:rsid w:val="00035BAC"/>
    <w:rsid w:val="00042DF9"/>
    <w:rsid w:val="00045C73"/>
    <w:rsid w:val="00046E94"/>
    <w:rsid w:val="00047B74"/>
    <w:rsid w:val="00050625"/>
    <w:rsid w:val="00054463"/>
    <w:rsid w:val="000579A8"/>
    <w:rsid w:val="00061E63"/>
    <w:rsid w:val="0006432D"/>
    <w:rsid w:val="00066255"/>
    <w:rsid w:val="0006780B"/>
    <w:rsid w:val="000749E3"/>
    <w:rsid w:val="00083ACB"/>
    <w:rsid w:val="000953DC"/>
    <w:rsid w:val="00095C03"/>
    <w:rsid w:val="00096B91"/>
    <w:rsid w:val="000A0AB2"/>
    <w:rsid w:val="000A37E0"/>
    <w:rsid w:val="000A39BD"/>
    <w:rsid w:val="000B0B0C"/>
    <w:rsid w:val="000B1F07"/>
    <w:rsid w:val="000B2B03"/>
    <w:rsid w:val="000B31A1"/>
    <w:rsid w:val="000C20C6"/>
    <w:rsid w:val="000D10DA"/>
    <w:rsid w:val="000D1258"/>
    <w:rsid w:val="000E3E71"/>
    <w:rsid w:val="000F45E3"/>
    <w:rsid w:val="001015B8"/>
    <w:rsid w:val="00102E1E"/>
    <w:rsid w:val="001051CC"/>
    <w:rsid w:val="001058AF"/>
    <w:rsid w:val="00110766"/>
    <w:rsid w:val="00112F9E"/>
    <w:rsid w:val="001162B4"/>
    <w:rsid w:val="00117C7F"/>
    <w:rsid w:val="00125772"/>
    <w:rsid w:val="00125E8C"/>
    <w:rsid w:val="0014229A"/>
    <w:rsid w:val="001443B5"/>
    <w:rsid w:val="00152082"/>
    <w:rsid w:val="00156C8A"/>
    <w:rsid w:val="0016615B"/>
    <w:rsid w:val="0017019A"/>
    <w:rsid w:val="00175053"/>
    <w:rsid w:val="0018748B"/>
    <w:rsid w:val="00191787"/>
    <w:rsid w:val="001930B2"/>
    <w:rsid w:val="001A0C27"/>
    <w:rsid w:val="001A6EF4"/>
    <w:rsid w:val="001B35AA"/>
    <w:rsid w:val="001B44EC"/>
    <w:rsid w:val="001B4F50"/>
    <w:rsid w:val="001C64C9"/>
    <w:rsid w:val="001C6EAE"/>
    <w:rsid w:val="001D17B2"/>
    <w:rsid w:val="001D31CC"/>
    <w:rsid w:val="001D4FE4"/>
    <w:rsid w:val="001D719B"/>
    <w:rsid w:val="001E0973"/>
    <w:rsid w:val="001E5F5E"/>
    <w:rsid w:val="001F0C5C"/>
    <w:rsid w:val="001F10A1"/>
    <w:rsid w:val="001F5D3B"/>
    <w:rsid w:val="001F7CFE"/>
    <w:rsid w:val="00205D44"/>
    <w:rsid w:val="00215AF4"/>
    <w:rsid w:val="00221B56"/>
    <w:rsid w:val="002260F2"/>
    <w:rsid w:val="0022658A"/>
    <w:rsid w:val="00227ADB"/>
    <w:rsid w:val="00230BE3"/>
    <w:rsid w:val="00231A0A"/>
    <w:rsid w:val="00245556"/>
    <w:rsid w:val="00246087"/>
    <w:rsid w:val="00250F67"/>
    <w:rsid w:val="002521E3"/>
    <w:rsid w:val="00256854"/>
    <w:rsid w:val="00265791"/>
    <w:rsid w:val="00266426"/>
    <w:rsid w:val="0027478F"/>
    <w:rsid w:val="00275476"/>
    <w:rsid w:val="00277A7A"/>
    <w:rsid w:val="00283CA8"/>
    <w:rsid w:val="002861E7"/>
    <w:rsid w:val="00292393"/>
    <w:rsid w:val="00294B20"/>
    <w:rsid w:val="0029500A"/>
    <w:rsid w:val="002A134E"/>
    <w:rsid w:val="002A72FB"/>
    <w:rsid w:val="002A7703"/>
    <w:rsid w:val="002B0C95"/>
    <w:rsid w:val="002B3414"/>
    <w:rsid w:val="002C45A9"/>
    <w:rsid w:val="002C55A5"/>
    <w:rsid w:val="002D062D"/>
    <w:rsid w:val="002D450A"/>
    <w:rsid w:val="002D6876"/>
    <w:rsid w:val="002E14C8"/>
    <w:rsid w:val="002E17A0"/>
    <w:rsid w:val="002E2381"/>
    <w:rsid w:val="002E49DD"/>
    <w:rsid w:val="002F2B12"/>
    <w:rsid w:val="002F2F73"/>
    <w:rsid w:val="002F3747"/>
    <w:rsid w:val="002F3E66"/>
    <w:rsid w:val="002F5507"/>
    <w:rsid w:val="003000B3"/>
    <w:rsid w:val="00301B35"/>
    <w:rsid w:val="0030258D"/>
    <w:rsid w:val="00304E7F"/>
    <w:rsid w:val="0030675C"/>
    <w:rsid w:val="0031639F"/>
    <w:rsid w:val="003172ED"/>
    <w:rsid w:val="0032449B"/>
    <w:rsid w:val="00326902"/>
    <w:rsid w:val="00326DE6"/>
    <w:rsid w:val="00331D1C"/>
    <w:rsid w:val="00332C21"/>
    <w:rsid w:val="003332BA"/>
    <w:rsid w:val="003376B9"/>
    <w:rsid w:val="00337D18"/>
    <w:rsid w:val="00345442"/>
    <w:rsid w:val="003472E9"/>
    <w:rsid w:val="003511FB"/>
    <w:rsid w:val="0035121F"/>
    <w:rsid w:val="00357888"/>
    <w:rsid w:val="00361360"/>
    <w:rsid w:val="00363018"/>
    <w:rsid w:val="0036391C"/>
    <w:rsid w:val="003669C7"/>
    <w:rsid w:val="00370C86"/>
    <w:rsid w:val="00371357"/>
    <w:rsid w:val="003808F1"/>
    <w:rsid w:val="003816CC"/>
    <w:rsid w:val="0039134C"/>
    <w:rsid w:val="00397F37"/>
    <w:rsid w:val="003A227F"/>
    <w:rsid w:val="003A59D3"/>
    <w:rsid w:val="003A73CD"/>
    <w:rsid w:val="003A7CDC"/>
    <w:rsid w:val="003B0DC0"/>
    <w:rsid w:val="003B337B"/>
    <w:rsid w:val="003B4D68"/>
    <w:rsid w:val="003B6F2A"/>
    <w:rsid w:val="003C20EE"/>
    <w:rsid w:val="003C296D"/>
    <w:rsid w:val="003C4513"/>
    <w:rsid w:val="003D045E"/>
    <w:rsid w:val="003D1BDB"/>
    <w:rsid w:val="003D3328"/>
    <w:rsid w:val="003D6188"/>
    <w:rsid w:val="003E323C"/>
    <w:rsid w:val="003E5AFD"/>
    <w:rsid w:val="003F7D6A"/>
    <w:rsid w:val="0040372F"/>
    <w:rsid w:val="004037A3"/>
    <w:rsid w:val="00404744"/>
    <w:rsid w:val="004053CB"/>
    <w:rsid w:val="00405C29"/>
    <w:rsid w:val="00407962"/>
    <w:rsid w:val="00415FC2"/>
    <w:rsid w:val="00421AF4"/>
    <w:rsid w:val="0042246F"/>
    <w:rsid w:val="0042373E"/>
    <w:rsid w:val="00424738"/>
    <w:rsid w:val="004316A5"/>
    <w:rsid w:val="00435E9F"/>
    <w:rsid w:val="00436CB5"/>
    <w:rsid w:val="004510B0"/>
    <w:rsid w:val="00452A65"/>
    <w:rsid w:val="00454B70"/>
    <w:rsid w:val="004570F0"/>
    <w:rsid w:val="004659A0"/>
    <w:rsid w:val="00476DA6"/>
    <w:rsid w:val="0047731F"/>
    <w:rsid w:val="00487812"/>
    <w:rsid w:val="0049143B"/>
    <w:rsid w:val="004A760E"/>
    <w:rsid w:val="004A79B1"/>
    <w:rsid w:val="004B0E06"/>
    <w:rsid w:val="004B2379"/>
    <w:rsid w:val="004B3967"/>
    <w:rsid w:val="004B3E0F"/>
    <w:rsid w:val="004D6944"/>
    <w:rsid w:val="004D7496"/>
    <w:rsid w:val="004E0708"/>
    <w:rsid w:val="004F1487"/>
    <w:rsid w:val="004F40C4"/>
    <w:rsid w:val="00500A90"/>
    <w:rsid w:val="00505085"/>
    <w:rsid w:val="00513C9E"/>
    <w:rsid w:val="00517972"/>
    <w:rsid w:val="00517ADF"/>
    <w:rsid w:val="00523832"/>
    <w:rsid w:val="005306F6"/>
    <w:rsid w:val="00534190"/>
    <w:rsid w:val="005342BC"/>
    <w:rsid w:val="00534799"/>
    <w:rsid w:val="005357FF"/>
    <w:rsid w:val="00535B13"/>
    <w:rsid w:val="00540DC9"/>
    <w:rsid w:val="005664A9"/>
    <w:rsid w:val="00566E41"/>
    <w:rsid w:val="00570CE5"/>
    <w:rsid w:val="00570F20"/>
    <w:rsid w:val="005808E4"/>
    <w:rsid w:val="00582AF1"/>
    <w:rsid w:val="005838E6"/>
    <w:rsid w:val="0059204C"/>
    <w:rsid w:val="00596710"/>
    <w:rsid w:val="005A0E92"/>
    <w:rsid w:val="005A23AC"/>
    <w:rsid w:val="005B178A"/>
    <w:rsid w:val="005B1A9C"/>
    <w:rsid w:val="005B2840"/>
    <w:rsid w:val="005B3ECE"/>
    <w:rsid w:val="005B4198"/>
    <w:rsid w:val="005C2B51"/>
    <w:rsid w:val="005C39CA"/>
    <w:rsid w:val="005D056A"/>
    <w:rsid w:val="005D2433"/>
    <w:rsid w:val="005D5034"/>
    <w:rsid w:val="005D5F1C"/>
    <w:rsid w:val="005E0AB0"/>
    <w:rsid w:val="005E4881"/>
    <w:rsid w:val="005E7D71"/>
    <w:rsid w:val="00603741"/>
    <w:rsid w:val="00604E38"/>
    <w:rsid w:val="00605CAD"/>
    <w:rsid w:val="00606794"/>
    <w:rsid w:val="00611915"/>
    <w:rsid w:val="00612F3A"/>
    <w:rsid w:val="00617A5C"/>
    <w:rsid w:val="00626178"/>
    <w:rsid w:val="006301DF"/>
    <w:rsid w:val="00634ED7"/>
    <w:rsid w:val="00646772"/>
    <w:rsid w:val="00652A8A"/>
    <w:rsid w:val="00660A89"/>
    <w:rsid w:val="00663B64"/>
    <w:rsid w:val="006670ED"/>
    <w:rsid w:val="00673C7F"/>
    <w:rsid w:val="0067459D"/>
    <w:rsid w:val="006768BD"/>
    <w:rsid w:val="00682909"/>
    <w:rsid w:val="00686DF8"/>
    <w:rsid w:val="00694A7F"/>
    <w:rsid w:val="00696C74"/>
    <w:rsid w:val="006A0049"/>
    <w:rsid w:val="006A0157"/>
    <w:rsid w:val="006A1D99"/>
    <w:rsid w:val="006A2D5F"/>
    <w:rsid w:val="006A4FE1"/>
    <w:rsid w:val="006A658D"/>
    <w:rsid w:val="006B0C3F"/>
    <w:rsid w:val="006B7DCE"/>
    <w:rsid w:val="006C0AAE"/>
    <w:rsid w:val="006C344B"/>
    <w:rsid w:val="006C7726"/>
    <w:rsid w:val="006C79DA"/>
    <w:rsid w:val="006D3E41"/>
    <w:rsid w:val="006D3EF9"/>
    <w:rsid w:val="006E256F"/>
    <w:rsid w:val="006E4BD8"/>
    <w:rsid w:val="006E69B6"/>
    <w:rsid w:val="006E71B4"/>
    <w:rsid w:val="006F569C"/>
    <w:rsid w:val="006F63D8"/>
    <w:rsid w:val="00701606"/>
    <w:rsid w:val="00701F24"/>
    <w:rsid w:val="00707262"/>
    <w:rsid w:val="00710698"/>
    <w:rsid w:val="00711DF3"/>
    <w:rsid w:val="00716828"/>
    <w:rsid w:val="007235E0"/>
    <w:rsid w:val="0072406B"/>
    <w:rsid w:val="00724D88"/>
    <w:rsid w:val="007361EE"/>
    <w:rsid w:val="00736C0F"/>
    <w:rsid w:val="00736E93"/>
    <w:rsid w:val="0073730D"/>
    <w:rsid w:val="007405F8"/>
    <w:rsid w:val="00742947"/>
    <w:rsid w:val="00744460"/>
    <w:rsid w:val="00744E20"/>
    <w:rsid w:val="00745F9D"/>
    <w:rsid w:val="0075102A"/>
    <w:rsid w:val="00755A24"/>
    <w:rsid w:val="00764366"/>
    <w:rsid w:val="00766B61"/>
    <w:rsid w:val="00774317"/>
    <w:rsid w:val="007766B9"/>
    <w:rsid w:val="00777548"/>
    <w:rsid w:val="007811C4"/>
    <w:rsid w:val="00783D45"/>
    <w:rsid w:val="007A4398"/>
    <w:rsid w:val="007A5AE2"/>
    <w:rsid w:val="007B13BD"/>
    <w:rsid w:val="007B34DC"/>
    <w:rsid w:val="007B5842"/>
    <w:rsid w:val="007B6070"/>
    <w:rsid w:val="007B6C07"/>
    <w:rsid w:val="007C1F00"/>
    <w:rsid w:val="007C2494"/>
    <w:rsid w:val="007C4324"/>
    <w:rsid w:val="007D02C1"/>
    <w:rsid w:val="007D10A2"/>
    <w:rsid w:val="007D4175"/>
    <w:rsid w:val="007D4446"/>
    <w:rsid w:val="007D63B7"/>
    <w:rsid w:val="007D7AB9"/>
    <w:rsid w:val="007E0A3F"/>
    <w:rsid w:val="007F639A"/>
    <w:rsid w:val="00801FE4"/>
    <w:rsid w:val="00802B8E"/>
    <w:rsid w:val="00821949"/>
    <w:rsid w:val="008309CF"/>
    <w:rsid w:val="00832F0A"/>
    <w:rsid w:val="00833FC0"/>
    <w:rsid w:val="00834D4A"/>
    <w:rsid w:val="0083524F"/>
    <w:rsid w:val="00835996"/>
    <w:rsid w:val="0083703A"/>
    <w:rsid w:val="008371FC"/>
    <w:rsid w:val="00840D34"/>
    <w:rsid w:val="008449CF"/>
    <w:rsid w:val="00844BF4"/>
    <w:rsid w:val="0085126D"/>
    <w:rsid w:val="008528EC"/>
    <w:rsid w:val="008608AB"/>
    <w:rsid w:val="00866819"/>
    <w:rsid w:val="00867D6B"/>
    <w:rsid w:val="00870D81"/>
    <w:rsid w:val="008803A9"/>
    <w:rsid w:val="0088613F"/>
    <w:rsid w:val="00893EDC"/>
    <w:rsid w:val="00894C3C"/>
    <w:rsid w:val="00895217"/>
    <w:rsid w:val="008A1256"/>
    <w:rsid w:val="008A1AC6"/>
    <w:rsid w:val="008A5415"/>
    <w:rsid w:val="008A7076"/>
    <w:rsid w:val="008A7C79"/>
    <w:rsid w:val="008B0557"/>
    <w:rsid w:val="008B0BBA"/>
    <w:rsid w:val="008B3631"/>
    <w:rsid w:val="008B6620"/>
    <w:rsid w:val="008B6BF7"/>
    <w:rsid w:val="008D12F1"/>
    <w:rsid w:val="008E25EE"/>
    <w:rsid w:val="008E3262"/>
    <w:rsid w:val="008E776F"/>
    <w:rsid w:val="008F6015"/>
    <w:rsid w:val="008F7BBE"/>
    <w:rsid w:val="0090164E"/>
    <w:rsid w:val="00904742"/>
    <w:rsid w:val="009111E4"/>
    <w:rsid w:val="00914CE1"/>
    <w:rsid w:val="009212B9"/>
    <w:rsid w:val="00932511"/>
    <w:rsid w:val="0093714E"/>
    <w:rsid w:val="009405B1"/>
    <w:rsid w:val="00943DD1"/>
    <w:rsid w:val="00944A81"/>
    <w:rsid w:val="009574E9"/>
    <w:rsid w:val="00963047"/>
    <w:rsid w:val="009913A9"/>
    <w:rsid w:val="00992C77"/>
    <w:rsid w:val="00997154"/>
    <w:rsid w:val="009A239A"/>
    <w:rsid w:val="009A3D38"/>
    <w:rsid w:val="009A5C3B"/>
    <w:rsid w:val="009B0BDB"/>
    <w:rsid w:val="009B33FD"/>
    <w:rsid w:val="009B3440"/>
    <w:rsid w:val="009B4BA9"/>
    <w:rsid w:val="009C0712"/>
    <w:rsid w:val="009C0FD5"/>
    <w:rsid w:val="009C1F7B"/>
    <w:rsid w:val="009C7B3A"/>
    <w:rsid w:val="009D0776"/>
    <w:rsid w:val="009D1053"/>
    <w:rsid w:val="009D2B8D"/>
    <w:rsid w:val="009D34D4"/>
    <w:rsid w:val="009D6F7C"/>
    <w:rsid w:val="009E1B4A"/>
    <w:rsid w:val="009E2074"/>
    <w:rsid w:val="009E4886"/>
    <w:rsid w:val="009F36C5"/>
    <w:rsid w:val="009F38F3"/>
    <w:rsid w:val="009F4634"/>
    <w:rsid w:val="00A0188A"/>
    <w:rsid w:val="00A07ABD"/>
    <w:rsid w:val="00A10F3D"/>
    <w:rsid w:val="00A11EB6"/>
    <w:rsid w:val="00A26374"/>
    <w:rsid w:val="00A331F1"/>
    <w:rsid w:val="00A47B2D"/>
    <w:rsid w:val="00A5282B"/>
    <w:rsid w:val="00A53D3B"/>
    <w:rsid w:val="00A5445C"/>
    <w:rsid w:val="00A56271"/>
    <w:rsid w:val="00A56470"/>
    <w:rsid w:val="00A5675A"/>
    <w:rsid w:val="00A56A6E"/>
    <w:rsid w:val="00A63639"/>
    <w:rsid w:val="00A64C47"/>
    <w:rsid w:val="00A67F7A"/>
    <w:rsid w:val="00A87C5A"/>
    <w:rsid w:val="00A928CF"/>
    <w:rsid w:val="00A959A1"/>
    <w:rsid w:val="00A97D03"/>
    <w:rsid w:val="00AA522C"/>
    <w:rsid w:val="00AA6C1F"/>
    <w:rsid w:val="00AA7C6D"/>
    <w:rsid w:val="00AB33F9"/>
    <w:rsid w:val="00AB50C6"/>
    <w:rsid w:val="00AB5687"/>
    <w:rsid w:val="00AB69D3"/>
    <w:rsid w:val="00AC622E"/>
    <w:rsid w:val="00AC684F"/>
    <w:rsid w:val="00AD1A89"/>
    <w:rsid w:val="00AE31CD"/>
    <w:rsid w:val="00AF01ED"/>
    <w:rsid w:val="00AF103C"/>
    <w:rsid w:val="00AF5737"/>
    <w:rsid w:val="00AF62E9"/>
    <w:rsid w:val="00B02732"/>
    <w:rsid w:val="00B05886"/>
    <w:rsid w:val="00B0590A"/>
    <w:rsid w:val="00B227B3"/>
    <w:rsid w:val="00B2332C"/>
    <w:rsid w:val="00B237C9"/>
    <w:rsid w:val="00B24CB9"/>
    <w:rsid w:val="00B26E7D"/>
    <w:rsid w:val="00B26F16"/>
    <w:rsid w:val="00B275C4"/>
    <w:rsid w:val="00B3209A"/>
    <w:rsid w:val="00B34941"/>
    <w:rsid w:val="00B40211"/>
    <w:rsid w:val="00B60B3A"/>
    <w:rsid w:val="00B632BA"/>
    <w:rsid w:val="00B66340"/>
    <w:rsid w:val="00B66BD1"/>
    <w:rsid w:val="00B7215C"/>
    <w:rsid w:val="00B77774"/>
    <w:rsid w:val="00B82556"/>
    <w:rsid w:val="00B837F0"/>
    <w:rsid w:val="00B87357"/>
    <w:rsid w:val="00B9442E"/>
    <w:rsid w:val="00B97804"/>
    <w:rsid w:val="00BA5D5D"/>
    <w:rsid w:val="00BA5D92"/>
    <w:rsid w:val="00BA62C0"/>
    <w:rsid w:val="00BB0F93"/>
    <w:rsid w:val="00BB6D5C"/>
    <w:rsid w:val="00BC6169"/>
    <w:rsid w:val="00BD02A8"/>
    <w:rsid w:val="00BD1A11"/>
    <w:rsid w:val="00BD3978"/>
    <w:rsid w:val="00BD6660"/>
    <w:rsid w:val="00BE1B10"/>
    <w:rsid w:val="00BE5D57"/>
    <w:rsid w:val="00BE6012"/>
    <w:rsid w:val="00BE6671"/>
    <w:rsid w:val="00BF4991"/>
    <w:rsid w:val="00BF49F7"/>
    <w:rsid w:val="00C008A3"/>
    <w:rsid w:val="00C0240F"/>
    <w:rsid w:val="00C03630"/>
    <w:rsid w:val="00C03996"/>
    <w:rsid w:val="00C12374"/>
    <w:rsid w:val="00C15BDE"/>
    <w:rsid w:val="00C21E33"/>
    <w:rsid w:val="00C24873"/>
    <w:rsid w:val="00C26CA0"/>
    <w:rsid w:val="00C40B05"/>
    <w:rsid w:val="00C4151B"/>
    <w:rsid w:val="00C441E0"/>
    <w:rsid w:val="00C44ADA"/>
    <w:rsid w:val="00C45CDB"/>
    <w:rsid w:val="00C50112"/>
    <w:rsid w:val="00C50581"/>
    <w:rsid w:val="00C51575"/>
    <w:rsid w:val="00C56941"/>
    <w:rsid w:val="00C60F24"/>
    <w:rsid w:val="00C64ADE"/>
    <w:rsid w:val="00C724AD"/>
    <w:rsid w:val="00C77BC3"/>
    <w:rsid w:val="00C817EA"/>
    <w:rsid w:val="00C8444B"/>
    <w:rsid w:val="00C84F57"/>
    <w:rsid w:val="00C85519"/>
    <w:rsid w:val="00C91D26"/>
    <w:rsid w:val="00C92E7E"/>
    <w:rsid w:val="00C93554"/>
    <w:rsid w:val="00C9441A"/>
    <w:rsid w:val="00C9496E"/>
    <w:rsid w:val="00C973CD"/>
    <w:rsid w:val="00CA249E"/>
    <w:rsid w:val="00CA531A"/>
    <w:rsid w:val="00CA63C5"/>
    <w:rsid w:val="00CB0AAC"/>
    <w:rsid w:val="00CB3EB4"/>
    <w:rsid w:val="00CB5F81"/>
    <w:rsid w:val="00CC1943"/>
    <w:rsid w:val="00CC2F4C"/>
    <w:rsid w:val="00CC4846"/>
    <w:rsid w:val="00CC4B97"/>
    <w:rsid w:val="00CD66AE"/>
    <w:rsid w:val="00CE0978"/>
    <w:rsid w:val="00CE28B1"/>
    <w:rsid w:val="00CE5F87"/>
    <w:rsid w:val="00CE7D3D"/>
    <w:rsid w:val="00CF3A11"/>
    <w:rsid w:val="00CF60FE"/>
    <w:rsid w:val="00D119F5"/>
    <w:rsid w:val="00D16D52"/>
    <w:rsid w:val="00D22681"/>
    <w:rsid w:val="00D24E6C"/>
    <w:rsid w:val="00D3044C"/>
    <w:rsid w:val="00D30559"/>
    <w:rsid w:val="00D30D2C"/>
    <w:rsid w:val="00D3132D"/>
    <w:rsid w:val="00D447ED"/>
    <w:rsid w:val="00D47386"/>
    <w:rsid w:val="00D621B3"/>
    <w:rsid w:val="00D62D6E"/>
    <w:rsid w:val="00D67636"/>
    <w:rsid w:val="00D772EF"/>
    <w:rsid w:val="00D776B4"/>
    <w:rsid w:val="00D83830"/>
    <w:rsid w:val="00D86439"/>
    <w:rsid w:val="00DA0985"/>
    <w:rsid w:val="00DA157C"/>
    <w:rsid w:val="00DA20A8"/>
    <w:rsid w:val="00DA2EE8"/>
    <w:rsid w:val="00DA71ED"/>
    <w:rsid w:val="00DB0358"/>
    <w:rsid w:val="00DB03C8"/>
    <w:rsid w:val="00DB2287"/>
    <w:rsid w:val="00DC354D"/>
    <w:rsid w:val="00DE4326"/>
    <w:rsid w:val="00DE5054"/>
    <w:rsid w:val="00DE7AD5"/>
    <w:rsid w:val="00DF064E"/>
    <w:rsid w:val="00DF09C7"/>
    <w:rsid w:val="00DF2EF5"/>
    <w:rsid w:val="00DF5FF0"/>
    <w:rsid w:val="00E0002C"/>
    <w:rsid w:val="00E01AF5"/>
    <w:rsid w:val="00E1446B"/>
    <w:rsid w:val="00E25B2D"/>
    <w:rsid w:val="00E26EC9"/>
    <w:rsid w:val="00E30C41"/>
    <w:rsid w:val="00E3420D"/>
    <w:rsid w:val="00E35AB3"/>
    <w:rsid w:val="00E3764D"/>
    <w:rsid w:val="00E37B52"/>
    <w:rsid w:val="00E40575"/>
    <w:rsid w:val="00E50149"/>
    <w:rsid w:val="00E5468B"/>
    <w:rsid w:val="00E57FFD"/>
    <w:rsid w:val="00E6238B"/>
    <w:rsid w:val="00E63AA8"/>
    <w:rsid w:val="00E7127E"/>
    <w:rsid w:val="00E758C2"/>
    <w:rsid w:val="00E80281"/>
    <w:rsid w:val="00E80DB3"/>
    <w:rsid w:val="00E828B3"/>
    <w:rsid w:val="00E85522"/>
    <w:rsid w:val="00E95326"/>
    <w:rsid w:val="00EA0121"/>
    <w:rsid w:val="00EA171E"/>
    <w:rsid w:val="00EB0728"/>
    <w:rsid w:val="00EB24D2"/>
    <w:rsid w:val="00EB4F3D"/>
    <w:rsid w:val="00EB70F1"/>
    <w:rsid w:val="00EB7A4A"/>
    <w:rsid w:val="00EC037F"/>
    <w:rsid w:val="00EC3098"/>
    <w:rsid w:val="00EE3614"/>
    <w:rsid w:val="00EE3DD6"/>
    <w:rsid w:val="00EE56E6"/>
    <w:rsid w:val="00EF2919"/>
    <w:rsid w:val="00EF297A"/>
    <w:rsid w:val="00EF5E16"/>
    <w:rsid w:val="00EF7A2E"/>
    <w:rsid w:val="00F0107D"/>
    <w:rsid w:val="00F0110A"/>
    <w:rsid w:val="00F0116C"/>
    <w:rsid w:val="00F07CC0"/>
    <w:rsid w:val="00F13511"/>
    <w:rsid w:val="00F162E7"/>
    <w:rsid w:val="00F17EC7"/>
    <w:rsid w:val="00F21EA8"/>
    <w:rsid w:val="00F25E67"/>
    <w:rsid w:val="00F3000C"/>
    <w:rsid w:val="00F30DAE"/>
    <w:rsid w:val="00F336A5"/>
    <w:rsid w:val="00F36D46"/>
    <w:rsid w:val="00F4235A"/>
    <w:rsid w:val="00F4492C"/>
    <w:rsid w:val="00F45DE4"/>
    <w:rsid w:val="00F46A5C"/>
    <w:rsid w:val="00F5231D"/>
    <w:rsid w:val="00F526FA"/>
    <w:rsid w:val="00F54287"/>
    <w:rsid w:val="00F6314B"/>
    <w:rsid w:val="00F66300"/>
    <w:rsid w:val="00F763E1"/>
    <w:rsid w:val="00F77A8D"/>
    <w:rsid w:val="00F801E6"/>
    <w:rsid w:val="00F804AE"/>
    <w:rsid w:val="00F81F0C"/>
    <w:rsid w:val="00F83C74"/>
    <w:rsid w:val="00F87596"/>
    <w:rsid w:val="00F9518A"/>
    <w:rsid w:val="00F9544B"/>
    <w:rsid w:val="00F95FFE"/>
    <w:rsid w:val="00F976C2"/>
    <w:rsid w:val="00FA1A87"/>
    <w:rsid w:val="00FB7579"/>
    <w:rsid w:val="00FB7B30"/>
    <w:rsid w:val="00FC337C"/>
    <w:rsid w:val="00FD04D7"/>
    <w:rsid w:val="00FD3EE9"/>
    <w:rsid w:val="00FD483A"/>
    <w:rsid w:val="00FD491B"/>
    <w:rsid w:val="00FD73AD"/>
    <w:rsid w:val="00FE237F"/>
    <w:rsid w:val="00FE6A15"/>
    <w:rsid w:val="00FE73AC"/>
    <w:rsid w:val="00FF0805"/>
    <w:rsid w:val="00FF0934"/>
    <w:rsid w:val="00FF0DF1"/>
    <w:rsid w:val="00FF3E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DB6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E8C"/>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E8C"/>
    <w:pPr>
      <w:ind w:left="720"/>
      <w:contextualSpacing/>
    </w:pPr>
  </w:style>
  <w:style w:type="table" w:styleId="TableGrid">
    <w:name w:val="Table Grid"/>
    <w:basedOn w:val="TableNormal"/>
    <w:uiPriority w:val="59"/>
    <w:rsid w:val="00125E8C"/>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A7C6D"/>
    <w:rPr>
      <w:sz w:val="16"/>
      <w:szCs w:val="16"/>
    </w:rPr>
  </w:style>
  <w:style w:type="paragraph" w:styleId="CommentText">
    <w:name w:val="annotation text"/>
    <w:basedOn w:val="Normal"/>
    <w:link w:val="CommentTextChar"/>
    <w:uiPriority w:val="99"/>
    <w:semiHidden/>
    <w:unhideWhenUsed/>
    <w:rsid w:val="00AA7C6D"/>
    <w:pPr>
      <w:spacing w:line="240" w:lineRule="auto"/>
    </w:pPr>
    <w:rPr>
      <w:sz w:val="20"/>
      <w:szCs w:val="20"/>
    </w:rPr>
  </w:style>
  <w:style w:type="character" w:customStyle="1" w:styleId="CommentTextChar">
    <w:name w:val="Comment Text Char"/>
    <w:basedOn w:val="DefaultParagraphFont"/>
    <w:link w:val="CommentText"/>
    <w:uiPriority w:val="99"/>
    <w:semiHidden/>
    <w:rsid w:val="00AA7C6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AA7C6D"/>
    <w:rPr>
      <w:b/>
      <w:bCs/>
    </w:rPr>
  </w:style>
  <w:style w:type="character" w:customStyle="1" w:styleId="CommentSubjectChar">
    <w:name w:val="Comment Subject Char"/>
    <w:basedOn w:val="CommentTextChar"/>
    <w:link w:val="CommentSubject"/>
    <w:uiPriority w:val="99"/>
    <w:semiHidden/>
    <w:rsid w:val="00AA7C6D"/>
    <w:rPr>
      <w:rFonts w:eastAsiaTheme="minorEastAsia"/>
      <w:b/>
      <w:bCs/>
      <w:sz w:val="20"/>
      <w:szCs w:val="20"/>
      <w:lang w:eastAsia="en-GB"/>
    </w:rPr>
  </w:style>
  <w:style w:type="paragraph" w:styleId="BalloonText">
    <w:name w:val="Balloon Text"/>
    <w:basedOn w:val="Normal"/>
    <w:link w:val="BalloonTextChar"/>
    <w:uiPriority w:val="99"/>
    <w:semiHidden/>
    <w:unhideWhenUsed/>
    <w:rsid w:val="00AA7C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C6D"/>
    <w:rPr>
      <w:rFonts w:ascii="Tahoma" w:eastAsiaTheme="minorEastAsia" w:hAnsi="Tahoma" w:cs="Tahoma"/>
      <w:sz w:val="16"/>
      <w:szCs w:val="16"/>
      <w:lang w:eastAsia="en-GB"/>
    </w:rPr>
  </w:style>
  <w:style w:type="character" w:styleId="Hyperlink">
    <w:name w:val="Hyperlink"/>
    <w:basedOn w:val="DefaultParagraphFont"/>
    <w:uiPriority w:val="99"/>
    <w:unhideWhenUsed/>
    <w:rsid w:val="002A7703"/>
    <w:rPr>
      <w:color w:val="0000FF" w:themeColor="hyperlink"/>
      <w:u w:val="single"/>
    </w:rPr>
  </w:style>
  <w:style w:type="paragraph" w:styleId="Header">
    <w:name w:val="header"/>
    <w:basedOn w:val="Normal"/>
    <w:link w:val="HeaderChar"/>
    <w:uiPriority w:val="99"/>
    <w:unhideWhenUsed/>
    <w:rsid w:val="00751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102A"/>
    <w:rPr>
      <w:rFonts w:eastAsiaTheme="minorEastAsia"/>
      <w:lang w:eastAsia="en-GB"/>
    </w:rPr>
  </w:style>
  <w:style w:type="paragraph" w:styleId="Footer">
    <w:name w:val="footer"/>
    <w:basedOn w:val="Normal"/>
    <w:link w:val="FooterChar"/>
    <w:uiPriority w:val="99"/>
    <w:unhideWhenUsed/>
    <w:rsid w:val="00751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102A"/>
    <w:rPr>
      <w:rFonts w:eastAsiaTheme="minorEastAsia"/>
      <w:lang w:eastAsia="en-GB"/>
    </w:rPr>
  </w:style>
  <w:style w:type="paragraph" w:styleId="NormalWeb">
    <w:name w:val="Normal (Web)"/>
    <w:basedOn w:val="Normal"/>
    <w:uiPriority w:val="99"/>
    <w:unhideWhenUsed/>
    <w:rsid w:val="00C15BDE"/>
    <w:pPr>
      <w:spacing w:before="100" w:beforeAutospacing="1" w:after="100" w:afterAutospacing="1" w:line="240" w:lineRule="auto"/>
    </w:pPr>
    <w:rPr>
      <w:rFonts w:ascii="Times" w:hAnsi="Times" w:cs="Times New Roman"/>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E8C"/>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E8C"/>
    <w:pPr>
      <w:ind w:left="720"/>
      <w:contextualSpacing/>
    </w:pPr>
  </w:style>
  <w:style w:type="table" w:styleId="TableGrid">
    <w:name w:val="Table Grid"/>
    <w:basedOn w:val="TableNormal"/>
    <w:uiPriority w:val="59"/>
    <w:rsid w:val="00125E8C"/>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A7C6D"/>
    <w:rPr>
      <w:sz w:val="16"/>
      <w:szCs w:val="16"/>
    </w:rPr>
  </w:style>
  <w:style w:type="paragraph" w:styleId="CommentText">
    <w:name w:val="annotation text"/>
    <w:basedOn w:val="Normal"/>
    <w:link w:val="CommentTextChar"/>
    <w:uiPriority w:val="99"/>
    <w:semiHidden/>
    <w:unhideWhenUsed/>
    <w:rsid w:val="00AA7C6D"/>
    <w:pPr>
      <w:spacing w:line="240" w:lineRule="auto"/>
    </w:pPr>
    <w:rPr>
      <w:sz w:val="20"/>
      <w:szCs w:val="20"/>
    </w:rPr>
  </w:style>
  <w:style w:type="character" w:customStyle="1" w:styleId="CommentTextChar">
    <w:name w:val="Comment Text Char"/>
    <w:basedOn w:val="DefaultParagraphFont"/>
    <w:link w:val="CommentText"/>
    <w:uiPriority w:val="99"/>
    <w:semiHidden/>
    <w:rsid w:val="00AA7C6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AA7C6D"/>
    <w:rPr>
      <w:b/>
      <w:bCs/>
    </w:rPr>
  </w:style>
  <w:style w:type="character" w:customStyle="1" w:styleId="CommentSubjectChar">
    <w:name w:val="Comment Subject Char"/>
    <w:basedOn w:val="CommentTextChar"/>
    <w:link w:val="CommentSubject"/>
    <w:uiPriority w:val="99"/>
    <w:semiHidden/>
    <w:rsid w:val="00AA7C6D"/>
    <w:rPr>
      <w:rFonts w:eastAsiaTheme="minorEastAsia"/>
      <w:b/>
      <w:bCs/>
      <w:sz w:val="20"/>
      <w:szCs w:val="20"/>
      <w:lang w:eastAsia="en-GB"/>
    </w:rPr>
  </w:style>
  <w:style w:type="paragraph" w:styleId="BalloonText">
    <w:name w:val="Balloon Text"/>
    <w:basedOn w:val="Normal"/>
    <w:link w:val="BalloonTextChar"/>
    <w:uiPriority w:val="99"/>
    <w:semiHidden/>
    <w:unhideWhenUsed/>
    <w:rsid w:val="00AA7C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C6D"/>
    <w:rPr>
      <w:rFonts w:ascii="Tahoma" w:eastAsiaTheme="minorEastAsia" w:hAnsi="Tahoma" w:cs="Tahoma"/>
      <w:sz w:val="16"/>
      <w:szCs w:val="16"/>
      <w:lang w:eastAsia="en-GB"/>
    </w:rPr>
  </w:style>
  <w:style w:type="character" w:styleId="Hyperlink">
    <w:name w:val="Hyperlink"/>
    <w:basedOn w:val="DefaultParagraphFont"/>
    <w:uiPriority w:val="99"/>
    <w:unhideWhenUsed/>
    <w:rsid w:val="002A7703"/>
    <w:rPr>
      <w:color w:val="0000FF" w:themeColor="hyperlink"/>
      <w:u w:val="single"/>
    </w:rPr>
  </w:style>
  <w:style w:type="paragraph" w:styleId="Header">
    <w:name w:val="header"/>
    <w:basedOn w:val="Normal"/>
    <w:link w:val="HeaderChar"/>
    <w:uiPriority w:val="99"/>
    <w:unhideWhenUsed/>
    <w:rsid w:val="00751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102A"/>
    <w:rPr>
      <w:rFonts w:eastAsiaTheme="minorEastAsia"/>
      <w:lang w:eastAsia="en-GB"/>
    </w:rPr>
  </w:style>
  <w:style w:type="paragraph" w:styleId="Footer">
    <w:name w:val="footer"/>
    <w:basedOn w:val="Normal"/>
    <w:link w:val="FooterChar"/>
    <w:uiPriority w:val="99"/>
    <w:unhideWhenUsed/>
    <w:rsid w:val="00751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102A"/>
    <w:rPr>
      <w:rFonts w:eastAsiaTheme="minorEastAsia"/>
      <w:lang w:eastAsia="en-GB"/>
    </w:rPr>
  </w:style>
  <w:style w:type="paragraph" w:styleId="NormalWeb">
    <w:name w:val="Normal (Web)"/>
    <w:basedOn w:val="Normal"/>
    <w:uiPriority w:val="99"/>
    <w:unhideWhenUsed/>
    <w:rsid w:val="00C15BDE"/>
    <w:pPr>
      <w:spacing w:before="100" w:beforeAutospacing="1" w:after="100" w:afterAutospacing="1" w:line="240" w:lineRule="auto"/>
    </w:pPr>
    <w:rPr>
      <w:rFonts w:ascii="Times" w:hAnsi="Times"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507510">
      <w:bodyDiv w:val="1"/>
      <w:marLeft w:val="0"/>
      <w:marRight w:val="0"/>
      <w:marTop w:val="0"/>
      <w:marBottom w:val="0"/>
      <w:divBdr>
        <w:top w:val="none" w:sz="0" w:space="0" w:color="auto"/>
        <w:left w:val="none" w:sz="0" w:space="0" w:color="auto"/>
        <w:bottom w:val="none" w:sz="0" w:space="0" w:color="auto"/>
        <w:right w:val="none" w:sz="0" w:space="0" w:color="auto"/>
      </w:divBdr>
    </w:div>
    <w:div w:id="436564511">
      <w:bodyDiv w:val="1"/>
      <w:marLeft w:val="0"/>
      <w:marRight w:val="0"/>
      <w:marTop w:val="0"/>
      <w:marBottom w:val="0"/>
      <w:divBdr>
        <w:top w:val="none" w:sz="0" w:space="0" w:color="auto"/>
        <w:left w:val="none" w:sz="0" w:space="0" w:color="auto"/>
        <w:bottom w:val="none" w:sz="0" w:space="0" w:color="auto"/>
        <w:right w:val="none" w:sz="0" w:space="0" w:color="auto"/>
      </w:divBdr>
    </w:div>
    <w:div w:id="535895917">
      <w:bodyDiv w:val="1"/>
      <w:marLeft w:val="0"/>
      <w:marRight w:val="0"/>
      <w:marTop w:val="0"/>
      <w:marBottom w:val="0"/>
      <w:divBdr>
        <w:top w:val="none" w:sz="0" w:space="0" w:color="auto"/>
        <w:left w:val="none" w:sz="0" w:space="0" w:color="auto"/>
        <w:bottom w:val="none" w:sz="0" w:space="0" w:color="auto"/>
        <w:right w:val="none" w:sz="0" w:space="0" w:color="auto"/>
      </w:divBdr>
    </w:div>
    <w:div w:id="716899365">
      <w:bodyDiv w:val="1"/>
      <w:marLeft w:val="0"/>
      <w:marRight w:val="0"/>
      <w:marTop w:val="0"/>
      <w:marBottom w:val="0"/>
      <w:divBdr>
        <w:top w:val="none" w:sz="0" w:space="0" w:color="auto"/>
        <w:left w:val="none" w:sz="0" w:space="0" w:color="auto"/>
        <w:bottom w:val="none" w:sz="0" w:space="0" w:color="auto"/>
        <w:right w:val="none" w:sz="0" w:space="0" w:color="auto"/>
      </w:divBdr>
    </w:div>
    <w:div w:id="1035083408">
      <w:bodyDiv w:val="1"/>
      <w:marLeft w:val="0"/>
      <w:marRight w:val="0"/>
      <w:marTop w:val="0"/>
      <w:marBottom w:val="0"/>
      <w:divBdr>
        <w:top w:val="none" w:sz="0" w:space="0" w:color="auto"/>
        <w:left w:val="none" w:sz="0" w:space="0" w:color="auto"/>
        <w:bottom w:val="none" w:sz="0" w:space="0" w:color="auto"/>
        <w:right w:val="none" w:sz="0" w:space="0" w:color="auto"/>
      </w:divBdr>
    </w:div>
    <w:div w:id="1686320468">
      <w:bodyDiv w:val="1"/>
      <w:marLeft w:val="0"/>
      <w:marRight w:val="0"/>
      <w:marTop w:val="0"/>
      <w:marBottom w:val="0"/>
      <w:divBdr>
        <w:top w:val="none" w:sz="0" w:space="0" w:color="auto"/>
        <w:left w:val="none" w:sz="0" w:space="0" w:color="auto"/>
        <w:bottom w:val="none" w:sz="0" w:space="0" w:color="auto"/>
        <w:right w:val="none" w:sz="0" w:space="0" w:color="auto"/>
      </w:divBdr>
    </w:div>
    <w:div w:id="183772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B.drust@ljmu.ac.uk"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20589-9279-9545-8644-7C462E989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25</Pages>
  <Words>4753</Words>
  <Characters>27094</Characters>
  <Application>Microsoft Macintosh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31784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Drust</dc:creator>
  <cp:lastModifiedBy>Alec Scott</cp:lastModifiedBy>
  <cp:revision>17</cp:revision>
  <cp:lastPrinted>2014-02-04T12:19:00Z</cp:lastPrinted>
  <dcterms:created xsi:type="dcterms:W3CDTF">2014-03-27T04:11:00Z</dcterms:created>
  <dcterms:modified xsi:type="dcterms:W3CDTF">2014-04-24T20:55:00Z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alecscottland@hotmail.com@www.mendeley.com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(AMA)</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