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F26B2" w14:textId="6CA27C93" w:rsidR="005A69D7" w:rsidRDefault="00C529CD" w:rsidP="00CC0D44">
      <w:pPr>
        <w:spacing w:before="100" w:beforeAutospacing="1" w:after="100" w:afterAutospacing="1" w:line="480" w:lineRule="auto"/>
        <w:contextualSpacing/>
        <w:rPr>
          <w:sz w:val="24"/>
          <w:szCs w:val="24"/>
        </w:rPr>
      </w:pPr>
      <w:bookmarkStart w:id="0" w:name="_GoBack"/>
      <w:bookmarkEnd w:id="0"/>
      <w:r>
        <w:rPr>
          <w:sz w:val="24"/>
          <w:szCs w:val="24"/>
        </w:rPr>
        <w:t>Bioavailability of potassium from potatoes and potassium gluconate</w:t>
      </w:r>
      <w:r w:rsidR="00770E61">
        <w:rPr>
          <w:sz w:val="24"/>
          <w:szCs w:val="24"/>
        </w:rPr>
        <w:t>:  A randomized dose response trial</w:t>
      </w:r>
    </w:p>
    <w:p w14:paraId="7DD6DC42" w14:textId="77777777" w:rsidR="00DB3CB9" w:rsidRDefault="00DB3CB9" w:rsidP="00CC0D44">
      <w:pPr>
        <w:spacing w:before="100" w:beforeAutospacing="1" w:after="100" w:afterAutospacing="1" w:line="480" w:lineRule="auto"/>
        <w:contextualSpacing/>
        <w:rPr>
          <w:sz w:val="24"/>
          <w:szCs w:val="24"/>
        </w:rPr>
      </w:pPr>
    </w:p>
    <w:p w14:paraId="54892A71" w14:textId="7648B1C3" w:rsidR="00C529CD" w:rsidRDefault="00C529CD" w:rsidP="00CC0D44">
      <w:pPr>
        <w:spacing w:before="100" w:beforeAutospacing="1" w:after="100" w:afterAutospacing="1" w:line="480" w:lineRule="auto"/>
        <w:contextualSpacing/>
        <w:rPr>
          <w:sz w:val="24"/>
          <w:szCs w:val="24"/>
        </w:rPr>
      </w:pPr>
      <w:r>
        <w:rPr>
          <w:sz w:val="24"/>
          <w:szCs w:val="24"/>
        </w:rPr>
        <w:t xml:space="preserve">Claire J Macdonald-Clarke, </w:t>
      </w:r>
      <w:r w:rsidRPr="00C529CD">
        <w:rPr>
          <w:sz w:val="24"/>
          <w:szCs w:val="24"/>
        </w:rPr>
        <w:t>Berdine R Martin</w:t>
      </w:r>
      <w:r w:rsidRPr="00C529CD">
        <w:rPr>
          <w:sz w:val="24"/>
          <w:szCs w:val="24"/>
          <w:vertAlign w:val="superscript"/>
        </w:rPr>
        <w:t>1</w:t>
      </w:r>
      <w:r w:rsidRPr="00C529CD">
        <w:rPr>
          <w:sz w:val="24"/>
          <w:szCs w:val="24"/>
        </w:rPr>
        <w:t>, Linda D McCabe</w:t>
      </w:r>
      <w:r w:rsidRPr="00C529CD">
        <w:rPr>
          <w:sz w:val="24"/>
          <w:szCs w:val="24"/>
          <w:vertAlign w:val="superscript"/>
        </w:rPr>
        <w:t>2</w:t>
      </w:r>
      <w:r w:rsidRPr="00C529CD">
        <w:rPr>
          <w:sz w:val="24"/>
          <w:szCs w:val="24"/>
        </w:rPr>
        <w:t>, George P McCabe</w:t>
      </w:r>
      <w:r w:rsidRPr="00C529CD">
        <w:rPr>
          <w:sz w:val="24"/>
          <w:szCs w:val="24"/>
          <w:vertAlign w:val="superscript"/>
        </w:rPr>
        <w:t>2</w:t>
      </w:r>
      <w:r w:rsidRPr="00C529CD">
        <w:rPr>
          <w:sz w:val="24"/>
          <w:szCs w:val="24"/>
        </w:rPr>
        <w:t>, Pamela J Lachcik</w:t>
      </w:r>
      <w:r w:rsidRPr="00C529CD">
        <w:rPr>
          <w:sz w:val="24"/>
          <w:szCs w:val="24"/>
          <w:vertAlign w:val="superscript"/>
        </w:rPr>
        <w:t>1</w:t>
      </w:r>
      <w:r w:rsidRPr="00C529CD">
        <w:rPr>
          <w:sz w:val="24"/>
          <w:szCs w:val="24"/>
        </w:rPr>
        <w:t xml:space="preserve">, </w:t>
      </w:r>
      <w:r w:rsidR="00793921">
        <w:rPr>
          <w:sz w:val="24"/>
          <w:szCs w:val="24"/>
        </w:rPr>
        <w:t>Meryl Wastney</w:t>
      </w:r>
      <w:r w:rsidR="00793921">
        <w:rPr>
          <w:sz w:val="24"/>
          <w:szCs w:val="24"/>
          <w:vertAlign w:val="superscript"/>
        </w:rPr>
        <w:t>1</w:t>
      </w:r>
      <w:r w:rsidR="00793921">
        <w:rPr>
          <w:sz w:val="24"/>
          <w:szCs w:val="24"/>
        </w:rPr>
        <w:t xml:space="preserve">, </w:t>
      </w:r>
      <w:r w:rsidRPr="00C529CD">
        <w:rPr>
          <w:sz w:val="24"/>
          <w:szCs w:val="24"/>
        </w:rPr>
        <w:t>Connie M Weaver</w:t>
      </w:r>
      <w:r w:rsidRPr="00C529CD">
        <w:rPr>
          <w:sz w:val="24"/>
          <w:szCs w:val="24"/>
          <w:vertAlign w:val="superscript"/>
        </w:rPr>
        <w:t>1</w:t>
      </w:r>
      <w:r w:rsidRPr="00C529CD">
        <w:rPr>
          <w:sz w:val="24"/>
          <w:szCs w:val="24"/>
        </w:rPr>
        <w:t xml:space="preserve"> </w:t>
      </w:r>
    </w:p>
    <w:p w14:paraId="36CCD07B" w14:textId="77777777" w:rsidR="00DB3CB9" w:rsidRPr="00C529CD" w:rsidRDefault="00DB3CB9" w:rsidP="00CC0D44">
      <w:pPr>
        <w:spacing w:before="100" w:beforeAutospacing="1" w:after="100" w:afterAutospacing="1" w:line="480" w:lineRule="auto"/>
        <w:contextualSpacing/>
        <w:rPr>
          <w:sz w:val="24"/>
          <w:szCs w:val="24"/>
          <w:lang w:val="en-GB"/>
        </w:rPr>
      </w:pPr>
    </w:p>
    <w:p w14:paraId="234F978B" w14:textId="77777777" w:rsidR="00C529CD" w:rsidRDefault="00C529CD" w:rsidP="00CC0D44">
      <w:pPr>
        <w:spacing w:before="100" w:beforeAutospacing="1" w:after="100" w:afterAutospacing="1" w:line="480" w:lineRule="auto"/>
        <w:contextualSpacing/>
        <w:rPr>
          <w:sz w:val="24"/>
          <w:szCs w:val="24"/>
        </w:rPr>
      </w:pPr>
      <w:r w:rsidRPr="00C529CD">
        <w:rPr>
          <w:sz w:val="24"/>
          <w:szCs w:val="24"/>
          <w:vertAlign w:val="superscript"/>
        </w:rPr>
        <w:t>1</w:t>
      </w:r>
      <w:r w:rsidRPr="00C529CD">
        <w:rPr>
          <w:sz w:val="24"/>
          <w:szCs w:val="24"/>
        </w:rPr>
        <w:t xml:space="preserve">Dept of Nutrition Science, </w:t>
      </w:r>
      <w:r w:rsidRPr="00C529CD">
        <w:rPr>
          <w:sz w:val="24"/>
          <w:szCs w:val="24"/>
          <w:vertAlign w:val="superscript"/>
        </w:rPr>
        <w:t>2</w:t>
      </w:r>
      <w:r w:rsidRPr="00C529CD">
        <w:rPr>
          <w:sz w:val="24"/>
          <w:szCs w:val="24"/>
        </w:rPr>
        <w:t>Dept of Statistics, Purdue University, West Lafayette, IN</w:t>
      </w:r>
    </w:p>
    <w:p w14:paraId="24E5A094" w14:textId="77777777" w:rsidR="00A261D3" w:rsidRPr="00C529CD" w:rsidRDefault="00A261D3" w:rsidP="00CC0D44">
      <w:pPr>
        <w:spacing w:before="100" w:beforeAutospacing="1" w:after="100" w:afterAutospacing="1" w:line="480" w:lineRule="auto"/>
        <w:contextualSpacing/>
        <w:rPr>
          <w:sz w:val="24"/>
          <w:szCs w:val="24"/>
          <w:lang w:val="en-GB"/>
        </w:rPr>
      </w:pPr>
    </w:p>
    <w:p w14:paraId="75844B95" w14:textId="38B14B9E" w:rsidR="00C529CD" w:rsidRDefault="00C529CD" w:rsidP="00CC0D44">
      <w:pPr>
        <w:spacing w:before="100" w:beforeAutospacing="1" w:after="100" w:afterAutospacing="1" w:line="480" w:lineRule="auto"/>
        <w:contextualSpacing/>
        <w:rPr>
          <w:sz w:val="24"/>
          <w:szCs w:val="24"/>
        </w:rPr>
      </w:pPr>
      <w:r w:rsidRPr="00670EE7">
        <w:rPr>
          <w:sz w:val="24"/>
          <w:szCs w:val="24"/>
        </w:rPr>
        <w:t xml:space="preserve">Macdonald-Clarke, Martin, McCabe, McCabe, Lachcik, </w:t>
      </w:r>
      <w:r w:rsidR="00123B3B">
        <w:rPr>
          <w:sz w:val="24"/>
          <w:szCs w:val="24"/>
        </w:rPr>
        <w:t xml:space="preserve">Wastney, </w:t>
      </w:r>
      <w:r w:rsidRPr="00670EE7">
        <w:rPr>
          <w:sz w:val="24"/>
          <w:szCs w:val="24"/>
        </w:rPr>
        <w:t>Weaver</w:t>
      </w:r>
    </w:p>
    <w:p w14:paraId="6A66C5F0" w14:textId="77777777" w:rsidR="00DB3CB9" w:rsidRDefault="00DB3CB9" w:rsidP="00CC0D44">
      <w:pPr>
        <w:spacing w:before="100" w:beforeAutospacing="1" w:after="100" w:afterAutospacing="1" w:line="480" w:lineRule="auto"/>
        <w:contextualSpacing/>
        <w:rPr>
          <w:sz w:val="24"/>
          <w:szCs w:val="24"/>
        </w:rPr>
      </w:pPr>
    </w:p>
    <w:p w14:paraId="2432E734" w14:textId="6E54CD93" w:rsidR="00DB3CB9" w:rsidRPr="00280600" w:rsidRDefault="00C529CD" w:rsidP="00CC0D44">
      <w:pPr>
        <w:spacing w:before="100" w:beforeAutospacing="1" w:after="100" w:afterAutospacing="1" w:line="480" w:lineRule="auto"/>
        <w:contextualSpacing/>
        <w:rPr>
          <w:sz w:val="24"/>
          <w:szCs w:val="24"/>
        </w:rPr>
      </w:pPr>
      <w:r w:rsidRPr="00280600">
        <w:rPr>
          <w:sz w:val="24"/>
          <w:szCs w:val="24"/>
        </w:rPr>
        <w:t xml:space="preserve">Corresponding author: </w:t>
      </w:r>
      <w:r w:rsidR="00E9296D" w:rsidRPr="00280600">
        <w:rPr>
          <w:sz w:val="24"/>
          <w:szCs w:val="24"/>
        </w:rPr>
        <w:t>Connie M. Weaver</w:t>
      </w:r>
      <w:r w:rsidR="00267670" w:rsidRPr="00280600">
        <w:rPr>
          <w:sz w:val="24"/>
          <w:szCs w:val="24"/>
        </w:rPr>
        <w:t>, Purdue University</w:t>
      </w:r>
      <w:r w:rsidR="00FA4000" w:rsidRPr="00280600">
        <w:rPr>
          <w:sz w:val="24"/>
          <w:szCs w:val="24"/>
        </w:rPr>
        <w:t xml:space="preserve">, Department of Nutrition Science, Stone </w:t>
      </w:r>
      <w:r w:rsidR="00F61628">
        <w:rPr>
          <w:sz w:val="24"/>
          <w:szCs w:val="24"/>
        </w:rPr>
        <w:t>Hall, West Lafayette, IN, 4790</w:t>
      </w:r>
      <w:r w:rsidR="00F61628" w:rsidRPr="0005133C">
        <w:rPr>
          <w:color w:val="FF0000"/>
          <w:sz w:val="24"/>
          <w:szCs w:val="24"/>
        </w:rPr>
        <w:t>7</w:t>
      </w:r>
    </w:p>
    <w:p w14:paraId="7E98602D" w14:textId="769BF7D8" w:rsidR="00FA4000" w:rsidRPr="00280600" w:rsidRDefault="00FA4000" w:rsidP="00CC0D44">
      <w:pPr>
        <w:spacing w:before="100" w:beforeAutospacing="1" w:after="100" w:afterAutospacing="1" w:line="480" w:lineRule="auto"/>
        <w:contextualSpacing/>
        <w:rPr>
          <w:sz w:val="24"/>
          <w:szCs w:val="24"/>
        </w:rPr>
      </w:pPr>
      <w:r w:rsidRPr="00280600">
        <w:rPr>
          <w:sz w:val="24"/>
          <w:szCs w:val="24"/>
        </w:rPr>
        <w:t xml:space="preserve">Tel: </w:t>
      </w:r>
      <w:r w:rsidR="00E9296D" w:rsidRPr="00280600">
        <w:rPr>
          <w:sz w:val="24"/>
          <w:szCs w:val="24"/>
        </w:rPr>
        <w:t>765-494-823</w:t>
      </w:r>
      <w:r w:rsidR="00314436" w:rsidRPr="00280600">
        <w:rPr>
          <w:sz w:val="24"/>
          <w:szCs w:val="24"/>
        </w:rPr>
        <w:t>7</w:t>
      </w:r>
    </w:p>
    <w:p w14:paraId="62C6473F" w14:textId="5E47D3DE" w:rsidR="00FA4000" w:rsidRPr="00280600" w:rsidRDefault="00FA4000" w:rsidP="00CC0D44">
      <w:pPr>
        <w:spacing w:before="100" w:beforeAutospacing="1" w:after="100" w:afterAutospacing="1" w:line="480" w:lineRule="auto"/>
        <w:contextualSpacing/>
        <w:rPr>
          <w:sz w:val="24"/>
          <w:szCs w:val="24"/>
        </w:rPr>
      </w:pPr>
      <w:r w:rsidRPr="00280600">
        <w:rPr>
          <w:sz w:val="24"/>
          <w:szCs w:val="24"/>
        </w:rPr>
        <w:t>Fax:</w:t>
      </w:r>
      <w:r w:rsidR="00E9296D" w:rsidRPr="00280600">
        <w:rPr>
          <w:sz w:val="24"/>
          <w:szCs w:val="24"/>
        </w:rPr>
        <w:t xml:space="preserve"> 765-494-0674</w:t>
      </w:r>
    </w:p>
    <w:p w14:paraId="2F94B5D9" w14:textId="0B948810" w:rsidR="00FA4000" w:rsidRDefault="00FA4000" w:rsidP="00CC0D44">
      <w:pPr>
        <w:spacing w:before="100" w:beforeAutospacing="1" w:after="100" w:afterAutospacing="1" w:line="480" w:lineRule="auto"/>
        <w:contextualSpacing/>
        <w:rPr>
          <w:sz w:val="24"/>
          <w:szCs w:val="24"/>
        </w:rPr>
      </w:pPr>
      <w:r w:rsidRPr="00280600">
        <w:rPr>
          <w:sz w:val="24"/>
          <w:szCs w:val="24"/>
        </w:rPr>
        <w:t xml:space="preserve">Email: </w:t>
      </w:r>
      <w:hyperlink r:id="rId9" w:history="1">
        <w:r w:rsidR="00DB3CB9" w:rsidRPr="0097294E">
          <w:rPr>
            <w:rStyle w:val="Hyperlink"/>
            <w:sz w:val="24"/>
            <w:szCs w:val="24"/>
          </w:rPr>
          <w:t>weavercm@purdue.edu</w:t>
        </w:r>
      </w:hyperlink>
    </w:p>
    <w:p w14:paraId="57585A96" w14:textId="77777777" w:rsidR="00DB3CB9" w:rsidRPr="00736516" w:rsidRDefault="00DB3CB9" w:rsidP="00CC0D44">
      <w:pPr>
        <w:spacing w:before="100" w:beforeAutospacing="1" w:after="100" w:afterAutospacing="1" w:line="480" w:lineRule="auto"/>
        <w:contextualSpacing/>
        <w:rPr>
          <w:sz w:val="24"/>
          <w:szCs w:val="24"/>
        </w:rPr>
      </w:pPr>
    </w:p>
    <w:p w14:paraId="65F626CB" w14:textId="3AD22F64" w:rsidR="00FA4000" w:rsidRDefault="00FA4000" w:rsidP="00CC0D44">
      <w:pPr>
        <w:spacing w:before="100" w:beforeAutospacing="1" w:after="100" w:afterAutospacing="1" w:line="480" w:lineRule="auto"/>
        <w:contextualSpacing/>
        <w:rPr>
          <w:sz w:val="24"/>
          <w:szCs w:val="24"/>
        </w:rPr>
      </w:pPr>
      <w:r w:rsidRPr="007003EA">
        <w:rPr>
          <w:sz w:val="24"/>
          <w:szCs w:val="24"/>
        </w:rPr>
        <w:t>Trial Registration:</w:t>
      </w:r>
      <w:r w:rsidR="00577839" w:rsidRPr="007003EA">
        <w:rPr>
          <w:sz w:val="24"/>
          <w:szCs w:val="24"/>
        </w:rPr>
        <w:t xml:space="preserve"> Clinicaltrials.gov ID: NCT01881295.</w:t>
      </w:r>
    </w:p>
    <w:p w14:paraId="5C3475F9" w14:textId="77777777" w:rsidR="00DB3CB9" w:rsidRPr="007003EA" w:rsidRDefault="00DB3CB9" w:rsidP="00CC0D44">
      <w:pPr>
        <w:spacing w:before="100" w:beforeAutospacing="1" w:after="100" w:afterAutospacing="1" w:line="480" w:lineRule="auto"/>
        <w:contextualSpacing/>
        <w:rPr>
          <w:sz w:val="24"/>
          <w:szCs w:val="24"/>
        </w:rPr>
      </w:pPr>
    </w:p>
    <w:p w14:paraId="1DE28061" w14:textId="1778A36D" w:rsidR="00FA4000" w:rsidRDefault="007C3BA2" w:rsidP="00CC0D44">
      <w:pPr>
        <w:spacing w:before="100" w:beforeAutospacing="1" w:after="100" w:afterAutospacing="1" w:line="480" w:lineRule="auto"/>
        <w:contextualSpacing/>
        <w:rPr>
          <w:sz w:val="24"/>
          <w:szCs w:val="24"/>
        </w:rPr>
      </w:pPr>
      <w:r w:rsidRPr="00670EE7">
        <w:rPr>
          <w:rFonts w:hint="eastAsia"/>
          <w:bCs/>
          <w:sz w:val="24"/>
          <w:szCs w:val="24"/>
        </w:rPr>
        <w:t>This research was funded by the Alliance for Potato Research and Education.</w:t>
      </w:r>
      <w:r w:rsidRPr="00670EE7">
        <w:rPr>
          <w:sz w:val="24"/>
          <w:szCs w:val="24"/>
        </w:rPr>
        <w:t xml:space="preserve"> </w:t>
      </w:r>
    </w:p>
    <w:p w14:paraId="5B2F3C7C" w14:textId="77777777" w:rsidR="00DB3CB9" w:rsidRPr="00670EE7" w:rsidRDefault="00DB3CB9" w:rsidP="00CC0D44">
      <w:pPr>
        <w:spacing w:before="100" w:beforeAutospacing="1" w:after="100" w:afterAutospacing="1" w:line="480" w:lineRule="auto"/>
        <w:contextualSpacing/>
        <w:rPr>
          <w:sz w:val="24"/>
          <w:szCs w:val="24"/>
        </w:rPr>
      </w:pPr>
    </w:p>
    <w:p w14:paraId="127272E0" w14:textId="22F11967" w:rsidR="00FA4000" w:rsidRDefault="00FA4000" w:rsidP="00CC0D44">
      <w:pPr>
        <w:spacing w:before="100" w:beforeAutospacing="1" w:after="100" w:afterAutospacing="1" w:line="480" w:lineRule="auto"/>
        <w:contextualSpacing/>
        <w:rPr>
          <w:sz w:val="24"/>
          <w:szCs w:val="24"/>
        </w:rPr>
      </w:pPr>
      <w:r w:rsidRPr="00670EE7">
        <w:rPr>
          <w:sz w:val="24"/>
          <w:szCs w:val="24"/>
        </w:rPr>
        <w:t>Running head:</w:t>
      </w:r>
      <w:r w:rsidR="00670EE7">
        <w:rPr>
          <w:sz w:val="24"/>
          <w:szCs w:val="24"/>
        </w:rPr>
        <w:t xml:space="preserve">  Potassium bioavailability</w:t>
      </w:r>
    </w:p>
    <w:p w14:paraId="3E30436E" w14:textId="77777777" w:rsidR="00DB3CB9" w:rsidRDefault="00DB3CB9" w:rsidP="00CC0D44">
      <w:pPr>
        <w:spacing w:before="100" w:beforeAutospacing="1" w:after="100" w:afterAutospacing="1" w:line="480" w:lineRule="auto"/>
        <w:contextualSpacing/>
        <w:rPr>
          <w:sz w:val="24"/>
          <w:szCs w:val="24"/>
        </w:rPr>
      </w:pPr>
    </w:p>
    <w:p w14:paraId="5AEBB86C" w14:textId="05F0FDE9" w:rsidR="00C529CD" w:rsidRDefault="00736516" w:rsidP="00CC0D44">
      <w:pPr>
        <w:spacing w:before="100" w:beforeAutospacing="1" w:after="100" w:afterAutospacing="1" w:line="480" w:lineRule="auto"/>
        <w:contextualSpacing/>
        <w:rPr>
          <w:sz w:val="24"/>
          <w:szCs w:val="24"/>
        </w:rPr>
      </w:pPr>
      <w:r>
        <w:rPr>
          <w:sz w:val="24"/>
          <w:szCs w:val="24"/>
        </w:rPr>
        <w:lastRenderedPageBreak/>
        <w:t xml:space="preserve">Abbreviations:  </w:t>
      </w:r>
      <w:r w:rsidR="00793921">
        <w:rPr>
          <w:sz w:val="24"/>
          <w:szCs w:val="24"/>
        </w:rPr>
        <w:t>Aix, augmentation index; BMI, body mass index</w:t>
      </w:r>
      <w:r>
        <w:rPr>
          <w:sz w:val="24"/>
          <w:szCs w:val="24"/>
        </w:rPr>
        <w:t>; DBP, diastolic blood pressure</w:t>
      </w:r>
      <w:r w:rsidR="00793921">
        <w:rPr>
          <w:sz w:val="24"/>
          <w:szCs w:val="24"/>
        </w:rPr>
        <w:t>; SBP, systolic blood pressure; K, potassium</w:t>
      </w:r>
    </w:p>
    <w:p w14:paraId="5806955E" w14:textId="77777777" w:rsidR="00F61628" w:rsidRDefault="00F61628">
      <w:pPr>
        <w:spacing w:after="200" w:line="276" w:lineRule="auto"/>
        <w:rPr>
          <w:sz w:val="24"/>
          <w:szCs w:val="24"/>
        </w:rPr>
      </w:pPr>
      <w:r>
        <w:rPr>
          <w:sz w:val="24"/>
          <w:szCs w:val="24"/>
        </w:rPr>
        <w:br w:type="page"/>
      </w:r>
    </w:p>
    <w:p w14:paraId="04BBA55B" w14:textId="465F7B36" w:rsidR="006F18B8" w:rsidRPr="005A69D7" w:rsidRDefault="006F18B8" w:rsidP="00CC0D44">
      <w:pPr>
        <w:spacing w:before="100" w:beforeAutospacing="1" w:after="100" w:afterAutospacing="1" w:line="480" w:lineRule="auto"/>
        <w:contextualSpacing/>
        <w:rPr>
          <w:sz w:val="24"/>
          <w:szCs w:val="24"/>
        </w:rPr>
      </w:pPr>
      <w:r w:rsidRPr="005A69D7">
        <w:rPr>
          <w:sz w:val="24"/>
          <w:szCs w:val="24"/>
        </w:rPr>
        <w:lastRenderedPageBreak/>
        <w:t xml:space="preserve">Abstract </w:t>
      </w:r>
      <w:r w:rsidR="005B285B" w:rsidRPr="005A69D7">
        <w:rPr>
          <w:sz w:val="24"/>
          <w:szCs w:val="24"/>
        </w:rPr>
        <w:t xml:space="preserve"> </w:t>
      </w:r>
    </w:p>
    <w:p w14:paraId="7217A252" w14:textId="5304A2A4" w:rsidR="00CC4828" w:rsidRPr="0082404D" w:rsidRDefault="00CC4828" w:rsidP="00CC0D44">
      <w:pPr>
        <w:spacing w:before="100" w:beforeAutospacing="1" w:after="100" w:afterAutospacing="1" w:line="480" w:lineRule="auto"/>
        <w:contextualSpacing/>
        <w:rPr>
          <w:bCs/>
          <w:sz w:val="24"/>
          <w:szCs w:val="24"/>
        </w:rPr>
      </w:pPr>
      <w:r w:rsidRPr="00CC4828">
        <w:rPr>
          <w:bCs/>
          <w:sz w:val="24"/>
          <w:szCs w:val="24"/>
        </w:rPr>
        <w:t>Background:</w:t>
      </w:r>
      <w:r w:rsidR="00C529CD" w:rsidRPr="00CC4828">
        <w:rPr>
          <w:rFonts w:hint="eastAsia"/>
          <w:bCs/>
          <w:sz w:val="24"/>
          <w:szCs w:val="24"/>
        </w:rPr>
        <w:t xml:space="preserve">  Bioavailability of potassium </w:t>
      </w:r>
      <w:r w:rsidR="00F61628" w:rsidRPr="009B160C">
        <w:rPr>
          <w:bCs/>
          <w:sz w:val="24"/>
          <w:szCs w:val="24"/>
        </w:rPr>
        <w:t xml:space="preserve">should be </w:t>
      </w:r>
      <w:r w:rsidR="00C529CD" w:rsidRPr="009B160C">
        <w:rPr>
          <w:rFonts w:hint="eastAsia"/>
          <w:bCs/>
          <w:sz w:val="24"/>
          <w:szCs w:val="24"/>
        </w:rPr>
        <w:t>considered in setting requirements</w:t>
      </w:r>
      <w:r w:rsidR="00F61628" w:rsidRPr="009B160C">
        <w:rPr>
          <w:bCs/>
          <w:sz w:val="24"/>
          <w:szCs w:val="24"/>
        </w:rPr>
        <w:t>,</w:t>
      </w:r>
      <w:r w:rsidR="00C529CD" w:rsidRPr="009B160C">
        <w:rPr>
          <w:rFonts w:hint="eastAsia"/>
          <w:bCs/>
          <w:sz w:val="24"/>
          <w:szCs w:val="24"/>
        </w:rPr>
        <w:t xml:space="preserve"> </w:t>
      </w:r>
      <w:r w:rsidR="00F61628" w:rsidRPr="009B160C">
        <w:rPr>
          <w:bCs/>
          <w:sz w:val="24"/>
          <w:szCs w:val="24"/>
        </w:rPr>
        <w:t xml:space="preserve">but </w:t>
      </w:r>
      <w:r w:rsidR="00F61628" w:rsidRPr="0082404D">
        <w:rPr>
          <w:bCs/>
          <w:sz w:val="24"/>
          <w:szCs w:val="24"/>
        </w:rPr>
        <w:t>bioavailability from individual foods has not been determined</w:t>
      </w:r>
      <w:r w:rsidR="00E9296D" w:rsidRPr="0082404D">
        <w:rPr>
          <w:bCs/>
          <w:sz w:val="24"/>
          <w:szCs w:val="24"/>
        </w:rPr>
        <w:t>.</w:t>
      </w:r>
      <w:r w:rsidR="00314436" w:rsidRPr="0082404D">
        <w:rPr>
          <w:bCs/>
          <w:sz w:val="24"/>
          <w:szCs w:val="24"/>
        </w:rPr>
        <w:t xml:space="preserve">  </w:t>
      </w:r>
      <w:r w:rsidR="00E9296D" w:rsidRPr="0082404D">
        <w:rPr>
          <w:bCs/>
          <w:sz w:val="24"/>
          <w:szCs w:val="24"/>
        </w:rPr>
        <w:t>P</w:t>
      </w:r>
      <w:r w:rsidR="00C529CD" w:rsidRPr="0082404D">
        <w:rPr>
          <w:rFonts w:hint="eastAsia"/>
          <w:bCs/>
          <w:sz w:val="24"/>
          <w:szCs w:val="24"/>
        </w:rPr>
        <w:t xml:space="preserve">otatoes provide 19-20% of potassium in the </w:t>
      </w:r>
      <w:r w:rsidR="00E9296D" w:rsidRPr="0082404D">
        <w:rPr>
          <w:bCs/>
          <w:sz w:val="24"/>
          <w:szCs w:val="24"/>
        </w:rPr>
        <w:t>American</w:t>
      </w:r>
      <w:r w:rsidR="00314436" w:rsidRPr="0082404D">
        <w:rPr>
          <w:bCs/>
          <w:sz w:val="24"/>
          <w:szCs w:val="24"/>
        </w:rPr>
        <w:t xml:space="preserve"> </w:t>
      </w:r>
      <w:r w:rsidR="00C529CD" w:rsidRPr="0082404D">
        <w:rPr>
          <w:rFonts w:hint="eastAsia"/>
          <w:bCs/>
          <w:sz w:val="24"/>
          <w:szCs w:val="24"/>
        </w:rPr>
        <w:t xml:space="preserve">diet.  </w:t>
      </w:r>
    </w:p>
    <w:p w14:paraId="5C979964" w14:textId="77777777" w:rsidR="00DB3CB9" w:rsidRPr="0082404D" w:rsidRDefault="00DB3CB9" w:rsidP="00CC0D44">
      <w:pPr>
        <w:spacing w:before="100" w:beforeAutospacing="1" w:after="100" w:afterAutospacing="1" w:line="480" w:lineRule="auto"/>
        <w:contextualSpacing/>
        <w:rPr>
          <w:bCs/>
          <w:sz w:val="24"/>
          <w:szCs w:val="24"/>
        </w:rPr>
      </w:pPr>
    </w:p>
    <w:p w14:paraId="6B6758DE" w14:textId="4214F87E" w:rsidR="00CC4828" w:rsidRPr="0082404D" w:rsidRDefault="00CC4828" w:rsidP="00CC0D44">
      <w:pPr>
        <w:spacing w:before="100" w:beforeAutospacing="1" w:after="100" w:afterAutospacing="1" w:line="480" w:lineRule="auto"/>
        <w:contextualSpacing/>
        <w:rPr>
          <w:bCs/>
          <w:sz w:val="24"/>
          <w:szCs w:val="24"/>
        </w:rPr>
      </w:pPr>
      <w:r w:rsidRPr="0082404D">
        <w:rPr>
          <w:bCs/>
          <w:sz w:val="24"/>
          <w:szCs w:val="24"/>
        </w:rPr>
        <w:t xml:space="preserve">Objective: </w:t>
      </w:r>
      <w:r w:rsidR="00C529CD" w:rsidRPr="0082404D">
        <w:rPr>
          <w:rFonts w:hint="eastAsia"/>
          <w:bCs/>
          <w:sz w:val="24"/>
          <w:szCs w:val="24"/>
        </w:rPr>
        <w:t>The aim of this study was to compare bioavailability and dose response of potassium</w:t>
      </w:r>
      <w:r w:rsidR="007672D7" w:rsidRPr="0082404D">
        <w:rPr>
          <w:bCs/>
          <w:sz w:val="24"/>
          <w:szCs w:val="24"/>
        </w:rPr>
        <w:t xml:space="preserve"> </w:t>
      </w:r>
      <w:r w:rsidR="00C529CD" w:rsidRPr="0082404D">
        <w:rPr>
          <w:rFonts w:hint="eastAsia"/>
          <w:bCs/>
          <w:sz w:val="24"/>
          <w:szCs w:val="24"/>
        </w:rPr>
        <w:t>from non-fried white potatoes with skin</w:t>
      </w:r>
      <w:r w:rsidR="005C4F57" w:rsidRPr="0082404D">
        <w:rPr>
          <w:bCs/>
          <w:sz w:val="24"/>
          <w:szCs w:val="24"/>
        </w:rPr>
        <w:t xml:space="preserve"> (</w:t>
      </w:r>
      <w:r w:rsidR="00670EE7" w:rsidRPr="0082404D">
        <w:rPr>
          <w:bCs/>
          <w:sz w:val="24"/>
          <w:szCs w:val="24"/>
        </w:rPr>
        <w:t xml:space="preserve">targeted at </w:t>
      </w:r>
      <w:r w:rsidR="005C4F57" w:rsidRPr="0082404D">
        <w:rPr>
          <w:bCs/>
          <w:sz w:val="24"/>
          <w:szCs w:val="24"/>
        </w:rPr>
        <w:t>20, 40, and 60 mEq K)</w:t>
      </w:r>
      <w:r w:rsidR="00E9296D" w:rsidRPr="0082404D">
        <w:rPr>
          <w:bCs/>
          <w:sz w:val="24"/>
          <w:szCs w:val="24"/>
        </w:rPr>
        <w:t xml:space="preserve"> and French fries</w:t>
      </w:r>
      <w:r w:rsidR="005C4F57" w:rsidRPr="0082404D">
        <w:rPr>
          <w:bCs/>
          <w:sz w:val="24"/>
          <w:szCs w:val="24"/>
        </w:rPr>
        <w:t xml:space="preserve"> (40 mEq)</w:t>
      </w:r>
      <w:r w:rsidR="00C529CD" w:rsidRPr="0082404D">
        <w:rPr>
          <w:rFonts w:hint="eastAsia"/>
          <w:bCs/>
          <w:sz w:val="24"/>
          <w:szCs w:val="24"/>
        </w:rPr>
        <w:t xml:space="preserve"> with potassium gluconate</w:t>
      </w:r>
      <w:r w:rsidR="005C4F57" w:rsidRPr="0082404D">
        <w:rPr>
          <w:bCs/>
          <w:sz w:val="24"/>
          <w:szCs w:val="24"/>
        </w:rPr>
        <w:t xml:space="preserve"> at the same doses when added to a basal diet containing ~ 60 mEq potassium </w:t>
      </w:r>
      <w:r w:rsidR="00C529CD" w:rsidRPr="0082404D">
        <w:rPr>
          <w:rFonts w:hint="eastAsia"/>
          <w:bCs/>
          <w:sz w:val="24"/>
          <w:szCs w:val="24"/>
        </w:rPr>
        <w:t xml:space="preserve">.  </w:t>
      </w:r>
    </w:p>
    <w:p w14:paraId="3EE487A4" w14:textId="77777777" w:rsidR="00DB3CB9" w:rsidRPr="0082404D" w:rsidRDefault="00DB3CB9" w:rsidP="00CC0D44">
      <w:pPr>
        <w:spacing w:before="100" w:beforeAutospacing="1" w:after="100" w:afterAutospacing="1" w:line="480" w:lineRule="auto"/>
        <w:contextualSpacing/>
        <w:rPr>
          <w:bCs/>
          <w:sz w:val="24"/>
          <w:szCs w:val="24"/>
        </w:rPr>
      </w:pPr>
    </w:p>
    <w:p w14:paraId="50EE4ACE" w14:textId="0AA6C636" w:rsidR="00CC4828" w:rsidRPr="0082404D" w:rsidRDefault="00CC4828" w:rsidP="00CC0D44">
      <w:pPr>
        <w:spacing w:before="100" w:beforeAutospacing="1" w:after="100" w:afterAutospacing="1" w:line="480" w:lineRule="auto"/>
        <w:contextualSpacing/>
        <w:rPr>
          <w:bCs/>
          <w:sz w:val="24"/>
          <w:szCs w:val="24"/>
        </w:rPr>
      </w:pPr>
      <w:r w:rsidRPr="0082404D">
        <w:rPr>
          <w:bCs/>
          <w:sz w:val="24"/>
          <w:szCs w:val="24"/>
        </w:rPr>
        <w:t xml:space="preserve">Design: </w:t>
      </w:r>
      <w:r w:rsidR="00C529CD" w:rsidRPr="0082404D">
        <w:rPr>
          <w:rFonts w:hint="eastAsia"/>
          <w:bCs/>
          <w:sz w:val="24"/>
          <w:szCs w:val="24"/>
        </w:rPr>
        <w:t>Thirty five healthy, normotensive men and women with a mean age of 29.7</w:t>
      </w:r>
      <w:r w:rsidR="00793921" w:rsidRPr="0082404D">
        <w:rPr>
          <w:bCs/>
          <w:sz w:val="24"/>
          <w:szCs w:val="24"/>
          <w:u w:val="single"/>
        </w:rPr>
        <w:t>+</w:t>
      </w:r>
      <w:r w:rsidR="00C529CD" w:rsidRPr="0082404D">
        <w:rPr>
          <w:rFonts w:hint="eastAsia"/>
          <w:bCs/>
          <w:sz w:val="24"/>
          <w:szCs w:val="24"/>
        </w:rPr>
        <w:t>11.2 years and BMI of 24.3</w:t>
      </w:r>
      <w:r w:rsidR="00793921" w:rsidRPr="0082404D">
        <w:rPr>
          <w:bCs/>
          <w:sz w:val="24"/>
          <w:szCs w:val="24"/>
          <w:u w:val="single"/>
        </w:rPr>
        <w:t>+</w:t>
      </w:r>
      <w:r w:rsidR="00C529CD" w:rsidRPr="0082404D">
        <w:rPr>
          <w:rFonts w:hint="eastAsia"/>
          <w:bCs/>
          <w:sz w:val="24"/>
          <w:szCs w:val="24"/>
        </w:rPr>
        <w:t>4.4 kg/m</w:t>
      </w:r>
      <w:r w:rsidR="00C529CD" w:rsidRPr="0082404D">
        <w:rPr>
          <w:rFonts w:hint="eastAsia"/>
          <w:bCs/>
          <w:sz w:val="24"/>
          <w:szCs w:val="24"/>
          <w:vertAlign w:val="superscript"/>
        </w:rPr>
        <w:t>2</w:t>
      </w:r>
      <w:r w:rsidR="00C529CD" w:rsidRPr="0082404D">
        <w:rPr>
          <w:rFonts w:hint="eastAsia"/>
          <w:bCs/>
          <w:sz w:val="24"/>
          <w:szCs w:val="24"/>
        </w:rPr>
        <w:t xml:space="preserve"> (mean </w:t>
      </w:r>
      <w:r w:rsidR="00793921" w:rsidRPr="0082404D">
        <w:rPr>
          <w:bCs/>
          <w:sz w:val="24"/>
          <w:szCs w:val="24"/>
          <w:u w:val="single"/>
        </w:rPr>
        <w:t>+</w:t>
      </w:r>
      <w:r w:rsidR="00C529CD" w:rsidRPr="0082404D">
        <w:rPr>
          <w:rFonts w:hint="eastAsia"/>
          <w:bCs/>
          <w:sz w:val="24"/>
          <w:szCs w:val="24"/>
        </w:rPr>
        <w:t xml:space="preserve"> SD) were enrolled in this single-blind, cross-over, randomized controlled trial.  Participants were </w:t>
      </w:r>
      <w:r w:rsidR="00790922" w:rsidRPr="0082404D">
        <w:rPr>
          <w:bCs/>
          <w:sz w:val="24"/>
          <w:szCs w:val="24"/>
        </w:rPr>
        <w:t xml:space="preserve">partially </w:t>
      </w:r>
      <w:r w:rsidR="00C529CD" w:rsidRPr="0082404D">
        <w:rPr>
          <w:rFonts w:hint="eastAsia"/>
          <w:bCs/>
          <w:sz w:val="24"/>
          <w:szCs w:val="24"/>
        </w:rPr>
        <w:t>randomized to</w:t>
      </w:r>
      <w:r w:rsidR="00621486" w:rsidRPr="0082404D">
        <w:rPr>
          <w:bCs/>
          <w:sz w:val="24"/>
          <w:szCs w:val="24"/>
        </w:rPr>
        <w:t xml:space="preserve"> order of testing for </w:t>
      </w:r>
      <w:r w:rsidR="00621486" w:rsidRPr="0082404D">
        <w:rPr>
          <w:rFonts w:hint="eastAsia"/>
          <w:bCs/>
          <w:sz w:val="24"/>
          <w:szCs w:val="24"/>
        </w:rPr>
        <w:t>9</w:t>
      </w:r>
      <w:r w:rsidR="00621486" w:rsidRPr="0082404D">
        <w:rPr>
          <w:bCs/>
          <w:sz w:val="24"/>
          <w:szCs w:val="24"/>
        </w:rPr>
        <w:t>, 5-day</w:t>
      </w:r>
      <w:r w:rsidR="00621486" w:rsidRPr="0082404D">
        <w:rPr>
          <w:rFonts w:hint="eastAsia"/>
          <w:bCs/>
          <w:sz w:val="24"/>
          <w:szCs w:val="24"/>
        </w:rPr>
        <w:t xml:space="preserve"> interventions of </w:t>
      </w:r>
      <w:r w:rsidR="00621486" w:rsidRPr="0082404D">
        <w:rPr>
          <w:bCs/>
          <w:sz w:val="24"/>
          <w:szCs w:val="24"/>
        </w:rPr>
        <w:t xml:space="preserve">additional </w:t>
      </w:r>
      <w:r w:rsidR="00621486" w:rsidRPr="0082404D">
        <w:rPr>
          <w:rFonts w:hint="eastAsia"/>
          <w:bCs/>
          <w:sz w:val="24"/>
          <w:szCs w:val="24"/>
        </w:rPr>
        <w:t xml:space="preserve">potassium: </w:t>
      </w:r>
      <w:r w:rsidR="00621486" w:rsidRPr="0082404D">
        <w:rPr>
          <w:sz w:val="24"/>
          <w:szCs w:val="24"/>
        </w:rPr>
        <w:t xml:space="preserve">0 mEq (control repeated at phase 1 and phase 5), 20 mEq, 40 mEq, 60 mEq potassium per day consumed as a potassium gluconate supplement or as </w:t>
      </w:r>
      <w:r w:rsidR="00CB6EC5" w:rsidRPr="0082404D">
        <w:rPr>
          <w:sz w:val="24"/>
          <w:szCs w:val="24"/>
        </w:rPr>
        <w:t xml:space="preserve">unfried potato or </w:t>
      </w:r>
      <w:r w:rsidR="00621486" w:rsidRPr="0082404D">
        <w:rPr>
          <w:sz w:val="24"/>
          <w:szCs w:val="24"/>
        </w:rPr>
        <w:t xml:space="preserve"> 40 mEq from French fries</w:t>
      </w:r>
      <w:r w:rsidR="00790922" w:rsidRPr="0082404D">
        <w:rPr>
          <w:sz w:val="24"/>
          <w:szCs w:val="24"/>
        </w:rPr>
        <w:t xml:space="preserve"> completed at phase 9</w:t>
      </w:r>
      <w:r w:rsidR="00621486" w:rsidRPr="0082404D">
        <w:rPr>
          <w:sz w:val="24"/>
          <w:szCs w:val="24"/>
        </w:rPr>
        <w:t>.</w:t>
      </w:r>
      <w:r w:rsidR="004C7EB6" w:rsidRPr="0082404D">
        <w:rPr>
          <w:sz w:val="24"/>
          <w:szCs w:val="24"/>
        </w:rPr>
        <w:t xml:space="preserve">  </w:t>
      </w:r>
      <w:r w:rsidR="00C529CD" w:rsidRPr="0082404D">
        <w:rPr>
          <w:rFonts w:hint="eastAsia"/>
          <w:bCs/>
          <w:sz w:val="24"/>
          <w:szCs w:val="24"/>
        </w:rPr>
        <w:t>Bioavailability of potassium was determined from AUC of serial blood draws and cumulative urinary excreti</w:t>
      </w:r>
      <w:r w:rsidR="004808E7" w:rsidRPr="0082404D">
        <w:rPr>
          <w:rFonts w:hint="eastAsia"/>
          <w:bCs/>
          <w:sz w:val="24"/>
          <w:szCs w:val="24"/>
        </w:rPr>
        <w:t>on during a 24 hour period</w:t>
      </w:r>
      <w:r w:rsidR="00793921" w:rsidRPr="0082404D">
        <w:rPr>
          <w:bCs/>
          <w:sz w:val="24"/>
          <w:szCs w:val="24"/>
        </w:rPr>
        <w:t xml:space="preserve"> and kinetic analysis</w:t>
      </w:r>
      <w:r w:rsidR="004808E7" w:rsidRPr="0082404D">
        <w:rPr>
          <w:bCs/>
          <w:sz w:val="24"/>
          <w:szCs w:val="24"/>
        </w:rPr>
        <w:t>.  The e</w:t>
      </w:r>
      <w:r w:rsidR="00EB761E" w:rsidRPr="0082404D">
        <w:rPr>
          <w:bCs/>
          <w:sz w:val="24"/>
          <w:szCs w:val="24"/>
        </w:rPr>
        <w:t xml:space="preserve">ffect of potassium </w:t>
      </w:r>
      <w:r w:rsidR="004808E7" w:rsidRPr="0082404D">
        <w:rPr>
          <w:bCs/>
          <w:sz w:val="24"/>
          <w:szCs w:val="24"/>
        </w:rPr>
        <w:t xml:space="preserve">source and dose </w:t>
      </w:r>
      <w:r w:rsidR="00EB761E" w:rsidRPr="0082404D">
        <w:rPr>
          <w:bCs/>
          <w:sz w:val="24"/>
          <w:szCs w:val="24"/>
        </w:rPr>
        <w:t xml:space="preserve">on </w:t>
      </w:r>
      <w:r w:rsidR="00E9296D" w:rsidRPr="0082404D">
        <w:rPr>
          <w:bCs/>
          <w:sz w:val="24"/>
          <w:szCs w:val="24"/>
        </w:rPr>
        <w:t xml:space="preserve">change in </w:t>
      </w:r>
      <w:r w:rsidR="00EB761E" w:rsidRPr="0082404D">
        <w:rPr>
          <w:bCs/>
          <w:sz w:val="24"/>
          <w:szCs w:val="24"/>
        </w:rPr>
        <w:t xml:space="preserve">blood pressure </w:t>
      </w:r>
      <w:r w:rsidR="00E9296D" w:rsidRPr="0082404D">
        <w:rPr>
          <w:bCs/>
          <w:sz w:val="24"/>
          <w:szCs w:val="24"/>
        </w:rPr>
        <w:t>and</w:t>
      </w:r>
      <w:r w:rsidR="004F4217" w:rsidRPr="0082404D">
        <w:rPr>
          <w:bCs/>
          <w:sz w:val="24"/>
          <w:szCs w:val="24"/>
        </w:rPr>
        <w:t xml:space="preserve"> augmentation index (AIx) was determined</w:t>
      </w:r>
      <w:r w:rsidR="004F4217" w:rsidRPr="0082404D">
        <w:rPr>
          <w:rFonts w:hint="eastAsia"/>
          <w:bCs/>
          <w:sz w:val="24"/>
          <w:szCs w:val="24"/>
        </w:rPr>
        <w:t>.</w:t>
      </w:r>
    </w:p>
    <w:p w14:paraId="60347126" w14:textId="77777777" w:rsidR="00DB3CB9" w:rsidRPr="0082404D" w:rsidRDefault="00DB3CB9" w:rsidP="00CC0D44">
      <w:pPr>
        <w:spacing w:before="100" w:beforeAutospacing="1" w:after="100" w:afterAutospacing="1" w:line="480" w:lineRule="auto"/>
        <w:contextualSpacing/>
        <w:rPr>
          <w:bCs/>
          <w:sz w:val="24"/>
          <w:szCs w:val="24"/>
          <w:highlight w:val="yellow"/>
        </w:rPr>
      </w:pPr>
    </w:p>
    <w:p w14:paraId="65FAF023" w14:textId="4A655FE8" w:rsidR="00EB761E" w:rsidRDefault="00CC4828" w:rsidP="00CC0D44">
      <w:pPr>
        <w:spacing w:before="100" w:beforeAutospacing="1" w:after="100" w:afterAutospacing="1" w:line="480" w:lineRule="auto"/>
        <w:contextualSpacing/>
        <w:rPr>
          <w:bCs/>
          <w:sz w:val="24"/>
          <w:szCs w:val="24"/>
        </w:rPr>
      </w:pPr>
      <w:r w:rsidRPr="0082404D">
        <w:rPr>
          <w:bCs/>
          <w:sz w:val="24"/>
          <w:szCs w:val="24"/>
        </w:rPr>
        <w:t xml:space="preserve">Results: </w:t>
      </w:r>
      <w:r w:rsidR="00C529CD" w:rsidRPr="0082404D">
        <w:rPr>
          <w:rFonts w:hint="eastAsia"/>
          <w:bCs/>
          <w:sz w:val="24"/>
          <w:szCs w:val="24"/>
        </w:rPr>
        <w:t>Serum potassium AUC increased with dose (p&lt;0.0001) and did not differ due to source (p=0.5</w:t>
      </w:r>
      <w:r w:rsidR="007672D7" w:rsidRPr="0082404D">
        <w:rPr>
          <w:bCs/>
          <w:sz w:val="24"/>
          <w:szCs w:val="24"/>
        </w:rPr>
        <w:t>3</w:t>
      </w:r>
      <w:r w:rsidR="00C529CD" w:rsidRPr="0082404D">
        <w:rPr>
          <w:rFonts w:hint="eastAsia"/>
          <w:bCs/>
          <w:sz w:val="24"/>
          <w:szCs w:val="24"/>
        </w:rPr>
        <w:t>).  Cumulative 24 h</w:t>
      </w:r>
      <w:r w:rsidR="004F4217" w:rsidRPr="0082404D">
        <w:rPr>
          <w:bCs/>
          <w:sz w:val="24"/>
          <w:szCs w:val="24"/>
        </w:rPr>
        <w:t>our</w:t>
      </w:r>
      <w:r w:rsidR="00C529CD" w:rsidRPr="0082404D">
        <w:rPr>
          <w:rFonts w:hint="eastAsia"/>
          <w:bCs/>
          <w:sz w:val="24"/>
          <w:szCs w:val="24"/>
        </w:rPr>
        <w:t xml:space="preserve"> urinary potassium also increased with dose (p&lt;0.0001) and was greater with potato than supplement (p&lt;0.0001).  </w:t>
      </w:r>
      <w:r w:rsidR="00793921" w:rsidRPr="0082404D">
        <w:rPr>
          <w:bCs/>
          <w:sz w:val="24"/>
          <w:szCs w:val="24"/>
        </w:rPr>
        <w:t xml:space="preserve">Kinetic analysis showed </w:t>
      </w:r>
      <w:r w:rsidR="00793921">
        <w:rPr>
          <w:bCs/>
          <w:sz w:val="24"/>
          <w:szCs w:val="24"/>
        </w:rPr>
        <w:t xml:space="preserve">absorption efficiency </w:t>
      </w:r>
      <w:r w:rsidR="00793921">
        <w:rPr>
          <w:bCs/>
          <w:sz w:val="24"/>
          <w:szCs w:val="24"/>
        </w:rPr>
        <w:lastRenderedPageBreak/>
        <w:t>was high across all interventions (&gt;</w:t>
      </w:r>
      <w:r w:rsidR="00793921" w:rsidRPr="00793921">
        <w:rPr>
          <w:bCs/>
          <w:sz w:val="24"/>
          <w:szCs w:val="24"/>
        </w:rPr>
        <w:t>94</w:t>
      </w:r>
      <w:r w:rsidR="00793921">
        <w:rPr>
          <w:bCs/>
          <w:sz w:val="24"/>
          <w:szCs w:val="24"/>
          <w:u w:val="single"/>
        </w:rPr>
        <w:t>+</w:t>
      </w:r>
      <w:r w:rsidR="00793921">
        <w:rPr>
          <w:bCs/>
          <w:sz w:val="24"/>
          <w:szCs w:val="24"/>
        </w:rPr>
        <w:t xml:space="preserve">12%).  </w:t>
      </w:r>
      <w:r w:rsidR="00DA71D1" w:rsidRPr="004F4217">
        <w:rPr>
          <w:bCs/>
          <w:sz w:val="24"/>
          <w:szCs w:val="24"/>
        </w:rPr>
        <w:t xml:space="preserve">There were no significant differences in </w:t>
      </w:r>
      <w:r w:rsidR="00E9296D">
        <w:rPr>
          <w:bCs/>
          <w:sz w:val="24"/>
          <w:szCs w:val="24"/>
        </w:rPr>
        <w:t xml:space="preserve">change in </w:t>
      </w:r>
      <w:r w:rsidR="00DA71D1" w:rsidRPr="004F4217">
        <w:rPr>
          <w:bCs/>
          <w:sz w:val="24"/>
          <w:szCs w:val="24"/>
        </w:rPr>
        <w:t xml:space="preserve">blood pressure or AIx </w:t>
      </w:r>
      <w:r w:rsidR="004F4217">
        <w:rPr>
          <w:bCs/>
          <w:sz w:val="24"/>
          <w:szCs w:val="24"/>
        </w:rPr>
        <w:t>with</w:t>
      </w:r>
      <w:r w:rsidR="00DA71D1" w:rsidRPr="004F4217">
        <w:rPr>
          <w:bCs/>
          <w:sz w:val="24"/>
          <w:szCs w:val="24"/>
        </w:rPr>
        <w:t xml:space="preserve"> treatment </w:t>
      </w:r>
      <w:r w:rsidR="00EB761E" w:rsidRPr="004F4217">
        <w:rPr>
          <w:bCs/>
          <w:sz w:val="24"/>
          <w:szCs w:val="24"/>
        </w:rPr>
        <w:t xml:space="preserve">source </w:t>
      </w:r>
      <w:r w:rsidR="004F4217" w:rsidRPr="004F4217">
        <w:rPr>
          <w:bCs/>
          <w:sz w:val="24"/>
          <w:szCs w:val="24"/>
        </w:rPr>
        <w:t>or dose</w:t>
      </w:r>
      <w:r w:rsidR="00E9296D">
        <w:rPr>
          <w:bCs/>
          <w:sz w:val="24"/>
          <w:szCs w:val="24"/>
        </w:rPr>
        <w:t>.</w:t>
      </w:r>
      <w:r w:rsidR="00DA71D1" w:rsidRPr="004F4217">
        <w:rPr>
          <w:bCs/>
          <w:sz w:val="24"/>
          <w:szCs w:val="24"/>
        </w:rPr>
        <w:t xml:space="preserve">  </w:t>
      </w:r>
    </w:p>
    <w:p w14:paraId="56E59F16" w14:textId="77777777" w:rsidR="00DB3CB9" w:rsidRPr="004F4217" w:rsidRDefault="00DB3CB9" w:rsidP="00CC0D44">
      <w:pPr>
        <w:spacing w:before="100" w:beforeAutospacing="1" w:after="100" w:afterAutospacing="1" w:line="480" w:lineRule="auto"/>
        <w:contextualSpacing/>
        <w:rPr>
          <w:bCs/>
          <w:sz w:val="24"/>
          <w:szCs w:val="24"/>
        </w:rPr>
      </w:pPr>
    </w:p>
    <w:p w14:paraId="34EC2720" w14:textId="4952F785" w:rsidR="00EB761E" w:rsidRDefault="00CC4828" w:rsidP="00CC0D44">
      <w:pPr>
        <w:spacing w:before="100" w:beforeAutospacing="1" w:after="100" w:afterAutospacing="1" w:line="480" w:lineRule="auto"/>
        <w:contextualSpacing/>
        <w:rPr>
          <w:bCs/>
          <w:sz w:val="24"/>
          <w:szCs w:val="24"/>
        </w:rPr>
      </w:pPr>
      <w:r w:rsidRPr="00DB3CB9">
        <w:rPr>
          <w:bCs/>
          <w:sz w:val="24"/>
          <w:szCs w:val="24"/>
        </w:rPr>
        <w:t xml:space="preserve">Conclusions: </w:t>
      </w:r>
      <w:r w:rsidR="00C529CD" w:rsidRPr="00DB3CB9">
        <w:rPr>
          <w:bCs/>
          <w:sz w:val="24"/>
          <w:szCs w:val="24"/>
        </w:rPr>
        <w:t>Bioavailability of potassium is as high from potatoes as from supplements.  Future studies that include fecal potassium measurements will be necessary to determine whether retention varies due to source</w:t>
      </w:r>
      <w:r w:rsidR="00736516">
        <w:rPr>
          <w:bCs/>
          <w:sz w:val="24"/>
          <w:szCs w:val="24"/>
        </w:rPr>
        <w:t xml:space="preserve"> and in hypertensive individuals for effect of dietary potassium on blood pressure</w:t>
      </w:r>
      <w:r w:rsidR="00C529CD" w:rsidRPr="00DB3CB9">
        <w:rPr>
          <w:bCs/>
          <w:sz w:val="24"/>
          <w:szCs w:val="24"/>
        </w:rPr>
        <w:t>.</w:t>
      </w:r>
      <w:r w:rsidR="00C529CD" w:rsidRPr="00CC4828">
        <w:rPr>
          <w:rFonts w:hint="eastAsia"/>
          <w:bCs/>
          <w:sz w:val="24"/>
          <w:szCs w:val="24"/>
        </w:rPr>
        <w:t xml:space="preserve"> </w:t>
      </w:r>
    </w:p>
    <w:p w14:paraId="323752C1" w14:textId="77777777" w:rsidR="00736516" w:rsidRDefault="00736516" w:rsidP="00CC0D44">
      <w:pPr>
        <w:spacing w:before="100" w:beforeAutospacing="1" w:after="100" w:afterAutospacing="1" w:line="480" w:lineRule="auto"/>
        <w:contextualSpacing/>
        <w:rPr>
          <w:bCs/>
          <w:sz w:val="24"/>
          <w:szCs w:val="24"/>
        </w:rPr>
      </w:pPr>
    </w:p>
    <w:p w14:paraId="0F6E7B5A" w14:textId="1C7ED8E1" w:rsidR="00736516" w:rsidRDefault="00736516" w:rsidP="00CC0D44">
      <w:pPr>
        <w:spacing w:before="100" w:beforeAutospacing="1" w:after="100" w:afterAutospacing="1" w:line="480" w:lineRule="auto"/>
        <w:contextualSpacing/>
        <w:rPr>
          <w:bCs/>
          <w:sz w:val="24"/>
          <w:szCs w:val="24"/>
        </w:rPr>
      </w:pPr>
      <w:r>
        <w:rPr>
          <w:bCs/>
          <w:sz w:val="24"/>
          <w:szCs w:val="24"/>
        </w:rPr>
        <w:t>Key Words:  potassium, bioavailability, blood pressure, normotensive, adults, controlled diet</w:t>
      </w:r>
    </w:p>
    <w:p w14:paraId="054E3E9C" w14:textId="77777777" w:rsidR="004D66EC" w:rsidRDefault="004D66EC" w:rsidP="00CC0D44">
      <w:pPr>
        <w:spacing w:before="100" w:beforeAutospacing="1" w:after="100" w:afterAutospacing="1" w:line="480" w:lineRule="auto"/>
        <w:contextualSpacing/>
        <w:rPr>
          <w:sz w:val="24"/>
          <w:szCs w:val="24"/>
        </w:rPr>
      </w:pPr>
      <w:r>
        <w:rPr>
          <w:sz w:val="24"/>
          <w:szCs w:val="24"/>
        </w:rPr>
        <w:br w:type="page"/>
      </w:r>
    </w:p>
    <w:p w14:paraId="153DB650" w14:textId="720357DA" w:rsidR="006F18B8" w:rsidRPr="004D66EC" w:rsidRDefault="006F18B8" w:rsidP="00CC0D44">
      <w:pPr>
        <w:spacing w:before="100" w:beforeAutospacing="1" w:after="100" w:afterAutospacing="1" w:line="480" w:lineRule="auto"/>
        <w:contextualSpacing/>
        <w:rPr>
          <w:sz w:val="24"/>
          <w:szCs w:val="24"/>
        </w:rPr>
      </w:pPr>
      <w:r w:rsidRPr="005A69D7">
        <w:rPr>
          <w:sz w:val="24"/>
          <w:szCs w:val="24"/>
        </w:rPr>
        <w:lastRenderedPageBreak/>
        <w:t xml:space="preserve">Introduction </w:t>
      </w:r>
    </w:p>
    <w:p w14:paraId="19C872E6" w14:textId="2AFF7075" w:rsidR="004F4217" w:rsidRDefault="006F18B8" w:rsidP="00CC0D44">
      <w:pPr>
        <w:spacing w:before="100" w:beforeAutospacing="1" w:after="100" w:afterAutospacing="1" w:line="480" w:lineRule="auto"/>
        <w:contextualSpacing/>
        <w:rPr>
          <w:sz w:val="24"/>
          <w:szCs w:val="24"/>
        </w:rPr>
      </w:pPr>
      <w:r w:rsidRPr="005A69D7">
        <w:rPr>
          <w:sz w:val="24"/>
          <w:szCs w:val="24"/>
        </w:rPr>
        <w:t>Potassium is a shortfall nutrient according to the 201</w:t>
      </w:r>
      <w:r w:rsidR="00FA2B4C">
        <w:rPr>
          <w:sz w:val="24"/>
          <w:szCs w:val="24"/>
        </w:rPr>
        <w:t>5</w:t>
      </w:r>
      <w:r w:rsidR="00280600">
        <w:rPr>
          <w:sz w:val="24"/>
          <w:szCs w:val="24"/>
        </w:rPr>
        <w:t xml:space="preserve"> </w:t>
      </w:r>
      <w:r w:rsidRPr="005A69D7">
        <w:rPr>
          <w:sz w:val="24"/>
          <w:szCs w:val="24"/>
        </w:rPr>
        <w:t>Dietary Guidelines for Americans</w:t>
      </w:r>
      <w:r w:rsidR="0009503D">
        <w:rPr>
          <w:sz w:val="24"/>
          <w:szCs w:val="24"/>
        </w:rPr>
        <w:t xml:space="preserve"> </w:t>
      </w:r>
      <w:r w:rsidR="0009503D">
        <w:rPr>
          <w:sz w:val="24"/>
          <w:szCs w:val="24"/>
        </w:rPr>
        <w:fldChar w:fldCharType="begin"/>
      </w:r>
      <w:r w:rsidR="0009503D">
        <w:rPr>
          <w:sz w:val="24"/>
          <w:szCs w:val="24"/>
        </w:rPr>
        <w:instrText>ADDIN RW.CITE{{15479 Dietary Guidelines Advisory Committee 2011}}</w:instrText>
      </w:r>
      <w:r w:rsidR="0009503D">
        <w:rPr>
          <w:sz w:val="24"/>
          <w:szCs w:val="24"/>
        </w:rPr>
        <w:fldChar w:fldCharType="separate"/>
      </w:r>
      <w:r w:rsidR="00AF023F">
        <w:rPr>
          <w:sz w:val="24"/>
        </w:rPr>
        <w:t>(</w:t>
      </w:r>
      <w:r w:rsidR="0009503D" w:rsidRPr="0009503D">
        <w:rPr>
          <w:sz w:val="24"/>
        </w:rPr>
        <w:t>1</w:t>
      </w:r>
      <w:r w:rsidR="00AF023F">
        <w:rPr>
          <w:sz w:val="24"/>
        </w:rPr>
        <w:t>)</w:t>
      </w:r>
      <w:r w:rsidR="0009503D">
        <w:rPr>
          <w:sz w:val="24"/>
          <w:szCs w:val="24"/>
        </w:rPr>
        <w:fldChar w:fldCharType="end"/>
      </w:r>
      <w:r w:rsidR="0009503D">
        <w:rPr>
          <w:sz w:val="24"/>
          <w:szCs w:val="24"/>
        </w:rPr>
        <w:t>.</w:t>
      </w:r>
      <w:r w:rsidRPr="005A69D7">
        <w:rPr>
          <w:sz w:val="24"/>
          <w:szCs w:val="24"/>
        </w:rPr>
        <w:t xml:space="preserve"> Only 3% of Americans meet the recommended Adequate Intak</w:t>
      </w:r>
      <w:r w:rsidR="0009503D">
        <w:rPr>
          <w:sz w:val="24"/>
          <w:szCs w:val="24"/>
        </w:rPr>
        <w:t xml:space="preserve">e of 4700 mg/d for potassium </w:t>
      </w:r>
      <w:r w:rsidR="0009503D">
        <w:rPr>
          <w:sz w:val="24"/>
          <w:szCs w:val="24"/>
        </w:rPr>
        <w:fldChar w:fldCharType="begin"/>
      </w:r>
      <w:r w:rsidR="0009503D">
        <w:rPr>
          <w:sz w:val="24"/>
          <w:szCs w:val="24"/>
        </w:rPr>
        <w:instrText>ADDIN RW.CITE{{15468 Fulgoni,V.L.,3rd 2011}}</w:instrText>
      </w:r>
      <w:r w:rsidR="0009503D">
        <w:rPr>
          <w:sz w:val="24"/>
          <w:szCs w:val="24"/>
        </w:rPr>
        <w:fldChar w:fldCharType="separate"/>
      </w:r>
      <w:r w:rsidR="00AF023F">
        <w:rPr>
          <w:sz w:val="24"/>
        </w:rPr>
        <w:t>(</w:t>
      </w:r>
      <w:r w:rsidR="0009503D" w:rsidRPr="0009503D">
        <w:rPr>
          <w:sz w:val="24"/>
        </w:rPr>
        <w:t>2</w:t>
      </w:r>
      <w:r w:rsidR="00AF023F">
        <w:rPr>
          <w:sz w:val="24"/>
        </w:rPr>
        <w:t>)</w:t>
      </w:r>
      <w:r w:rsidR="0009503D">
        <w:rPr>
          <w:sz w:val="24"/>
          <w:szCs w:val="24"/>
        </w:rPr>
        <w:fldChar w:fldCharType="end"/>
      </w:r>
      <w:r w:rsidRPr="005A69D7">
        <w:rPr>
          <w:sz w:val="24"/>
          <w:szCs w:val="24"/>
        </w:rPr>
        <w:t>.  The average potassium</w:t>
      </w:r>
      <w:r w:rsidR="00BA53E3">
        <w:rPr>
          <w:sz w:val="24"/>
          <w:szCs w:val="24"/>
        </w:rPr>
        <w:t xml:space="preserve"> (K)</w:t>
      </w:r>
      <w:r w:rsidRPr="005A69D7">
        <w:rPr>
          <w:sz w:val="24"/>
          <w:szCs w:val="24"/>
        </w:rPr>
        <w:t xml:space="preserve"> intake of Americans is just about half of the recommended intake and</w:t>
      </w:r>
      <w:r w:rsidR="00736516">
        <w:rPr>
          <w:sz w:val="24"/>
          <w:szCs w:val="24"/>
        </w:rPr>
        <w:t xml:space="preserve"> among consumers</w:t>
      </w:r>
      <w:r w:rsidR="00541FFC">
        <w:rPr>
          <w:sz w:val="24"/>
          <w:szCs w:val="24"/>
        </w:rPr>
        <w:t>,</w:t>
      </w:r>
      <w:r w:rsidRPr="005A69D7">
        <w:rPr>
          <w:sz w:val="24"/>
          <w:szCs w:val="24"/>
        </w:rPr>
        <w:t xml:space="preserve"> potatoes provided about 19-20% of po</w:t>
      </w:r>
      <w:r w:rsidR="0009503D">
        <w:rPr>
          <w:sz w:val="24"/>
          <w:szCs w:val="24"/>
        </w:rPr>
        <w:t xml:space="preserve">tassium in the diet </w:t>
      </w:r>
      <w:r w:rsidR="0009503D">
        <w:rPr>
          <w:sz w:val="24"/>
          <w:szCs w:val="24"/>
        </w:rPr>
        <w:fldChar w:fldCharType="begin"/>
      </w:r>
      <w:r w:rsidR="0009503D">
        <w:rPr>
          <w:sz w:val="24"/>
          <w:szCs w:val="24"/>
        </w:rPr>
        <w:instrText>ADDIN RW.CITE{{15469 Storey,M.L. 2013}}</w:instrText>
      </w:r>
      <w:r w:rsidR="0009503D">
        <w:rPr>
          <w:sz w:val="24"/>
          <w:szCs w:val="24"/>
        </w:rPr>
        <w:fldChar w:fldCharType="separate"/>
      </w:r>
      <w:r w:rsidR="00AF023F">
        <w:rPr>
          <w:sz w:val="24"/>
        </w:rPr>
        <w:t>(</w:t>
      </w:r>
      <w:r w:rsidR="0009503D" w:rsidRPr="0009503D">
        <w:rPr>
          <w:sz w:val="24"/>
        </w:rPr>
        <w:t>3</w:t>
      </w:r>
      <w:r w:rsidR="00AF023F">
        <w:rPr>
          <w:sz w:val="24"/>
        </w:rPr>
        <w:t>)</w:t>
      </w:r>
      <w:r w:rsidR="0009503D">
        <w:rPr>
          <w:sz w:val="24"/>
          <w:szCs w:val="24"/>
        </w:rPr>
        <w:fldChar w:fldCharType="end"/>
      </w:r>
      <w:r w:rsidRPr="005A69D7">
        <w:rPr>
          <w:sz w:val="24"/>
          <w:szCs w:val="24"/>
        </w:rPr>
        <w:t xml:space="preserve">.  In setting requirements for most minerals, bioavailability is usually considered.  However, little is known about the bioavailability of potassium and what is known is from </w:t>
      </w:r>
      <w:r w:rsidR="004C134D">
        <w:rPr>
          <w:sz w:val="24"/>
          <w:szCs w:val="24"/>
        </w:rPr>
        <w:t xml:space="preserve">potassium salt supplementation </w:t>
      </w:r>
      <w:r w:rsidR="004D66EC" w:rsidRPr="005A69D7">
        <w:rPr>
          <w:sz w:val="24"/>
          <w:szCs w:val="24"/>
        </w:rPr>
        <w:fldChar w:fldCharType="begin"/>
      </w:r>
      <w:r w:rsidR="004D66EC" w:rsidRPr="005A69D7">
        <w:rPr>
          <w:sz w:val="24"/>
          <w:szCs w:val="24"/>
        </w:rPr>
        <w:instrText>ADDIN RW.CITE{{15478 Bechgaard,H. 1981;15470 Betlach,C.J. 1987;15471 Melikian,A.P. 1988}}</w:instrText>
      </w:r>
      <w:r w:rsidR="004D66EC" w:rsidRPr="005A69D7">
        <w:rPr>
          <w:sz w:val="24"/>
          <w:szCs w:val="24"/>
        </w:rPr>
        <w:fldChar w:fldCharType="separate"/>
      </w:r>
      <w:r w:rsidR="007346DB" w:rsidRPr="007346DB">
        <w:rPr>
          <w:sz w:val="24"/>
        </w:rPr>
        <w:t xml:space="preserve"> </w:t>
      </w:r>
      <w:r w:rsidR="00AF023F">
        <w:rPr>
          <w:sz w:val="24"/>
        </w:rPr>
        <w:t>(</w:t>
      </w:r>
      <w:r w:rsidR="00FA2B4C">
        <w:rPr>
          <w:sz w:val="24"/>
        </w:rPr>
        <w:t>5</w:t>
      </w:r>
      <w:r w:rsidR="007346DB" w:rsidRPr="007346DB">
        <w:rPr>
          <w:sz w:val="24"/>
        </w:rPr>
        <w:t>-</w:t>
      </w:r>
      <w:r w:rsidR="00FA2B4C">
        <w:rPr>
          <w:sz w:val="24"/>
        </w:rPr>
        <w:t>7</w:t>
      </w:r>
      <w:r w:rsidR="00AF023F">
        <w:rPr>
          <w:sz w:val="24"/>
        </w:rPr>
        <w:t>)</w:t>
      </w:r>
      <w:r w:rsidR="007346DB" w:rsidRPr="007346DB">
        <w:rPr>
          <w:sz w:val="24"/>
          <w:szCs w:val="24"/>
        </w:rPr>
        <w:t xml:space="preserve"> </w:t>
      </w:r>
      <w:r w:rsidR="004D66EC" w:rsidRPr="005A69D7">
        <w:rPr>
          <w:sz w:val="24"/>
          <w:szCs w:val="24"/>
        </w:rPr>
        <w:fldChar w:fldCharType="end"/>
      </w:r>
      <w:r w:rsidR="004D66EC" w:rsidRPr="000179E8">
        <w:rPr>
          <w:sz w:val="24"/>
        </w:rPr>
        <w:t xml:space="preserve"> </w:t>
      </w:r>
      <w:r w:rsidRPr="005A69D7">
        <w:rPr>
          <w:sz w:val="24"/>
          <w:szCs w:val="24"/>
        </w:rPr>
        <w:t xml:space="preserve">rather than food.  </w:t>
      </w:r>
    </w:p>
    <w:p w14:paraId="2B9C2B7A" w14:textId="77777777" w:rsidR="00736516" w:rsidRDefault="00736516" w:rsidP="00CC0D44">
      <w:pPr>
        <w:spacing w:before="100" w:beforeAutospacing="1" w:after="100" w:afterAutospacing="1" w:line="480" w:lineRule="auto"/>
        <w:contextualSpacing/>
        <w:rPr>
          <w:sz w:val="24"/>
          <w:szCs w:val="24"/>
        </w:rPr>
      </w:pPr>
    </w:p>
    <w:p w14:paraId="7ED607E2" w14:textId="1DF9070C" w:rsidR="00793921" w:rsidRDefault="00793921" w:rsidP="00793921">
      <w:pPr>
        <w:spacing w:before="100" w:beforeAutospacing="1" w:after="100" w:afterAutospacing="1" w:line="480" w:lineRule="auto"/>
        <w:contextualSpacing/>
        <w:rPr>
          <w:sz w:val="24"/>
          <w:szCs w:val="24"/>
        </w:rPr>
      </w:pPr>
      <w:r>
        <w:rPr>
          <w:sz w:val="24"/>
          <w:szCs w:val="24"/>
        </w:rPr>
        <w:t xml:space="preserve">A few studies have examined potassium kinetics and developed models to describe potassium metabolism.  </w:t>
      </w:r>
      <w:r w:rsidRPr="00793921">
        <w:rPr>
          <w:sz w:val="24"/>
          <w:szCs w:val="24"/>
        </w:rPr>
        <w:t xml:space="preserve">Ginsburg and Wilde </w:t>
      </w:r>
      <w:r w:rsidR="00AF023F">
        <w:rPr>
          <w:sz w:val="24"/>
          <w:szCs w:val="24"/>
        </w:rPr>
        <w:t>(</w:t>
      </w:r>
      <w:r w:rsidRPr="00793921">
        <w:rPr>
          <w:sz w:val="24"/>
          <w:szCs w:val="24"/>
        </w:rPr>
        <w:t>1</w:t>
      </w:r>
      <w:r w:rsidR="00AF023F">
        <w:rPr>
          <w:sz w:val="24"/>
          <w:szCs w:val="24"/>
        </w:rPr>
        <w:t>)</w:t>
      </w:r>
      <w:r w:rsidRPr="00793921">
        <w:rPr>
          <w:sz w:val="24"/>
          <w:szCs w:val="24"/>
        </w:rPr>
        <w:t xml:space="preserve"> measured tissue distribution of a </w:t>
      </w:r>
      <w:r w:rsidRPr="00AF023F">
        <w:rPr>
          <w:sz w:val="24"/>
          <w:szCs w:val="24"/>
          <w:vertAlign w:val="superscript"/>
        </w:rPr>
        <w:t>42</w:t>
      </w:r>
      <w:r w:rsidRPr="00793921">
        <w:rPr>
          <w:sz w:val="24"/>
          <w:szCs w:val="24"/>
        </w:rPr>
        <w:t xml:space="preserve">K following IV injection in rats for 7 hr.  </w:t>
      </w:r>
      <w:r>
        <w:rPr>
          <w:sz w:val="24"/>
          <w:szCs w:val="24"/>
        </w:rPr>
        <w:t>O</w:t>
      </w:r>
      <w:r w:rsidRPr="00793921">
        <w:rPr>
          <w:sz w:val="24"/>
          <w:szCs w:val="24"/>
        </w:rPr>
        <w:t>rgans differed with respect to how rapidly they took up tracer</w:t>
      </w:r>
      <w:r>
        <w:rPr>
          <w:sz w:val="24"/>
          <w:szCs w:val="24"/>
        </w:rPr>
        <w:t>;</w:t>
      </w:r>
      <w:r w:rsidRPr="00793921">
        <w:rPr>
          <w:sz w:val="24"/>
          <w:szCs w:val="24"/>
        </w:rPr>
        <w:t xml:space="preserve"> </w:t>
      </w:r>
      <w:r>
        <w:rPr>
          <w:sz w:val="24"/>
          <w:szCs w:val="24"/>
        </w:rPr>
        <w:t>t</w:t>
      </w:r>
      <w:r w:rsidRPr="00793921">
        <w:rPr>
          <w:sz w:val="24"/>
          <w:szCs w:val="24"/>
        </w:rPr>
        <w:t xml:space="preserve">hey were divided into fast (kidney), intermediate (liver), slow (muscle), very slow (brain, RBC), and other (bone). However, the predicted mass of </w:t>
      </w:r>
      <w:r>
        <w:rPr>
          <w:sz w:val="24"/>
          <w:szCs w:val="24"/>
        </w:rPr>
        <w:t>potassium</w:t>
      </w:r>
      <w:r w:rsidRPr="00793921">
        <w:rPr>
          <w:sz w:val="24"/>
          <w:szCs w:val="24"/>
        </w:rPr>
        <w:t xml:space="preserve"> in each compartment did not match the measured amount of </w:t>
      </w:r>
      <w:r>
        <w:rPr>
          <w:sz w:val="24"/>
          <w:szCs w:val="24"/>
        </w:rPr>
        <w:t>potassium</w:t>
      </w:r>
      <w:r w:rsidRPr="00793921">
        <w:rPr>
          <w:sz w:val="24"/>
          <w:szCs w:val="24"/>
        </w:rPr>
        <w:t>. The</w:t>
      </w:r>
      <w:r>
        <w:rPr>
          <w:sz w:val="24"/>
          <w:szCs w:val="24"/>
        </w:rPr>
        <w:t xml:space="preserve"> authors</w:t>
      </w:r>
      <w:r w:rsidRPr="00793921">
        <w:rPr>
          <w:sz w:val="24"/>
          <w:szCs w:val="24"/>
        </w:rPr>
        <w:t xml:space="preserve"> concluded that each organ contained &gt; 2 exchange pools, and that the six pools existed across organs rather than one pool per organ.</w:t>
      </w:r>
      <w:r>
        <w:rPr>
          <w:sz w:val="24"/>
          <w:szCs w:val="24"/>
        </w:rPr>
        <w:t xml:space="preserve">  Leggett and Williams </w:t>
      </w:r>
      <w:r w:rsidR="00AF023F">
        <w:rPr>
          <w:sz w:val="24"/>
          <w:szCs w:val="24"/>
        </w:rPr>
        <w:t>(</w:t>
      </w:r>
      <w:r w:rsidRPr="00793921">
        <w:rPr>
          <w:sz w:val="24"/>
          <w:szCs w:val="24"/>
        </w:rPr>
        <w:t>2</w:t>
      </w:r>
      <w:r w:rsidR="00AF023F">
        <w:rPr>
          <w:sz w:val="24"/>
          <w:szCs w:val="24"/>
        </w:rPr>
        <w:t>)</w:t>
      </w:r>
      <w:r w:rsidRPr="00793921">
        <w:rPr>
          <w:sz w:val="24"/>
          <w:szCs w:val="24"/>
        </w:rPr>
        <w:t xml:space="preserve"> proposed an anatomically-based model for humans that can be used for predicting flows and tissue distribution. The control of </w:t>
      </w:r>
      <w:r>
        <w:rPr>
          <w:sz w:val="24"/>
          <w:szCs w:val="24"/>
        </w:rPr>
        <w:t>potassium</w:t>
      </w:r>
      <w:r w:rsidRPr="00793921">
        <w:rPr>
          <w:sz w:val="24"/>
          <w:szCs w:val="24"/>
        </w:rPr>
        <w:t xml:space="preserve"> movement between extracellular and intracellular fluid, and regulation of potassium excretion has been modeled by scaling up a model based on detailed studies in canines to humans </w:t>
      </w:r>
      <w:r w:rsidR="00AF023F">
        <w:rPr>
          <w:sz w:val="24"/>
          <w:szCs w:val="24"/>
        </w:rPr>
        <w:t>(</w:t>
      </w:r>
      <w:r>
        <w:rPr>
          <w:sz w:val="24"/>
          <w:szCs w:val="24"/>
        </w:rPr>
        <w:t>10</w:t>
      </w:r>
      <w:r w:rsidR="00AF023F">
        <w:rPr>
          <w:sz w:val="24"/>
          <w:szCs w:val="24"/>
        </w:rPr>
        <w:t>)</w:t>
      </w:r>
      <w:r w:rsidRPr="00793921">
        <w:rPr>
          <w:sz w:val="24"/>
          <w:szCs w:val="24"/>
        </w:rPr>
        <w:t>. Physiological models contain a large number of parameters and are useful for predictions</w:t>
      </w:r>
      <w:r>
        <w:rPr>
          <w:sz w:val="24"/>
          <w:szCs w:val="24"/>
        </w:rPr>
        <w:t>.</w:t>
      </w:r>
    </w:p>
    <w:p w14:paraId="1CB8F685" w14:textId="77777777" w:rsidR="00793921" w:rsidRDefault="00793921" w:rsidP="00CC0D44">
      <w:pPr>
        <w:spacing w:before="100" w:beforeAutospacing="1" w:after="100" w:afterAutospacing="1" w:line="480" w:lineRule="auto"/>
        <w:contextualSpacing/>
        <w:rPr>
          <w:sz w:val="24"/>
          <w:szCs w:val="24"/>
        </w:rPr>
      </w:pPr>
    </w:p>
    <w:p w14:paraId="66C80B47" w14:textId="334156CD" w:rsidR="00821F33" w:rsidRPr="00E547DD" w:rsidRDefault="00736516" w:rsidP="00541FFC">
      <w:pPr>
        <w:spacing w:before="100" w:beforeAutospacing="1" w:after="100" w:afterAutospacing="1" w:line="480" w:lineRule="auto"/>
        <w:contextualSpacing/>
        <w:rPr>
          <w:b/>
          <w:color w:val="FF0000"/>
          <w:sz w:val="24"/>
          <w:szCs w:val="24"/>
          <w:u w:val="single"/>
        </w:rPr>
      </w:pPr>
      <w:r w:rsidRPr="005A69D7">
        <w:rPr>
          <w:sz w:val="24"/>
          <w:szCs w:val="24"/>
        </w:rPr>
        <w:lastRenderedPageBreak/>
        <w:t>Recommended dietary potassium intakes were determined primarily to optimize protection against hypertension and secondarily to protect against stroke and coronary heart disease</w:t>
      </w:r>
      <w:r>
        <w:rPr>
          <w:sz w:val="24"/>
          <w:szCs w:val="24"/>
        </w:rPr>
        <w:t xml:space="preserve"> </w:t>
      </w:r>
      <w:r w:rsidR="00AF023F">
        <w:rPr>
          <w:sz w:val="24"/>
          <w:szCs w:val="24"/>
        </w:rPr>
        <w:t>(</w:t>
      </w:r>
      <w:r>
        <w:rPr>
          <w:sz w:val="24"/>
          <w:szCs w:val="24"/>
        </w:rPr>
        <w:t>3</w:t>
      </w:r>
      <w:r w:rsidR="00AF023F">
        <w:rPr>
          <w:sz w:val="24"/>
          <w:szCs w:val="24"/>
        </w:rPr>
        <w:t>)</w:t>
      </w:r>
      <w:r w:rsidRPr="005A69D7">
        <w:rPr>
          <w:sz w:val="24"/>
          <w:szCs w:val="24"/>
        </w:rPr>
        <w:t xml:space="preserve">.  </w:t>
      </w:r>
    </w:p>
    <w:p w14:paraId="2DBA08A7" w14:textId="14035296" w:rsidR="00541FFC" w:rsidRDefault="00821F33" w:rsidP="00541FFC">
      <w:pPr>
        <w:spacing w:before="100" w:beforeAutospacing="1" w:after="100" w:afterAutospacing="1" w:line="480" w:lineRule="auto"/>
        <w:contextualSpacing/>
        <w:rPr>
          <w:sz w:val="24"/>
          <w:szCs w:val="24"/>
        </w:rPr>
      </w:pPr>
      <w:r>
        <w:rPr>
          <w:sz w:val="24"/>
          <w:szCs w:val="24"/>
          <w:lang w:val="en-GB"/>
        </w:rPr>
        <w:t>Hypertension affects approximately 27% of the global population and is a major risk factor for stroke, congestive heart failure, myocardial infarction, an</w:t>
      </w:r>
      <w:r w:rsidR="00793921">
        <w:rPr>
          <w:sz w:val="24"/>
          <w:szCs w:val="24"/>
          <w:lang w:val="en-GB"/>
        </w:rPr>
        <w:t xml:space="preserve">d peripheral vascular disease </w:t>
      </w:r>
      <w:r w:rsidR="00AF023F">
        <w:rPr>
          <w:sz w:val="24"/>
          <w:szCs w:val="24"/>
          <w:lang w:val="en-GB"/>
        </w:rPr>
        <w:t>(</w:t>
      </w:r>
      <w:r w:rsidR="00793921">
        <w:rPr>
          <w:sz w:val="24"/>
          <w:szCs w:val="24"/>
          <w:lang w:val="en-GB"/>
        </w:rPr>
        <w:t>11</w:t>
      </w:r>
      <w:r w:rsidR="00AF023F">
        <w:rPr>
          <w:sz w:val="24"/>
          <w:szCs w:val="24"/>
          <w:lang w:val="en-GB"/>
        </w:rPr>
        <w:t>)</w:t>
      </w:r>
      <w:r>
        <w:rPr>
          <w:sz w:val="24"/>
          <w:szCs w:val="24"/>
          <w:lang w:val="en-GB"/>
        </w:rPr>
        <w:t xml:space="preserve">.  Nutritional interventions that lower blood pressure are important strategies to prevent these  chronic diseases given that poor diet was a major factor associated with death in the US in 2000 </w:t>
      </w:r>
      <w:r w:rsidR="00AF023F">
        <w:rPr>
          <w:sz w:val="24"/>
          <w:szCs w:val="24"/>
          <w:lang w:val="en-GB"/>
        </w:rPr>
        <w:t>(</w:t>
      </w:r>
      <w:r w:rsidR="00793921">
        <w:rPr>
          <w:sz w:val="24"/>
          <w:szCs w:val="24"/>
          <w:lang w:val="en-GB"/>
        </w:rPr>
        <w:t>12</w:t>
      </w:r>
      <w:r w:rsidR="00AF023F">
        <w:rPr>
          <w:sz w:val="24"/>
          <w:szCs w:val="24"/>
          <w:lang w:val="en-GB"/>
        </w:rPr>
        <w:t>)</w:t>
      </w:r>
      <w:r>
        <w:rPr>
          <w:sz w:val="24"/>
          <w:szCs w:val="24"/>
          <w:lang w:val="en-GB"/>
        </w:rPr>
        <w:t xml:space="preserve">.  Diets high in potassium relative to sodium have been associated with reduced blood pressure </w:t>
      </w:r>
      <w:r w:rsidR="00AF023F">
        <w:rPr>
          <w:sz w:val="24"/>
          <w:szCs w:val="24"/>
          <w:lang w:val="en-GB"/>
        </w:rPr>
        <w:t>(</w:t>
      </w:r>
      <w:r>
        <w:rPr>
          <w:sz w:val="24"/>
          <w:szCs w:val="24"/>
          <w:lang w:val="en-GB"/>
        </w:rPr>
        <w:t>1</w:t>
      </w:r>
      <w:r w:rsidR="00793921">
        <w:rPr>
          <w:sz w:val="24"/>
          <w:szCs w:val="24"/>
          <w:lang w:val="en-GB"/>
        </w:rPr>
        <w:t>3</w:t>
      </w:r>
      <w:r>
        <w:rPr>
          <w:sz w:val="24"/>
          <w:szCs w:val="24"/>
          <w:lang w:val="en-GB"/>
        </w:rPr>
        <w:t>-1</w:t>
      </w:r>
      <w:r w:rsidR="00793921">
        <w:rPr>
          <w:sz w:val="24"/>
          <w:szCs w:val="24"/>
          <w:lang w:val="en-GB"/>
        </w:rPr>
        <w:t>5</w:t>
      </w:r>
      <w:r w:rsidR="00AF023F">
        <w:rPr>
          <w:sz w:val="24"/>
          <w:szCs w:val="24"/>
          <w:lang w:val="en-GB"/>
        </w:rPr>
        <w:t>)</w:t>
      </w:r>
      <w:r>
        <w:rPr>
          <w:sz w:val="24"/>
          <w:szCs w:val="24"/>
          <w:lang w:val="en-GB"/>
        </w:rPr>
        <w:t xml:space="preserve">.  </w:t>
      </w:r>
      <w:r w:rsidR="00541FFC" w:rsidRPr="005A69D7">
        <w:rPr>
          <w:sz w:val="24"/>
          <w:szCs w:val="24"/>
        </w:rPr>
        <w:t>Therefore</w:t>
      </w:r>
      <w:r w:rsidR="00AF023F">
        <w:rPr>
          <w:sz w:val="24"/>
          <w:szCs w:val="24"/>
        </w:rPr>
        <w:t>,</w:t>
      </w:r>
      <w:r w:rsidR="00541FFC" w:rsidRPr="005A69D7">
        <w:rPr>
          <w:sz w:val="24"/>
          <w:szCs w:val="24"/>
        </w:rPr>
        <w:t xml:space="preserve"> the aim</w:t>
      </w:r>
      <w:r w:rsidR="00541FFC">
        <w:rPr>
          <w:sz w:val="24"/>
          <w:szCs w:val="24"/>
        </w:rPr>
        <w:t>s</w:t>
      </w:r>
      <w:r w:rsidR="00541FFC" w:rsidRPr="005A69D7">
        <w:rPr>
          <w:sz w:val="24"/>
          <w:szCs w:val="24"/>
        </w:rPr>
        <w:t xml:space="preserve"> of this study w</w:t>
      </w:r>
      <w:r w:rsidR="00541FFC">
        <w:rPr>
          <w:sz w:val="24"/>
          <w:szCs w:val="24"/>
        </w:rPr>
        <w:t>ere</w:t>
      </w:r>
      <w:r w:rsidR="00541FFC" w:rsidRPr="005A69D7">
        <w:rPr>
          <w:sz w:val="24"/>
          <w:szCs w:val="24"/>
        </w:rPr>
        <w:t xml:space="preserve"> to compare bioavailability</w:t>
      </w:r>
      <w:r w:rsidR="00793921">
        <w:rPr>
          <w:sz w:val="24"/>
          <w:szCs w:val="24"/>
        </w:rPr>
        <w:t xml:space="preserve">, kinetics, </w:t>
      </w:r>
      <w:r w:rsidR="00541FFC" w:rsidRPr="005A69D7">
        <w:rPr>
          <w:sz w:val="24"/>
          <w:szCs w:val="24"/>
        </w:rPr>
        <w:t>and dose response of potassium from white potatoes and potassium gluconate and to study the effect of each source and dose on blood pressure.</w:t>
      </w:r>
      <w:r w:rsidR="00793921">
        <w:rPr>
          <w:sz w:val="24"/>
          <w:szCs w:val="24"/>
        </w:rPr>
        <w:t xml:space="preserve">  For kinetic analysis, we used the simplest model to fit data as we were interested in estimating two parameters, absorption and excretion.</w:t>
      </w:r>
    </w:p>
    <w:p w14:paraId="4A8A1ABD" w14:textId="3D0C94DF" w:rsidR="00821F33" w:rsidRPr="00821F33" w:rsidRDefault="00821F33" w:rsidP="00CC0D44">
      <w:pPr>
        <w:spacing w:before="100" w:beforeAutospacing="1" w:after="100" w:afterAutospacing="1" w:line="480" w:lineRule="auto"/>
        <w:contextualSpacing/>
        <w:rPr>
          <w:sz w:val="24"/>
          <w:szCs w:val="24"/>
        </w:rPr>
      </w:pPr>
    </w:p>
    <w:p w14:paraId="3561C1E4" w14:textId="77777777" w:rsidR="006F18B8" w:rsidRPr="005A69D7" w:rsidRDefault="006F18B8" w:rsidP="00CC0D44">
      <w:pPr>
        <w:spacing w:before="100" w:beforeAutospacing="1" w:after="100" w:afterAutospacing="1" w:line="480" w:lineRule="auto"/>
        <w:contextualSpacing/>
        <w:rPr>
          <w:sz w:val="24"/>
          <w:szCs w:val="24"/>
        </w:rPr>
      </w:pPr>
      <w:r w:rsidRPr="005A69D7">
        <w:rPr>
          <w:sz w:val="24"/>
          <w:szCs w:val="24"/>
        </w:rPr>
        <w:br w:type="page"/>
      </w:r>
    </w:p>
    <w:p w14:paraId="06059D5B" w14:textId="17CE0ED3" w:rsidR="0075179C" w:rsidRPr="005A69D7" w:rsidRDefault="006F18B8" w:rsidP="00CC0D44">
      <w:pPr>
        <w:spacing w:before="100" w:beforeAutospacing="1" w:after="100" w:afterAutospacing="1" w:line="480" w:lineRule="auto"/>
        <w:contextualSpacing/>
        <w:rPr>
          <w:sz w:val="24"/>
          <w:szCs w:val="24"/>
        </w:rPr>
      </w:pPr>
      <w:r w:rsidRPr="005A69D7">
        <w:rPr>
          <w:sz w:val="24"/>
          <w:szCs w:val="24"/>
        </w:rPr>
        <w:lastRenderedPageBreak/>
        <w:t>Methods</w:t>
      </w:r>
    </w:p>
    <w:p w14:paraId="5CD3C9F0" w14:textId="62DAD878" w:rsidR="0075179C" w:rsidRPr="00CC0D44" w:rsidRDefault="00533125" w:rsidP="00CC0D44">
      <w:pPr>
        <w:spacing w:before="100" w:beforeAutospacing="1" w:after="100" w:afterAutospacing="1" w:line="480" w:lineRule="auto"/>
        <w:contextualSpacing/>
        <w:rPr>
          <w:i/>
          <w:sz w:val="24"/>
          <w:szCs w:val="24"/>
        </w:rPr>
      </w:pPr>
      <w:r>
        <w:rPr>
          <w:i/>
          <w:sz w:val="24"/>
          <w:szCs w:val="24"/>
        </w:rPr>
        <w:t>Participants</w:t>
      </w:r>
    </w:p>
    <w:p w14:paraId="43F6D7CA" w14:textId="2C9F9B41" w:rsidR="0075179C" w:rsidRDefault="008358DB" w:rsidP="00CC0D44">
      <w:pPr>
        <w:spacing w:before="100" w:beforeAutospacing="1" w:after="100" w:afterAutospacing="1" w:line="480" w:lineRule="auto"/>
        <w:contextualSpacing/>
        <w:rPr>
          <w:sz w:val="24"/>
          <w:szCs w:val="24"/>
        </w:rPr>
      </w:pPr>
      <w:r w:rsidRPr="005A69D7">
        <w:rPr>
          <w:sz w:val="24"/>
          <w:szCs w:val="24"/>
        </w:rPr>
        <w:t>Healthy</w:t>
      </w:r>
      <w:r w:rsidR="0075179C" w:rsidRPr="005A69D7">
        <w:rPr>
          <w:sz w:val="24"/>
          <w:szCs w:val="24"/>
        </w:rPr>
        <w:t>, normotensive men and women aged 20-60</w:t>
      </w:r>
      <w:r w:rsidR="00821F33">
        <w:rPr>
          <w:sz w:val="24"/>
          <w:szCs w:val="24"/>
        </w:rPr>
        <w:t xml:space="preserve"> </w:t>
      </w:r>
      <w:r w:rsidR="00736516">
        <w:rPr>
          <w:sz w:val="24"/>
          <w:szCs w:val="24"/>
        </w:rPr>
        <w:t>y</w:t>
      </w:r>
      <w:r w:rsidR="0075179C" w:rsidRPr="005A69D7">
        <w:rPr>
          <w:sz w:val="24"/>
          <w:szCs w:val="24"/>
        </w:rPr>
        <w:t xml:space="preserve"> and with a BMI between 15-35 m/kg</w:t>
      </w:r>
      <w:r w:rsidR="0075179C" w:rsidRPr="005A69D7">
        <w:rPr>
          <w:sz w:val="24"/>
          <w:szCs w:val="24"/>
          <w:vertAlign w:val="superscript"/>
        </w:rPr>
        <w:t>2</w:t>
      </w:r>
      <w:r w:rsidR="0075179C" w:rsidRPr="005A69D7">
        <w:rPr>
          <w:sz w:val="24"/>
          <w:szCs w:val="24"/>
        </w:rPr>
        <w:t xml:space="preserve"> were enrolled </w:t>
      </w:r>
      <w:r w:rsidR="008B6168" w:rsidRPr="005A69D7">
        <w:rPr>
          <w:sz w:val="24"/>
          <w:szCs w:val="24"/>
        </w:rPr>
        <w:t xml:space="preserve">in </w:t>
      </w:r>
      <w:r w:rsidR="0075179C" w:rsidRPr="005A69D7">
        <w:rPr>
          <w:sz w:val="24"/>
          <w:szCs w:val="24"/>
        </w:rPr>
        <w:t>this study</w:t>
      </w:r>
      <w:r w:rsidR="0064561B">
        <w:rPr>
          <w:sz w:val="24"/>
          <w:szCs w:val="24"/>
        </w:rPr>
        <w:t xml:space="preserve"> and followed between 2013 and 2014</w:t>
      </w:r>
      <w:r w:rsidR="0075179C" w:rsidRPr="005A69D7">
        <w:rPr>
          <w:sz w:val="24"/>
          <w:szCs w:val="24"/>
        </w:rPr>
        <w:t xml:space="preserve">. </w:t>
      </w:r>
      <w:r w:rsidR="00D9516A" w:rsidRPr="005A69D7">
        <w:rPr>
          <w:sz w:val="24"/>
          <w:szCs w:val="24"/>
        </w:rPr>
        <w:t>Exclusionary criteria included hypertension or hypotension or diseases such as kidney malabsorption disorders which are known to affect potassium absorption, taking medication known to affect electrolyte metabolism or contain high levels of potassium or sodium, smoking, taking illegal drugs, pregnancy and nut allergy.</w:t>
      </w:r>
      <w:r w:rsidR="003F61DD" w:rsidRPr="005A69D7">
        <w:rPr>
          <w:sz w:val="24"/>
          <w:szCs w:val="24"/>
        </w:rPr>
        <w:t xml:space="preserve"> </w:t>
      </w:r>
    </w:p>
    <w:p w14:paraId="52D274DA" w14:textId="77777777" w:rsidR="00DB3CB9" w:rsidRPr="005A69D7" w:rsidRDefault="00DB3CB9" w:rsidP="00CC0D44">
      <w:pPr>
        <w:spacing w:before="100" w:beforeAutospacing="1" w:after="100" w:afterAutospacing="1" w:line="480" w:lineRule="auto"/>
        <w:contextualSpacing/>
        <w:rPr>
          <w:sz w:val="24"/>
          <w:szCs w:val="24"/>
        </w:rPr>
      </w:pPr>
    </w:p>
    <w:p w14:paraId="6056EBBC" w14:textId="43F5E764" w:rsidR="00914140" w:rsidRDefault="003F61DD" w:rsidP="00CC0D44">
      <w:pPr>
        <w:spacing w:before="100" w:beforeAutospacing="1" w:after="100" w:afterAutospacing="1" w:line="480" w:lineRule="auto"/>
        <w:contextualSpacing/>
        <w:rPr>
          <w:sz w:val="24"/>
          <w:szCs w:val="24"/>
        </w:rPr>
      </w:pPr>
      <w:r w:rsidRPr="005A69D7">
        <w:rPr>
          <w:sz w:val="24"/>
          <w:szCs w:val="24"/>
        </w:rPr>
        <w:t>Participants were recruited from the West Lafayette and Lafayette area by online and poster advertisements.  At a</w:t>
      </w:r>
      <w:r w:rsidR="00914140" w:rsidRPr="005A69D7">
        <w:rPr>
          <w:sz w:val="24"/>
          <w:szCs w:val="24"/>
        </w:rPr>
        <w:t xml:space="preserve"> screening visit, </w:t>
      </w:r>
      <w:r w:rsidRPr="005A69D7">
        <w:rPr>
          <w:sz w:val="24"/>
          <w:szCs w:val="24"/>
        </w:rPr>
        <w:t xml:space="preserve">participants </w:t>
      </w:r>
      <w:r w:rsidR="00914140" w:rsidRPr="005A69D7">
        <w:rPr>
          <w:sz w:val="24"/>
          <w:szCs w:val="24"/>
        </w:rPr>
        <w:t>signed a consent form and were screened for eligibility including a brief medical history, blood pressure, height and weight measurements and blood draw to measure a routine blood chemistry panel, lipid panel and complete blood count.  Participants completed a 4-day food record</w:t>
      </w:r>
      <w:r w:rsidR="00D9516A" w:rsidRPr="005A69D7">
        <w:rPr>
          <w:sz w:val="24"/>
          <w:szCs w:val="24"/>
        </w:rPr>
        <w:t xml:space="preserve"> at baseline and between phases 8 and 9</w:t>
      </w:r>
      <w:r w:rsidR="00EB761E">
        <w:rPr>
          <w:sz w:val="24"/>
          <w:szCs w:val="24"/>
        </w:rPr>
        <w:t xml:space="preserve"> to assess habitual dietary intake and a baseline 24 hour urine sample was</w:t>
      </w:r>
      <w:r w:rsidR="00D9516A" w:rsidRPr="005A69D7">
        <w:rPr>
          <w:sz w:val="24"/>
          <w:szCs w:val="24"/>
        </w:rPr>
        <w:t xml:space="preserve"> provided.</w:t>
      </w:r>
      <w:r w:rsidR="00914140" w:rsidRPr="005A69D7">
        <w:rPr>
          <w:sz w:val="24"/>
          <w:szCs w:val="24"/>
        </w:rPr>
        <w:t xml:space="preserve">  </w:t>
      </w:r>
    </w:p>
    <w:p w14:paraId="6ED9BE63" w14:textId="77777777" w:rsidR="00DB3CB9" w:rsidRPr="005A69D7" w:rsidRDefault="00DB3CB9" w:rsidP="00CC0D44">
      <w:pPr>
        <w:spacing w:before="100" w:beforeAutospacing="1" w:after="100" w:afterAutospacing="1" w:line="480" w:lineRule="auto"/>
        <w:contextualSpacing/>
        <w:rPr>
          <w:sz w:val="24"/>
          <w:szCs w:val="24"/>
        </w:rPr>
      </w:pPr>
    </w:p>
    <w:p w14:paraId="62781DC2" w14:textId="0FCADB27" w:rsidR="008E3CA7" w:rsidRDefault="008358DB" w:rsidP="00CC0D44">
      <w:pPr>
        <w:spacing w:before="100" w:beforeAutospacing="1" w:after="100" w:afterAutospacing="1" w:line="480" w:lineRule="auto"/>
        <w:contextualSpacing/>
        <w:rPr>
          <w:sz w:val="24"/>
          <w:szCs w:val="24"/>
        </w:rPr>
      </w:pPr>
      <w:r w:rsidRPr="005A69D7">
        <w:rPr>
          <w:sz w:val="24"/>
          <w:szCs w:val="24"/>
        </w:rPr>
        <w:t>This study was conducted according to the guidelines laid down</w:t>
      </w:r>
      <w:r w:rsidR="00EB761E">
        <w:rPr>
          <w:sz w:val="24"/>
          <w:szCs w:val="24"/>
        </w:rPr>
        <w:t xml:space="preserve"> in the Declaration of Helsinki</w:t>
      </w:r>
      <w:r w:rsidRPr="005A69D7">
        <w:rPr>
          <w:sz w:val="24"/>
          <w:szCs w:val="24"/>
        </w:rPr>
        <w:t xml:space="preserve"> and </w:t>
      </w:r>
      <w:r w:rsidR="00EB761E" w:rsidRPr="005A69D7">
        <w:rPr>
          <w:sz w:val="24"/>
          <w:szCs w:val="24"/>
        </w:rPr>
        <w:t>the Institutional Review Board of Purdue University approved all procedures involving human subjects</w:t>
      </w:r>
      <w:r w:rsidRPr="005A69D7">
        <w:rPr>
          <w:sz w:val="24"/>
          <w:szCs w:val="24"/>
        </w:rPr>
        <w:t xml:space="preserve">.  Written informed consent was obtained from all subjects.  The present study was registered at Clinicaltrials.gov ID: </w:t>
      </w:r>
      <w:r w:rsidR="00D9516A" w:rsidRPr="005A69D7">
        <w:rPr>
          <w:sz w:val="24"/>
          <w:szCs w:val="24"/>
        </w:rPr>
        <w:t>NCT01881295.</w:t>
      </w:r>
    </w:p>
    <w:p w14:paraId="3269CB16" w14:textId="77777777" w:rsidR="00DB3CB9" w:rsidRPr="008E3CA7" w:rsidRDefault="00DB3CB9" w:rsidP="00CC0D44">
      <w:pPr>
        <w:spacing w:before="100" w:beforeAutospacing="1" w:after="100" w:afterAutospacing="1" w:line="480" w:lineRule="auto"/>
        <w:contextualSpacing/>
        <w:rPr>
          <w:sz w:val="24"/>
          <w:szCs w:val="24"/>
        </w:rPr>
      </w:pPr>
    </w:p>
    <w:p w14:paraId="165DBFAF" w14:textId="77777777" w:rsidR="0075179C" w:rsidRPr="005A69D7" w:rsidRDefault="0075179C" w:rsidP="00CC0D44">
      <w:pPr>
        <w:spacing w:before="100" w:beforeAutospacing="1" w:after="100" w:afterAutospacing="1" w:line="480" w:lineRule="auto"/>
        <w:contextualSpacing/>
        <w:rPr>
          <w:i/>
          <w:sz w:val="24"/>
          <w:szCs w:val="24"/>
        </w:rPr>
      </w:pPr>
      <w:r w:rsidRPr="005A69D7">
        <w:rPr>
          <w:i/>
          <w:sz w:val="24"/>
          <w:szCs w:val="24"/>
        </w:rPr>
        <w:t>Study Design</w:t>
      </w:r>
    </w:p>
    <w:p w14:paraId="1FA0CCDB" w14:textId="197D2647" w:rsidR="00DB3CB9" w:rsidRPr="004D6C36" w:rsidRDefault="008B6168" w:rsidP="00CC0D44">
      <w:pPr>
        <w:spacing w:before="100" w:beforeAutospacing="1" w:after="100" w:afterAutospacing="1" w:line="480" w:lineRule="auto"/>
        <w:contextualSpacing/>
        <w:rPr>
          <w:sz w:val="24"/>
          <w:szCs w:val="24"/>
        </w:rPr>
      </w:pPr>
      <w:r w:rsidRPr="005A69D7">
        <w:rPr>
          <w:sz w:val="24"/>
          <w:szCs w:val="24"/>
        </w:rPr>
        <w:lastRenderedPageBreak/>
        <w:t xml:space="preserve">The study consisted of </w:t>
      </w:r>
      <w:r w:rsidR="00A431FC" w:rsidRPr="004D6C36">
        <w:rPr>
          <w:sz w:val="24"/>
          <w:szCs w:val="24"/>
        </w:rPr>
        <w:t>nine</w:t>
      </w:r>
      <w:r w:rsidRPr="004D6C36">
        <w:rPr>
          <w:sz w:val="24"/>
          <w:szCs w:val="24"/>
        </w:rPr>
        <w:t xml:space="preserve"> 5-day intervention periods separated by a minimum of </w:t>
      </w:r>
      <w:r w:rsidR="00A431FC" w:rsidRPr="004D6C36">
        <w:rPr>
          <w:sz w:val="24"/>
          <w:szCs w:val="24"/>
        </w:rPr>
        <w:t xml:space="preserve">a </w:t>
      </w:r>
      <w:r w:rsidRPr="004D6C36">
        <w:rPr>
          <w:sz w:val="24"/>
          <w:szCs w:val="24"/>
        </w:rPr>
        <w:t xml:space="preserve">7 day washout period.  </w:t>
      </w:r>
      <w:r w:rsidR="00C20CA0" w:rsidRPr="004D6C36">
        <w:rPr>
          <w:sz w:val="24"/>
          <w:szCs w:val="24"/>
        </w:rPr>
        <w:t>In a 9 phase</w:t>
      </w:r>
      <w:r w:rsidR="0075179C" w:rsidRPr="004D6C36">
        <w:rPr>
          <w:sz w:val="24"/>
          <w:szCs w:val="24"/>
        </w:rPr>
        <w:t xml:space="preserve"> cross-over </w:t>
      </w:r>
      <w:r w:rsidRPr="004D6C36">
        <w:rPr>
          <w:sz w:val="24"/>
          <w:szCs w:val="24"/>
        </w:rPr>
        <w:t xml:space="preserve">design participants received </w:t>
      </w:r>
      <w:r w:rsidR="00A431FC" w:rsidRPr="004D6C36">
        <w:rPr>
          <w:sz w:val="24"/>
          <w:szCs w:val="24"/>
        </w:rPr>
        <w:t xml:space="preserve">a control diet </w:t>
      </w:r>
      <w:r w:rsidR="00C20CA0" w:rsidRPr="004D6C36">
        <w:rPr>
          <w:sz w:val="24"/>
          <w:szCs w:val="24"/>
        </w:rPr>
        <w:t xml:space="preserve">containing 60 mEq </w:t>
      </w:r>
      <w:r w:rsidR="00BA53E3" w:rsidRPr="004D6C36">
        <w:rPr>
          <w:sz w:val="24"/>
          <w:szCs w:val="24"/>
        </w:rPr>
        <w:t xml:space="preserve"> K </w:t>
      </w:r>
      <w:r w:rsidR="00C20CA0" w:rsidRPr="004D6C36">
        <w:rPr>
          <w:sz w:val="24"/>
          <w:szCs w:val="24"/>
        </w:rPr>
        <w:t>from normal foods excluding potatoes  plus additional K (0-60 mEq) from potatoes or potassium gluconate supplements</w:t>
      </w:r>
      <w:r w:rsidR="00965E56" w:rsidRPr="004D6C36">
        <w:rPr>
          <w:sz w:val="24"/>
          <w:szCs w:val="24"/>
        </w:rPr>
        <w:t xml:space="preserve"> </w:t>
      </w:r>
      <w:r w:rsidRPr="004D6C36">
        <w:rPr>
          <w:sz w:val="24"/>
          <w:szCs w:val="24"/>
        </w:rPr>
        <w:t xml:space="preserve">in </w:t>
      </w:r>
      <w:r w:rsidR="005C4F57" w:rsidRPr="004D6C36">
        <w:rPr>
          <w:sz w:val="24"/>
          <w:szCs w:val="24"/>
        </w:rPr>
        <w:t xml:space="preserve">a </w:t>
      </w:r>
      <w:r w:rsidR="00CB2D72" w:rsidRPr="004D6C36">
        <w:rPr>
          <w:sz w:val="24"/>
          <w:szCs w:val="24"/>
        </w:rPr>
        <w:t xml:space="preserve">partially </w:t>
      </w:r>
      <w:r w:rsidRPr="004D6C36">
        <w:rPr>
          <w:sz w:val="24"/>
          <w:szCs w:val="24"/>
        </w:rPr>
        <w:t>randomized order</w:t>
      </w:r>
      <w:r w:rsidR="0078356E" w:rsidRPr="004D6C36">
        <w:rPr>
          <w:sz w:val="24"/>
          <w:szCs w:val="24"/>
        </w:rPr>
        <w:t>. Control phases (</w:t>
      </w:r>
      <w:r w:rsidR="00A431FC" w:rsidRPr="004D6C36">
        <w:rPr>
          <w:sz w:val="24"/>
          <w:szCs w:val="24"/>
        </w:rPr>
        <w:t>+</w:t>
      </w:r>
      <w:r w:rsidR="0078356E" w:rsidRPr="004D6C36">
        <w:rPr>
          <w:sz w:val="24"/>
          <w:szCs w:val="24"/>
        </w:rPr>
        <w:t>0 mEq</w:t>
      </w:r>
      <w:r w:rsidR="00A431FC" w:rsidRPr="004D6C36">
        <w:rPr>
          <w:sz w:val="24"/>
          <w:szCs w:val="24"/>
        </w:rPr>
        <w:t xml:space="preserve"> K</w:t>
      </w:r>
      <w:r w:rsidR="0078356E" w:rsidRPr="004D6C36">
        <w:rPr>
          <w:sz w:val="24"/>
          <w:szCs w:val="24"/>
        </w:rPr>
        <w:t xml:space="preserve">) were assigned as phases 1 and 5.  </w:t>
      </w:r>
      <w:r w:rsidR="00985EA2" w:rsidRPr="004D6C36">
        <w:rPr>
          <w:sz w:val="24"/>
          <w:szCs w:val="24"/>
        </w:rPr>
        <w:t>The diet containing F</w:t>
      </w:r>
      <w:r w:rsidR="0078356E" w:rsidRPr="004D6C36">
        <w:rPr>
          <w:sz w:val="24"/>
          <w:szCs w:val="24"/>
        </w:rPr>
        <w:t xml:space="preserve">rench </w:t>
      </w:r>
      <w:r w:rsidR="00850BBC" w:rsidRPr="004D6C36">
        <w:rPr>
          <w:sz w:val="24"/>
          <w:szCs w:val="24"/>
        </w:rPr>
        <w:t>f</w:t>
      </w:r>
      <w:r w:rsidR="0078356E" w:rsidRPr="004D6C36">
        <w:rPr>
          <w:sz w:val="24"/>
          <w:szCs w:val="24"/>
        </w:rPr>
        <w:t>ries (</w:t>
      </w:r>
      <w:r w:rsidR="00A431FC" w:rsidRPr="004D6C36">
        <w:rPr>
          <w:sz w:val="24"/>
          <w:szCs w:val="24"/>
        </w:rPr>
        <w:t>+</w:t>
      </w:r>
      <w:r w:rsidR="0078356E" w:rsidRPr="004D6C36">
        <w:rPr>
          <w:sz w:val="24"/>
          <w:szCs w:val="24"/>
        </w:rPr>
        <w:t>40 mEq</w:t>
      </w:r>
      <w:r w:rsidR="00A431FC" w:rsidRPr="004D6C36">
        <w:rPr>
          <w:sz w:val="24"/>
          <w:szCs w:val="24"/>
        </w:rPr>
        <w:t xml:space="preserve"> K</w:t>
      </w:r>
      <w:r w:rsidR="0078356E" w:rsidRPr="004D6C36">
        <w:rPr>
          <w:sz w:val="24"/>
          <w:szCs w:val="24"/>
        </w:rPr>
        <w:t>) w</w:t>
      </w:r>
      <w:r w:rsidR="00850BBC" w:rsidRPr="004D6C36">
        <w:rPr>
          <w:sz w:val="24"/>
          <w:szCs w:val="24"/>
        </w:rPr>
        <w:t>as</w:t>
      </w:r>
      <w:r w:rsidR="0078356E" w:rsidRPr="004D6C36">
        <w:rPr>
          <w:sz w:val="24"/>
          <w:szCs w:val="24"/>
        </w:rPr>
        <w:t xml:space="preserve"> assigned as phase 9</w:t>
      </w:r>
      <w:r w:rsidR="00CB2D72" w:rsidRPr="004D6C36">
        <w:rPr>
          <w:sz w:val="24"/>
          <w:szCs w:val="24"/>
        </w:rPr>
        <w:t xml:space="preserve"> and was optional</w:t>
      </w:r>
      <w:r w:rsidR="0078356E" w:rsidRPr="004D6C36">
        <w:rPr>
          <w:sz w:val="24"/>
          <w:szCs w:val="24"/>
        </w:rPr>
        <w:t xml:space="preserve">.  The remaining </w:t>
      </w:r>
      <w:r w:rsidR="00850BBC" w:rsidRPr="004D6C36">
        <w:rPr>
          <w:sz w:val="24"/>
          <w:szCs w:val="24"/>
        </w:rPr>
        <w:t xml:space="preserve">dietary </w:t>
      </w:r>
      <w:r w:rsidR="0078356E" w:rsidRPr="004D6C36">
        <w:rPr>
          <w:sz w:val="24"/>
          <w:szCs w:val="24"/>
        </w:rPr>
        <w:t>interventions (</w:t>
      </w:r>
      <w:r w:rsidR="00A431FC" w:rsidRPr="004D6C36">
        <w:rPr>
          <w:sz w:val="24"/>
          <w:szCs w:val="24"/>
        </w:rPr>
        <w:t>+</w:t>
      </w:r>
      <w:r w:rsidR="0078356E" w:rsidRPr="004D6C36">
        <w:rPr>
          <w:sz w:val="24"/>
          <w:szCs w:val="24"/>
        </w:rPr>
        <w:t xml:space="preserve">20 mEq, </w:t>
      </w:r>
      <w:r w:rsidR="00A431FC" w:rsidRPr="004D6C36">
        <w:rPr>
          <w:sz w:val="24"/>
          <w:szCs w:val="24"/>
        </w:rPr>
        <w:t>+</w:t>
      </w:r>
      <w:r w:rsidR="0078356E" w:rsidRPr="004D6C36">
        <w:rPr>
          <w:sz w:val="24"/>
          <w:szCs w:val="24"/>
        </w:rPr>
        <w:t xml:space="preserve">40 mEq, </w:t>
      </w:r>
      <w:r w:rsidR="00850BBC" w:rsidRPr="004D6C36">
        <w:rPr>
          <w:sz w:val="24"/>
          <w:szCs w:val="24"/>
        </w:rPr>
        <w:t>+</w:t>
      </w:r>
      <w:r w:rsidR="0078356E" w:rsidRPr="004D6C36">
        <w:rPr>
          <w:sz w:val="24"/>
          <w:szCs w:val="24"/>
        </w:rPr>
        <w:t xml:space="preserve">60 mEq potassium as potassium gluconate </w:t>
      </w:r>
      <w:r w:rsidR="00850BBC" w:rsidRPr="004D6C36">
        <w:rPr>
          <w:sz w:val="24"/>
          <w:szCs w:val="24"/>
        </w:rPr>
        <w:t xml:space="preserve">pills </w:t>
      </w:r>
      <w:r w:rsidR="00456461" w:rsidRPr="004D6C36">
        <w:rPr>
          <w:sz w:val="24"/>
          <w:szCs w:val="24"/>
        </w:rPr>
        <w:t>or</w:t>
      </w:r>
      <w:r w:rsidR="0078356E" w:rsidRPr="004D6C36">
        <w:rPr>
          <w:sz w:val="24"/>
          <w:szCs w:val="24"/>
        </w:rPr>
        <w:t xml:space="preserve"> </w:t>
      </w:r>
      <w:r w:rsidR="00CB2D72" w:rsidRPr="004D6C36">
        <w:rPr>
          <w:sz w:val="24"/>
          <w:szCs w:val="24"/>
        </w:rPr>
        <w:t>un</w:t>
      </w:r>
      <w:r w:rsidR="0078356E" w:rsidRPr="004D6C36">
        <w:rPr>
          <w:sz w:val="24"/>
          <w:szCs w:val="24"/>
        </w:rPr>
        <w:t>fried potato</w:t>
      </w:r>
      <w:r w:rsidR="00850BBC" w:rsidRPr="004D6C36">
        <w:rPr>
          <w:sz w:val="24"/>
          <w:szCs w:val="24"/>
        </w:rPr>
        <w:t>es</w:t>
      </w:r>
      <w:r w:rsidR="0078356E" w:rsidRPr="004D6C36">
        <w:rPr>
          <w:sz w:val="24"/>
          <w:szCs w:val="24"/>
        </w:rPr>
        <w:t xml:space="preserve">) were </w:t>
      </w:r>
      <w:r w:rsidR="00C25D11" w:rsidRPr="004D6C36">
        <w:rPr>
          <w:sz w:val="24"/>
          <w:szCs w:val="24"/>
        </w:rPr>
        <w:t xml:space="preserve">assigned to phases </w:t>
      </w:r>
      <w:r w:rsidR="0078356E" w:rsidRPr="004D6C36">
        <w:rPr>
          <w:sz w:val="24"/>
          <w:szCs w:val="24"/>
        </w:rPr>
        <w:t>2,3,4,6,7,</w:t>
      </w:r>
      <w:r w:rsidR="00C25D11" w:rsidRPr="004D6C36">
        <w:rPr>
          <w:sz w:val="24"/>
          <w:szCs w:val="24"/>
        </w:rPr>
        <w:t xml:space="preserve"> and </w:t>
      </w:r>
      <w:r w:rsidR="0078356E" w:rsidRPr="004D6C36">
        <w:rPr>
          <w:sz w:val="24"/>
          <w:szCs w:val="24"/>
        </w:rPr>
        <w:t>8</w:t>
      </w:r>
      <w:r w:rsidR="00C25D11" w:rsidRPr="004D6C36">
        <w:rPr>
          <w:sz w:val="24"/>
          <w:szCs w:val="24"/>
        </w:rPr>
        <w:t xml:space="preserve"> in </w:t>
      </w:r>
      <w:r w:rsidR="0078356E" w:rsidRPr="004D6C36">
        <w:rPr>
          <w:sz w:val="24"/>
          <w:szCs w:val="24"/>
        </w:rPr>
        <w:t>randomized</w:t>
      </w:r>
      <w:r w:rsidR="00C25D11" w:rsidRPr="004D6C36">
        <w:rPr>
          <w:sz w:val="24"/>
          <w:szCs w:val="24"/>
        </w:rPr>
        <w:t xml:space="preserve"> sequence</w:t>
      </w:r>
      <w:r w:rsidR="00736516" w:rsidRPr="004D6C36">
        <w:rPr>
          <w:sz w:val="24"/>
          <w:szCs w:val="24"/>
        </w:rPr>
        <w:t xml:space="preserve"> </w:t>
      </w:r>
      <w:r w:rsidR="0064561B" w:rsidRPr="004D6C36">
        <w:rPr>
          <w:sz w:val="24"/>
          <w:szCs w:val="24"/>
        </w:rPr>
        <w:t>according to a computer generated randomized allocation assigned by the statistician</w:t>
      </w:r>
      <w:r w:rsidR="00C25D11" w:rsidRPr="004D6C36">
        <w:rPr>
          <w:sz w:val="24"/>
          <w:szCs w:val="24"/>
        </w:rPr>
        <w:t>.</w:t>
      </w:r>
      <w:r w:rsidR="0064561B" w:rsidRPr="004D6C36">
        <w:rPr>
          <w:sz w:val="24"/>
          <w:szCs w:val="24"/>
        </w:rPr>
        <w:t xml:space="preserve"> </w:t>
      </w:r>
      <w:r w:rsidR="00C25D11" w:rsidRPr="004D6C36">
        <w:rPr>
          <w:sz w:val="24"/>
          <w:szCs w:val="24"/>
        </w:rPr>
        <w:t>In order to blind the doses of supplements p</w:t>
      </w:r>
      <w:r w:rsidR="00583DC5" w:rsidRPr="004D6C36">
        <w:rPr>
          <w:sz w:val="24"/>
          <w:szCs w:val="24"/>
        </w:rPr>
        <w:t xml:space="preserve">otassium gluconate and </w:t>
      </w:r>
      <w:r w:rsidR="00736516" w:rsidRPr="004D6C36">
        <w:rPr>
          <w:sz w:val="24"/>
          <w:szCs w:val="24"/>
        </w:rPr>
        <w:t xml:space="preserve">placebo </w:t>
      </w:r>
      <w:r w:rsidR="00583DC5" w:rsidRPr="004D6C36">
        <w:rPr>
          <w:sz w:val="24"/>
          <w:szCs w:val="24"/>
        </w:rPr>
        <w:t>pills were combined</w:t>
      </w:r>
      <w:r w:rsidR="00E9296D" w:rsidRPr="004D6C36">
        <w:rPr>
          <w:sz w:val="24"/>
          <w:szCs w:val="24"/>
        </w:rPr>
        <w:t xml:space="preserve"> to provide the </w:t>
      </w:r>
      <w:r w:rsidR="005A572B" w:rsidRPr="004D6C36">
        <w:rPr>
          <w:sz w:val="24"/>
          <w:szCs w:val="24"/>
        </w:rPr>
        <w:t>same number of pills for each assigned dose.</w:t>
      </w:r>
      <w:r w:rsidR="00583DC5" w:rsidRPr="004D6C36">
        <w:rPr>
          <w:sz w:val="24"/>
          <w:szCs w:val="24"/>
        </w:rPr>
        <w:t xml:space="preserve">  Potato supplementation could not be blinded.  </w:t>
      </w:r>
      <w:r w:rsidR="008C6086" w:rsidRPr="004D6C36">
        <w:rPr>
          <w:sz w:val="24"/>
          <w:szCs w:val="24"/>
        </w:rPr>
        <w:t>For three days subjects arrived daily at the Purdue Clinical and Translational Sciences Institute clinical Research Center to receive their assigned meals which were consumed in a free living setting.  On day 4 subjects consumed their meals in the clinic as part of</w:t>
      </w:r>
      <w:r w:rsidR="004F4217" w:rsidRPr="004D6C36">
        <w:rPr>
          <w:sz w:val="24"/>
          <w:szCs w:val="24"/>
        </w:rPr>
        <w:t xml:space="preserve"> a</w:t>
      </w:r>
      <w:r w:rsidR="00D710A7" w:rsidRPr="004D6C36">
        <w:rPr>
          <w:sz w:val="24"/>
          <w:szCs w:val="24"/>
        </w:rPr>
        <w:t xml:space="preserve"> 24 hour clinical bioavail</w:t>
      </w:r>
      <w:r w:rsidR="00BF45A5" w:rsidRPr="004D6C36">
        <w:rPr>
          <w:sz w:val="24"/>
          <w:szCs w:val="24"/>
        </w:rPr>
        <w:t>ability</w:t>
      </w:r>
      <w:r w:rsidR="00EB761E" w:rsidRPr="004D6C36">
        <w:rPr>
          <w:sz w:val="24"/>
          <w:szCs w:val="24"/>
        </w:rPr>
        <w:t xml:space="preserve"> study</w:t>
      </w:r>
      <w:r w:rsidR="000C64B7" w:rsidRPr="004D6C36">
        <w:rPr>
          <w:sz w:val="24"/>
          <w:szCs w:val="24"/>
        </w:rPr>
        <w:t xml:space="preserve">. </w:t>
      </w:r>
      <w:r w:rsidR="004F4217" w:rsidRPr="004D6C36">
        <w:rPr>
          <w:sz w:val="24"/>
          <w:szCs w:val="24"/>
        </w:rPr>
        <w:t xml:space="preserve">  </w:t>
      </w:r>
      <w:r w:rsidR="00C25D11" w:rsidRPr="004D6C36">
        <w:rPr>
          <w:sz w:val="24"/>
          <w:szCs w:val="24"/>
        </w:rPr>
        <w:t xml:space="preserve">On the </w:t>
      </w:r>
      <w:r w:rsidR="005A572B" w:rsidRPr="004D6C36">
        <w:rPr>
          <w:sz w:val="24"/>
          <w:szCs w:val="24"/>
        </w:rPr>
        <w:t>fifth</w:t>
      </w:r>
      <w:r w:rsidR="00C25D11" w:rsidRPr="004D6C36">
        <w:rPr>
          <w:sz w:val="24"/>
          <w:szCs w:val="24"/>
        </w:rPr>
        <w:t xml:space="preserve"> day </w:t>
      </w:r>
      <w:r w:rsidR="000C64B7" w:rsidRPr="004D6C36">
        <w:rPr>
          <w:sz w:val="24"/>
          <w:szCs w:val="24"/>
        </w:rPr>
        <w:t xml:space="preserve">subjects continued the controlled diet in a free living setting after </w:t>
      </w:r>
      <w:r w:rsidR="004F4217" w:rsidRPr="004D6C36">
        <w:rPr>
          <w:sz w:val="24"/>
          <w:szCs w:val="24"/>
        </w:rPr>
        <w:t xml:space="preserve"> fast</w:t>
      </w:r>
      <w:r w:rsidR="00456461" w:rsidRPr="004D6C36">
        <w:rPr>
          <w:sz w:val="24"/>
          <w:szCs w:val="24"/>
        </w:rPr>
        <w:t>ing</w:t>
      </w:r>
      <w:r w:rsidR="00B73C17" w:rsidRPr="004D6C36">
        <w:rPr>
          <w:sz w:val="24"/>
          <w:szCs w:val="24"/>
        </w:rPr>
        <w:t xml:space="preserve"> blood and blood pressure</w:t>
      </w:r>
      <w:r w:rsidR="004F4217" w:rsidRPr="004D6C36">
        <w:rPr>
          <w:sz w:val="24"/>
          <w:szCs w:val="24"/>
        </w:rPr>
        <w:t xml:space="preserve"> measurements were assessed</w:t>
      </w:r>
      <w:r w:rsidR="004E2AAD" w:rsidRPr="004D6C36">
        <w:rPr>
          <w:sz w:val="24"/>
          <w:szCs w:val="24"/>
        </w:rPr>
        <w:t xml:space="preserve">.  On the morning of day 6 the subjects returned for blood pressure and </w:t>
      </w:r>
      <w:r w:rsidR="00CB6EC5" w:rsidRPr="004D6C36">
        <w:rPr>
          <w:sz w:val="24"/>
          <w:szCs w:val="24"/>
        </w:rPr>
        <w:t>Pulse Wave A</w:t>
      </w:r>
      <w:r w:rsidR="004E2AAD" w:rsidRPr="004D6C36">
        <w:rPr>
          <w:sz w:val="24"/>
          <w:szCs w:val="24"/>
        </w:rPr>
        <w:t xml:space="preserve">nalysis </w:t>
      </w:r>
      <w:r w:rsidR="007B4555" w:rsidRPr="004D6C36">
        <w:rPr>
          <w:sz w:val="24"/>
          <w:szCs w:val="24"/>
        </w:rPr>
        <w:t>.</w:t>
      </w:r>
    </w:p>
    <w:p w14:paraId="08F33D4F" w14:textId="77777777" w:rsidR="008358DB" w:rsidRPr="004D6C36" w:rsidRDefault="00441DC0" w:rsidP="00CC0D44">
      <w:pPr>
        <w:spacing w:before="100" w:beforeAutospacing="1" w:after="100" w:afterAutospacing="1" w:line="480" w:lineRule="auto"/>
        <w:contextualSpacing/>
        <w:rPr>
          <w:i/>
          <w:sz w:val="24"/>
          <w:szCs w:val="24"/>
        </w:rPr>
      </w:pPr>
      <w:r w:rsidRPr="004D6C36">
        <w:rPr>
          <w:i/>
          <w:sz w:val="24"/>
          <w:szCs w:val="24"/>
        </w:rPr>
        <w:t xml:space="preserve">Controlled </w:t>
      </w:r>
      <w:r w:rsidR="008358DB" w:rsidRPr="004D6C36">
        <w:rPr>
          <w:i/>
          <w:sz w:val="24"/>
          <w:szCs w:val="24"/>
        </w:rPr>
        <w:t>Diets</w:t>
      </w:r>
    </w:p>
    <w:p w14:paraId="3544199B" w14:textId="3428776E" w:rsidR="004620BF" w:rsidRPr="004D6C36" w:rsidRDefault="00456461" w:rsidP="00CC0D44">
      <w:pPr>
        <w:spacing w:before="100" w:beforeAutospacing="1" w:after="100" w:afterAutospacing="1" w:line="480" w:lineRule="auto"/>
        <w:contextualSpacing/>
        <w:rPr>
          <w:sz w:val="24"/>
          <w:szCs w:val="24"/>
        </w:rPr>
      </w:pPr>
      <w:r w:rsidRPr="004D6C36">
        <w:rPr>
          <w:sz w:val="24"/>
          <w:szCs w:val="24"/>
        </w:rPr>
        <w:t xml:space="preserve">Potato </w:t>
      </w:r>
      <w:r w:rsidR="008C6086" w:rsidRPr="004D6C36">
        <w:rPr>
          <w:sz w:val="24"/>
          <w:szCs w:val="24"/>
        </w:rPr>
        <w:t>or</w:t>
      </w:r>
      <w:r w:rsidRPr="004D6C36">
        <w:rPr>
          <w:sz w:val="24"/>
          <w:szCs w:val="24"/>
        </w:rPr>
        <w:t xml:space="preserve"> </w:t>
      </w:r>
      <w:r w:rsidR="00CB6EC5" w:rsidRPr="004D6C36">
        <w:rPr>
          <w:sz w:val="24"/>
          <w:szCs w:val="24"/>
        </w:rPr>
        <w:t xml:space="preserve">potassium </w:t>
      </w:r>
      <w:r w:rsidRPr="004D6C36">
        <w:rPr>
          <w:sz w:val="24"/>
          <w:szCs w:val="24"/>
        </w:rPr>
        <w:t>supplement</w:t>
      </w:r>
      <w:r w:rsidR="00CB6EC5" w:rsidRPr="004D6C36">
        <w:rPr>
          <w:sz w:val="24"/>
          <w:szCs w:val="24"/>
        </w:rPr>
        <w:t>s</w:t>
      </w:r>
      <w:r w:rsidRPr="004D6C36">
        <w:rPr>
          <w:sz w:val="24"/>
          <w:szCs w:val="24"/>
        </w:rPr>
        <w:t xml:space="preserve"> </w:t>
      </w:r>
      <w:r w:rsidR="0075179C" w:rsidRPr="004D6C36">
        <w:rPr>
          <w:sz w:val="24"/>
          <w:szCs w:val="24"/>
        </w:rPr>
        <w:t>were</w:t>
      </w:r>
      <w:r w:rsidR="008358DB" w:rsidRPr="004D6C36">
        <w:rPr>
          <w:sz w:val="24"/>
          <w:szCs w:val="24"/>
        </w:rPr>
        <w:t xml:space="preserve"> </w:t>
      </w:r>
      <w:r w:rsidRPr="004D6C36">
        <w:rPr>
          <w:sz w:val="24"/>
          <w:szCs w:val="24"/>
        </w:rPr>
        <w:t>added</w:t>
      </w:r>
      <w:r w:rsidR="00CB6EC5" w:rsidRPr="004D6C36">
        <w:rPr>
          <w:sz w:val="24"/>
          <w:szCs w:val="24"/>
        </w:rPr>
        <w:t xml:space="preserve"> in quantities</w:t>
      </w:r>
      <w:r w:rsidR="008C6086" w:rsidRPr="004D6C36">
        <w:rPr>
          <w:sz w:val="24"/>
          <w:szCs w:val="24"/>
        </w:rPr>
        <w:t xml:space="preserve"> described above</w:t>
      </w:r>
      <w:r w:rsidR="008B6168" w:rsidRPr="004D6C36">
        <w:rPr>
          <w:sz w:val="24"/>
          <w:szCs w:val="24"/>
        </w:rPr>
        <w:t xml:space="preserve"> to a controlled diet containing </w:t>
      </w:r>
      <w:r w:rsidR="00E274EF" w:rsidRPr="004D6C36">
        <w:rPr>
          <w:sz w:val="24"/>
          <w:szCs w:val="24"/>
        </w:rPr>
        <w:t xml:space="preserve">approximately </w:t>
      </w:r>
      <w:r w:rsidR="0075179C" w:rsidRPr="004D6C36">
        <w:rPr>
          <w:sz w:val="24"/>
          <w:szCs w:val="24"/>
        </w:rPr>
        <w:t>60 mEq</w:t>
      </w:r>
      <w:r w:rsidR="008358DB" w:rsidRPr="004D6C36">
        <w:rPr>
          <w:sz w:val="24"/>
          <w:szCs w:val="24"/>
        </w:rPr>
        <w:t>/d</w:t>
      </w:r>
      <w:r w:rsidR="0075179C" w:rsidRPr="004D6C36">
        <w:rPr>
          <w:sz w:val="24"/>
          <w:szCs w:val="24"/>
        </w:rPr>
        <w:t xml:space="preserve"> potassium</w:t>
      </w:r>
      <w:r w:rsidR="00CB2D72" w:rsidRPr="004D6C36">
        <w:rPr>
          <w:sz w:val="24"/>
          <w:szCs w:val="24"/>
        </w:rPr>
        <w:t xml:space="preserve"> from foods excluding potatoes</w:t>
      </w:r>
      <w:r w:rsidR="008358DB" w:rsidRPr="004D6C36">
        <w:rPr>
          <w:sz w:val="24"/>
          <w:szCs w:val="24"/>
        </w:rPr>
        <w:t>.</w:t>
      </w:r>
      <w:r w:rsidR="00E274EF" w:rsidRPr="004D6C36">
        <w:rPr>
          <w:sz w:val="24"/>
          <w:szCs w:val="24"/>
        </w:rPr>
        <w:t xml:space="preserve"> </w:t>
      </w:r>
      <w:r w:rsidR="0075179C" w:rsidRPr="004D6C36">
        <w:rPr>
          <w:sz w:val="24"/>
          <w:szCs w:val="24"/>
        </w:rPr>
        <w:t>All food</w:t>
      </w:r>
      <w:r w:rsidR="008B6168" w:rsidRPr="004D6C36">
        <w:rPr>
          <w:sz w:val="24"/>
          <w:szCs w:val="24"/>
        </w:rPr>
        <w:t>s</w:t>
      </w:r>
      <w:r w:rsidR="0075179C" w:rsidRPr="004D6C36">
        <w:rPr>
          <w:sz w:val="24"/>
          <w:szCs w:val="24"/>
        </w:rPr>
        <w:t xml:space="preserve"> and drink</w:t>
      </w:r>
      <w:r w:rsidR="008B6168" w:rsidRPr="004D6C36">
        <w:rPr>
          <w:sz w:val="24"/>
          <w:szCs w:val="24"/>
        </w:rPr>
        <w:t>s were</w:t>
      </w:r>
      <w:r w:rsidR="0075179C" w:rsidRPr="004D6C36">
        <w:rPr>
          <w:sz w:val="24"/>
          <w:szCs w:val="24"/>
        </w:rPr>
        <w:t xml:space="preserve"> controlled during each </w:t>
      </w:r>
      <w:r w:rsidR="00965E56" w:rsidRPr="004D6C36">
        <w:rPr>
          <w:sz w:val="24"/>
          <w:szCs w:val="24"/>
        </w:rPr>
        <w:t>intervention</w:t>
      </w:r>
      <w:r w:rsidR="0075179C" w:rsidRPr="004D6C36">
        <w:rPr>
          <w:sz w:val="24"/>
          <w:szCs w:val="24"/>
        </w:rPr>
        <w:t xml:space="preserve"> period and mineral-free </w:t>
      </w:r>
      <w:r w:rsidR="004620BF" w:rsidRPr="004D6C36">
        <w:rPr>
          <w:sz w:val="24"/>
          <w:szCs w:val="24"/>
        </w:rPr>
        <w:t xml:space="preserve">water was provided ad libitum.  Participants were assigned to one of </w:t>
      </w:r>
      <w:r w:rsidR="00736516" w:rsidRPr="004D6C36">
        <w:rPr>
          <w:sz w:val="24"/>
          <w:szCs w:val="24"/>
        </w:rPr>
        <w:t xml:space="preserve">four </w:t>
      </w:r>
      <w:r w:rsidR="004620BF" w:rsidRPr="004D6C36">
        <w:rPr>
          <w:sz w:val="24"/>
          <w:szCs w:val="24"/>
        </w:rPr>
        <w:t>energy levels (</w:t>
      </w:r>
      <w:r w:rsidR="00736516" w:rsidRPr="004D6C36">
        <w:rPr>
          <w:sz w:val="24"/>
          <w:szCs w:val="24"/>
        </w:rPr>
        <w:t>6</w:t>
      </w:r>
      <w:r w:rsidR="002375F3" w:rsidRPr="004D6C36">
        <w:rPr>
          <w:sz w:val="24"/>
          <w:szCs w:val="24"/>
        </w:rPr>
        <w:t>700, 8400, 10000, 11700</w:t>
      </w:r>
      <w:r w:rsidR="004620BF" w:rsidRPr="004D6C36">
        <w:rPr>
          <w:sz w:val="24"/>
          <w:szCs w:val="24"/>
        </w:rPr>
        <w:t xml:space="preserve"> KJ) based on energy requirements </w:t>
      </w:r>
      <w:r w:rsidRPr="004D6C36">
        <w:rPr>
          <w:sz w:val="24"/>
          <w:szCs w:val="24"/>
        </w:rPr>
        <w:t>estimated</w:t>
      </w:r>
      <w:r w:rsidR="004620BF" w:rsidRPr="004D6C36">
        <w:rPr>
          <w:sz w:val="24"/>
          <w:szCs w:val="24"/>
        </w:rPr>
        <w:t xml:space="preserve"> by Harris-Benedict equations </w:t>
      </w:r>
      <w:r w:rsidR="0028112F" w:rsidRPr="004D6C36">
        <w:rPr>
          <w:sz w:val="24"/>
          <w:szCs w:val="24"/>
        </w:rPr>
        <w:fldChar w:fldCharType="begin"/>
      </w:r>
      <w:r w:rsidR="0028112F" w:rsidRPr="004D6C36">
        <w:rPr>
          <w:sz w:val="24"/>
          <w:szCs w:val="24"/>
        </w:rPr>
        <w:instrText>ADDIN RW.CITE{{15488 Harris,J.A. 1918}}</w:instrText>
      </w:r>
      <w:r w:rsidR="0028112F" w:rsidRPr="004D6C36">
        <w:rPr>
          <w:sz w:val="24"/>
          <w:szCs w:val="24"/>
        </w:rPr>
        <w:fldChar w:fldCharType="separate"/>
      </w:r>
      <w:r w:rsidR="007346DB" w:rsidRPr="004D6C36">
        <w:rPr>
          <w:sz w:val="24"/>
        </w:rPr>
        <w:t xml:space="preserve"> </w:t>
      </w:r>
      <w:r w:rsidR="00AF023F" w:rsidRPr="004D6C36">
        <w:rPr>
          <w:sz w:val="24"/>
        </w:rPr>
        <w:t>(</w:t>
      </w:r>
      <w:r w:rsidR="00736516" w:rsidRPr="004D6C36">
        <w:rPr>
          <w:sz w:val="24"/>
        </w:rPr>
        <w:t>1</w:t>
      </w:r>
      <w:r w:rsidR="00793921" w:rsidRPr="004D6C36">
        <w:rPr>
          <w:sz w:val="24"/>
        </w:rPr>
        <w:t>6</w:t>
      </w:r>
      <w:r w:rsidR="00AF023F" w:rsidRPr="004D6C36">
        <w:rPr>
          <w:sz w:val="24"/>
        </w:rPr>
        <w:t>)</w:t>
      </w:r>
      <w:r w:rsidR="007346DB" w:rsidRPr="004D6C36">
        <w:rPr>
          <w:sz w:val="24"/>
          <w:szCs w:val="24"/>
        </w:rPr>
        <w:t xml:space="preserve"> </w:t>
      </w:r>
      <w:r w:rsidR="0028112F" w:rsidRPr="004D6C36">
        <w:rPr>
          <w:sz w:val="24"/>
          <w:szCs w:val="24"/>
        </w:rPr>
        <w:fldChar w:fldCharType="end"/>
      </w:r>
      <w:r w:rsidR="0028112F" w:rsidRPr="004D6C36">
        <w:rPr>
          <w:sz w:val="24"/>
          <w:szCs w:val="24"/>
        </w:rPr>
        <w:t xml:space="preserve"> </w:t>
      </w:r>
      <w:r w:rsidR="004620BF" w:rsidRPr="004D6C36">
        <w:rPr>
          <w:sz w:val="24"/>
          <w:szCs w:val="24"/>
        </w:rPr>
        <w:t xml:space="preserve">to maintain body </w:t>
      </w:r>
      <w:r w:rsidR="004620BF" w:rsidRPr="004D6C36">
        <w:rPr>
          <w:sz w:val="24"/>
          <w:szCs w:val="24"/>
        </w:rPr>
        <w:lastRenderedPageBreak/>
        <w:t xml:space="preserve">weight.  Three meals and 2 snacks were </w:t>
      </w:r>
      <w:r w:rsidR="00980571" w:rsidRPr="004D6C36">
        <w:rPr>
          <w:sz w:val="24"/>
          <w:szCs w:val="24"/>
        </w:rPr>
        <w:t xml:space="preserve">provided </w:t>
      </w:r>
      <w:r w:rsidR="0028112F" w:rsidRPr="004D6C36">
        <w:rPr>
          <w:sz w:val="24"/>
          <w:szCs w:val="24"/>
        </w:rPr>
        <w:t>on days 1, 2, 3 and 5 as pack-out meals</w:t>
      </w:r>
      <w:r w:rsidR="00C20CA0" w:rsidRPr="004D6C36">
        <w:rPr>
          <w:sz w:val="24"/>
          <w:szCs w:val="24"/>
        </w:rPr>
        <w:t>.</w:t>
      </w:r>
      <w:r w:rsidR="0028112F" w:rsidRPr="004D6C36">
        <w:rPr>
          <w:sz w:val="24"/>
          <w:szCs w:val="24"/>
        </w:rPr>
        <w:t xml:space="preserve"> </w:t>
      </w:r>
      <w:r w:rsidR="00BA53E3" w:rsidRPr="004D6C36">
        <w:rPr>
          <w:sz w:val="24"/>
          <w:szCs w:val="24"/>
        </w:rPr>
        <w:t xml:space="preserve">Subjects were required to return any uneaten food when they returned to the clinic the following day.  </w:t>
      </w:r>
      <w:r w:rsidR="00C20CA0" w:rsidRPr="004D6C36">
        <w:rPr>
          <w:sz w:val="24"/>
          <w:szCs w:val="24"/>
        </w:rPr>
        <w:t>P</w:t>
      </w:r>
      <w:r w:rsidR="0028112F" w:rsidRPr="004D6C36">
        <w:rPr>
          <w:sz w:val="24"/>
          <w:szCs w:val="24"/>
        </w:rPr>
        <w:t>otassium g</w:t>
      </w:r>
      <w:r w:rsidR="00DC4FFC" w:rsidRPr="004D6C36">
        <w:rPr>
          <w:sz w:val="24"/>
          <w:szCs w:val="24"/>
        </w:rPr>
        <w:t>luconate and placebo pills for each</w:t>
      </w:r>
      <w:r w:rsidR="0028112F" w:rsidRPr="004D6C36">
        <w:rPr>
          <w:sz w:val="24"/>
          <w:szCs w:val="24"/>
        </w:rPr>
        <w:t xml:space="preserve"> day were split by dose to be consumed at breakfast, lunch and dinner.</w:t>
      </w:r>
      <w:r w:rsidR="004620BF" w:rsidRPr="004D6C36">
        <w:rPr>
          <w:sz w:val="24"/>
          <w:szCs w:val="24"/>
        </w:rPr>
        <w:t xml:space="preserve"> </w:t>
      </w:r>
      <w:r w:rsidR="0028112F" w:rsidRPr="004D6C36">
        <w:rPr>
          <w:sz w:val="24"/>
          <w:szCs w:val="24"/>
        </w:rPr>
        <w:t xml:space="preserve"> </w:t>
      </w:r>
      <w:r w:rsidR="004620BF" w:rsidRPr="004D6C36">
        <w:rPr>
          <w:sz w:val="24"/>
          <w:szCs w:val="24"/>
        </w:rPr>
        <w:t xml:space="preserve">On day 4, </w:t>
      </w:r>
      <w:r w:rsidR="00914140" w:rsidRPr="004D6C36">
        <w:rPr>
          <w:sz w:val="24"/>
          <w:szCs w:val="24"/>
        </w:rPr>
        <w:t>2 identical test mea</w:t>
      </w:r>
      <w:r w:rsidR="00D954A6" w:rsidRPr="004D6C36">
        <w:rPr>
          <w:sz w:val="24"/>
          <w:szCs w:val="24"/>
        </w:rPr>
        <w:t xml:space="preserve">ls, each containing half of the total assigned potassium </w:t>
      </w:r>
      <w:r w:rsidR="00914140" w:rsidRPr="004D6C36">
        <w:rPr>
          <w:sz w:val="24"/>
          <w:szCs w:val="24"/>
        </w:rPr>
        <w:t xml:space="preserve">were </w:t>
      </w:r>
      <w:r w:rsidR="00BA53E3" w:rsidRPr="004D6C36">
        <w:rPr>
          <w:sz w:val="24"/>
          <w:szCs w:val="24"/>
        </w:rPr>
        <w:t>provided at 0 hours</w:t>
      </w:r>
      <w:r w:rsidR="00E125DE" w:rsidRPr="004D6C36">
        <w:rPr>
          <w:sz w:val="24"/>
          <w:szCs w:val="24"/>
        </w:rPr>
        <w:t xml:space="preserve"> (~ 7 am) </w:t>
      </w:r>
      <w:r w:rsidR="00BA53E3" w:rsidRPr="004D6C36">
        <w:rPr>
          <w:sz w:val="24"/>
          <w:szCs w:val="24"/>
        </w:rPr>
        <w:t xml:space="preserve"> and 5 hours</w:t>
      </w:r>
      <w:r w:rsidR="00E125DE" w:rsidRPr="004D6C36">
        <w:rPr>
          <w:sz w:val="24"/>
          <w:szCs w:val="24"/>
        </w:rPr>
        <w:t xml:space="preserve"> (~ 12 N)</w:t>
      </w:r>
      <w:r w:rsidR="00BA53E3" w:rsidRPr="004D6C36">
        <w:rPr>
          <w:sz w:val="24"/>
          <w:szCs w:val="24"/>
        </w:rPr>
        <w:t>.</w:t>
      </w:r>
      <w:r w:rsidR="00914140" w:rsidRPr="004D6C36">
        <w:rPr>
          <w:sz w:val="24"/>
          <w:szCs w:val="24"/>
        </w:rPr>
        <w:t xml:space="preserve"> </w:t>
      </w:r>
      <w:r w:rsidR="00BA53E3" w:rsidRPr="004D6C36">
        <w:rPr>
          <w:sz w:val="24"/>
          <w:szCs w:val="24"/>
        </w:rPr>
        <w:t>A</w:t>
      </w:r>
      <w:r w:rsidR="00914140" w:rsidRPr="004D6C36">
        <w:rPr>
          <w:sz w:val="24"/>
          <w:szCs w:val="24"/>
        </w:rPr>
        <w:t xml:space="preserve"> third meal was provided at 11.5</w:t>
      </w:r>
      <w:r w:rsidR="00E125DE" w:rsidRPr="004D6C36">
        <w:rPr>
          <w:sz w:val="24"/>
          <w:szCs w:val="24"/>
        </w:rPr>
        <w:t xml:space="preserve"> </w:t>
      </w:r>
      <w:r w:rsidR="00914140" w:rsidRPr="004D6C36">
        <w:rPr>
          <w:sz w:val="24"/>
          <w:szCs w:val="24"/>
        </w:rPr>
        <w:t xml:space="preserve">hours </w:t>
      </w:r>
      <w:r w:rsidR="00E125DE" w:rsidRPr="004D6C36">
        <w:rPr>
          <w:sz w:val="24"/>
          <w:szCs w:val="24"/>
        </w:rPr>
        <w:t xml:space="preserve">(~ 6:30 pm) </w:t>
      </w:r>
      <w:r w:rsidR="00914140" w:rsidRPr="004D6C36">
        <w:rPr>
          <w:sz w:val="24"/>
          <w:szCs w:val="24"/>
        </w:rPr>
        <w:t xml:space="preserve">and </w:t>
      </w:r>
      <w:r w:rsidR="004620BF" w:rsidRPr="004D6C36">
        <w:rPr>
          <w:sz w:val="24"/>
          <w:szCs w:val="24"/>
        </w:rPr>
        <w:t>1 snack</w:t>
      </w:r>
      <w:r w:rsidR="00914140" w:rsidRPr="004D6C36">
        <w:rPr>
          <w:sz w:val="24"/>
          <w:szCs w:val="24"/>
        </w:rPr>
        <w:t xml:space="preserve"> was consumed after 12 hours</w:t>
      </w:r>
      <w:r w:rsidR="00E125DE" w:rsidRPr="004D6C36">
        <w:rPr>
          <w:sz w:val="24"/>
          <w:szCs w:val="24"/>
        </w:rPr>
        <w:t xml:space="preserve"> (7 pm)</w:t>
      </w:r>
      <w:r w:rsidR="00914140" w:rsidRPr="004D6C36">
        <w:rPr>
          <w:sz w:val="24"/>
          <w:szCs w:val="24"/>
        </w:rPr>
        <w:t>.</w:t>
      </w:r>
      <w:r w:rsidR="00DC4FFC" w:rsidRPr="004D6C36">
        <w:rPr>
          <w:sz w:val="24"/>
          <w:szCs w:val="24"/>
        </w:rPr>
        <w:t xml:space="preserve">  Potassium gluconate or placebo pills were given mid-meal at 0 and 5 hours.  During the 24 hour clinical bioavailability study</w:t>
      </w:r>
      <w:r w:rsidR="00980571" w:rsidRPr="004D6C36">
        <w:rPr>
          <w:sz w:val="24"/>
          <w:szCs w:val="24"/>
        </w:rPr>
        <w:t xml:space="preserve">, sodium was kept constant between </w:t>
      </w:r>
      <w:r w:rsidR="00071DC3" w:rsidRPr="004D6C36">
        <w:rPr>
          <w:sz w:val="24"/>
          <w:szCs w:val="24"/>
        </w:rPr>
        <w:t>1925</w:t>
      </w:r>
      <w:r w:rsidR="00980571" w:rsidRPr="004D6C36">
        <w:rPr>
          <w:sz w:val="24"/>
          <w:szCs w:val="24"/>
        </w:rPr>
        <w:t>-</w:t>
      </w:r>
      <w:r w:rsidR="00071DC3" w:rsidRPr="004D6C36">
        <w:rPr>
          <w:sz w:val="24"/>
          <w:szCs w:val="24"/>
        </w:rPr>
        <w:t xml:space="preserve">2400 </w:t>
      </w:r>
      <w:r w:rsidR="00980571" w:rsidRPr="004D6C36">
        <w:rPr>
          <w:sz w:val="24"/>
          <w:szCs w:val="24"/>
        </w:rPr>
        <w:t xml:space="preserve">mg/d for all </w:t>
      </w:r>
      <w:r w:rsidR="00965E56" w:rsidRPr="004D6C36">
        <w:rPr>
          <w:sz w:val="24"/>
          <w:szCs w:val="24"/>
        </w:rPr>
        <w:t>intervention</w:t>
      </w:r>
      <w:r w:rsidR="00980571" w:rsidRPr="004D6C36">
        <w:rPr>
          <w:sz w:val="24"/>
          <w:szCs w:val="24"/>
        </w:rPr>
        <w:t xml:space="preserve">s.  </w:t>
      </w:r>
    </w:p>
    <w:p w14:paraId="656FE317" w14:textId="77777777" w:rsidR="00821F33" w:rsidRPr="004D6C36" w:rsidRDefault="00821F33" w:rsidP="00CC0D44">
      <w:pPr>
        <w:spacing w:before="100" w:beforeAutospacing="1" w:after="100" w:afterAutospacing="1" w:line="480" w:lineRule="auto"/>
        <w:contextualSpacing/>
        <w:rPr>
          <w:sz w:val="24"/>
          <w:szCs w:val="24"/>
        </w:rPr>
      </w:pPr>
    </w:p>
    <w:p w14:paraId="5AAB0881" w14:textId="3073F43E" w:rsidR="00F729DB" w:rsidRPr="004D6C36" w:rsidRDefault="00F729DB" w:rsidP="00F729DB">
      <w:pPr>
        <w:spacing w:before="100" w:beforeAutospacing="1" w:after="100" w:afterAutospacing="1" w:line="480" w:lineRule="auto"/>
        <w:contextualSpacing/>
        <w:rPr>
          <w:i/>
          <w:sz w:val="24"/>
          <w:szCs w:val="24"/>
        </w:rPr>
      </w:pPr>
      <w:r w:rsidRPr="004D6C36">
        <w:rPr>
          <w:i/>
          <w:sz w:val="24"/>
          <w:szCs w:val="24"/>
        </w:rPr>
        <w:t xml:space="preserve">Potassium Gluconate and </w:t>
      </w:r>
      <w:r w:rsidR="00F878F9" w:rsidRPr="004D6C36">
        <w:rPr>
          <w:i/>
          <w:sz w:val="24"/>
          <w:szCs w:val="24"/>
        </w:rPr>
        <w:t>P</w:t>
      </w:r>
      <w:r w:rsidRPr="004D6C36">
        <w:rPr>
          <w:i/>
          <w:sz w:val="24"/>
          <w:szCs w:val="24"/>
        </w:rPr>
        <w:t>otatoes</w:t>
      </w:r>
    </w:p>
    <w:p w14:paraId="6E7212E1" w14:textId="36DA9D99" w:rsidR="00F729DB" w:rsidRPr="004D6C36" w:rsidRDefault="00F729DB" w:rsidP="00F729DB">
      <w:pPr>
        <w:spacing w:before="100" w:beforeAutospacing="1" w:after="100" w:afterAutospacing="1" w:line="480" w:lineRule="auto"/>
        <w:contextualSpacing/>
        <w:rPr>
          <w:sz w:val="24"/>
          <w:szCs w:val="24"/>
        </w:rPr>
      </w:pPr>
      <w:r w:rsidRPr="004D6C36">
        <w:rPr>
          <w:sz w:val="24"/>
          <w:szCs w:val="24"/>
        </w:rPr>
        <w:t>Potassium (</w:t>
      </w:r>
      <w:r w:rsidR="00821F33" w:rsidRPr="004D6C36">
        <w:rPr>
          <w:sz w:val="24"/>
          <w:szCs w:val="24"/>
        </w:rPr>
        <w:t>2.3 mEq</w:t>
      </w:r>
      <w:r w:rsidR="00E125DE" w:rsidRPr="004D6C36">
        <w:rPr>
          <w:sz w:val="24"/>
          <w:szCs w:val="24"/>
        </w:rPr>
        <w:t>/pill</w:t>
      </w:r>
      <w:r w:rsidRPr="004D6C36">
        <w:rPr>
          <w:sz w:val="24"/>
          <w:szCs w:val="24"/>
        </w:rPr>
        <w:t>) as potassium gluconate and placebo pills were provided</w:t>
      </w:r>
      <w:r w:rsidR="00914E63" w:rsidRPr="004D6C36">
        <w:rPr>
          <w:sz w:val="24"/>
          <w:szCs w:val="24"/>
        </w:rPr>
        <w:t xml:space="preserve"> by Delavau, Philadelphia, USA.  Potatoes, </w:t>
      </w:r>
      <w:r w:rsidR="00521B1C" w:rsidRPr="004D6C36">
        <w:rPr>
          <w:sz w:val="24"/>
          <w:szCs w:val="24"/>
        </w:rPr>
        <w:t>f</w:t>
      </w:r>
      <w:r w:rsidRPr="004D6C36">
        <w:rPr>
          <w:sz w:val="24"/>
          <w:szCs w:val="24"/>
        </w:rPr>
        <w:t xml:space="preserve">rench fries and prepared potato products were </w:t>
      </w:r>
      <w:r w:rsidR="00914E63" w:rsidRPr="004D6C36">
        <w:rPr>
          <w:sz w:val="24"/>
          <w:szCs w:val="24"/>
        </w:rPr>
        <w:t>provided</w:t>
      </w:r>
      <w:r w:rsidRPr="004D6C36">
        <w:rPr>
          <w:sz w:val="24"/>
          <w:szCs w:val="24"/>
        </w:rPr>
        <w:t xml:space="preserve"> by McCain Foods Limited</w:t>
      </w:r>
      <w:r w:rsidR="00914E63" w:rsidRPr="004D6C36">
        <w:rPr>
          <w:sz w:val="24"/>
          <w:szCs w:val="24"/>
        </w:rPr>
        <w:t xml:space="preserve">.  </w:t>
      </w:r>
      <w:r w:rsidR="009F6220" w:rsidRPr="004D6C36">
        <w:rPr>
          <w:sz w:val="24"/>
          <w:szCs w:val="24"/>
        </w:rPr>
        <w:t xml:space="preserve"> </w:t>
      </w:r>
      <w:r w:rsidR="00914E63" w:rsidRPr="004D6C36">
        <w:rPr>
          <w:sz w:val="24"/>
          <w:szCs w:val="24"/>
        </w:rPr>
        <w:t xml:space="preserve">Three different </w:t>
      </w:r>
      <w:r w:rsidR="007B4555" w:rsidRPr="004D6C36">
        <w:rPr>
          <w:sz w:val="24"/>
          <w:szCs w:val="24"/>
        </w:rPr>
        <w:t xml:space="preserve">fresh </w:t>
      </w:r>
      <w:r w:rsidR="00914E63" w:rsidRPr="004D6C36">
        <w:rPr>
          <w:sz w:val="24"/>
          <w:szCs w:val="24"/>
        </w:rPr>
        <w:t>potato</w:t>
      </w:r>
      <w:r w:rsidR="007B4555" w:rsidRPr="004D6C36">
        <w:rPr>
          <w:sz w:val="24"/>
          <w:szCs w:val="24"/>
        </w:rPr>
        <w:t xml:space="preserve"> batches were used in the study:</w:t>
      </w:r>
      <w:r w:rsidR="00914E63" w:rsidRPr="004D6C36">
        <w:rPr>
          <w:sz w:val="24"/>
          <w:szCs w:val="24"/>
        </w:rPr>
        <w:t xml:space="preserve"> 1 batch from Washington and 2 batches from Idaho containing</w:t>
      </w:r>
      <w:r w:rsidR="00821F33" w:rsidRPr="004D6C36">
        <w:rPr>
          <w:sz w:val="24"/>
          <w:szCs w:val="24"/>
        </w:rPr>
        <w:t xml:space="preserve"> 0.1, 0.07, and 0.06 mEq</w:t>
      </w:r>
      <w:r w:rsidR="00F61628" w:rsidRPr="004D6C36">
        <w:rPr>
          <w:sz w:val="24"/>
          <w:szCs w:val="24"/>
        </w:rPr>
        <w:t>, respectively</w:t>
      </w:r>
      <w:r w:rsidR="00914E63" w:rsidRPr="004D6C36">
        <w:rPr>
          <w:sz w:val="24"/>
          <w:szCs w:val="24"/>
        </w:rPr>
        <w:t>.  Potato servings were adjusted accordingly for the correct potassium dose.</w:t>
      </w:r>
    </w:p>
    <w:p w14:paraId="76DFBA6F" w14:textId="77777777" w:rsidR="00DB3CB9" w:rsidRPr="004D6C36" w:rsidRDefault="00DB3CB9" w:rsidP="00F729DB">
      <w:pPr>
        <w:spacing w:before="100" w:beforeAutospacing="1" w:after="100" w:afterAutospacing="1" w:line="480" w:lineRule="auto"/>
        <w:contextualSpacing/>
        <w:rPr>
          <w:sz w:val="24"/>
          <w:szCs w:val="24"/>
        </w:rPr>
      </w:pPr>
    </w:p>
    <w:p w14:paraId="610F47F1" w14:textId="77777777" w:rsidR="006A578A" w:rsidRPr="004D6C36" w:rsidRDefault="006A578A" w:rsidP="00CC0D44">
      <w:pPr>
        <w:spacing w:before="100" w:beforeAutospacing="1" w:after="100" w:afterAutospacing="1" w:line="480" w:lineRule="auto"/>
        <w:contextualSpacing/>
        <w:rPr>
          <w:i/>
          <w:sz w:val="24"/>
          <w:szCs w:val="24"/>
        </w:rPr>
      </w:pPr>
      <w:r w:rsidRPr="004D6C36">
        <w:rPr>
          <w:i/>
          <w:sz w:val="24"/>
          <w:szCs w:val="24"/>
        </w:rPr>
        <w:t>Compliance</w:t>
      </w:r>
    </w:p>
    <w:p w14:paraId="39942200" w14:textId="0C305655" w:rsidR="00980571" w:rsidRPr="004D6C36" w:rsidRDefault="006A578A" w:rsidP="00CC0D44">
      <w:pPr>
        <w:spacing w:before="100" w:beforeAutospacing="1" w:after="100" w:afterAutospacing="1" w:line="480" w:lineRule="auto"/>
        <w:contextualSpacing/>
        <w:rPr>
          <w:sz w:val="24"/>
          <w:szCs w:val="24"/>
        </w:rPr>
      </w:pPr>
      <w:r w:rsidRPr="004D6C36">
        <w:rPr>
          <w:sz w:val="24"/>
          <w:szCs w:val="24"/>
        </w:rPr>
        <w:t>All food</w:t>
      </w:r>
      <w:r w:rsidR="00965E56" w:rsidRPr="004D6C36">
        <w:rPr>
          <w:sz w:val="24"/>
          <w:szCs w:val="24"/>
        </w:rPr>
        <w:t xml:space="preserve"> and </w:t>
      </w:r>
      <w:r w:rsidRPr="004D6C36">
        <w:rPr>
          <w:sz w:val="24"/>
          <w:szCs w:val="24"/>
        </w:rPr>
        <w:t xml:space="preserve">drinks which were not consumed were </w:t>
      </w:r>
      <w:r w:rsidR="0028112F" w:rsidRPr="004D6C36">
        <w:rPr>
          <w:sz w:val="24"/>
          <w:szCs w:val="24"/>
        </w:rPr>
        <w:t xml:space="preserve">returned, </w:t>
      </w:r>
      <w:r w:rsidRPr="004D6C36">
        <w:rPr>
          <w:sz w:val="24"/>
          <w:szCs w:val="24"/>
        </w:rPr>
        <w:t>weighed and recorded for compliance.</w:t>
      </w:r>
      <w:r w:rsidR="00653BA7" w:rsidRPr="004D6C36">
        <w:rPr>
          <w:sz w:val="24"/>
          <w:szCs w:val="24"/>
        </w:rPr>
        <w:t xml:space="preserve">  All potassium gluconate supplements that were not consumed were returned and counted.</w:t>
      </w:r>
      <w:r w:rsidR="0028112F" w:rsidRPr="004D6C36">
        <w:rPr>
          <w:sz w:val="24"/>
          <w:szCs w:val="24"/>
        </w:rPr>
        <w:t xml:space="preserve">  </w:t>
      </w:r>
    </w:p>
    <w:p w14:paraId="59950FD0" w14:textId="77777777" w:rsidR="00DB3CB9" w:rsidRPr="004D6C36" w:rsidRDefault="00DB3CB9" w:rsidP="00CC0D44">
      <w:pPr>
        <w:spacing w:before="100" w:beforeAutospacing="1" w:after="100" w:afterAutospacing="1" w:line="480" w:lineRule="auto"/>
        <w:contextualSpacing/>
        <w:rPr>
          <w:sz w:val="24"/>
          <w:szCs w:val="24"/>
        </w:rPr>
      </w:pPr>
    </w:p>
    <w:p w14:paraId="78CE4C52" w14:textId="66FE3ACB" w:rsidR="00CC0D44" w:rsidRPr="004D6C36" w:rsidRDefault="00761740" w:rsidP="00CC0D44">
      <w:pPr>
        <w:spacing w:before="100" w:beforeAutospacing="1" w:after="100" w:afterAutospacing="1" w:line="480" w:lineRule="auto"/>
        <w:contextualSpacing/>
        <w:rPr>
          <w:i/>
          <w:sz w:val="24"/>
          <w:szCs w:val="24"/>
        </w:rPr>
      </w:pPr>
      <w:r w:rsidRPr="004D6C36">
        <w:rPr>
          <w:i/>
          <w:sz w:val="24"/>
          <w:szCs w:val="24"/>
        </w:rPr>
        <w:t>Anthropometric</w:t>
      </w:r>
      <w:r w:rsidR="00F878F9" w:rsidRPr="004D6C36">
        <w:rPr>
          <w:i/>
          <w:sz w:val="24"/>
          <w:szCs w:val="24"/>
        </w:rPr>
        <w:t xml:space="preserve"> M</w:t>
      </w:r>
      <w:r w:rsidR="00441DC0" w:rsidRPr="004D6C36">
        <w:rPr>
          <w:i/>
          <w:sz w:val="24"/>
          <w:szCs w:val="24"/>
        </w:rPr>
        <w:t>easurements</w:t>
      </w:r>
    </w:p>
    <w:p w14:paraId="64ED97FA" w14:textId="5AFEBF31" w:rsidR="00D773FA" w:rsidRPr="004D6C36" w:rsidRDefault="00D710A7" w:rsidP="00CC0D44">
      <w:pPr>
        <w:spacing w:before="100" w:beforeAutospacing="1" w:after="100" w:afterAutospacing="1" w:line="480" w:lineRule="auto"/>
        <w:contextualSpacing/>
        <w:rPr>
          <w:sz w:val="24"/>
          <w:szCs w:val="24"/>
        </w:rPr>
      </w:pPr>
      <w:r w:rsidRPr="004D6C36">
        <w:rPr>
          <w:sz w:val="24"/>
          <w:szCs w:val="24"/>
        </w:rPr>
        <w:lastRenderedPageBreak/>
        <w:t xml:space="preserve">Height and weight were measured at baseline and weight was measured on </w:t>
      </w:r>
      <w:r w:rsidR="002375F3" w:rsidRPr="004D6C36">
        <w:rPr>
          <w:sz w:val="24"/>
          <w:szCs w:val="24"/>
        </w:rPr>
        <w:t>the 4</w:t>
      </w:r>
      <w:r w:rsidR="002375F3" w:rsidRPr="004D6C36">
        <w:rPr>
          <w:sz w:val="24"/>
          <w:szCs w:val="24"/>
          <w:vertAlign w:val="superscript"/>
        </w:rPr>
        <w:t>th</w:t>
      </w:r>
      <w:r w:rsidR="002375F3" w:rsidRPr="004D6C36">
        <w:rPr>
          <w:sz w:val="24"/>
          <w:szCs w:val="24"/>
        </w:rPr>
        <w:t xml:space="preserve"> day</w:t>
      </w:r>
      <w:r w:rsidRPr="004D6C36">
        <w:rPr>
          <w:sz w:val="24"/>
          <w:szCs w:val="24"/>
        </w:rPr>
        <w:t xml:space="preserve"> of each </w:t>
      </w:r>
      <w:r w:rsidR="00965E56" w:rsidRPr="004D6C36">
        <w:rPr>
          <w:sz w:val="24"/>
          <w:szCs w:val="24"/>
        </w:rPr>
        <w:t>intervention</w:t>
      </w:r>
      <w:r w:rsidRPr="004D6C36">
        <w:rPr>
          <w:sz w:val="24"/>
          <w:szCs w:val="24"/>
        </w:rPr>
        <w:t xml:space="preserve"> phase.</w:t>
      </w:r>
      <w:r w:rsidR="00D773FA" w:rsidRPr="004D6C36">
        <w:rPr>
          <w:sz w:val="24"/>
          <w:szCs w:val="24"/>
        </w:rPr>
        <w:t xml:space="preserve">  </w:t>
      </w:r>
    </w:p>
    <w:p w14:paraId="468C7807" w14:textId="77777777" w:rsidR="00DB3CB9" w:rsidRPr="004D6C36" w:rsidRDefault="00DB3CB9" w:rsidP="00CC0D44">
      <w:pPr>
        <w:spacing w:before="100" w:beforeAutospacing="1" w:after="100" w:afterAutospacing="1" w:line="480" w:lineRule="auto"/>
        <w:contextualSpacing/>
        <w:rPr>
          <w:sz w:val="24"/>
          <w:szCs w:val="24"/>
        </w:rPr>
      </w:pPr>
    </w:p>
    <w:p w14:paraId="2FCC61A3" w14:textId="6EE98942" w:rsidR="00FF71B4" w:rsidRPr="004D6C36" w:rsidRDefault="00D773FA" w:rsidP="00FF71B4">
      <w:pPr>
        <w:spacing w:before="100" w:beforeAutospacing="1" w:after="100" w:afterAutospacing="1" w:line="480" w:lineRule="auto"/>
        <w:contextualSpacing/>
        <w:rPr>
          <w:i/>
          <w:sz w:val="24"/>
          <w:szCs w:val="24"/>
        </w:rPr>
      </w:pPr>
      <w:r w:rsidRPr="004D6C36">
        <w:rPr>
          <w:i/>
          <w:sz w:val="24"/>
          <w:szCs w:val="24"/>
        </w:rPr>
        <w:t xml:space="preserve">Potassium </w:t>
      </w:r>
      <w:r w:rsidR="00F878F9" w:rsidRPr="004D6C36">
        <w:rPr>
          <w:i/>
          <w:sz w:val="24"/>
          <w:szCs w:val="24"/>
        </w:rPr>
        <w:t>B</w:t>
      </w:r>
      <w:r w:rsidRPr="004D6C36">
        <w:rPr>
          <w:i/>
          <w:sz w:val="24"/>
          <w:szCs w:val="24"/>
        </w:rPr>
        <w:t xml:space="preserve">ioavailability </w:t>
      </w:r>
      <w:r w:rsidR="0064561B" w:rsidRPr="004D6C36">
        <w:rPr>
          <w:i/>
          <w:sz w:val="24"/>
          <w:szCs w:val="24"/>
        </w:rPr>
        <w:t xml:space="preserve">and </w:t>
      </w:r>
      <w:r w:rsidR="00F878F9" w:rsidRPr="004D6C36">
        <w:rPr>
          <w:i/>
          <w:sz w:val="24"/>
          <w:szCs w:val="24"/>
        </w:rPr>
        <w:t>K</w:t>
      </w:r>
      <w:r w:rsidR="0064561B" w:rsidRPr="004D6C36">
        <w:rPr>
          <w:i/>
          <w:sz w:val="24"/>
          <w:szCs w:val="24"/>
        </w:rPr>
        <w:t xml:space="preserve">inetics (Primary </w:t>
      </w:r>
      <w:r w:rsidR="00F878F9" w:rsidRPr="004D6C36">
        <w:rPr>
          <w:i/>
          <w:sz w:val="24"/>
          <w:szCs w:val="24"/>
        </w:rPr>
        <w:t>O</w:t>
      </w:r>
      <w:r w:rsidR="0064561B" w:rsidRPr="004D6C36">
        <w:rPr>
          <w:i/>
          <w:sz w:val="24"/>
          <w:szCs w:val="24"/>
        </w:rPr>
        <w:t xml:space="preserve">utcome </w:t>
      </w:r>
      <w:r w:rsidR="00F878F9" w:rsidRPr="004D6C36">
        <w:rPr>
          <w:i/>
          <w:sz w:val="24"/>
          <w:szCs w:val="24"/>
        </w:rPr>
        <w:t>M</w:t>
      </w:r>
      <w:r w:rsidR="0064561B" w:rsidRPr="004D6C36">
        <w:rPr>
          <w:i/>
          <w:sz w:val="24"/>
          <w:szCs w:val="24"/>
        </w:rPr>
        <w:t>easure)</w:t>
      </w:r>
    </w:p>
    <w:p w14:paraId="4ECA7A8A" w14:textId="79F9A32C" w:rsidR="00FF71B4" w:rsidRPr="004D6C36" w:rsidRDefault="00FF71B4" w:rsidP="00FF71B4">
      <w:pPr>
        <w:spacing w:before="100" w:beforeAutospacing="1" w:after="100" w:afterAutospacing="1" w:line="480" w:lineRule="auto"/>
        <w:contextualSpacing/>
        <w:rPr>
          <w:sz w:val="24"/>
          <w:szCs w:val="24"/>
        </w:rPr>
      </w:pPr>
      <w:r w:rsidRPr="004D6C36">
        <w:rPr>
          <w:sz w:val="24"/>
          <w:szCs w:val="24"/>
        </w:rPr>
        <w:t>On day 4, participants collected urine for 24 hours starting from the second collection on day 4 until the first collection on day 5.  Samples from the 24 hour period were pooled at baseline, 2, 4, 6, 8, 10, 12 and 24 hours</w:t>
      </w:r>
      <w:r w:rsidR="00190C87" w:rsidRPr="004D6C36">
        <w:rPr>
          <w:sz w:val="24"/>
          <w:szCs w:val="24"/>
        </w:rPr>
        <w:t xml:space="preserve"> and frozen at -20 °C</w:t>
      </w:r>
      <w:r w:rsidR="00965E56" w:rsidRPr="004D6C36">
        <w:rPr>
          <w:sz w:val="24"/>
          <w:szCs w:val="24"/>
        </w:rPr>
        <w:t xml:space="preserve"> for later analysis.</w:t>
      </w:r>
    </w:p>
    <w:p w14:paraId="15E579BD" w14:textId="77777777" w:rsidR="00DB3CB9" w:rsidRPr="004D6C36" w:rsidRDefault="00DB3CB9" w:rsidP="00FF71B4">
      <w:pPr>
        <w:spacing w:before="100" w:beforeAutospacing="1" w:after="100" w:afterAutospacing="1" w:line="480" w:lineRule="auto"/>
        <w:contextualSpacing/>
        <w:rPr>
          <w:sz w:val="24"/>
          <w:szCs w:val="24"/>
        </w:rPr>
      </w:pPr>
    </w:p>
    <w:p w14:paraId="48CBCF2F" w14:textId="2AB8B7EE" w:rsidR="00FF71B4" w:rsidRPr="004D6C36" w:rsidRDefault="00FF71B4" w:rsidP="00FF71B4">
      <w:pPr>
        <w:spacing w:before="100" w:beforeAutospacing="1" w:after="100" w:afterAutospacing="1" w:line="480" w:lineRule="auto"/>
        <w:contextualSpacing/>
        <w:rPr>
          <w:sz w:val="24"/>
          <w:szCs w:val="24"/>
        </w:rPr>
      </w:pPr>
      <w:r w:rsidRPr="004D6C36">
        <w:rPr>
          <w:sz w:val="24"/>
          <w:szCs w:val="24"/>
        </w:rPr>
        <w:t>On day 4, blood was drawn at baseline and following breakfast containing half of one of the intervention doses of potassium either as  potassium gluconate or potato, blood was drawn at 0.5, 1, 2, 3, 3.5, 4, 4.5, 5, 8, 9, 12 and 24 hours post breakfast meal</w:t>
      </w:r>
      <w:r w:rsidR="00190C87" w:rsidRPr="004D6C36">
        <w:rPr>
          <w:sz w:val="24"/>
          <w:szCs w:val="24"/>
        </w:rPr>
        <w:t xml:space="preserve"> and frozen at -80 °C</w:t>
      </w:r>
      <w:r w:rsidR="00653BA7" w:rsidRPr="004D6C36">
        <w:rPr>
          <w:sz w:val="24"/>
          <w:szCs w:val="24"/>
        </w:rPr>
        <w:t xml:space="preserve"> for later analysis.  Serum potassium was measured by atomic absorption spectrophotometry (AAS, 5100 PC, Perkin Elmer, Waltham MA)</w:t>
      </w:r>
      <w:r w:rsidRPr="004D6C36">
        <w:rPr>
          <w:sz w:val="24"/>
          <w:szCs w:val="24"/>
        </w:rPr>
        <w:t xml:space="preserve">.  </w:t>
      </w:r>
      <w:r w:rsidR="00653BA7" w:rsidRPr="004D6C36">
        <w:rPr>
          <w:sz w:val="24"/>
          <w:szCs w:val="24"/>
        </w:rPr>
        <w:t>Urinary potassium was measured by Inductively Coupled Plasma Optical Emission Spectroscopy (ICP-OES, Optima 4300, Perkin Elmer, Waltham MA)</w:t>
      </w:r>
    </w:p>
    <w:p w14:paraId="1F7C0F4B" w14:textId="77777777" w:rsidR="00DB3CB9" w:rsidRPr="004D6C36" w:rsidRDefault="00DB3CB9" w:rsidP="00FF71B4">
      <w:pPr>
        <w:spacing w:before="100" w:beforeAutospacing="1" w:after="100" w:afterAutospacing="1" w:line="480" w:lineRule="auto"/>
        <w:contextualSpacing/>
        <w:rPr>
          <w:sz w:val="24"/>
          <w:szCs w:val="24"/>
        </w:rPr>
      </w:pPr>
    </w:p>
    <w:p w14:paraId="6B9A7BF5" w14:textId="77777777" w:rsidR="00B639F0" w:rsidRPr="004D6C36" w:rsidRDefault="00B639F0" w:rsidP="00B639F0">
      <w:pPr>
        <w:spacing w:before="100" w:beforeAutospacing="1" w:after="100" w:afterAutospacing="1" w:line="480" w:lineRule="auto"/>
        <w:contextualSpacing/>
        <w:rPr>
          <w:i/>
          <w:sz w:val="24"/>
          <w:szCs w:val="24"/>
        </w:rPr>
      </w:pPr>
      <w:r w:rsidRPr="004D6C36">
        <w:rPr>
          <w:i/>
          <w:sz w:val="24"/>
          <w:szCs w:val="24"/>
        </w:rPr>
        <w:t xml:space="preserve">Model Development </w:t>
      </w:r>
    </w:p>
    <w:p w14:paraId="20924DA2" w14:textId="77777777" w:rsidR="00B639F0" w:rsidRPr="004D6C36" w:rsidRDefault="00B639F0" w:rsidP="00B639F0">
      <w:pPr>
        <w:spacing w:before="100" w:beforeAutospacing="1" w:after="100" w:afterAutospacing="1" w:line="480" w:lineRule="auto"/>
        <w:contextualSpacing/>
        <w:rPr>
          <w:sz w:val="24"/>
          <w:szCs w:val="24"/>
        </w:rPr>
      </w:pPr>
      <w:r w:rsidRPr="004D6C36">
        <w:rPr>
          <w:sz w:val="24"/>
          <w:szCs w:val="24"/>
        </w:rPr>
        <w:t>Control period:</w:t>
      </w:r>
    </w:p>
    <w:p w14:paraId="27B8FB6C" w14:textId="3B298321" w:rsidR="00B639F0" w:rsidRPr="004D6C36" w:rsidRDefault="00B639F0" w:rsidP="00B639F0">
      <w:pPr>
        <w:spacing w:before="100" w:beforeAutospacing="1" w:after="100" w:afterAutospacing="1" w:line="480" w:lineRule="auto"/>
        <w:contextualSpacing/>
        <w:rPr>
          <w:sz w:val="24"/>
          <w:szCs w:val="24"/>
        </w:rPr>
      </w:pPr>
      <w:r w:rsidRPr="004D6C36">
        <w:rPr>
          <w:sz w:val="24"/>
          <w:szCs w:val="24"/>
        </w:rPr>
        <w:t xml:space="preserve">Data consisted of plasma potassium concentration and urine potassium excretion over a 24 h period. The data from subjects with at least 8 treatment periods (n=19) were analyzed by compartmental modeling using WinSAAM </w:t>
      </w:r>
      <w:r w:rsidR="00AF023F" w:rsidRPr="004D6C36">
        <w:rPr>
          <w:sz w:val="24"/>
          <w:szCs w:val="24"/>
        </w:rPr>
        <w:t>(</w:t>
      </w:r>
      <w:r w:rsidRPr="004D6C36">
        <w:rPr>
          <w:sz w:val="24"/>
          <w:szCs w:val="24"/>
        </w:rPr>
        <w:t>17</w:t>
      </w:r>
      <w:r w:rsidR="00AF023F" w:rsidRPr="004D6C36">
        <w:rPr>
          <w:sz w:val="24"/>
          <w:szCs w:val="24"/>
        </w:rPr>
        <w:t>)</w:t>
      </w:r>
      <w:r w:rsidRPr="004D6C36">
        <w:rPr>
          <w:sz w:val="24"/>
          <w:szCs w:val="24"/>
        </w:rPr>
        <w:t xml:space="preserve">.  A 2-compartment model was used initially based on a model prosed by </w:t>
      </w:r>
      <w:r w:rsidRPr="004D6C36">
        <w:rPr>
          <w:strike/>
          <w:sz w:val="24"/>
          <w:szCs w:val="24"/>
        </w:rPr>
        <w:t xml:space="preserve">in </w:t>
      </w:r>
      <w:r w:rsidRPr="004D6C36">
        <w:rPr>
          <w:sz w:val="24"/>
          <w:szCs w:val="24"/>
        </w:rPr>
        <w:t xml:space="preserve">Jasani and Edmonds </w:t>
      </w:r>
      <w:r w:rsidR="00AF023F" w:rsidRPr="004D6C36">
        <w:rPr>
          <w:sz w:val="24"/>
          <w:szCs w:val="24"/>
        </w:rPr>
        <w:t>(</w:t>
      </w:r>
      <w:r w:rsidRPr="004D6C36">
        <w:rPr>
          <w:sz w:val="24"/>
          <w:szCs w:val="24"/>
        </w:rPr>
        <w:t>18</w:t>
      </w:r>
      <w:r w:rsidR="00AF023F" w:rsidRPr="004D6C36">
        <w:rPr>
          <w:sz w:val="24"/>
          <w:szCs w:val="24"/>
        </w:rPr>
        <w:t>)</w:t>
      </w:r>
      <w:r w:rsidRPr="004D6C36">
        <w:rPr>
          <w:sz w:val="24"/>
          <w:szCs w:val="24"/>
        </w:rPr>
        <w:t xml:space="preserve">. Total body potassium, determined by whole body counting of the long-lived radioisotope, </w:t>
      </w:r>
      <w:r w:rsidRPr="004D6C36">
        <w:rPr>
          <w:sz w:val="24"/>
          <w:szCs w:val="24"/>
          <w:vertAlign w:val="superscript"/>
        </w:rPr>
        <w:t>40</w:t>
      </w:r>
      <w:r w:rsidRPr="004D6C36">
        <w:rPr>
          <w:sz w:val="24"/>
          <w:szCs w:val="24"/>
        </w:rPr>
        <w:t>K</w:t>
      </w:r>
      <w:r w:rsidR="00F61628" w:rsidRPr="004D6C36">
        <w:rPr>
          <w:sz w:val="24"/>
          <w:szCs w:val="24"/>
        </w:rPr>
        <w:t>,</w:t>
      </w:r>
      <w:r w:rsidRPr="004D6C36">
        <w:rPr>
          <w:sz w:val="24"/>
          <w:szCs w:val="24"/>
        </w:rPr>
        <w:t xml:space="preserve"> has been reported to range from 66 to </w:t>
      </w:r>
      <w:r w:rsidRPr="004D6C36">
        <w:rPr>
          <w:sz w:val="24"/>
          <w:szCs w:val="24"/>
        </w:rPr>
        <w:lastRenderedPageBreak/>
        <w:t xml:space="preserve">173 g </w:t>
      </w:r>
      <w:r w:rsidR="00AF023F" w:rsidRPr="004D6C36">
        <w:rPr>
          <w:sz w:val="24"/>
          <w:szCs w:val="24"/>
        </w:rPr>
        <w:t>(</w:t>
      </w:r>
      <w:r w:rsidRPr="004D6C36">
        <w:rPr>
          <w:sz w:val="24"/>
          <w:szCs w:val="24"/>
        </w:rPr>
        <w:t>18</w:t>
      </w:r>
      <w:r w:rsidR="00AF023F" w:rsidRPr="004D6C36">
        <w:rPr>
          <w:sz w:val="24"/>
          <w:szCs w:val="24"/>
        </w:rPr>
        <w:t>)</w:t>
      </w:r>
      <w:r w:rsidRPr="004D6C36">
        <w:rPr>
          <w:sz w:val="24"/>
          <w:szCs w:val="24"/>
        </w:rPr>
        <w:t>. We assumed that whole body potassium content of our subjects was 100 g. To satisfy this assumption, it was necessary to add a third compartment to the model.</w:t>
      </w:r>
    </w:p>
    <w:p w14:paraId="1D486C56" w14:textId="77777777" w:rsidR="00B639F0" w:rsidRPr="004D6C36" w:rsidRDefault="00B639F0" w:rsidP="00B639F0">
      <w:pPr>
        <w:spacing w:before="100" w:beforeAutospacing="1" w:after="100" w:afterAutospacing="1" w:line="480" w:lineRule="auto"/>
        <w:contextualSpacing/>
        <w:rPr>
          <w:sz w:val="24"/>
          <w:szCs w:val="24"/>
        </w:rPr>
      </w:pPr>
    </w:p>
    <w:p w14:paraId="7E922137" w14:textId="5F85ADE5" w:rsidR="00B639F0" w:rsidRPr="004D6C36" w:rsidRDefault="00B639F0" w:rsidP="00B639F0">
      <w:pPr>
        <w:spacing w:before="100" w:beforeAutospacing="1" w:after="100" w:afterAutospacing="1" w:line="480" w:lineRule="auto"/>
        <w:contextualSpacing/>
        <w:rPr>
          <w:sz w:val="24"/>
          <w:szCs w:val="24"/>
        </w:rPr>
      </w:pPr>
      <w:r w:rsidRPr="004D6C36">
        <w:rPr>
          <w:sz w:val="24"/>
          <w:szCs w:val="24"/>
        </w:rPr>
        <w:t xml:space="preserve">Two models were set up with identical parameter values. The first ‘tracer’ model was used to calculate steady state masses. The masses were used as the initial condition of the second tracee model. The tracee model also had a ‘dosing’ compartment which contained the potassium in each meal. Parameter values (represented by the arrows between compartments) were made adjustable </w:t>
      </w:r>
      <w:r w:rsidR="0016595F" w:rsidRPr="004D6C36">
        <w:rPr>
          <w:sz w:val="24"/>
          <w:szCs w:val="24"/>
        </w:rPr>
        <w:t xml:space="preserve">and fitted by a least squares fitting routine in WinSAAM to minimize residuals, between observed data and model calculated values, to optimize the fit of the </w:t>
      </w:r>
      <w:r w:rsidRPr="004D6C36">
        <w:rPr>
          <w:sz w:val="24"/>
          <w:szCs w:val="24"/>
        </w:rPr>
        <w:t xml:space="preserve">model </w:t>
      </w:r>
      <w:r w:rsidR="0016595F" w:rsidRPr="004D6C36">
        <w:rPr>
          <w:sz w:val="24"/>
          <w:szCs w:val="24"/>
        </w:rPr>
        <w:t>to t</w:t>
      </w:r>
      <w:r w:rsidRPr="004D6C36">
        <w:rPr>
          <w:sz w:val="24"/>
          <w:szCs w:val="24"/>
        </w:rPr>
        <w:t>he whole body potassium, plasma and urine potassium during the control period. It was necessary to allow the parameter for urinary excretion to change during the 12-24 hr period, as urinary excretion of potassium decreased overnight.</w:t>
      </w:r>
      <w:r w:rsidR="0016595F" w:rsidRPr="004D6C36">
        <w:rPr>
          <w:sz w:val="24"/>
          <w:szCs w:val="24"/>
        </w:rPr>
        <w:t xml:space="preserve">  A fit was considered acceptable when there were no consistent deviations between the </w:t>
      </w:r>
      <w:r w:rsidR="0075149B" w:rsidRPr="004D6C36">
        <w:rPr>
          <w:sz w:val="24"/>
          <w:szCs w:val="24"/>
        </w:rPr>
        <w:t xml:space="preserve">urine </w:t>
      </w:r>
      <w:r w:rsidR="0016595F" w:rsidRPr="004D6C36">
        <w:rPr>
          <w:sz w:val="24"/>
          <w:szCs w:val="24"/>
        </w:rPr>
        <w:t>data</w:t>
      </w:r>
      <w:r w:rsidR="0075149B" w:rsidRPr="004D6C36">
        <w:rPr>
          <w:sz w:val="24"/>
          <w:szCs w:val="24"/>
        </w:rPr>
        <w:t xml:space="preserve">, and the </w:t>
      </w:r>
      <w:r w:rsidR="0016595F" w:rsidRPr="004D6C36">
        <w:rPr>
          <w:sz w:val="24"/>
          <w:szCs w:val="24"/>
        </w:rPr>
        <w:t>calculated values</w:t>
      </w:r>
      <w:r w:rsidR="00AF6AB0" w:rsidRPr="004D6C36">
        <w:rPr>
          <w:sz w:val="24"/>
          <w:szCs w:val="24"/>
        </w:rPr>
        <w:t xml:space="preserve">, the pattern of the plasma data were fitted by the model, </w:t>
      </w:r>
      <w:r w:rsidR="0016595F" w:rsidRPr="004D6C36">
        <w:rPr>
          <w:sz w:val="24"/>
          <w:szCs w:val="24"/>
        </w:rPr>
        <w:t>and parameter fractional standard deviations were less than 0.75.</w:t>
      </w:r>
    </w:p>
    <w:p w14:paraId="7E70DA5B" w14:textId="77777777" w:rsidR="00B639F0" w:rsidRPr="004D6C36" w:rsidRDefault="00B639F0" w:rsidP="00B639F0">
      <w:pPr>
        <w:spacing w:before="100" w:beforeAutospacing="1" w:after="100" w:afterAutospacing="1" w:line="480" w:lineRule="auto"/>
        <w:contextualSpacing/>
        <w:rPr>
          <w:sz w:val="24"/>
          <w:szCs w:val="24"/>
        </w:rPr>
      </w:pPr>
    </w:p>
    <w:p w14:paraId="47114A05" w14:textId="2141EDA2" w:rsidR="00B639F0" w:rsidRPr="004D6C36" w:rsidRDefault="00B639F0" w:rsidP="00B639F0">
      <w:pPr>
        <w:spacing w:before="100" w:beforeAutospacing="1" w:after="100" w:afterAutospacing="1" w:line="480" w:lineRule="auto"/>
        <w:contextualSpacing/>
        <w:rPr>
          <w:sz w:val="24"/>
          <w:szCs w:val="24"/>
        </w:rPr>
      </w:pPr>
      <w:r w:rsidRPr="004D6C36">
        <w:rPr>
          <w:sz w:val="24"/>
          <w:szCs w:val="24"/>
        </w:rPr>
        <w:t>Absorption</w:t>
      </w:r>
      <w:r w:rsidR="0016595F" w:rsidRPr="004D6C36">
        <w:rPr>
          <w:sz w:val="24"/>
          <w:szCs w:val="24"/>
        </w:rPr>
        <w:t>, as a fraction of ingested potassium absorbed,</w:t>
      </w:r>
      <w:r w:rsidRPr="004D6C36">
        <w:rPr>
          <w:sz w:val="24"/>
          <w:szCs w:val="24"/>
        </w:rPr>
        <w:t xml:space="preserve"> was calculated as the ratio of the pathway from compartment 8 into compartment 1, over the sum of the pathways out of compartment 8 (i.e., pathways labeled 1/(1+2)). Urinary excretion, represented by pathway 3, was expressed as fraction of compartment 1 g</w:t>
      </w:r>
      <w:r w:rsidR="00F61628" w:rsidRPr="004D6C36">
        <w:rPr>
          <w:sz w:val="24"/>
          <w:szCs w:val="24"/>
        </w:rPr>
        <w:t>oing to urine (i.e., pathway 3/</w:t>
      </w:r>
      <w:r w:rsidRPr="004D6C36">
        <w:rPr>
          <w:sz w:val="24"/>
          <w:szCs w:val="24"/>
        </w:rPr>
        <w:t xml:space="preserve">(3+4)) and return of potassium from compartment </w:t>
      </w:r>
      <w:r w:rsidR="00F97A6E" w:rsidRPr="004D6C36">
        <w:rPr>
          <w:sz w:val="24"/>
          <w:szCs w:val="24"/>
        </w:rPr>
        <w:t xml:space="preserve">2 </w:t>
      </w:r>
      <w:r w:rsidRPr="004D6C36">
        <w:rPr>
          <w:sz w:val="24"/>
          <w:szCs w:val="24"/>
        </w:rPr>
        <w:t>was expressed as a fraction of the turnover of compartment 2 (i.e., pathway 5/(5+6)).</w:t>
      </w:r>
    </w:p>
    <w:p w14:paraId="26C98D8F" w14:textId="77777777" w:rsidR="00B639F0" w:rsidRPr="004D6C36" w:rsidRDefault="00B639F0" w:rsidP="00B639F0">
      <w:pPr>
        <w:spacing w:before="100" w:beforeAutospacing="1" w:after="100" w:afterAutospacing="1" w:line="480" w:lineRule="auto"/>
        <w:contextualSpacing/>
        <w:rPr>
          <w:sz w:val="24"/>
          <w:szCs w:val="24"/>
        </w:rPr>
      </w:pPr>
    </w:p>
    <w:p w14:paraId="7D517236" w14:textId="75594F7D" w:rsidR="00B639F0" w:rsidRPr="004D6C36" w:rsidRDefault="00B639F0" w:rsidP="00B639F0">
      <w:pPr>
        <w:spacing w:before="100" w:beforeAutospacing="1" w:after="100" w:afterAutospacing="1" w:line="480" w:lineRule="auto"/>
        <w:contextualSpacing/>
        <w:rPr>
          <w:sz w:val="24"/>
          <w:szCs w:val="24"/>
        </w:rPr>
      </w:pPr>
      <w:r w:rsidRPr="004D6C36">
        <w:rPr>
          <w:sz w:val="24"/>
          <w:szCs w:val="24"/>
        </w:rPr>
        <w:t>Intervention:</w:t>
      </w:r>
    </w:p>
    <w:p w14:paraId="245E6DC4" w14:textId="06DF7034" w:rsidR="00793921" w:rsidRPr="004D6C36" w:rsidRDefault="00B639F0" w:rsidP="00B639F0">
      <w:pPr>
        <w:spacing w:before="100" w:beforeAutospacing="1" w:after="100" w:afterAutospacing="1" w:line="480" w:lineRule="auto"/>
        <w:contextualSpacing/>
        <w:rPr>
          <w:sz w:val="24"/>
          <w:szCs w:val="24"/>
        </w:rPr>
      </w:pPr>
      <w:r w:rsidRPr="004D6C36">
        <w:rPr>
          <w:sz w:val="24"/>
          <w:szCs w:val="24"/>
        </w:rPr>
        <w:lastRenderedPageBreak/>
        <w:t>Another tracee model, with the same initial conditions as during the control period, was set up to represent the intervention period. The treatment model had an additional dosing compartment for the treatments. The model was fitted to data for each subject. Parameter values were compared to those of the control period preceding the treatment. It was found that data during the treatment periods could be fitted by allowing 3 parameters to vary from the control period; release from the second compartment back to the first compartment, and urinary excretion during the day and overnight periods. In some subjects, the intervention data could be fitted by allowing absorption to vary, rather than movement from compartment 2 to compartment 1, but all subjects could be fitted with this pathway varying, and these results are presented.</w:t>
      </w:r>
    </w:p>
    <w:p w14:paraId="09ABF18D" w14:textId="77777777" w:rsidR="00793921" w:rsidRPr="004D6C36" w:rsidRDefault="00793921" w:rsidP="00FF71B4">
      <w:pPr>
        <w:spacing w:before="100" w:beforeAutospacing="1" w:after="100" w:afterAutospacing="1" w:line="480" w:lineRule="auto"/>
        <w:contextualSpacing/>
        <w:rPr>
          <w:sz w:val="24"/>
          <w:szCs w:val="24"/>
        </w:rPr>
      </w:pPr>
    </w:p>
    <w:p w14:paraId="3DDEEB43" w14:textId="3D893BF6" w:rsidR="00533125" w:rsidRPr="004D6C36" w:rsidRDefault="00533125" w:rsidP="00533125">
      <w:pPr>
        <w:spacing w:before="100" w:beforeAutospacing="1" w:after="100" w:afterAutospacing="1" w:line="480" w:lineRule="auto"/>
        <w:contextualSpacing/>
        <w:rPr>
          <w:i/>
          <w:sz w:val="24"/>
          <w:szCs w:val="24"/>
        </w:rPr>
      </w:pPr>
      <w:r w:rsidRPr="004D6C36">
        <w:rPr>
          <w:i/>
          <w:sz w:val="24"/>
          <w:szCs w:val="24"/>
        </w:rPr>
        <w:t xml:space="preserve">Blood </w:t>
      </w:r>
      <w:r w:rsidR="00F878F9" w:rsidRPr="004D6C36">
        <w:rPr>
          <w:i/>
          <w:sz w:val="24"/>
          <w:szCs w:val="24"/>
        </w:rPr>
        <w:t>P</w:t>
      </w:r>
      <w:r w:rsidRPr="004D6C36">
        <w:rPr>
          <w:i/>
          <w:sz w:val="24"/>
          <w:szCs w:val="24"/>
        </w:rPr>
        <w:t xml:space="preserve">ressure and </w:t>
      </w:r>
      <w:r w:rsidR="00F878F9" w:rsidRPr="004D6C36">
        <w:rPr>
          <w:i/>
          <w:sz w:val="24"/>
          <w:szCs w:val="24"/>
        </w:rPr>
        <w:t>A</w:t>
      </w:r>
      <w:r w:rsidRPr="004D6C36">
        <w:rPr>
          <w:i/>
          <w:sz w:val="24"/>
          <w:szCs w:val="24"/>
        </w:rPr>
        <w:t xml:space="preserve">rterial </w:t>
      </w:r>
      <w:r w:rsidR="00F878F9" w:rsidRPr="004D6C36">
        <w:rPr>
          <w:i/>
          <w:sz w:val="24"/>
          <w:szCs w:val="24"/>
        </w:rPr>
        <w:t>S</w:t>
      </w:r>
      <w:r w:rsidRPr="004D6C36">
        <w:rPr>
          <w:i/>
          <w:sz w:val="24"/>
          <w:szCs w:val="24"/>
        </w:rPr>
        <w:t xml:space="preserve">tiffness </w:t>
      </w:r>
    </w:p>
    <w:p w14:paraId="63062484" w14:textId="074DD0CE" w:rsidR="009C6F2F" w:rsidRPr="004D6C36" w:rsidRDefault="00653BA7" w:rsidP="00533125">
      <w:pPr>
        <w:spacing w:before="100" w:beforeAutospacing="1" w:after="100" w:afterAutospacing="1" w:line="480" w:lineRule="auto"/>
        <w:contextualSpacing/>
        <w:rPr>
          <w:sz w:val="24"/>
          <w:szCs w:val="24"/>
        </w:rPr>
      </w:pPr>
      <w:r w:rsidRPr="004D6C36">
        <w:rPr>
          <w:sz w:val="24"/>
          <w:szCs w:val="24"/>
        </w:rPr>
        <w:t xml:space="preserve">Fasting arterial blood pressure </w:t>
      </w:r>
      <w:r w:rsidR="0064561B" w:rsidRPr="004D6C36">
        <w:rPr>
          <w:sz w:val="24"/>
          <w:szCs w:val="24"/>
        </w:rPr>
        <w:t xml:space="preserve">(secondary outcome measure) </w:t>
      </w:r>
      <w:r w:rsidRPr="004D6C36">
        <w:rPr>
          <w:sz w:val="24"/>
          <w:szCs w:val="24"/>
        </w:rPr>
        <w:t xml:space="preserve">was measured on </w:t>
      </w:r>
      <w:r w:rsidR="00533125" w:rsidRPr="004D6C36">
        <w:rPr>
          <w:sz w:val="24"/>
          <w:szCs w:val="24"/>
        </w:rPr>
        <w:t>days 1, 2, 3, 5 and 6</w:t>
      </w:r>
      <w:r w:rsidR="007672D7" w:rsidRPr="004D6C36">
        <w:rPr>
          <w:sz w:val="24"/>
          <w:szCs w:val="24"/>
        </w:rPr>
        <w:t xml:space="preserve"> </w:t>
      </w:r>
      <w:r w:rsidR="00447D5B" w:rsidRPr="004D6C36">
        <w:rPr>
          <w:sz w:val="24"/>
          <w:szCs w:val="24"/>
        </w:rPr>
        <w:t>using an upper arm blood pressure monitor (Omron BP791IT)</w:t>
      </w:r>
      <w:r w:rsidR="003E1B0C" w:rsidRPr="004D6C36">
        <w:rPr>
          <w:sz w:val="24"/>
          <w:szCs w:val="24"/>
        </w:rPr>
        <w:t xml:space="preserve">.   </w:t>
      </w:r>
      <w:r w:rsidR="00533125" w:rsidRPr="004D6C36">
        <w:rPr>
          <w:sz w:val="24"/>
          <w:szCs w:val="24"/>
        </w:rPr>
        <w:t>On day 4</w:t>
      </w:r>
      <w:r w:rsidR="00793921" w:rsidRPr="004D6C36">
        <w:rPr>
          <w:sz w:val="24"/>
          <w:szCs w:val="24"/>
        </w:rPr>
        <w:t>,</w:t>
      </w:r>
      <w:r w:rsidR="00533125" w:rsidRPr="004D6C36">
        <w:rPr>
          <w:sz w:val="24"/>
          <w:szCs w:val="24"/>
        </w:rPr>
        <w:t xml:space="preserve"> blood pressure was measured at 0, 6 and 11 hours.  </w:t>
      </w:r>
    </w:p>
    <w:p w14:paraId="75637C98" w14:textId="77777777" w:rsidR="00DB3CB9" w:rsidRPr="004D6C36" w:rsidRDefault="00DB3CB9" w:rsidP="00533125">
      <w:pPr>
        <w:spacing w:before="100" w:beforeAutospacing="1" w:after="100" w:afterAutospacing="1" w:line="480" w:lineRule="auto"/>
        <w:contextualSpacing/>
        <w:rPr>
          <w:sz w:val="24"/>
          <w:szCs w:val="24"/>
        </w:rPr>
      </w:pPr>
    </w:p>
    <w:p w14:paraId="654AC3DD" w14:textId="7A76CCD7" w:rsidR="00D379A5" w:rsidRPr="004D6C36" w:rsidRDefault="00D379A5" w:rsidP="00D379A5">
      <w:pPr>
        <w:spacing w:before="100" w:beforeAutospacing="1" w:after="100" w:afterAutospacing="1" w:line="480" w:lineRule="auto"/>
        <w:contextualSpacing/>
        <w:rPr>
          <w:sz w:val="24"/>
          <w:szCs w:val="24"/>
        </w:rPr>
      </w:pPr>
      <w:r w:rsidRPr="004D6C36">
        <w:rPr>
          <w:sz w:val="24"/>
          <w:szCs w:val="24"/>
        </w:rPr>
        <w:t>Participants were seated for 10 minutes before blood pressure was measured in a seated position, 3 times, with 1 minute between measurements.  On the morning of days 1 and 6</w:t>
      </w:r>
      <w:r w:rsidR="00DC4FFC" w:rsidRPr="004D6C36">
        <w:rPr>
          <w:sz w:val="24"/>
          <w:szCs w:val="24"/>
        </w:rPr>
        <w:t>, central augmentation index (</w:t>
      </w:r>
      <w:r w:rsidRPr="004D6C36">
        <w:rPr>
          <w:sz w:val="24"/>
          <w:szCs w:val="24"/>
        </w:rPr>
        <w:t xml:space="preserve">AIx) was calculated by pulse wave analysis (PWA).  Peripheral pressure waveforms were measured from the radial artery at the wrist by tonometry using a SphygmoCor device (Atcor Medical, Sydney, Australia).  The radial waveform was converted to calculated central aortic pressure using Atcor </w:t>
      </w:r>
      <w:r w:rsidR="000052ED" w:rsidRPr="004D6C36">
        <w:rPr>
          <w:sz w:val="24"/>
          <w:szCs w:val="24"/>
        </w:rPr>
        <w:t>software, version 9.</w:t>
      </w:r>
      <w:r w:rsidRPr="004D6C36">
        <w:rPr>
          <w:sz w:val="24"/>
          <w:szCs w:val="24"/>
        </w:rPr>
        <w:t xml:space="preserve"> </w:t>
      </w:r>
      <w:r w:rsidR="000052ED" w:rsidRPr="004D6C36">
        <w:rPr>
          <w:sz w:val="24"/>
          <w:szCs w:val="24"/>
        </w:rPr>
        <w:t xml:space="preserve"> </w:t>
      </w:r>
      <w:r w:rsidRPr="004D6C36">
        <w:rPr>
          <w:sz w:val="24"/>
          <w:szCs w:val="24"/>
        </w:rPr>
        <w:t>AIx was expressed as aortic Pressure divided by pulse pressure, expressed as a percentage.  Larger AIx values suggest greater arterial stiffness.</w:t>
      </w:r>
    </w:p>
    <w:p w14:paraId="04AFD6F2" w14:textId="77777777" w:rsidR="00DB3CB9" w:rsidRPr="004D6C36" w:rsidRDefault="00DB3CB9" w:rsidP="00D379A5">
      <w:pPr>
        <w:spacing w:before="100" w:beforeAutospacing="1" w:after="100" w:afterAutospacing="1" w:line="480" w:lineRule="auto"/>
        <w:contextualSpacing/>
        <w:rPr>
          <w:sz w:val="24"/>
          <w:szCs w:val="24"/>
        </w:rPr>
      </w:pPr>
    </w:p>
    <w:p w14:paraId="396918D1" w14:textId="04EB5F30" w:rsidR="00441DC0" w:rsidRPr="004D6C36" w:rsidRDefault="00441DC0" w:rsidP="00CC0D44">
      <w:pPr>
        <w:spacing w:before="100" w:beforeAutospacing="1" w:after="100" w:afterAutospacing="1" w:line="480" w:lineRule="auto"/>
        <w:contextualSpacing/>
        <w:rPr>
          <w:i/>
          <w:sz w:val="24"/>
          <w:szCs w:val="24"/>
        </w:rPr>
      </w:pPr>
      <w:r w:rsidRPr="004D6C36">
        <w:rPr>
          <w:i/>
          <w:sz w:val="24"/>
          <w:szCs w:val="24"/>
        </w:rPr>
        <w:t>Side Effects</w:t>
      </w:r>
    </w:p>
    <w:p w14:paraId="1A638CEC" w14:textId="2ACEBB0B" w:rsidR="00F03454" w:rsidRPr="004D6C36" w:rsidRDefault="00CC0D44" w:rsidP="00CC0D44">
      <w:pPr>
        <w:spacing w:before="100" w:beforeAutospacing="1" w:after="100" w:afterAutospacing="1" w:line="480" w:lineRule="auto"/>
        <w:contextualSpacing/>
        <w:rPr>
          <w:sz w:val="24"/>
          <w:szCs w:val="24"/>
        </w:rPr>
      </w:pPr>
      <w:r w:rsidRPr="004D6C36">
        <w:rPr>
          <w:sz w:val="24"/>
          <w:szCs w:val="24"/>
        </w:rPr>
        <w:t>P</w:t>
      </w:r>
      <w:r w:rsidR="00F03454" w:rsidRPr="004D6C36">
        <w:rPr>
          <w:sz w:val="24"/>
          <w:szCs w:val="24"/>
        </w:rPr>
        <w:t>ar</w:t>
      </w:r>
      <w:r w:rsidR="006A578A" w:rsidRPr="004D6C36">
        <w:rPr>
          <w:sz w:val="24"/>
          <w:szCs w:val="24"/>
        </w:rPr>
        <w:t xml:space="preserve">ticipants </w:t>
      </w:r>
      <w:r w:rsidR="00F03454" w:rsidRPr="004D6C36">
        <w:rPr>
          <w:sz w:val="24"/>
          <w:szCs w:val="24"/>
        </w:rPr>
        <w:t>were asked daily to report any side effects or discomfort</w:t>
      </w:r>
      <w:r w:rsidR="000052ED" w:rsidRPr="004D6C36">
        <w:rPr>
          <w:sz w:val="24"/>
          <w:szCs w:val="24"/>
        </w:rPr>
        <w:t xml:space="preserve"> and completed an adverse effects questionnaire at the end of day 4 recording abdominal pain, bloating, flatulence, diarrhea and stomach noises on a scale of 0-5, where 0 was none and 5 was a lot</w:t>
      </w:r>
      <w:r w:rsidR="00F03454" w:rsidRPr="004D6C36">
        <w:rPr>
          <w:sz w:val="24"/>
          <w:szCs w:val="24"/>
        </w:rPr>
        <w:t>.</w:t>
      </w:r>
    </w:p>
    <w:p w14:paraId="669F067C" w14:textId="77777777" w:rsidR="00B639F0" w:rsidRPr="004D6C36" w:rsidRDefault="00B639F0" w:rsidP="00CC0D44">
      <w:pPr>
        <w:spacing w:before="100" w:beforeAutospacing="1" w:after="100" w:afterAutospacing="1" w:line="480" w:lineRule="auto"/>
        <w:contextualSpacing/>
        <w:rPr>
          <w:sz w:val="24"/>
          <w:szCs w:val="24"/>
        </w:rPr>
      </w:pPr>
    </w:p>
    <w:p w14:paraId="499B9685" w14:textId="77777777" w:rsidR="0075179C" w:rsidRPr="004D6C36" w:rsidRDefault="00761740" w:rsidP="00CC0D44">
      <w:pPr>
        <w:spacing w:before="100" w:beforeAutospacing="1" w:after="100" w:afterAutospacing="1" w:line="480" w:lineRule="auto"/>
        <w:contextualSpacing/>
        <w:rPr>
          <w:i/>
          <w:sz w:val="24"/>
          <w:szCs w:val="24"/>
        </w:rPr>
      </w:pPr>
      <w:r w:rsidRPr="004D6C36">
        <w:rPr>
          <w:i/>
          <w:sz w:val="24"/>
          <w:szCs w:val="24"/>
        </w:rPr>
        <w:t>Statistical Analysis</w:t>
      </w:r>
    </w:p>
    <w:p w14:paraId="156570E2" w14:textId="489C7D8E" w:rsidR="000E5ABB" w:rsidRPr="004D6C36" w:rsidRDefault="006C1BE2" w:rsidP="00447D5B">
      <w:pPr>
        <w:spacing w:line="480" w:lineRule="auto"/>
        <w:rPr>
          <w:sz w:val="24"/>
          <w:szCs w:val="24"/>
        </w:rPr>
      </w:pPr>
      <w:r w:rsidRPr="004D6C36">
        <w:rPr>
          <w:sz w:val="24"/>
          <w:szCs w:val="24"/>
        </w:rPr>
        <w:t xml:space="preserve">Area under the curve (AUC) was calculated using the trapezoidal rule.   </w:t>
      </w:r>
      <w:r w:rsidR="0043526C" w:rsidRPr="004D6C36">
        <w:rPr>
          <w:sz w:val="24"/>
          <w:szCs w:val="24"/>
        </w:rPr>
        <w:t>In a plot of serum potassium data versus time, l</w:t>
      </w:r>
      <w:r w:rsidRPr="004D6C36">
        <w:rPr>
          <w:sz w:val="24"/>
          <w:szCs w:val="24"/>
        </w:rPr>
        <w:t xml:space="preserve">ines were drawn from each observation </w:t>
      </w:r>
      <w:r w:rsidR="0043526C" w:rsidRPr="004D6C36">
        <w:rPr>
          <w:sz w:val="24"/>
          <w:szCs w:val="24"/>
        </w:rPr>
        <w:t>t</w:t>
      </w:r>
      <w:r w:rsidRPr="004D6C36">
        <w:rPr>
          <w:sz w:val="24"/>
          <w:szCs w:val="24"/>
        </w:rPr>
        <w:t>o the x axis and</w:t>
      </w:r>
      <w:r w:rsidR="0043526C" w:rsidRPr="004D6C36">
        <w:rPr>
          <w:sz w:val="24"/>
          <w:szCs w:val="24"/>
        </w:rPr>
        <w:t xml:space="preserve"> the observations were connected by line segments.  The areas of the resulting trapezoids were summed to obtain the AUC.  </w:t>
      </w:r>
      <w:r w:rsidR="000E5ABB" w:rsidRPr="004D6C36">
        <w:rPr>
          <w:sz w:val="24"/>
          <w:szCs w:val="24"/>
        </w:rPr>
        <w:t xml:space="preserve">A mixed linear model that included terms for subject, </w:t>
      </w:r>
      <w:r w:rsidR="00965E56" w:rsidRPr="004D6C36">
        <w:rPr>
          <w:sz w:val="24"/>
          <w:szCs w:val="24"/>
        </w:rPr>
        <w:t>intervention</w:t>
      </w:r>
      <w:r w:rsidR="000E5ABB" w:rsidRPr="004D6C36">
        <w:rPr>
          <w:sz w:val="24"/>
          <w:szCs w:val="24"/>
        </w:rPr>
        <w:t xml:space="preserve"> period, and sex was used to analyze serum potassium 24-hour AUC and 24-hour urinary potassium.  There were nine </w:t>
      </w:r>
      <w:r w:rsidR="00965E56" w:rsidRPr="004D6C36">
        <w:rPr>
          <w:sz w:val="24"/>
          <w:szCs w:val="24"/>
        </w:rPr>
        <w:t>intervention</w:t>
      </w:r>
      <w:r w:rsidR="000E5ABB" w:rsidRPr="004D6C36">
        <w:rPr>
          <w:sz w:val="24"/>
          <w:szCs w:val="24"/>
        </w:rPr>
        <w:t xml:space="preserve"> periods:  two controls (0 mEq), potassium source (supplement or potato) crossed with dose (</w:t>
      </w:r>
      <w:r w:rsidR="00541FFC" w:rsidRPr="004D6C36">
        <w:rPr>
          <w:sz w:val="24"/>
          <w:szCs w:val="24"/>
        </w:rPr>
        <w:t>~20, 40, 60</w:t>
      </w:r>
      <w:r w:rsidR="000E5ABB" w:rsidRPr="004D6C36">
        <w:rPr>
          <w:sz w:val="24"/>
          <w:szCs w:val="24"/>
        </w:rPr>
        <w:t xml:space="preserve"> mEq), and French fries (</w:t>
      </w:r>
      <w:r w:rsidR="00541FFC" w:rsidRPr="004D6C36">
        <w:rPr>
          <w:sz w:val="24"/>
          <w:szCs w:val="24"/>
        </w:rPr>
        <w:t>~</w:t>
      </w:r>
      <w:r w:rsidR="000E5ABB" w:rsidRPr="004D6C36">
        <w:rPr>
          <w:sz w:val="24"/>
          <w:szCs w:val="24"/>
        </w:rPr>
        <w:t>40 mEq).  Contrasts were constructed to estimate the linear effects of dose (</w:t>
      </w:r>
      <w:r w:rsidR="00541FFC" w:rsidRPr="004D6C36">
        <w:rPr>
          <w:sz w:val="24"/>
          <w:szCs w:val="24"/>
        </w:rPr>
        <w:t>~2</w:t>
      </w:r>
      <w:r w:rsidR="000E5ABB" w:rsidRPr="004D6C36">
        <w:rPr>
          <w:sz w:val="24"/>
          <w:szCs w:val="24"/>
        </w:rPr>
        <w:t>0,</w:t>
      </w:r>
      <w:r w:rsidR="00447D5B" w:rsidRPr="004D6C36">
        <w:rPr>
          <w:sz w:val="24"/>
          <w:szCs w:val="24"/>
        </w:rPr>
        <w:t xml:space="preserve"> </w:t>
      </w:r>
      <w:r w:rsidR="00541FFC" w:rsidRPr="004D6C36">
        <w:rPr>
          <w:sz w:val="24"/>
          <w:szCs w:val="24"/>
        </w:rPr>
        <w:t>40, 60 mEq</w:t>
      </w:r>
      <w:r w:rsidR="000E5ABB" w:rsidRPr="004D6C36">
        <w:rPr>
          <w:sz w:val="24"/>
          <w:szCs w:val="24"/>
        </w:rPr>
        <w:t>), the main effect of source of potassium, the interaction of dose and source, and the difference between French fries and the other</w:t>
      </w:r>
      <w:r w:rsidR="00541FFC" w:rsidRPr="004D6C36">
        <w:rPr>
          <w:sz w:val="24"/>
          <w:szCs w:val="24"/>
        </w:rPr>
        <w:t xml:space="preserve"> ~</w:t>
      </w:r>
      <w:r w:rsidR="000E5ABB" w:rsidRPr="004D6C36">
        <w:rPr>
          <w:sz w:val="24"/>
          <w:szCs w:val="24"/>
        </w:rPr>
        <w:t xml:space="preserve">40 mEq </w:t>
      </w:r>
      <w:r w:rsidR="00965E56" w:rsidRPr="004D6C36">
        <w:rPr>
          <w:sz w:val="24"/>
          <w:szCs w:val="24"/>
        </w:rPr>
        <w:t>intervention</w:t>
      </w:r>
      <w:r w:rsidR="000E5ABB" w:rsidRPr="004D6C36">
        <w:rPr>
          <w:sz w:val="24"/>
          <w:szCs w:val="24"/>
        </w:rPr>
        <w:t xml:space="preserve">s.  Covariates included age, BMI, height, and weight.   A similar model was used to analyze the change in blood pressure from day 1 to day 6, averaged over the last two of the three replicates, with the control period change as a covariate. </w:t>
      </w:r>
    </w:p>
    <w:p w14:paraId="6FA854AE" w14:textId="77777777" w:rsidR="000E5ABB" w:rsidRPr="004D6C36" w:rsidRDefault="000E5ABB" w:rsidP="000E5ABB"/>
    <w:p w14:paraId="3CF64FAD" w14:textId="77777777" w:rsidR="00AF023F" w:rsidRPr="004D6C36" w:rsidRDefault="00AF023F" w:rsidP="00B639F0">
      <w:pPr>
        <w:spacing w:before="100" w:beforeAutospacing="1" w:after="100" w:afterAutospacing="1" w:line="480" w:lineRule="auto"/>
        <w:contextualSpacing/>
        <w:rPr>
          <w:i/>
          <w:sz w:val="24"/>
          <w:szCs w:val="24"/>
        </w:rPr>
      </w:pPr>
    </w:p>
    <w:p w14:paraId="0E98C25F" w14:textId="10905C5F" w:rsidR="000E5ABB" w:rsidRPr="004D6C36" w:rsidRDefault="00B639F0" w:rsidP="00B639F0">
      <w:pPr>
        <w:spacing w:before="100" w:beforeAutospacing="1" w:after="100" w:afterAutospacing="1" w:line="480" w:lineRule="auto"/>
        <w:contextualSpacing/>
        <w:rPr>
          <w:sz w:val="24"/>
          <w:szCs w:val="24"/>
        </w:rPr>
      </w:pPr>
      <w:r w:rsidRPr="004D6C36">
        <w:rPr>
          <w:sz w:val="24"/>
          <w:szCs w:val="24"/>
        </w:rPr>
        <w:t xml:space="preserve">For kinetic analysis, parameters between control periods, each intervention compared to control periods, and between potato and </w:t>
      </w:r>
      <w:r w:rsidR="00461953" w:rsidRPr="004D6C36">
        <w:rPr>
          <w:sz w:val="24"/>
          <w:szCs w:val="24"/>
        </w:rPr>
        <w:t xml:space="preserve">K </w:t>
      </w:r>
      <w:r w:rsidRPr="004D6C36">
        <w:rPr>
          <w:sz w:val="24"/>
          <w:szCs w:val="24"/>
        </w:rPr>
        <w:t>salt interventions for each dose were compared using Paired t-tests. Differences were significant for P&lt;0.05.</w:t>
      </w:r>
    </w:p>
    <w:p w14:paraId="7DC8A400" w14:textId="77777777" w:rsidR="00B639F0" w:rsidRPr="004D6C36" w:rsidRDefault="00B639F0" w:rsidP="00CC0D44">
      <w:pPr>
        <w:spacing w:before="100" w:beforeAutospacing="1" w:after="100" w:afterAutospacing="1" w:line="480" w:lineRule="auto"/>
        <w:contextualSpacing/>
        <w:rPr>
          <w:i/>
          <w:sz w:val="24"/>
          <w:szCs w:val="24"/>
        </w:rPr>
      </w:pPr>
    </w:p>
    <w:p w14:paraId="67CE6FFA" w14:textId="6E0AA538" w:rsidR="00914140" w:rsidRPr="004D6C36" w:rsidRDefault="00914140" w:rsidP="00CC0D44">
      <w:pPr>
        <w:spacing w:before="100" w:beforeAutospacing="1" w:after="100" w:afterAutospacing="1" w:line="480" w:lineRule="auto"/>
        <w:contextualSpacing/>
        <w:rPr>
          <w:sz w:val="24"/>
          <w:szCs w:val="24"/>
        </w:rPr>
      </w:pPr>
      <w:r w:rsidRPr="004D6C36">
        <w:rPr>
          <w:sz w:val="24"/>
          <w:szCs w:val="24"/>
        </w:rPr>
        <w:t xml:space="preserve">Since little is known about the bioavailability of potassium, variance from previous calcium studies were used for power calculations which indicates a sample size of 26 </w:t>
      </w:r>
      <w:r w:rsidR="006A578A" w:rsidRPr="004D6C36">
        <w:rPr>
          <w:sz w:val="24"/>
          <w:szCs w:val="24"/>
        </w:rPr>
        <w:t>was required to reach</w:t>
      </w:r>
      <w:r w:rsidRPr="004D6C36">
        <w:rPr>
          <w:sz w:val="24"/>
          <w:szCs w:val="24"/>
        </w:rPr>
        <w:t xml:space="preserve"> 80% power to see </w:t>
      </w:r>
      <w:r w:rsidR="00F61628" w:rsidRPr="004D6C36">
        <w:rPr>
          <w:sz w:val="24"/>
          <w:szCs w:val="24"/>
        </w:rPr>
        <w:t>significant</w:t>
      </w:r>
      <w:r w:rsidRPr="004D6C36">
        <w:rPr>
          <w:sz w:val="24"/>
          <w:szCs w:val="24"/>
        </w:rPr>
        <w:t xml:space="preserve"> differences </w:t>
      </w:r>
      <w:r w:rsidR="006A578A" w:rsidRPr="004D6C36">
        <w:rPr>
          <w:sz w:val="24"/>
          <w:szCs w:val="24"/>
        </w:rPr>
        <w:t xml:space="preserve">between </w:t>
      </w:r>
      <w:r w:rsidR="00965E56" w:rsidRPr="004D6C36">
        <w:rPr>
          <w:sz w:val="24"/>
          <w:szCs w:val="24"/>
        </w:rPr>
        <w:t>intervention</w:t>
      </w:r>
      <w:r w:rsidR="006A578A" w:rsidRPr="004D6C36">
        <w:rPr>
          <w:sz w:val="24"/>
          <w:szCs w:val="24"/>
        </w:rPr>
        <w:t>s</w:t>
      </w:r>
      <w:r w:rsidRPr="004D6C36">
        <w:rPr>
          <w:sz w:val="24"/>
          <w:szCs w:val="24"/>
        </w:rPr>
        <w:t xml:space="preserve">. </w:t>
      </w:r>
    </w:p>
    <w:p w14:paraId="09F53EBA" w14:textId="77777777" w:rsidR="00914C3D" w:rsidRPr="004D6C36" w:rsidRDefault="00914C3D" w:rsidP="00CC0D44">
      <w:pPr>
        <w:spacing w:before="100" w:beforeAutospacing="1" w:after="100" w:afterAutospacing="1" w:line="480" w:lineRule="auto"/>
        <w:contextualSpacing/>
        <w:rPr>
          <w:sz w:val="24"/>
          <w:szCs w:val="24"/>
        </w:rPr>
      </w:pPr>
    </w:p>
    <w:p w14:paraId="7E09A8BB" w14:textId="52052E2D" w:rsidR="00914C3D" w:rsidRPr="004D6C36" w:rsidRDefault="00914C3D" w:rsidP="00CC0D44">
      <w:pPr>
        <w:spacing w:before="100" w:beforeAutospacing="1" w:after="100" w:afterAutospacing="1" w:line="480" w:lineRule="auto"/>
        <w:contextualSpacing/>
        <w:rPr>
          <w:sz w:val="24"/>
          <w:szCs w:val="24"/>
        </w:rPr>
      </w:pPr>
      <w:r w:rsidRPr="004D6C36">
        <w:rPr>
          <w:sz w:val="24"/>
          <w:szCs w:val="24"/>
        </w:rPr>
        <w:t>All statistical analyses were performed using SAS Version 9.3.</w:t>
      </w:r>
    </w:p>
    <w:p w14:paraId="75AAAA40" w14:textId="4615BBF6" w:rsidR="006F18B8" w:rsidRPr="004D6C36" w:rsidRDefault="006F18B8" w:rsidP="00CC0D44">
      <w:pPr>
        <w:spacing w:before="100" w:beforeAutospacing="1" w:after="100" w:afterAutospacing="1" w:line="480" w:lineRule="auto"/>
        <w:contextualSpacing/>
        <w:rPr>
          <w:sz w:val="24"/>
          <w:szCs w:val="24"/>
        </w:rPr>
      </w:pPr>
    </w:p>
    <w:p w14:paraId="5595BE98" w14:textId="77777777" w:rsidR="00DE63A5" w:rsidRPr="004D6C36" w:rsidRDefault="00DE63A5" w:rsidP="00CC0D44">
      <w:pPr>
        <w:spacing w:before="100" w:beforeAutospacing="1" w:after="100" w:afterAutospacing="1" w:line="480" w:lineRule="auto"/>
        <w:contextualSpacing/>
        <w:rPr>
          <w:sz w:val="24"/>
          <w:szCs w:val="24"/>
        </w:rPr>
      </w:pPr>
    </w:p>
    <w:p w14:paraId="1DF3C6ED" w14:textId="43164DB4" w:rsidR="00346867" w:rsidRPr="004D6C36" w:rsidRDefault="006F18B8" w:rsidP="00CC0D44">
      <w:pPr>
        <w:spacing w:before="100" w:beforeAutospacing="1" w:after="100" w:afterAutospacing="1" w:line="480" w:lineRule="auto"/>
        <w:contextualSpacing/>
        <w:rPr>
          <w:b/>
          <w:sz w:val="24"/>
          <w:szCs w:val="24"/>
        </w:rPr>
      </w:pPr>
      <w:r w:rsidRPr="004D6C36">
        <w:rPr>
          <w:b/>
          <w:sz w:val="24"/>
          <w:szCs w:val="24"/>
        </w:rPr>
        <w:t xml:space="preserve">Results </w:t>
      </w:r>
    </w:p>
    <w:p w14:paraId="2C2334A3" w14:textId="68CEE342" w:rsidR="006A578A" w:rsidRPr="004D6C36" w:rsidRDefault="00533125" w:rsidP="00CC0D44">
      <w:pPr>
        <w:spacing w:before="100" w:beforeAutospacing="1" w:after="100" w:afterAutospacing="1" w:line="480" w:lineRule="auto"/>
        <w:contextualSpacing/>
        <w:rPr>
          <w:i/>
          <w:sz w:val="24"/>
          <w:szCs w:val="24"/>
        </w:rPr>
      </w:pPr>
      <w:r w:rsidRPr="004D6C36">
        <w:rPr>
          <w:i/>
          <w:sz w:val="24"/>
          <w:szCs w:val="24"/>
        </w:rPr>
        <w:t>Recruitment</w:t>
      </w:r>
    </w:p>
    <w:p w14:paraId="28EF5EF9" w14:textId="3A67D534" w:rsidR="00DB3CB9" w:rsidRPr="004D6C36" w:rsidRDefault="00376CFA" w:rsidP="0027639B">
      <w:pPr>
        <w:spacing w:before="100" w:beforeAutospacing="1" w:after="100" w:afterAutospacing="1" w:line="480" w:lineRule="auto"/>
        <w:contextualSpacing/>
        <w:rPr>
          <w:sz w:val="24"/>
          <w:szCs w:val="24"/>
        </w:rPr>
      </w:pPr>
      <w:r w:rsidRPr="004D6C36">
        <w:rPr>
          <w:sz w:val="24"/>
          <w:szCs w:val="24"/>
        </w:rPr>
        <w:t>Fifty nine</w:t>
      </w:r>
      <w:r w:rsidR="007C3BA2" w:rsidRPr="004D6C36">
        <w:rPr>
          <w:sz w:val="24"/>
          <w:szCs w:val="24"/>
        </w:rPr>
        <w:t xml:space="preserve"> participants were sc</w:t>
      </w:r>
      <w:r w:rsidR="00F244FF" w:rsidRPr="004D6C36">
        <w:rPr>
          <w:sz w:val="24"/>
          <w:szCs w:val="24"/>
        </w:rPr>
        <w:t>reened to take part in the study</w:t>
      </w:r>
      <w:r w:rsidR="00737F5B" w:rsidRPr="004D6C36">
        <w:rPr>
          <w:sz w:val="24"/>
          <w:szCs w:val="24"/>
        </w:rPr>
        <w:t>, 54</w:t>
      </w:r>
      <w:r w:rsidR="007C3BA2" w:rsidRPr="004D6C36">
        <w:rPr>
          <w:sz w:val="24"/>
          <w:szCs w:val="24"/>
        </w:rPr>
        <w:t xml:space="preserve"> participants met the</w:t>
      </w:r>
      <w:r w:rsidR="00F244FF" w:rsidRPr="004D6C36">
        <w:rPr>
          <w:sz w:val="24"/>
          <w:szCs w:val="24"/>
        </w:rPr>
        <w:t xml:space="preserve"> inclusion</w:t>
      </w:r>
      <w:r w:rsidR="00737F5B" w:rsidRPr="004D6C36">
        <w:rPr>
          <w:sz w:val="24"/>
          <w:szCs w:val="24"/>
        </w:rPr>
        <w:t>ary</w:t>
      </w:r>
      <w:r w:rsidR="007C3BA2" w:rsidRPr="004D6C36">
        <w:rPr>
          <w:sz w:val="24"/>
          <w:szCs w:val="24"/>
        </w:rPr>
        <w:t xml:space="preserve"> criteria and</w:t>
      </w:r>
      <w:r w:rsidRPr="004D6C36">
        <w:rPr>
          <w:sz w:val="24"/>
          <w:szCs w:val="24"/>
        </w:rPr>
        <w:t xml:space="preserve"> were recruited to the s</w:t>
      </w:r>
      <w:r w:rsidR="0028112F" w:rsidRPr="004D6C36">
        <w:rPr>
          <w:sz w:val="24"/>
          <w:szCs w:val="24"/>
        </w:rPr>
        <w:t>tudy.  Forty five participants began</w:t>
      </w:r>
      <w:r w:rsidRPr="004D6C36">
        <w:rPr>
          <w:sz w:val="24"/>
          <w:szCs w:val="24"/>
        </w:rPr>
        <w:t xml:space="preserve"> the study, 42 participants completed the first </w:t>
      </w:r>
      <w:r w:rsidR="00965E56" w:rsidRPr="004D6C36">
        <w:rPr>
          <w:sz w:val="24"/>
          <w:szCs w:val="24"/>
        </w:rPr>
        <w:t>intervention</w:t>
      </w:r>
      <w:r w:rsidRPr="004D6C36">
        <w:rPr>
          <w:sz w:val="24"/>
          <w:szCs w:val="24"/>
        </w:rPr>
        <w:t xml:space="preserve"> phase and 35</w:t>
      </w:r>
      <w:r w:rsidR="007C3BA2" w:rsidRPr="004D6C36">
        <w:rPr>
          <w:sz w:val="24"/>
          <w:szCs w:val="24"/>
        </w:rPr>
        <w:t xml:space="preserve"> participants took part in at least 2 </w:t>
      </w:r>
      <w:r w:rsidR="00965E56" w:rsidRPr="004D6C36">
        <w:rPr>
          <w:sz w:val="24"/>
          <w:szCs w:val="24"/>
        </w:rPr>
        <w:t>intervention</w:t>
      </w:r>
      <w:r w:rsidRPr="004D6C36">
        <w:rPr>
          <w:sz w:val="24"/>
          <w:szCs w:val="24"/>
        </w:rPr>
        <w:t xml:space="preserve"> </w:t>
      </w:r>
      <w:r w:rsidR="007C3BA2" w:rsidRPr="004D6C36">
        <w:rPr>
          <w:sz w:val="24"/>
          <w:szCs w:val="24"/>
        </w:rPr>
        <w:t>phase</w:t>
      </w:r>
      <w:r w:rsidRPr="004D6C36">
        <w:rPr>
          <w:sz w:val="24"/>
          <w:szCs w:val="24"/>
        </w:rPr>
        <w:t>s</w:t>
      </w:r>
      <w:r w:rsidR="007C3BA2" w:rsidRPr="004D6C36">
        <w:rPr>
          <w:sz w:val="24"/>
          <w:szCs w:val="24"/>
        </w:rPr>
        <w:t xml:space="preserve"> and were included in the final analysis. </w:t>
      </w:r>
      <w:r w:rsidR="00361F4B" w:rsidRPr="004D6C36">
        <w:rPr>
          <w:sz w:val="24"/>
          <w:szCs w:val="24"/>
        </w:rPr>
        <w:t xml:space="preserve">(See </w:t>
      </w:r>
      <w:r w:rsidR="00361F4B" w:rsidRPr="004D6C36">
        <w:rPr>
          <w:b/>
          <w:sz w:val="24"/>
          <w:szCs w:val="24"/>
        </w:rPr>
        <w:t>Fig</w:t>
      </w:r>
      <w:r w:rsidR="0016595F" w:rsidRPr="004D6C36">
        <w:rPr>
          <w:b/>
          <w:sz w:val="24"/>
          <w:szCs w:val="24"/>
        </w:rPr>
        <w:t xml:space="preserve">ure </w:t>
      </w:r>
      <w:r w:rsidR="00F266B3" w:rsidRPr="004D6C36">
        <w:rPr>
          <w:b/>
          <w:sz w:val="24"/>
          <w:szCs w:val="24"/>
        </w:rPr>
        <w:t>1</w:t>
      </w:r>
      <w:r w:rsidR="00361F4B" w:rsidRPr="004D6C36">
        <w:rPr>
          <w:sz w:val="24"/>
          <w:szCs w:val="24"/>
        </w:rPr>
        <w:t>)</w:t>
      </w:r>
      <w:r w:rsidR="00AF023F" w:rsidRPr="004D6C36">
        <w:rPr>
          <w:sz w:val="24"/>
          <w:szCs w:val="24"/>
        </w:rPr>
        <w:t>.</w:t>
      </w:r>
      <w:r w:rsidR="00F040D3" w:rsidRPr="004D6C36">
        <w:rPr>
          <w:sz w:val="24"/>
          <w:szCs w:val="24"/>
        </w:rPr>
        <w:t xml:space="preserve">  Baseline characteristics of men and women and the entire group are given in </w:t>
      </w:r>
      <w:r w:rsidR="00F040D3" w:rsidRPr="004D6C36">
        <w:rPr>
          <w:b/>
          <w:sz w:val="24"/>
          <w:szCs w:val="24"/>
        </w:rPr>
        <w:t>Table 1</w:t>
      </w:r>
      <w:r w:rsidR="00F040D3" w:rsidRPr="004D6C36">
        <w:rPr>
          <w:sz w:val="24"/>
          <w:szCs w:val="24"/>
        </w:rPr>
        <w:t>.  Distribution by sex was nearly equal and subjects met inclusion criteria for healthy normotensive.</w:t>
      </w:r>
    </w:p>
    <w:p w14:paraId="6BCD71D3" w14:textId="77777777" w:rsidR="00DB3CB9" w:rsidRPr="004D6C36" w:rsidRDefault="00DB3CB9" w:rsidP="0027639B">
      <w:pPr>
        <w:spacing w:before="100" w:beforeAutospacing="1" w:after="100" w:afterAutospacing="1" w:line="480" w:lineRule="auto"/>
        <w:contextualSpacing/>
        <w:rPr>
          <w:sz w:val="24"/>
          <w:szCs w:val="24"/>
        </w:rPr>
      </w:pPr>
    </w:p>
    <w:p w14:paraId="756C1585" w14:textId="2C206472" w:rsidR="00541FFC" w:rsidRPr="004D6C36" w:rsidRDefault="00541FFC" w:rsidP="0027639B">
      <w:pPr>
        <w:spacing w:before="100" w:beforeAutospacing="1" w:after="100" w:afterAutospacing="1" w:line="480" w:lineRule="auto"/>
        <w:contextualSpacing/>
        <w:rPr>
          <w:i/>
          <w:sz w:val="24"/>
          <w:szCs w:val="24"/>
        </w:rPr>
      </w:pPr>
      <w:r w:rsidRPr="004D6C36">
        <w:rPr>
          <w:i/>
          <w:sz w:val="24"/>
          <w:szCs w:val="24"/>
        </w:rPr>
        <w:t xml:space="preserve">Analysis of </w:t>
      </w:r>
      <w:r w:rsidR="0016595F" w:rsidRPr="004D6C36">
        <w:rPr>
          <w:i/>
          <w:sz w:val="24"/>
          <w:szCs w:val="24"/>
        </w:rPr>
        <w:t>I</w:t>
      </w:r>
      <w:r w:rsidRPr="004D6C36">
        <w:rPr>
          <w:i/>
          <w:sz w:val="24"/>
          <w:szCs w:val="24"/>
        </w:rPr>
        <w:t>ntervention</w:t>
      </w:r>
    </w:p>
    <w:p w14:paraId="4E829643" w14:textId="73D97242" w:rsidR="00541FFC" w:rsidRPr="004D6C36" w:rsidRDefault="00541FFC" w:rsidP="0027639B">
      <w:pPr>
        <w:spacing w:before="100" w:beforeAutospacing="1" w:after="100" w:afterAutospacing="1" w:line="480" w:lineRule="auto"/>
        <w:contextualSpacing/>
        <w:rPr>
          <w:sz w:val="24"/>
          <w:szCs w:val="24"/>
        </w:rPr>
      </w:pPr>
      <w:r w:rsidRPr="004D6C36">
        <w:rPr>
          <w:sz w:val="24"/>
          <w:szCs w:val="24"/>
        </w:rPr>
        <w:t>By analysis, potassium intervention for pota</w:t>
      </w:r>
      <w:r w:rsidR="00B639F0" w:rsidRPr="004D6C36">
        <w:rPr>
          <w:sz w:val="24"/>
          <w:szCs w:val="24"/>
        </w:rPr>
        <w:t>t</w:t>
      </w:r>
      <w:r w:rsidRPr="004D6C36">
        <w:rPr>
          <w:sz w:val="24"/>
          <w:szCs w:val="24"/>
        </w:rPr>
        <w:t>o</w:t>
      </w:r>
      <w:r w:rsidR="00B639F0" w:rsidRPr="004D6C36">
        <w:rPr>
          <w:sz w:val="24"/>
          <w:szCs w:val="24"/>
        </w:rPr>
        <w:t>e</w:t>
      </w:r>
      <w:r w:rsidRPr="004D6C36">
        <w:rPr>
          <w:sz w:val="24"/>
          <w:szCs w:val="24"/>
        </w:rPr>
        <w:t>s was 18.5, 37, and 55.5 mEq/d.  The potassium gluconate provided supplement 0,</w:t>
      </w:r>
      <w:r w:rsidR="00DE63A5" w:rsidRPr="004D6C36">
        <w:rPr>
          <w:sz w:val="24"/>
          <w:szCs w:val="24"/>
        </w:rPr>
        <w:t xml:space="preserve"> </w:t>
      </w:r>
      <w:r w:rsidRPr="004D6C36">
        <w:rPr>
          <w:sz w:val="24"/>
          <w:szCs w:val="24"/>
        </w:rPr>
        <w:t>20, 40, or 60 mEq potassium/d.</w:t>
      </w:r>
    </w:p>
    <w:p w14:paraId="43A21BB2" w14:textId="77777777" w:rsidR="00541FFC" w:rsidRPr="004D6C36" w:rsidRDefault="00541FFC" w:rsidP="0027639B">
      <w:pPr>
        <w:spacing w:before="100" w:beforeAutospacing="1" w:after="100" w:afterAutospacing="1" w:line="480" w:lineRule="auto"/>
        <w:contextualSpacing/>
        <w:rPr>
          <w:sz w:val="24"/>
          <w:szCs w:val="24"/>
        </w:rPr>
      </w:pPr>
    </w:p>
    <w:p w14:paraId="362AE058" w14:textId="4B847E60" w:rsidR="00DB3CB9" w:rsidRPr="004D6C36" w:rsidRDefault="00DB3CB9" w:rsidP="00B942B5">
      <w:pPr>
        <w:spacing w:before="100" w:beforeAutospacing="1" w:after="100" w:afterAutospacing="1" w:line="480" w:lineRule="auto"/>
        <w:contextualSpacing/>
        <w:rPr>
          <w:sz w:val="24"/>
          <w:szCs w:val="24"/>
        </w:rPr>
      </w:pPr>
      <w:r w:rsidRPr="004D6C36">
        <w:rPr>
          <w:i/>
          <w:sz w:val="24"/>
          <w:szCs w:val="24"/>
        </w:rPr>
        <w:t>H</w:t>
      </w:r>
      <w:r w:rsidR="0027639B" w:rsidRPr="004D6C36">
        <w:rPr>
          <w:i/>
          <w:sz w:val="24"/>
          <w:szCs w:val="24"/>
        </w:rPr>
        <w:t xml:space="preserve">abitual </w:t>
      </w:r>
      <w:r w:rsidR="0016595F" w:rsidRPr="004D6C36">
        <w:rPr>
          <w:i/>
          <w:sz w:val="24"/>
          <w:szCs w:val="24"/>
        </w:rPr>
        <w:t>D</w:t>
      </w:r>
      <w:r w:rsidR="0027639B" w:rsidRPr="004D6C36">
        <w:rPr>
          <w:i/>
          <w:sz w:val="24"/>
          <w:szCs w:val="24"/>
        </w:rPr>
        <w:t xml:space="preserve">ietary </w:t>
      </w:r>
      <w:r w:rsidR="0016595F" w:rsidRPr="004D6C36">
        <w:rPr>
          <w:i/>
          <w:sz w:val="24"/>
          <w:szCs w:val="24"/>
        </w:rPr>
        <w:t>P</w:t>
      </w:r>
      <w:r w:rsidR="0027639B" w:rsidRPr="004D6C36">
        <w:rPr>
          <w:i/>
          <w:sz w:val="24"/>
          <w:szCs w:val="24"/>
        </w:rPr>
        <w:t>otassium</w:t>
      </w:r>
    </w:p>
    <w:p w14:paraId="07848140" w14:textId="17F4B8D6" w:rsidR="0027639B" w:rsidRPr="004D6C36" w:rsidRDefault="0027639B" w:rsidP="00B942B5">
      <w:pPr>
        <w:spacing w:before="100" w:beforeAutospacing="1" w:after="100" w:afterAutospacing="1" w:line="480" w:lineRule="auto"/>
        <w:contextualSpacing/>
        <w:rPr>
          <w:sz w:val="24"/>
          <w:szCs w:val="24"/>
        </w:rPr>
      </w:pPr>
      <w:r w:rsidRPr="004D6C36">
        <w:rPr>
          <w:sz w:val="24"/>
          <w:szCs w:val="24"/>
        </w:rPr>
        <w:lastRenderedPageBreak/>
        <w:t xml:space="preserve">Two 4-day food diaries were analyzed for habitual dietary potassium intake.  Average potassium intake was </w:t>
      </w:r>
      <w:r w:rsidR="00B639F0" w:rsidRPr="004D6C36">
        <w:rPr>
          <w:sz w:val="24"/>
          <w:szCs w:val="24"/>
        </w:rPr>
        <w:t>2344</w:t>
      </w:r>
      <w:r w:rsidR="00B639F0" w:rsidRPr="004D6C36">
        <w:rPr>
          <w:sz w:val="24"/>
          <w:szCs w:val="24"/>
          <w:u w:val="single"/>
        </w:rPr>
        <w:t>+</w:t>
      </w:r>
      <w:r w:rsidR="00317BFC" w:rsidRPr="004D6C36">
        <w:rPr>
          <w:sz w:val="24"/>
          <w:szCs w:val="24"/>
        </w:rPr>
        <w:t>753</w:t>
      </w:r>
      <w:r w:rsidRPr="004D6C36">
        <w:rPr>
          <w:sz w:val="24"/>
          <w:szCs w:val="24"/>
        </w:rPr>
        <w:t xml:space="preserve"> mg/d </w:t>
      </w:r>
      <w:r w:rsidR="00B639F0" w:rsidRPr="004D6C36">
        <w:rPr>
          <w:sz w:val="24"/>
          <w:szCs w:val="24"/>
        </w:rPr>
        <w:t>(</w:t>
      </w:r>
      <w:r w:rsidRPr="004D6C36">
        <w:rPr>
          <w:sz w:val="24"/>
          <w:szCs w:val="24"/>
        </w:rPr>
        <w:t>mean</w:t>
      </w:r>
      <w:r w:rsidR="00AF023F" w:rsidRPr="004D6C36">
        <w:rPr>
          <w:sz w:val="24"/>
          <w:szCs w:val="24"/>
          <w:u w:val="single"/>
        </w:rPr>
        <w:t>+</w:t>
      </w:r>
      <w:r w:rsidRPr="004D6C36">
        <w:rPr>
          <w:sz w:val="24"/>
          <w:szCs w:val="24"/>
        </w:rPr>
        <w:t>SD).</w:t>
      </w:r>
      <w:r w:rsidR="00383FEE" w:rsidRPr="004D6C36">
        <w:rPr>
          <w:sz w:val="24"/>
          <w:szCs w:val="24"/>
        </w:rPr>
        <w:t xml:space="preserve">  </w:t>
      </w:r>
      <w:r w:rsidR="00601A22" w:rsidRPr="004D6C36">
        <w:rPr>
          <w:sz w:val="24"/>
          <w:szCs w:val="24"/>
        </w:rPr>
        <w:t>No difference was found between d</w:t>
      </w:r>
      <w:r w:rsidR="00383FEE" w:rsidRPr="004D6C36">
        <w:rPr>
          <w:sz w:val="24"/>
          <w:szCs w:val="24"/>
        </w:rPr>
        <w:t xml:space="preserve">ietary potassium intake </w:t>
      </w:r>
      <w:r w:rsidR="00B639F0" w:rsidRPr="004D6C36">
        <w:rPr>
          <w:sz w:val="24"/>
          <w:szCs w:val="24"/>
        </w:rPr>
        <w:t xml:space="preserve">for </w:t>
      </w:r>
      <w:r w:rsidR="00B310CA" w:rsidRPr="004D6C36">
        <w:rPr>
          <w:sz w:val="24"/>
          <w:szCs w:val="24"/>
        </w:rPr>
        <w:t>men</w:t>
      </w:r>
      <w:r w:rsidR="00601A22" w:rsidRPr="004D6C36">
        <w:rPr>
          <w:sz w:val="24"/>
          <w:szCs w:val="24"/>
        </w:rPr>
        <w:t xml:space="preserve"> compare</w:t>
      </w:r>
      <w:r w:rsidR="00CC45FC" w:rsidRPr="004D6C36">
        <w:rPr>
          <w:sz w:val="24"/>
          <w:szCs w:val="24"/>
        </w:rPr>
        <w:t>d</w:t>
      </w:r>
      <w:r w:rsidR="00601A22" w:rsidRPr="004D6C36">
        <w:rPr>
          <w:sz w:val="24"/>
          <w:szCs w:val="24"/>
        </w:rPr>
        <w:t xml:space="preserve"> with women (</w:t>
      </w:r>
      <w:r w:rsidR="00B639F0" w:rsidRPr="004D6C36">
        <w:rPr>
          <w:sz w:val="24"/>
          <w:szCs w:val="24"/>
        </w:rPr>
        <w:t xml:space="preserve">  2550</w:t>
      </w:r>
      <w:r w:rsidR="00B639F0" w:rsidRPr="004D6C36">
        <w:rPr>
          <w:sz w:val="24"/>
          <w:szCs w:val="24"/>
          <w:u w:val="single"/>
        </w:rPr>
        <w:t>+</w:t>
      </w:r>
      <w:r w:rsidR="00B639F0" w:rsidRPr="004D6C36">
        <w:rPr>
          <w:sz w:val="24"/>
          <w:szCs w:val="24"/>
        </w:rPr>
        <w:t xml:space="preserve">857 </w:t>
      </w:r>
      <w:r w:rsidR="00601A22" w:rsidRPr="004D6C36">
        <w:rPr>
          <w:sz w:val="24"/>
          <w:szCs w:val="24"/>
        </w:rPr>
        <w:t xml:space="preserve"> and </w:t>
      </w:r>
      <w:r w:rsidR="00AF023F" w:rsidRPr="004D6C36">
        <w:rPr>
          <w:sz w:val="24"/>
          <w:szCs w:val="24"/>
        </w:rPr>
        <w:t>2</w:t>
      </w:r>
      <w:r w:rsidR="00317BFC" w:rsidRPr="004D6C36">
        <w:rPr>
          <w:sz w:val="24"/>
          <w:szCs w:val="24"/>
        </w:rPr>
        <w:t>175</w:t>
      </w:r>
      <w:r w:rsidR="00B639F0" w:rsidRPr="004D6C36">
        <w:rPr>
          <w:sz w:val="24"/>
          <w:szCs w:val="24"/>
          <w:u w:val="single"/>
        </w:rPr>
        <w:t>+</w:t>
      </w:r>
      <w:r w:rsidR="00317BFC" w:rsidRPr="004D6C36">
        <w:rPr>
          <w:sz w:val="24"/>
          <w:szCs w:val="24"/>
        </w:rPr>
        <w:t>635 mg/d</w:t>
      </w:r>
      <w:r w:rsidR="00601A22" w:rsidRPr="004D6C36">
        <w:rPr>
          <w:sz w:val="24"/>
          <w:szCs w:val="24"/>
        </w:rPr>
        <w:t xml:space="preserve">, p=0.16).  </w:t>
      </w:r>
      <w:r w:rsidR="00317BFC" w:rsidRPr="004D6C36">
        <w:rPr>
          <w:sz w:val="24"/>
          <w:szCs w:val="24"/>
        </w:rPr>
        <w:t xml:space="preserve"> </w:t>
      </w:r>
    </w:p>
    <w:p w14:paraId="241913C9" w14:textId="77777777" w:rsidR="00447D5B" w:rsidRPr="004D6C36" w:rsidRDefault="00447D5B" w:rsidP="00CC0D44">
      <w:pPr>
        <w:spacing w:before="100" w:beforeAutospacing="1" w:after="100" w:afterAutospacing="1" w:line="480" w:lineRule="auto"/>
        <w:contextualSpacing/>
        <w:rPr>
          <w:i/>
          <w:sz w:val="24"/>
          <w:szCs w:val="24"/>
        </w:rPr>
      </w:pPr>
    </w:p>
    <w:p w14:paraId="454D39F4" w14:textId="5D9D8F50" w:rsidR="006A578A" w:rsidRPr="004D6C36" w:rsidRDefault="006A578A" w:rsidP="00CC0D44">
      <w:pPr>
        <w:spacing w:before="100" w:beforeAutospacing="1" w:after="100" w:afterAutospacing="1" w:line="480" w:lineRule="auto"/>
        <w:contextualSpacing/>
        <w:rPr>
          <w:i/>
          <w:sz w:val="24"/>
          <w:szCs w:val="24"/>
        </w:rPr>
      </w:pPr>
      <w:r w:rsidRPr="004D6C36">
        <w:rPr>
          <w:i/>
          <w:sz w:val="24"/>
          <w:szCs w:val="24"/>
        </w:rPr>
        <w:t>Compliance</w:t>
      </w:r>
      <w:r w:rsidR="00A072A9" w:rsidRPr="004D6C36">
        <w:rPr>
          <w:i/>
          <w:sz w:val="24"/>
          <w:szCs w:val="24"/>
        </w:rPr>
        <w:t xml:space="preserve"> (%)</w:t>
      </w:r>
    </w:p>
    <w:p w14:paraId="7320A356" w14:textId="5E389C72" w:rsidR="00CD7C47" w:rsidRPr="004D6C36" w:rsidRDefault="00736516" w:rsidP="00CC0D44">
      <w:pPr>
        <w:spacing w:before="100" w:beforeAutospacing="1" w:after="100" w:afterAutospacing="1" w:line="480" w:lineRule="auto"/>
        <w:contextualSpacing/>
        <w:rPr>
          <w:sz w:val="24"/>
          <w:szCs w:val="24"/>
        </w:rPr>
      </w:pPr>
      <w:r w:rsidRPr="004D6C36">
        <w:rPr>
          <w:sz w:val="24"/>
          <w:szCs w:val="24"/>
        </w:rPr>
        <w:t>Returned p</w:t>
      </w:r>
      <w:r w:rsidR="00CD7C47" w:rsidRPr="004D6C36">
        <w:rPr>
          <w:sz w:val="24"/>
          <w:szCs w:val="24"/>
        </w:rPr>
        <w:t>otassium gluconate supplement and placebo pills were counted.</w:t>
      </w:r>
      <w:r w:rsidR="00940849" w:rsidRPr="004D6C36">
        <w:rPr>
          <w:sz w:val="24"/>
          <w:szCs w:val="24"/>
        </w:rPr>
        <w:t xml:space="preserve">  Food not consumed was returned and weighed.  </w:t>
      </w:r>
      <w:r w:rsidR="00CD7C47" w:rsidRPr="004D6C36">
        <w:rPr>
          <w:sz w:val="24"/>
          <w:szCs w:val="24"/>
        </w:rPr>
        <w:t xml:space="preserve">  Overall compliance </w:t>
      </w:r>
      <w:r w:rsidR="00D54168" w:rsidRPr="004D6C36">
        <w:rPr>
          <w:sz w:val="24"/>
          <w:szCs w:val="24"/>
        </w:rPr>
        <w:t xml:space="preserve">for test days was 99-100% for all interventions. </w:t>
      </w:r>
      <w:r w:rsidR="00CD7C47" w:rsidRPr="004D6C36">
        <w:rPr>
          <w:sz w:val="24"/>
          <w:szCs w:val="24"/>
        </w:rPr>
        <w:t xml:space="preserve">Urinary potassium increased linearly with dose </w:t>
      </w:r>
      <w:r w:rsidR="003419CA" w:rsidRPr="004D6C36">
        <w:rPr>
          <w:sz w:val="24"/>
          <w:szCs w:val="24"/>
        </w:rPr>
        <w:t>as an objective indicator of</w:t>
      </w:r>
      <w:r w:rsidR="00CD7C47" w:rsidRPr="004D6C36">
        <w:rPr>
          <w:sz w:val="24"/>
          <w:szCs w:val="24"/>
        </w:rPr>
        <w:t xml:space="preserve"> compliance</w:t>
      </w:r>
      <w:r w:rsidR="003419CA" w:rsidRPr="004D6C36">
        <w:rPr>
          <w:sz w:val="24"/>
          <w:szCs w:val="24"/>
        </w:rPr>
        <w:t>.</w:t>
      </w:r>
    </w:p>
    <w:p w14:paraId="4B7875F9" w14:textId="77777777" w:rsidR="00B942B5" w:rsidRPr="004D6C36" w:rsidRDefault="00B942B5" w:rsidP="00CC0D44">
      <w:pPr>
        <w:spacing w:before="100" w:beforeAutospacing="1" w:after="100" w:afterAutospacing="1" w:line="480" w:lineRule="auto"/>
        <w:contextualSpacing/>
        <w:rPr>
          <w:sz w:val="24"/>
          <w:szCs w:val="24"/>
        </w:rPr>
      </w:pPr>
    </w:p>
    <w:p w14:paraId="45885CE0" w14:textId="46270EE8" w:rsidR="006A578A" w:rsidRPr="004D6C36" w:rsidRDefault="006A578A" w:rsidP="00CC0D44">
      <w:pPr>
        <w:spacing w:before="100" w:beforeAutospacing="1" w:after="100" w:afterAutospacing="1" w:line="480" w:lineRule="auto"/>
        <w:contextualSpacing/>
        <w:rPr>
          <w:b/>
          <w:sz w:val="24"/>
          <w:szCs w:val="24"/>
        </w:rPr>
      </w:pPr>
      <w:r w:rsidRPr="004D6C36">
        <w:rPr>
          <w:b/>
          <w:i/>
          <w:sz w:val="24"/>
          <w:szCs w:val="24"/>
        </w:rPr>
        <w:t>Potassium Bioavailability</w:t>
      </w:r>
    </w:p>
    <w:p w14:paraId="5AC52403" w14:textId="17BACF28" w:rsidR="00940849" w:rsidRPr="004D6C36" w:rsidRDefault="00940849" w:rsidP="004550BA">
      <w:pPr>
        <w:spacing w:line="480" w:lineRule="auto"/>
        <w:rPr>
          <w:sz w:val="24"/>
          <w:szCs w:val="24"/>
        </w:rPr>
      </w:pPr>
      <w:r w:rsidRPr="004D6C36">
        <w:rPr>
          <w:sz w:val="24"/>
          <w:szCs w:val="24"/>
        </w:rPr>
        <w:t xml:space="preserve">For 24-hour serum potassium AUC, </w:t>
      </w:r>
      <w:r w:rsidR="00CC45FC" w:rsidRPr="004D6C36">
        <w:rPr>
          <w:sz w:val="24"/>
          <w:szCs w:val="24"/>
        </w:rPr>
        <w:t xml:space="preserve">there were </w:t>
      </w:r>
      <w:r w:rsidRPr="004D6C36">
        <w:rPr>
          <w:sz w:val="24"/>
          <w:szCs w:val="24"/>
        </w:rPr>
        <w:t xml:space="preserve">no effects of sex (p=0.053) </w:t>
      </w:r>
      <w:r w:rsidR="00427146" w:rsidRPr="004D6C36">
        <w:rPr>
          <w:sz w:val="24"/>
          <w:szCs w:val="24"/>
        </w:rPr>
        <w:t xml:space="preserve">or </w:t>
      </w:r>
      <w:r w:rsidRPr="004D6C36">
        <w:rPr>
          <w:sz w:val="24"/>
          <w:szCs w:val="24"/>
        </w:rPr>
        <w:t>interaction of dose by potassium source (p=0.25)</w:t>
      </w:r>
      <w:r w:rsidR="00427146" w:rsidRPr="004D6C36">
        <w:rPr>
          <w:sz w:val="24"/>
          <w:szCs w:val="24"/>
        </w:rPr>
        <w:t xml:space="preserve">.  </w:t>
      </w:r>
      <w:r w:rsidR="00436946" w:rsidRPr="004D6C36">
        <w:rPr>
          <w:sz w:val="24"/>
          <w:szCs w:val="24"/>
        </w:rPr>
        <w:t>No</w:t>
      </w:r>
      <w:r w:rsidR="00427146" w:rsidRPr="004D6C36">
        <w:rPr>
          <w:sz w:val="24"/>
          <w:szCs w:val="24"/>
        </w:rPr>
        <w:t xml:space="preserve"> difference</w:t>
      </w:r>
      <w:r w:rsidR="00436946" w:rsidRPr="004D6C36">
        <w:rPr>
          <w:sz w:val="24"/>
          <w:szCs w:val="24"/>
        </w:rPr>
        <w:t xml:space="preserve"> </w:t>
      </w:r>
      <w:r w:rsidR="00427146" w:rsidRPr="004D6C36">
        <w:rPr>
          <w:sz w:val="24"/>
          <w:szCs w:val="24"/>
        </w:rPr>
        <w:t>between supplement and potato</w:t>
      </w:r>
      <w:r w:rsidR="00436946" w:rsidRPr="004D6C36">
        <w:rPr>
          <w:sz w:val="24"/>
          <w:szCs w:val="24"/>
        </w:rPr>
        <w:t xml:space="preserve"> was found</w:t>
      </w:r>
      <w:r w:rsidR="00427146" w:rsidRPr="004D6C36">
        <w:rPr>
          <w:sz w:val="24"/>
          <w:szCs w:val="24"/>
        </w:rPr>
        <w:t xml:space="preserve"> (14.8 </w:t>
      </w:r>
      <w:r w:rsidR="00436946" w:rsidRPr="004D6C36">
        <w:rPr>
          <w:sz w:val="24"/>
          <w:szCs w:val="24"/>
        </w:rPr>
        <w:t>mEq potassium/d, 95% CI -31 to 61, p=0.53).</w:t>
      </w:r>
      <w:r w:rsidR="00427146" w:rsidRPr="004D6C36">
        <w:rPr>
          <w:sz w:val="24"/>
          <w:szCs w:val="24"/>
        </w:rPr>
        <w:t xml:space="preserve"> </w:t>
      </w:r>
      <w:r w:rsidRPr="004D6C36">
        <w:rPr>
          <w:sz w:val="24"/>
          <w:szCs w:val="24"/>
        </w:rPr>
        <w:t xml:space="preserve">   The difference between French fries and the average of 40 mEq supplement and potato was not statistically significant</w:t>
      </w:r>
      <w:r w:rsidR="00436946" w:rsidRPr="004D6C36">
        <w:rPr>
          <w:sz w:val="24"/>
          <w:szCs w:val="24"/>
        </w:rPr>
        <w:t xml:space="preserve"> (29.9 mEq potassium/d, 95% CI -52 to 111, p=0.47). </w:t>
      </w:r>
      <w:r w:rsidRPr="004D6C36">
        <w:rPr>
          <w:sz w:val="24"/>
          <w:szCs w:val="24"/>
        </w:rPr>
        <w:t xml:space="preserve"> </w:t>
      </w:r>
      <w:r w:rsidR="00436946" w:rsidRPr="004D6C36">
        <w:rPr>
          <w:sz w:val="24"/>
          <w:szCs w:val="24"/>
        </w:rPr>
        <w:t xml:space="preserve">  </w:t>
      </w:r>
      <w:r w:rsidRPr="004D6C36">
        <w:rPr>
          <w:sz w:val="24"/>
          <w:szCs w:val="24"/>
        </w:rPr>
        <w:t xml:space="preserve">Results were summarized using the linear effect of dose (p&lt;0.0001, slope=2.15 (se=0.44)), see </w:t>
      </w:r>
      <w:r w:rsidRPr="004D6C36">
        <w:rPr>
          <w:b/>
          <w:sz w:val="24"/>
          <w:szCs w:val="24"/>
        </w:rPr>
        <w:t>Fig</w:t>
      </w:r>
      <w:r w:rsidR="00F97A6E" w:rsidRPr="004D6C36">
        <w:rPr>
          <w:b/>
          <w:sz w:val="24"/>
          <w:szCs w:val="24"/>
        </w:rPr>
        <w:t>ure</w:t>
      </w:r>
      <w:r w:rsidRPr="004D6C36">
        <w:rPr>
          <w:b/>
          <w:sz w:val="24"/>
          <w:szCs w:val="24"/>
        </w:rPr>
        <w:t xml:space="preserve"> 2</w:t>
      </w:r>
      <w:r w:rsidRPr="004D6C36">
        <w:rPr>
          <w:sz w:val="24"/>
          <w:szCs w:val="24"/>
        </w:rPr>
        <w:t>.  For 24-hour urinary potassium, no effects of sex (p=0.54)</w:t>
      </w:r>
      <w:r w:rsidR="00B639F0" w:rsidRPr="004D6C36">
        <w:rPr>
          <w:sz w:val="24"/>
          <w:szCs w:val="24"/>
        </w:rPr>
        <w:t xml:space="preserve"> or</w:t>
      </w:r>
      <w:r w:rsidRPr="004D6C36">
        <w:rPr>
          <w:sz w:val="24"/>
          <w:szCs w:val="24"/>
        </w:rPr>
        <w:t xml:space="preserve"> interaction of dose by potassium source (p=0.35) were found.  Potassium source was statistically significant with potato having higher values than supplement (p&lt;0.0001, estimate of difference=522 (se=0.60)).  The difference between French fries and 40 mEq supplement was not statistically significant (p=0.42), but the difference between French fries and 40 mEq potato was statistically significant (p=0.003).  Results were summarized using the parallel linear eff</w:t>
      </w:r>
      <w:r w:rsidR="00D57408" w:rsidRPr="004D6C36">
        <w:rPr>
          <w:sz w:val="24"/>
          <w:szCs w:val="24"/>
        </w:rPr>
        <w:t>ect of dose for each source (p</w:t>
      </w:r>
      <w:r w:rsidRPr="004D6C36">
        <w:rPr>
          <w:sz w:val="24"/>
          <w:szCs w:val="24"/>
        </w:rPr>
        <w:t xml:space="preserve">&lt;0.0001, slope=16.7(se=1.3)), see </w:t>
      </w:r>
      <w:r w:rsidRPr="004D6C36">
        <w:rPr>
          <w:b/>
          <w:sz w:val="24"/>
          <w:szCs w:val="24"/>
        </w:rPr>
        <w:t>Fig</w:t>
      </w:r>
      <w:r w:rsidR="00F97A6E" w:rsidRPr="004D6C36">
        <w:rPr>
          <w:b/>
          <w:sz w:val="24"/>
          <w:szCs w:val="24"/>
        </w:rPr>
        <w:t>ure</w:t>
      </w:r>
      <w:r w:rsidRPr="004D6C36">
        <w:rPr>
          <w:b/>
          <w:sz w:val="24"/>
          <w:szCs w:val="24"/>
        </w:rPr>
        <w:t xml:space="preserve"> </w:t>
      </w:r>
      <w:r w:rsidR="00806BAE" w:rsidRPr="004D6C36">
        <w:rPr>
          <w:b/>
          <w:sz w:val="24"/>
          <w:szCs w:val="24"/>
        </w:rPr>
        <w:t>3</w:t>
      </w:r>
      <w:r w:rsidRPr="004D6C36">
        <w:rPr>
          <w:sz w:val="24"/>
          <w:szCs w:val="24"/>
        </w:rPr>
        <w:t xml:space="preserve">.    No </w:t>
      </w:r>
      <w:r w:rsidRPr="004D6C36">
        <w:rPr>
          <w:sz w:val="24"/>
          <w:szCs w:val="24"/>
        </w:rPr>
        <w:lastRenderedPageBreak/>
        <w:t>statistically significant effects for blood pressure or A</w:t>
      </w:r>
      <w:r w:rsidR="00736516" w:rsidRPr="004D6C36">
        <w:rPr>
          <w:sz w:val="24"/>
          <w:szCs w:val="24"/>
        </w:rPr>
        <w:t>I</w:t>
      </w:r>
      <w:r w:rsidRPr="004D6C36">
        <w:rPr>
          <w:sz w:val="24"/>
          <w:szCs w:val="24"/>
        </w:rPr>
        <w:t>x (pulse wave) were found.  The covariates had essent</w:t>
      </w:r>
      <w:r w:rsidR="004550BA" w:rsidRPr="004D6C36">
        <w:rPr>
          <w:sz w:val="24"/>
          <w:szCs w:val="24"/>
        </w:rPr>
        <w:t>ially no affect on the results.</w:t>
      </w:r>
    </w:p>
    <w:p w14:paraId="16E63CA5" w14:textId="77777777" w:rsidR="004550BA" w:rsidRPr="004D6C36" w:rsidRDefault="004550BA" w:rsidP="004550BA">
      <w:pPr>
        <w:spacing w:line="480" w:lineRule="auto"/>
        <w:rPr>
          <w:sz w:val="24"/>
          <w:szCs w:val="24"/>
        </w:rPr>
      </w:pPr>
    </w:p>
    <w:p w14:paraId="62925060" w14:textId="3CD09C7A" w:rsidR="00D21E46" w:rsidRPr="004D6C36" w:rsidRDefault="00B639F0" w:rsidP="00F76F18">
      <w:pPr>
        <w:spacing w:before="100" w:beforeAutospacing="1" w:after="100" w:afterAutospacing="1" w:line="480" w:lineRule="auto"/>
        <w:contextualSpacing/>
        <w:rPr>
          <w:sz w:val="24"/>
          <w:szCs w:val="24"/>
        </w:rPr>
      </w:pPr>
      <w:r w:rsidRPr="004D6C36">
        <w:rPr>
          <w:i/>
          <w:sz w:val="24"/>
          <w:szCs w:val="24"/>
        </w:rPr>
        <w:t>Kinetic Analysis</w:t>
      </w:r>
    </w:p>
    <w:p w14:paraId="62515C6A" w14:textId="73BE923F" w:rsidR="0016595F" w:rsidRPr="004D6C36" w:rsidRDefault="00F61628" w:rsidP="00B639F0">
      <w:pPr>
        <w:spacing w:line="480" w:lineRule="auto"/>
        <w:rPr>
          <w:sz w:val="24"/>
          <w:szCs w:val="24"/>
        </w:rPr>
      </w:pPr>
      <w:r w:rsidRPr="004D6C36">
        <w:rPr>
          <w:sz w:val="24"/>
          <w:szCs w:val="24"/>
        </w:rPr>
        <w:t xml:space="preserve">The kinetic model developed is shown in </w:t>
      </w:r>
      <w:r w:rsidRPr="004D6C36">
        <w:rPr>
          <w:b/>
          <w:sz w:val="24"/>
          <w:szCs w:val="24"/>
        </w:rPr>
        <w:t>Fig</w:t>
      </w:r>
      <w:r w:rsidR="0005133C" w:rsidRPr="004D6C36">
        <w:rPr>
          <w:b/>
          <w:sz w:val="24"/>
          <w:szCs w:val="24"/>
        </w:rPr>
        <w:t>ure</w:t>
      </w:r>
      <w:r w:rsidRPr="004D6C36">
        <w:rPr>
          <w:b/>
          <w:sz w:val="24"/>
          <w:szCs w:val="24"/>
        </w:rPr>
        <w:t xml:space="preserve"> 4</w:t>
      </w:r>
      <w:r w:rsidRPr="004D6C36">
        <w:rPr>
          <w:sz w:val="24"/>
          <w:szCs w:val="24"/>
        </w:rPr>
        <w:t xml:space="preserve">.  </w:t>
      </w:r>
      <w:r w:rsidR="00D04F3E" w:rsidRPr="004D6C36">
        <w:rPr>
          <w:sz w:val="24"/>
          <w:szCs w:val="24"/>
        </w:rPr>
        <w:t xml:space="preserve">Kinetic analysis showed that </w:t>
      </w:r>
      <w:r w:rsidR="00AF023F" w:rsidRPr="004D6C36">
        <w:rPr>
          <w:sz w:val="24"/>
          <w:szCs w:val="24"/>
        </w:rPr>
        <w:t>potassium</w:t>
      </w:r>
      <w:r w:rsidR="00DE63A5" w:rsidRPr="004D6C36">
        <w:rPr>
          <w:sz w:val="24"/>
          <w:szCs w:val="24"/>
        </w:rPr>
        <w:t xml:space="preserve"> </w:t>
      </w:r>
      <w:r w:rsidR="00D04F3E" w:rsidRPr="004D6C36">
        <w:rPr>
          <w:sz w:val="24"/>
          <w:szCs w:val="24"/>
        </w:rPr>
        <w:t>a</w:t>
      </w:r>
      <w:r w:rsidR="00B639F0" w:rsidRPr="004D6C36">
        <w:rPr>
          <w:sz w:val="24"/>
          <w:szCs w:val="24"/>
        </w:rPr>
        <w:t xml:space="preserve">bsorption was high (&gt;94±12%) and did not differ between control and any of the </w:t>
      </w:r>
      <w:r w:rsidR="00D04F3E" w:rsidRPr="004D6C36">
        <w:rPr>
          <w:sz w:val="24"/>
          <w:szCs w:val="24"/>
        </w:rPr>
        <w:t>intervention periods (</w:t>
      </w:r>
      <w:r w:rsidR="00D04F3E" w:rsidRPr="004D6C36">
        <w:rPr>
          <w:b/>
          <w:sz w:val="24"/>
          <w:szCs w:val="24"/>
        </w:rPr>
        <w:t>Table 2</w:t>
      </w:r>
      <w:r w:rsidR="00B639F0" w:rsidRPr="004D6C36">
        <w:rPr>
          <w:sz w:val="24"/>
          <w:szCs w:val="24"/>
        </w:rPr>
        <w:t xml:space="preserve">).  </w:t>
      </w:r>
      <w:r w:rsidR="00D04F3E" w:rsidRPr="004D6C36">
        <w:rPr>
          <w:sz w:val="24"/>
          <w:szCs w:val="24"/>
        </w:rPr>
        <w:t xml:space="preserve">Thus, total absorbed potassium increased with dose.  </w:t>
      </w:r>
      <w:r w:rsidR="00B639F0" w:rsidRPr="004D6C36">
        <w:rPr>
          <w:sz w:val="24"/>
          <w:szCs w:val="24"/>
        </w:rPr>
        <w:t xml:space="preserve">Fractional urinary excretion during the </w:t>
      </w:r>
      <w:r w:rsidR="001E2472" w:rsidRPr="004D6C36">
        <w:rPr>
          <w:sz w:val="24"/>
          <w:szCs w:val="24"/>
        </w:rPr>
        <w:t xml:space="preserve">day </w:t>
      </w:r>
      <w:r w:rsidR="0016595F" w:rsidRPr="004D6C36">
        <w:rPr>
          <w:sz w:val="24"/>
          <w:szCs w:val="24"/>
        </w:rPr>
        <w:t xml:space="preserve">(i.e., 0 to 12 hr) was higher </w:t>
      </w:r>
      <w:r w:rsidR="00B639F0" w:rsidRPr="004D6C36">
        <w:rPr>
          <w:sz w:val="24"/>
          <w:szCs w:val="24"/>
        </w:rPr>
        <w:t>for all treatments</w:t>
      </w:r>
      <w:r w:rsidR="0016595F" w:rsidRPr="004D6C36">
        <w:rPr>
          <w:sz w:val="24"/>
          <w:szCs w:val="24"/>
        </w:rPr>
        <w:t xml:space="preserve"> compared to controls (Table 2). </w:t>
      </w:r>
      <w:r w:rsidR="00B639F0" w:rsidRPr="004D6C36">
        <w:rPr>
          <w:sz w:val="24"/>
          <w:szCs w:val="24"/>
        </w:rPr>
        <w:t xml:space="preserve"> The increases were higher for </w:t>
      </w:r>
      <w:r w:rsidR="00D04F3E" w:rsidRPr="004D6C36">
        <w:rPr>
          <w:sz w:val="24"/>
          <w:szCs w:val="24"/>
        </w:rPr>
        <w:t xml:space="preserve">potato than for </w:t>
      </w:r>
      <w:r w:rsidR="00461953" w:rsidRPr="004D6C36">
        <w:rPr>
          <w:sz w:val="24"/>
          <w:szCs w:val="24"/>
        </w:rPr>
        <w:t xml:space="preserve">K </w:t>
      </w:r>
      <w:r w:rsidR="00D04F3E" w:rsidRPr="004D6C36">
        <w:rPr>
          <w:sz w:val="24"/>
          <w:szCs w:val="24"/>
        </w:rPr>
        <w:t xml:space="preserve">salt at </w:t>
      </w:r>
      <w:r w:rsidR="00DD613D" w:rsidRPr="004D6C36">
        <w:rPr>
          <w:sz w:val="24"/>
          <w:szCs w:val="24"/>
        </w:rPr>
        <w:t xml:space="preserve">40 and 60 mEq </w:t>
      </w:r>
      <w:r w:rsidR="0058042B" w:rsidRPr="004D6C36">
        <w:rPr>
          <w:sz w:val="24"/>
          <w:szCs w:val="24"/>
        </w:rPr>
        <w:t>doses</w:t>
      </w:r>
      <w:r w:rsidR="00D04F3E" w:rsidRPr="004D6C36">
        <w:rPr>
          <w:sz w:val="24"/>
          <w:szCs w:val="24"/>
        </w:rPr>
        <w:t xml:space="preserve">.  </w:t>
      </w:r>
      <w:r w:rsidR="00B639F0" w:rsidRPr="004D6C36">
        <w:rPr>
          <w:sz w:val="24"/>
          <w:szCs w:val="24"/>
        </w:rPr>
        <w:t xml:space="preserve"> Excretion overnight </w:t>
      </w:r>
      <w:r w:rsidR="0016595F" w:rsidRPr="004D6C36">
        <w:rPr>
          <w:sz w:val="24"/>
          <w:szCs w:val="24"/>
        </w:rPr>
        <w:t xml:space="preserve">(i.e., 12-24 hr) was </w:t>
      </w:r>
      <w:r w:rsidR="00461953" w:rsidRPr="004D6C36">
        <w:rPr>
          <w:sz w:val="24"/>
          <w:szCs w:val="24"/>
        </w:rPr>
        <w:t xml:space="preserve">less than </w:t>
      </w:r>
      <w:r w:rsidR="00B639F0" w:rsidRPr="004D6C36">
        <w:rPr>
          <w:sz w:val="24"/>
          <w:szCs w:val="24"/>
        </w:rPr>
        <w:t xml:space="preserve">half the </w:t>
      </w:r>
      <w:r w:rsidR="0016595F" w:rsidRPr="004D6C36">
        <w:rPr>
          <w:sz w:val="24"/>
          <w:szCs w:val="24"/>
        </w:rPr>
        <w:t>daytime value (Table 2 and</w:t>
      </w:r>
      <w:r w:rsidR="0016595F" w:rsidRPr="004D6C36">
        <w:rPr>
          <w:b/>
          <w:sz w:val="24"/>
          <w:szCs w:val="24"/>
        </w:rPr>
        <w:t xml:space="preserve"> Figure 5</w:t>
      </w:r>
      <w:r w:rsidR="0016595F" w:rsidRPr="004D6C36">
        <w:rPr>
          <w:sz w:val="24"/>
          <w:szCs w:val="24"/>
        </w:rPr>
        <w:t xml:space="preserve">); only 60 mEq supplement from potato was higher than control.  </w:t>
      </w:r>
    </w:p>
    <w:p w14:paraId="44930D32" w14:textId="77777777" w:rsidR="0016595F" w:rsidRPr="004D6C36" w:rsidRDefault="0016595F" w:rsidP="00B639F0">
      <w:pPr>
        <w:spacing w:line="480" w:lineRule="auto"/>
        <w:rPr>
          <w:sz w:val="24"/>
          <w:szCs w:val="24"/>
        </w:rPr>
      </w:pPr>
    </w:p>
    <w:p w14:paraId="1B1B2918" w14:textId="104DA58B" w:rsidR="00B639F0" w:rsidRPr="004D6C36" w:rsidRDefault="00B639F0" w:rsidP="00B639F0">
      <w:pPr>
        <w:spacing w:line="480" w:lineRule="auto"/>
        <w:rPr>
          <w:sz w:val="24"/>
          <w:szCs w:val="24"/>
        </w:rPr>
      </w:pPr>
      <w:r w:rsidRPr="004D6C36">
        <w:rPr>
          <w:sz w:val="24"/>
          <w:szCs w:val="24"/>
        </w:rPr>
        <w:t xml:space="preserve">For </w:t>
      </w:r>
      <w:r w:rsidR="00AF023F" w:rsidRPr="004D6C36">
        <w:rPr>
          <w:sz w:val="24"/>
          <w:szCs w:val="24"/>
        </w:rPr>
        <w:t xml:space="preserve">the </w:t>
      </w:r>
      <w:r w:rsidRPr="004D6C36">
        <w:rPr>
          <w:sz w:val="24"/>
          <w:szCs w:val="24"/>
        </w:rPr>
        <w:t>control</w:t>
      </w:r>
      <w:r w:rsidR="00D04F3E" w:rsidRPr="004D6C36">
        <w:rPr>
          <w:sz w:val="24"/>
          <w:szCs w:val="24"/>
        </w:rPr>
        <w:t xml:space="preserve"> period</w:t>
      </w:r>
      <w:r w:rsidRPr="004D6C36">
        <w:rPr>
          <w:sz w:val="24"/>
          <w:szCs w:val="24"/>
        </w:rPr>
        <w:t xml:space="preserve">, 2% of </w:t>
      </w:r>
      <w:r w:rsidR="00D04F3E" w:rsidRPr="004D6C36">
        <w:rPr>
          <w:sz w:val="24"/>
          <w:szCs w:val="24"/>
        </w:rPr>
        <w:t>potassium</w:t>
      </w:r>
      <w:r w:rsidRPr="004D6C36">
        <w:rPr>
          <w:sz w:val="24"/>
          <w:szCs w:val="24"/>
        </w:rPr>
        <w:t xml:space="preserve"> in compartment</w:t>
      </w:r>
      <w:r w:rsidR="00D04F3E" w:rsidRPr="004D6C36">
        <w:rPr>
          <w:sz w:val="24"/>
          <w:szCs w:val="24"/>
        </w:rPr>
        <w:t xml:space="preserve"> </w:t>
      </w:r>
      <w:r w:rsidRPr="004D6C36">
        <w:rPr>
          <w:sz w:val="24"/>
          <w:szCs w:val="24"/>
        </w:rPr>
        <w:t xml:space="preserve">1 went to urine, and this increased to 5% for </w:t>
      </w:r>
      <w:r w:rsidR="00D04F3E" w:rsidRPr="004D6C36">
        <w:rPr>
          <w:sz w:val="24"/>
          <w:szCs w:val="24"/>
        </w:rPr>
        <w:t>the 60 mEq supplement period</w:t>
      </w:r>
      <w:r w:rsidR="0016595F" w:rsidRPr="004D6C36">
        <w:rPr>
          <w:sz w:val="24"/>
          <w:szCs w:val="24"/>
        </w:rPr>
        <w:t xml:space="preserve"> (Table 2)</w:t>
      </w:r>
      <w:r w:rsidRPr="004D6C36">
        <w:rPr>
          <w:sz w:val="24"/>
          <w:szCs w:val="24"/>
        </w:rPr>
        <w:t>.</w:t>
      </w:r>
      <w:r w:rsidR="00D04F3E" w:rsidRPr="004D6C36">
        <w:rPr>
          <w:sz w:val="24"/>
          <w:szCs w:val="24"/>
        </w:rPr>
        <w:t xml:space="preserve"> </w:t>
      </w:r>
      <w:r w:rsidRPr="004D6C36">
        <w:rPr>
          <w:sz w:val="24"/>
          <w:szCs w:val="24"/>
        </w:rPr>
        <w:t xml:space="preserve"> The value was significantly higher in </w:t>
      </w:r>
      <w:r w:rsidR="00AF023F" w:rsidRPr="004D6C36">
        <w:rPr>
          <w:sz w:val="24"/>
          <w:szCs w:val="24"/>
        </w:rPr>
        <w:t xml:space="preserve">the </w:t>
      </w:r>
      <w:r w:rsidR="00D04F3E" w:rsidRPr="004D6C36">
        <w:rPr>
          <w:sz w:val="24"/>
          <w:szCs w:val="24"/>
        </w:rPr>
        <w:t>60 mEq potato</w:t>
      </w:r>
      <w:r w:rsidRPr="004D6C36">
        <w:rPr>
          <w:sz w:val="24"/>
          <w:szCs w:val="24"/>
        </w:rPr>
        <w:t xml:space="preserve"> </w:t>
      </w:r>
      <w:r w:rsidR="00AF023F" w:rsidRPr="004D6C36">
        <w:rPr>
          <w:sz w:val="24"/>
          <w:szCs w:val="24"/>
        </w:rPr>
        <w:t xml:space="preserve">period </w:t>
      </w:r>
      <w:r w:rsidRPr="004D6C36">
        <w:rPr>
          <w:sz w:val="24"/>
          <w:szCs w:val="24"/>
        </w:rPr>
        <w:t>(5.</w:t>
      </w:r>
      <w:r w:rsidR="004804B8" w:rsidRPr="004D6C36">
        <w:rPr>
          <w:sz w:val="24"/>
          <w:szCs w:val="24"/>
        </w:rPr>
        <w:t>8</w:t>
      </w:r>
      <w:r w:rsidRPr="004D6C36">
        <w:rPr>
          <w:sz w:val="24"/>
          <w:szCs w:val="24"/>
        </w:rPr>
        <w:t xml:space="preserve">%). </w:t>
      </w:r>
      <w:r w:rsidR="0016595F" w:rsidRPr="004D6C36">
        <w:rPr>
          <w:sz w:val="24"/>
          <w:szCs w:val="24"/>
        </w:rPr>
        <w:t xml:space="preserve"> The return of potassium from compartment 2 to compartment 1 increased from </w:t>
      </w:r>
      <w:r w:rsidRPr="004D6C36">
        <w:rPr>
          <w:sz w:val="24"/>
          <w:szCs w:val="24"/>
        </w:rPr>
        <w:t xml:space="preserve">41% in </w:t>
      </w:r>
      <w:r w:rsidR="00AF023F" w:rsidRPr="004D6C36">
        <w:rPr>
          <w:sz w:val="24"/>
          <w:szCs w:val="24"/>
        </w:rPr>
        <w:t xml:space="preserve">the </w:t>
      </w:r>
      <w:r w:rsidRPr="004D6C36">
        <w:rPr>
          <w:sz w:val="24"/>
          <w:szCs w:val="24"/>
        </w:rPr>
        <w:t xml:space="preserve">control to 45% in </w:t>
      </w:r>
      <w:r w:rsidR="00AF023F" w:rsidRPr="004D6C36">
        <w:rPr>
          <w:sz w:val="24"/>
          <w:szCs w:val="24"/>
        </w:rPr>
        <w:t xml:space="preserve">the </w:t>
      </w:r>
      <w:r w:rsidR="00D04F3E" w:rsidRPr="004D6C36">
        <w:rPr>
          <w:sz w:val="24"/>
          <w:szCs w:val="24"/>
        </w:rPr>
        <w:t>60 mEq potato period</w:t>
      </w:r>
      <w:r w:rsidR="0016595F" w:rsidRPr="004D6C36">
        <w:rPr>
          <w:sz w:val="24"/>
          <w:szCs w:val="24"/>
        </w:rPr>
        <w:t>, but did not differ between interventions (</w:t>
      </w:r>
      <w:r w:rsidR="00DB2CC7" w:rsidRPr="004D6C36">
        <w:rPr>
          <w:sz w:val="24"/>
          <w:szCs w:val="24"/>
        </w:rPr>
        <w:t>Table 2</w:t>
      </w:r>
      <w:r w:rsidR="0016595F" w:rsidRPr="004D6C36">
        <w:rPr>
          <w:sz w:val="24"/>
          <w:szCs w:val="24"/>
        </w:rPr>
        <w:t>)</w:t>
      </w:r>
      <w:r w:rsidRPr="004D6C36">
        <w:rPr>
          <w:sz w:val="24"/>
          <w:szCs w:val="24"/>
        </w:rPr>
        <w:t>.</w:t>
      </w:r>
    </w:p>
    <w:p w14:paraId="2558CA73" w14:textId="77777777" w:rsidR="00F61628" w:rsidRPr="004D6C36" w:rsidRDefault="00F61628" w:rsidP="00B639F0">
      <w:pPr>
        <w:spacing w:line="480" w:lineRule="auto"/>
        <w:rPr>
          <w:sz w:val="24"/>
          <w:szCs w:val="24"/>
        </w:rPr>
      </w:pPr>
    </w:p>
    <w:p w14:paraId="48FCB008" w14:textId="3487C051" w:rsidR="00B639F0" w:rsidRPr="004D6C36" w:rsidRDefault="00B639F0" w:rsidP="00B639F0">
      <w:pPr>
        <w:spacing w:line="480" w:lineRule="auto"/>
        <w:rPr>
          <w:sz w:val="24"/>
          <w:szCs w:val="24"/>
          <w:lang w:val="en-NZ"/>
        </w:rPr>
      </w:pPr>
      <w:r w:rsidRPr="004D6C36">
        <w:rPr>
          <w:sz w:val="24"/>
          <w:szCs w:val="24"/>
          <w:lang w:val="en-NZ"/>
        </w:rPr>
        <w:t xml:space="preserve">The </w:t>
      </w:r>
      <w:r w:rsidR="00D04F3E" w:rsidRPr="004D6C36">
        <w:rPr>
          <w:sz w:val="24"/>
          <w:szCs w:val="24"/>
          <w:lang w:val="en-NZ"/>
        </w:rPr>
        <w:t xml:space="preserve">40 mEq French fry intervention </w:t>
      </w:r>
      <w:r w:rsidRPr="004D6C36">
        <w:rPr>
          <w:sz w:val="24"/>
          <w:szCs w:val="24"/>
          <w:lang w:val="en-NZ"/>
        </w:rPr>
        <w:t xml:space="preserve">did not differ from </w:t>
      </w:r>
      <w:r w:rsidR="00D04F3E" w:rsidRPr="004D6C36">
        <w:rPr>
          <w:sz w:val="24"/>
          <w:szCs w:val="24"/>
          <w:lang w:val="en-NZ"/>
        </w:rPr>
        <w:t>the 40 mEq supplement intervention</w:t>
      </w:r>
      <w:r w:rsidRPr="004D6C36">
        <w:rPr>
          <w:sz w:val="24"/>
          <w:szCs w:val="24"/>
          <w:lang w:val="en-NZ"/>
        </w:rPr>
        <w:t xml:space="preserve">, but excretion </w:t>
      </w:r>
      <w:r w:rsidR="0016595F" w:rsidRPr="004D6C36">
        <w:rPr>
          <w:sz w:val="24"/>
          <w:szCs w:val="24"/>
          <w:lang w:val="en-NZ"/>
        </w:rPr>
        <w:t xml:space="preserve">from 40 mEq French fry </w:t>
      </w:r>
      <w:r w:rsidR="00D04F3E" w:rsidRPr="004D6C36">
        <w:rPr>
          <w:sz w:val="24"/>
          <w:szCs w:val="24"/>
          <w:lang w:val="en-NZ"/>
        </w:rPr>
        <w:t>was less</w:t>
      </w:r>
      <w:r w:rsidRPr="004D6C36">
        <w:rPr>
          <w:sz w:val="24"/>
          <w:szCs w:val="24"/>
          <w:lang w:val="en-NZ"/>
        </w:rPr>
        <w:t xml:space="preserve"> </w:t>
      </w:r>
      <w:r w:rsidR="0016595F" w:rsidRPr="004D6C36">
        <w:rPr>
          <w:sz w:val="24"/>
          <w:szCs w:val="24"/>
          <w:lang w:val="en-NZ"/>
        </w:rPr>
        <w:t xml:space="preserve">than 40 mEq from potato </w:t>
      </w:r>
      <w:r w:rsidRPr="004D6C36">
        <w:rPr>
          <w:sz w:val="24"/>
          <w:szCs w:val="24"/>
          <w:lang w:val="en-NZ"/>
        </w:rPr>
        <w:t xml:space="preserve">(0.22±0.05/h </w:t>
      </w:r>
      <w:r w:rsidR="00D04F3E" w:rsidRPr="004D6C36">
        <w:rPr>
          <w:sz w:val="24"/>
          <w:szCs w:val="24"/>
          <w:lang w:val="en-NZ"/>
        </w:rPr>
        <w:t>and</w:t>
      </w:r>
      <w:r w:rsidRPr="004D6C36">
        <w:rPr>
          <w:sz w:val="24"/>
          <w:szCs w:val="24"/>
          <w:lang w:val="en-NZ"/>
        </w:rPr>
        <w:t xml:space="preserve"> 0.24±0.05/h</w:t>
      </w:r>
      <w:r w:rsidR="00D04F3E" w:rsidRPr="004D6C36">
        <w:rPr>
          <w:sz w:val="24"/>
          <w:szCs w:val="24"/>
          <w:lang w:val="en-NZ"/>
        </w:rPr>
        <w:t>, respectively</w:t>
      </w:r>
      <w:r w:rsidR="00AF023F" w:rsidRPr="004D6C36">
        <w:rPr>
          <w:sz w:val="24"/>
          <w:szCs w:val="24"/>
          <w:lang w:val="en-NZ"/>
        </w:rPr>
        <w:t>)</w:t>
      </w:r>
      <w:r w:rsidR="00D04F3E" w:rsidRPr="004D6C36">
        <w:rPr>
          <w:sz w:val="24"/>
          <w:szCs w:val="24"/>
          <w:lang w:val="en-NZ"/>
        </w:rPr>
        <w:t xml:space="preserve">.  </w:t>
      </w:r>
      <w:r w:rsidRPr="004D6C36">
        <w:rPr>
          <w:sz w:val="24"/>
          <w:szCs w:val="24"/>
          <w:lang w:val="en-NZ"/>
        </w:rPr>
        <w:t xml:space="preserve">This translated into a smaller fraction of compartment 1 being excreted with </w:t>
      </w:r>
      <w:r w:rsidR="00D04F3E" w:rsidRPr="004D6C36">
        <w:rPr>
          <w:sz w:val="24"/>
          <w:szCs w:val="24"/>
          <w:lang w:val="en-NZ"/>
        </w:rPr>
        <w:t xml:space="preserve">the 40 mEq French fry intervention </w:t>
      </w:r>
      <w:r w:rsidRPr="004D6C36">
        <w:rPr>
          <w:sz w:val="24"/>
          <w:szCs w:val="24"/>
          <w:lang w:val="en-NZ"/>
        </w:rPr>
        <w:t xml:space="preserve">(4.3±0.9%) than </w:t>
      </w:r>
      <w:r w:rsidR="00D04F3E" w:rsidRPr="004D6C36">
        <w:rPr>
          <w:sz w:val="24"/>
          <w:szCs w:val="24"/>
          <w:lang w:val="en-NZ"/>
        </w:rPr>
        <w:t xml:space="preserve">with the 40 mEq </w:t>
      </w:r>
      <w:r w:rsidR="0016595F" w:rsidRPr="004D6C36">
        <w:rPr>
          <w:sz w:val="24"/>
          <w:szCs w:val="24"/>
          <w:lang w:val="en-NZ"/>
        </w:rPr>
        <w:t xml:space="preserve">potato </w:t>
      </w:r>
      <w:r w:rsidR="00D04F3E" w:rsidRPr="004D6C36">
        <w:rPr>
          <w:sz w:val="24"/>
          <w:szCs w:val="24"/>
          <w:lang w:val="en-NZ"/>
        </w:rPr>
        <w:t>intervention</w:t>
      </w:r>
      <w:r w:rsidRPr="004D6C36">
        <w:rPr>
          <w:sz w:val="24"/>
          <w:szCs w:val="24"/>
          <w:lang w:val="en-NZ"/>
        </w:rPr>
        <w:t xml:space="preserve"> (4.7±0.9%), (data not shown).</w:t>
      </w:r>
    </w:p>
    <w:p w14:paraId="622056CA" w14:textId="77777777" w:rsidR="00B639F0" w:rsidRPr="004D6C36" w:rsidRDefault="00B639F0" w:rsidP="00B639F0">
      <w:pPr>
        <w:spacing w:line="480" w:lineRule="auto"/>
        <w:rPr>
          <w:sz w:val="24"/>
          <w:szCs w:val="24"/>
          <w:lang w:val="en-NZ"/>
        </w:rPr>
      </w:pPr>
    </w:p>
    <w:p w14:paraId="20FA0A62" w14:textId="2DADF5EB" w:rsidR="00B639F0" w:rsidRPr="004D6C36" w:rsidRDefault="00B639F0" w:rsidP="00B639F0">
      <w:pPr>
        <w:spacing w:line="480" w:lineRule="auto"/>
        <w:rPr>
          <w:sz w:val="24"/>
          <w:szCs w:val="24"/>
          <w:lang w:val="en-NZ"/>
        </w:rPr>
      </w:pPr>
      <w:r w:rsidRPr="004D6C36">
        <w:rPr>
          <w:sz w:val="24"/>
          <w:szCs w:val="24"/>
          <w:lang w:val="en-NZ"/>
        </w:rPr>
        <w:t>The calculated mass of compartments 1, 2, and 3 were 0.97±0.1, 2.9±1.1</w:t>
      </w:r>
      <w:r w:rsidR="00DE7800" w:rsidRPr="004D6C36">
        <w:rPr>
          <w:sz w:val="24"/>
          <w:szCs w:val="24"/>
          <w:lang w:val="en-NZ"/>
        </w:rPr>
        <w:t>,</w:t>
      </w:r>
      <w:r w:rsidRPr="004D6C36">
        <w:rPr>
          <w:sz w:val="24"/>
          <w:szCs w:val="24"/>
          <w:lang w:val="en-NZ"/>
        </w:rPr>
        <w:t xml:space="preserve"> and 92±8 g respectively. The volume of distribution of compartment 1 was estimated </w:t>
      </w:r>
      <w:r w:rsidR="0016595F" w:rsidRPr="004D6C36">
        <w:rPr>
          <w:sz w:val="24"/>
          <w:szCs w:val="24"/>
          <w:lang w:val="en-NZ"/>
        </w:rPr>
        <w:t xml:space="preserve">by making it adjustable for the control period </w:t>
      </w:r>
      <w:r w:rsidRPr="004D6C36">
        <w:rPr>
          <w:sz w:val="24"/>
          <w:szCs w:val="24"/>
          <w:lang w:val="en-NZ"/>
        </w:rPr>
        <w:t>for the first subject</w:t>
      </w:r>
      <w:r w:rsidR="00DE7800" w:rsidRPr="004D6C36">
        <w:rPr>
          <w:sz w:val="24"/>
          <w:szCs w:val="24"/>
          <w:lang w:val="en-NZ"/>
        </w:rPr>
        <w:t>.</w:t>
      </w:r>
      <w:r w:rsidRPr="004D6C36">
        <w:rPr>
          <w:sz w:val="24"/>
          <w:szCs w:val="24"/>
          <w:lang w:val="en-NZ"/>
        </w:rPr>
        <w:t xml:space="preserve"> </w:t>
      </w:r>
      <w:r w:rsidR="0016595F" w:rsidRPr="004D6C36">
        <w:rPr>
          <w:sz w:val="24"/>
          <w:szCs w:val="24"/>
          <w:lang w:val="en-NZ"/>
        </w:rPr>
        <w:t>When it was adjustable it increased parameter uncertainty and did not improve the fit of the other subjects and so it was fixed a</w:t>
      </w:r>
      <w:r w:rsidRPr="004D6C36">
        <w:rPr>
          <w:sz w:val="24"/>
          <w:szCs w:val="24"/>
          <w:lang w:val="en-NZ"/>
        </w:rPr>
        <w:t>t 7.5 L</w:t>
      </w:r>
      <w:r w:rsidR="0016595F" w:rsidRPr="004D6C36">
        <w:rPr>
          <w:sz w:val="24"/>
          <w:szCs w:val="24"/>
          <w:lang w:val="en-NZ"/>
        </w:rPr>
        <w:t xml:space="preserve"> for all subjects.  Other fixed parameters were transfer into compartment 2 from compartment 1 at 4.9/hr, into compartment 3 from compartment 2 at 2.61/h and from compartment 3 into compartment 2 at 0.073/h</w:t>
      </w:r>
      <w:r w:rsidRPr="004D6C36">
        <w:rPr>
          <w:sz w:val="24"/>
          <w:szCs w:val="24"/>
          <w:lang w:val="en-NZ"/>
        </w:rPr>
        <w:t xml:space="preserve">. </w:t>
      </w:r>
    </w:p>
    <w:p w14:paraId="0F9AB2F8" w14:textId="77777777" w:rsidR="00B639F0" w:rsidRPr="004D6C36" w:rsidRDefault="00B639F0" w:rsidP="00F76F18">
      <w:pPr>
        <w:spacing w:before="100" w:beforeAutospacing="1" w:after="100" w:afterAutospacing="1" w:line="480" w:lineRule="auto"/>
        <w:contextualSpacing/>
        <w:rPr>
          <w:sz w:val="24"/>
          <w:szCs w:val="24"/>
        </w:rPr>
      </w:pPr>
    </w:p>
    <w:p w14:paraId="68B389C5" w14:textId="50F0D73B" w:rsidR="00690C95" w:rsidRPr="004D6C36" w:rsidRDefault="0016595F" w:rsidP="00CC0D44">
      <w:pPr>
        <w:spacing w:before="100" w:beforeAutospacing="1" w:after="100" w:afterAutospacing="1" w:line="480" w:lineRule="auto"/>
        <w:contextualSpacing/>
        <w:rPr>
          <w:i/>
          <w:sz w:val="24"/>
          <w:szCs w:val="24"/>
        </w:rPr>
      </w:pPr>
      <w:r w:rsidRPr="004D6C36">
        <w:rPr>
          <w:i/>
          <w:sz w:val="24"/>
          <w:szCs w:val="24"/>
        </w:rPr>
        <w:t>Blood P</w:t>
      </w:r>
      <w:r w:rsidR="00533125" w:rsidRPr="004D6C36">
        <w:rPr>
          <w:i/>
          <w:sz w:val="24"/>
          <w:szCs w:val="24"/>
        </w:rPr>
        <w:t xml:space="preserve">ressure and </w:t>
      </w:r>
      <w:r w:rsidRPr="004D6C36">
        <w:rPr>
          <w:i/>
          <w:sz w:val="24"/>
          <w:szCs w:val="24"/>
        </w:rPr>
        <w:t>A</w:t>
      </w:r>
      <w:r w:rsidR="00533125" w:rsidRPr="004D6C36">
        <w:rPr>
          <w:i/>
          <w:sz w:val="24"/>
          <w:szCs w:val="24"/>
        </w:rPr>
        <w:t xml:space="preserve">rterial </w:t>
      </w:r>
      <w:r w:rsidRPr="004D6C36">
        <w:rPr>
          <w:i/>
          <w:sz w:val="24"/>
          <w:szCs w:val="24"/>
        </w:rPr>
        <w:t>S</w:t>
      </w:r>
      <w:r w:rsidR="00533125" w:rsidRPr="004D6C36">
        <w:rPr>
          <w:i/>
          <w:sz w:val="24"/>
          <w:szCs w:val="24"/>
        </w:rPr>
        <w:t xml:space="preserve">tiffness </w:t>
      </w:r>
    </w:p>
    <w:p w14:paraId="6FEF8E4A" w14:textId="08E4C197" w:rsidR="00F6142A" w:rsidRPr="004D6C36" w:rsidRDefault="00690C95" w:rsidP="00CC0D44">
      <w:pPr>
        <w:spacing w:before="100" w:beforeAutospacing="1" w:after="100" w:afterAutospacing="1" w:line="480" w:lineRule="auto"/>
        <w:contextualSpacing/>
        <w:rPr>
          <w:sz w:val="24"/>
          <w:szCs w:val="24"/>
        </w:rPr>
      </w:pPr>
      <w:r w:rsidRPr="004D6C36">
        <w:rPr>
          <w:sz w:val="24"/>
          <w:szCs w:val="24"/>
        </w:rPr>
        <w:t>There were no significant differences in blood pressure</w:t>
      </w:r>
      <w:r w:rsidR="008F6E10" w:rsidRPr="004D6C36">
        <w:rPr>
          <w:sz w:val="24"/>
          <w:szCs w:val="24"/>
        </w:rPr>
        <w:t xml:space="preserve"> change between day 1 and day 6 </w:t>
      </w:r>
      <w:r w:rsidR="007303B5" w:rsidRPr="004D6C36">
        <w:rPr>
          <w:sz w:val="24"/>
          <w:szCs w:val="24"/>
        </w:rPr>
        <w:t>with</w:t>
      </w:r>
      <w:r w:rsidRPr="004D6C36">
        <w:rPr>
          <w:sz w:val="24"/>
          <w:szCs w:val="24"/>
        </w:rPr>
        <w:t xml:space="preserve"> potassium d</w:t>
      </w:r>
      <w:r w:rsidR="00F6142A" w:rsidRPr="004D6C36">
        <w:rPr>
          <w:sz w:val="24"/>
          <w:szCs w:val="24"/>
        </w:rPr>
        <w:t xml:space="preserve">ose (SBP p=0.34, DBP p=0.69), </w:t>
      </w:r>
      <w:r w:rsidRPr="004D6C36">
        <w:rPr>
          <w:sz w:val="24"/>
          <w:szCs w:val="24"/>
        </w:rPr>
        <w:t>potassium sou</w:t>
      </w:r>
      <w:r w:rsidR="008F6E10" w:rsidRPr="004D6C36">
        <w:rPr>
          <w:sz w:val="24"/>
          <w:szCs w:val="24"/>
        </w:rPr>
        <w:t>rce (SB</w:t>
      </w:r>
      <w:r w:rsidR="00F6142A" w:rsidRPr="004D6C36">
        <w:rPr>
          <w:sz w:val="24"/>
          <w:szCs w:val="24"/>
        </w:rPr>
        <w:t xml:space="preserve">P p=0.39, DBP p=0.49) or sex (SBP p=0.86, DBP p=0.51).  There were no significant differences in blood pressure change between day 1 and day 6 with French fry </w:t>
      </w:r>
      <w:r w:rsidR="00965E56" w:rsidRPr="004D6C36">
        <w:rPr>
          <w:sz w:val="24"/>
          <w:szCs w:val="24"/>
        </w:rPr>
        <w:t>intervention</w:t>
      </w:r>
      <w:r w:rsidR="00F6142A" w:rsidRPr="004D6C36">
        <w:rPr>
          <w:sz w:val="24"/>
          <w:szCs w:val="24"/>
        </w:rPr>
        <w:t xml:space="preserve"> compared to the equivalent average potassium gluconate and potato dose</w:t>
      </w:r>
      <w:r w:rsidR="00D40003" w:rsidRPr="004D6C36">
        <w:rPr>
          <w:sz w:val="24"/>
          <w:szCs w:val="24"/>
        </w:rPr>
        <w:t xml:space="preserve"> (SBP p=0.46, DBP p=0.49)</w:t>
      </w:r>
      <w:r w:rsidR="00F6142A" w:rsidRPr="004D6C36">
        <w:rPr>
          <w:sz w:val="24"/>
          <w:szCs w:val="24"/>
        </w:rPr>
        <w:t>.</w:t>
      </w:r>
    </w:p>
    <w:p w14:paraId="6752B7BB" w14:textId="77777777" w:rsidR="00B942B5" w:rsidRPr="004D6C36" w:rsidRDefault="00B942B5" w:rsidP="00CC0D44">
      <w:pPr>
        <w:spacing w:before="100" w:beforeAutospacing="1" w:after="100" w:afterAutospacing="1" w:line="480" w:lineRule="auto"/>
        <w:contextualSpacing/>
        <w:rPr>
          <w:sz w:val="24"/>
          <w:szCs w:val="24"/>
        </w:rPr>
      </w:pPr>
    </w:p>
    <w:p w14:paraId="4AB93D0E" w14:textId="572B4A2D" w:rsidR="00690C95" w:rsidRPr="004D6C36" w:rsidRDefault="00F729DB" w:rsidP="00CC0D44">
      <w:pPr>
        <w:spacing w:before="100" w:beforeAutospacing="1" w:after="100" w:afterAutospacing="1" w:line="480" w:lineRule="auto"/>
        <w:contextualSpacing/>
        <w:rPr>
          <w:sz w:val="24"/>
          <w:szCs w:val="24"/>
        </w:rPr>
      </w:pPr>
      <w:r w:rsidRPr="004D6C36">
        <w:rPr>
          <w:sz w:val="24"/>
          <w:szCs w:val="24"/>
        </w:rPr>
        <w:t>Similarly, change in AI</w:t>
      </w:r>
      <w:r w:rsidR="007303B5" w:rsidRPr="004D6C36">
        <w:rPr>
          <w:sz w:val="24"/>
          <w:szCs w:val="24"/>
        </w:rPr>
        <w:t xml:space="preserve">x </w:t>
      </w:r>
      <w:r w:rsidR="00B22FED" w:rsidRPr="004D6C36">
        <w:rPr>
          <w:sz w:val="24"/>
          <w:szCs w:val="24"/>
        </w:rPr>
        <w:t xml:space="preserve">between day 1 and day 6 </w:t>
      </w:r>
      <w:r w:rsidR="007303B5" w:rsidRPr="004D6C36">
        <w:rPr>
          <w:sz w:val="24"/>
          <w:szCs w:val="24"/>
        </w:rPr>
        <w:t xml:space="preserve">did not differ significantly between potassium dose </w:t>
      </w:r>
      <w:r w:rsidR="00B22FED" w:rsidRPr="004D6C36">
        <w:rPr>
          <w:sz w:val="24"/>
          <w:szCs w:val="24"/>
        </w:rPr>
        <w:t xml:space="preserve">(p=0.93), </w:t>
      </w:r>
      <w:r w:rsidR="007303B5" w:rsidRPr="004D6C36">
        <w:rPr>
          <w:sz w:val="24"/>
          <w:szCs w:val="24"/>
        </w:rPr>
        <w:t xml:space="preserve">potassium source </w:t>
      </w:r>
      <w:r w:rsidR="00B22FED" w:rsidRPr="004D6C36">
        <w:rPr>
          <w:sz w:val="24"/>
          <w:szCs w:val="24"/>
        </w:rPr>
        <w:t>(p=0.82) or sex (p=0.99)</w:t>
      </w:r>
      <w:r w:rsidR="004D4FE4" w:rsidRPr="004D6C36">
        <w:rPr>
          <w:sz w:val="24"/>
          <w:szCs w:val="24"/>
        </w:rPr>
        <w:t>.</w:t>
      </w:r>
    </w:p>
    <w:p w14:paraId="6B5F7ED0" w14:textId="77777777" w:rsidR="00B942B5" w:rsidRPr="004D6C36" w:rsidRDefault="00B942B5" w:rsidP="00CC0D44">
      <w:pPr>
        <w:spacing w:before="100" w:beforeAutospacing="1" w:after="100" w:afterAutospacing="1" w:line="480" w:lineRule="auto"/>
        <w:contextualSpacing/>
        <w:rPr>
          <w:sz w:val="24"/>
          <w:szCs w:val="24"/>
        </w:rPr>
      </w:pPr>
    </w:p>
    <w:p w14:paraId="6B3605F3" w14:textId="798BE09D" w:rsidR="006A578A" w:rsidRPr="004D6C36" w:rsidRDefault="0016595F" w:rsidP="00CC0D44">
      <w:pPr>
        <w:spacing w:before="100" w:beforeAutospacing="1" w:after="100" w:afterAutospacing="1" w:line="480" w:lineRule="auto"/>
        <w:contextualSpacing/>
        <w:rPr>
          <w:i/>
          <w:sz w:val="24"/>
          <w:szCs w:val="24"/>
        </w:rPr>
      </w:pPr>
      <w:r w:rsidRPr="004D6C36">
        <w:rPr>
          <w:i/>
          <w:sz w:val="24"/>
          <w:szCs w:val="24"/>
        </w:rPr>
        <w:t>Side Effects/S</w:t>
      </w:r>
      <w:r w:rsidR="006A578A" w:rsidRPr="004D6C36">
        <w:rPr>
          <w:i/>
          <w:sz w:val="24"/>
          <w:szCs w:val="24"/>
        </w:rPr>
        <w:t>ymptoms</w:t>
      </w:r>
    </w:p>
    <w:p w14:paraId="5EC8A511" w14:textId="5856DDF1" w:rsidR="004F721C" w:rsidRPr="004D6C36" w:rsidRDefault="004F721C" w:rsidP="00CC0D44">
      <w:pPr>
        <w:spacing w:before="100" w:beforeAutospacing="1" w:after="100" w:afterAutospacing="1" w:line="480" w:lineRule="auto"/>
        <w:contextualSpacing/>
        <w:rPr>
          <w:sz w:val="24"/>
          <w:szCs w:val="24"/>
        </w:rPr>
      </w:pPr>
      <w:r w:rsidRPr="004D6C36">
        <w:rPr>
          <w:sz w:val="24"/>
          <w:szCs w:val="24"/>
        </w:rPr>
        <w:t xml:space="preserve">Subjects were asked to evaluate gastrointestinal symptoms including abdominal pain, bloating, flatulence, diarrhea and stomach noises after consuming the various interventions for 4 days.  Symptoms were rated on a scale of 0 (none) to 5 (extreme symptom).  The average of all subjects </w:t>
      </w:r>
      <w:r w:rsidRPr="004D6C36">
        <w:rPr>
          <w:sz w:val="24"/>
          <w:szCs w:val="24"/>
        </w:rPr>
        <w:lastRenderedPageBreak/>
        <w:t>and interventions was &lt; 1 for all symptoms (</w:t>
      </w:r>
      <w:r w:rsidR="00960461" w:rsidRPr="004D6C36">
        <w:rPr>
          <w:sz w:val="24"/>
          <w:szCs w:val="24"/>
        </w:rPr>
        <w:t xml:space="preserve">range </w:t>
      </w:r>
      <w:r w:rsidRPr="004D6C36">
        <w:rPr>
          <w:sz w:val="24"/>
          <w:szCs w:val="24"/>
        </w:rPr>
        <w:t>0.2</w:t>
      </w:r>
      <w:r w:rsidR="00960461" w:rsidRPr="004D6C36">
        <w:rPr>
          <w:sz w:val="24"/>
          <w:szCs w:val="24"/>
        </w:rPr>
        <w:t xml:space="preserve">-0.8) indicating very mild, if any gastrointestinal discomfort with either the pill or potato inventions.  </w:t>
      </w:r>
    </w:p>
    <w:p w14:paraId="53BDF5D1" w14:textId="77777777" w:rsidR="00B942B5" w:rsidRPr="004D6C36" w:rsidRDefault="00B942B5" w:rsidP="00CC0D44">
      <w:pPr>
        <w:spacing w:before="100" w:beforeAutospacing="1" w:after="100" w:afterAutospacing="1" w:line="480" w:lineRule="auto"/>
        <w:contextualSpacing/>
        <w:rPr>
          <w:sz w:val="24"/>
          <w:szCs w:val="24"/>
        </w:rPr>
      </w:pPr>
    </w:p>
    <w:p w14:paraId="06758FEF" w14:textId="3646F71C" w:rsidR="00CC0D44" w:rsidRPr="004D6C36" w:rsidRDefault="00895A5E" w:rsidP="00CC0D44">
      <w:pPr>
        <w:spacing w:before="100" w:beforeAutospacing="1" w:after="100" w:afterAutospacing="1" w:line="480" w:lineRule="auto"/>
        <w:contextualSpacing/>
        <w:rPr>
          <w:b/>
          <w:sz w:val="24"/>
          <w:szCs w:val="24"/>
          <w:u w:val="single"/>
        </w:rPr>
      </w:pPr>
      <w:r w:rsidRPr="004D6C36">
        <w:rPr>
          <w:b/>
          <w:sz w:val="24"/>
          <w:szCs w:val="24"/>
          <w:u w:val="single"/>
        </w:rPr>
        <w:t>Discussion</w:t>
      </w:r>
    </w:p>
    <w:p w14:paraId="53E1004C" w14:textId="4F673248" w:rsidR="00895A5E" w:rsidRPr="004D6C36" w:rsidRDefault="00F61628" w:rsidP="00CC0D44">
      <w:pPr>
        <w:spacing w:before="100" w:beforeAutospacing="1" w:after="100" w:afterAutospacing="1" w:line="480" w:lineRule="auto"/>
        <w:contextualSpacing/>
        <w:rPr>
          <w:sz w:val="24"/>
          <w:szCs w:val="24"/>
        </w:rPr>
      </w:pPr>
      <w:r w:rsidRPr="004D6C36">
        <w:rPr>
          <w:sz w:val="24"/>
          <w:szCs w:val="24"/>
        </w:rPr>
        <w:t>Although apparent potassium absorption has been estimated from total diets (19,20), l</w:t>
      </w:r>
      <w:r w:rsidR="00895A5E" w:rsidRPr="004D6C36">
        <w:rPr>
          <w:sz w:val="24"/>
          <w:szCs w:val="24"/>
        </w:rPr>
        <w:t>ittle is known about the bioavailability of potassium</w:t>
      </w:r>
      <w:r w:rsidRPr="004D6C36">
        <w:rPr>
          <w:sz w:val="24"/>
          <w:szCs w:val="24"/>
        </w:rPr>
        <w:t xml:space="preserve"> from individual sources</w:t>
      </w:r>
      <w:r w:rsidR="00895A5E" w:rsidRPr="004D6C36">
        <w:rPr>
          <w:sz w:val="24"/>
          <w:szCs w:val="24"/>
        </w:rPr>
        <w:t xml:space="preserve">.  Previously only urinary potassium was used to assess potassium bioavailability from potassium salt supplementation </w:t>
      </w:r>
      <w:r w:rsidR="00895A5E" w:rsidRPr="004D6C36">
        <w:rPr>
          <w:sz w:val="24"/>
          <w:szCs w:val="24"/>
        </w:rPr>
        <w:fldChar w:fldCharType="begin"/>
      </w:r>
      <w:r w:rsidR="00895A5E" w:rsidRPr="004D6C36">
        <w:rPr>
          <w:sz w:val="24"/>
          <w:szCs w:val="24"/>
        </w:rPr>
        <w:instrText>ADDIN RW.CITE{{15478 Bechgaard,H. 1981;15470 Betlach,C.J. 1987;15471 Melikian,A.P. 1988}}</w:instrText>
      </w:r>
      <w:r w:rsidR="00895A5E" w:rsidRPr="004D6C36">
        <w:rPr>
          <w:sz w:val="24"/>
          <w:szCs w:val="24"/>
        </w:rPr>
        <w:fldChar w:fldCharType="separate"/>
      </w:r>
      <w:r w:rsidR="007346DB" w:rsidRPr="004D6C36">
        <w:rPr>
          <w:sz w:val="24"/>
        </w:rPr>
        <w:t xml:space="preserve"> </w:t>
      </w:r>
      <w:r w:rsidR="00AF023F" w:rsidRPr="004D6C36">
        <w:rPr>
          <w:sz w:val="24"/>
        </w:rPr>
        <w:t>(</w:t>
      </w:r>
      <w:r w:rsidR="000425EB" w:rsidRPr="004D6C36">
        <w:rPr>
          <w:sz w:val="24"/>
        </w:rPr>
        <w:t>5-7</w:t>
      </w:r>
      <w:r w:rsidR="00AF023F" w:rsidRPr="004D6C36">
        <w:rPr>
          <w:sz w:val="24"/>
        </w:rPr>
        <w:t>)</w:t>
      </w:r>
      <w:r w:rsidR="00895A5E" w:rsidRPr="004D6C36">
        <w:rPr>
          <w:sz w:val="24"/>
          <w:szCs w:val="24"/>
        </w:rPr>
        <w:fldChar w:fldCharType="end"/>
      </w:r>
      <w:r w:rsidR="00895A5E" w:rsidRPr="004D6C36">
        <w:rPr>
          <w:sz w:val="24"/>
          <w:szCs w:val="24"/>
        </w:rPr>
        <w:t xml:space="preserve">. </w:t>
      </w:r>
      <w:r w:rsidR="00895A5E" w:rsidRPr="004D6C36">
        <w:rPr>
          <w:sz w:val="24"/>
          <w:szCs w:val="24"/>
          <w:lang w:val="en-GB"/>
        </w:rPr>
        <w:t>In this study, we have shown that urinary potassium excretion increases with potassium dose</w:t>
      </w:r>
      <w:r w:rsidR="00D04F3E" w:rsidRPr="004D6C36">
        <w:rPr>
          <w:sz w:val="24"/>
          <w:szCs w:val="24"/>
          <w:lang w:val="en-GB"/>
        </w:rPr>
        <w:t xml:space="preserve"> and was higher with potato and French fries than with potassium gluconate</w:t>
      </w:r>
      <w:r w:rsidR="00895A5E" w:rsidRPr="004D6C36">
        <w:rPr>
          <w:sz w:val="24"/>
          <w:szCs w:val="24"/>
          <w:lang w:val="en-GB"/>
        </w:rPr>
        <w:t xml:space="preserve">.  </w:t>
      </w:r>
      <w:r w:rsidR="00895A5E" w:rsidRPr="004D6C36">
        <w:rPr>
          <w:sz w:val="24"/>
          <w:szCs w:val="24"/>
        </w:rPr>
        <w:t xml:space="preserve">For the first time serum potassium is </w:t>
      </w:r>
      <w:r w:rsidR="003419CA" w:rsidRPr="004D6C36">
        <w:rPr>
          <w:sz w:val="24"/>
          <w:szCs w:val="24"/>
        </w:rPr>
        <w:t xml:space="preserve">reported in response to intake. Serum potassium </w:t>
      </w:r>
      <w:r w:rsidR="00AA4255" w:rsidRPr="004D6C36">
        <w:rPr>
          <w:sz w:val="24"/>
          <w:szCs w:val="24"/>
        </w:rPr>
        <w:t>increased with dose and did not differ due to source</w:t>
      </w:r>
      <w:r w:rsidR="00895A5E" w:rsidRPr="004D6C36">
        <w:rPr>
          <w:sz w:val="24"/>
          <w:szCs w:val="24"/>
        </w:rPr>
        <w:t xml:space="preserve">.  </w:t>
      </w:r>
    </w:p>
    <w:p w14:paraId="4990D165" w14:textId="77777777" w:rsidR="00B942B5" w:rsidRPr="004D6C36" w:rsidRDefault="00B942B5" w:rsidP="00CC0D44">
      <w:pPr>
        <w:spacing w:before="100" w:beforeAutospacing="1" w:after="100" w:afterAutospacing="1" w:line="480" w:lineRule="auto"/>
        <w:contextualSpacing/>
        <w:rPr>
          <w:b/>
          <w:sz w:val="24"/>
          <w:szCs w:val="24"/>
          <w:u w:val="single"/>
        </w:rPr>
      </w:pPr>
    </w:p>
    <w:p w14:paraId="7D78DD3B" w14:textId="53DE274C" w:rsidR="00AA4255" w:rsidRPr="004D6C36" w:rsidRDefault="00AA4255" w:rsidP="00AA4255">
      <w:pPr>
        <w:spacing w:line="480" w:lineRule="auto"/>
        <w:rPr>
          <w:sz w:val="24"/>
          <w:szCs w:val="24"/>
        </w:rPr>
      </w:pPr>
      <w:r w:rsidRPr="004D6C36">
        <w:rPr>
          <w:sz w:val="24"/>
          <w:szCs w:val="24"/>
          <w:lang w:val="en-NZ"/>
        </w:rPr>
        <w:t>Kinetic analysis showed that potassium absorption efficiency was high (&gt;94</w:t>
      </w:r>
      <w:r w:rsidRPr="004D6C36">
        <w:rPr>
          <w:sz w:val="24"/>
          <w:szCs w:val="24"/>
          <w:u w:val="single"/>
          <w:lang w:val="en-NZ"/>
        </w:rPr>
        <w:t>+</w:t>
      </w:r>
      <w:r w:rsidRPr="004D6C36">
        <w:rPr>
          <w:sz w:val="24"/>
          <w:szCs w:val="24"/>
          <w:lang w:val="en-NZ"/>
        </w:rPr>
        <w:t>12%) and similar to previously reported balance studies in 4 subjects (&gt;90%)</w:t>
      </w:r>
      <w:r w:rsidR="00F61628" w:rsidRPr="004D6C36">
        <w:rPr>
          <w:sz w:val="24"/>
          <w:szCs w:val="24"/>
          <w:lang w:val="en-NZ"/>
        </w:rPr>
        <w:t xml:space="preserve"> and similar to apparent potassium absorption from a total diet of 84% </w:t>
      </w:r>
      <w:r w:rsidR="00A1650E" w:rsidRPr="004D6C36">
        <w:rPr>
          <w:sz w:val="24"/>
          <w:szCs w:val="24"/>
          <w:lang w:val="en-NZ"/>
        </w:rPr>
        <w:t>(</w:t>
      </w:r>
      <w:r w:rsidR="00F61628" w:rsidRPr="004D6C36">
        <w:rPr>
          <w:sz w:val="24"/>
          <w:szCs w:val="24"/>
          <w:lang w:val="en-NZ"/>
        </w:rPr>
        <w:t>19</w:t>
      </w:r>
      <w:r w:rsidR="00AF023F" w:rsidRPr="004D6C36">
        <w:rPr>
          <w:sz w:val="24"/>
          <w:szCs w:val="24"/>
          <w:lang w:val="en-NZ"/>
        </w:rPr>
        <w:t>)</w:t>
      </w:r>
      <w:r w:rsidRPr="004D6C36">
        <w:rPr>
          <w:sz w:val="24"/>
          <w:szCs w:val="24"/>
        </w:rPr>
        <w:t xml:space="preserve">.  The kinetic analyses show that absorption efficiency does not decrease with dose so that the total amount absorbed is approximately equivalent to the ingested dose.  Higher excretion of potassium occurs during the day, rather than overnight.  During a 24 h period, urinary potassium excretion varies with activity and fluctuations in potassium intake with meals </w:t>
      </w:r>
      <w:r w:rsidR="00AF023F" w:rsidRPr="004D6C36">
        <w:rPr>
          <w:sz w:val="24"/>
          <w:szCs w:val="24"/>
        </w:rPr>
        <w:t>(</w:t>
      </w:r>
      <w:r w:rsidR="00F61628" w:rsidRPr="004D6C36">
        <w:rPr>
          <w:sz w:val="24"/>
          <w:szCs w:val="24"/>
        </w:rPr>
        <w:t>21</w:t>
      </w:r>
      <w:r w:rsidR="00AF023F" w:rsidRPr="004D6C36">
        <w:rPr>
          <w:sz w:val="24"/>
          <w:szCs w:val="24"/>
        </w:rPr>
        <w:t>)</w:t>
      </w:r>
      <w:r w:rsidRPr="004D6C36">
        <w:rPr>
          <w:sz w:val="24"/>
          <w:szCs w:val="24"/>
        </w:rPr>
        <w:t xml:space="preserve">.  In mice, activity alters gene expression of potassium channels in the collecting duct in the kidney </w:t>
      </w:r>
      <w:r w:rsidR="00AF023F" w:rsidRPr="004D6C36">
        <w:rPr>
          <w:sz w:val="24"/>
          <w:szCs w:val="24"/>
        </w:rPr>
        <w:t>(</w:t>
      </w:r>
      <w:r w:rsidRPr="004D6C36">
        <w:rPr>
          <w:sz w:val="24"/>
          <w:szCs w:val="24"/>
        </w:rPr>
        <w:t>2</w:t>
      </w:r>
      <w:r w:rsidR="00F61628" w:rsidRPr="004D6C36">
        <w:rPr>
          <w:sz w:val="24"/>
          <w:szCs w:val="24"/>
        </w:rPr>
        <w:t>2</w:t>
      </w:r>
      <w:r w:rsidR="00AF023F" w:rsidRPr="004D6C36">
        <w:rPr>
          <w:sz w:val="24"/>
          <w:szCs w:val="24"/>
        </w:rPr>
        <w:t>)</w:t>
      </w:r>
      <w:r w:rsidRPr="004D6C36">
        <w:rPr>
          <w:sz w:val="24"/>
          <w:szCs w:val="24"/>
        </w:rPr>
        <w:t xml:space="preserve">.  With respect to meals, enteric solute sensors are considered to respond to dietary potassium (and other ions) by signaling the kidney to rapidly alter ion excretion or resorption. The circadian pattern of potassium excretion, where excretion is higher during the day and lower at night, is due to higher concentration of potassium in the </w:t>
      </w:r>
      <w:r w:rsidRPr="004D6C36">
        <w:rPr>
          <w:sz w:val="24"/>
          <w:szCs w:val="24"/>
        </w:rPr>
        <w:lastRenderedPageBreak/>
        <w:t xml:space="preserve">collecting ducts rather than changes in flow </w:t>
      </w:r>
      <w:r w:rsidR="00AF023F" w:rsidRPr="004D6C36">
        <w:rPr>
          <w:sz w:val="24"/>
          <w:szCs w:val="24"/>
        </w:rPr>
        <w:t>(</w:t>
      </w:r>
      <w:r w:rsidRPr="004D6C36">
        <w:rPr>
          <w:sz w:val="24"/>
          <w:szCs w:val="24"/>
        </w:rPr>
        <w:t>2</w:t>
      </w:r>
      <w:r w:rsidR="00F61628" w:rsidRPr="004D6C36">
        <w:rPr>
          <w:sz w:val="24"/>
          <w:szCs w:val="24"/>
        </w:rPr>
        <w:t>3</w:t>
      </w:r>
      <w:r w:rsidR="00AF023F" w:rsidRPr="004D6C36">
        <w:rPr>
          <w:sz w:val="24"/>
          <w:szCs w:val="24"/>
        </w:rPr>
        <w:t>)</w:t>
      </w:r>
      <w:r w:rsidRPr="004D6C36">
        <w:rPr>
          <w:sz w:val="24"/>
          <w:szCs w:val="24"/>
        </w:rPr>
        <w:t xml:space="preserve">.  It has been hypothesized that dysregulation of these circadian rhythms may contribute to changes in blood pressure and development of hypertension </w:t>
      </w:r>
      <w:r w:rsidR="00AF023F" w:rsidRPr="004D6C36">
        <w:rPr>
          <w:sz w:val="24"/>
          <w:szCs w:val="24"/>
        </w:rPr>
        <w:t>(</w:t>
      </w:r>
      <w:r w:rsidR="00016B0D" w:rsidRPr="004D6C36">
        <w:rPr>
          <w:sz w:val="24"/>
          <w:szCs w:val="24"/>
        </w:rPr>
        <w:t>22</w:t>
      </w:r>
      <w:r w:rsidR="00AF023F" w:rsidRPr="004D6C36">
        <w:rPr>
          <w:sz w:val="24"/>
          <w:szCs w:val="24"/>
        </w:rPr>
        <w:t>)</w:t>
      </w:r>
      <w:r w:rsidRPr="004D6C36">
        <w:rPr>
          <w:sz w:val="24"/>
          <w:szCs w:val="24"/>
        </w:rPr>
        <w:t>.</w:t>
      </w:r>
    </w:p>
    <w:p w14:paraId="7E833374" w14:textId="77777777" w:rsidR="00AA4255" w:rsidRPr="004D6C36" w:rsidRDefault="00AA4255" w:rsidP="00CC0D44">
      <w:pPr>
        <w:spacing w:before="100" w:beforeAutospacing="1" w:after="100" w:afterAutospacing="1" w:line="480" w:lineRule="auto"/>
        <w:contextualSpacing/>
        <w:rPr>
          <w:b/>
          <w:sz w:val="24"/>
          <w:szCs w:val="24"/>
          <w:u w:val="single"/>
        </w:rPr>
      </w:pPr>
    </w:p>
    <w:p w14:paraId="79D5453D" w14:textId="45316456" w:rsidR="00895A5E" w:rsidRPr="004D6C36" w:rsidRDefault="00895A5E" w:rsidP="00CC0D44">
      <w:pPr>
        <w:spacing w:before="100" w:beforeAutospacing="1" w:after="100" w:afterAutospacing="1" w:line="480" w:lineRule="auto"/>
        <w:contextualSpacing/>
        <w:rPr>
          <w:sz w:val="24"/>
          <w:szCs w:val="24"/>
        </w:rPr>
      </w:pPr>
      <w:r w:rsidRPr="004D6C36">
        <w:rPr>
          <w:sz w:val="24"/>
          <w:szCs w:val="24"/>
        </w:rPr>
        <w:t>The estimated average habitual dietary potassium intake of participants in our study of 2340 mg/d was comparable to the estimated average potassium intake of Americans from the 2003-2006 representative sample of 2591 mg/d</w:t>
      </w:r>
      <w:r w:rsidR="003419CA" w:rsidRPr="004D6C36">
        <w:rPr>
          <w:sz w:val="24"/>
          <w:szCs w:val="24"/>
        </w:rPr>
        <w:t xml:space="preserve"> </w:t>
      </w:r>
      <w:r w:rsidR="00AF023F" w:rsidRPr="004D6C36">
        <w:rPr>
          <w:sz w:val="24"/>
          <w:szCs w:val="24"/>
        </w:rPr>
        <w:t>(</w:t>
      </w:r>
      <w:r w:rsidR="00736516" w:rsidRPr="004D6C36">
        <w:rPr>
          <w:sz w:val="24"/>
          <w:szCs w:val="24"/>
        </w:rPr>
        <w:t>2</w:t>
      </w:r>
      <w:r w:rsidR="00AF023F" w:rsidRPr="004D6C36">
        <w:rPr>
          <w:sz w:val="24"/>
          <w:szCs w:val="24"/>
        </w:rPr>
        <w:t>)</w:t>
      </w:r>
      <w:r w:rsidRPr="004D6C36">
        <w:rPr>
          <w:sz w:val="24"/>
          <w:szCs w:val="24"/>
        </w:rPr>
        <w:t>.</w:t>
      </w:r>
    </w:p>
    <w:p w14:paraId="2AC07E9D" w14:textId="292316B5" w:rsidR="00CC0D44" w:rsidRPr="004D6C36" w:rsidRDefault="00CC0D44" w:rsidP="00CC0D44">
      <w:pPr>
        <w:spacing w:before="100" w:beforeAutospacing="1" w:after="100" w:afterAutospacing="1" w:line="480" w:lineRule="auto"/>
        <w:contextualSpacing/>
        <w:rPr>
          <w:sz w:val="24"/>
          <w:szCs w:val="24"/>
          <w:lang w:val="en-GB"/>
        </w:rPr>
      </w:pPr>
    </w:p>
    <w:p w14:paraId="20E910BE" w14:textId="6E2300D9" w:rsidR="00895A5E" w:rsidRPr="004D6C36" w:rsidRDefault="00895A5E" w:rsidP="00CC0D44">
      <w:pPr>
        <w:spacing w:before="100" w:beforeAutospacing="1" w:after="100" w:afterAutospacing="1" w:line="480" w:lineRule="auto"/>
        <w:contextualSpacing/>
        <w:rPr>
          <w:sz w:val="24"/>
          <w:szCs w:val="24"/>
          <w:lang w:val="en-GB"/>
        </w:rPr>
      </w:pPr>
      <w:r w:rsidRPr="004D6C36">
        <w:rPr>
          <w:sz w:val="24"/>
          <w:szCs w:val="24"/>
          <w:lang w:val="en-GB"/>
        </w:rPr>
        <w:t xml:space="preserve">We found no differences in blood pressure </w:t>
      </w:r>
      <w:r w:rsidR="004D3C20" w:rsidRPr="004D6C36">
        <w:rPr>
          <w:sz w:val="24"/>
          <w:szCs w:val="24"/>
          <w:lang w:val="en-GB"/>
        </w:rPr>
        <w:t xml:space="preserve">due to </w:t>
      </w:r>
      <w:r w:rsidRPr="004D6C36">
        <w:rPr>
          <w:sz w:val="24"/>
          <w:szCs w:val="24"/>
          <w:lang w:val="en-GB"/>
        </w:rPr>
        <w:t xml:space="preserve">potassium dose or source.  This is at odds with a cross over study by Vinson et al. where purple potato consumption decreased blood pressure in overweight, hypertensive individuals over 4 weeks </w:t>
      </w:r>
      <w:r w:rsidRPr="004D6C36">
        <w:rPr>
          <w:sz w:val="24"/>
          <w:szCs w:val="24"/>
          <w:lang w:val="en-GB"/>
        </w:rPr>
        <w:fldChar w:fldCharType="begin"/>
      </w:r>
      <w:r w:rsidRPr="004D6C36">
        <w:rPr>
          <w:sz w:val="24"/>
          <w:szCs w:val="24"/>
          <w:lang w:val="en-GB"/>
        </w:rPr>
        <w:instrText>ADDIN RW.CITE{{15481 Vinson,J.A. 2012}}</w:instrText>
      </w:r>
      <w:r w:rsidRPr="004D6C36">
        <w:rPr>
          <w:sz w:val="24"/>
          <w:szCs w:val="24"/>
          <w:lang w:val="en-GB"/>
        </w:rPr>
        <w:fldChar w:fldCharType="separate"/>
      </w:r>
      <w:r w:rsidR="00AF023F" w:rsidRPr="004D6C36">
        <w:rPr>
          <w:sz w:val="24"/>
        </w:rPr>
        <w:t>(</w:t>
      </w:r>
      <w:r w:rsidR="00AA4255" w:rsidRPr="004D6C36">
        <w:rPr>
          <w:sz w:val="24"/>
        </w:rPr>
        <w:t>2</w:t>
      </w:r>
      <w:r w:rsidR="00F61628" w:rsidRPr="004D6C36">
        <w:rPr>
          <w:sz w:val="24"/>
        </w:rPr>
        <w:t>4</w:t>
      </w:r>
      <w:r w:rsidR="00AF023F" w:rsidRPr="004D6C36">
        <w:rPr>
          <w:sz w:val="24"/>
        </w:rPr>
        <w:t>)</w:t>
      </w:r>
      <w:r w:rsidRPr="004D6C36">
        <w:rPr>
          <w:sz w:val="24"/>
          <w:szCs w:val="24"/>
          <w:lang w:val="en-GB"/>
        </w:rPr>
        <w:fldChar w:fldCharType="end"/>
      </w:r>
      <w:r w:rsidRPr="004D6C36">
        <w:rPr>
          <w:sz w:val="24"/>
          <w:szCs w:val="24"/>
          <w:lang w:val="en-GB"/>
        </w:rPr>
        <w:t xml:space="preserve">.  The differences between these results and ours may be explained by the duration of the studies, the type of potatoes and the higher blood pressure of the overweight individuals </w:t>
      </w:r>
      <w:r w:rsidR="004D3C20" w:rsidRPr="004D6C36">
        <w:rPr>
          <w:sz w:val="24"/>
          <w:szCs w:val="24"/>
          <w:lang w:val="en-GB"/>
        </w:rPr>
        <w:t>in the Vinson et al. study compared with</w:t>
      </w:r>
      <w:r w:rsidRPr="004D6C36">
        <w:rPr>
          <w:sz w:val="24"/>
          <w:szCs w:val="24"/>
          <w:lang w:val="en-GB"/>
        </w:rPr>
        <w:t xml:space="preserve"> the healthy participants in our study. Ours was a short study in a healthy population and it is possible than in a longer study in </w:t>
      </w:r>
      <w:r w:rsidR="002F67C4" w:rsidRPr="004D6C36">
        <w:rPr>
          <w:sz w:val="24"/>
          <w:szCs w:val="24"/>
          <w:lang w:val="en-GB"/>
        </w:rPr>
        <w:t xml:space="preserve">a larger population of </w:t>
      </w:r>
      <w:r w:rsidRPr="004D6C36">
        <w:rPr>
          <w:sz w:val="24"/>
          <w:szCs w:val="24"/>
          <w:lang w:val="en-GB"/>
        </w:rPr>
        <w:t>hypertensive participants</w:t>
      </w:r>
      <w:r w:rsidR="002F67C4" w:rsidRPr="004D6C36">
        <w:rPr>
          <w:sz w:val="24"/>
          <w:szCs w:val="24"/>
          <w:lang w:val="en-GB"/>
        </w:rPr>
        <w:t xml:space="preserve"> would have given the power to see decreases in blood pressure from both</w:t>
      </w:r>
      <w:r w:rsidR="00821F33" w:rsidRPr="004D6C36">
        <w:rPr>
          <w:sz w:val="24"/>
          <w:szCs w:val="24"/>
          <w:lang w:val="en-GB"/>
        </w:rPr>
        <w:t xml:space="preserve"> potassium </w:t>
      </w:r>
      <w:r w:rsidRPr="004D6C36">
        <w:rPr>
          <w:sz w:val="24"/>
          <w:szCs w:val="24"/>
          <w:lang w:val="en-GB"/>
        </w:rPr>
        <w:t>salt and potato</w:t>
      </w:r>
      <w:r w:rsidR="002F67C4" w:rsidRPr="004D6C36">
        <w:rPr>
          <w:sz w:val="24"/>
          <w:szCs w:val="24"/>
          <w:lang w:val="en-GB"/>
        </w:rPr>
        <w:t>es</w:t>
      </w:r>
      <w:r w:rsidRPr="004D6C36">
        <w:rPr>
          <w:sz w:val="24"/>
          <w:szCs w:val="24"/>
          <w:lang w:val="en-GB"/>
        </w:rPr>
        <w:t>.</w:t>
      </w:r>
      <w:r w:rsidR="00736516" w:rsidRPr="004D6C36">
        <w:rPr>
          <w:sz w:val="24"/>
          <w:szCs w:val="24"/>
          <w:lang w:val="en-GB"/>
        </w:rPr>
        <w:t xml:space="preserve">  Effect of sodium reduction interventions on reducing blood pressure </w:t>
      </w:r>
      <w:r w:rsidR="00821F33" w:rsidRPr="004D6C36">
        <w:rPr>
          <w:sz w:val="24"/>
          <w:szCs w:val="24"/>
          <w:lang w:val="en-GB"/>
        </w:rPr>
        <w:t xml:space="preserve">is </w:t>
      </w:r>
      <w:r w:rsidR="00736516" w:rsidRPr="004D6C36">
        <w:rPr>
          <w:sz w:val="24"/>
          <w:szCs w:val="24"/>
          <w:lang w:val="en-GB"/>
        </w:rPr>
        <w:t xml:space="preserve">established by one week according to a recent meta-analysis </w:t>
      </w:r>
      <w:r w:rsidR="00AF023F" w:rsidRPr="004D6C36">
        <w:rPr>
          <w:sz w:val="24"/>
          <w:szCs w:val="24"/>
          <w:lang w:val="en-GB"/>
        </w:rPr>
        <w:t>(</w:t>
      </w:r>
      <w:r w:rsidR="00AA4255" w:rsidRPr="004D6C36">
        <w:rPr>
          <w:sz w:val="24"/>
          <w:szCs w:val="24"/>
          <w:lang w:val="en-GB"/>
        </w:rPr>
        <w:t>2</w:t>
      </w:r>
      <w:r w:rsidR="00F61628" w:rsidRPr="004D6C36">
        <w:rPr>
          <w:sz w:val="24"/>
          <w:szCs w:val="24"/>
          <w:lang w:val="en-GB"/>
        </w:rPr>
        <w:t>5</w:t>
      </w:r>
      <w:r w:rsidR="00AF023F" w:rsidRPr="004D6C36">
        <w:rPr>
          <w:sz w:val="24"/>
          <w:szCs w:val="24"/>
          <w:lang w:val="en-GB"/>
        </w:rPr>
        <w:t>)</w:t>
      </w:r>
      <w:r w:rsidR="00736516" w:rsidRPr="004D6C36">
        <w:rPr>
          <w:sz w:val="24"/>
          <w:szCs w:val="24"/>
          <w:lang w:val="en-GB"/>
        </w:rPr>
        <w:t>.  Assuming blood pressure response to increasing dietary potassium is equally rapid, baseline blood pressure may be the larger predictor of response.</w:t>
      </w:r>
    </w:p>
    <w:p w14:paraId="5601D358" w14:textId="77777777" w:rsidR="00736516" w:rsidRPr="004D6C36" w:rsidRDefault="00736516" w:rsidP="00CC0D44">
      <w:pPr>
        <w:spacing w:before="100" w:beforeAutospacing="1" w:after="100" w:afterAutospacing="1" w:line="480" w:lineRule="auto"/>
        <w:contextualSpacing/>
        <w:rPr>
          <w:sz w:val="24"/>
          <w:szCs w:val="24"/>
          <w:lang w:val="en-GB"/>
        </w:rPr>
      </w:pPr>
    </w:p>
    <w:p w14:paraId="2EF8C03B" w14:textId="6D934078" w:rsidR="00242147" w:rsidRPr="004D6C36" w:rsidRDefault="00242147" w:rsidP="004D3C20">
      <w:pPr>
        <w:spacing w:before="100" w:beforeAutospacing="1" w:after="100" w:afterAutospacing="1" w:line="480" w:lineRule="auto"/>
        <w:contextualSpacing/>
        <w:rPr>
          <w:sz w:val="24"/>
          <w:szCs w:val="24"/>
          <w:lang w:val="en-GB"/>
        </w:rPr>
      </w:pPr>
      <w:r w:rsidRPr="004D6C36">
        <w:rPr>
          <w:sz w:val="24"/>
          <w:szCs w:val="24"/>
          <w:lang w:val="en-GB"/>
        </w:rPr>
        <w:t>Strengths of this study are its novel aim to assess bioavailability of potassium from a food, especially one that is a dominant</w:t>
      </w:r>
      <w:r w:rsidR="001C2CDA" w:rsidRPr="004D6C36">
        <w:rPr>
          <w:sz w:val="24"/>
          <w:szCs w:val="24"/>
          <w:lang w:val="en-GB"/>
        </w:rPr>
        <w:t xml:space="preserve"> vegetable</w:t>
      </w:r>
      <w:r w:rsidRPr="004D6C36">
        <w:rPr>
          <w:sz w:val="24"/>
          <w:szCs w:val="24"/>
          <w:lang w:val="en-GB"/>
        </w:rPr>
        <w:t xml:space="preserve"> source of dietary potassium.  The controlled diet, prolonged clinical visits, and cross-over design are other strengths.  Limitations include the small </w:t>
      </w:r>
      <w:r w:rsidRPr="004D6C36">
        <w:rPr>
          <w:sz w:val="24"/>
          <w:szCs w:val="24"/>
          <w:lang w:val="en-GB"/>
        </w:rPr>
        <w:lastRenderedPageBreak/>
        <w:t>sample size using a convenience sample which limit</w:t>
      </w:r>
      <w:r w:rsidR="001C2CDA" w:rsidRPr="004D6C36">
        <w:rPr>
          <w:sz w:val="24"/>
          <w:szCs w:val="24"/>
          <w:lang w:val="en-GB"/>
        </w:rPr>
        <w:t>s</w:t>
      </w:r>
      <w:r w:rsidRPr="004D6C36">
        <w:rPr>
          <w:sz w:val="24"/>
          <w:szCs w:val="24"/>
          <w:lang w:val="en-GB"/>
        </w:rPr>
        <w:t xml:space="preserve"> generalizability.  The small sample size in a normotensive population and short duration of the intervention likely precluded our ability to determine</w:t>
      </w:r>
      <w:r w:rsidR="004D718E" w:rsidRPr="004D6C36">
        <w:rPr>
          <w:sz w:val="24"/>
          <w:szCs w:val="24"/>
          <w:lang w:val="en-GB"/>
        </w:rPr>
        <w:t xml:space="preserve"> the relationship of potassium intake to blood pressure.</w:t>
      </w:r>
      <w:r w:rsidRPr="004D6C36">
        <w:rPr>
          <w:sz w:val="24"/>
          <w:szCs w:val="24"/>
          <w:lang w:val="en-GB"/>
        </w:rPr>
        <w:t xml:space="preserve">  We were unable to determine potassium retention in the absence of a balance study</w:t>
      </w:r>
      <w:r w:rsidR="00F61628" w:rsidRPr="004D6C36">
        <w:rPr>
          <w:sz w:val="24"/>
          <w:szCs w:val="24"/>
          <w:lang w:val="en-GB"/>
        </w:rPr>
        <w:t xml:space="preserve"> or sweat collection; losses can be high under conditions of high temperature (28), though not in moderate climates (29)</w:t>
      </w:r>
      <w:r w:rsidRPr="004D6C36">
        <w:rPr>
          <w:sz w:val="24"/>
          <w:szCs w:val="24"/>
          <w:lang w:val="en-GB"/>
        </w:rPr>
        <w:t xml:space="preserve">.   </w:t>
      </w:r>
    </w:p>
    <w:p w14:paraId="194876FA" w14:textId="77777777" w:rsidR="004D3C20" w:rsidRPr="004D6C36" w:rsidRDefault="004D3C20" w:rsidP="00CC0D44">
      <w:pPr>
        <w:spacing w:before="100" w:beforeAutospacing="1" w:after="100" w:afterAutospacing="1" w:line="480" w:lineRule="auto"/>
        <w:contextualSpacing/>
        <w:rPr>
          <w:sz w:val="24"/>
          <w:szCs w:val="24"/>
          <w:lang w:val="en-GB"/>
        </w:rPr>
      </w:pPr>
    </w:p>
    <w:p w14:paraId="1DC9A771" w14:textId="77777777" w:rsidR="00CC0D44" w:rsidRPr="004D6C36" w:rsidRDefault="00895A5E" w:rsidP="00CC0D44">
      <w:pPr>
        <w:spacing w:before="100" w:beforeAutospacing="1" w:after="100" w:afterAutospacing="1" w:line="480" w:lineRule="auto"/>
        <w:contextualSpacing/>
        <w:rPr>
          <w:b/>
          <w:sz w:val="24"/>
          <w:szCs w:val="24"/>
          <w:u w:val="single"/>
        </w:rPr>
      </w:pPr>
      <w:r w:rsidRPr="004D6C36">
        <w:rPr>
          <w:b/>
          <w:sz w:val="24"/>
          <w:szCs w:val="24"/>
          <w:u w:val="single"/>
        </w:rPr>
        <w:t>Conclusions</w:t>
      </w:r>
    </w:p>
    <w:p w14:paraId="72023746" w14:textId="6D2502FC" w:rsidR="00895A5E" w:rsidRPr="004D6C36" w:rsidRDefault="00895A5E" w:rsidP="00CC0D44">
      <w:pPr>
        <w:spacing w:before="100" w:beforeAutospacing="1" w:after="100" w:afterAutospacing="1" w:line="480" w:lineRule="auto"/>
        <w:contextualSpacing/>
        <w:rPr>
          <w:sz w:val="24"/>
          <w:szCs w:val="24"/>
        </w:rPr>
      </w:pPr>
      <w:r w:rsidRPr="004D6C36">
        <w:rPr>
          <w:sz w:val="24"/>
          <w:szCs w:val="24"/>
        </w:rPr>
        <w:t xml:space="preserve">This is a unique study, which compares the bioavailability of potassium from food with that from a salt.  The results suggest that bioavailability of potassium is higher from potatoes than from supplements which is a positive message for potassium nutrition from food.  A longer balance study in a hypertensive population is needed to determine net potassium balance and if the greater potassium bioavailability from potatoes compared with that from potassium salt </w:t>
      </w:r>
      <w:r w:rsidR="00242147" w:rsidRPr="004D6C36">
        <w:rPr>
          <w:sz w:val="24"/>
          <w:szCs w:val="24"/>
        </w:rPr>
        <w:t xml:space="preserve">leads </w:t>
      </w:r>
      <w:r w:rsidRPr="004D6C36">
        <w:rPr>
          <w:sz w:val="24"/>
          <w:szCs w:val="24"/>
        </w:rPr>
        <w:t xml:space="preserve">to improved cardiovascular </w:t>
      </w:r>
      <w:r w:rsidR="00242147" w:rsidRPr="004D6C36">
        <w:rPr>
          <w:sz w:val="24"/>
          <w:szCs w:val="24"/>
        </w:rPr>
        <w:t>risk profiles</w:t>
      </w:r>
      <w:r w:rsidRPr="004D6C36">
        <w:rPr>
          <w:sz w:val="24"/>
          <w:szCs w:val="24"/>
        </w:rPr>
        <w:t xml:space="preserve">.  </w:t>
      </w:r>
    </w:p>
    <w:p w14:paraId="5D7F9756" w14:textId="77777777" w:rsidR="00736516" w:rsidRPr="004D6C36" w:rsidRDefault="00736516" w:rsidP="00CC0D44">
      <w:pPr>
        <w:spacing w:before="100" w:beforeAutospacing="1" w:after="100" w:afterAutospacing="1" w:line="480" w:lineRule="auto"/>
        <w:contextualSpacing/>
        <w:rPr>
          <w:sz w:val="24"/>
          <w:szCs w:val="24"/>
        </w:rPr>
      </w:pPr>
    </w:p>
    <w:p w14:paraId="42F3D173" w14:textId="6D1782A3" w:rsidR="002016A4" w:rsidRPr="004D6C36" w:rsidRDefault="002016A4" w:rsidP="00CC0D44">
      <w:pPr>
        <w:spacing w:before="100" w:beforeAutospacing="1" w:after="100" w:afterAutospacing="1" w:line="480" w:lineRule="auto"/>
        <w:contextualSpacing/>
        <w:rPr>
          <w:b/>
          <w:sz w:val="24"/>
          <w:szCs w:val="24"/>
          <w:u w:val="single"/>
        </w:rPr>
      </w:pPr>
      <w:r w:rsidRPr="004D6C36">
        <w:rPr>
          <w:b/>
          <w:sz w:val="24"/>
          <w:szCs w:val="24"/>
          <w:u w:val="single"/>
        </w:rPr>
        <w:t>Acknowledgements</w:t>
      </w:r>
    </w:p>
    <w:p w14:paraId="05F689C3" w14:textId="094F4820" w:rsidR="002016A4" w:rsidRPr="004D6C36" w:rsidRDefault="004D3C20" w:rsidP="00CC0D44">
      <w:pPr>
        <w:spacing w:before="100" w:beforeAutospacing="1" w:after="100" w:afterAutospacing="1" w:line="480" w:lineRule="auto"/>
        <w:contextualSpacing/>
        <w:rPr>
          <w:sz w:val="24"/>
          <w:szCs w:val="24"/>
        </w:rPr>
      </w:pPr>
      <w:r w:rsidRPr="004D6C36">
        <w:rPr>
          <w:sz w:val="24"/>
          <w:szCs w:val="24"/>
        </w:rPr>
        <w:t>Appreciation goes to</w:t>
      </w:r>
      <w:r w:rsidR="002016A4" w:rsidRPr="004D6C36">
        <w:rPr>
          <w:sz w:val="24"/>
          <w:szCs w:val="24"/>
        </w:rPr>
        <w:t xml:space="preserve"> Ania</w:t>
      </w:r>
      <w:r w:rsidRPr="004D6C36">
        <w:rPr>
          <w:sz w:val="24"/>
          <w:szCs w:val="24"/>
        </w:rPr>
        <w:t xml:space="preserve"> Kempa-Steczko</w:t>
      </w:r>
      <w:r w:rsidR="002016A4" w:rsidRPr="004D6C36">
        <w:rPr>
          <w:sz w:val="24"/>
          <w:szCs w:val="24"/>
        </w:rPr>
        <w:t>, Jan</w:t>
      </w:r>
      <w:r w:rsidRPr="004D6C36">
        <w:rPr>
          <w:sz w:val="24"/>
          <w:szCs w:val="24"/>
        </w:rPr>
        <w:t xml:space="preserve"> Buckles</w:t>
      </w:r>
      <w:r w:rsidR="002016A4" w:rsidRPr="004D6C36">
        <w:rPr>
          <w:sz w:val="24"/>
          <w:szCs w:val="24"/>
        </w:rPr>
        <w:t xml:space="preserve">, </w:t>
      </w:r>
      <w:r w:rsidRPr="004D6C36">
        <w:rPr>
          <w:sz w:val="24"/>
          <w:szCs w:val="24"/>
        </w:rPr>
        <w:t xml:space="preserve">and </w:t>
      </w:r>
      <w:r w:rsidR="002016A4" w:rsidRPr="004D6C36">
        <w:rPr>
          <w:sz w:val="24"/>
          <w:szCs w:val="24"/>
        </w:rPr>
        <w:t xml:space="preserve">Amy </w:t>
      </w:r>
      <w:r w:rsidRPr="004D6C36">
        <w:rPr>
          <w:sz w:val="24"/>
          <w:szCs w:val="24"/>
        </w:rPr>
        <w:t>Wright for their technical help.</w:t>
      </w:r>
      <w:r w:rsidR="00AA4255" w:rsidRPr="004D6C36">
        <w:rPr>
          <w:sz w:val="24"/>
          <w:szCs w:val="24"/>
        </w:rPr>
        <w:t xml:space="preserve">  The Indiana Clinical and Translational Science</w:t>
      </w:r>
      <w:r w:rsidR="00F61628" w:rsidRPr="004D6C36">
        <w:rPr>
          <w:sz w:val="24"/>
          <w:szCs w:val="24"/>
        </w:rPr>
        <w:t xml:space="preserve"> Institute</w:t>
      </w:r>
      <w:r w:rsidR="00AA4255" w:rsidRPr="004D6C36">
        <w:rPr>
          <w:sz w:val="24"/>
          <w:szCs w:val="24"/>
        </w:rPr>
        <w:t xml:space="preserve"> Purdue Clinical Research Center and Bone and Body Composition Core facilitated diet preparation and clinical measures.</w:t>
      </w:r>
    </w:p>
    <w:p w14:paraId="398C42DF" w14:textId="77777777" w:rsidR="00B942B5" w:rsidRPr="004D6C36" w:rsidRDefault="00B942B5" w:rsidP="00CC0D44">
      <w:pPr>
        <w:spacing w:before="100" w:beforeAutospacing="1" w:after="100" w:afterAutospacing="1" w:line="480" w:lineRule="auto"/>
        <w:contextualSpacing/>
        <w:rPr>
          <w:sz w:val="24"/>
          <w:szCs w:val="24"/>
        </w:rPr>
      </w:pPr>
    </w:p>
    <w:p w14:paraId="395F964C" w14:textId="651E2997" w:rsidR="00323B7E" w:rsidRPr="004D6C36" w:rsidRDefault="004D3C20" w:rsidP="00CC0D44">
      <w:pPr>
        <w:spacing w:before="100" w:beforeAutospacing="1" w:after="100" w:afterAutospacing="1" w:line="480" w:lineRule="auto"/>
        <w:contextualSpacing/>
        <w:rPr>
          <w:sz w:val="24"/>
          <w:szCs w:val="24"/>
        </w:rPr>
      </w:pPr>
      <w:r w:rsidRPr="004D6C36">
        <w:rPr>
          <w:sz w:val="24"/>
          <w:szCs w:val="24"/>
        </w:rPr>
        <w:t>Potato</w:t>
      </w:r>
      <w:r w:rsidR="00D12AD6" w:rsidRPr="004D6C36">
        <w:rPr>
          <w:sz w:val="24"/>
          <w:szCs w:val="24"/>
        </w:rPr>
        <w:t>es and potato</w:t>
      </w:r>
      <w:r w:rsidRPr="004D6C36">
        <w:rPr>
          <w:sz w:val="24"/>
          <w:szCs w:val="24"/>
        </w:rPr>
        <w:t xml:space="preserve"> products were provided by </w:t>
      </w:r>
      <w:r w:rsidR="00323B7E" w:rsidRPr="004D6C36">
        <w:rPr>
          <w:sz w:val="24"/>
          <w:szCs w:val="24"/>
        </w:rPr>
        <w:t xml:space="preserve">McCain </w:t>
      </w:r>
      <w:r w:rsidR="00D12AD6" w:rsidRPr="004D6C36">
        <w:rPr>
          <w:sz w:val="24"/>
          <w:szCs w:val="24"/>
        </w:rPr>
        <w:t>Foods L</w:t>
      </w:r>
      <w:r w:rsidR="00323B7E" w:rsidRPr="004D6C36">
        <w:rPr>
          <w:sz w:val="24"/>
          <w:szCs w:val="24"/>
        </w:rPr>
        <w:t>imited</w:t>
      </w:r>
      <w:r w:rsidRPr="004D6C36">
        <w:rPr>
          <w:sz w:val="24"/>
          <w:szCs w:val="24"/>
        </w:rPr>
        <w:t xml:space="preserve"> and supplements and placebos by</w:t>
      </w:r>
      <w:r w:rsidR="007672D7" w:rsidRPr="004D6C36">
        <w:rPr>
          <w:sz w:val="24"/>
          <w:szCs w:val="24"/>
        </w:rPr>
        <w:t xml:space="preserve"> </w:t>
      </w:r>
      <w:r w:rsidR="00323B7E" w:rsidRPr="004D6C36">
        <w:rPr>
          <w:sz w:val="24"/>
          <w:szCs w:val="24"/>
        </w:rPr>
        <w:t>Delavau LLC</w:t>
      </w:r>
      <w:r w:rsidRPr="004D6C36">
        <w:rPr>
          <w:sz w:val="24"/>
          <w:szCs w:val="24"/>
        </w:rPr>
        <w:t>.</w:t>
      </w:r>
      <w:r w:rsidR="0064561B" w:rsidRPr="004D6C36">
        <w:rPr>
          <w:sz w:val="24"/>
          <w:szCs w:val="24"/>
        </w:rPr>
        <w:t xml:space="preserve">  The Alliance for Potato Research and Education funded the study and asked that an optional phase be added to study French Fries. Otherwise, they played no role in the study design, data analysis, or manuscript preparation.</w:t>
      </w:r>
    </w:p>
    <w:p w14:paraId="02DDA4C0" w14:textId="77777777" w:rsidR="00736516" w:rsidRPr="004D6C36" w:rsidRDefault="00736516" w:rsidP="00CC0D44">
      <w:pPr>
        <w:spacing w:before="100" w:beforeAutospacing="1" w:after="100" w:afterAutospacing="1" w:line="480" w:lineRule="auto"/>
        <w:contextualSpacing/>
        <w:rPr>
          <w:sz w:val="24"/>
          <w:szCs w:val="24"/>
        </w:rPr>
      </w:pPr>
    </w:p>
    <w:p w14:paraId="048EB1FF" w14:textId="66221D00" w:rsidR="004D3C20" w:rsidRPr="004D6C36" w:rsidRDefault="00362433" w:rsidP="00CC0D44">
      <w:pPr>
        <w:spacing w:before="100" w:beforeAutospacing="1" w:after="100" w:afterAutospacing="1" w:line="480" w:lineRule="auto"/>
        <w:contextualSpacing/>
        <w:rPr>
          <w:b/>
          <w:sz w:val="24"/>
          <w:szCs w:val="24"/>
          <w:u w:val="single"/>
        </w:rPr>
      </w:pPr>
      <w:r w:rsidRPr="004D6C36">
        <w:rPr>
          <w:b/>
          <w:sz w:val="24"/>
          <w:szCs w:val="24"/>
          <w:u w:val="single"/>
        </w:rPr>
        <w:t>Author Responsibilities were:</w:t>
      </w:r>
    </w:p>
    <w:p w14:paraId="45BF708D" w14:textId="57844041" w:rsidR="00362433" w:rsidRPr="004D6C36" w:rsidRDefault="00362433" w:rsidP="00CC0D44">
      <w:pPr>
        <w:spacing w:before="100" w:beforeAutospacing="1" w:after="100" w:afterAutospacing="1" w:line="480" w:lineRule="auto"/>
        <w:contextualSpacing/>
        <w:rPr>
          <w:sz w:val="24"/>
          <w:szCs w:val="24"/>
        </w:rPr>
      </w:pPr>
      <w:r w:rsidRPr="004D6C36">
        <w:rPr>
          <w:sz w:val="24"/>
          <w:szCs w:val="24"/>
        </w:rPr>
        <w:t>CMW, BRM, GPM:  study concept and design; CJM-C, BRM, PJL:  acquisition of data; CJM-C, BRM, LDM, GPM, CMW:  analysis and interpretation of data; MW:  kinetic analysis and interpretation; LDM and GPM:  statistical analysis; CJM-C, BRM, LDM, GPM, MW, and CMW:  drafting of manuscript; CMW:  obtainment of funding.</w:t>
      </w:r>
    </w:p>
    <w:p w14:paraId="0CB1B0BD" w14:textId="77777777" w:rsidR="00362433" w:rsidRPr="004D6C36" w:rsidRDefault="00362433" w:rsidP="00CC0D44">
      <w:pPr>
        <w:spacing w:before="100" w:beforeAutospacing="1" w:after="100" w:afterAutospacing="1" w:line="480" w:lineRule="auto"/>
        <w:contextualSpacing/>
        <w:rPr>
          <w:sz w:val="24"/>
          <w:szCs w:val="24"/>
        </w:rPr>
      </w:pPr>
    </w:p>
    <w:p w14:paraId="5AE05EAE" w14:textId="4CDBC9ED" w:rsidR="00821F33" w:rsidRPr="004D6C36" w:rsidRDefault="004D3C20" w:rsidP="008C17DF">
      <w:pPr>
        <w:spacing w:before="100" w:beforeAutospacing="1" w:after="100" w:afterAutospacing="1" w:line="480" w:lineRule="auto"/>
        <w:contextualSpacing/>
        <w:rPr>
          <w:b/>
          <w:sz w:val="24"/>
          <w:szCs w:val="24"/>
          <w:u w:val="single"/>
        </w:rPr>
      </w:pPr>
      <w:r w:rsidRPr="004D6C36">
        <w:rPr>
          <w:b/>
          <w:sz w:val="24"/>
          <w:szCs w:val="24"/>
          <w:u w:val="single"/>
        </w:rPr>
        <w:t>C Weaver is a scientific advisor for Pharmavite and Pfizer Consumer Health Care.</w:t>
      </w:r>
      <w:r w:rsidR="00F040D3" w:rsidRPr="004D6C36">
        <w:rPr>
          <w:b/>
          <w:sz w:val="24"/>
          <w:szCs w:val="24"/>
          <w:u w:val="single"/>
        </w:rPr>
        <w:t xml:space="preserve">  Other Authors have no conflicts of interest.  </w:t>
      </w:r>
      <w:r w:rsidR="00821F33" w:rsidRPr="004D6C36">
        <w:rPr>
          <w:b/>
          <w:sz w:val="24"/>
          <w:szCs w:val="24"/>
          <w:u w:val="single"/>
        </w:rPr>
        <w:br w:type="page"/>
      </w:r>
    </w:p>
    <w:p w14:paraId="41A345EA" w14:textId="77777777" w:rsidR="00821F33" w:rsidRPr="004D6C36" w:rsidRDefault="00821F33" w:rsidP="005E79C2">
      <w:pPr>
        <w:suppressLineNumbers/>
        <w:spacing w:before="100" w:beforeAutospacing="1" w:after="100" w:afterAutospacing="1" w:line="480" w:lineRule="auto"/>
        <w:contextualSpacing/>
        <w:rPr>
          <w:b/>
          <w:sz w:val="24"/>
          <w:szCs w:val="24"/>
          <w:u w:val="single"/>
        </w:rPr>
      </w:pPr>
      <w:r w:rsidRPr="004D6C36">
        <w:rPr>
          <w:b/>
          <w:sz w:val="24"/>
          <w:szCs w:val="24"/>
          <w:u w:val="single"/>
        </w:rPr>
        <w:lastRenderedPageBreak/>
        <w:t>References</w:t>
      </w:r>
    </w:p>
    <w:p w14:paraId="2FBDF149" w14:textId="35CBF223" w:rsidR="00821F33" w:rsidRPr="004D6C36" w:rsidRDefault="00821F33" w:rsidP="005E79C2">
      <w:pPr>
        <w:pStyle w:val="NormalWeb"/>
        <w:suppressLineNumbers/>
        <w:rPr>
          <w:rFonts w:ascii="Times New Roman" w:hAnsi="Times New Roman"/>
          <w:sz w:val="24"/>
        </w:rPr>
      </w:pPr>
      <w:r w:rsidRPr="004D6C36">
        <w:rPr>
          <w:b/>
          <w:sz w:val="24"/>
          <w:szCs w:val="24"/>
          <w:u w:val="single"/>
        </w:rPr>
        <w:fldChar w:fldCharType="begin"/>
      </w:r>
      <w:r w:rsidRPr="004D6C36">
        <w:rPr>
          <w:b/>
          <w:sz w:val="24"/>
          <w:szCs w:val="24"/>
          <w:u w:val="single"/>
        </w:rPr>
        <w:instrText>ADDIN RW.BIB</w:instrText>
      </w:r>
      <w:r w:rsidRPr="004D6C36">
        <w:rPr>
          <w:b/>
          <w:sz w:val="24"/>
          <w:szCs w:val="24"/>
          <w:u w:val="single"/>
        </w:rPr>
        <w:fldChar w:fldCharType="separate"/>
      </w:r>
      <w:r w:rsidR="00AF023F" w:rsidRPr="004D6C36">
        <w:rPr>
          <w:rFonts w:ascii="Times New Roman" w:hAnsi="Times New Roman"/>
          <w:sz w:val="24"/>
        </w:rPr>
        <w:t>1.</w:t>
      </w:r>
      <w:r w:rsidR="00AF023F" w:rsidRPr="004D6C36">
        <w:rPr>
          <w:rFonts w:ascii="Times New Roman" w:hAnsi="Times New Roman"/>
          <w:sz w:val="24"/>
        </w:rPr>
        <w:tab/>
      </w:r>
      <w:r w:rsidRPr="004D6C36">
        <w:rPr>
          <w:rFonts w:ascii="Times New Roman" w:hAnsi="Times New Roman"/>
          <w:sz w:val="24"/>
        </w:rPr>
        <w:t>Scientific Report of the 2015 Dietary Guidelines Advisory Committee  http://www.health.gov/dietaryguidelines/2015-scientific-report/  Accessed  July 23, 2015.</w:t>
      </w:r>
    </w:p>
    <w:p w14:paraId="24DE37BE" w14:textId="12BF97C3"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2.</w:t>
      </w:r>
      <w:r w:rsidRPr="004D6C36">
        <w:rPr>
          <w:rFonts w:ascii="Times New Roman" w:hAnsi="Times New Roman"/>
          <w:sz w:val="24"/>
        </w:rPr>
        <w:tab/>
      </w:r>
      <w:r w:rsidR="00821F33" w:rsidRPr="004D6C36">
        <w:rPr>
          <w:rFonts w:ascii="Times New Roman" w:hAnsi="Times New Roman"/>
          <w:sz w:val="24"/>
        </w:rPr>
        <w:t>Fulgoni VL,3rd, Keast DR, Bailey RL, Dwyer J. Foods, fortificants, and supplements: Where do Americans get their nutrients? J Nutr 2011;141(10):1847-1854.</w:t>
      </w:r>
    </w:p>
    <w:p w14:paraId="7C0D2CAA" w14:textId="53C4A53A"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3.</w:t>
      </w:r>
      <w:r w:rsidRPr="004D6C36">
        <w:rPr>
          <w:rFonts w:ascii="Times New Roman" w:hAnsi="Times New Roman"/>
          <w:sz w:val="24"/>
        </w:rPr>
        <w:tab/>
      </w:r>
      <w:r w:rsidR="00821F33" w:rsidRPr="004D6C36">
        <w:rPr>
          <w:rFonts w:ascii="Times New Roman" w:hAnsi="Times New Roman"/>
          <w:sz w:val="24"/>
        </w:rPr>
        <w:t>Food and Nutrition Board, Institute of Medicine, Dietary Reference Intakes for Water, Potassium, Sodium, Chloride, and Sulfate.  2005.   National Academies Press, Washington DC,</w:t>
      </w:r>
    </w:p>
    <w:p w14:paraId="20778240" w14:textId="3578F687"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4.</w:t>
      </w:r>
      <w:r w:rsidRPr="004D6C36">
        <w:rPr>
          <w:rFonts w:ascii="Times New Roman" w:hAnsi="Times New Roman"/>
          <w:sz w:val="24"/>
        </w:rPr>
        <w:tab/>
      </w:r>
      <w:r w:rsidR="00821F33" w:rsidRPr="004D6C36">
        <w:rPr>
          <w:rFonts w:ascii="Times New Roman" w:hAnsi="Times New Roman"/>
          <w:sz w:val="24"/>
        </w:rPr>
        <w:t>Storey ML, Anderson PA. Contributions of white vegetables to nutrient intake: NHANES 2009-2010. Adv Nutr 2013;4(3):335S-44S.</w:t>
      </w:r>
    </w:p>
    <w:p w14:paraId="23CC9AE8" w14:textId="400872C9"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5.</w:t>
      </w:r>
      <w:r w:rsidRPr="004D6C36">
        <w:rPr>
          <w:rFonts w:ascii="Times New Roman" w:hAnsi="Times New Roman"/>
          <w:sz w:val="24"/>
        </w:rPr>
        <w:tab/>
      </w:r>
      <w:r w:rsidR="00821F33" w:rsidRPr="004D6C36">
        <w:rPr>
          <w:rFonts w:ascii="Times New Roman" w:hAnsi="Times New Roman"/>
          <w:sz w:val="24"/>
        </w:rPr>
        <w:t>Bechgaard H, Shephard NW. Bioavailability of potassium from controlled-release tablets with and without water loading. Eur J Clin Pharmacol 1981;21(2):143-147.</w:t>
      </w:r>
    </w:p>
    <w:p w14:paraId="7B5F7EF5" w14:textId="6B147CE5"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6.</w:t>
      </w:r>
      <w:r w:rsidRPr="004D6C36">
        <w:rPr>
          <w:rFonts w:ascii="Times New Roman" w:hAnsi="Times New Roman"/>
          <w:sz w:val="24"/>
        </w:rPr>
        <w:tab/>
      </w:r>
      <w:r w:rsidR="00821F33" w:rsidRPr="004D6C36">
        <w:rPr>
          <w:rFonts w:ascii="Times New Roman" w:hAnsi="Times New Roman"/>
          <w:sz w:val="24"/>
        </w:rPr>
        <w:t>Betlach CJ, Arnold JD, Frost RW, Leese PT, Gonzalez MA. Bioavailability and pharmacokinetics of a new sustained-release potassium chloride tablet. Pharm Res 1987;4(5):409-411.</w:t>
      </w:r>
    </w:p>
    <w:p w14:paraId="1996848D" w14:textId="2ECE3F7A"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7.</w:t>
      </w:r>
      <w:r w:rsidRPr="004D6C36">
        <w:rPr>
          <w:rFonts w:ascii="Times New Roman" w:hAnsi="Times New Roman"/>
          <w:sz w:val="24"/>
        </w:rPr>
        <w:tab/>
      </w:r>
      <w:r w:rsidR="00821F33" w:rsidRPr="004D6C36">
        <w:rPr>
          <w:rFonts w:ascii="Times New Roman" w:hAnsi="Times New Roman"/>
          <w:sz w:val="24"/>
        </w:rPr>
        <w:t>Melikian AP, Cheng LK, Wright GJ, Cohen A, Bruce RE. Bioavailability of potassium from three dosage forms: suspension, capsule, and solution. J Clin Pharmacol 1988;28(11):1046-1050.</w:t>
      </w:r>
    </w:p>
    <w:p w14:paraId="32CFB54D" w14:textId="5DAC3537" w:rsidR="003D2881" w:rsidRPr="004D6C36" w:rsidRDefault="00AF023F" w:rsidP="005E79C2">
      <w:pPr>
        <w:pStyle w:val="NormalWeb"/>
        <w:suppressLineNumbers/>
        <w:rPr>
          <w:sz w:val="24"/>
          <w:lang w:val="en-US"/>
        </w:rPr>
      </w:pPr>
      <w:r w:rsidRPr="004D6C36">
        <w:rPr>
          <w:sz w:val="24"/>
          <w:lang w:val="en-US"/>
        </w:rPr>
        <w:t>8.</w:t>
      </w:r>
      <w:r w:rsidRPr="004D6C36">
        <w:rPr>
          <w:sz w:val="24"/>
          <w:lang w:val="en-US"/>
        </w:rPr>
        <w:tab/>
      </w:r>
      <w:r w:rsidR="003D2881" w:rsidRPr="004D6C36">
        <w:rPr>
          <w:sz w:val="24"/>
          <w:lang w:val="en-US"/>
        </w:rPr>
        <w:t>Ginsburg JM, Wilde WS. Distribution kinetics of intravenous radiopotassium. The American journal of physiology 1954;179(1):63-75.</w:t>
      </w:r>
    </w:p>
    <w:p w14:paraId="656B2AF4" w14:textId="6527757E" w:rsidR="003D2881" w:rsidRPr="004D6C36" w:rsidRDefault="00AF023F" w:rsidP="005E79C2">
      <w:pPr>
        <w:pStyle w:val="NormalWeb"/>
        <w:suppressLineNumbers/>
        <w:rPr>
          <w:sz w:val="24"/>
          <w:lang w:val="en-US"/>
        </w:rPr>
      </w:pPr>
      <w:r w:rsidRPr="004D6C36">
        <w:rPr>
          <w:sz w:val="24"/>
          <w:lang w:val="en-US"/>
        </w:rPr>
        <w:t>9.</w:t>
      </w:r>
      <w:r w:rsidRPr="004D6C36">
        <w:rPr>
          <w:sz w:val="24"/>
          <w:lang w:val="en-US"/>
        </w:rPr>
        <w:tab/>
      </w:r>
      <w:r w:rsidR="003D2881" w:rsidRPr="004D6C36">
        <w:rPr>
          <w:sz w:val="24"/>
          <w:lang w:val="en-US"/>
        </w:rPr>
        <w:t>Leggett RW, Williams LR. A model for the kinetics of potassium in healthy humans. Phys Med Biol 1986;31(1):23-42.</w:t>
      </w:r>
    </w:p>
    <w:p w14:paraId="5B5BC6A1" w14:textId="119298C6" w:rsidR="003D2881" w:rsidRPr="004D6C36" w:rsidRDefault="00AF023F" w:rsidP="005E79C2">
      <w:pPr>
        <w:pStyle w:val="NormalWeb"/>
        <w:suppressLineNumbers/>
        <w:rPr>
          <w:sz w:val="24"/>
          <w:lang w:val="en-US"/>
        </w:rPr>
      </w:pPr>
      <w:r w:rsidRPr="004D6C36">
        <w:rPr>
          <w:sz w:val="24"/>
          <w:lang w:val="en-US"/>
        </w:rPr>
        <w:t>10.</w:t>
      </w:r>
      <w:r w:rsidRPr="004D6C36">
        <w:rPr>
          <w:sz w:val="24"/>
          <w:lang w:val="en-US"/>
        </w:rPr>
        <w:tab/>
      </w:r>
      <w:r w:rsidR="003D2881" w:rsidRPr="004D6C36">
        <w:rPr>
          <w:sz w:val="24"/>
          <w:lang w:val="en-US"/>
        </w:rPr>
        <w:t>Young DB. Control of Potassium. U.S.A.: Morgan &amp; Claypool Life Sciences, 2013.</w:t>
      </w:r>
    </w:p>
    <w:p w14:paraId="3E67DF54" w14:textId="321ED29C"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11.</w:t>
      </w:r>
      <w:r w:rsidRPr="004D6C36">
        <w:rPr>
          <w:rFonts w:ascii="Times New Roman" w:hAnsi="Times New Roman"/>
          <w:sz w:val="24"/>
        </w:rPr>
        <w:tab/>
      </w:r>
      <w:r w:rsidR="00821F33" w:rsidRPr="004D6C36">
        <w:rPr>
          <w:rFonts w:ascii="Times New Roman" w:hAnsi="Times New Roman"/>
          <w:sz w:val="24"/>
        </w:rPr>
        <w:t>WHO.  Global atlas on cardiovascular disease prevention and control.  Geneva:  World Health Organization (WHO); 2011.</w:t>
      </w:r>
    </w:p>
    <w:p w14:paraId="31EF65A5" w14:textId="67214313"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12.</w:t>
      </w:r>
      <w:r w:rsidRPr="004D6C36">
        <w:rPr>
          <w:rFonts w:ascii="Times New Roman" w:hAnsi="Times New Roman"/>
          <w:sz w:val="24"/>
        </w:rPr>
        <w:tab/>
      </w:r>
      <w:r w:rsidR="00821F33" w:rsidRPr="004D6C36">
        <w:rPr>
          <w:rFonts w:ascii="Times New Roman" w:hAnsi="Times New Roman"/>
          <w:sz w:val="24"/>
        </w:rPr>
        <w:t>Mokdad AH, Marks JS, Stroup PF, Gerberding JL.  Actual causes of death in the United States, 2000.  JAMA  2004;291:1238-1246.</w:t>
      </w:r>
    </w:p>
    <w:p w14:paraId="481B3366" w14:textId="768121BB"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13.</w:t>
      </w:r>
      <w:r w:rsidRPr="004D6C36">
        <w:rPr>
          <w:rFonts w:ascii="Times New Roman" w:hAnsi="Times New Roman"/>
          <w:sz w:val="24"/>
        </w:rPr>
        <w:tab/>
      </w:r>
      <w:r w:rsidR="00821F33" w:rsidRPr="004D6C36">
        <w:rPr>
          <w:rFonts w:ascii="Times New Roman" w:hAnsi="Times New Roman"/>
          <w:sz w:val="24"/>
        </w:rPr>
        <w:t>Zhang Z, Cogswell MD, Gillespie C, Fan J, Loustalot F, Dai S, Carriquiry AL, Kuklina EV, Hong Y, Merritt R, Yang Q.  Association between usual sodium and potassium intake and blood pressure and hypertension among U.S. adults: NHANES 2005-2010. PLoS One, 2013. 8(10): p. e75289.</w:t>
      </w:r>
    </w:p>
    <w:p w14:paraId="568F9C55" w14:textId="795734D5"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lastRenderedPageBreak/>
        <w:t>14.</w:t>
      </w:r>
      <w:r w:rsidRPr="004D6C36">
        <w:rPr>
          <w:rFonts w:ascii="Times New Roman" w:hAnsi="Times New Roman"/>
          <w:sz w:val="24"/>
        </w:rPr>
        <w:tab/>
      </w:r>
      <w:r w:rsidR="003D2881" w:rsidRPr="004D6C36">
        <w:rPr>
          <w:rFonts w:ascii="Times New Roman" w:hAnsi="Times New Roman"/>
          <w:sz w:val="24"/>
        </w:rPr>
        <w:t>A</w:t>
      </w:r>
      <w:r w:rsidR="00821F33" w:rsidRPr="004D6C36">
        <w:rPr>
          <w:rFonts w:ascii="Times New Roman" w:hAnsi="Times New Roman"/>
          <w:sz w:val="24"/>
        </w:rPr>
        <w:t>ng Q, Liu T, Kuklina EV, Flanders WD, Hong Y, Gillespie C, Chang MH, Gwinn M, Dowling N, Khoury MJ, Hu FB. Sodium and potassium intake and mortality among US adults: prospective data from the Third National Health and Nutrition Examination Survey. Arch Intern Med, 2011. 171(13): p. 1183-91.</w:t>
      </w:r>
    </w:p>
    <w:p w14:paraId="5E6D3F45" w14:textId="5605B1CD"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15.</w:t>
      </w:r>
      <w:r w:rsidRPr="004D6C36">
        <w:rPr>
          <w:rFonts w:ascii="Times New Roman" w:hAnsi="Times New Roman"/>
          <w:sz w:val="24"/>
        </w:rPr>
        <w:tab/>
      </w:r>
      <w:r w:rsidR="00821F33" w:rsidRPr="004D6C36">
        <w:rPr>
          <w:rFonts w:ascii="Times New Roman" w:hAnsi="Times New Roman"/>
          <w:sz w:val="24"/>
        </w:rPr>
        <w:t>Binea A, Jaeger J, Hu Y, Singh A, Simmerman D.  Daily potassium intake and sodium-t</w:t>
      </w:r>
      <w:r w:rsidR="00311158" w:rsidRPr="004D6C36">
        <w:rPr>
          <w:rFonts w:ascii="Times New Roman" w:hAnsi="Times New Roman"/>
          <w:sz w:val="24"/>
        </w:rPr>
        <w:t>o-</w:t>
      </w:r>
      <w:r w:rsidR="00821F33" w:rsidRPr="004D6C36">
        <w:rPr>
          <w:rFonts w:ascii="Times New Roman" w:hAnsi="Times New Roman"/>
          <w:sz w:val="24"/>
        </w:rPr>
        <w:t>potassium ratio in the reduction of bl</w:t>
      </w:r>
      <w:r w:rsidR="003D2881" w:rsidRPr="004D6C36">
        <w:rPr>
          <w:rFonts w:ascii="Times New Roman" w:hAnsi="Times New Roman"/>
          <w:sz w:val="24"/>
        </w:rPr>
        <w:t>o</w:t>
      </w:r>
      <w:r w:rsidR="00821F33" w:rsidRPr="004D6C36">
        <w:rPr>
          <w:rFonts w:ascii="Times New Roman" w:hAnsi="Times New Roman"/>
          <w:sz w:val="24"/>
        </w:rPr>
        <w:t>od pressure:  a meta-analysis of randomized controlled trials.  J Hypertens  205;33:1509-1520.</w:t>
      </w:r>
    </w:p>
    <w:p w14:paraId="089D47C1" w14:textId="1CF602D5" w:rsidR="00A261D3" w:rsidRPr="004D6C36" w:rsidRDefault="00AF023F" w:rsidP="005E79C2">
      <w:pPr>
        <w:pStyle w:val="NormalWeb"/>
        <w:suppressLineNumbers/>
        <w:rPr>
          <w:rFonts w:ascii="Times New Roman" w:hAnsi="Times New Roman"/>
          <w:sz w:val="24"/>
        </w:rPr>
      </w:pPr>
      <w:r w:rsidRPr="004D6C36">
        <w:rPr>
          <w:rFonts w:ascii="Times New Roman" w:hAnsi="Times New Roman"/>
          <w:sz w:val="24"/>
        </w:rPr>
        <w:t>16.</w:t>
      </w:r>
      <w:r w:rsidRPr="004D6C36">
        <w:rPr>
          <w:rFonts w:ascii="Times New Roman" w:hAnsi="Times New Roman"/>
          <w:sz w:val="24"/>
        </w:rPr>
        <w:tab/>
      </w:r>
      <w:r w:rsidR="00821F33" w:rsidRPr="004D6C36">
        <w:rPr>
          <w:rFonts w:ascii="Times New Roman" w:hAnsi="Times New Roman"/>
          <w:sz w:val="24"/>
        </w:rPr>
        <w:t xml:space="preserve">Harris JA, Benedict FG. A Biometric Study of Human Basal Metabolism. </w:t>
      </w:r>
      <w:r w:rsidR="003D2881" w:rsidRPr="004D6C36">
        <w:rPr>
          <w:rFonts w:ascii="Times New Roman" w:hAnsi="Times New Roman"/>
          <w:sz w:val="24"/>
        </w:rPr>
        <w:t xml:space="preserve"> </w:t>
      </w:r>
      <w:r w:rsidR="00821F33" w:rsidRPr="004D6C36">
        <w:rPr>
          <w:rFonts w:ascii="Times New Roman" w:hAnsi="Times New Roman"/>
          <w:sz w:val="24"/>
        </w:rPr>
        <w:t xml:space="preserve">Proc Natl Acad Sci </w:t>
      </w:r>
      <w:r w:rsidR="00A261D3" w:rsidRPr="004D6C36">
        <w:rPr>
          <w:rFonts w:ascii="Times New Roman" w:hAnsi="Times New Roman"/>
          <w:sz w:val="24"/>
        </w:rPr>
        <w:t>U S A 1918;4(12):370-373.</w:t>
      </w:r>
    </w:p>
    <w:p w14:paraId="507AB7D5" w14:textId="5E811006" w:rsidR="003D2881" w:rsidRPr="004D6C36" w:rsidRDefault="00AF023F" w:rsidP="005E79C2">
      <w:pPr>
        <w:pStyle w:val="NormalWeb"/>
        <w:suppressLineNumbers/>
        <w:rPr>
          <w:sz w:val="24"/>
          <w:lang w:val="en-US"/>
        </w:rPr>
      </w:pPr>
      <w:r w:rsidRPr="004D6C36">
        <w:rPr>
          <w:rFonts w:ascii="Times New Roman" w:hAnsi="Times New Roman"/>
          <w:sz w:val="24"/>
        </w:rPr>
        <w:t>17.</w:t>
      </w:r>
      <w:r w:rsidRPr="004D6C36">
        <w:rPr>
          <w:rFonts w:ascii="Times New Roman" w:hAnsi="Times New Roman"/>
          <w:sz w:val="24"/>
        </w:rPr>
        <w:tab/>
      </w:r>
      <w:r w:rsidR="003D2881" w:rsidRPr="004D6C36">
        <w:rPr>
          <w:sz w:val="24"/>
          <w:lang w:val="en-US"/>
        </w:rPr>
        <w:t>Greif P, Wastney M, Linares O, Boston R. Balancing needs, efficiency, and functionality in the provision of modeling software: a perspective of the NIH WinSAAM project. Adv Exp Med Biol 1998;445:3-20.</w:t>
      </w:r>
    </w:p>
    <w:p w14:paraId="0EEB446B" w14:textId="4A039089" w:rsidR="003D2881" w:rsidRPr="004D6C36" w:rsidRDefault="00AF023F" w:rsidP="005E79C2">
      <w:pPr>
        <w:pStyle w:val="NormalWeb"/>
        <w:suppressLineNumbers/>
        <w:rPr>
          <w:sz w:val="24"/>
          <w:lang w:val="en-US"/>
        </w:rPr>
      </w:pPr>
      <w:r w:rsidRPr="004D6C36">
        <w:rPr>
          <w:sz w:val="24"/>
          <w:lang w:val="en-US"/>
        </w:rPr>
        <w:t>18.</w:t>
      </w:r>
      <w:r w:rsidRPr="004D6C36">
        <w:rPr>
          <w:sz w:val="24"/>
          <w:lang w:val="en-US"/>
        </w:rPr>
        <w:tab/>
      </w:r>
      <w:r w:rsidR="003D2881" w:rsidRPr="004D6C36">
        <w:rPr>
          <w:sz w:val="24"/>
          <w:lang w:val="en-US"/>
        </w:rPr>
        <w:t>Jasani BM, Edmonds CJ. Kinetics of potassium distribution in man using isotope dilution and whole-body counting.  Metab Clin Exper  1971;20(12):1099-106.</w:t>
      </w:r>
    </w:p>
    <w:p w14:paraId="2A7FAC70" w14:textId="4FC951AB" w:rsidR="001B57E6" w:rsidRPr="004D6C36" w:rsidRDefault="001B57E6" w:rsidP="005E79C2">
      <w:pPr>
        <w:pStyle w:val="NormalWeb"/>
        <w:suppressLineNumbers/>
        <w:rPr>
          <w:sz w:val="24"/>
          <w:lang w:val="en-US"/>
        </w:rPr>
      </w:pPr>
      <w:r w:rsidRPr="004D6C36">
        <w:rPr>
          <w:sz w:val="24"/>
          <w:lang w:val="en-US"/>
        </w:rPr>
        <w:t>19.</w:t>
      </w:r>
      <w:r w:rsidRPr="004D6C36">
        <w:rPr>
          <w:sz w:val="24"/>
          <w:lang w:val="en-US"/>
        </w:rPr>
        <w:tab/>
        <w:t>Holbrook</w:t>
      </w:r>
      <w:r w:rsidR="00994C24" w:rsidRPr="004D6C36">
        <w:rPr>
          <w:sz w:val="24"/>
          <w:lang w:val="en-US"/>
        </w:rPr>
        <w:t xml:space="preserve"> JT, Patterson KY, Bonder JE, Douglas LW, Veillon C, Kelsay JL, Mertz W, Smith JC Jr.  Sodium and potassium intake and balance in adults consuming self-selected diets.  Am J Clin Nutr  1984, 40(4):786-793.</w:t>
      </w:r>
    </w:p>
    <w:p w14:paraId="083ED166" w14:textId="54AAEF21" w:rsidR="001B57E6" w:rsidRPr="004D6C36" w:rsidRDefault="001B57E6" w:rsidP="005E79C2">
      <w:pPr>
        <w:pStyle w:val="NormalWeb"/>
        <w:suppressLineNumbers/>
        <w:rPr>
          <w:sz w:val="24"/>
          <w:lang w:val="en-US"/>
        </w:rPr>
      </w:pPr>
      <w:r w:rsidRPr="004D6C36">
        <w:rPr>
          <w:sz w:val="24"/>
          <w:lang w:val="en-US"/>
        </w:rPr>
        <w:t>20.</w:t>
      </w:r>
      <w:r w:rsidRPr="004D6C36">
        <w:rPr>
          <w:sz w:val="24"/>
          <w:lang w:val="en-US"/>
        </w:rPr>
        <w:tab/>
        <w:t>Kodama</w:t>
      </w:r>
      <w:r w:rsidR="00994C24" w:rsidRPr="004D6C36">
        <w:rPr>
          <w:sz w:val="24"/>
          <w:lang w:val="en-US"/>
        </w:rPr>
        <w:t xml:space="preserve"> N, Morikuni E, Matsuzaki N, Yoshioka YH, Takeyama H, Yamada H, Kitajima H, Nishimuta M.  Sodium and potassium balances in Japanese young aduls.  J Nutr Sci Vitaminol (Tokyo)  2005; 51(3):161-168. </w:t>
      </w:r>
    </w:p>
    <w:p w14:paraId="7E8CC79B" w14:textId="39080AAD" w:rsidR="003D2881" w:rsidRPr="004D6C36" w:rsidRDefault="00F61628" w:rsidP="005E79C2">
      <w:pPr>
        <w:pStyle w:val="NormalWeb"/>
        <w:suppressLineNumbers/>
        <w:rPr>
          <w:sz w:val="24"/>
          <w:lang w:val="en-US"/>
        </w:rPr>
      </w:pPr>
      <w:r w:rsidRPr="004D6C36">
        <w:rPr>
          <w:sz w:val="24"/>
          <w:lang w:val="en-US"/>
        </w:rPr>
        <w:t>21</w:t>
      </w:r>
      <w:r w:rsidR="00AF023F" w:rsidRPr="004D6C36">
        <w:rPr>
          <w:sz w:val="24"/>
          <w:lang w:val="en-US"/>
        </w:rPr>
        <w:t>.</w:t>
      </w:r>
      <w:r w:rsidR="00AF023F" w:rsidRPr="004D6C36">
        <w:rPr>
          <w:sz w:val="24"/>
          <w:lang w:val="en-US"/>
        </w:rPr>
        <w:tab/>
      </w:r>
      <w:r w:rsidR="003D2881" w:rsidRPr="004D6C36">
        <w:rPr>
          <w:sz w:val="24"/>
          <w:lang w:val="en-US"/>
        </w:rPr>
        <w:t>Agarwal R, Afzalpurkar R, Fordtran JS. Pathophysiology of potassium absorption and secretion by the human intestine.  Gastroenterology  1994;107(2):548-71.</w:t>
      </w:r>
    </w:p>
    <w:p w14:paraId="79D28369" w14:textId="602641B8" w:rsidR="003D2881" w:rsidRPr="004D6C36" w:rsidRDefault="00F61628" w:rsidP="005E79C2">
      <w:pPr>
        <w:pStyle w:val="NormalWeb"/>
        <w:suppressLineNumbers/>
        <w:rPr>
          <w:sz w:val="24"/>
          <w:lang w:val="en-US"/>
        </w:rPr>
      </w:pPr>
      <w:r w:rsidRPr="004D6C36">
        <w:rPr>
          <w:sz w:val="24"/>
          <w:lang w:val="en-US"/>
        </w:rPr>
        <w:t>22</w:t>
      </w:r>
      <w:r w:rsidR="00AF023F" w:rsidRPr="004D6C36">
        <w:rPr>
          <w:sz w:val="24"/>
          <w:lang w:val="en-US"/>
        </w:rPr>
        <w:t>.</w:t>
      </w:r>
      <w:r w:rsidR="00AF023F" w:rsidRPr="004D6C36">
        <w:rPr>
          <w:sz w:val="24"/>
          <w:lang w:val="en-US"/>
        </w:rPr>
        <w:tab/>
      </w:r>
      <w:r w:rsidR="003D2881" w:rsidRPr="004D6C36">
        <w:rPr>
          <w:sz w:val="24"/>
          <w:lang w:val="en-US"/>
        </w:rPr>
        <w:t>Palmer BF. Regulation of Potassium Homeostasis.  Clin J Am Soc Nephrol 2015;10(6):1050-60. doi: 10.2215/CJN.08580813.</w:t>
      </w:r>
    </w:p>
    <w:p w14:paraId="1C0847F6" w14:textId="2CA83055" w:rsidR="003D2881" w:rsidRPr="004D6C36" w:rsidRDefault="00F61628" w:rsidP="005E79C2">
      <w:pPr>
        <w:pStyle w:val="NormalWeb"/>
        <w:suppressLineNumbers/>
        <w:rPr>
          <w:sz w:val="24"/>
          <w:lang w:val="en-US"/>
        </w:rPr>
      </w:pPr>
      <w:r w:rsidRPr="004D6C36">
        <w:rPr>
          <w:sz w:val="24"/>
          <w:lang w:val="en-US"/>
        </w:rPr>
        <w:t>23</w:t>
      </w:r>
      <w:r w:rsidR="00AF023F" w:rsidRPr="004D6C36">
        <w:rPr>
          <w:sz w:val="24"/>
          <w:lang w:val="en-US"/>
        </w:rPr>
        <w:t>.</w:t>
      </w:r>
      <w:r w:rsidR="00AF023F" w:rsidRPr="004D6C36">
        <w:rPr>
          <w:sz w:val="24"/>
          <w:lang w:val="en-US"/>
        </w:rPr>
        <w:tab/>
      </w:r>
      <w:r w:rsidR="003D2881" w:rsidRPr="004D6C36">
        <w:rPr>
          <w:sz w:val="24"/>
          <w:lang w:val="en-US"/>
        </w:rPr>
        <w:t>Steele A, deVeber H, Quaggin SE, Scheich A, Ethier J, Halperin ML. What is responsible for the diurnal variation in potassium excretion? Am J Physiol  1994;267(2 Pt 2):R554-60.</w:t>
      </w:r>
    </w:p>
    <w:p w14:paraId="3280C060" w14:textId="7A94A30C" w:rsidR="00821F33" w:rsidRPr="004D6C36" w:rsidRDefault="00F61628" w:rsidP="005E79C2">
      <w:pPr>
        <w:pStyle w:val="NormalWeb"/>
        <w:suppressLineNumbers/>
        <w:rPr>
          <w:rFonts w:ascii="Times New Roman" w:hAnsi="Times New Roman"/>
          <w:sz w:val="24"/>
        </w:rPr>
      </w:pPr>
      <w:r w:rsidRPr="004D6C36">
        <w:rPr>
          <w:rFonts w:ascii="Times New Roman" w:hAnsi="Times New Roman"/>
          <w:sz w:val="24"/>
        </w:rPr>
        <w:t>24</w:t>
      </w:r>
      <w:r w:rsidR="00AF023F" w:rsidRPr="004D6C36">
        <w:rPr>
          <w:rFonts w:ascii="Times New Roman" w:hAnsi="Times New Roman"/>
          <w:sz w:val="24"/>
        </w:rPr>
        <w:t>.</w:t>
      </w:r>
      <w:r w:rsidR="00AF023F" w:rsidRPr="004D6C36">
        <w:rPr>
          <w:rFonts w:ascii="Times New Roman" w:hAnsi="Times New Roman"/>
          <w:sz w:val="24"/>
        </w:rPr>
        <w:tab/>
      </w:r>
      <w:r w:rsidR="00821F33" w:rsidRPr="004D6C36">
        <w:rPr>
          <w:rFonts w:ascii="Times New Roman" w:hAnsi="Times New Roman"/>
          <w:sz w:val="24"/>
        </w:rPr>
        <w:t xml:space="preserve">Vinson JA, Demkosky CA, Navarre DA, Smyda MA. High-antioxidant potatoes: acute in vivo antioxidant source and hypotensive agent in humans after supplementation to hypertensive subjects. J Agric Food Chem </w:t>
      </w:r>
      <w:r w:rsidR="003D2881" w:rsidRPr="004D6C36">
        <w:rPr>
          <w:rFonts w:ascii="Times New Roman" w:hAnsi="Times New Roman"/>
          <w:sz w:val="24"/>
        </w:rPr>
        <w:t xml:space="preserve"> </w:t>
      </w:r>
      <w:r w:rsidR="00821F33" w:rsidRPr="004D6C36">
        <w:rPr>
          <w:rFonts w:ascii="Times New Roman" w:hAnsi="Times New Roman"/>
          <w:sz w:val="24"/>
        </w:rPr>
        <w:t>2012;60(27):6749-6754.</w:t>
      </w:r>
    </w:p>
    <w:p w14:paraId="1060DFDF" w14:textId="6D190F4A" w:rsidR="00821F33" w:rsidRPr="004D6C36" w:rsidRDefault="00F61628" w:rsidP="005E79C2">
      <w:pPr>
        <w:pStyle w:val="NormalWeb"/>
        <w:suppressLineNumbers/>
        <w:rPr>
          <w:rFonts w:ascii="Times New Roman" w:hAnsi="Times New Roman"/>
          <w:sz w:val="24"/>
        </w:rPr>
      </w:pPr>
      <w:r w:rsidRPr="004D6C36">
        <w:rPr>
          <w:rFonts w:ascii="Times New Roman" w:hAnsi="Times New Roman"/>
          <w:sz w:val="24"/>
        </w:rPr>
        <w:t>25</w:t>
      </w:r>
      <w:r w:rsidR="00AF023F" w:rsidRPr="004D6C36">
        <w:rPr>
          <w:rFonts w:ascii="Times New Roman" w:hAnsi="Times New Roman"/>
          <w:sz w:val="24"/>
        </w:rPr>
        <w:t>.</w:t>
      </w:r>
      <w:r w:rsidR="00AF023F" w:rsidRPr="004D6C36">
        <w:rPr>
          <w:rFonts w:ascii="Times New Roman" w:hAnsi="Times New Roman"/>
          <w:sz w:val="24"/>
        </w:rPr>
        <w:tab/>
      </w:r>
      <w:r w:rsidR="00821F33" w:rsidRPr="004D6C36">
        <w:rPr>
          <w:rFonts w:ascii="Times New Roman" w:hAnsi="Times New Roman"/>
          <w:sz w:val="24"/>
        </w:rPr>
        <w:t>Graudal N, Hubeck-Graudal T, Jurgens G, McCarron DA.  The significance of duration and amount of sodium reduction intervention in normotensive and hypertensive individuals:  A meta-analysis.  Adv Nutr  2015;6:169-177.</w:t>
      </w:r>
    </w:p>
    <w:p w14:paraId="6F791BF1" w14:textId="27330E4E" w:rsidR="00821F33" w:rsidRPr="004D6C36" w:rsidRDefault="00F61628" w:rsidP="005E79C2">
      <w:pPr>
        <w:pStyle w:val="NormalWeb"/>
        <w:suppressLineNumbers/>
        <w:rPr>
          <w:rFonts w:ascii="Times New Roman" w:hAnsi="Times New Roman"/>
          <w:sz w:val="24"/>
        </w:rPr>
      </w:pPr>
      <w:r w:rsidRPr="004D6C36">
        <w:rPr>
          <w:rFonts w:ascii="Times New Roman" w:hAnsi="Times New Roman"/>
          <w:sz w:val="24"/>
        </w:rPr>
        <w:lastRenderedPageBreak/>
        <w:t>26</w:t>
      </w:r>
      <w:r w:rsidR="00AF023F" w:rsidRPr="004D6C36">
        <w:rPr>
          <w:rFonts w:ascii="Times New Roman" w:hAnsi="Times New Roman"/>
          <w:sz w:val="24"/>
        </w:rPr>
        <w:t>.</w:t>
      </w:r>
      <w:r w:rsidR="00AF023F" w:rsidRPr="004D6C36">
        <w:rPr>
          <w:rFonts w:ascii="Times New Roman" w:hAnsi="Times New Roman"/>
          <w:sz w:val="24"/>
        </w:rPr>
        <w:tab/>
      </w:r>
      <w:r w:rsidR="00821F33" w:rsidRPr="004D6C36">
        <w:rPr>
          <w:rFonts w:ascii="Times New Roman" w:hAnsi="Times New Roman"/>
          <w:sz w:val="24"/>
        </w:rPr>
        <w:t>A</w:t>
      </w:r>
      <w:r w:rsidR="00A35CFA" w:rsidRPr="004D6C36">
        <w:rPr>
          <w:rFonts w:ascii="Times New Roman" w:hAnsi="Times New Roman"/>
          <w:sz w:val="24"/>
        </w:rPr>
        <w:t>l</w:t>
      </w:r>
      <w:r w:rsidR="00821F33" w:rsidRPr="004D6C36">
        <w:rPr>
          <w:rFonts w:ascii="Times New Roman" w:hAnsi="Times New Roman"/>
          <w:sz w:val="24"/>
        </w:rPr>
        <w:t>burto NJ, Hanson S, Gutierrez H, Hooper L, Elliott P, Cappuccio FP.  Effect of increased potassium intake on cardiovascular risk factors and disease:  syst</w:t>
      </w:r>
      <w:r w:rsidR="007F63E6" w:rsidRPr="004D6C36">
        <w:rPr>
          <w:rFonts w:ascii="Times New Roman" w:hAnsi="Times New Roman"/>
          <w:sz w:val="24"/>
        </w:rPr>
        <w:t>e</w:t>
      </w:r>
      <w:r w:rsidR="00821F33" w:rsidRPr="004D6C36">
        <w:rPr>
          <w:rFonts w:ascii="Times New Roman" w:hAnsi="Times New Roman"/>
          <w:sz w:val="24"/>
        </w:rPr>
        <w:t>matic review and meta-analyses.  BMJ 2013;346:f1378.</w:t>
      </w:r>
    </w:p>
    <w:p w14:paraId="1431D3A8" w14:textId="4EADAD0E" w:rsidR="00821F33" w:rsidRPr="004D6C36" w:rsidRDefault="00F61628" w:rsidP="005E79C2">
      <w:pPr>
        <w:pStyle w:val="NormalWeb"/>
        <w:suppressLineNumbers/>
        <w:rPr>
          <w:rFonts w:ascii="Times New Roman" w:hAnsi="Times New Roman"/>
          <w:sz w:val="24"/>
        </w:rPr>
      </w:pPr>
      <w:r w:rsidRPr="004D6C36">
        <w:rPr>
          <w:rFonts w:ascii="Times New Roman" w:hAnsi="Times New Roman"/>
          <w:sz w:val="24"/>
        </w:rPr>
        <w:t>27</w:t>
      </w:r>
      <w:r w:rsidR="00AF023F" w:rsidRPr="004D6C36">
        <w:rPr>
          <w:rFonts w:ascii="Times New Roman" w:hAnsi="Times New Roman"/>
          <w:sz w:val="24"/>
        </w:rPr>
        <w:t>.</w:t>
      </w:r>
      <w:r w:rsidR="00AF023F" w:rsidRPr="004D6C36">
        <w:rPr>
          <w:rFonts w:ascii="Times New Roman" w:hAnsi="Times New Roman"/>
          <w:sz w:val="24"/>
        </w:rPr>
        <w:tab/>
      </w:r>
      <w:r w:rsidR="00821F33" w:rsidRPr="004D6C36">
        <w:rPr>
          <w:rFonts w:ascii="Times New Roman" w:hAnsi="Times New Roman"/>
          <w:sz w:val="24"/>
        </w:rPr>
        <w:t>Cappuccio FP, MacGregor GA.  Does potassium supplementation lower blood pressure?  A meta-analysis of published trials.  J Hypertens  1991;9:465-473.</w:t>
      </w:r>
    </w:p>
    <w:p w14:paraId="5691851C" w14:textId="750BF908" w:rsidR="00821F33" w:rsidRPr="004D6C36" w:rsidRDefault="00F61628" w:rsidP="005E79C2">
      <w:pPr>
        <w:pStyle w:val="NormalWeb"/>
        <w:suppressLineNumbers/>
        <w:rPr>
          <w:rFonts w:ascii="Times New Roman" w:hAnsi="Times New Roman"/>
          <w:sz w:val="24"/>
        </w:rPr>
      </w:pPr>
      <w:r w:rsidRPr="004D6C36">
        <w:rPr>
          <w:rFonts w:ascii="Times New Roman" w:hAnsi="Times New Roman"/>
          <w:sz w:val="24"/>
        </w:rPr>
        <w:t>28</w:t>
      </w:r>
      <w:r w:rsidR="00AF023F" w:rsidRPr="004D6C36">
        <w:rPr>
          <w:rFonts w:ascii="Times New Roman" w:hAnsi="Times New Roman"/>
          <w:sz w:val="24"/>
        </w:rPr>
        <w:t>.</w:t>
      </w:r>
      <w:r w:rsidR="00AF023F" w:rsidRPr="004D6C36">
        <w:rPr>
          <w:rFonts w:ascii="Times New Roman" w:hAnsi="Times New Roman"/>
          <w:sz w:val="24"/>
        </w:rPr>
        <w:tab/>
      </w:r>
      <w:r w:rsidRPr="004D6C36">
        <w:rPr>
          <w:rFonts w:ascii="Times New Roman" w:hAnsi="Times New Roman"/>
          <w:sz w:val="24"/>
        </w:rPr>
        <w:t>Sriboo</w:t>
      </w:r>
      <w:r w:rsidR="00994C24" w:rsidRPr="004D6C36">
        <w:rPr>
          <w:rFonts w:ascii="Times New Roman" w:hAnsi="Times New Roman"/>
          <w:sz w:val="24"/>
        </w:rPr>
        <w:t>n</w:t>
      </w:r>
      <w:r w:rsidRPr="004D6C36">
        <w:rPr>
          <w:rFonts w:ascii="Times New Roman" w:hAnsi="Times New Roman"/>
          <w:sz w:val="24"/>
        </w:rPr>
        <w:t>lue</w:t>
      </w:r>
      <w:r w:rsidR="00994C24" w:rsidRPr="004D6C36">
        <w:rPr>
          <w:rFonts w:ascii="Times New Roman" w:hAnsi="Times New Roman"/>
          <w:sz w:val="24"/>
        </w:rPr>
        <w:t xml:space="preserve"> P, Prasongwatana V, Suwantrai S, Bovornpadungkitti S, Tungsanga K, Tosukhowong P.  Potassium needed for maintaining its balance in healthy male subjects residing in an area of low potassium intake and with a high environmental temperature.  J Med Assoc Thai  1999; 82(7):690-700.</w:t>
      </w:r>
    </w:p>
    <w:p w14:paraId="712D8359" w14:textId="52168887" w:rsidR="00821F33" w:rsidRPr="004D6C36" w:rsidRDefault="00AF023F" w:rsidP="005E79C2">
      <w:pPr>
        <w:pStyle w:val="NormalWeb"/>
        <w:suppressLineNumbers/>
        <w:rPr>
          <w:rFonts w:ascii="Times New Roman" w:hAnsi="Times New Roman"/>
          <w:sz w:val="24"/>
        </w:rPr>
      </w:pPr>
      <w:r w:rsidRPr="004D6C36">
        <w:rPr>
          <w:rFonts w:ascii="Times New Roman" w:hAnsi="Times New Roman"/>
          <w:sz w:val="24"/>
        </w:rPr>
        <w:t>2</w:t>
      </w:r>
      <w:r w:rsidR="00F61628" w:rsidRPr="004D6C36">
        <w:rPr>
          <w:rFonts w:ascii="Times New Roman" w:hAnsi="Times New Roman"/>
          <w:sz w:val="24"/>
        </w:rPr>
        <w:t>9</w:t>
      </w:r>
      <w:r w:rsidRPr="004D6C36">
        <w:rPr>
          <w:rFonts w:ascii="Times New Roman" w:hAnsi="Times New Roman"/>
          <w:sz w:val="24"/>
        </w:rPr>
        <w:tab/>
      </w:r>
      <w:r w:rsidR="00F61628" w:rsidRPr="004D6C36">
        <w:rPr>
          <w:rFonts w:ascii="Times New Roman" w:hAnsi="Times New Roman"/>
          <w:sz w:val="24"/>
        </w:rPr>
        <w:t>Palacios</w:t>
      </w:r>
      <w:r w:rsidR="00994C24" w:rsidRPr="004D6C36">
        <w:rPr>
          <w:rFonts w:ascii="Times New Roman" w:hAnsi="Times New Roman"/>
          <w:sz w:val="24"/>
        </w:rPr>
        <w:t xml:space="preserve"> C, Wigertz K, Weaver CM.  Comparison of 24-hour whole body versus patch tests for estimating body surface electrolyte losses.  Intl J Sport Nutr Exerc Metab  2003; 13(4):479-488.</w:t>
      </w:r>
    </w:p>
    <w:p w14:paraId="7A14DEFF" w14:textId="7B42F5D5" w:rsidR="00AF023F" w:rsidRPr="004D6C36" w:rsidRDefault="00AF023F" w:rsidP="005E79C2">
      <w:pPr>
        <w:suppressLineNumbers/>
        <w:spacing w:after="200" w:line="276" w:lineRule="auto"/>
        <w:rPr>
          <w:rFonts w:eastAsiaTheme="minorHAnsi"/>
          <w:sz w:val="24"/>
          <w:lang w:val="en-GB"/>
        </w:rPr>
      </w:pPr>
      <w:r w:rsidRPr="004D6C36">
        <w:rPr>
          <w:sz w:val="24"/>
        </w:rPr>
        <w:br w:type="page"/>
      </w:r>
    </w:p>
    <w:p w14:paraId="0DBBCB9C" w14:textId="77777777" w:rsidR="00821F33" w:rsidRPr="004D6C36" w:rsidRDefault="00821F33" w:rsidP="005E79C2">
      <w:pPr>
        <w:suppressLineNumbers/>
        <w:spacing w:before="100" w:beforeAutospacing="1" w:after="100" w:afterAutospacing="1" w:line="480" w:lineRule="auto"/>
        <w:contextualSpacing/>
        <w:rPr>
          <w:sz w:val="24"/>
          <w:szCs w:val="24"/>
        </w:rPr>
      </w:pPr>
      <w:r w:rsidRPr="004D6C36">
        <w:rPr>
          <w:b/>
          <w:sz w:val="24"/>
          <w:szCs w:val="24"/>
          <w:u w:val="single"/>
        </w:rPr>
        <w:lastRenderedPageBreak/>
        <w:fldChar w:fldCharType="end"/>
      </w:r>
    </w:p>
    <w:p w14:paraId="2181230B" w14:textId="77777777" w:rsidR="00DB3CB9" w:rsidRPr="004D6C36" w:rsidRDefault="00DB3CB9" w:rsidP="00810482">
      <w:pPr>
        <w:spacing w:after="200" w:line="276" w:lineRule="auto"/>
        <w:rPr>
          <w:sz w:val="24"/>
          <w:szCs w:val="24"/>
        </w:rPr>
      </w:pPr>
    </w:p>
    <w:p w14:paraId="722A1CAF" w14:textId="386002CF" w:rsidR="00DB3CB9" w:rsidRPr="004D6C36" w:rsidRDefault="00DB3CB9" w:rsidP="00DB3CB9">
      <w:pPr>
        <w:spacing w:before="100" w:beforeAutospacing="1" w:after="100" w:afterAutospacing="1" w:line="480" w:lineRule="auto"/>
        <w:contextualSpacing/>
        <w:rPr>
          <w:rFonts w:ascii="Arial" w:hAnsi="Arial" w:cs="Arial"/>
          <w:i/>
          <w:sz w:val="24"/>
          <w:szCs w:val="24"/>
        </w:rPr>
      </w:pPr>
      <w:r w:rsidRPr="004D6C36">
        <w:rPr>
          <w:rFonts w:ascii="Arial" w:hAnsi="Arial" w:cs="Arial"/>
          <w:i/>
          <w:sz w:val="24"/>
          <w:szCs w:val="24"/>
        </w:rPr>
        <w:t>Table 1.  Baseline Characteristics</w:t>
      </w:r>
      <w:r w:rsidR="004D6C36">
        <w:rPr>
          <w:rFonts w:ascii="Arial" w:hAnsi="Arial" w:cs="Arial"/>
          <w:i/>
          <w:color w:val="FF0000"/>
          <w:sz w:val="24"/>
          <w:szCs w:val="24"/>
          <w:vertAlign w:val="superscript"/>
        </w:rPr>
        <w:t>1</w:t>
      </w:r>
      <w:r w:rsidR="0048425B" w:rsidRPr="004D6C36">
        <w:rPr>
          <w:rFonts w:ascii="Arial" w:hAnsi="Arial" w:cs="Arial"/>
          <w:i/>
          <w:sz w:val="24"/>
          <w:szCs w:val="24"/>
        </w:rPr>
        <w:t xml:space="preserve"> </w:t>
      </w:r>
    </w:p>
    <w:tbl>
      <w:tblPr>
        <w:tblW w:w="9417" w:type="dxa"/>
        <w:tblInd w:w="93" w:type="dxa"/>
        <w:tblBorders>
          <w:top w:val="single" w:sz="4" w:space="0" w:color="auto"/>
          <w:bottom w:val="single" w:sz="4" w:space="0" w:color="auto"/>
        </w:tblBorders>
        <w:tblLook w:val="04A0" w:firstRow="1" w:lastRow="0" w:firstColumn="1" w:lastColumn="0" w:noHBand="0" w:noVBand="1"/>
      </w:tblPr>
      <w:tblGrid>
        <w:gridCol w:w="2850"/>
        <w:gridCol w:w="2410"/>
        <w:gridCol w:w="1985"/>
        <w:gridCol w:w="2172"/>
      </w:tblGrid>
      <w:tr w:rsidR="004D6C36" w:rsidRPr="004D6C36" w14:paraId="17B42999" w14:textId="77777777" w:rsidTr="00AA4255">
        <w:trPr>
          <w:trHeight w:val="660"/>
        </w:trPr>
        <w:tc>
          <w:tcPr>
            <w:tcW w:w="2850" w:type="dxa"/>
            <w:tcBorders>
              <w:top w:val="single" w:sz="4" w:space="0" w:color="auto"/>
              <w:bottom w:val="single" w:sz="4" w:space="0" w:color="auto"/>
            </w:tcBorders>
            <w:shd w:val="clear" w:color="auto" w:fill="auto"/>
            <w:vAlign w:val="center"/>
            <w:hideMark/>
          </w:tcPr>
          <w:p w14:paraId="549B4E8C"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 </w:t>
            </w:r>
          </w:p>
        </w:tc>
        <w:tc>
          <w:tcPr>
            <w:tcW w:w="2410" w:type="dxa"/>
            <w:tcBorders>
              <w:top w:val="single" w:sz="4" w:space="0" w:color="auto"/>
              <w:bottom w:val="single" w:sz="4" w:space="0" w:color="auto"/>
            </w:tcBorders>
            <w:shd w:val="clear" w:color="auto" w:fill="auto"/>
            <w:vAlign w:val="center"/>
            <w:hideMark/>
          </w:tcPr>
          <w:p w14:paraId="65213D21" w14:textId="2AEDDF6E"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All</w:t>
            </w:r>
            <w:r w:rsidR="0048425B" w:rsidRPr="004D6C36">
              <w:rPr>
                <w:rFonts w:ascii="Arial" w:hAnsi="Arial" w:cs="Arial"/>
                <w:b/>
                <w:bCs/>
                <w:sz w:val="24"/>
                <w:szCs w:val="24"/>
              </w:rPr>
              <w:t>*</w:t>
            </w:r>
            <w:r w:rsidRPr="004D6C36">
              <w:rPr>
                <w:rFonts w:ascii="Arial" w:hAnsi="Arial" w:cs="Arial"/>
                <w:b/>
                <w:bCs/>
                <w:sz w:val="24"/>
                <w:szCs w:val="24"/>
              </w:rPr>
              <w:t xml:space="preserve"> </w:t>
            </w:r>
          </w:p>
          <w:p w14:paraId="473306E3"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Mean (SD)</w:t>
            </w:r>
          </w:p>
        </w:tc>
        <w:tc>
          <w:tcPr>
            <w:tcW w:w="1985" w:type="dxa"/>
            <w:tcBorders>
              <w:top w:val="single" w:sz="4" w:space="0" w:color="auto"/>
              <w:bottom w:val="single" w:sz="4" w:space="0" w:color="auto"/>
            </w:tcBorders>
            <w:shd w:val="clear" w:color="auto" w:fill="auto"/>
            <w:vAlign w:val="center"/>
            <w:hideMark/>
          </w:tcPr>
          <w:p w14:paraId="0B9BFB86" w14:textId="7087658E" w:rsidR="00DB3CB9" w:rsidRPr="004D6C36" w:rsidRDefault="00B310CA"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Men</w:t>
            </w:r>
          </w:p>
          <w:p w14:paraId="7A0CFAF9"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Mean (SD)</w:t>
            </w:r>
          </w:p>
        </w:tc>
        <w:tc>
          <w:tcPr>
            <w:tcW w:w="2172" w:type="dxa"/>
            <w:tcBorders>
              <w:top w:val="single" w:sz="4" w:space="0" w:color="auto"/>
              <w:bottom w:val="single" w:sz="4" w:space="0" w:color="auto"/>
            </w:tcBorders>
            <w:shd w:val="clear" w:color="auto" w:fill="auto"/>
            <w:vAlign w:val="center"/>
            <w:hideMark/>
          </w:tcPr>
          <w:p w14:paraId="5F05249B" w14:textId="4CECC65D" w:rsidR="00DB3CB9" w:rsidRPr="004D6C36" w:rsidRDefault="00B310CA"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Women</w:t>
            </w:r>
          </w:p>
          <w:p w14:paraId="635A3BC7"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Mean (SD)</w:t>
            </w:r>
          </w:p>
        </w:tc>
      </w:tr>
      <w:tr w:rsidR="004D6C36" w:rsidRPr="004D6C36" w14:paraId="3B3D5C5F" w14:textId="77777777" w:rsidTr="00AA4255">
        <w:trPr>
          <w:trHeight w:val="634"/>
        </w:trPr>
        <w:tc>
          <w:tcPr>
            <w:tcW w:w="2850" w:type="dxa"/>
            <w:tcBorders>
              <w:top w:val="single" w:sz="4" w:space="0" w:color="auto"/>
            </w:tcBorders>
            <w:shd w:val="clear" w:color="auto" w:fill="auto"/>
            <w:vAlign w:val="center"/>
            <w:hideMark/>
          </w:tcPr>
          <w:p w14:paraId="75AC8010"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n</w:t>
            </w:r>
          </w:p>
        </w:tc>
        <w:tc>
          <w:tcPr>
            <w:tcW w:w="2410" w:type="dxa"/>
            <w:tcBorders>
              <w:top w:val="single" w:sz="4" w:space="0" w:color="auto"/>
            </w:tcBorders>
            <w:shd w:val="clear" w:color="auto" w:fill="auto"/>
            <w:vAlign w:val="center"/>
            <w:hideMark/>
          </w:tcPr>
          <w:p w14:paraId="75B9C977" w14:textId="68118923" w:rsidR="00DB3CB9" w:rsidRPr="004D6C36" w:rsidRDefault="00DB3CB9" w:rsidP="0048425B">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35</w:t>
            </w:r>
          </w:p>
        </w:tc>
        <w:tc>
          <w:tcPr>
            <w:tcW w:w="1985" w:type="dxa"/>
            <w:tcBorders>
              <w:top w:val="single" w:sz="4" w:space="0" w:color="auto"/>
            </w:tcBorders>
            <w:shd w:val="clear" w:color="auto" w:fill="auto"/>
            <w:vAlign w:val="center"/>
            <w:hideMark/>
          </w:tcPr>
          <w:p w14:paraId="7372CA65"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16</w:t>
            </w:r>
          </w:p>
        </w:tc>
        <w:tc>
          <w:tcPr>
            <w:tcW w:w="2172" w:type="dxa"/>
            <w:tcBorders>
              <w:top w:val="single" w:sz="4" w:space="0" w:color="auto"/>
            </w:tcBorders>
            <w:shd w:val="clear" w:color="auto" w:fill="auto"/>
            <w:vAlign w:val="center"/>
            <w:hideMark/>
          </w:tcPr>
          <w:p w14:paraId="15CB81C0"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19</w:t>
            </w:r>
          </w:p>
        </w:tc>
      </w:tr>
      <w:tr w:rsidR="004D6C36" w:rsidRPr="004D6C36" w14:paraId="46A4CF07" w14:textId="77777777" w:rsidTr="00AA4255">
        <w:trPr>
          <w:trHeight w:val="634"/>
        </w:trPr>
        <w:tc>
          <w:tcPr>
            <w:tcW w:w="2850" w:type="dxa"/>
            <w:shd w:val="clear" w:color="auto" w:fill="auto"/>
            <w:vAlign w:val="center"/>
            <w:hideMark/>
          </w:tcPr>
          <w:p w14:paraId="3C0D7623"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Age (y)</w:t>
            </w:r>
          </w:p>
        </w:tc>
        <w:tc>
          <w:tcPr>
            <w:tcW w:w="2410" w:type="dxa"/>
            <w:shd w:val="clear" w:color="auto" w:fill="auto"/>
            <w:vAlign w:val="center"/>
            <w:hideMark/>
          </w:tcPr>
          <w:p w14:paraId="6B79FD72"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29.7 (11.2)</w:t>
            </w:r>
          </w:p>
        </w:tc>
        <w:tc>
          <w:tcPr>
            <w:tcW w:w="1985" w:type="dxa"/>
            <w:shd w:val="clear" w:color="auto" w:fill="auto"/>
            <w:vAlign w:val="center"/>
            <w:hideMark/>
          </w:tcPr>
          <w:p w14:paraId="41FCEB5C"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29.2 (8.6)</w:t>
            </w:r>
          </w:p>
        </w:tc>
        <w:tc>
          <w:tcPr>
            <w:tcW w:w="2172" w:type="dxa"/>
            <w:shd w:val="clear" w:color="auto" w:fill="auto"/>
            <w:vAlign w:val="center"/>
            <w:hideMark/>
          </w:tcPr>
          <w:p w14:paraId="1EDE064F"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30.2 (13.2)</w:t>
            </w:r>
          </w:p>
        </w:tc>
      </w:tr>
      <w:tr w:rsidR="004D6C36" w:rsidRPr="004D6C36" w14:paraId="18873922" w14:textId="77777777" w:rsidTr="00AA4255">
        <w:trPr>
          <w:trHeight w:val="630"/>
        </w:trPr>
        <w:tc>
          <w:tcPr>
            <w:tcW w:w="2850" w:type="dxa"/>
            <w:shd w:val="clear" w:color="auto" w:fill="auto"/>
            <w:vAlign w:val="center"/>
            <w:hideMark/>
          </w:tcPr>
          <w:p w14:paraId="3BA72093"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Height (cm)</w:t>
            </w:r>
          </w:p>
        </w:tc>
        <w:tc>
          <w:tcPr>
            <w:tcW w:w="2410" w:type="dxa"/>
            <w:shd w:val="clear" w:color="auto" w:fill="auto"/>
            <w:vAlign w:val="center"/>
            <w:hideMark/>
          </w:tcPr>
          <w:p w14:paraId="159989DC"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170.0 (9.7)</w:t>
            </w:r>
          </w:p>
        </w:tc>
        <w:tc>
          <w:tcPr>
            <w:tcW w:w="1985" w:type="dxa"/>
            <w:shd w:val="clear" w:color="auto" w:fill="auto"/>
            <w:vAlign w:val="center"/>
            <w:hideMark/>
          </w:tcPr>
          <w:p w14:paraId="3E4A8A53"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177.4 (7.4)</w:t>
            </w:r>
          </w:p>
        </w:tc>
        <w:tc>
          <w:tcPr>
            <w:tcW w:w="2172" w:type="dxa"/>
            <w:shd w:val="clear" w:color="auto" w:fill="auto"/>
            <w:vAlign w:val="center"/>
            <w:hideMark/>
          </w:tcPr>
          <w:p w14:paraId="4CA95DFB"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163.9 (6.6)</w:t>
            </w:r>
          </w:p>
        </w:tc>
      </w:tr>
      <w:tr w:rsidR="004D6C36" w:rsidRPr="004D6C36" w14:paraId="6AEA972A" w14:textId="77777777" w:rsidTr="00AA4255">
        <w:trPr>
          <w:trHeight w:val="630"/>
        </w:trPr>
        <w:tc>
          <w:tcPr>
            <w:tcW w:w="2850" w:type="dxa"/>
            <w:shd w:val="clear" w:color="auto" w:fill="auto"/>
            <w:vAlign w:val="center"/>
            <w:hideMark/>
          </w:tcPr>
          <w:p w14:paraId="16A783C1"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Weight (kg)</w:t>
            </w:r>
          </w:p>
        </w:tc>
        <w:tc>
          <w:tcPr>
            <w:tcW w:w="2410" w:type="dxa"/>
            <w:shd w:val="clear" w:color="auto" w:fill="auto"/>
            <w:vAlign w:val="center"/>
            <w:hideMark/>
          </w:tcPr>
          <w:p w14:paraId="337631A5"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70.5 (15.0)</w:t>
            </w:r>
          </w:p>
        </w:tc>
        <w:tc>
          <w:tcPr>
            <w:tcW w:w="1985" w:type="dxa"/>
            <w:shd w:val="clear" w:color="auto" w:fill="auto"/>
            <w:vAlign w:val="center"/>
            <w:hideMark/>
          </w:tcPr>
          <w:p w14:paraId="585B5910"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76.4 (13.2)</w:t>
            </w:r>
          </w:p>
        </w:tc>
        <w:tc>
          <w:tcPr>
            <w:tcW w:w="2172" w:type="dxa"/>
            <w:shd w:val="clear" w:color="auto" w:fill="auto"/>
            <w:vAlign w:val="center"/>
            <w:hideMark/>
          </w:tcPr>
          <w:p w14:paraId="437497A6"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65.5 (15.0)</w:t>
            </w:r>
          </w:p>
        </w:tc>
      </w:tr>
      <w:tr w:rsidR="004D6C36" w:rsidRPr="004D6C36" w14:paraId="084A92F0" w14:textId="77777777" w:rsidTr="00AA4255">
        <w:trPr>
          <w:trHeight w:val="630"/>
        </w:trPr>
        <w:tc>
          <w:tcPr>
            <w:tcW w:w="2850" w:type="dxa"/>
            <w:shd w:val="clear" w:color="auto" w:fill="auto"/>
            <w:vAlign w:val="center"/>
            <w:hideMark/>
          </w:tcPr>
          <w:p w14:paraId="44B61A9F"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BMI (kg/m2)</w:t>
            </w:r>
          </w:p>
        </w:tc>
        <w:tc>
          <w:tcPr>
            <w:tcW w:w="2410" w:type="dxa"/>
            <w:shd w:val="clear" w:color="auto" w:fill="auto"/>
            <w:vAlign w:val="center"/>
            <w:hideMark/>
          </w:tcPr>
          <w:p w14:paraId="1928230D"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24.3 (4.4)</w:t>
            </w:r>
          </w:p>
        </w:tc>
        <w:tc>
          <w:tcPr>
            <w:tcW w:w="1985" w:type="dxa"/>
            <w:shd w:val="clear" w:color="auto" w:fill="auto"/>
            <w:vAlign w:val="center"/>
            <w:hideMark/>
          </w:tcPr>
          <w:p w14:paraId="33D562AB"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24.4 (4.8)</w:t>
            </w:r>
          </w:p>
        </w:tc>
        <w:tc>
          <w:tcPr>
            <w:tcW w:w="2172" w:type="dxa"/>
            <w:shd w:val="clear" w:color="auto" w:fill="auto"/>
            <w:vAlign w:val="center"/>
            <w:hideMark/>
          </w:tcPr>
          <w:p w14:paraId="1C3715C3"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24.2 (4.2)</w:t>
            </w:r>
          </w:p>
        </w:tc>
      </w:tr>
      <w:tr w:rsidR="004D6C36" w:rsidRPr="004D6C36" w14:paraId="1E2BDEFA" w14:textId="77777777" w:rsidTr="00AA4255">
        <w:trPr>
          <w:trHeight w:val="630"/>
        </w:trPr>
        <w:tc>
          <w:tcPr>
            <w:tcW w:w="2850" w:type="dxa"/>
            <w:shd w:val="clear" w:color="auto" w:fill="auto"/>
            <w:vAlign w:val="center"/>
            <w:hideMark/>
          </w:tcPr>
          <w:p w14:paraId="2FF3C466"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Systolic Blood Pressure (SBP) (mmHg)</w:t>
            </w:r>
          </w:p>
        </w:tc>
        <w:tc>
          <w:tcPr>
            <w:tcW w:w="2410" w:type="dxa"/>
            <w:shd w:val="clear" w:color="auto" w:fill="auto"/>
            <w:vAlign w:val="center"/>
            <w:hideMark/>
          </w:tcPr>
          <w:p w14:paraId="35C25446"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107.8 (8.5)</w:t>
            </w:r>
          </w:p>
        </w:tc>
        <w:tc>
          <w:tcPr>
            <w:tcW w:w="1985" w:type="dxa"/>
            <w:shd w:val="clear" w:color="auto" w:fill="auto"/>
            <w:vAlign w:val="center"/>
            <w:hideMark/>
          </w:tcPr>
          <w:p w14:paraId="7B27C563"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112.0 (7.4)</w:t>
            </w:r>
          </w:p>
        </w:tc>
        <w:tc>
          <w:tcPr>
            <w:tcW w:w="2172" w:type="dxa"/>
            <w:shd w:val="clear" w:color="auto" w:fill="auto"/>
            <w:vAlign w:val="center"/>
            <w:hideMark/>
          </w:tcPr>
          <w:p w14:paraId="3FCC5D80"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104.2 (7.9)</w:t>
            </w:r>
          </w:p>
        </w:tc>
      </w:tr>
      <w:tr w:rsidR="00DB3CB9" w:rsidRPr="004D6C36" w14:paraId="527E3785" w14:textId="77777777" w:rsidTr="00AA4255">
        <w:trPr>
          <w:trHeight w:val="645"/>
        </w:trPr>
        <w:tc>
          <w:tcPr>
            <w:tcW w:w="2850" w:type="dxa"/>
            <w:shd w:val="clear" w:color="auto" w:fill="auto"/>
            <w:vAlign w:val="center"/>
            <w:hideMark/>
          </w:tcPr>
          <w:p w14:paraId="1415F0BE" w14:textId="77777777" w:rsidR="00DB3CB9" w:rsidRPr="004D6C36" w:rsidRDefault="00DB3CB9" w:rsidP="00AA4255">
            <w:pPr>
              <w:spacing w:before="100" w:beforeAutospacing="1" w:after="100" w:afterAutospacing="1" w:line="480" w:lineRule="auto"/>
              <w:contextualSpacing/>
              <w:rPr>
                <w:rFonts w:ascii="Arial" w:hAnsi="Arial" w:cs="Arial"/>
                <w:b/>
                <w:bCs/>
                <w:sz w:val="24"/>
                <w:szCs w:val="24"/>
              </w:rPr>
            </w:pPr>
            <w:r w:rsidRPr="004D6C36">
              <w:rPr>
                <w:rFonts w:ascii="Arial" w:hAnsi="Arial" w:cs="Arial"/>
                <w:b/>
                <w:bCs/>
                <w:sz w:val="24"/>
                <w:szCs w:val="24"/>
              </w:rPr>
              <w:t>Diastolic Blood Pressure (DBP) (mmHg)</w:t>
            </w:r>
          </w:p>
        </w:tc>
        <w:tc>
          <w:tcPr>
            <w:tcW w:w="2410" w:type="dxa"/>
            <w:shd w:val="clear" w:color="auto" w:fill="auto"/>
            <w:vAlign w:val="center"/>
            <w:hideMark/>
          </w:tcPr>
          <w:p w14:paraId="28C16D49"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70.9 (7.2)</w:t>
            </w:r>
          </w:p>
        </w:tc>
        <w:tc>
          <w:tcPr>
            <w:tcW w:w="1985" w:type="dxa"/>
            <w:shd w:val="clear" w:color="auto" w:fill="auto"/>
            <w:vAlign w:val="center"/>
            <w:hideMark/>
          </w:tcPr>
          <w:p w14:paraId="1F8A4F35"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70.2 (6.1)</w:t>
            </w:r>
          </w:p>
        </w:tc>
        <w:tc>
          <w:tcPr>
            <w:tcW w:w="2172" w:type="dxa"/>
            <w:shd w:val="clear" w:color="auto" w:fill="auto"/>
            <w:vAlign w:val="center"/>
            <w:hideMark/>
          </w:tcPr>
          <w:p w14:paraId="180D54E3" w14:textId="77777777" w:rsidR="00DB3CB9" w:rsidRPr="004D6C36" w:rsidRDefault="00DB3CB9" w:rsidP="00AA4255">
            <w:pPr>
              <w:spacing w:before="100" w:beforeAutospacing="1" w:after="100" w:afterAutospacing="1" w:line="480" w:lineRule="auto"/>
              <w:contextualSpacing/>
              <w:rPr>
                <w:rFonts w:ascii="Arial" w:hAnsi="Arial" w:cs="Arial"/>
                <w:sz w:val="24"/>
                <w:szCs w:val="24"/>
              </w:rPr>
            </w:pPr>
            <w:r w:rsidRPr="004D6C36">
              <w:rPr>
                <w:rFonts w:ascii="Arial" w:hAnsi="Arial" w:cs="Arial"/>
                <w:sz w:val="24"/>
                <w:szCs w:val="24"/>
              </w:rPr>
              <w:t>71.5 (8.2)</w:t>
            </w:r>
          </w:p>
        </w:tc>
      </w:tr>
    </w:tbl>
    <w:p w14:paraId="4F24C5DA" w14:textId="3415FB7A" w:rsidR="006E6DEB" w:rsidRPr="004D6C36" w:rsidRDefault="006E6DEB" w:rsidP="00DB3CB9">
      <w:pPr>
        <w:spacing w:before="100" w:beforeAutospacing="1" w:after="100" w:afterAutospacing="1" w:line="480" w:lineRule="auto"/>
        <w:contextualSpacing/>
        <w:rPr>
          <w:sz w:val="24"/>
          <w:szCs w:val="24"/>
          <w:highlight w:val="yellow"/>
        </w:rPr>
      </w:pPr>
    </w:p>
    <w:p w14:paraId="4A5D4CD0" w14:textId="4675EAE0" w:rsidR="006E6DEB" w:rsidRPr="004D6C36" w:rsidRDefault="004D6C36">
      <w:pPr>
        <w:spacing w:after="200" w:line="276" w:lineRule="auto"/>
        <w:rPr>
          <w:sz w:val="24"/>
          <w:szCs w:val="24"/>
          <w:highlight w:val="yellow"/>
        </w:rPr>
      </w:pPr>
      <w:r w:rsidRPr="004D6C36">
        <w:rPr>
          <w:color w:val="FF0000"/>
          <w:sz w:val="24"/>
          <w:szCs w:val="24"/>
          <w:vertAlign w:val="superscript"/>
        </w:rPr>
        <w:t>1</w:t>
      </w:r>
      <w:r w:rsidR="0048425B" w:rsidRPr="004D6C36">
        <w:rPr>
          <w:sz w:val="24"/>
          <w:szCs w:val="24"/>
        </w:rPr>
        <w:t xml:space="preserve"> Includes only those participants that completed at least 2 phases.</w:t>
      </w:r>
      <w:r w:rsidR="006E6DEB" w:rsidRPr="004D6C36">
        <w:rPr>
          <w:sz w:val="24"/>
          <w:szCs w:val="24"/>
          <w:highlight w:val="yellow"/>
        </w:rPr>
        <w:br w:type="page"/>
      </w:r>
    </w:p>
    <w:p w14:paraId="42B192B0" w14:textId="77777777" w:rsidR="00B902C8" w:rsidRPr="004D6C36" w:rsidRDefault="00B902C8" w:rsidP="00B902C8">
      <w:pPr>
        <w:sectPr w:rsidR="00B902C8" w:rsidRPr="004D6C36" w:rsidSect="005E79C2">
          <w:headerReference w:type="even" r:id="rId10"/>
          <w:headerReference w:type="default" r:id="rId11"/>
          <w:pgSz w:w="12240" w:h="15840"/>
          <w:pgMar w:top="1440" w:right="1440" w:bottom="1440" w:left="1440" w:header="720" w:footer="720" w:gutter="0"/>
          <w:lnNumType w:countBy="1" w:restart="continuous"/>
          <w:cols w:space="720"/>
          <w:docGrid w:linePitch="360"/>
        </w:sectPr>
      </w:pPr>
    </w:p>
    <w:p w14:paraId="52228D57" w14:textId="02234A97" w:rsidR="00B902C8" w:rsidRPr="004D6C36" w:rsidRDefault="00B902C8" w:rsidP="00B902C8">
      <w:pPr>
        <w:rPr>
          <w:rFonts w:ascii="Arial" w:hAnsi="Arial" w:cs="Arial"/>
          <w:i/>
        </w:rPr>
      </w:pPr>
      <w:r w:rsidRPr="004D6C36">
        <w:rPr>
          <w:rFonts w:ascii="Arial" w:hAnsi="Arial" w:cs="Arial"/>
          <w:i/>
        </w:rPr>
        <w:lastRenderedPageBreak/>
        <w:t xml:space="preserve">Table 2: </w:t>
      </w:r>
      <w:r w:rsidR="004550BA" w:rsidRPr="004D6C36">
        <w:rPr>
          <w:rFonts w:ascii="Arial" w:hAnsi="Arial" w:cs="Arial"/>
          <w:i/>
        </w:rPr>
        <w:t>Model (Figure</w:t>
      </w:r>
      <w:r w:rsidR="000D4BA2" w:rsidRPr="004D6C36">
        <w:rPr>
          <w:rFonts w:ascii="Arial" w:hAnsi="Arial" w:cs="Arial"/>
          <w:i/>
        </w:rPr>
        <w:t xml:space="preserve"> 4</w:t>
      </w:r>
      <w:r w:rsidR="004550BA" w:rsidRPr="004D6C36">
        <w:rPr>
          <w:rFonts w:ascii="Arial" w:hAnsi="Arial" w:cs="Arial"/>
          <w:i/>
        </w:rPr>
        <w:t xml:space="preserve">) </w:t>
      </w:r>
      <w:r w:rsidRPr="004D6C36">
        <w:rPr>
          <w:rFonts w:ascii="Arial" w:hAnsi="Arial" w:cs="Arial"/>
          <w:i/>
        </w:rPr>
        <w:t>parameter values with interventions (Mean, SD</w:t>
      </w:r>
      <w:r w:rsidR="004550BA" w:rsidRPr="004D6C36">
        <w:rPr>
          <w:rFonts w:ascii="Arial" w:hAnsi="Arial" w:cs="Arial"/>
          <w:i/>
        </w:rPr>
        <w:t>, n=19</w:t>
      </w:r>
      <w:r w:rsidRPr="004D6C36">
        <w:rPr>
          <w:rFonts w:ascii="Arial" w:hAnsi="Arial" w:cs="Arial"/>
          <w:i/>
        </w:rPr>
        <w:t>).</w:t>
      </w:r>
    </w:p>
    <w:tbl>
      <w:tblPr>
        <w:tblW w:w="12590" w:type="dxa"/>
        <w:tblLook w:val="04A0" w:firstRow="1" w:lastRow="0" w:firstColumn="1" w:lastColumn="0" w:noHBand="0" w:noVBand="1"/>
      </w:tblPr>
      <w:tblGrid>
        <w:gridCol w:w="4560"/>
        <w:gridCol w:w="1239"/>
        <w:gridCol w:w="969"/>
        <w:gridCol w:w="990"/>
        <w:gridCol w:w="969"/>
        <w:gridCol w:w="990"/>
        <w:gridCol w:w="968"/>
        <w:gridCol w:w="958"/>
        <w:gridCol w:w="947"/>
      </w:tblGrid>
      <w:tr w:rsidR="004D6C36" w:rsidRPr="004D6C36" w14:paraId="29470414" w14:textId="77777777" w:rsidTr="005E3951">
        <w:trPr>
          <w:trHeight w:val="25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52C08" w14:textId="77777777" w:rsidR="00B902C8" w:rsidRPr="004D6C36" w:rsidRDefault="00B902C8" w:rsidP="00F61628">
            <w:pPr>
              <w:rPr>
                <w:rFonts w:ascii="Arial" w:hAnsi="Arial" w:cs="Arial"/>
              </w:rPr>
            </w:pPr>
            <w:r w:rsidRPr="004D6C36">
              <w:rPr>
                <w:rFonts w:ascii="Arial" w:hAnsi="Arial" w:cs="Arial"/>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7FC6F82F" w14:textId="77777777" w:rsidR="00B902C8" w:rsidRPr="004D6C36" w:rsidRDefault="00B902C8" w:rsidP="00F61628">
            <w:pPr>
              <w:jc w:val="center"/>
              <w:rPr>
                <w:rFonts w:ascii="Arial" w:hAnsi="Arial" w:cs="Arial"/>
              </w:rPr>
            </w:pPr>
            <w:r w:rsidRPr="004D6C36">
              <w:rPr>
                <w:rFonts w:ascii="Arial" w:hAnsi="Arial" w:cs="Arial"/>
              </w:rPr>
              <w:t> </w:t>
            </w:r>
          </w:p>
        </w:tc>
        <w:tc>
          <w:tcPr>
            <w:tcW w:w="67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F2C15A5" w14:textId="0E2DF22A" w:rsidR="00B902C8" w:rsidRPr="004D6C36" w:rsidRDefault="00B902C8" w:rsidP="00F61628">
            <w:pPr>
              <w:jc w:val="center"/>
              <w:rPr>
                <w:rFonts w:ascii="Arial" w:hAnsi="Arial" w:cs="Arial"/>
              </w:rPr>
            </w:pPr>
            <w:r w:rsidRPr="004D6C36">
              <w:rPr>
                <w:rFonts w:ascii="Arial" w:hAnsi="Arial" w:cs="Arial"/>
              </w:rPr>
              <w:t>Intervention</w:t>
            </w:r>
          </w:p>
        </w:tc>
      </w:tr>
      <w:tr w:rsidR="004D6C36" w:rsidRPr="004D6C36" w14:paraId="2851CAE1"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24744264" w14:textId="519C5104" w:rsidR="00B902C8" w:rsidRPr="004D6C36" w:rsidRDefault="00B902C8" w:rsidP="00F61628">
            <w:pPr>
              <w:jc w:val="center"/>
              <w:rPr>
                <w:rFonts w:ascii="Arial" w:hAnsi="Arial" w:cs="Arial"/>
              </w:rPr>
            </w:pPr>
          </w:p>
        </w:tc>
        <w:tc>
          <w:tcPr>
            <w:tcW w:w="1239" w:type="dxa"/>
            <w:tcBorders>
              <w:top w:val="nil"/>
              <w:left w:val="nil"/>
              <w:bottom w:val="single" w:sz="4" w:space="0" w:color="auto"/>
              <w:right w:val="single" w:sz="4" w:space="0" w:color="auto"/>
            </w:tcBorders>
            <w:shd w:val="clear" w:color="auto" w:fill="auto"/>
            <w:noWrap/>
            <w:vAlign w:val="bottom"/>
          </w:tcPr>
          <w:p w14:paraId="1B23C8FA" w14:textId="71D9F516" w:rsidR="00B902C8" w:rsidRPr="004D6C36" w:rsidRDefault="00B902C8" w:rsidP="00F61628">
            <w:pPr>
              <w:jc w:val="center"/>
              <w:rPr>
                <w:rFonts w:ascii="Arial" w:hAnsi="Arial" w:cs="Arial"/>
              </w:rPr>
            </w:pPr>
          </w:p>
        </w:tc>
        <w:tc>
          <w:tcPr>
            <w:tcW w:w="969" w:type="dxa"/>
            <w:tcBorders>
              <w:top w:val="nil"/>
              <w:left w:val="nil"/>
              <w:bottom w:val="single" w:sz="4" w:space="0" w:color="auto"/>
              <w:right w:val="single" w:sz="4" w:space="0" w:color="auto"/>
            </w:tcBorders>
            <w:shd w:val="clear" w:color="auto" w:fill="auto"/>
            <w:noWrap/>
            <w:vAlign w:val="bottom"/>
          </w:tcPr>
          <w:p w14:paraId="46E1DFB5" w14:textId="5047E99C" w:rsidR="00B902C8" w:rsidRPr="004D6C36" w:rsidRDefault="00B902C8" w:rsidP="00F61628">
            <w:pPr>
              <w:jc w:val="center"/>
              <w:rPr>
                <w:rFonts w:ascii="Arial" w:hAnsi="Arial" w:cs="Arial"/>
              </w:rPr>
            </w:pPr>
          </w:p>
        </w:tc>
        <w:tc>
          <w:tcPr>
            <w:tcW w:w="2949" w:type="dxa"/>
            <w:gridSpan w:val="3"/>
            <w:tcBorders>
              <w:top w:val="nil"/>
              <w:left w:val="nil"/>
              <w:bottom w:val="single" w:sz="4" w:space="0" w:color="auto"/>
              <w:right w:val="single" w:sz="4" w:space="0" w:color="auto"/>
            </w:tcBorders>
            <w:shd w:val="clear" w:color="auto" w:fill="auto"/>
            <w:noWrap/>
            <w:vAlign w:val="bottom"/>
          </w:tcPr>
          <w:p w14:paraId="57E1CB61" w14:textId="52F5F19C" w:rsidR="00B902C8" w:rsidRPr="004D6C36" w:rsidRDefault="00B902C8" w:rsidP="00F61628">
            <w:pPr>
              <w:jc w:val="center"/>
              <w:rPr>
                <w:rFonts w:ascii="Arial" w:hAnsi="Arial" w:cs="Arial"/>
              </w:rPr>
            </w:pPr>
            <w:r w:rsidRPr="004D6C36">
              <w:rPr>
                <w:rFonts w:ascii="Arial" w:hAnsi="Arial" w:cs="Arial"/>
              </w:rPr>
              <w:t>Supplement</w:t>
            </w:r>
          </w:p>
        </w:tc>
        <w:tc>
          <w:tcPr>
            <w:tcW w:w="2873" w:type="dxa"/>
            <w:gridSpan w:val="3"/>
            <w:tcBorders>
              <w:top w:val="nil"/>
              <w:left w:val="nil"/>
              <w:bottom w:val="single" w:sz="4" w:space="0" w:color="auto"/>
              <w:right w:val="single" w:sz="4" w:space="0" w:color="auto"/>
            </w:tcBorders>
            <w:shd w:val="clear" w:color="auto" w:fill="auto"/>
            <w:noWrap/>
            <w:vAlign w:val="bottom"/>
            <w:hideMark/>
          </w:tcPr>
          <w:p w14:paraId="73BCAD50" w14:textId="1963148C" w:rsidR="00B902C8" w:rsidRPr="004D6C36" w:rsidRDefault="00B902C8" w:rsidP="00F61628">
            <w:pPr>
              <w:jc w:val="center"/>
              <w:rPr>
                <w:rFonts w:ascii="Arial" w:hAnsi="Arial" w:cs="Arial"/>
              </w:rPr>
            </w:pPr>
            <w:r w:rsidRPr="004D6C36">
              <w:rPr>
                <w:rFonts w:ascii="Arial" w:hAnsi="Arial" w:cs="Arial"/>
              </w:rPr>
              <w:t>Potato</w:t>
            </w:r>
          </w:p>
        </w:tc>
      </w:tr>
      <w:tr w:rsidR="004D6C36" w:rsidRPr="004D6C36" w14:paraId="7CC9B5A4"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163E11A6" w14:textId="111F1DF3" w:rsidR="00B902C8" w:rsidRPr="004D6C36" w:rsidRDefault="00B902C8" w:rsidP="00B902C8">
            <w:pPr>
              <w:jc w:val="center"/>
              <w:rPr>
                <w:rFonts w:ascii="Arial" w:hAnsi="Arial" w:cs="Arial"/>
              </w:rPr>
            </w:pPr>
            <w:r w:rsidRPr="004D6C36">
              <w:rPr>
                <w:rFonts w:ascii="Arial" w:hAnsi="Arial" w:cs="Arial"/>
              </w:rPr>
              <w:t>Parameter</w:t>
            </w:r>
          </w:p>
        </w:tc>
        <w:tc>
          <w:tcPr>
            <w:tcW w:w="1239" w:type="dxa"/>
            <w:tcBorders>
              <w:top w:val="nil"/>
              <w:left w:val="nil"/>
              <w:bottom w:val="single" w:sz="4" w:space="0" w:color="auto"/>
              <w:right w:val="single" w:sz="4" w:space="0" w:color="auto"/>
            </w:tcBorders>
            <w:shd w:val="clear" w:color="auto" w:fill="auto"/>
            <w:noWrap/>
            <w:vAlign w:val="bottom"/>
          </w:tcPr>
          <w:p w14:paraId="6637BF94" w14:textId="71CCBF07" w:rsidR="00B902C8" w:rsidRPr="004D6C36" w:rsidRDefault="00B902C8" w:rsidP="00B902C8">
            <w:pPr>
              <w:jc w:val="center"/>
              <w:rPr>
                <w:rFonts w:ascii="Arial" w:hAnsi="Arial" w:cs="Arial"/>
              </w:rPr>
            </w:pPr>
            <w:r w:rsidRPr="004D6C36">
              <w:rPr>
                <w:rFonts w:ascii="Arial" w:hAnsi="Arial" w:cs="Arial"/>
              </w:rPr>
              <w:t>Unit</w:t>
            </w:r>
          </w:p>
        </w:tc>
        <w:tc>
          <w:tcPr>
            <w:tcW w:w="969" w:type="dxa"/>
            <w:tcBorders>
              <w:top w:val="nil"/>
              <w:left w:val="nil"/>
              <w:bottom w:val="single" w:sz="4" w:space="0" w:color="auto"/>
              <w:right w:val="single" w:sz="4" w:space="0" w:color="auto"/>
            </w:tcBorders>
            <w:shd w:val="clear" w:color="auto" w:fill="auto"/>
            <w:noWrap/>
            <w:vAlign w:val="bottom"/>
          </w:tcPr>
          <w:p w14:paraId="03BD8C67" w14:textId="56C961E2" w:rsidR="00B902C8" w:rsidRPr="004D6C36" w:rsidRDefault="00B902C8" w:rsidP="00B902C8">
            <w:pPr>
              <w:jc w:val="center"/>
              <w:rPr>
                <w:rFonts w:ascii="Arial" w:hAnsi="Arial" w:cs="Arial"/>
              </w:rPr>
            </w:pPr>
            <w:r w:rsidRPr="004D6C36">
              <w:rPr>
                <w:rFonts w:ascii="Arial" w:hAnsi="Arial" w:cs="Arial"/>
              </w:rPr>
              <w:t xml:space="preserve">Control </w:t>
            </w:r>
          </w:p>
        </w:tc>
        <w:tc>
          <w:tcPr>
            <w:tcW w:w="990" w:type="dxa"/>
            <w:tcBorders>
              <w:top w:val="nil"/>
              <w:left w:val="nil"/>
              <w:bottom w:val="single" w:sz="4" w:space="0" w:color="auto"/>
              <w:right w:val="single" w:sz="4" w:space="0" w:color="auto"/>
            </w:tcBorders>
            <w:shd w:val="clear" w:color="auto" w:fill="auto"/>
            <w:noWrap/>
            <w:vAlign w:val="bottom"/>
          </w:tcPr>
          <w:p w14:paraId="19BFF3A8" w14:textId="4C38CBD6" w:rsidR="00B902C8" w:rsidRPr="004D6C36" w:rsidRDefault="00B902C8" w:rsidP="00B902C8">
            <w:pPr>
              <w:jc w:val="center"/>
              <w:rPr>
                <w:rFonts w:ascii="Arial" w:hAnsi="Arial" w:cs="Arial"/>
              </w:rPr>
            </w:pPr>
            <w:r w:rsidRPr="004D6C36">
              <w:rPr>
                <w:rFonts w:ascii="Arial" w:hAnsi="Arial" w:cs="Arial"/>
              </w:rPr>
              <w:t>20 mEq</w:t>
            </w:r>
          </w:p>
        </w:tc>
        <w:tc>
          <w:tcPr>
            <w:tcW w:w="969" w:type="dxa"/>
            <w:tcBorders>
              <w:top w:val="nil"/>
              <w:left w:val="nil"/>
              <w:bottom w:val="single" w:sz="4" w:space="0" w:color="auto"/>
              <w:right w:val="single" w:sz="4" w:space="0" w:color="auto"/>
            </w:tcBorders>
            <w:shd w:val="clear" w:color="auto" w:fill="auto"/>
            <w:noWrap/>
            <w:vAlign w:val="bottom"/>
          </w:tcPr>
          <w:p w14:paraId="73F33C42" w14:textId="627374CA" w:rsidR="00B902C8" w:rsidRPr="004D6C36" w:rsidRDefault="00B902C8" w:rsidP="00B902C8">
            <w:pPr>
              <w:jc w:val="center"/>
              <w:rPr>
                <w:rFonts w:ascii="Arial" w:hAnsi="Arial" w:cs="Arial"/>
              </w:rPr>
            </w:pPr>
            <w:r w:rsidRPr="004D6C36">
              <w:rPr>
                <w:rFonts w:ascii="Arial" w:hAnsi="Arial" w:cs="Arial"/>
              </w:rPr>
              <w:t>40 mEq</w:t>
            </w:r>
          </w:p>
        </w:tc>
        <w:tc>
          <w:tcPr>
            <w:tcW w:w="990" w:type="dxa"/>
            <w:tcBorders>
              <w:top w:val="nil"/>
              <w:left w:val="nil"/>
              <w:bottom w:val="single" w:sz="4" w:space="0" w:color="auto"/>
              <w:right w:val="single" w:sz="4" w:space="0" w:color="auto"/>
            </w:tcBorders>
            <w:shd w:val="clear" w:color="auto" w:fill="auto"/>
            <w:noWrap/>
            <w:vAlign w:val="bottom"/>
          </w:tcPr>
          <w:p w14:paraId="555BB413" w14:textId="76C60650" w:rsidR="00B902C8" w:rsidRPr="004D6C36" w:rsidRDefault="00B902C8" w:rsidP="00B902C8">
            <w:pPr>
              <w:jc w:val="center"/>
              <w:rPr>
                <w:rFonts w:ascii="Arial" w:hAnsi="Arial" w:cs="Arial"/>
              </w:rPr>
            </w:pPr>
            <w:r w:rsidRPr="004D6C36">
              <w:rPr>
                <w:rFonts w:ascii="Arial" w:hAnsi="Arial" w:cs="Arial"/>
              </w:rPr>
              <w:t>60 mEq</w:t>
            </w:r>
          </w:p>
        </w:tc>
        <w:tc>
          <w:tcPr>
            <w:tcW w:w="968" w:type="dxa"/>
            <w:tcBorders>
              <w:top w:val="nil"/>
              <w:left w:val="nil"/>
              <w:bottom w:val="single" w:sz="4" w:space="0" w:color="auto"/>
              <w:right w:val="single" w:sz="4" w:space="0" w:color="auto"/>
            </w:tcBorders>
            <w:shd w:val="clear" w:color="auto" w:fill="auto"/>
            <w:noWrap/>
            <w:vAlign w:val="bottom"/>
          </w:tcPr>
          <w:p w14:paraId="3A181FBC" w14:textId="176DCF46" w:rsidR="00B902C8" w:rsidRPr="004D6C36" w:rsidRDefault="00B902C8" w:rsidP="00B902C8">
            <w:pPr>
              <w:jc w:val="center"/>
              <w:rPr>
                <w:rFonts w:ascii="Arial" w:hAnsi="Arial" w:cs="Arial"/>
              </w:rPr>
            </w:pPr>
            <w:r w:rsidRPr="004D6C36">
              <w:rPr>
                <w:rFonts w:ascii="Arial" w:hAnsi="Arial" w:cs="Arial"/>
              </w:rPr>
              <w:t>20 mEq</w:t>
            </w:r>
          </w:p>
        </w:tc>
        <w:tc>
          <w:tcPr>
            <w:tcW w:w="958" w:type="dxa"/>
            <w:tcBorders>
              <w:top w:val="nil"/>
              <w:left w:val="nil"/>
              <w:bottom w:val="single" w:sz="4" w:space="0" w:color="auto"/>
              <w:right w:val="single" w:sz="4" w:space="0" w:color="auto"/>
            </w:tcBorders>
            <w:shd w:val="clear" w:color="auto" w:fill="auto"/>
            <w:noWrap/>
            <w:vAlign w:val="bottom"/>
          </w:tcPr>
          <w:p w14:paraId="4A86392D" w14:textId="4D89D8A6" w:rsidR="00B902C8" w:rsidRPr="004D6C36" w:rsidRDefault="00B902C8" w:rsidP="00B902C8">
            <w:pPr>
              <w:jc w:val="center"/>
              <w:rPr>
                <w:rFonts w:ascii="Arial" w:hAnsi="Arial" w:cs="Arial"/>
              </w:rPr>
            </w:pPr>
            <w:r w:rsidRPr="004D6C36">
              <w:rPr>
                <w:rFonts w:ascii="Arial" w:hAnsi="Arial" w:cs="Arial"/>
              </w:rPr>
              <w:t>40 mEq</w:t>
            </w:r>
          </w:p>
        </w:tc>
        <w:tc>
          <w:tcPr>
            <w:tcW w:w="947" w:type="dxa"/>
            <w:tcBorders>
              <w:top w:val="nil"/>
              <w:left w:val="nil"/>
              <w:bottom w:val="single" w:sz="4" w:space="0" w:color="auto"/>
              <w:right w:val="single" w:sz="4" w:space="0" w:color="auto"/>
            </w:tcBorders>
            <w:shd w:val="clear" w:color="auto" w:fill="auto"/>
            <w:noWrap/>
            <w:vAlign w:val="bottom"/>
          </w:tcPr>
          <w:p w14:paraId="1A4C50F0" w14:textId="5FCA9EF7" w:rsidR="00B902C8" w:rsidRPr="004D6C36" w:rsidRDefault="00B902C8" w:rsidP="00B902C8">
            <w:pPr>
              <w:jc w:val="center"/>
              <w:rPr>
                <w:rFonts w:ascii="Arial" w:hAnsi="Arial" w:cs="Arial"/>
              </w:rPr>
            </w:pPr>
            <w:r w:rsidRPr="004D6C36">
              <w:rPr>
                <w:rFonts w:ascii="Arial" w:hAnsi="Arial" w:cs="Arial"/>
              </w:rPr>
              <w:t>60 mEq</w:t>
            </w:r>
          </w:p>
        </w:tc>
      </w:tr>
      <w:tr w:rsidR="004D6C36" w:rsidRPr="004D6C36" w14:paraId="4655AC45"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4E0D41B" w14:textId="77777777" w:rsidR="00B902C8" w:rsidRPr="004D6C36" w:rsidRDefault="00B902C8" w:rsidP="00F61628">
            <w:pPr>
              <w:jc w:val="right"/>
              <w:rPr>
                <w:rFonts w:ascii="Arial" w:hAnsi="Arial" w:cs="Arial"/>
              </w:rPr>
            </w:pPr>
            <w:r w:rsidRPr="004D6C36">
              <w:rPr>
                <w:rFonts w:ascii="Arial" w:hAnsi="Arial" w:cs="Arial"/>
              </w:rPr>
              <w:t>Absorption</w:t>
            </w:r>
          </w:p>
        </w:tc>
        <w:tc>
          <w:tcPr>
            <w:tcW w:w="1239" w:type="dxa"/>
            <w:tcBorders>
              <w:top w:val="nil"/>
              <w:left w:val="nil"/>
              <w:bottom w:val="single" w:sz="4" w:space="0" w:color="auto"/>
              <w:right w:val="single" w:sz="4" w:space="0" w:color="auto"/>
            </w:tcBorders>
            <w:shd w:val="clear" w:color="auto" w:fill="auto"/>
            <w:noWrap/>
            <w:vAlign w:val="bottom"/>
            <w:hideMark/>
          </w:tcPr>
          <w:p w14:paraId="2035FCC2" w14:textId="6BEE93CA" w:rsidR="00B902C8" w:rsidRPr="004D6C36" w:rsidRDefault="004550BA" w:rsidP="00B902C8">
            <w:pPr>
              <w:jc w:val="center"/>
              <w:rPr>
                <w:rFonts w:ascii="Arial" w:hAnsi="Arial" w:cs="Arial"/>
              </w:rPr>
            </w:pPr>
            <w:r w:rsidRPr="004D6C36">
              <w:rPr>
                <w:rFonts w:ascii="Arial" w:hAnsi="Arial" w:cs="Arial"/>
              </w:rPr>
              <w:t>(F</w:t>
            </w:r>
            <w:r w:rsidR="00B902C8" w:rsidRPr="004D6C36">
              <w:rPr>
                <w:rFonts w:ascii="Arial" w:hAnsi="Arial" w:cs="Arial"/>
              </w:rPr>
              <w:t>raction)</w:t>
            </w:r>
          </w:p>
        </w:tc>
        <w:tc>
          <w:tcPr>
            <w:tcW w:w="969" w:type="dxa"/>
            <w:tcBorders>
              <w:top w:val="nil"/>
              <w:left w:val="nil"/>
              <w:bottom w:val="single" w:sz="4" w:space="0" w:color="auto"/>
              <w:right w:val="single" w:sz="4" w:space="0" w:color="auto"/>
            </w:tcBorders>
            <w:shd w:val="clear" w:color="auto" w:fill="auto"/>
            <w:noWrap/>
            <w:vAlign w:val="bottom"/>
            <w:hideMark/>
          </w:tcPr>
          <w:p w14:paraId="522E55FF" w14:textId="77777777" w:rsidR="00B902C8" w:rsidRPr="004D6C36" w:rsidRDefault="00B902C8" w:rsidP="00F61628">
            <w:pPr>
              <w:ind w:firstLineChars="100" w:firstLine="200"/>
              <w:rPr>
                <w:rFonts w:ascii="Arial" w:hAnsi="Arial" w:cs="Arial"/>
              </w:rPr>
            </w:pPr>
            <w:r w:rsidRPr="004D6C36">
              <w:rPr>
                <w:rFonts w:ascii="Arial" w:hAnsi="Arial" w:cs="Arial"/>
              </w:rPr>
              <w:t>0.94</w:t>
            </w:r>
          </w:p>
        </w:tc>
        <w:tc>
          <w:tcPr>
            <w:tcW w:w="990" w:type="dxa"/>
            <w:tcBorders>
              <w:top w:val="nil"/>
              <w:left w:val="nil"/>
              <w:bottom w:val="single" w:sz="4" w:space="0" w:color="auto"/>
              <w:right w:val="single" w:sz="4" w:space="0" w:color="auto"/>
            </w:tcBorders>
            <w:shd w:val="clear" w:color="auto" w:fill="auto"/>
            <w:noWrap/>
            <w:vAlign w:val="bottom"/>
            <w:hideMark/>
          </w:tcPr>
          <w:p w14:paraId="56A60854" w14:textId="77777777" w:rsidR="00B902C8" w:rsidRPr="004D6C36" w:rsidRDefault="00B902C8" w:rsidP="00F61628">
            <w:pPr>
              <w:jc w:val="center"/>
              <w:rPr>
                <w:rFonts w:ascii="Arial" w:hAnsi="Arial" w:cs="Arial"/>
              </w:rPr>
            </w:pPr>
            <w:r w:rsidRPr="004D6C36">
              <w:rPr>
                <w:rFonts w:ascii="Arial" w:hAnsi="Arial" w:cs="Arial"/>
              </w:rPr>
              <w:t>0.95</w:t>
            </w:r>
          </w:p>
        </w:tc>
        <w:tc>
          <w:tcPr>
            <w:tcW w:w="969" w:type="dxa"/>
            <w:tcBorders>
              <w:top w:val="nil"/>
              <w:left w:val="nil"/>
              <w:bottom w:val="single" w:sz="4" w:space="0" w:color="auto"/>
              <w:right w:val="single" w:sz="4" w:space="0" w:color="auto"/>
            </w:tcBorders>
            <w:shd w:val="clear" w:color="auto" w:fill="auto"/>
            <w:noWrap/>
            <w:vAlign w:val="bottom"/>
            <w:hideMark/>
          </w:tcPr>
          <w:p w14:paraId="3A9A5F8C" w14:textId="77777777" w:rsidR="00B902C8" w:rsidRPr="004D6C36" w:rsidRDefault="00B902C8" w:rsidP="00F61628">
            <w:pPr>
              <w:jc w:val="center"/>
              <w:rPr>
                <w:rFonts w:ascii="Arial" w:hAnsi="Arial" w:cs="Arial"/>
              </w:rPr>
            </w:pPr>
            <w:r w:rsidRPr="004D6C36">
              <w:rPr>
                <w:rFonts w:ascii="Arial" w:hAnsi="Arial" w:cs="Arial"/>
              </w:rPr>
              <w:t>0.93</w:t>
            </w:r>
          </w:p>
        </w:tc>
        <w:tc>
          <w:tcPr>
            <w:tcW w:w="990" w:type="dxa"/>
            <w:tcBorders>
              <w:top w:val="nil"/>
              <w:left w:val="nil"/>
              <w:bottom w:val="single" w:sz="4" w:space="0" w:color="auto"/>
              <w:right w:val="single" w:sz="4" w:space="0" w:color="auto"/>
            </w:tcBorders>
            <w:shd w:val="clear" w:color="auto" w:fill="auto"/>
            <w:noWrap/>
            <w:vAlign w:val="bottom"/>
            <w:hideMark/>
          </w:tcPr>
          <w:p w14:paraId="4F506051" w14:textId="77777777" w:rsidR="00B902C8" w:rsidRPr="004D6C36" w:rsidRDefault="00B902C8" w:rsidP="00F61628">
            <w:pPr>
              <w:jc w:val="center"/>
              <w:rPr>
                <w:rFonts w:ascii="Arial" w:hAnsi="Arial" w:cs="Arial"/>
              </w:rPr>
            </w:pPr>
            <w:r w:rsidRPr="004D6C36">
              <w:rPr>
                <w:rFonts w:ascii="Arial" w:hAnsi="Arial" w:cs="Arial"/>
              </w:rPr>
              <w:t>0.94</w:t>
            </w:r>
          </w:p>
        </w:tc>
        <w:tc>
          <w:tcPr>
            <w:tcW w:w="968" w:type="dxa"/>
            <w:tcBorders>
              <w:top w:val="nil"/>
              <w:left w:val="nil"/>
              <w:bottom w:val="single" w:sz="4" w:space="0" w:color="auto"/>
              <w:right w:val="single" w:sz="4" w:space="0" w:color="auto"/>
            </w:tcBorders>
            <w:shd w:val="clear" w:color="auto" w:fill="auto"/>
            <w:noWrap/>
            <w:vAlign w:val="bottom"/>
            <w:hideMark/>
          </w:tcPr>
          <w:p w14:paraId="598BD0D3" w14:textId="77777777" w:rsidR="00B902C8" w:rsidRPr="004D6C36" w:rsidRDefault="00B902C8" w:rsidP="00F61628">
            <w:pPr>
              <w:jc w:val="center"/>
              <w:rPr>
                <w:rFonts w:ascii="Arial" w:hAnsi="Arial" w:cs="Arial"/>
              </w:rPr>
            </w:pPr>
            <w:r w:rsidRPr="004D6C36">
              <w:rPr>
                <w:rFonts w:ascii="Arial" w:hAnsi="Arial" w:cs="Arial"/>
              </w:rPr>
              <w:t>0.94</w:t>
            </w:r>
          </w:p>
        </w:tc>
        <w:tc>
          <w:tcPr>
            <w:tcW w:w="958" w:type="dxa"/>
            <w:tcBorders>
              <w:top w:val="nil"/>
              <w:left w:val="nil"/>
              <w:bottom w:val="single" w:sz="4" w:space="0" w:color="auto"/>
              <w:right w:val="single" w:sz="4" w:space="0" w:color="auto"/>
            </w:tcBorders>
            <w:shd w:val="clear" w:color="auto" w:fill="auto"/>
            <w:noWrap/>
            <w:vAlign w:val="bottom"/>
            <w:hideMark/>
          </w:tcPr>
          <w:p w14:paraId="63D720D7" w14:textId="77777777" w:rsidR="00B902C8" w:rsidRPr="004D6C36" w:rsidRDefault="00B902C8" w:rsidP="00F61628">
            <w:pPr>
              <w:jc w:val="center"/>
              <w:rPr>
                <w:rFonts w:ascii="Arial" w:hAnsi="Arial" w:cs="Arial"/>
              </w:rPr>
            </w:pPr>
            <w:r w:rsidRPr="004D6C36">
              <w:rPr>
                <w:rFonts w:ascii="Arial" w:hAnsi="Arial" w:cs="Arial"/>
              </w:rPr>
              <w:t>0.95</w:t>
            </w:r>
          </w:p>
        </w:tc>
        <w:tc>
          <w:tcPr>
            <w:tcW w:w="947" w:type="dxa"/>
            <w:tcBorders>
              <w:top w:val="nil"/>
              <w:left w:val="nil"/>
              <w:bottom w:val="single" w:sz="4" w:space="0" w:color="auto"/>
              <w:right w:val="single" w:sz="4" w:space="0" w:color="auto"/>
            </w:tcBorders>
            <w:shd w:val="clear" w:color="auto" w:fill="auto"/>
            <w:noWrap/>
            <w:vAlign w:val="bottom"/>
            <w:hideMark/>
          </w:tcPr>
          <w:p w14:paraId="4F13D16A" w14:textId="77777777" w:rsidR="00B902C8" w:rsidRPr="004D6C36" w:rsidRDefault="00B902C8" w:rsidP="00F61628">
            <w:pPr>
              <w:jc w:val="center"/>
              <w:rPr>
                <w:rFonts w:ascii="Arial" w:hAnsi="Arial" w:cs="Arial"/>
              </w:rPr>
            </w:pPr>
            <w:r w:rsidRPr="004D6C36">
              <w:rPr>
                <w:rFonts w:ascii="Arial" w:hAnsi="Arial" w:cs="Arial"/>
              </w:rPr>
              <w:t>0.95</w:t>
            </w:r>
          </w:p>
        </w:tc>
      </w:tr>
      <w:tr w:rsidR="004D6C36" w:rsidRPr="004D6C36" w14:paraId="2A358A53"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5FBEA7F5"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303E5A7D" w14:textId="77777777" w:rsidR="00B902C8" w:rsidRPr="004D6C36" w:rsidRDefault="00B902C8" w:rsidP="00F61628">
            <w:pPr>
              <w:jc w:val="center"/>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63224A3F" w14:textId="77777777" w:rsidR="00B902C8" w:rsidRPr="004D6C36" w:rsidRDefault="00B902C8" w:rsidP="00F61628">
            <w:pPr>
              <w:ind w:firstLineChars="100" w:firstLine="200"/>
              <w:rPr>
                <w:rFonts w:ascii="Arial" w:hAnsi="Arial" w:cs="Arial"/>
              </w:rPr>
            </w:pPr>
            <w:r w:rsidRPr="004D6C36">
              <w:rPr>
                <w:rFonts w:ascii="Arial" w:hAnsi="Arial" w:cs="Arial"/>
              </w:rPr>
              <w:t>0.12</w:t>
            </w:r>
          </w:p>
        </w:tc>
        <w:tc>
          <w:tcPr>
            <w:tcW w:w="990" w:type="dxa"/>
            <w:tcBorders>
              <w:top w:val="nil"/>
              <w:left w:val="nil"/>
              <w:bottom w:val="single" w:sz="4" w:space="0" w:color="auto"/>
              <w:right w:val="single" w:sz="4" w:space="0" w:color="auto"/>
            </w:tcBorders>
            <w:shd w:val="clear" w:color="auto" w:fill="auto"/>
            <w:noWrap/>
            <w:vAlign w:val="bottom"/>
            <w:hideMark/>
          </w:tcPr>
          <w:p w14:paraId="35872EC0" w14:textId="77777777" w:rsidR="00B902C8" w:rsidRPr="004D6C36" w:rsidRDefault="00B902C8" w:rsidP="00F61628">
            <w:pPr>
              <w:jc w:val="center"/>
              <w:rPr>
                <w:rFonts w:ascii="Arial" w:hAnsi="Arial" w:cs="Arial"/>
              </w:rPr>
            </w:pPr>
            <w:r w:rsidRPr="004D6C36">
              <w:rPr>
                <w:rFonts w:ascii="Arial" w:hAnsi="Arial" w:cs="Arial"/>
              </w:rPr>
              <w:t>0.10</w:t>
            </w:r>
          </w:p>
        </w:tc>
        <w:tc>
          <w:tcPr>
            <w:tcW w:w="969" w:type="dxa"/>
            <w:tcBorders>
              <w:top w:val="nil"/>
              <w:left w:val="nil"/>
              <w:bottom w:val="single" w:sz="4" w:space="0" w:color="auto"/>
              <w:right w:val="single" w:sz="4" w:space="0" w:color="auto"/>
            </w:tcBorders>
            <w:shd w:val="clear" w:color="auto" w:fill="auto"/>
            <w:noWrap/>
            <w:vAlign w:val="bottom"/>
            <w:hideMark/>
          </w:tcPr>
          <w:p w14:paraId="1E1949C1" w14:textId="77777777" w:rsidR="00B902C8" w:rsidRPr="004D6C36" w:rsidRDefault="00B902C8" w:rsidP="00F61628">
            <w:pPr>
              <w:jc w:val="center"/>
              <w:rPr>
                <w:rFonts w:ascii="Arial" w:hAnsi="Arial" w:cs="Arial"/>
              </w:rPr>
            </w:pPr>
            <w:r w:rsidRPr="004D6C36">
              <w:rPr>
                <w:rFonts w:ascii="Arial" w:hAnsi="Arial" w:cs="Arial"/>
              </w:rPr>
              <w:t>0.13</w:t>
            </w:r>
          </w:p>
        </w:tc>
        <w:tc>
          <w:tcPr>
            <w:tcW w:w="990" w:type="dxa"/>
            <w:tcBorders>
              <w:top w:val="nil"/>
              <w:left w:val="nil"/>
              <w:bottom w:val="single" w:sz="4" w:space="0" w:color="auto"/>
              <w:right w:val="single" w:sz="4" w:space="0" w:color="auto"/>
            </w:tcBorders>
            <w:shd w:val="clear" w:color="auto" w:fill="auto"/>
            <w:noWrap/>
            <w:vAlign w:val="bottom"/>
            <w:hideMark/>
          </w:tcPr>
          <w:p w14:paraId="4B2F27F6" w14:textId="77777777" w:rsidR="00B902C8" w:rsidRPr="004D6C36" w:rsidRDefault="00B902C8" w:rsidP="00F61628">
            <w:pPr>
              <w:jc w:val="center"/>
              <w:rPr>
                <w:rFonts w:ascii="Arial" w:hAnsi="Arial" w:cs="Arial"/>
              </w:rPr>
            </w:pPr>
            <w:r w:rsidRPr="004D6C36">
              <w:rPr>
                <w:rFonts w:ascii="Arial" w:hAnsi="Arial" w:cs="Arial"/>
              </w:rPr>
              <w:t>0.14</w:t>
            </w:r>
          </w:p>
        </w:tc>
        <w:tc>
          <w:tcPr>
            <w:tcW w:w="968" w:type="dxa"/>
            <w:tcBorders>
              <w:top w:val="nil"/>
              <w:left w:val="nil"/>
              <w:bottom w:val="single" w:sz="4" w:space="0" w:color="auto"/>
              <w:right w:val="single" w:sz="4" w:space="0" w:color="auto"/>
            </w:tcBorders>
            <w:shd w:val="clear" w:color="auto" w:fill="auto"/>
            <w:noWrap/>
            <w:vAlign w:val="bottom"/>
            <w:hideMark/>
          </w:tcPr>
          <w:p w14:paraId="6B1CE0B5" w14:textId="77777777" w:rsidR="00B902C8" w:rsidRPr="004D6C36" w:rsidRDefault="00B902C8" w:rsidP="00F61628">
            <w:pPr>
              <w:jc w:val="center"/>
              <w:rPr>
                <w:rFonts w:ascii="Arial" w:hAnsi="Arial" w:cs="Arial"/>
              </w:rPr>
            </w:pPr>
            <w:r w:rsidRPr="004D6C36">
              <w:rPr>
                <w:rFonts w:ascii="Arial" w:hAnsi="Arial" w:cs="Arial"/>
              </w:rPr>
              <w:t>0.13</w:t>
            </w:r>
          </w:p>
        </w:tc>
        <w:tc>
          <w:tcPr>
            <w:tcW w:w="958" w:type="dxa"/>
            <w:tcBorders>
              <w:top w:val="nil"/>
              <w:left w:val="nil"/>
              <w:bottom w:val="single" w:sz="4" w:space="0" w:color="auto"/>
              <w:right w:val="single" w:sz="4" w:space="0" w:color="auto"/>
            </w:tcBorders>
            <w:shd w:val="clear" w:color="auto" w:fill="auto"/>
            <w:noWrap/>
            <w:vAlign w:val="bottom"/>
            <w:hideMark/>
          </w:tcPr>
          <w:p w14:paraId="4DE55F83" w14:textId="77777777" w:rsidR="00B902C8" w:rsidRPr="004D6C36" w:rsidRDefault="00B902C8" w:rsidP="00F61628">
            <w:pPr>
              <w:jc w:val="center"/>
              <w:rPr>
                <w:rFonts w:ascii="Arial" w:hAnsi="Arial" w:cs="Arial"/>
              </w:rPr>
            </w:pPr>
            <w:r w:rsidRPr="004D6C36">
              <w:rPr>
                <w:rFonts w:ascii="Arial" w:hAnsi="Arial" w:cs="Arial"/>
              </w:rPr>
              <w:t>0.11</w:t>
            </w:r>
          </w:p>
        </w:tc>
        <w:tc>
          <w:tcPr>
            <w:tcW w:w="947" w:type="dxa"/>
            <w:tcBorders>
              <w:top w:val="nil"/>
              <w:left w:val="nil"/>
              <w:bottom w:val="single" w:sz="4" w:space="0" w:color="auto"/>
              <w:right w:val="single" w:sz="4" w:space="0" w:color="auto"/>
            </w:tcBorders>
            <w:shd w:val="clear" w:color="auto" w:fill="auto"/>
            <w:noWrap/>
            <w:vAlign w:val="bottom"/>
            <w:hideMark/>
          </w:tcPr>
          <w:p w14:paraId="738E03D2" w14:textId="77777777" w:rsidR="00B902C8" w:rsidRPr="004D6C36" w:rsidRDefault="00B902C8" w:rsidP="00F61628">
            <w:pPr>
              <w:jc w:val="center"/>
              <w:rPr>
                <w:rFonts w:ascii="Arial" w:hAnsi="Arial" w:cs="Arial"/>
              </w:rPr>
            </w:pPr>
            <w:r w:rsidRPr="004D6C36">
              <w:rPr>
                <w:rFonts w:ascii="Arial" w:hAnsi="Arial" w:cs="Arial"/>
              </w:rPr>
              <w:t>0.11</w:t>
            </w:r>
          </w:p>
        </w:tc>
      </w:tr>
      <w:tr w:rsidR="004D6C36" w:rsidRPr="004D6C36" w14:paraId="7F805B0A" w14:textId="77777777" w:rsidTr="005E3951">
        <w:trPr>
          <w:trHeight w:val="29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3084F84" w14:textId="77777777" w:rsidR="00B902C8" w:rsidRPr="004D6C36" w:rsidRDefault="00B902C8" w:rsidP="00F61628">
            <w:pPr>
              <w:jc w:val="right"/>
              <w:rPr>
                <w:rFonts w:ascii="Arial" w:hAnsi="Arial" w:cs="Arial"/>
              </w:rPr>
            </w:pPr>
            <w:r w:rsidRPr="004D6C36">
              <w:rPr>
                <w:rFonts w:ascii="Arial" w:hAnsi="Arial" w:cs="Arial"/>
              </w:rPr>
              <w:t>Urine excretion-daytime</w:t>
            </w:r>
          </w:p>
        </w:tc>
        <w:tc>
          <w:tcPr>
            <w:tcW w:w="1239" w:type="dxa"/>
            <w:tcBorders>
              <w:top w:val="nil"/>
              <w:left w:val="nil"/>
              <w:bottom w:val="single" w:sz="4" w:space="0" w:color="auto"/>
              <w:right w:val="single" w:sz="4" w:space="0" w:color="auto"/>
            </w:tcBorders>
            <w:shd w:val="clear" w:color="auto" w:fill="auto"/>
            <w:noWrap/>
            <w:vAlign w:val="bottom"/>
            <w:hideMark/>
          </w:tcPr>
          <w:p w14:paraId="50DF7217" w14:textId="0EEF4D7B" w:rsidR="00B902C8" w:rsidRPr="004D6C36" w:rsidRDefault="00B902C8" w:rsidP="00F61628">
            <w:pPr>
              <w:jc w:val="center"/>
              <w:rPr>
                <w:rFonts w:ascii="Arial" w:hAnsi="Arial" w:cs="Arial"/>
              </w:rPr>
            </w:pPr>
            <w:r w:rsidRPr="004D6C36">
              <w:rPr>
                <w:rFonts w:ascii="Arial" w:hAnsi="Arial" w:cs="Arial"/>
              </w:rPr>
              <w:t>(</w:t>
            </w:r>
            <w:r w:rsidR="004550BA" w:rsidRPr="004D6C36">
              <w:rPr>
                <w:rFonts w:ascii="Arial" w:hAnsi="Arial" w:cs="Arial"/>
              </w:rPr>
              <w:t>Fraction</w:t>
            </w:r>
            <w:r w:rsidRPr="004D6C36">
              <w:rPr>
                <w:rFonts w:ascii="Arial" w:hAnsi="Arial" w:cs="Arial"/>
              </w:rPr>
              <w:t>/h)</w:t>
            </w:r>
          </w:p>
        </w:tc>
        <w:tc>
          <w:tcPr>
            <w:tcW w:w="969" w:type="dxa"/>
            <w:tcBorders>
              <w:top w:val="nil"/>
              <w:left w:val="nil"/>
              <w:bottom w:val="single" w:sz="4" w:space="0" w:color="auto"/>
              <w:right w:val="single" w:sz="4" w:space="0" w:color="auto"/>
            </w:tcBorders>
            <w:shd w:val="clear" w:color="auto" w:fill="auto"/>
            <w:noWrap/>
            <w:vAlign w:val="bottom"/>
            <w:hideMark/>
          </w:tcPr>
          <w:p w14:paraId="2728AEDA" w14:textId="77777777" w:rsidR="00B902C8" w:rsidRPr="004D6C36" w:rsidRDefault="00B902C8" w:rsidP="00F61628">
            <w:pPr>
              <w:ind w:firstLineChars="100" w:firstLine="200"/>
              <w:rPr>
                <w:rFonts w:ascii="Arial" w:hAnsi="Arial" w:cs="Arial"/>
              </w:rPr>
            </w:pPr>
            <w:r w:rsidRPr="004D6C36">
              <w:rPr>
                <w:rFonts w:ascii="Arial" w:hAnsi="Arial" w:cs="Arial"/>
              </w:rPr>
              <w:t>0.098</w:t>
            </w:r>
          </w:p>
        </w:tc>
        <w:tc>
          <w:tcPr>
            <w:tcW w:w="990" w:type="dxa"/>
            <w:tcBorders>
              <w:top w:val="nil"/>
              <w:left w:val="nil"/>
              <w:bottom w:val="single" w:sz="4" w:space="0" w:color="auto"/>
              <w:right w:val="single" w:sz="4" w:space="0" w:color="auto"/>
            </w:tcBorders>
            <w:shd w:val="clear" w:color="auto" w:fill="auto"/>
            <w:noWrap/>
            <w:vAlign w:val="bottom"/>
            <w:hideMark/>
          </w:tcPr>
          <w:p w14:paraId="5EC8BA82" w14:textId="1A2C17A7" w:rsidR="00B902C8" w:rsidRPr="004D6C36" w:rsidRDefault="00B902C8" w:rsidP="004D6C36">
            <w:pPr>
              <w:jc w:val="center"/>
              <w:rPr>
                <w:rFonts w:ascii="Arial" w:hAnsi="Arial" w:cs="Arial"/>
              </w:rPr>
            </w:pPr>
            <w:r w:rsidRPr="004D6C36">
              <w:rPr>
                <w:rFonts w:ascii="Arial" w:hAnsi="Arial" w:cs="Arial"/>
              </w:rPr>
              <w:t>0.171</w:t>
            </w:r>
            <w:r w:rsidR="004D6C36">
              <w:rPr>
                <w:rFonts w:ascii="Arial" w:hAnsi="Arial" w:cs="Arial"/>
                <w:color w:val="FF0000"/>
                <w:vertAlign w:val="superscript"/>
              </w:rPr>
              <w:t>1</w:t>
            </w:r>
          </w:p>
        </w:tc>
        <w:tc>
          <w:tcPr>
            <w:tcW w:w="969" w:type="dxa"/>
            <w:tcBorders>
              <w:top w:val="nil"/>
              <w:left w:val="nil"/>
              <w:bottom w:val="single" w:sz="4" w:space="0" w:color="auto"/>
              <w:right w:val="single" w:sz="4" w:space="0" w:color="auto"/>
            </w:tcBorders>
            <w:shd w:val="clear" w:color="auto" w:fill="auto"/>
            <w:noWrap/>
            <w:vAlign w:val="bottom"/>
            <w:hideMark/>
          </w:tcPr>
          <w:p w14:paraId="55A7FAD8" w14:textId="5691205E" w:rsidR="00B902C8" w:rsidRPr="004D6C36" w:rsidRDefault="00B902C8" w:rsidP="004D6C36">
            <w:pPr>
              <w:jc w:val="center"/>
              <w:rPr>
                <w:rFonts w:ascii="Arial" w:hAnsi="Arial" w:cs="Arial"/>
              </w:rPr>
            </w:pPr>
            <w:r w:rsidRPr="004D6C36">
              <w:rPr>
                <w:rFonts w:ascii="Arial" w:hAnsi="Arial" w:cs="Arial"/>
              </w:rPr>
              <w:t>0.209</w:t>
            </w:r>
            <w:r w:rsidR="004D6C36">
              <w:rPr>
                <w:rFonts w:ascii="Arial" w:hAnsi="Arial" w:cs="Arial"/>
                <w:color w:val="FF0000"/>
                <w:vertAlign w:val="superscript"/>
              </w:rPr>
              <w:t>1</w:t>
            </w:r>
          </w:p>
        </w:tc>
        <w:tc>
          <w:tcPr>
            <w:tcW w:w="990" w:type="dxa"/>
            <w:tcBorders>
              <w:top w:val="nil"/>
              <w:left w:val="nil"/>
              <w:bottom w:val="single" w:sz="4" w:space="0" w:color="auto"/>
              <w:right w:val="single" w:sz="4" w:space="0" w:color="auto"/>
            </w:tcBorders>
            <w:shd w:val="clear" w:color="auto" w:fill="auto"/>
            <w:noWrap/>
            <w:vAlign w:val="bottom"/>
            <w:hideMark/>
          </w:tcPr>
          <w:p w14:paraId="284F26B5" w14:textId="71A59BF5" w:rsidR="00B902C8" w:rsidRPr="004D6C36" w:rsidRDefault="00B902C8" w:rsidP="004D6C36">
            <w:pPr>
              <w:jc w:val="center"/>
              <w:rPr>
                <w:rFonts w:ascii="Arial" w:hAnsi="Arial" w:cs="Arial"/>
              </w:rPr>
            </w:pPr>
            <w:r w:rsidRPr="004D6C36">
              <w:rPr>
                <w:rFonts w:ascii="Arial" w:hAnsi="Arial" w:cs="Arial"/>
              </w:rPr>
              <w:t>0.259</w:t>
            </w:r>
            <w:r w:rsidR="004D6C36">
              <w:rPr>
                <w:rFonts w:ascii="Arial" w:hAnsi="Arial" w:cs="Arial"/>
                <w:color w:val="FF0000"/>
                <w:vertAlign w:val="superscript"/>
              </w:rPr>
              <w:t>1</w:t>
            </w:r>
          </w:p>
        </w:tc>
        <w:tc>
          <w:tcPr>
            <w:tcW w:w="968" w:type="dxa"/>
            <w:tcBorders>
              <w:top w:val="nil"/>
              <w:left w:val="nil"/>
              <w:bottom w:val="single" w:sz="4" w:space="0" w:color="auto"/>
              <w:right w:val="single" w:sz="4" w:space="0" w:color="auto"/>
            </w:tcBorders>
            <w:shd w:val="clear" w:color="auto" w:fill="auto"/>
            <w:noWrap/>
            <w:vAlign w:val="bottom"/>
            <w:hideMark/>
          </w:tcPr>
          <w:p w14:paraId="7F8CB95A" w14:textId="7E00D0D0" w:rsidR="00B902C8" w:rsidRPr="004D6C36" w:rsidRDefault="00B902C8" w:rsidP="004D6C36">
            <w:pPr>
              <w:jc w:val="center"/>
              <w:rPr>
                <w:rFonts w:ascii="Arial" w:hAnsi="Arial" w:cs="Arial"/>
              </w:rPr>
            </w:pPr>
            <w:r w:rsidRPr="004D6C36">
              <w:rPr>
                <w:rFonts w:ascii="Arial" w:hAnsi="Arial" w:cs="Arial"/>
              </w:rPr>
              <w:t>0.195</w:t>
            </w:r>
            <w:r w:rsidR="004D6C36">
              <w:rPr>
                <w:rFonts w:ascii="Arial" w:hAnsi="Arial" w:cs="Arial"/>
                <w:color w:val="FF0000"/>
                <w:vertAlign w:val="superscript"/>
              </w:rPr>
              <w:t>1</w:t>
            </w:r>
          </w:p>
        </w:tc>
        <w:tc>
          <w:tcPr>
            <w:tcW w:w="958" w:type="dxa"/>
            <w:tcBorders>
              <w:top w:val="nil"/>
              <w:left w:val="nil"/>
              <w:bottom w:val="single" w:sz="4" w:space="0" w:color="auto"/>
              <w:right w:val="single" w:sz="4" w:space="0" w:color="auto"/>
            </w:tcBorders>
            <w:shd w:val="clear" w:color="auto" w:fill="auto"/>
            <w:noWrap/>
            <w:vAlign w:val="bottom"/>
            <w:hideMark/>
          </w:tcPr>
          <w:p w14:paraId="54AFBC76" w14:textId="0EEC582A" w:rsidR="00B902C8" w:rsidRPr="004D6C36" w:rsidRDefault="00B902C8" w:rsidP="004D6C36">
            <w:pPr>
              <w:jc w:val="center"/>
              <w:rPr>
                <w:rFonts w:ascii="Arial" w:hAnsi="Arial" w:cs="Arial"/>
              </w:rPr>
            </w:pPr>
            <w:r w:rsidRPr="004D6C36">
              <w:rPr>
                <w:rFonts w:ascii="Arial" w:hAnsi="Arial" w:cs="Arial"/>
              </w:rPr>
              <w:t>0.244</w:t>
            </w:r>
            <w:r w:rsidR="004D6C36" w:rsidRPr="004D6C36">
              <w:rPr>
                <w:rFonts w:ascii="Arial" w:hAnsi="Arial" w:cs="Arial"/>
                <w:color w:val="FF0000"/>
                <w:vertAlign w:val="superscript"/>
              </w:rPr>
              <w:t>1</w:t>
            </w:r>
            <w:r w:rsidR="004D6C36">
              <w:rPr>
                <w:rFonts w:ascii="Arial" w:hAnsi="Arial" w:cs="Arial"/>
                <w:vertAlign w:val="superscript"/>
              </w:rPr>
              <w:t>,</w:t>
            </w:r>
            <w:r w:rsidR="004D6C36" w:rsidRPr="004D6C36">
              <w:rPr>
                <w:rFonts w:ascii="Arial" w:hAnsi="Arial" w:cs="Arial"/>
                <w:color w:val="FF0000"/>
                <w:vertAlign w:val="superscript"/>
              </w:rPr>
              <w:t>2</w:t>
            </w:r>
          </w:p>
        </w:tc>
        <w:tc>
          <w:tcPr>
            <w:tcW w:w="947" w:type="dxa"/>
            <w:tcBorders>
              <w:top w:val="nil"/>
              <w:left w:val="nil"/>
              <w:bottom w:val="single" w:sz="4" w:space="0" w:color="auto"/>
              <w:right w:val="single" w:sz="4" w:space="0" w:color="auto"/>
            </w:tcBorders>
            <w:shd w:val="clear" w:color="auto" w:fill="auto"/>
            <w:noWrap/>
            <w:vAlign w:val="bottom"/>
            <w:hideMark/>
          </w:tcPr>
          <w:p w14:paraId="74DDE3FD" w14:textId="78D7251B" w:rsidR="00B902C8" w:rsidRPr="004D6C36" w:rsidRDefault="00B902C8" w:rsidP="004D6C36">
            <w:pPr>
              <w:jc w:val="center"/>
              <w:rPr>
                <w:rFonts w:ascii="Arial" w:hAnsi="Arial" w:cs="Arial"/>
              </w:rPr>
            </w:pPr>
            <w:r w:rsidRPr="004D6C36">
              <w:rPr>
                <w:rFonts w:ascii="Arial" w:hAnsi="Arial" w:cs="Arial"/>
              </w:rPr>
              <w:t>0.</w:t>
            </w:r>
            <w:r w:rsidR="00CC251E" w:rsidRPr="004D6C36">
              <w:rPr>
                <w:rFonts w:ascii="Arial" w:hAnsi="Arial" w:cs="Arial"/>
              </w:rPr>
              <w:t>300</w:t>
            </w:r>
            <w:r w:rsidR="004D6C36">
              <w:rPr>
                <w:rFonts w:ascii="Arial" w:hAnsi="Arial" w:cs="Arial"/>
                <w:color w:val="FF0000"/>
                <w:vertAlign w:val="superscript"/>
              </w:rPr>
              <w:t>1,3</w:t>
            </w:r>
          </w:p>
        </w:tc>
      </w:tr>
      <w:tr w:rsidR="004D6C36" w:rsidRPr="004D6C36" w14:paraId="2C96A8E8"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7A3191D4"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5AB47451" w14:textId="77777777" w:rsidR="00B902C8" w:rsidRPr="004D6C36" w:rsidRDefault="00B902C8" w:rsidP="00F61628">
            <w:pPr>
              <w:jc w:val="center"/>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57DF1C78" w14:textId="77777777" w:rsidR="00B902C8" w:rsidRPr="004D6C36" w:rsidRDefault="00B902C8" w:rsidP="00F61628">
            <w:pPr>
              <w:ind w:firstLineChars="100" w:firstLine="200"/>
              <w:rPr>
                <w:rFonts w:ascii="Arial" w:hAnsi="Arial" w:cs="Arial"/>
              </w:rPr>
            </w:pPr>
            <w:r w:rsidRPr="004D6C36">
              <w:rPr>
                <w:rFonts w:ascii="Arial" w:hAnsi="Arial" w:cs="Arial"/>
              </w:rPr>
              <w:t>0.014</w:t>
            </w:r>
          </w:p>
        </w:tc>
        <w:tc>
          <w:tcPr>
            <w:tcW w:w="990" w:type="dxa"/>
            <w:tcBorders>
              <w:top w:val="nil"/>
              <w:left w:val="nil"/>
              <w:bottom w:val="single" w:sz="4" w:space="0" w:color="auto"/>
              <w:right w:val="single" w:sz="4" w:space="0" w:color="auto"/>
            </w:tcBorders>
            <w:shd w:val="clear" w:color="auto" w:fill="auto"/>
            <w:noWrap/>
            <w:vAlign w:val="bottom"/>
            <w:hideMark/>
          </w:tcPr>
          <w:p w14:paraId="255407A7" w14:textId="77777777" w:rsidR="00B902C8" w:rsidRPr="004D6C36" w:rsidRDefault="00B902C8" w:rsidP="00F61628">
            <w:pPr>
              <w:jc w:val="center"/>
              <w:rPr>
                <w:rFonts w:ascii="Arial" w:hAnsi="Arial" w:cs="Arial"/>
              </w:rPr>
            </w:pPr>
            <w:r w:rsidRPr="004D6C36">
              <w:rPr>
                <w:rFonts w:ascii="Arial" w:hAnsi="Arial" w:cs="Arial"/>
              </w:rPr>
              <w:t>0.057</w:t>
            </w:r>
          </w:p>
        </w:tc>
        <w:tc>
          <w:tcPr>
            <w:tcW w:w="969" w:type="dxa"/>
            <w:tcBorders>
              <w:top w:val="nil"/>
              <w:left w:val="nil"/>
              <w:bottom w:val="single" w:sz="4" w:space="0" w:color="auto"/>
              <w:right w:val="single" w:sz="4" w:space="0" w:color="auto"/>
            </w:tcBorders>
            <w:shd w:val="clear" w:color="auto" w:fill="auto"/>
            <w:noWrap/>
            <w:vAlign w:val="bottom"/>
            <w:hideMark/>
          </w:tcPr>
          <w:p w14:paraId="23B66644" w14:textId="77777777" w:rsidR="00B902C8" w:rsidRPr="004D6C36" w:rsidRDefault="00B902C8" w:rsidP="00F61628">
            <w:pPr>
              <w:jc w:val="center"/>
              <w:rPr>
                <w:rFonts w:ascii="Arial" w:hAnsi="Arial" w:cs="Arial"/>
              </w:rPr>
            </w:pPr>
            <w:r w:rsidRPr="004D6C36">
              <w:rPr>
                <w:rFonts w:ascii="Arial" w:hAnsi="Arial" w:cs="Arial"/>
              </w:rPr>
              <w:t>0.045</w:t>
            </w:r>
          </w:p>
        </w:tc>
        <w:tc>
          <w:tcPr>
            <w:tcW w:w="990" w:type="dxa"/>
            <w:tcBorders>
              <w:top w:val="nil"/>
              <w:left w:val="nil"/>
              <w:bottom w:val="single" w:sz="4" w:space="0" w:color="auto"/>
              <w:right w:val="single" w:sz="4" w:space="0" w:color="auto"/>
            </w:tcBorders>
            <w:shd w:val="clear" w:color="auto" w:fill="auto"/>
            <w:noWrap/>
            <w:vAlign w:val="bottom"/>
            <w:hideMark/>
          </w:tcPr>
          <w:p w14:paraId="277DF4F4" w14:textId="77777777" w:rsidR="00B902C8" w:rsidRPr="004D6C36" w:rsidRDefault="00B902C8" w:rsidP="00F61628">
            <w:pPr>
              <w:jc w:val="center"/>
              <w:rPr>
                <w:rFonts w:ascii="Arial" w:hAnsi="Arial" w:cs="Arial"/>
              </w:rPr>
            </w:pPr>
            <w:r w:rsidRPr="004D6C36">
              <w:rPr>
                <w:rFonts w:ascii="Arial" w:hAnsi="Arial" w:cs="Arial"/>
              </w:rPr>
              <w:t>0.038</w:t>
            </w:r>
          </w:p>
        </w:tc>
        <w:tc>
          <w:tcPr>
            <w:tcW w:w="968" w:type="dxa"/>
            <w:tcBorders>
              <w:top w:val="nil"/>
              <w:left w:val="nil"/>
              <w:bottom w:val="single" w:sz="4" w:space="0" w:color="auto"/>
              <w:right w:val="single" w:sz="4" w:space="0" w:color="auto"/>
            </w:tcBorders>
            <w:shd w:val="clear" w:color="auto" w:fill="auto"/>
            <w:noWrap/>
            <w:vAlign w:val="bottom"/>
            <w:hideMark/>
          </w:tcPr>
          <w:p w14:paraId="262AFB9A" w14:textId="77777777" w:rsidR="00B902C8" w:rsidRPr="004D6C36" w:rsidRDefault="00B902C8" w:rsidP="00F61628">
            <w:pPr>
              <w:jc w:val="center"/>
              <w:rPr>
                <w:rFonts w:ascii="Arial" w:hAnsi="Arial" w:cs="Arial"/>
              </w:rPr>
            </w:pPr>
            <w:r w:rsidRPr="004D6C36">
              <w:rPr>
                <w:rFonts w:ascii="Arial" w:hAnsi="Arial" w:cs="Arial"/>
              </w:rPr>
              <w:t>0.051</w:t>
            </w:r>
          </w:p>
        </w:tc>
        <w:tc>
          <w:tcPr>
            <w:tcW w:w="958" w:type="dxa"/>
            <w:tcBorders>
              <w:top w:val="nil"/>
              <w:left w:val="nil"/>
              <w:bottom w:val="single" w:sz="4" w:space="0" w:color="auto"/>
              <w:right w:val="single" w:sz="4" w:space="0" w:color="auto"/>
            </w:tcBorders>
            <w:shd w:val="clear" w:color="auto" w:fill="auto"/>
            <w:noWrap/>
            <w:vAlign w:val="bottom"/>
            <w:hideMark/>
          </w:tcPr>
          <w:p w14:paraId="5A02F6F2" w14:textId="77777777" w:rsidR="00B902C8" w:rsidRPr="004D6C36" w:rsidRDefault="00B902C8" w:rsidP="00F61628">
            <w:pPr>
              <w:jc w:val="center"/>
              <w:rPr>
                <w:rFonts w:ascii="Arial" w:hAnsi="Arial" w:cs="Arial"/>
              </w:rPr>
            </w:pPr>
            <w:r w:rsidRPr="004D6C36">
              <w:rPr>
                <w:rFonts w:ascii="Arial" w:hAnsi="Arial" w:cs="Arial"/>
              </w:rPr>
              <w:t>0.051</w:t>
            </w:r>
          </w:p>
        </w:tc>
        <w:tc>
          <w:tcPr>
            <w:tcW w:w="947" w:type="dxa"/>
            <w:tcBorders>
              <w:top w:val="nil"/>
              <w:left w:val="nil"/>
              <w:bottom w:val="single" w:sz="4" w:space="0" w:color="auto"/>
              <w:right w:val="single" w:sz="4" w:space="0" w:color="auto"/>
            </w:tcBorders>
            <w:shd w:val="clear" w:color="auto" w:fill="auto"/>
            <w:noWrap/>
            <w:vAlign w:val="bottom"/>
            <w:hideMark/>
          </w:tcPr>
          <w:p w14:paraId="3EC87E00" w14:textId="27CC9B96" w:rsidR="00B902C8" w:rsidRPr="004D6C36" w:rsidRDefault="00B902C8" w:rsidP="00CC251E">
            <w:pPr>
              <w:jc w:val="center"/>
              <w:rPr>
                <w:rFonts w:ascii="Arial" w:hAnsi="Arial" w:cs="Arial"/>
              </w:rPr>
            </w:pPr>
            <w:r w:rsidRPr="004D6C36">
              <w:rPr>
                <w:rFonts w:ascii="Arial" w:hAnsi="Arial" w:cs="Arial"/>
              </w:rPr>
              <w:t>0.</w:t>
            </w:r>
            <w:r w:rsidR="00CC251E" w:rsidRPr="004D6C36">
              <w:rPr>
                <w:rFonts w:ascii="Arial" w:hAnsi="Arial" w:cs="Arial"/>
              </w:rPr>
              <w:t>046</w:t>
            </w:r>
          </w:p>
        </w:tc>
      </w:tr>
      <w:tr w:rsidR="004D6C36" w:rsidRPr="004D6C36" w14:paraId="2E576AA8" w14:textId="77777777" w:rsidTr="005E3951">
        <w:trPr>
          <w:trHeight w:val="29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2ADA9D21" w14:textId="77777777" w:rsidR="00B902C8" w:rsidRPr="004D6C36" w:rsidRDefault="00B902C8" w:rsidP="00F61628">
            <w:pPr>
              <w:jc w:val="right"/>
              <w:rPr>
                <w:rFonts w:ascii="Arial" w:hAnsi="Arial" w:cs="Arial"/>
              </w:rPr>
            </w:pPr>
            <w:r w:rsidRPr="004D6C36">
              <w:rPr>
                <w:rFonts w:ascii="Arial" w:hAnsi="Arial" w:cs="Arial"/>
              </w:rPr>
              <w:t>Urine excretion-overnight</w:t>
            </w:r>
          </w:p>
        </w:tc>
        <w:tc>
          <w:tcPr>
            <w:tcW w:w="1239" w:type="dxa"/>
            <w:tcBorders>
              <w:top w:val="nil"/>
              <w:left w:val="nil"/>
              <w:bottom w:val="single" w:sz="4" w:space="0" w:color="auto"/>
              <w:right w:val="single" w:sz="4" w:space="0" w:color="auto"/>
            </w:tcBorders>
            <w:shd w:val="clear" w:color="auto" w:fill="auto"/>
            <w:noWrap/>
            <w:vAlign w:val="bottom"/>
            <w:hideMark/>
          </w:tcPr>
          <w:p w14:paraId="1FCAD474" w14:textId="3656DE93" w:rsidR="00B902C8" w:rsidRPr="004D6C36" w:rsidRDefault="00B902C8" w:rsidP="00F61628">
            <w:pPr>
              <w:jc w:val="center"/>
              <w:rPr>
                <w:rFonts w:ascii="Arial" w:hAnsi="Arial" w:cs="Arial"/>
              </w:rPr>
            </w:pPr>
            <w:r w:rsidRPr="004D6C36">
              <w:rPr>
                <w:rFonts w:ascii="Arial" w:hAnsi="Arial" w:cs="Arial"/>
              </w:rPr>
              <w:t>(</w:t>
            </w:r>
            <w:r w:rsidR="004550BA" w:rsidRPr="004D6C36">
              <w:rPr>
                <w:rFonts w:ascii="Arial" w:hAnsi="Arial" w:cs="Arial"/>
              </w:rPr>
              <w:t>Fraction</w:t>
            </w:r>
            <w:r w:rsidRPr="004D6C36">
              <w:rPr>
                <w:rFonts w:ascii="Arial" w:hAnsi="Arial" w:cs="Arial"/>
              </w:rPr>
              <w:t>/h)</w:t>
            </w:r>
          </w:p>
        </w:tc>
        <w:tc>
          <w:tcPr>
            <w:tcW w:w="969" w:type="dxa"/>
            <w:tcBorders>
              <w:top w:val="nil"/>
              <w:left w:val="nil"/>
              <w:bottom w:val="single" w:sz="4" w:space="0" w:color="auto"/>
              <w:right w:val="single" w:sz="4" w:space="0" w:color="auto"/>
            </w:tcBorders>
            <w:shd w:val="clear" w:color="auto" w:fill="auto"/>
            <w:noWrap/>
            <w:vAlign w:val="bottom"/>
            <w:hideMark/>
          </w:tcPr>
          <w:p w14:paraId="43453B56" w14:textId="77777777" w:rsidR="00B902C8" w:rsidRPr="004D6C36" w:rsidRDefault="00B902C8" w:rsidP="00F61628">
            <w:pPr>
              <w:ind w:firstLineChars="100" w:firstLine="200"/>
              <w:rPr>
                <w:rFonts w:ascii="Arial" w:hAnsi="Arial" w:cs="Arial"/>
              </w:rPr>
            </w:pPr>
            <w:r w:rsidRPr="004D6C36">
              <w:rPr>
                <w:rFonts w:ascii="Arial" w:hAnsi="Arial" w:cs="Arial"/>
              </w:rPr>
              <w:t>0.043</w:t>
            </w:r>
          </w:p>
        </w:tc>
        <w:tc>
          <w:tcPr>
            <w:tcW w:w="990" w:type="dxa"/>
            <w:tcBorders>
              <w:top w:val="nil"/>
              <w:left w:val="nil"/>
              <w:bottom w:val="single" w:sz="4" w:space="0" w:color="auto"/>
              <w:right w:val="single" w:sz="4" w:space="0" w:color="auto"/>
            </w:tcBorders>
            <w:shd w:val="clear" w:color="auto" w:fill="auto"/>
            <w:noWrap/>
            <w:vAlign w:val="bottom"/>
            <w:hideMark/>
          </w:tcPr>
          <w:p w14:paraId="520219DF" w14:textId="77777777" w:rsidR="00B902C8" w:rsidRPr="004D6C36" w:rsidRDefault="00B902C8" w:rsidP="00F61628">
            <w:pPr>
              <w:jc w:val="center"/>
              <w:rPr>
                <w:rFonts w:ascii="Arial" w:hAnsi="Arial" w:cs="Arial"/>
              </w:rPr>
            </w:pPr>
            <w:r w:rsidRPr="004D6C36">
              <w:rPr>
                <w:rFonts w:ascii="Arial" w:hAnsi="Arial" w:cs="Arial"/>
              </w:rPr>
              <w:t>0.046</w:t>
            </w:r>
          </w:p>
        </w:tc>
        <w:tc>
          <w:tcPr>
            <w:tcW w:w="969" w:type="dxa"/>
            <w:tcBorders>
              <w:top w:val="nil"/>
              <w:left w:val="nil"/>
              <w:bottom w:val="single" w:sz="4" w:space="0" w:color="auto"/>
              <w:right w:val="single" w:sz="4" w:space="0" w:color="auto"/>
            </w:tcBorders>
            <w:shd w:val="clear" w:color="auto" w:fill="auto"/>
            <w:noWrap/>
            <w:vAlign w:val="bottom"/>
            <w:hideMark/>
          </w:tcPr>
          <w:p w14:paraId="35A772BA" w14:textId="77777777" w:rsidR="00B902C8" w:rsidRPr="004D6C36" w:rsidRDefault="00B902C8" w:rsidP="00F61628">
            <w:pPr>
              <w:jc w:val="center"/>
              <w:rPr>
                <w:rFonts w:ascii="Arial" w:hAnsi="Arial" w:cs="Arial"/>
              </w:rPr>
            </w:pPr>
            <w:r w:rsidRPr="004D6C36">
              <w:rPr>
                <w:rFonts w:ascii="Arial" w:hAnsi="Arial" w:cs="Arial"/>
              </w:rPr>
              <w:t>0.053</w:t>
            </w:r>
          </w:p>
        </w:tc>
        <w:tc>
          <w:tcPr>
            <w:tcW w:w="990" w:type="dxa"/>
            <w:tcBorders>
              <w:top w:val="nil"/>
              <w:left w:val="nil"/>
              <w:bottom w:val="single" w:sz="4" w:space="0" w:color="auto"/>
              <w:right w:val="single" w:sz="4" w:space="0" w:color="auto"/>
            </w:tcBorders>
            <w:shd w:val="clear" w:color="auto" w:fill="auto"/>
            <w:noWrap/>
            <w:vAlign w:val="bottom"/>
            <w:hideMark/>
          </w:tcPr>
          <w:p w14:paraId="73E926EE" w14:textId="77777777" w:rsidR="00B902C8" w:rsidRPr="004D6C36" w:rsidRDefault="00B902C8" w:rsidP="00F61628">
            <w:pPr>
              <w:jc w:val="center"/>
              <w:rPr>
                <w:rFonts w:ascii="Arial" w:hAnsi="Arial" w:cs="Arial"/>
              </w:rPr>
            </w:pPr>
            <w:r w:rsidRPr="004D6C36">
              <w:rPr>
                <w:rFonts w:ascii="Arial" w:hAnsi="Arial" w:cs="Arial"/>
              </w:rPr>
              <w:t>0.051</w:t>
            </w:r>
          </w:p>
        </w:tc>
        <w:tc>
          <w:tcPr>
            <w:tcW w:w="968" w:type="dxa"/>
            <w:tcBorders>
              <w:top w:val="nil"/>
              <w:left w:val="nil"/>
              <w:bottom w:val="single" w:sz="4" w:space="0" w:color="auto"/>
              <w:right w:val="single" w:sz="4" w:space="0" w:color="auto"/>
            </w:tcBorders>
            <w:shd w:val="clear" w:color="auto" w:fill="auto"/>
            <w:noWrap/>
            <w:vAlign w:val="bottom"/>
            <w:hideMark/>
          </w:tcPr>
          <w:p w14:paraId="52875EBD" w14:textId="77777777" w:rsidR="00B902C8" w:rsidRPr="004D6C36" w:rsidRDefault="00B902C8" w:rsidP="00F61628">
            <w:pPr>
              <w:jc w:val="center"/>
              <w:rPr>
                <w:rFonts w:ascii="Arial" w:hAnsi="Arial" w:cs="Arial"/>
              </w:rPr>
            </w:pPr>
            <w:r w:rsidRPr="004D6C36">
              <w:rPr>
                <w:rFonts w:ascii="Arial" w:hAnsi="Arial" w:cs="Arial"/>
              </w:rPr>
              <w:t>0.043</w:t>
            </w:r>
          </w:p>
        </w:tc>
        <w:tc>
          <w:tcPr>
            <w:tcW w:w="958" w:type="dxa"/>
            <w:tcBorders>
              <w:top w:val="nil"/>
              <w:left w:val="nil"/>
              <w:bottom w:val="single" w:sz="4" w:space="0" w:color="auto"/>
              <w:right w:val="single" w:sz="4" w:space="0" w:color="auto"/>
            </w:tcBorders>
            <w:shd w:val="clear" w:color="auto" w:fill="auto"/>
            <w:noWrap/>
            <w:vAlign w:val="bottom"/>
            <w:hideMark/>
          </w:tcPr>
          <w:p w14:paraId="2E4A5041" w14:textId="77777777" w:rsidR="00B902C8" w:rsidRPr="004D6C36" w:rsidRDefault="00B902C8" w:rsidP="00F61628">
            <w:pPr>
              <w:jc w:val="center"/>
              <w:rPr>
                <w:rFonts w:ascii="Arial" w:hAnsi="Arial" w:cs="Arial"/>
              </w:rPr>
            </w:pPr>
            <w:r w:rsidRPr="004D6C36">
              <w:rPr>
                <w:rFonts w:ascii="Arial" w:hAnsi="Arial" w:cs="Arial"/>
              </w:rPr>
              <w:t>0.045</w:t>
            </w:r>
          </w:p>
        </w:tc>
        <w:tc>
          <w:tcPr>
            <w:tcW w:w="947" w:type="dxa"/>
            <w:tcBorders>
              <w:top w:val="nil"/>
              <w:left w:val="nil"/>
              <w:bottom w:val="single" w:sz="4" w:space="0" w:color="auto"/>
              <w:right w:val="single" w:sz="4" w:space="0" w:color="auto"/>
            </w:tcBorders>
            <w:shd w:val="clear" w:color="auto" w:fill="auto"/>
            <w:noWrap/>
            <w:vAlign w:val="bottom"/>
            <w:hideMark/>
          </w:tcPr>
          <w:p w14:paraId="73F58E0C" w14:textId="05EEBCC6" w:rsidR="00B902C8" w:rsidRPr="004D6C36" w:rsidRDefault="00B902C8" w:rsidP="004D6C36">
            <w:pPr>
              <w:jc w:val="center"/>
              <w:rPr>
                <w:rFonts w:ascii="Arial" w:hAnsi="Arial" w:cs="Arial"/>
              </w:rPr>
            </w:pPr>
            <w:r w:rsidRPr="004D6C36">
              <w:rPr>
                <w:rFonts w:ascii="Arial" w:hAnsi="Arial" w:cs="Arial"/>
              </w:rPr>
              <w:t>0.</w:t>
            </w:r>
            <w:r w:rsidR="00CC251E" w:rsidRPr="004D6C36">
              <w:rPr>
                <w:rFonts w:ascii="Arial" w:hAnsi="Arial" w:cs="Arial"/>
              </w:rPr>
              <w:t>052</w:t>
            </w:r>
            <w:r w:rsidR="004D6C36">
              <w:rPr>
                <w:rFonts w:ascii="Arial" w:hAnsi="Arial" w:cs="Arial"/>
                <w:color w:val="FF0000"/>
                <w:vertAlign w:val="superscript"/>
              </w:rPr>
              <w:t>1</w:t>
            </w:r>
          </w:p>
        </w:tc>
      </w:tr>
      <w:tr w:rsidR="004D6C36" w:rsidRPr="004D6C36" w14:paraId="740EC109"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AA37217"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1B5CCC00" w14:textId="77777777" w:rsidR="00B902C8" w:rsidRPr="004D6C36" w:rsidRDefault="00B902C8" w:rsidP="00F61628">
            <w:pPr>
              <w:jc w:val="center"/>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520AE834" w14:textId="77777777" w:rsidR="00B902C8" w:rsidRPr="004D6C36" w:rsidRDefault="00B902C8" w:rsidP="00F61628">
            <w:pPr>
              <w:ind w:firstLineChars="100" w:firstLine="200"/>
              <w:rPr>
                <w:rFonts w:ascii="Arial" w:hAnsi="Arial" w:cs="Arial"/>
              </w:rPr>
            </w:pPr>
            <w:r w:rsidRPr="004D6C36">
              <w:rPr>
                <w:rFonts w:ascii="Arial" w:hAnsi="Arial" w:cs="Arial"/>
              </w:rPr>
              <w:t>0.027</w:t>
            </w:r>
          </w:p>
        </w:tc>
        <w:tc>
          <w:tcPr>
            <w:tcW w:w="990" w:type="dxa"/>
            <w:tcBorders>
              <w:top w:val="nil"/>
              <w:left w:val="nil"/>
              <w:bottom w:val="single" w:sz="4" w:space="0" w:color="auto"/>
              <w:right w:val="single" w:sz="4" w:space="0" w:color="auto"/>
            </w:tcBorders>
            <w:shd w:val="clear" w:color="auto" w:fill="auto"/>
            <w:noWrap/>
            <w:vAlign w:val="bottom"/>
            <w:hideMark/>
          </w:tcPr>
          <w:p w14:paraId="077AE252" w14:textId="77777777" w:rsidR="00B902C8" w:rsidRPr="004D6C36" w:rsidRDefault="00B902C8" w:rsidP="00F61628">
            <w:pPr>
              <w:jc w:val="center"/>
              <w:rPr>
                <w:rFonts w:ascii="Arial" w:hAnsi="Arial" w:cs="Arial"/>
              </w:rPr>
            </w:pPr>
            <w:r w:rsidRPr="004D6C36">
              <w:rPr>
                <w:rFonts w:ascii="Arial" w:hAnsi="Arial" w:cs="Arial"/>
              </w:rPr>
              <w:t>0.022</w:t>
            </w:r>
          </w:p>
        </w:tc>
        <w:tc>
          <w:tcPr>
            <w:tcW w:w="969" w:type="dxa"/>
            <w:tcBorders>
              <w:top w:val="nil"/>
              <w:left w:val="nil"/>
              <w:bottom w:val="single" w:sz="4" w:space="0" w:color="auto"/>
              <w:right w:val="single" w:sz="4" w:space="0" w:color="auto"/>
            </w:tcBorders>
            <w:shd w:val="clear" w:color="auto" w:fill="auto"/>
            <w:noWrap/>
            <w:vAlign w:val="bottom"/>
            <w:hideMark/>
          </w:tcPr>
          <w:p w14:paraId="10490596" w14:textId="77777777" w:rsidR="00B902C8" w:rsidRPr="004D6C36" w:rsidRDefault="00B902C8" w:rsidP="00F61628">
            <w:pPr>
              <w:jc w:val="center"/>
              <w:rPr>
                <w:rFonts w:ascii="Arial" w:hAnsi="Arial" w:cs="Arial"/>
              </w:rPr>
            </w:pPr>
            <w:r w:rsidRPr="004D6C36">
              <w:rPr>
                <w:rFonts w:ascii="Arial" w:hAnsi="Arial" w:cs="Arial"/>
              </w:rPr>
              <w:t>0.029</w:t>
            </w:r>
          </w:p>
        </w:tc>
        <w:tc>
          <w:tcPr>
            <w:tcW w:w="990" w:type="dxa"/>
            <w:tcBorders>
              <w:top w:val="nil"/>
              <w:left w:val="nil"/>
              <w:bottom w:val="single" w:sz="4" w:space="0" w:color="auto"/>
              <w:right w:val="single" w:sz="4" w:space="0" w:color="auto"/>
            </w:tcBorders>
            <w:shd w:val="clear" w:color="auto" w:fill="auto"/>
            <w:noWrap/>
            <w:vAlign w:val="bottom"/>
            <w:hideMark/>
          </w:tcPr>
          <w:p w14:paraId="5C67FBE5" w14:textId="77777777" w:rsidR="00B902C8" w:rsidRPr="004D6C36" w:rsidRDefault="00B902C8" w:rsidP="00F61628">
            <w:pPr>
              <w:jc w:val="center"/>
              <w:rPr>
                <w:rFonts w:ascii="Arial" w:hAnsi="Arial" w:cs="Arial"/>
              </w:rPr>
            </w:pPr>
            <w:r w:rsidRPr="004D6C36">
              <w:rPr>
                <w:rFonts w:ascii="Arial" w:hAnsi="Arial" w:cs="Arial"/>
              </w:rPr>
              <w:t>0.025</w:t>
            </w:r>
          </w:p>
        </w:tc>
        <w:tc>
          <w:tcPr>
            <w:tcW w:w="968" w:type="dxa"/>
            <w:tcBorders>
              <w:top w:val="nil"/>
              <w:left w:val="nil"/>
              <w:bottom w:val="single" w:sz="4" w:space="0" w:color="auto"/>
              <w:right w:val="single" w:sz="4" w:space="0" w:color="auto"/>
            </w:tcBorders>
            <w:shd w:val="clear" w:color="auto" w:fill="auto"/>
            <w:noWrap/>
            <w:vAlign w:val="bottom"/>
            <w:hideMark/>
          </w:tcPr>
          <w:p w14:paraId="1C376712" w14:textId="77777777" w:rsidR="00B902C8" w:rsidRPr="004D6C36" w:rsidRDefault="00B902C8" w:rsidP="00F61628">
            <w:pPr>
              <w:jc w:val="center"/>
              <w:rPr>
                <w:rFonts w:ascii="Arial" w:hAnsi="Arial" w:cs="Arial"/>
              </w:rPr>
            </w:pPr>
            <w:r w:rsidRPr="004D6C36">
              <w:rPr>
                <w:rFonts w:ascii="Arial" w:hAnsi="Arial" w:cs="Arial"/>
              </w:rPr>
              <w:t>0.021</w:t>
            </w:r>
          </w:p>
        </w:tc>
        <w:tc>
          <w:tcPr>
            <w:tcW w:w="958" w:type="dxa"/>
            <w:tcBorders>
              <w:top w:val="nil"/>
              <w:left w:val="nil"/>
              <w:bottom w:val="single" w:sz="4" w:space="0" w:color="auto"/>
              <w:right w:val="single" w:sz="4" w:space="0" w:color="auto"/>
            </w:tcBorders>
            <w:shd w:val="clear" w:color="auto" w:fill="auto"/>
            <w:noWrap/>
            <w:vAlign w:val="bottom"/>
            <w:hideMark/>
          </w:tcPr>
          <w:p w14:paraId="1479E014" w14:textId="77777777" w:rsidR="00B902C8" w:rsidRPr="004D6C36" w:rsidRDefault="00B902C8" w:rsidP="00F61628">
            <w:pPr>
              <w:jc w:val="center"/>
              <w:rPr>
                <w:rFonts w:ascii="Arial" w:hAnsi="Arial" w:cs="Arial"/>
              </w:rPr>
            </w:pPr>
            <w:r w:rsidRPr="004D6C36">
              <w:rPr>
                <w:rFonts w:ascii="Arial" w:hAnsi="Arial" w:cs="Arial"/>
              </w:rPr>
              <w:t>0.026</w:t>
            </w:r>
          </w:p>
        </w:tc>
        <w:tc>
          <w:tcPr>
            <w:tcW w:w="947" w:type="dxa"/>
            <w:tcBorders>
              <w:top w:val="nil"/>
              <w:left w:val="nil"/>
              <w:bottom w:val="single" w:sz="4" w:space="0" w:color="auto"/>
              <w:right w:val="single" w:sz="4" w:space="0" w:color="auto"/>
            </w:tcBorders>
            <w:shd w:val="clear" w:color="auto" w:fill="auto"/>
            <w:noWrap/>
            <w:vAlign w:val="bottom"/>
            <w:hideMark/>
          </w:tcPr>
          <w:p w14:paraId="22961E22" w14:textId="06AB27A2" w:rsidR="00B902C8" w:rsidRPr="004D6C36" w:rsidRDefault="00B902C8" w:rsidP="00CC251E">
            <w:pPr>
              <w:jc w:val="center"/>
              <w:rPr>
                <w:rFonts w:ascii="Arial" w:hAnsi="Arial" w:cs="Arial"/>
              </w:rPr>
            </w:pPr>
            <w:r w:rsidRPr="004D6C36">
              <w:rPr>
                <w:rFonts w:ascii="Arial" w:hAnsi="Arial" w:cs="Arial"/>
              </w:rPr>
              <w:t>0.</w:t>
            </w:r>
            <w:r w:rsidR="00CC251E" w:rsidRPr="004D6C36">
              <w:rPr>
                <w:rFonts w:ascii="Arial" w:hAnsi="Arial" w:cs="Arial"/>
              </w:rPr>
              <w:t>025</w:t>
            </w:r>
          </w:p>
        </w:tc>
      </w:tr>
      <w:tr w:rsidR="004D6C36" w:rsidRPr="004D6C36" w14:paraId="0B1B7521" w14:textId="77777777" w:rsidTr="005E3951">
        <w:trPr>
          <w:trHeight w:val="29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7510696E" w14:textId="77777777" w:rsidR="00B902C8" w:rsidRPr="004D6C36" w:rsidRDefault="00B902C8" w:rsidP="00F61628">
            <w:pPr>
              <w:jc w:val="right"/>
              <w:rPr>
                <w:rFonts w:ascii="Arial" w:hAnsi="Arial" w:cs="Arial"/>
              </w:rPr>
            </w:pPr>
            <w:r w:rsidRPr="004D6C36">
              <w:rPr>
                <w:rFonts w:ascii="Arial" w:hAnsi="Arial" w:cs="Arial"/>
              </w:rPr>
              <w:t>Compartment 1 going to urine</w:t>
            </w:r>
          </w:p>
        </w:tc>
        <w:tc>
          <w:tcPr>
            <w:tcW w:w="1239" w:type="dxa"/>
            <w:tcBorders>
              <w:top w:val="nil"/>
              <w:left w:val="nil"/>
              <w:bottom w:val="single" w:sz="4" w:space="0" w:color="auto"/>
              <w:right w:val="single" w:sz="4" w:space="0" w:color="auto"/>
            </w:tcBorders>
            <w:shd w:val="clear" w:color="auto" w:fill="auto"/>
            <w:noWrap/>
            <w:vAlign w:val="bottom"/>
            <w:hideMark/>
          </w:tcPr>
          <w:p w14:paraId="11A9A836" w14:textId="77777777" w:rsidR="00B902C8" w:rsidRPr="004D6C36" w:rsidRDefault="00B902C8" w:rsidP="00F61628">
            <w:pPr>
              <w:jc w:val="center"/>
              <w:rPr>
                <w:rFonts w:ascii="Arial" w:hAnsi="Arial" w:cs="Arial"/>
              </w:rPr>
            </w:pPr>
            <w:r w:rsidRPr="004D6C36">
              <w:rPr>
                <w:rFonts w:ascii="Arial" w:hAnsi="Arial" w:cs="Arial"/>
              </w:rPr>
              <w:t>(Fraction)</w:t>
            </w:r>
          </w:p>
        </w:tc>
        <w:tc>
          <w:tcPr>
            <w:tcW w:w="969" w:type="dxa"/>
            <w:tcBorders>
              <w:top w:val="nil"/>
              <w:left w:val="nil"/>
              <w:bottom w:val="single" w:sz="4" w:space="0" w:color="auto"/>
              <w:right w:val="single" w:sz="4" w:space="0" w:color="auto"/>
            </w:tcBorders>
            <w:shd w:val="clear" w:color="auto" w:fill="auto"/>
            <w:noWrap/>
            <w:vAlign w:val="bottom"/>
            <w:hideMark/>
          </w:tcPr>
          <w:p w14:paraId="34A6CDD9" w14:textId="77777777" w:rsidR="00B902C8" w:rsidRPr="004D6C36" w:rsidRDefault="00B902C8" w:rsidP="00F61628">
            <w:pPr>
              <w:ind w:firstLineChars="100" w:firstLine="200"/>
              <w:rPr>
                <w:rFonts w:ascii="Arial" w:hAnsi="Arial" w:cs="Arial"/>
              </w:rPr>
            </w:pPr>
            <w:r w:rsidRPr="004D6C36">
              <w:rPr>
                <w:rFonts w:ascii="Arial" w:hAnsi="Arial" w:cs="Arial"/>
              </w:rPr>
              <w:t>0.020</w:t>
            </w:r>
          </w:p>
        </w:tc>
        <w:tc>
          <w:tcPr>
            <w:tcW w:w="990" w:type="dxa"/>
            <w:tcBorders>
              <w:top w:val="nil"/>
              <w:left w:val="nil"/>
              <w:bottom w:val="single" w:sz="4" w:space="0" w:color="auto"/>
              <w:right w:val="single" w:sz="4" w:space="0" w:color="auto"/>
            </w:tcBorders>
            <w:shd w:val="clear" w:color="auto" w:fill="auto"/>
            <w:noWrap/>
            <w:vAlign w:val="bottom"/>
            <w:hideMark/>
          </w:tcPr>
          <w:p w14:paraId="7E33DA71" w14:textId="6F8555B6" w:rsidR="00B902C8" w:rsidRPr="004D6C36" w:rsidRDefault="00B902C8" w:rsidP="004D6C36">
            <w:pPr>
              <w:jc w:val="center"/>
              <w:rPr>
                <w:rFonts w:ascii="Arial" w:hAnsi="Arial" w:cs="Arial"/>
              </w:rPr>
            </w:pPr>
            <w:r w:rsidRPr="004D6C36">
              <w:rPr>
                <w:rFonts w:ascii="Arial" w:hAnsi="Arial" w:cs="Arial"/>
              </w:rPr>
              <w:t>0.034</w:t>
            </w:r>
            <w:r w:rsidR="004D6C36">
              <w:rPr>
                <w:rFonts w:ascii="Arial" w:hAnsi="Arial" w:cs="Arial"/>
                <w:color w:val="FF0000"/>
                <w:vertAlign w:val="superscript"/>
              </w:rPr>
              <w:t>1</w:t>
            </w:r>
          </w:p>
        </w:tc>
        <w:tc>
          <w:tcPr>
            <w:tcW w:w="969" w:type="dxa"/>
            <w:tcBorders>
              <w:top w:val="nil"/>
              <w:left w:val="nil"/>
              <w:bottom w:val="single" w:sz="4" w:space="0" w:color="auto"/>
              <w:right w:val="single" w:sz="4" w:space="0" w:color="auto"/>
            </w:tcBorders>
            <w:shd w:val="clear" w:color="auto" w:fill="auto"/>
            <w:noWrap/>
            <w:vAlign w:val="bottom"/>
            <w:hideMark/>
          </w:tcPr>
          <w:p w14:paraId="26500E60" w14:textId="5BA0DCC7" w:rsidR="00B902C8" w:rsidRPr="004D6C36" w:rsidRDefault="00B902C8" w:rsidP="004D6C36">
            <w:pPr>
              <w:jc w:val="center"/>
              <w:rPr>
                <w:rFonts w:ascii="Arial" w:hAnsi="Arial" w:cs="Arial"/>
              </w:rPr>
            </w:pPr>
            <w:r w:rsidRPr="004D6C36">
              <w:rPr>
                <w:rFonts w:ascii="Arial" w:hAnsi="Arial" w:cs="Arial"/>
              </w:rPr>
              <w:t>0.041</w:t>
            </w:r>
            <w:r w:rsidR="004D6C36">
              <w:rPr>
                <w:rFonts w:ascii="Arial" w:hAnsi="Arial" w:cs="Arial"/>
                <w:color w:val="FF0000"/>
                <w:vertAlign w:val="superscript"/>
              </w:rPr>
              <w:t>1</w:t>
            </w:r>
          </w:p>
        </w:tc>
        <w:tc>
          <w:tcPr>
            <w:tcW w:w="990" w:type="dxa"/>
            <w:tcBorders>
              <w:top w:val="nil"/>
              <w:left w:val="nil"/>
              <w:bottom w:val="single" w:sz="4" w:space="0" w:color="auto"/>
              <w:right w:val="single" w:sz="4" w:space="0" w:color="auto"/>
            </w:tcBorders>
            <w:shd w:val="clear" w:color="auto" w:fill="auto"/>
            <w:noWrap/>
            <w:vAlign w:val="bottom"/>
            <w:hideMark/>
          </w:tcPr>
          <w:p w14:paraId="68442CF3" w14:textId="2A8A9738" w:rsidR="00B902C8" w:rsidRPr="004D6C36" w:rsidRDefault="00B902C8" w:rsidP="004D6C36">
            <w:pPr>
              <w:jc w:val="center"/>
              <w:rPr>
                <w:rFonts w:ascii="Arial" w:hAnsi="Arial" w:cs="Arial"/>
              </w:rPr>
            </w:pPr>
            <w:r w:rsidRPr="004D6C36">
              <w:rPr>
                <w:rFonts w:ascii="Arial" w:hAnsi="Arial" w:cs="Arial"/>
              </w:rPr>
              <w:t>0.050</w:t>
            </w:r>
            <w:r w:rsidR="004D6C36">
              <w:rPr>
                <w:rFonts w:ascii="Arial" w:hAnsi="Arial" w:cs="Arial"/>
                <w:color w:val="FF0000"/>
                <w:vertAlign w:val="superscript"/>
              </w:rPr>
              <w:t>1</w:t>
            </w:r>
          </w:p>
        </w:tc>
        <w:tc>
          <w:tcPr>
            <w:tcW w:w="968" w:type="dxa"/>
            <w:tcBorders>
              <w:top w:val="nil"/>
              <w:left w:val="nil"/>
              <w:bottom w:val="single" w:sz="4" w:space="0" w:color="auto"/>
              <w:right w:val="single" w:sz="4" w:space="0" w:color="auto"/>
            </w:tcBorders>
            <w:shd w:val="clear" w:color="auto" w:fill="auto"/>
            <w:noWrap/>
            <w:vAlign w:val="bottom"/>
            <w:hideMark/>
          </w:tcPr>
          <w:p w14:paraId="1A7D4956" w14:textId="77067760" w:rsidR="00B902C8" w:rsidRPr="004D6C36" w:rsidRDefault="00B902C8" w:rsidP="004D6C36">
            <w:pPr>
              <w:jc w:val="center"/>
              <w:rPr>
                <w:rFonts w:ascii="Arial" w:hAnsi="Arial" w:cs="Arial"/>
              </w:rPr>
            </w:pPr>
            <w:r w:rsidRPr="004D6C36">
              <w:rPr>
                <w:rFonts w:ascii="Arial" w:hAnsi="Arial" w:cs="Arial"/>
              </w:rPr>
              <w:t>0.038</w:t>
            </w:r>
            <w:r w:rsidR="004D6C36">
              <w:rPr>
                <w:rFonts w:ascii="Arial" w:hAnsi="Arial" w:cs="Arial"/>
                <w:color w:val="FF0000"/>
                <w:vertAlign w:val="superscript"/>
              </w:rPr>
              <w:t>1</w:t>
            </w:r>
          </w:p>
        </w:tc>
        <w:tc>
          <w:tcPr>
            <w:tcW w:w="958" w:type="dxa"/>
            <w:tcBorders>
              <w:top w:val="nil"/>
              <w:left w:val="nil"/>
              <w:bottom w:val="single" w:sz="4" w:space="0" w:color="auto"/>
              <w:right w:val="single" w:sz="4" w:space="0" w:color="auto"/>
            </w:tcBorders>
            <w:shd w:val="clear" w:color="auto" w:fill="auto"/>
            <w:noWrap/>
            <w:vAlign w:val="bottom"/>
            <w:hideMark/>
          </w:tcPr>
          <w:p w14:paraId="537320AA" w14:textId="506DF6B1" w:rsidR="00B902C8" w:rsidRPr="004D6C36" w:rsidRDefault="00B902C8" w:rsidP="004D6C36">
            <w:pPr>
              <w:jc w:val="center"/>
              <w:rPr>
                <w:rFonts w:ascii="Arial" w:hAnsi="Arial" w:cs="Arial"/>
              </w:rPr>
            </w:pPr>
            <w:r w:rsidRPr="004D6C36">
              <w:rPr>
                <w:rFonts w:ascii="Arial" w:hAnsi="Arial" w:cs="Arial"/>
              </w:rPr>
              <w:t>0.047</w:t>
            </w:r>
            <w:r w:rsidR="004D6C36">
              <w:rPr>
                <w:rFonts w:ascii="Arial" w:hAnsi="Arial" w:cs="Arial"/>
                <w:color w:val="FF0000"/>
                <w:vertAlign w:val="superscript"/>
              </w:rPr>
              <w:t>1,2</w:t>
            </w:r>
          </w:p>
        </w:tc>
        <w:tc>
          <w:tcPr>
            <w:tcW w:w="947" w:type="dxa"/>
            <w:tcBorders>
              <w:top w:val="nil"/>
              <w:left w:val="nil"/>
              <w:bottom w:val="single" w:sz="4" w:space="0" w:color="auto"/>
              <w:right w:val="single" w:sz="4" w:space="0" w:color="auto"/>
            </w:tcBorders>
            <w:shd w:val="clear" w:color="auto" w:fill="auto"/>
            <w:noWrap/>
            <w:vAlign w:val="bottom"/>
            <w:hideMark/>
          </w:tcPr>
          <w:p w14:paraId="02B8EAFC" w14:textId="1C1E2EA4" w:rsidR="00B902C8" w:rsidRPr="004D6C36" w:rsidRDefault="00B902C8" w:rsidP="004D6C36">
            <w:pPr>
              <w:jc w:val="center"/>
              <w:rPr>
                <w:rFonts w:ascii="Arial" w:hAnsi="Arial" w:cs="Arial"/>
              </w:rPr>
            </w:pPr>
            <w:r w:rsidRPr="004D6C36">
              <w:rPr>
                <w:rFonts w:ascii="Arial" w:hAnsi="Arial" w:cs="Arial"/>
              </w:rPr>
              <w:t>0.</w:t>
            </w:r>
            <w:r w:rsidR="00CC251E" w:rsidRPr="004D6C36">
              <w:rPr>
                <w:rFonts w:ascii="Arial" w:hAnsi="Arial" w:cs="Arial"/>
              </w:rPr>
              <w:t>058</w:t>
            </w:r>
            <w:r w:rsidR="004D6C36">
              <w:rPr>
                <w:rFonts w:ascii="Arial" w:hAnsi="Arial" w:cs="Arial"/>
                <w:color w:val="FF0000"/>
                <w:vertAlign w:val="superscript"/>
              </w:rPr>
              <w:t>1,3</w:t>
            </w:r>
          </w:p>
        </w:tc>
      </w:tr>
      <w:tr w:rsidR="004D6C36" w:rsidRPr="004D6C36" w14:paraId="56266215"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37693394"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59EC9543" w14:textId="77777777" w:rsidR="00B902C8" w:rsidRPr="004D6C36" w:rsidRDefault="00B902C8" w:rsidP="00F61628">
            <w:pPr>
              <w:jc w:val="center"/>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64271A75" w14:textId="77777777" w:rsidR="00B902C8" w:rsidRPr="004D6C36" w:rsidRDefault="00B902C8" w:rsidP="00F61628">
            <w:pPr>
              <w:ind w:firstLineChars="100" w:firstLine="200"/>
              <w:rPr>
                <w:rFonts w:ascii="Arial" w:hAnsi="Arial" w:cs="Arial"/>
              </w:rPr>
            </w:pPr>
            <w:r w:rsidRPr="004D6C36">
              <w:rPr>
                <w:rFonts w:ascii="Arial" w:hAnsi="Arial" w:cs="Arial"/>
              </w:rPr>
              <w:t>0.003</w:t>
            </w:r>
          </w:p>
        </w:tc>
        <w:tc>
          <w:tcPr>
            <w:tcW w:w="990" w:type="dxa"/>
            <w:tcBorders>
              <w:top w:val="nil"/>
              <w:left w:val="nil"/>
              <w:bottom w:val="single" w:sz="4" w:space="0" w:color="auto"/>
              <w:right w:val="single" w:sz="4" w:space="0" w:color="auto"/>
            </w:tcBorders>
            <w:shd w:val="clear" w:color="auto" w:fill="auto"/>
            <w:noWrap/>
            <w:vAlign w:val="bottom"/>
            <w:hideMark/>
          </w:tcPr>
          <w:p w14:paraId="4B2EE2A7" w14:textId="77777777" w:rsidR="00B902C8" w:rsidRPr="004D6C36" w:rsidRDefault="00B902C8" w:rsidP="00F61628">
            <w:pPr>
              <w:jc w:val="center"/>
              <w:rPr>
                <w:rFonts w:ascii="Arial" w:hAnsi="Arial" w:cs="Arial"/>
              </w:rPr>
            </w:pPr>
            <w:r w:rsidRPr="004D6C36">
              <w:rPr>
                <w:rFonts w:ascii="Arial" w:hAnsi="Arial" w:cs="Arial"/>
              </w:rPr>
              <w:t>0.011</w:t>
            </w:r>
          </w:p>
        </w:tc>
        <w:tc>
          <w:tcPr>
            <w:tcW w:w="969" w:type="dxa"/>
            <w:tcBorders>
              <w:top w:val="nil"/>
              <w:left w:val="nil"/>
              <w:bottom w:val="single" w:sz="4" w:space="0" w:color="auto"/>
              <w:right w:val="single" w:sz="4" w:space="0" w:color="auto"/>
            </w:tcBorders>
            <w:shd w:val="clear" w:color="auto" w:fill="auto"/>
            <w:noWrap/>
            <w:vAlign w:val="bottom"/>
            <w:hideMark/>
          </w:tcPr>
          <w:p w14:paraId="60BA0CF0" w14:textId="77777777" w:rsidR="00B902C8" w:rsidRPr="004D6C36" w:rsidRDefault="00B902C8" w:rsidP="00F61628">
            <w:pPr>
              <w:jc w:val="center"/>
              <w:rPr>
                <w:rFonts w:ascii="Arial" w:hAnsi="Arial" w:cs="Arial"/>
              </w:rPr>
            </w:pPr>
            <w:r w:rsidRPr="004D6C36">
              <w:rPr>
                <w:rFonts w:ascii="Arial" w:hAnsi="Arial" w:cs="Arial"/>
              </w:rPr>
              <w:t>0.008</w:t>
            </w:r>
          </w:p>
        </w:tc>
        <w:tc>
          <w:tcPr>
            <w:tcW w:w="990" w:type="dxa"/>
            <w:tcBorders>
              <w:top w:val="nil"/>
              <w:left w:val="nil"/>
              <w:bottom w:val="single" w:sz="4" w:space="0" w:color="auto"/>
              <w:right w:val="single" w:sz="4" w:space="0" w:color="auto"/>
            </w:tcBorders>
            <w:shd w:val="clear" w:color="auto" w:fill="auto"/>
            <w:noWrap/>
            <w:vAlign w:val="bottom"/>
            <w:hideMark/>
          </w:tcPr>
          <w:p w14:paraId="5C8F3F15" w14:textId="77777777" w:rsidR="00B902C8" w:rsidRPr="004D6C36" w:rsidRDefault="00B902C8" w:rsidP="00F61628">
            <w:pPr>
              <w:jc w:val="center"/>
              <w:rPr>
                <w:rFonts w:ascii="Arial" w:hAnsi="Arial" w:cs="Arial"/>
              </w:rPr>
            </w:pPr>
            <w:r w:rsidRPr="004D6C36">
              <w:rPr>
                <w:rFonts w:ascii="Arial" w:hAnsi="Arial" w:cs="Arial"/>
              </w:rPr>
              <w:t>0.007</w:t>
            </w:r>
          </w:p>
        </w:tc>
        <w:tc>
          <w:tcPr>
            <w:tcW w:w="968" w:type="dxa"/>
            <w:tcBorders>
              <w:top w:val="nil"/>
              <w:left w:val="nil"/>
              <w:bottom w:val="single" w:sz="4" w:space="0" w:color="auto"/>
              <w:right w:val="single" w:sz="4" w:space="0" w:color="auto"/>
            </w:tcBorders>
            <w:shd w:val="clear" w:color="auto" w:fill="auto"/>
            <w:noWrap/>
            <w:vAlign w:val="bottom"/>
            <w:hideMark/>
          </w:tcPr>
          <w:p w14:paraId="7E73F80B" w14:textId="77777777" w:rsidR="00B902C8" w:rsidRPr="004D6C36" w:rsidRDefault="00B902C8" w:rsidP="00F61628">
            <w:pPr>
              <w:jc w:val="center"/>
              <w:rPr>
                <w:rFonts w:ascii="Arial" w:hAnsi="Arial" w:cs="Arial"/>
              </w:rPr>
            </w:pPr>
            <w:r w:rsidRPr="004D6C36">
              <w:rPr>
                <w:rFonts w:ascii="Arial" w:hAnsi="Arial" w:cs="Arial"/>
              </w:rPr>
              <w:t>0.010</w:t>
            </w:r>
          </w:p>
        </w:tc>
        <w:tc>
          <w:tcPr>
            <w:tcW w:w="958" w:type="dxa"/>
            <w:tcBorders>
              <w:top w:val="nil"/>
              <w:left w:val="nil"/>
              <w:bottom w:val="single" w:sz="4" w:space="0" w:color="auto"/>
              <w:right w:val="single" w:sz="4" w:space="0" w:color="auto"/>
            </w:tcBorders>
            <w:shd w:val="clear" w:color="auto" w:fill="auto"/>
            <w:noWrap/>
            <w:vAlign w:val="bottom"/>
            <w:hideMark/>
          </w:tcPr>
          <w:p w14:paraId="41FFC205" w14:textId="77777777" w:rsidR="00B902C8" w:rsidRPr="004D6C36" w:rsidRDefault="00B902C8" w:rsidP="00F61628">
            <w:pPr>
              <w:jc w:val="center"/>
              <w:rPr>
                <w:rFonts w:ascii="Arial" w:hAnsi="Arial" w:cs="Arial"/>
              </w:rPr>
            </w:pPr>
            <w:r w:rsidRPr="004D6C36">
              <w:rPr>
                <w:rFonts w:ascii="Arial" w:hAnsi="Arial" w:cs="Arial"/>
              </w:rPr>
              <w:t>0.009</w:t>
            </w:r>
          </w:p>
        </w:tc>
        <w:tc>
          <w:tcPr>
            <w:tcW w:w="947" w:type="dxa"/>
            <w:tcBorders>
              <w:top w:val="nil"/>
              <w:left w:val="nil"/>
              <w:bottom w:val="single" w:sz="4" w:space="0" w:color="auto"/>
              <w:right w:val="single" w:sz="4" w:space="0" w:color="auto"/>
            </w:tcBorders>
            <w:shd w:val="clear" w:color="auto" w:fill="auto"/>
            <w:noWrap/>
            <w:vAlign w:val="bottom"/>
            <w:hideMark/>
          </w:tcPr>
          <w:p w14:paraId="0BC315C2" w14:textId="7B7CEF03" w:rsidR="00B902C8" w:rsidRPr="004D6C36" w:rsidRDefault="00B902C8" w:rsidP="00CC251E">
            <w:pPr>
              <w:jc w:val="center"/>
              <w:rPr>
                <w:rFonts w:ascii="Arial" w:hAnsi="Arial" w:cs="Arial"/>
              </w:rPr>
            </w:pPr>
            <w:r w:rsidRPr="004D6C36">
              <w:rPr>
                <w:rFonts w:ascii="Arial" w:hAnsi="Arial" w:cs="Arial"/>
              </w:rPr>
              <w:t>0.</w:t>
            </w:r>
            <w:r w:rsidR="00CC251E" w:rsidRPr="004D6C36">
              <w:rPr>
                <w:rFonts w:ascii="Arial" w:hAnsi="Arial" w:cs="Arial"/>
              </w:rPr>
              <w:t>008</w:t>
            </w:r>
          </w:p>
        </w:tc>
      </w:tr>
      <w:tr w:rsidR="004D6C36" w:rsidRPr="004D6C36" w14:paraId="32EDB87B" w14:textId="77777777" w:rsidTr="005E3951">
        <w:trPr>
          <w:trHeight w:val="29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198D98B9" w14:textId="77777777" w:rsidR="00B902C8" w:rsidRPr="004D6C36" w:rsidRDefault="00B902C8" w:rsidP="00F61628">
            <w:pPr>
              <w:jc w:val="right"/>
              <w:rPr>
                <w:rFonts w:ascii="Arial" w:hAnsi="Arial" w:cs="Arial"/>
              </w:rPr>
            </w:pPr>
            <w:r w:rsidRPr="004D6C36">
              <w:rPr>
                <w:rFonts w:ascii="Arial" w:hAnsi="Arial" w:cs="Arial"/>
              </w:rPr>
              <w:t>Pathway from compartment 2 to compartment 1</w:t>
            </w:r>
          </w:p>
        </w:tc>
        <w:tc>
          <w:tcPr>
            <w:tcW w:w="1239" w:type="dxa"/>
            <w:tcBorders>
              <w:top w:val="nil"/>
              <w:left w:val="nil"/>
              <w:bottom w:val="single" w:sz="4" w:space="0" w:color="auto"/>
              <w:right w:val="single" w:sz="4" w:space="0" w:color="auto"/>
            </w:tcBorders>
            <w:shd w:val="clear" w:color="auto" w:fill="auto"/>
            <w:noWrap/>
            <w:vAlign w:val="bottom"/>
            <w:hideMark/>
          </w:tcPr>
          <w:p w14:paraId="6828A38F" w14:textId="77777777" w:rsidR="00B902C8" w:rsidRPr="004D6C36" w:rsidRDefault="00B902C8" w:rsidP="00F61628">
            <w:pPr>
              <w:jc w:val="center"/>
              <w:rPr>
                <w:rFonts w:ascii="Arial" w:hAnsi="Arial" w:cs="Arial"/>
              </w:rPr>
            </w:pPr>
            <w:r w:rsidRPr="004D6C36">
              <w:rPr>
                <w:rFonts w:ascii="Arial" w:hAnsi="Arial" w:cs="Arial"/>
              </w:rPr>
              <w:t>(Fraction/h)</w:t>
            </w:r>
          </w:p>
        </w:tc>
        <w:tc>
          <w:tcPr>
            <w:tcW w:w="969" w:type="dxa"/>
            <w:tcBorders>
              <w:top w:val="nil"/>
              <w:left w:val="nil"/>
              <w:bottom w:val="single" w:sz="4" w:space="0" w:color="auto"/>
              <w:right w:val="single" w:sz="4" w:space="0" w:color="auto"/>
            </w:tcBorders>
            <w:shd w:val="clear" w:color="auto" w:fill="auto"/>
            <w:noWrap/>
            <w:vAlign w:val="bottom"/>
            <w:hideMark/>
          </w:tcPr>
          <w:p w14:paraId="7A17812F" w14:textId="77777777" w:rsidR="00B902C8" w:rsidRPr="004D6C36" w:rsidRDefault="00B902C8" w:rsidP="00F61628">
            <w:pPr>
              <w:ind w:firstLineChars="100" w:firstLine="200"/>
              <w:rPr>
                <w:rFonts w:ascii="Arial" w:hAnsi="Arial" w:cs="Arial"/>
              </w:rPr>
            </w:pPr>
            <w:r w:rsidRPr="004D6C36">
              <w:rPr>
                <w:rFonts w:ascii="Arial" w:hAnsi="Arial" w:cs="Arial"/>
              </w:rPr>
              <w:t>1.808</w:t>
            </w:r>
          </w:p>
        </w:tc>
        <w:tc>
          <w:tcPr>
            <w:tcW w:w="990" w:type="dxa"/>
            <w:tcBorders>
              <w:top w:val="nil"/>
              <w:left w:val="nil"/>
              <w:bottom w:val="single" w:sz="4" w:space="0" w:color="auto"/>
              <w:right w:val="single" w:sz="4" w:space="0" w:color="auto"/>
            </w:tcBorders>
            <w:shd w:val="clear" w:color="auto" w:fill="auto"/>
            <w:noWrap/>
            <w:vAlign w:val="bottom"/>
            <w:hideMark/>
          </w:tcPr>
          <w:p w14:paraId="72C3D8EA" w14:textId="5C25A615" w:rsidR="00B902C8" w:rsidRPr="004D6C36" w:rsidRDefault="00B902C8" w:rsidP="00790922">
            <w:pPr>
              <w:jc w:val="center"/>
              <w:rPr>
                <w:rFonts w:ascii="Arial" w:hAnsi="Arial" w:cs="Arial"/>
              </w:rPr>
            </w:pPr>
            <w:r w:rsidRPr="004D6C36">
              <w:rPr>
                <w:rFonts w:ascii="Arial" w:hAnsi="Arial" w:cs="Arial"/>
              </w:rPr>
              <w:t>2.045</w:t>
            </w:r>
            <w:r w:rsidR="00790922">
              <w:rPr>
                <w:rFonts w:ascii="Arial" w:hAnsi="Arial" w:cs="Arial"/>
                <w:color w:val="FF0000"/>
                <w:vertAlign w:val="superscript"/>
              </w:rPr>
              <w:t>1</w:t>
            </w:r>
          </w:p>
        </w:tc>
        <w:tc>
          <w:tcPr>
            <w:tcW w:w="969" w:type="dxa"/>
            <w:tcBorders>
              <w:top w:val="nil"/>
              <w:left w:val="nil"/>
              <w:bottom w:val="single" w:sz="4" w:space="0" w:color="auto"/>
              <w:right w:val="single" w:sz="4" w:space="0" w:color="auto"/>
            </w:tcBorders>
            <w:shd w:val="clear" w:color="auto" w:fill="auto"/>
            <w:noWrap/>
            <w:vAlign w:val="bottom"/>
            <w:hideMark/>
          </w:tcPr>
          <w:p w14:paraId="5E657820" w14:textId="53148621" w:rsidR="00B902C8" w:rsidRPr="004D6C36" w:rsidRDefault="00B902C8" w:rsidP="00790922">
            <w:pPr>
              <w:jc w:val="center"/>
              <w:rPr>
                <w:rFonts w:ascii="Arial" w:hAnsi="Arial" w:cs="Arial"/>
              </w:rPr>
            </w:pPr>
            <w:r w:rsidRPr="004D6C36">
              <w:rPr>
                <w:rFonts w:ascii="Arial" w:hAnsi="Arial" w:cs="Arial"/>
              </w:rPr>
              <w:t>1.769</w:t>
            </w:r>
            <w:r w:rsidR="00790922">
              <w:rPr>
                <w:rFonts w:ascii="Arial" w:hAnsi="Arial" w:cs="Arial"/>
                <w:color w:val="FF0000"/>
                <w:vertAlign w:val="superscript"/>
              </w:rPr>
              <w:t>1</w:t>
            </w:r>
          </w:p>
        </w:tc>
        <w:tc>
          <w:tcPr>
            <w:tcW w:w="990" w:type="dxa"/>
            <w:tcBorders>
              <w:top w:val="nil"/>
              <w:left w:val="nil"/>
              <w:bottom w:val="single" w:sz="4" w:space="0" w:color="auto"/>
              <w:right w:val="single" w:sz="4" w:space="0" w:color="auto"/>
            </w:tcBorders>
            <w:shd w:val="clear" w:color="auto" w:fill="auto"/>
            <w:noWrap/>
            <w:vAlign w:val="bottom"/>
            <w:hideMark/>
          </w:tcPr>
          <w:p w14:paraId="75BE4BD9" w14:textId="712F676B" w:rsidR="00B902C8" w:rsidRPr="00790922" w:rsidRDefault="00B902C8" w:rsidP="00790922">
            <w:pPr>
              <w:jc w:val="center"/>
              <w:rPr>
                <w:rFonts w:ascii="Arial" w:hAnsi="Arial" w:cs="Arial"/>
                <w:color w:val="FF0000"/>
              </w:rPr>
            </w:pPr>
            <w:r w:rsidRPr="004D6C36">
              <w:rPr>
                <w:rFonts w:ascii="Arial" w:hAnsi="Arial" w:cs="Arial"/>
              </w:rPr>
              <w:t>1.788</w:t>
            </w:r>
            <w:r w:rsidR="00790922" w:rsidRPr="00790922">
              <w:rPr>
                <w:rFonts w:ascii="Arial" w:hAnsi="Arial" w:cs="Arial"/>
                <w:color w:val="FF0000"/>
                <w:vertAlign w:val="superscript"/>
              </w:rPr>
              <w:t>1</w:t>
            </w:r>
          </w:p>
        </w:tc>
        <w:tc>
          <w:tcPr>
            <w:tcW w:w="968" w:type="dxa"/>
            <w:tcBorders>
              <w:top w:val="nil"/>
              <w:left w:val="nil"/>
              <w:bottom w:val="single" w:sz="4" w:space="0" w:color="auto"/>
              <w:right w:val="single" w:sz="4" w:space="0" w:color="auto"/>
            </w:tcBorders>
            <w:shd w:val="clear" w:color="auto" w:fill="auto"/>
            <w:noWrap/>
            <w:vAlign w:val="bottom"/>
            <w:hideMark/>
          </w:tcPr>
          <w:p w14:paraId="2070B713" w14:textId="7701936E" w:rsidR="00B902C8" w:rsidRPr="004D6C36" w:rsidRDefault="00B902C8" w:rsidP="00790922">
            <w:pPr>
              <w:jc w:val="center"/>
              <w:rPr>
                <w:rFonts w:ascii="Arial" w:hAnsi="Arial" w:cs="Arial"/>
              </w:rPr>
            </w:pPr>
            <w:r w:rsidRPr="004D6C36">
              <w:rPr>
                <w:rFonts w:ascii="Arial" w:hAnsi="Arial" w:cs="Arial"/>
              </w:rPr>
              <w:t>1.816</w:t>
            </w:r>
            <w:r w:rsidR="00790922">
              <w:rPr>
                <w:rFonts w:ascii="Arial" w:hAnsi="Arial" w:cs="Arial"/>
                <w:color w:val="FF0000"/>
                <w:vertAlign w:val="superscript"/>
              </w:rPr>
              <w:t>1</w:t>
            </w:r>
          </w:p>
        </w:tc>
        <w:tc>
          <w:tcPr>
            <w:tcW w:w="958" w:type="dxa"/>
            <w:tcBorders>
              <w:top w:val="nil"/>
              <w:left w:val="nil"/>
              <w:bottom w:val="single" w:sz="4" w:space="0" w:color="auto"/>
              <w:right w:val="single" w:sz="4" w:space="0" w:color="auto"/>
            </w:tcBorders>
            <w:shd w:val="clear" w:color="auto" w:fill="auto"/>
            <w:noWrap/>
            <w:vAlign w:val="bottom"/>
            <w:hideMark/>
          </w:tcPr>
          <w:p w14:paraId="1F2C1578" w14:textId="19AD0E2F" w:rsidR="00B902C8" w:rsidRPr="004D6C36" w:rsidRDefault="00B902C8" w:rsidP="00790922">
            <w:pPr>
              <w:jc w:val="center"/>
              <w:rPr>
                <w:rFonts w:ascii="Arial" w:hAnsi="Arial" w:cs="Arial"/>
              </w:rPr>
            </w:pPr>
            <w:r w:rsidRPr="004D6C36">
              <w:rPr>
                <w:rFonts w:ascii="Arial" w:hAnsi="Arial" w:cs="Arial"/>
              </w:rPr>
              <w:t>2.02</w:t>
            </w:r>
            <w:r w:rsidR="00790922">
              <w:rPr>
                <w:rFonts w:ascii="Arial" w:hAnsi="Arial" w:cs="Arial"/>
                <w:color w:val="FF0000"/>
                <w:vertAlign w:val="superscript"/>
              </w:rPr>
              <w:t>1</w:t>
            </w:r>
          </w:p>
        </w:tc>
        <w:tc>
          <w:tcPr>
            <w:tcW w:w="947" w:type="dxa"/>
            <w:tcBorders>
              <w:top w:val="nil"/>
              <w:left w:val="nil"/>
              <w:bottom w:val="single" w:sz="4" w:space="0" w:color="auto"/>
              <w:right w:val="single" w:sz="4" w:space="0" w:color="auto"/>
            </w:tcBorders>
            <w:shd w:val="clear" w:color="auto" w:fill="auto"/>
            <w:noWrap/>
            <w:vAlign w:val="bottom"/>
            <w:hideMark/>
          </w:tcPr>
          <w:p w14:paraId="79404D98" w14:textId="4249E242" w:rsidR="00B902C8" w:rsidRPr="004D6C36" w:rsidRDefault="00B902C8" w:rsidP="00790922">
            <w:pPr>
              <w:jc w:val="center"/>
              <w:rPr>
                <w:rFonts w:ascii="Arial" w:hAnsi="Arial" w:cs="Arial"/>
              </w:rPr>
            </w:pPr>
            <w:r w:rsidRPr="004D6C36">
              <w:rPr>
                <w:rFonts w:ascii="Arial" w:hAnsi="Arial" w:cs="Arial"/>
              </w:rPr>
              <w:t>2.1</w:t>
            </w:r>
            <w:r w:rsidR="00E9728E" w:rsidRPr="004D6C36">
              <w:rPr>
                <w:rFonts w:ascii="Arial" w:hAnsi="Arial" w:cs="Arial"/>
              </w:rPr>
              <w:t>66</w:t>
            </w:r>
            <w:r w:rsidR="00790922" w:rsidRPr="00790922">
              <w:rPr>
                <w:rFonts w:ascii="Arial" w:hAnsi="Arial" w:cs="Arial"/>
                <w:color w:val="FF0000"/>
                <w:vertAlign w:val="superscript"/>
              </w:rPr>
              <w:t>1</w:t>
            </w:r>
          </w:p>
        </w:tc>
      </w:tr>
      <w:tr w:rsidR="004D6C36" w:rsidRPr="004D6C36" w14:paraId="4A86ACF5"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4CB0EB0"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5CFF6521" w14:textId="77777777" w:rsidR="00B902C8" w:rsidRPr="004D6C36" w:rsidRDefault="00B902C8" w:rsidP="00F61628">
            <w:pPr>
              <w:jc w:val="right"/>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4CD7921B" w14:textId="77777777" w:rsidR="00B902C8" w:rsidRPr="004D6C36" w:rsidRDefault="00B902C8" w:rsidP="00F61628">
            <w:pPr>
              <w:ind w:firstLineChars="100" w:firstLine="200"/>
              <w:rPr>
                <w:rFonts w:ascii="Arial" w:hAnsi="Arial" w:cs="Arial"/>
              </w:rPr>
            </w:pPr>
            <w:r w:rsidRPr="004D6C36">
              <w:rPr>
                <w:rFonts w:ascii="Arial" w:hAnsi="Arial" w:cs="Arial"/>
              </w:rPr>
              <w:t>0.616</w:t>
            </w:r>
          </w:p>
        </w:tc>
        <w:tc>
          <w:tcPr>
            <w:tcW w:w="990" w:type="dxa"/>
            <w:tcBorders>
              <w:top w:val="nil"/>
              <w:left w:val="nil"/>
              <w:bottom w:val="single" w:sz="4" w:space="0" w:color="auto"/>
              <w:right w:val="single" w:sz="4" w:space="0" w:color="auto"/>
            </w:tcBorders>
            <w:shd w:val="clear" w:color="auto" w:fill="auto"/>
            <w:noWrap/>
            <w:vAlign w:val="bottom"/>
            <w:hideMark/>
          </w:tcPr>
          <w:p w14:paraId="050CFDF6" w14:textId="77777777" w:rsidR="00B902C8" w:rsidRPr="004D6C36" w:rsidRDefault="00B902C8" w:rsidP="00F61628">
            <w:pPr>
              <w:jc w:val="center"/>
              <w:rPr>
                <w:rFonts w:ascii="Arial" w:hAnsi="Arial" w:cs="Arial"/>
              </w:rPr>
            </w:pPr>
            <w:r w:rsidRPr="004D6C36">
              <w:rPr>
                <w:rFonts w:ascii="Arial" w:hAnsi="Arial" w:cs="Arial"/>
              </w:rPr>
              <w:t>0.819</w:t>
            </w:r>
          </w:p>
        </w:tc>
        <w:tc>
          <w:tcPr>
            <w:tcW w:w="969" w:type="dxa"/>
            <w:tcBorders>
              <w:top w:val="nil"/>
              <w:left w:val="nil"/>
              <w:bottom w:val="single" w:sz="4" w:space="0" w:color="auto"/>
              <w:right w:val="single" w:sz="4" w:space="0" w:color="auto"/>
            </w:tcBorders>
            <w:shd w:val="clear" w:color="auto" w:fill="auto"/>
            <w:noWrap/>
            <w:vAlign w:val="bottom"/>
            <w:hideMark/>
          </w:tcPr>
          <w:p w14:paraId="5E778C46" w14:textId="77777777" w:rsidR="00B902C8" w:rsidRPr="004D6C36" w:rsidRDefault="00B902C8" w:rsidP="00F61628">
            <w:pPr>
              <w:jc w:val="center"/>
              <w:rPr>
                <w:rFonts w:ascii="Arial" w:hAnsi="Arial" w:cs="Arial"/>
              </w:rPr>
            </w:pPr>
            <w:r w:rsidRPr="004D6C36">
              <w:rPr>
                <w:rFonts w:ascii="Arial" w:hAnsi="Arial" w:cs="Arial"/>
              </w:rPr>
              <w:t>0.449</w:t>
            </w:r>
          </w:p>
        </w:tc>
        <w:tc>
          <w:tcPr>
            <w:tcW w:w="990" w:type="dxa"/>
            <w:tcBorders>
              <w:top w:val="nil"/>
              <w:left w:val="nil"/>
              <w:bottom w:val="single" w:sz="4" w:space="0" w:color="auto"/>
              <w:right w:val="single" w:sz="4" w:space="0" w:color="auto"/>
            </w:tcBorders>
            <w:shd w:val="clear" w:color="auto" w:fill="auto"/>
            <w:noWrap/>
            <w:vAlign w:val="bottom"/>
            <w:hideMark/>
          </w:tcPr>
          <w:p w14:paraId="2B4D4554" w14:textId="77777777" w:rsidR="00B902C8" w:rsidRPr="004D6C36" w:rsidRDefault="00B902C8" w:rsidP="00F61628">
            <w:pPr>
              <w:jc w:val="center"/>
              <w:rPr>
                <w:rFonts w:ascii="Arial" w:hAnsi="Arial" w:cs="Arial"/>
              </w:rPr>
            </w:pPr>
            <w:r w:rsidRPr="004D6C36">
              <w:rPr>
                <w:rFonts w:ascii="Arial" w:hAnsi="Arial" w:cs="Arial"/>
              </w:rPr>
              <w:t>0.470</w:t>
            </w:r>
          </w:p>
        </w:tc>
        <w:tc>
          <w:tcPr>
            <w:tcW w:w="968" w:type="dxa"/>
            <w:tcBorders>
              <w:top w:val="nil"/>
              <w:left w:val="nil"/>
              <w:bottom w:val="single" w:sz="4" w:space="0" w:color="auto"/>
              <w:right w:val="single" w:sz="4" w:space="0" w:color="auto"/>
            </w:tcBorders>
            <w:shd w:val="clear" w:color="auto" w:fill="auto"/>
            <w:noWrap/>
            <w:vAlign w:val="bottom"/>
            <w:hideMark/>
          </w:tcPr>
          <w:p w14:paraId="4E697092" w14:textId="77777777" w:rsidR="00B902C8" w:rsidRPr="004D6C36" w:rsidRDefault="00B902C8" w:rsidP="00F61628">
            <w:pPr>
              <w:jc w:val="center"/>
              <w:rPr>
                <w:rFonts w:ascii="Arial" w:hAnsi="Arial" w:cs="Arial"/>
              </w:rPr>
            </w:pPr>
            <w:r w:rsidRPr="004D6C36">
              <w:rPr>
                <w:rFonts w:ascii="Arial" w:hAnsi="Arial" w:cs="Arial"/>
              </w:rPr>
              <w:t>0.394</w:t>
            </w:r>
          </w:p>
        </w:tc>
        <w:tc>
          <w:tcPr>
            <w:tcW w:w="958" w:type="dxa"/>
            <w:tcBorders>
              <w:top w:val="nil"/>
              <w:left w:val="nil"/>
              <w:bottom w:val="single" w:sz="4" w:space="0" w:color="auto"/>
              <w:right w:val="single" w:sz="4" w:space="0" w:color="auto"/>
            </w:tcBorders>
            <w:shd w:val="clear" w:color="auto" w:fill="auto"/>
            <w:noWrap/>
            <w:vAlign w:val="bottom"/>
            <w:hideMark/>
          </w:tcPr>
          <w:p w14:paraId="3E106EB3" w14:textId="77777777" w:rsidR="00B902C8" w:rsidRPr="004D6C36" w:rsidRDefault="00B902C8" w:rsidP="00F61628">
            <w:pPr>
              <w:jc w:val="center"/>
              <w:rPr>
                <w:rFonts w:ascii="Arial" w:hAnsi="Arial" w:cs="Arial"/>
              </w:rPr>
            </w:pPr>
            <w:r w:rsidRPr="004D6C36">
              <w:rPr>
                <w:rFonts w:ascii="Arial" w:hAnsi="Arial" w:cs="Arial"/>
              </w:rPr>
              <w:t>0.901</w:t>
            </w:r>
          </w:p>
        </w:tc>
        <w:tc>
          <w:tcPr>
            <w:tcW w:w="947" w:type="dxa"/>
            <w:tcBorders>
              <w:top w:val="nil"/>
              <w:left w:val="nil"/>
              <w:bottom w:val="single" w:sz="4" w:space="0" w:color="auto"/>
              <w:right w:val="single" w:sz="4" w:space="0" w:color="auto"/>
            </w:tcBorders>
            <w:shd w:val="clear" w:color="auto" w:fill="auto"/>
            <w:noWrap/>
            <w:vAlign w:val="bottom"/>
            <w:hideMark/>
          </w:tcPr>
          <w:p w14:paraId="1773A4D1" w14:textId="77777777" w:rsidR="00B902C8" w:rsidRPr="004D6C36" w:rsidRDefault="00B902C8" w:rsidP="00F61628">
            <w:pPr>
              <w:jc w:val="center"/>
              <w:rPr>
                <w:rFonts w:ascii="Arial" w:hAnsi="Arial" w:cs="Arial"/>
              </w:rPr>
            </w:pPr>
            <w:r w:rsidRPr="004D6C36">
              <w:rPr>
                <w:rFonts w:ascii="Arial" w:hAnsi="Arial" w:cs="Arial"/>
              </w:rPr>
              <w:t>0.858</w:t>
            </w:r>
          </w:p>
        </w:tc>
      </w:tr>
      <w:tr w:rsidR="004D6C36" w:rsidRPr="004D6C36" w14:paraId="658F5A17" w14:textId="77777777" w:rsidTr="005E3951">
        <w:trPr>
          <w:trHeight w:val="29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2BA61456" w14:textId="77777777" w:rsidR="00B902C8" w:rsidRPr="004D6C36" w:rsidRDefault="00B902C8" w:rsidP="00F61628">
            <w:pPr>
              <w:jc w:val="right"/>
              <w:rPr>
                <w:rFonts w:ascii="Arial" w:hAnsi="Arial" w:cs="Arial"/>
              </w:rPr>
            </w:pPr>
            <w:r w:rsidRPr="004D6C36">
              <w:rPr>
                <w:rFonts w:ascii="Arial" w:hAnsi="Arial" w:cs="Arial"/>
              </w:rPr>
              <w:t>Compartment 2 to compartment 1</w:t>
            </w:r>
          </w:p>
        </w:tc>
        <w:tc>
          <w:tcPr>
            <w:tcW w:w="1239" w:type="dxa"/>
            <w:tcBorders>
              <w:top w:val="nil"/>
              <w:left w:val="nil"/>
              <w:bottom w:val="single" w:sz="4" w:space="0" w:color="auto"/>
              <w:right w:val="single" w:sz="4" w:space="0" w:color="auto"/>
            </w:tcBorders>
            <w:shd w:val="clear" w:color="auto" w:fill="auto"/>
            <w:noWrap/>
            <w:vAlign w:val="bottom"/>
            <w:hideMark/>
          </w:tcPr>
          <w:p w14:paraId="1D66FF36" w14:textId="77777777" w:rsidR="00B902C8" w:rsidRPr="004D6C36" w:rsidRDefault="00B902C8" w:rsidP="00F61628">
            <w:pPr>
              <w:jc w:val="center"/>
              <w:rPr>
                <w:rFonts w:ascii="Arial" w:hAnsi="Arial" w:cs="Arial"/>
              </w:rPr>
            </w:pPr>
            <w:r w:rsidRPr="004D6C36">
              <w:rPr>
                <w:rFonts w:ascii="Arial" w:hAnsi="Arial" w:cs="Arial"/>
              </w:rPr>
              <w:t>(Fraction)</w:t>
            </w:r>
          </w:p>
        </w:tc>
        <w:tc>
          <w:tcPr>
            <w:tcW w:w="969" w:type="dxa"/>
            <w:tcBorders>
              <w:top w:val="nil"/>
              <w:left w:val="nil"/>
              <w:bottom w:val="single" w:sz="4" w:space="0" w:color="auto"/>
              <w:right w:val="single" w:sz="4" w:space="0" w:color="auto"/>
            </w:tcBorders>
            <w:shd w:val="clear" w:color="auto" w:fill="auto"/>
            <w:noWrap/>
            <w:vAlign w:val="bottom"/>
            <w:hideMark/>
          </w:tcPr>
          <w:p w14:paraId="13597789" w14:textId="77777777" w:rsidR="00B902C8" w:rsidRPr="004D6C36" w:rsidRDefault="00B902C8" w:rsidP="00F61628">
            <w:pPr>
              <w:ind w:firstLineChars="100" w:firstLine="200"/>
              <w:rPr>
                <w:rFonts w:ascii="Arial" w:hAnsi="Arial" w:cs="Arial"/>
              </w:rPr>
            </w:pPr>
            <w:r w:rsidRPr="004D6C36">
              <w:rPr>
                <w:rFonts w:ascii="Arial" w:hAnsi="Arial" w:cs="Arial"/>
              </w:rPr>
              <w:t>0.409</w:t>
            </w:r>
          </w:p>
        </w:tc>
        <w:tc>
          <w:tcPr>
            <w:tcW w:w="990" w:type="dxa"/>
            <w:tcBorders>
              <w:top w:val="nil"/>
              <w:left w:val="nil"/>
              <w:bottom w:val="single" w:sz="4" w:space="0" w:color="auto"/>
              <w:right w:val="single" w:sz="4" w:space="0" w:color="auto"/>
            </w:tcBorders>
            <w:shd w:val="clear" w:color="auto" w:fill="auto"/>
            <w:noWrap/>
            <w:vAlign w:val="bottom"/>
            <w:hideMark/>
          </w:tcPr>
          <w:p w14:paraId="6A4B9018" w14:textId="09E30CE2" w:rsidR="00B902C8" w:rsidRPr="004D6C36" w:rsidRDefault="00B902C8" w:rsidP="00790922">
            <w:pPr>
              <w:jc w:val="center"/>
              <w:rPr>
                <w:rFonts w:ascii="Arial" w:hAnsi="Arial" w:cs="Arial"/>
              </w:rPr>
            </w:pPr>
            <w:r w:rsidRPr="004D6C36">
              <w:rPr>
                <w:rFonts w:ascii="Arial" w:hAnsi="Arial" w:cs="Arial"/>
              </w:rPr>
              <w:t>0.437</w:t>
            </w:r>
            <w:r w:rsidR="00790922">
              <w:rPr>
                <w:rFonts w:ascii="Arial" w:hAnsi="Arial" w:cs="Arial"/>
                <w:color w:val="FF0000"/>
                <w:vertAlign w:val="superscript"/>
              </w:rPr>
              <w:t>1</w:t>
            </w:r>
          </w:p>
        </w:tc>
        <w:tc>
          <w:tcPr>
            <w:tcW w:w="969" w:type="dxa"/>
            <w:tcBorders>
              <w:top w:val="nil"/>
              <w:left w:val="nil"/>
              <w:bottom w:val="single" w:sz="4" w:space="0" w:color="auto"/>
              <w:right w:val="single" w:sz="4" w:space="0" w:color="auto"/>
            </w:tcBorders>
            <w:shd w:val="clear" w:color="auto" w:fill="auto"/>
            <w:noWrap/>
            <w:vAlign w:val="bottom"/>
            <w:hideMark/>
          </w:tcPr>
          <w:p w14:paraId="6FE3D3F0" w14:textId="3D43A676" w:rsidR="00B902C8" w:rsidRPr="004D6C36" w:rsidRDefault="00B902C8" w:rsidP="00790922">
            <w:pPr>
              <w:jc w:val="center"/>
              <w:rPr>
                <w:rFonts w:ascii="Arial" w:hAnsi="Arial" w:cs="Arial"/>
              </w:rPr>
            </w:pPr>
            <w:r w:rsidRPr="004D6C36">
              <w:rPr>
                <w:rFonts w:ascii="Arial" w:hAnsi="Arial" w:cs="Arial"/>
              </w:rPr>
              <w:t>0.406</w:t>
            </w:r>
            <w:r w:rsidR="00790922">
              <w:rPr>
                <w:rFonts w:ascii="Arial" w:hAnsi="Arial" w:cs="Arial"/>
                <w:color w:val="FF0000"/>
                <w:vertAlign w:val="superscript"/>
              </w:rPr>
              <w:t>1</w:t>
            </w:r>
          </w:p>
        </w:tc>
        <w:tc>
          <w:tcPr>
            <w:tcW w:w="990" w:type="dxa"/>
            <w:tcBorders>
              <w:top w:val="nil"/>
              <w:left w:val="nil"/>
              <w:bottom w:val="single" w:sz="4" w:space="0" w:color="auto"/>
              <w:right w:val="single" w:sz="4" w:space="0" w:color="auto"/>
            </w:tcBorders>
            <w:shd w:val="clear" w:color="auto" w:fill="auto"/>
            <w:noWrap/>
            <w:vAlign w:val="bottom"/>
            <w:hideMark/>
          </w:tcPr>
          <w:p w14:paraId="12469B9F" w14:textId="636E0BAC" w:rsidR="00B902C8" w:rsidRPr="004D6C36" w:rsidRDefault="00B902C8" w:rsidP="00790922">
            <w:pPr>
              <w:jc w:val="center"/>
              <w:rPr>
                <w:rFonts w:ascii="Arial" w:hAnsi="Arial" w:cs="Arial"/>
              </w:rPr>
            </w:pPr>
            <w:r w:rsidRPr="004D6C36">
              <w:rPr>
                <w:rFonts w:ascii="Arial" w:hAnsi="Arial" w:cs="Arial"/>
              </w:rPr>
              <w:t>0.408</w:t>
            </w:r>
            <w:r w:rsidR="00790922">
              <w:rPr>
                <w:rFonts w:ascii="Arial" w:hAnsi="Arial" w:cs="Arial"/>
                <w:color w:val="FF0000"/>
                <w:vertAlign w:val="superscript"/>
              </w:rPr>
              <w:t>1</w:t>
            </w:r>
          </w:p>
        </w:tc>
        <w:tc>
          <w:tcPr>
            <w:tcW w:w="968" w:type="dxa"/>
            <w:tcBorders>
              <w:top w:val="nil"/>
              <w:left w:val="nil"/>
              <w:bottom w:val="single" w:sz="4" w:space="0" w:color="auto"/>
              <w:right w:val="single" w:sz="4" w:space="0" w:color="auto"/>
            </w:tcBorders>
            <w:shd w:val="clear" w:color="auto" w:fill="auto"/>
            <w:noWrap/>
            <w:vAlign w:val="bottom"/>
            <w:hideMark/>
          </w:tcPr>
          <w:p w14:paraId="39CCD8F0" w14:textId="3D6BEB04" w:rsidR="00B902C8" w:rsidRPr="004D6C36" w:rsidRDefault="00B902C8" w:rsidP="00790922">
            <w:pPr>
              <w:jc w:val="center"/>
              <w:rPr>
                <w:rFonts w:ascii="Arial" w:hAnsi="Arial" w:cs="Arial"/>
              </w:rPr>
            </w:pPr>
            <w:r w:rsidRPr="004D6C36">
              <w:rPr>
                <w:rFonts w:ascii="Arial" w:hAnsi="Arial" w:cs="Arial"/>
              </w:rPr>
              <w:t>0.414</w:t>
            </w:r>
            <w:r w:rsidR="00790922">
              <w:rPr>
                <w:rFonts w:ascii="Arial" w:hAnsi="Arial" w:cs="Arial"/>
                <w:color w:val="FF0000"/>
                <w:vertAlign w:val="superscript"/>
              </w:rPr>
              <w:t>1</w:t>
            </w:r>
          </w:p>
        </w:tc>
        <w:tc>
          <w:tcPr>
            <w:tcW w:w="958" w:type="dxa"/>
            <w:tcBorders>
              <w:top w:val="nil"/>
              <w:left w:val="nil"/>
              <w:bottom w:val="single" w:sz="4" w:space="0" w:color="auto"/>
              <w:right w:val="single" w:sz="4" w:space="0" w:color="auto"/>
            </w:tcBorders>
            <w:shd w:val="clear" w:color="auto" w:fill="auto"/>
            <w:noWrap/>
            <w:vAlign w:val="bottom"/>
            <w:hideMark/>
          </w:tcPr>
          <w:p w14:paraId="02AB2F2E" w14:textId="291C3ADC" w:rsidR="00B902C8" w:rsidRPr="004D6C36" w:rsidRDefault="00B902C8" w:rsidP="00790922">
            <w:pPr>
              <w:jc w:val="center"/>
              <w:rPr>
                <w:rFonts w:ascii="Arial" w:hAnsi="Arial" w:cs="Arial"/>
              </w:rPr>
            </w:pPr>
            <w:r w:rsidRPr="004D6C36">
              <w:rPr>
                <w:rFonts w:ascii="Arial" w:hAnsi="Arial" w:cs="Arial"/>
              </w:rPr>
              <w:t>0.431</w:t>
            </w:r>
            <w:r w:rsidR="00790922">
              <w:rPr>
                <w:rFonts w:ascii="Arial" w:hAnsi="Arial" w:cs="Arial"/>
                <w:color w:val="FF0000"/>
                <w:vertAlign w:val="superscript"/>
              </w:rPr>
              <w:t>1</w:t>
            </w:r>
          </w:p>
        </w:tc>
        <w:tc>
          <w:tcPr>
            <w:tcW w:w="947" w:type="dxa"/>
            <w:tcBorders>
              <w:top w:val="nil"/>
              <w:left w:val="nil"/>
              <w:bottom w:val="single" w:sz="4" w:space="0" w:color="auto"/>
              <w:right w:val="single" w:sz="4" w:space="0" w:color="auto"/>
            </w:tcBorders>
            <w:shd w:val="clear" w:color="auto" w:fill="auto"/>
            <w:noWrap/>
            <w:vAlign w:val="bottom"/>
            <w:hideMark/>
          </w:tcPr>
          <w:p w14:paraId="7C3DAFD4" w14:textId="29861BE5" w:rsidR="00B902C8" w:rsidRPr="004D6C36" w:rsidRDefault="00B902C8" w:rsidP="00790922">
            <w:pPr>
              <w:jc w:val="center"/>
              <w:rPr>
                <w:rFonts w:ascii="Arial" w:hAnsi="Arial" w:cs="Arial"/>
              </w:rPr>
            </w:pPr>
            <w:r w:rsidRPr="004D6C36">
              <w:rPr>
                <w:rFonts w:ascii="Arial" w:hAnsi="Arial" w:cs="Arial"/>
              </w:rPr>
              <w:t>0.450</w:t>
            </w:r>
            <w:r w:rsidR="00790922">
              <w:rPr>
                <w:rFonts w:ascii="Arial" w:hAnsi="Arial" w:cs="Arial"/>
                <w:color w:val="FF0000"/>
                <w:vertAlign w:val="superscript"/>
              </w:rPr>
              <w:t>1</w:t>
            </w:r>
          </w:p>
        </w:tc>
      </w:tr>
      <w:tr w:rsidR="004D6C36" w:rsidRPr="004D6C36" w14:paraId="76E15562" w14:textId="77777777" w:rsidTr="005E3951">
        <w:trPr>
          <w:trHeight w:val="25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478021DC" w14:textId="77777777" w:rsidR="00B902C8" w:rsidRPr="004D6C36" w:rsidRDefault="00B902C8" w:rsidP="00F61628">
            <w:pPr>
              <w:jc w:val="right"/>
              <w:rPr>
                <w:rFonts w:ascii="Arial" w:hAnsi="Arial" w:cs="Arial"/>
              </w:rPr>
            </w:pPr>
            <w:r w:rsidRPr="004D6C36">
              <w:rPr>
                <w:rFonts w:ascii="Arial" w:hAnsi="Arial" w:cs="Arial"/>
              </w:rPr>
              <w:t>(SD)</w:t>
            </w:r>
          </w:p>
        </w:tc>
        <w:tc>
          <w:tcPr>
            <w:tcW w:w="1239" w:type="dxa"/>
            <w:tcBorders>
              <w:top w:val="nil"/>
              <w:left w:val="nil"/>
              <w:bottom w:val="single" w:sz="4" w:space="0" w:color="auto"/>
              <w:right w:val="single" w:sz="4" w:space="0" w:color="auto"/>
            </w:tcBorders>
            <w:shd w:val="clear" w:color="auto" w:fill="auto"/>
            <w:noWrap/>
            <w:vAlign w:val="bottom"/>
            <w:hideMark/>
          </w:tcPr>
          <w:p w14:paraId="199FD848" w14:textId="77777777" w:rsidR="00B902C8" w:rsidRPr="004D6C36" w:rsidRDefault="00B902C8" w:rsidP="00F61628">
            <w:pPr>
              <w:jc w:val="center"/>
              <w:rPr>
                <w:rFonts w:ascii="Arial" w:hAnsi="Arial" w:cs="Arial"/>
              </w:rPr>
            </w:pPr>
            <w:r w:rsidRPr="004D6C36">
              <w:rPr>
                <w:rFonts w:ascii="Arial" w:hAnsi="Arial" w:cs="Arial"/>
              </w:rPr>
              <w:t> </w:t>
            </w:r>
          </w:p>
        </w:tc>
        <w:tc>
          <w:tcPr>
            <w:tcW w:w="969" w:type="dxa"/>
            <w:tcBorders>
              <w:top w:val="nil"/>
              <w:left w:val="nil"/>
              <w:bottom w:val="single" w:sz="4" w:space="0" w:color="auto"/>
              <w:right w:val="single" w:sz="4" w:space="0" w:color="auto"/>
            </w:tcBorders>
            <w:shd w:val="clear" w:color="auto" w:fill="auto"/>
            <w:noWrap/>
            <w:vAlign w:val="bottom"/>
            <w:hideMark/>
          </w:tcPr>
          <w:p w14:paraId="2438F017" w14:textId="77777777" w:rsidR="00B902C8" w:rsidRPr="004D6C36" w:rsidRDefault="00B902C8" w:rsidP="00F61628">
            <w:pPr>
              <w:ind w:firstLineChars="100" w:firstLine="200"/>
              <w:rPr>
                <w:rFonts w:ascii="Arial" w:hAnsi="Arial" w:cs="Arial"/>
              </w:rPr>
            </w:pPr>
            <w:r w:rsidRPr="004D6C36">
              <w:rPr>
                <w:rFonts w:ascii="Arial" w:hAnsi="Arial" w:cs="Arial"/>
              </w:rPr>
              <w:t>0.084</w:t>
            </w:r>
          </w:p>
        </w:tc>
        <w:tc>
          <w:tcPr>
            <w:tcW w:w="990" w:type="dxa"/>
            <w:tcBorders>
              <w:top w:val="nil"/>
              <w:left w:val="nil"/>
              <w:bottom w:val="single" w:sz="4" w:space="0" w:color="auto"/>
              <w:right w:val="single" w:sz="4" w:space="0" w:color="auto"/>
            </w:tcBorders>
            <w:shd w:val="clear" w:color="auto" w:fill="auto"/>
            <w:noWrap/>
            <w:vAlign w:val="bottom"/>
            <w:hideMark/>
          </w:tcPr>
          <w:p w14:paraId="375F6318" w14:textId="77777777" w:rsidR="00B902C8" w:rsidRPr="004D6C36" w:rsidRDefault="00B902C8" w:rsidP="00F61628">
            <w:pPr>
              <w:jc w:val="center"/>
              <w:rPr>
                <w:rFonts w:ascii="Arial" w:hAnsi="Arial" w:cs="Arial"/>
              </w:rPr>
            </w:pPr>
            <w:r w:rsidRPr="004D6C36">
              <w:rPr>
                <w:rFonts w:ascii="Arial" w:hAnsi="Arial" w:cs="Arial"/>
              </w:rPr>
              <w:t>0.103</w:t>
            </w:r>
          </w:p>
        </w:tc>
        <w:tc>
          <w:tcPr>
            <w:tcW w:w="969" w:type="dxa"/>
            <w:tcBorders>
              <w:top w:val="nil"/>
              <w:left w:val="nil"/>
              <w:bottom w:val="single" w:sz="4" w:space="0" w:color="auto"/>
              <w:right w:val="single" w:sz="4" w:space="0" w:color="auto"/>
            </w:tcBorders>
            <w:shd w:val="clear" w:color="auto" w:fill="auto"/>
            <w:noWrap/>
            <w:vAlign w:val="bottom"/>
            <w:hideMark/>
          </w:tcPr>
          <w:p w14:paraId="61696729" w14:textId="77777777" w:rsidR="00B902C8" w:rsidRPr="004D6C36" w:rsidRDefault="00B902C8" w:rsidP="00F61628">
            <w:pPr>
              <w:jc w:val="center"/>
              <w:rPr>
                <w:rFonts w:ascii="Arial" w:hAnsi="Arial" w:cs="Arial"/>
              </w:rPr>
            </w:pPr>
            <w:r w:rsidRPr="004D6C36">
              <w:rPr>
                <w:rFonts w:ascii="Arial" w:hAnsi="Arial" w:cs="Arial"/>
              </w:rPr>
              <w:t>0.059</w:t>
            </w:r>
          </w:p>
        </w:tc>
        <w:tc>
          <w:tcPr>
            <w:tcW w:w="990" w:type="dxa"/>
            <w:tcBorders>
              <w:top w:val="nil"/>
              <w:left w:val="nil"/>
              <w:bottom w:val="single" w:sz="4" w:space="0" w:color="auto"/>
              <w:right w:val="single" w:sz="4" w:space="0" w:color="auto"/>
            </w:tcBorders>
            <w:shd w:val="clear" w:color="auto" w:fill="auto"/>
            <w:noWrap/>
            <w:vAlign w:val="bottom"/>
            <w:hideMark/>
          </w:tcPr>
          <w:p w14:paraId="23A768C3" w14:textId="77777777" w:rsidR="00B902C8" w:rsidRPr="004D6C36" w:rsidRDefault="00B902C8" w:rsidP="00F61628">
            <w:pPr>
              <w:jc w:val="center"/>
              <w:rPr>
                <w:rFonts w:ascii="Arial" w:hAnsi="Arial" w:cs="Arial"/>
              </w:rPr>
            </w:pPr>
            <w:r w:rsidRPr="004D6C36">
              <w:rPr>
                <w:rFonts w:ascii="Arial" w:hAnsi="Arial" w:cs="Arial"/>
              </w:rPr>
              <w:t>0.058</w:t>
            </w:r>
          </w:p>
        </w:tc>
        <w:tc>
          <w:tcPr>
            <w:tcW w:w="968" w:type="dxa"/>
            <w:tcBorders>
              <w:top w:val="nil"/>
              <w:left w:val="nil"/>
              <w:bottom w:val="single" w:sz="4" w:space="0" w:color="auto"/>
              <w:right w:val="single" w:sz="4" w:space="0" w:color="auto"/>
            </w:tcBorders>
            <w:shd w:val="clear" w:color="auto" w:fill="auto"/>
            <w:noWrap/>
            <w:vAlign w:val="bottom"/>
            <w:hideMark/>
          </w:tcPr>
          <w:p w14:paraId="686AC4A6" w14:textId="77777777" w:rsidR="00B902C8" w:rsidRPr="004D6C36" w:rsidRDefault="00B902C8" w:rsidP="00F61628">
            <w:pPr>
              <w:jc w:val="center"/>
              <w:rPr>
                <w:rFonts w:ascii="Arial" w:hAnsi="Arial" w:cs="Arial"/>
              </w:rPr>
            </w:pPr>
            <w:r w:rsidRPr="004D6C36">
              <w:rPr>
                <w:rFonts w:ascii="Arial" w:hAnsi="Arial" w:cs="Arial"/>
              </w:rPr>
              <w:t>0.041</w:t>
            </w:r>
          </w:p>
        </w:tc>
        <w:tc>
          <w:tcPr>
            <w:tcW w:w="958" w:type="dxa"/>
            <w:tcBorders>
              <w:top w:val="nil"/>
              <w:left w:val="nil"/>
              <w:bottom w:val="single" w:sz="4" w:space="0" w:color="auto"/>
              <w:right w:val="single" w:sz="4" w:space="0" w:color="auto"/>
            </w:tcBorders>
            <w:shd w:val="clear" w:color="auto" w:fill="auto"/>
            <w:noWrap/>
            <w:vAlign w:val="bottom"/>
            <w:hideMark/>
          </w:tcPr>
          <w:p w14:paraId="6306FCE7" w14:textId="77777777" w:rsidR="00B902C8" w:rsidRPr="004D6C36" w:rsidRDefault="00B902C8" w:rsidP="00F61628">
            <w:pPr>
              <w:jc w:val="center"/>
              <w:rPr>
                <w:rFonts w:ascii="Arial" w:hAnsi="Arial" w:cs="Arial"/>
              </w:rPr>
            </w:pPr>
            <w:r w:rsidRPr="004D6C36">
              <w:rPr>
                <w:rFonts w:ascii="Arial" w:hAnsi="Arial" w:cs="Arial"/>
              </w:rPr>
              <w:t>0.115</w:t>
            </w:r>
          </w:p>
        </w:tc>
        <w:tc>
          <w:tcPr>
            <w:tcW w:w="947" w:type="dxa"/>
            <w:tcBorders>
              <w:top w:val="nil"/>
              <w:left w:val="nil"/>
              <w:bottom w:val="single" w:sz="4" w:space="0" w:color="auto"/>
              <w:right w:val="single" w:sz="4" w:space="0" w:color="auto"/>
            </w:tcBorders>
            <w:shd w:val="clear" w:color="auto" w:fill="auto"/>
            <w:noWrap/>
            <w:vAlign w:val="bottom"/>
            <w:hideMark/>
          </w:tcPr>
          <w:p w14:paraId="1E2119A3" w14:textId="77777777" w:rsidR="00B902C8" w:rsidRPr="004D6C36" w:rsidRDefault="00B902C8" w:rsidP="00F61628">
            <w:pPr>
              <w:jc w:val="center"/>
              <w:rPr>
                <w:rFonts w:ascii="Arial" w:hAnsi="Arial" w:cs="Arial"/>
              </w:rPr>
            </w:pPr>
            <w:r w:rsidRPr="004D6C36">
              <w:rPr>
                <w:rFonts w:ascii="Arial" w:hAnsi="Arial" w:cs="Arial"/>
              </w:rPr>
              <w:t>0.103</w:t>
            </w:r>
          </w:p>
        </w:tc>
      </w:tr>
    </w:tbl>
    <w:p w14:paraId="4E29E190" w14:textId="77777777" w:rsidR="00790922" w:rsidRDefault="00790922" w:rsidP="00AA5F88">
      <w:pPr>
        <w:spacing w:before="100" w:beforeAutospacing="1" w:after="100" w:afterAutospacing="1" w:line="480" w:lineRule="auto"/>
        <w:contextualSpacing/>
        <w:rPr>
          <w:rFonts w:ascii="Arial" w:hAnsi="Arial" w:cs="Arial"/>
          <w:color w:val="FF0000"/>
        </w:rPr>
      </w:pPr>
      <w:r>
        <w:rPr>
          <w:rFonts w:ascii="Arial" w:hAnsi="Arial" w:cs="Arial"/>
          <w:vertAlign w:val="superscript"/>
        </w:rPr>
        <w:t>1</w:t>
      </w:r>
      <w:r w:rsidR="00B902C8" w:rsidRPr="004D6C36">
        <w:rPr>
          <w:rFonts w:ascii="Arial" w:hAnsi="Arial" w:cs="Arial"/>
        </w:rPr>
        <w:t>Significantly different, P(&lt; 0.05), Paired t-test from control</w:t>
      </w:r>
      <w:r w:rsidR="004550BA" w:rsidRPr="00790922">
        <w:rPr>
          <w:rFonts w:ascii="Arial" w:hAnsi="Arial" w:cs="Arial"/>
          <w:color w:val="FF0000"/>
        </w:rPr>
        <w:t>,</w:t>
      </w:r>
    </w:p>
    <w:p w14:paraId="3E42EDAF" w14:textId="605E55F1" w:rsidR="00790922" w:rsidRDefault="004550BA" w:rsidP="00AA5F88">
      <w:pPr>
        <w:spacing w:before="100" w:beforeAutospacing="1" w:after="100" w:afterAutospacing="1" w:line="480" w:lineRule="auto"/>
        <w:contextualSpacing/>
        <w:rPr>
          <w:rFonts w:ascii="Arial" w:hAnsi="Arial" w:cs="Arial"/>
        </w:rPr>
      </w:pPr>
      <w:r w:rsidRPr="00790922">
        <w:rPr>
          <w:rFonts w:ascii="Arial" w:hAnsi="Arial" w:cs="Arial"/>
          <w:color w:val="FF0000"/>
        </w:rPr>
        <w:t xml:space="preserve"> </w:t>
      </w:r>
      <w:r w:rsidR="00790922" w:rsidRPr="00790922">
        <w:rPr>
          <w:rFonts w:ascii="Arial" w:hAnsi="Arial" w:cs="Arial"/>
          <w:color w:val="FF0000"/>
          <w:vertAlign w:val="superscript"/>
        </w:rPr>
        <w:t>2</w:t>
      </w:r>
      <w:r w:rsidRPr="004D6C36">
        <w:rPr>
          <w:rFonts w:ascii="Arial" w:hAnsi="Arial" w:cs="Arial"/>
        </w:rPr>
        <w:t>Pot</w:t>
      </w:r>
      <w:r w:rsidR="00AA5F88" w:rsidRPr="004D6C36">
        <w:rPr>
          <w:rFonts w:ascii="Arial" w:hAnsi="Arial" w:cs="Arial"/>
        </w:rPr>
        <w:t xml:space="preserve">ato at 40 mEq was different </w:t>
      </w:r>
      <w:r w:rsidR="0048425B" w:rsidRPr="004D6C36">
        <w:rPr>
          <w:rFonts w:ascii="Arial" w:hAnsi="Arial" w:cs="Arial"/>
        </w:rPr>
        <w:t>from</w:t>
      </w:r>
      <w:r w:rsidR="00AA5F88" w:rsidRPr="004D6C36">
        <w:rPr>
          <w:rFonts w:ascii="Arial" w:hAnsi="Arial" w:cs="Arial"/>
        </w:rPr>
        <w:t xml:space="preserve"> supplement at 40 mEq </w:t>
      </w:r>
    </w:p>
    <w:p w14:paraId="00AEE2F8" w14:textId="28A51689" w:rsidR="00DB3CB9" w:rsidRPr="004D6C36" w:rsidRDefault="00790922" w:rsidP="00AA5F88">
      <w:pPr>
        <w:spacing w:before="100" w:beforeAutospacing="1" w:after="100" w:afterAutospacing="1" w:line="480" w:lineRule="auto"/>
        <w:contextualSpacing/>
        <w:rPr>
          <w:b/>
          <w:sz w:val="24"/>
          <w:szCs w:val="24"/>
          <w:u w:val="single"/>
        </w:rPr>
      </w:pPr>
      <w:r>
        <w:rPr>
          <w:rFonts w:ascii="Arial" w:hAnsi="Arial" w:cs="Arial"/>
          <w:color w:val="FF0000"/>
          <w:vertAlign w:val="superscript"/>
        </w:rPr>
        <w:t>3</w:t>
      </w:r>
      <w:r w:rsidR="00AA5F88" w:rsidRPr="004D6C36">
        <w:rPr>
          <w:rFonts w:ascii="Arial" w:hAnsi="Arial" w:cs="Arial"/>
        </w:rPr>
        <w:t>potato at 60 mEq was different from supplement at 60 mEq.</w:t>
      </w:r>
      <w:r w:rsidR="00DB3CB9" w:rsidRPr="004D6C36">
        <w:rPr>
          <w:b/>
          <w:sz w:val="24"/>
          <w:szCs w:val="24"/>
          <w:u w:val="single"/>
        </w:rPr>
        <w:br w:type="page"/>
      </w:r>
    </w:p>
    <w:p w14:paraId="2F2FD9CD" w14:textId="77777777" w:rsidR="00B902C8" w:rsidRPr="004D6C36" w:rsidRDefault="00B902C8">
      <w:pPr>
        <w:spacing w:after="200" w:line="276" w:lineRule="auto"/>
        <w:rPr>
          <w:sz w:val="24"/>
          <w:szCs w:val="24"/>
        </w:rPr>
        <w:sectPr w:rsidR="00B902C8" w:rsidRPr="004D6C36" w:rsidSect="00B902C8">
          <w:pgSz w:w="15840" w:h="12240" w:orient="landscape"/>
          <w:pgMar w:top="1440" w:right="1440" w:bottom="1440" w:left="1440" w:header="720" w:footer="720" w:gutter="0"/>
          <w:cols w:space="720"/>
          <w:docGrid w:linePitch="360"/>
        </w:sectPr>
      </w:pPr>
    </w:p>
    <w:p w14:paraId="235E882D" w14:textId="24E01B48" w:rsidR="00DB3CB9" w:rsidRPr="004D6C36" w:rsidRDefault="00DB3CB9">
      <w:pPr>
        <w:spacing w:after="200" w:line="276" w:lineRule="auto"/>
        <w:rPr>
          <w:sz w:val="24"/>
          <w:szCs w:val="24"/>
        </w:rPr>
      </w:pPr>
      <w:r w:rsidRPr="004D6C36">
        <w:rPr>
          <w:sz w:val="24"/>
          <w:szCs w:val="24"/>
        </w:rPr>
        <w:lastRenderedPageBreak/>
        <w:t xml:space="preserve">Figure </w:t>
      </w:r>
      <w:r w:rsidR="001B57E6" w:rsidRPr="004D6C36">
        <w:rPr>
          <w:sz w:val="24"/>
          <w:szCs w:val="24"/>
        </w:rPr>
        <w:t>Legends</w:t>
      </w:r>
    </w:p>
    <w:p w14:paraId="123F25F6" w14:textId="77777777" w:rsidR="00DB3CB9" w:rsidRPr="004D6C36" w:rsidRDefault="00DB3CB9">
      <w:pPr>
        <w:spacing w:after="200" w:line="276" w:lineRule="auto"/>
        <w:rPr>
          <w:sz w:val="24"/>
          <w:szCs w:val="24"/>
        </w:rPr>
      </w:pPr>
    </w:p>
    <w:p w14:paraId="76B0F5E9" w14:textId="278FDB16" w:rsidR="00DB3CB9" w:rsidRPr="004D6C36" w:rsidRDefault="007905B5" w:rsidP="00994C24">
      <w:pPr>
        <w:spacing w:line="480" w:lineRule="auto"/>
        <w:rPr>
          <w:sz w:val="24"/>
          <w:szCs w:val="24"/>
        </w:rPr>
      </w:pPr>
      <w:r w:rsidRPr="004D6C36">
        <w:rPr>
          <w:sz w:val="24"/>
          <w:szCs w:val="24"/>
        </w:rPr>
        <w:t>Figure 1.  Flow Diagram of Potassium Bioavailability Study</w:t>
      </w:r>
      <w:r w:rsidR="001B57E6" w:rsidRPr="004D6C36">
        <w:rPr>
          <w:sz w:val="24"/>
          <w:szCs w:val="24"/>
        </w:rPr>
        <w:t>.  The study design included a partial randomization scheme.   All subjects were assigned to Control 1 as the first phase and Control 2 as the fifth phase.  The French Fry intervention was an option as the last phase of the study.  All other potato and</w:t>
      </w:r>
      <w:r w:rsidR="00461953" w:rsidRPr="004D6C36">
        <w:rPr>
          <w:sz w:val="24"/>
          <w:szCs w:val="24"/>
        </w:rPr>
        <w:t xml:space="preserve"> K </w:t>
      </w:r>
      <w:r w:rsidR="001B57E6" w:rsidRPr="004D6C36">
        <w:rPr>
          <w:sz w:val="24"/>
          <w:szCs w:val="24"/>
        </w:rPr>
        <w:t>salt interventions were assigned in a random sequence.</w:t>
      </w:r>
    </w:p>
    <w:p w14:paraId="5EBA51F5" w14:textId="77777777" w:rsidR="007905B5" w:rsidRPr="004D6C36" w:rsidRDefault="007905B5">
      <w:pPr>
        <w:spacing w:after="200" w:line="276" w:lineRule="auto"/>
        <w:rPr>
          <w:sz w:val="24"/>
          <w:szCs w:val="24"/>
        </w:rPr>
      </w:pPr>
    </w:p>
    <w:p w14:paraId="799C27D4" w14:textId="655CCAF4" w:rsidR="00DB3CB9" w:rsidRPr="004D6C36" w:rsidRDefault="00DB3CB9" w:rsidP="00DB3CB9">
      <w:pPr>
        <w:spacing w:before="100" w:beforeAutospacing="1" w:after="100" w:afterAutospacing="1" w:line="480" w:lineRule="auto"/>
        <w:contextualSpacing/>
        <w:rPr>
          <w:sz w:val="24"/>
          <w:szCs w:val="24"/>
        </w:rPr>
      </w:pPr>
      <w:r w:rsidRPr="004D6C36">
        <w:rPr>
          <w:sz w:val="24"/>
          <w:szCs w:val="24"/>
        </w:rPr>
        <w:t xml:space="preserve">Figure 2.  Mean Serum Potassium( ± 95% CI) measured by Area Under the Curve determined by serial blood draws at 0.5, 1, 2, 3, 3.5, 4, 4.5, 5, 8, 9, 12 and 24 hours post breakfast meal containing either  0, 18.5, 37, or 55.5 mEq potassium from potatoes or potassium gluconate or 37 mEq from French fries.  </w:t>
      </w:r>
      <w:r w:rsidR="00F3685A" w:rsidRPr="004D6C36">
        <w:rPr>
          <w:sz w:val="24"/>
          <w:szCs w:val="24"/>
        </w:rPr>
        <w:t>There were no differences due to source of potassium (p=0.53) and no interaction of dose by potassium source (p=0.25).  A general linear mixed model with contrasts was used to analyze the 241 observations.</w:t>
      </w:r>
      <w:r w:rsidR="008B5715" w:rsidRPr="004D6C36">
        <w:rPr>
          <w:sz w:val="24"/>
          <w:szCs w:val="24"/>
        </w:rPr>
        <w:t xml:space="preserve">  </w:t>
      </w:r>
      <w:r w:rsidR="00207DB7" w:rsidRPr="004D6C36">
        <w:rPr>
          <w:sz w:val="24"/>
          <w:szCs w:val="24"/>
        </w:rPr>
        <w:t>N</w:t>
      </w:r>
      <w:r w:rsidR="008B5715" w:rsidRPr="004D6C36">
        <w:rPr>
          <w:sz w:val="24"/>
          <w:szCs w:val="24"/>
        </w:rPr>
        <w:t xml:space="preserve"> per group = 25-</w:t>
      </w:r>
      <w:r w:rsidR="00207DB7" w:rsidRPr="004D6C36">
        <w:rPr>
          <w:sz w:val="24"/>
          <w:szCs w:val="24"/>
        </w:rPr>
        <w:t>35</w:t>
      </w:r>
      <w:r w:rsidR="008B5715" w:rsidRPr="004D6C36">
        <w:rPr>
          <w:sz w:val="24"/>
          <w:szCs w:val="24"/>
        </w:rPr>
        <w:t xml:space="preserve"> except for French </w:t>
      </w:r>
      <w:r w:rsidR="00207DB7" w:rsidRPr="004D6C36">
        <w:rPr>
          <w:sz w:val="24"/>
          <w:szCs w:val="24"/>
        </w:rPr>
        <w:t>fries where n = 17</w:t>
      </w:r>
    </w:p>
    <w:p w14:paraId="6C6F4CAF" w14:textId="77777777" w:rsidR="00AC70E6" w:rsidRPr="004D6C36" w:rsidRDefault="00AC70E6">
      <w:pPr>
        <w:spacing w:after="200" w:line="276" w:lineRule="auto"/>
        <w:rPr>
          <w:sz w:val="24"/>
          <w:szCs w:val="24"/>
        </w:rPr>
      </w:pPr>
    </w:p>
    <w:p w14:paraId="64372FDB" w14:textId="243A9DC4" w:rsidR="00DB3CB9" w:rsidRPr="004D6C36" w:rsidRDefault="00DB3CB9" w:rsidP="00DB3CB9">
      <w:pPr>
        <w:spacing w:before="100" w:beforeAutospacing="1" w:after="100" w:afterAutospacing="1" w:line="480" w:lineRule="auto"/>
        <w:contextualSpacing/>
        <w:rPr>
          <w:sz w:val="24"/>
          <w:szCs w:val="24"/>
        </w:rPr>
      </w:pPr>
      <w:r w:rsidRPr="004D6C36">
        <w:rPr>
          <w:sz w:val="24"/>
          <w:szCs w:val="24"/>
        </w:rPr>
        <w:t xml:space="preserve">Figure 3.  Cumulative urinary potassium as a result of increasing doses from potatoes or potassium gluconate (p &lt;0.0001, slope = 16.7 ±1.31).  Excretion from potato interventions is ~ 522 mg greater than from supplements (p&lt;0.0001).  Urinary excretion from French fry intervention is 422 mg less than potato (p=0.0028) but not different from the supplement at the same dose (p=0.42). </w:t>
      </w:r>
      <w:r w:rsidR="00F3685A" w:rsidRPr="004D6C36">
        <w:rPr>
          <w:sz w:val="24"/>
          <w:szCs w:val="24"/>
        </w:rPr>
        <w:t>Gender of participant had no effect on any urinary comparisons (p=0.54).  A general linear mixed model with contrasts was used to analyze the 241 observations.</w:t>
      </w:r>
      <w:r w:rsidR="008B5715" w:rsidRPr="004D6C36">
        <w:rPr>
          <w:sz w:val="24"/>
          <w:szCs w:val="24"/>
        </w:rPr>
        <w:t xml:space="preserve">  </w:t>
      </w:r>
      <w:r w:rsidR="00207DB7" w:rsidRPr="004D6C36">
        <w:rPr>
          <w:sz w:val="24"/>
          <w:szCs w:val="24"/>
        </w:rPr>
        <w:t>N</w:t>
      </w:r>
      <w:r w:rsidR="008B5715" w:rsidRPr="004D6C36">
        <w:rPr>
          <w:sz w:val="24"/>
          <w:szCs w:val="24"/>
        </w:rPr>
        <w:t xml:space="preserve"> per group = 25-</w:t>
      </w:r>
      <w:r w:rsidR="00207DB7" w:rsidRPr="004D6C36">
        <w:rPr>
          <w:sz w:val="24"/>
          <w:szCs w:val="24"/>
        </w:rPr>
        <w:t>35</w:t>
      </w:r>
      <w:r w:rsidR="008B5715" w:rsidRPr="004D6C36">
        <w:rPr>
          <w:sz w:val="24"/>
          <w:szCs w:val="24"/>
        </w:rPr>
        <w:t xml:space="preserve"> excep</w:t>
      </w:r>
      <w:r w:rsidR="00207DB7" w:rsidRPr="004D6C36">
        <w:rPr>
          <w:sz w:val="24"/>
          <w:szCs w:val="24"/>
        </w:rPr>
        <w:t>t for French fries where n = 17</w:t>
      </w:r>
    </w:p>
    <w:p w14:paraId="649C1C9A" w14:textId="77777777" w:rsidR="00160412" w:rsidRPr="004D6C36" w:rsidRDefault="00160412" w:rsidP="00DB3CB9">
      <w:pPr>
        <w:spacing w:before="100" w:beforeAutospacing="1" w:after="100" w:afterAutospacing="1" w:line="480" w:lineRule="auto"/>
        <w:contextualSpacing/>
        <w:rPr>
          <w:sz w:val="24"/>
          <w:szCs w:val="24"/>
        </w:rPr>
      </w:pPr>
    </w:p>
    <w:p w14:paraId="54021A02" w14:textId="17E2D497" w:rsidR="00160412" w:rsidRPr="004D6C36" w:rsidRDefault="00160412" w:rsidP="00DB3CB9">
      <w:pPr>
        <w:spacing w:before="100" w:beforeAutospacing="1" w:after="100" w:afterAutospacing="1" w:line="480" w:lineRule="auto"/>
        <w:contextualSpacing/>
        <w:rPr>
          <w:sz w:val="24"/>
          <w:szCs w:val="24"/>
        </w:rPr>
      </w:pPr>
      <w:r w:rsidRPr="004D6C36">
        <w:rPr>
          <w:sz w:val="24"/>
          <w:szCs w:val="24"/>
        </w:rPr>
        <w:lastRenderedPageBreak/>
        <w:t>Figure 4.  Model of K kinetics. Numbers in circles are compartment numbers; numbers next to the arrow are pathway numbers, for reference.</w:t>
      </w:r>
      <w:r w:rsidR="003B59A5" w:rsidRPr="004D6C36">
        <w:rPr>
          <w:sz w:val="24"/>
          <w:szCs w:val="24"/>
        </w:rPr>
        <w:t xml:space="preserve"> The boxes on compartments 60 (and 61) indicate that the value of the compartment was set to the amount of K in each meal (or treatment).</w:t>
      </w:r>
      <w:r w:rsidR="00772DE8" w:rsidRPr="004D6C36">
        <w:rPr>
          <w:sz w:val="24"/>
          <w:szCs w:val="24"/>
        </w:rPr>
        <w:t>The triangles on compartment 1 and 6 indicate compartments that were sampled, plasma and urine respectively.</w:t>
      </w:r>
    </w:p>
    <w:p w14:paraId="6FACA54D" w14:textId="77777777" w:rsidR="00160412" w:rsidRPr="004D6C36" w:rsidRDefault="00160412" w:rsidP="00DB3CB9">
      <w:pPr>
        <w:spacing w:before="100" w:beforeAutospacing="1" w:after="100" w:afterAutospacing="1" w:line="480" w:lineRule="auto"/>
        <w:contextualSpacing/>
        <w:rPr>
          <w:sz w:val="24"/>
          <w:szCs w:val="24"/>
        </w:rPr>
      </w:pPr>
    </w:p>
    <w:p w14:paraId="54ECB522" w14:textId="6DAEFE69" w:rsidR="00160412" w:rsidRPr="004D6C36" w:rsidRDefault="00160412" w:rsidP="00DB3CB9">
      <w:pPr>
        <w:spacing w:before="100" w:beforeAutospacing="1" w:after="100" w:afterAutospacing="1" w:line="480" w:lineRule="auto"/>
        <w:contextualSpacing/>
        <w:rPr>
          <w:sz w:val="24"/>
          <w:szCs w:val="24"/>
        </w:rPr>
      </w:pPr>
      <w:r w:rsidRPr="004D6C36">
        <w:rPr>
          <w:sz w:val="24"/>
          <w:szCs w:val="24"/>
        </w:rPr>
        <w:t xml:space="preserve">Figure 5.  Fit of model </w:t>
      </w:r>
      <w:r w:rsidR="00AC70E6" w:rsidRPr="004D6C36">
        <w:rPr>
          <w:sz w:val="24"/>
          <w:szCs w:val="24"/>
        </w:rPr>
        <w:t>in Figure 4</w:t>
      </w:r>
      <w:r w:rsidR="004550BA" w:rsidRPr="004D6C36">
        <w:rPr>
          <w:sz w:val="24"/>
          <w:szCs w:val="24"/>
        </w:rPr>
        <w:t xml:space="preserve"> </w:t>
      </w:r>
      <w:r w:rsidRPr="004D6C36">
        <w:rPr>
          <w:sz w:val="24"/>
          <w:szCs w:val="24"/>
        </w:rPr>
        <w:t xml:space="preserve">to plasma K, and urine K, over time in one </w:t>
      </w:r>
      <w:r w:rsidR="00AF023F" w:rsidRPr="004D6C36">
        <w:rPr>
          <w:sz w:val="24"/>
          <w:szCs w:val="24"/>
        </w:rPr>
        <w:t xml:space="preserve">representative </w:t>
      </w:r>
      <w:r w:rsidRPr="004D6C36">
        <w:rPr>
          <w:sz w:val="24"/>
          <w:szCs w:val="24"/>
        </w:rPr>
        <w:t xml:space="preserve">subject; </w:t>
      </w:r>
      <w:r w:rsidR="004550BA" w:rsidRPr="004D6C36">
        <w:rPr>
          <w:sz w:val="24"/>
          <w:szCs w:val="24"/>
        </w:rPr>
        <w:t xml:space="preserve">(lines are model calculated values, symbols are observed data; triangles and solid lines are control and dotted lines and squares are treatment); </w:t>
      </w:r>
      <w:r w:rsidRPr="004D6C36">
        <w:rPr>
          <w:sz w:val="24"/>
          <w:szCs w:val="24"/>
        </w:rPr>
        <w:t xml:space="preserve">after 60 </w:t>
      </w:r>
      <w:r w:rsidR="00AC70E6" w:rsidRPr="004D6C36">
        <w:rPr>
          <w:sz w:val="24"/>
          <w:szCs w:val="24"/>
        </w:rPr>
        <w:t>mEq</w:t>
      </w:r>
      <w:r w:rsidRPr="004D6C36">
        <w:rPr>
          <w:sz w:val="24"/>
          <w:szCs w:val="24"/>
        </w:rPr>
        <w:t xml:space="preserve"> of K as gluconate (A, B), and as potato (C,D).</w:t>
      </w:r>
      <w:r w:rsidR="001B57E6" w:rsidRPr="004D6C36">
        <w:rPr>
          <w:sz w:val="24"/>
          <w:szCs w:val="24"/>
        </w:rPr>
        <w:t xml:space="preserve">  </w:t>
      </w:r>
      <w:r w:rsidR="004B0377" w:rsidRPr="004D6C36">
        <w:rPr>
          <w:sz w:val="24"/>
          <w:szCs w:val="24"/>
        </w:rPr>
        <w:t xml:space="preserve">The increase in plasma K at 0, 6 and 12 h are due to intake of meals; treatment was also taken at 0 and 6 h. Urine excretion occurred </w:t>
      </w:r>
      <w:r w:rsidR="0002776A" w:rsidRPr="004D6C36">
        <w:rPr>
          <w:sz w:val="24"/>
          <w:szCs w:val="24"/>
        </w:rPr>
        <w:t>at a faster rate during the day (0-12 h) than overnight (12-24 h).</w:t>
      </w:r>
    </w:p>
    <w:p w14:paraId="2CF48950" w14:textId="7AF05EDB" w:rsidR="00AF0A38" w:rsidRDefault="00AF0A38">
      <w:pPr>
        <w:spacing w:after="200" w:line="276" w:lineRule="auto"/>
        <w:rPr>
          <w:sz w:val="24"/>
          <w:szCs w:val="24"/>
        </w:rPr>
      </w:pPr>
      <w:r>
        <w:rPr>
          <w:sz w:val="24"/>
          <w:szCs w:val="24"/>
        </w:rPr>
        <w:br w:type="page"/>
      </w:r>
    </w:p>
    <w:p w14:paraId="2265BF2C" w14:textId="77777777" w:rsidR="00AF0A38" w:rsidRDefault="00AF0A38" w:rsidP="00AF0A38">
      <w:pPr>
        <w:spacing w:after="200" w:line="276" w:lineRule="auto"/>
        <w:rPr>
          <w:sz w:val="24"/>
          <w:szCs w:val="24"/>
        </w:rPr>
      </w:pPr>
    </w:p>
    <w:p w14:paraId="3463D02E" w14:textId="77777777" w:rsidR="00AF0A38" w:rsidRDefault="00AF0A38" w:rsidP="00AF0A38">
      <w:pPr>
        <w:spacing w:after="200" w:line="276" w:lineRule="auto"/>
        <w:rPr>
          <w:sz w:val="24"/>
          <w:szCs w:val="24"/>
        </w:rPr>
      </w:pPr>
    </w:p>
    <w:p w14:paraId="74363C57" w14:textId="77777777" w:rsidR="00AF0A38" w:rsidRDefault="00AF0A38" w:rsidP="00AF0A38">
      <w:pPr>
        <w:spacing w:after="200" w:line="276" w:lineRule="auto"/>
        <w:rPr>
          <w:sz w:val="24"/>
          <w:szCs w:val="24"/>
        </w:rPr>
      </w:pPr>
    </w:p>
    <w:p w14:paraId="5FB5C852" w14:textId="77777777" w:rsidR="00AF0A38" w:rsidRDefault="00AF0A38" w:rsidP="00AF0A38">
      <w:pPr>
        <w:spacing w:after="200" w:line="276" w:lineRule="auto"/>
        <w:rPr>
          <w:sz w:val="24"/>
          <w:szCs w:val="24"/>
        </w:rPr>
      </w:pPr>
    </w:p>
    <w:p w14:paraId="5BD2CF39" w14:textId="77777777" w:rsidR="00AF0A38" w:rsidRDefault="00AF0A38" w:rsidP="00AF0A38">
      <w:pPr>
        <w:jc w:val="center"/>
      </w:pPr>
      <w:r>
        <w:rPr>
          <w:noProof/>
          <w:lang w:val="en-GB" w:eastAsia="en-GB"/>
        </w:rPr>
        <mc:AlternateContent>
          <mc:Choice Requires="wps">
            <w:drawing>
              <wp:anchor distT="0" distB="0" distL="114300" distR="114300" simplePos="0" relativeHeight="251673600" behindDoc="0" locked="0" layoutInCell="1" allowOverlap="1" wp14:anchorId="08A74091" wp14:editId="1364C263">
                <wp:simplePos x="0" y="0"/>
                <wp:positionH relativeFrom="column">
                  <wp:posOffset>2388358</wp:posOffset>
                </wp:positionH>
                <wp:positionV relativeFrom="paragraph">
                  <wp:posOffset>50961</wp:posOffset>
                </wp:positionV>
                <wp:extent cx="0" cy="586854"/>
                <wp:effectExtent l="133350" t="0" r="57150" b="41910"/>
                <wp:wrapNone/>
                <wp:docPr id="14" name="Straight Arrow Connector 14"/>
                <wp:cNvGraphicFramePr/>
                <a:graphic xmlns:a="http://schemas.openxmlformats.org/drawingml/2006/main">
                  <a:graphicData uri="http://schemas.microsoft.com/office/word/2010/wordprocessingShape">
                    <wps:wsp>
                      <wps:cNvCnPr/>
                      <wps:spPr>
                        <a:xfrm>
                          <a:off x="0" y="0"/>
                          <a:ext cx="0" cy="586854"/>
                        </a:xfrm>
                        <a:prstGeom prst="straightConnector1">
                          <a:avLst/>
                        </a:prstGeom>
                        <a:noFill/>
                        <a:ln w="317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55BD257" id="_x0000_t32" coordsize="21600,21600" o:spt="32" o:oned="t" path="m,l21600,21600e" filled="f">
                <v:path arrowok="t" fillok="f" o:connecttype="none"/>
                <o:lock v:ext="edit" shapetype="t"/>
              </v:shapetype>
              <v:shape id="Straight Arrow Connector 14" o:spid="_x0000_s1026" type="#_x0000_t32" style="position:absolute;margin-left:188.05pt;margin-top:4pt;width:0;height:4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" strokecolor="windowText" strokeweight="2.5pt">
                <v:stroke endarrow="open"/>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B8213EB" wp14:editId="6842DF4B">
                <wp:simplePos x="0" y="0"/>
                <wp:positionH relativeFrom="column">
                  <wp:posOffset>3638550</wp:posOffset>
                </wp:positionH>
                <wp:positionV relativeFrom="paragraph">
                  <wp:posOffset>188595</wp:posOffset>
                </wp:positionV>
                <wp:extent cx="2760345" cy="1403985"/>
                <wp:effectExtent l="0" t="0" r="20955"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3985"/>
                        </a:xfrm>
                        <a:prstGeom prst="rect">
                          <a:avLst/>
                        </a:prstGeom>
                        <a:solidFill>
                          <a:srgbClr val="FFFFFF"/>
                        </a:solidFill>
                        <a:ln w="9525">
                          <a:solidFill>
                            <a:srgbClr val="000000"/>
                          </a:solidFill>
                          <a:miter lim="800000"/>
                          <a:headEnd/>
                          <a:tailEnd/>
                        </a:ln>
                      </wps:spPr>
                      <wps:txbx>
                        <w:txbxContent>
                          <w:p w14:paraId="7828F4B9" w14:textId="77777777" w:rsidR="00AF0A38" w:rsidRDefault="00AF0A38" w:rsidP="00AF0A38">
                            <w:r>
                              <w:t>Excluded (n=14)</w:t>
                            </w:r>
                          </w:p>
                          <w:p w14:paraId="5641553E" w14:textId="77777777" w:rsidR="00AF0A38" w:rsidRDefault="00AF0A38" w:rsidP="00AF0A38">
                            <w:pPr>
                              <w:pStyle w:val="ListParagraph"/>
                              <w:numPr>
                                <w:ilvl w:val="0"/>
                                <w:numId w:val="4"/>
                              </w:numPr>
                              <w:spacing w:line="276" w:lineRule="auto"/>
                            </w:pPr>
                            <w:r>
                              <w:t>Not meeting inclusion criteria ( n=5)</w:t>
                            </w:r>
                          </w:p>
                          <w:p w14:paraId="23700511" w14:textId="77777777" w:rsidR="00AF0A38" w:rsidRDefault="00AF0A38" w:rsidP="00AF0A38">
                            <w:pPr>
                              <w:pStyle w:val="ListParagraph"/>
                              <w:numPr>
                                <w:ilvl w:val="0"/>
                                <w:numId w:val="4"/>
                              </w:numPr>
                              <w:spacing w:line="276" w:lineRule="auto"/>
                            </w:pPr>
                            <w:r>
                              <w:t>Declined to participate ( n=9)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213EB" id="_x0000_t202" coordsize="21600,21600" o:spt="202" path="m,l,21600r21600,l21600,xe">
                <v:stroke joinstyle="miter"/>
                <v:path gradientshapeok="t" o:connecttype="rect"/>
              </v:shapetype>
              <v:shape id="Text Box 2" o:spid="_x0000_s1026" type="#_x0000_t202" style="position:absolute;left:0;text-align:left;margin-left:286.5pt;margin-top:14.85pt;width:217.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2CIwIAAEU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">
                <v:textbox style="mso-fit-shape-to-text:t">
                  <w:txbxContent>
                    <w:p w14:paraId="7828F4B9" w14:textId="77777777" w:rsidR="00AF0A38" w:rsidRDefault="00AF0A38" w:rsidP="00AF0A38">
                      <w:r>
                        <w:t>Excluded (n=14)</w:t>
                      </w:r>
                    </w:p>
                    <w:p w14:paraId="5641553E" w14:textId="77777777" w:rsidR="00AF0A38" w:rsidRDefault="00AF0A38" w:rsidP="00AF0A38">
                      <w:pPr>
                        <w:pStyle w:val="ListParagraph"/>
                        <w:numPr>
                          <w:ilvl w:val="0"/>
                          <w:numId w:val="4"/>
                        </w:numPr>
                        <w:spacing w:line="276" w:lineRule="auto"/>
                      </w:pPr>
                      <w:r>
                        <w:t>Not meeting inclusion criteria ( n=5)</w:t>
                      </w:r>
                    </w:p>
                    <w:p w14:paraId="23700511" w14:textId="77777777" w:rsidR="00AF0A38" w:rsidRDefault="00AF0A38" w:rsidP="00AF0A38">
                      <w:pPr>
                        <w:pStyle w:val="ListParagraph"/>
                        <w:numPr>
                          <w:ilvl w:val="0"/>
                          <w:numId w:val="4"/>
                        </w:numPr>
                        <w:spacing w:line="276" w:lineRule="auto"/>
                      </w:pPr>
                      <w:r>
                        <w:t>Declined to participate ( n=9)</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687D3C4A" wp14:editId="277EC497">
                <wp:simplePos x="0" y="0"/>
                <wp:positionH relativeFrom="column">
                  <wp:posOffset>1460500</wp:posOffset>
                </wp:positionH>
                <wp:positionV relativeFrom="paragraph">
                  <wp:posOffset>-231140</wp:posOffset>
                </wp:positionV>
                <wp:extent cx="1992630" cy="1403985"/>
                <wp:effectExtent l="0" t="0" r="2667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403985"/>
                        </a:xfrm>
                        <a:prstGeom prst="rect">
                          <a:avLst/>
                        </a:prstGeom>
                        <a:solidFill>
                          <a:srgbClr val="FFFFFF"/>
                        </a:solidFill>
                        <a:ln w="9525">
                          <a:solidFill>
                            <a:srgbClr val="000000"/>
                          </a:solidFill>
                          <a:miter lim="800000"/>
                          <a:headEnd/>
                          <a:tailEnd/>
                        </a:ln>
                      </wps:spPr>
                      <wps:txbx>
                        <w:txbxContent>
                          <w:p w14:paraId="7507C454" w14:textId="77777777" w:rsidR="00AF0A38" w:rsidRDefault="00AF0A38" w:rsidP="00AF0A38">
                            <w:pPr>
                              <w:jc w:val="center"/>
                            </w:pPr>
                            <w:r>
                              <w:t>Assessed for Eligibility (n=59)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D3C4A" id="_x0000_s1027" type="#_x0000_t202" style="position:absolute;left:0;text-align:left;margin-left:115pt;margin-top:-18.2pt;width:156.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">
                <v:textbox style="mso-fit-shape-to-text:t">
                  <w:txbxContent>
                    <w:p w14:paraId="7507C454" w14:textId="77777777" w:rsidR="00AF0A38" w:rsidRDefault="00AF0A38" w:rsidP="00AF0A38">
                      <w:pPr>
                        <w:jc w:val="center"/>
                      </w:pPr>
                      <w:r>
                        <w:t>Assessed for Eligibility (n=59)</w:t>
                      </w:r>
                    </w:p>
                  </w:txbxContent>
                </v:textbox>
              </v:shape>
            </w:pict>
          </mc:Fallback>
        </mc:AlternateContent>
      </w:r>
    </w:p>
    <w:p w14:paraId="4164AAF4" w14:textId="77777777" w:rsidR="00AF0A38" w:rsidRDefault="00AF0A38" w:rsidP="00AF0A38">
      <w:pPr>
        <w:jc w:val="center"/>
      </w:pPr>
      <w:r>
        <w:rPr>
          <w:noProof/>
          <w:lang w:val="en-GB" w:eastAsia="en-GB"/>
        </w:rPr>
        <mc:AlternateContent>
          <mc:Choice Requires="wps">
            <w:drawing>
              <wp:anchor distT="0" distB="0" distL="114300" distR="114300" simplePos="0" relativeHeight="251662336" behindDoc="0" locked="0" layoutInCell="1" allowOverlap="1" wp14:anchorId="4548A94D" wp14:editId="0F93BDA7">
                <wp:simplePos x="0" y="0"/>
                <wp:positionH relativeFrom="column">
                  <wp:posOffset>231775</wp:posOffset>
                </wp:positionH>
                <wp:positionV relativeFrom="paragraph">
                  <wp:posOffset>92075</wp:posOffset>
                </wp:positionV>
                <wp:extent cx="1095375" cy="1403985"/>
                <wp:effectExtent l="0" t="0" r="2857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3985"/>
                        </a:xfrm>
                        <a:prstGeom prst="rect">
                          <a:avLst/>
                        </a:prstGeom>
                        <a:solidFill>
                          <a:srgbClr val="FFFFFF"/>
                        </a:solidFill>
                        <a:ln w="9525">
                          <a:solidFill>
                            <a:srgbClr val="000000"/>
                          </a:solidFill>
                          <a:miter lim="800000"/>
                          <a:headEnd/>
                          <a:tailEnd/>
                        </a:ln>
                      </wps:spPr>
                      <wps:txbx>
                        <w:txbxContent>
                          <w:p w14:paraId="188DBD26" w14:textId="77777777" w:rsidR="00AF0A38" w:rsidRPr="001F0416" w:rsidRDefault="00AF0A38" w:rsidP="00AF0A38">
                            <w:pPr>
                              <w:jc w:val="center"/>
                              <w:rPr>
                                <w:b/>
                              </w:rPr>
                            </w:pPr>
                            <w:r>
                              <w:rPr>
                                <w:b/>
                              </w:rPr>
                              <w:t>Enrollment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8A94D" id="_x0000_s1028" type="#_x0000_t202" style="position:absolute;left:0;text-align:left;margin-left:18.25pt;margin-top:7.25pt;width:8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">
                <v:textbox style="mso-fit-shape-to-text:t">
                  <w:txbxContent>
                    <w:p w14:paraId="188DBD26" w14:textId="77777777" w:rsidR="00AF0A38" w:rsidRPr="001F0416" w:rsidRDefault="00AF0A38" w:rsidP="00AF0A38">
                      <w:pPr>
                        <w:jc w:val="center"/>
                        <w:rPr>
                          <w:b/>
                        </w:rPr>
                      </w:pPr>
                      <w:r>
                        <w:rPr>
                          <w:b/>
                        </w:rPr>
                        <w:t>Enrollment</w:t>
                      </w:r>
                    </w:p>
                  </w:txbxContent>
                </v:textbox>
              </v:shape>
            </w:pict>
          </mc:Fallback>
        </mc:AlternateContent>
      </w:r>
    </w:p>
    <w:p w14:paraId="4DFF2609" w14:textId="77777777" w:rsidR="00AF0A38" w:rsidRDefault="00AF0A38" w:rsidP="00AF0A38">
      <w:pPr>
        <w:jc w:val="center"/>
      </w:pPr>
      <w:r>
        <w:rPr>
          <w:noProof/>
          <w:lang w:val="en-GB" w:eastAsia="en-GB"/>
        </w:rPr>
        <mc:AlternateContent>
          <mc:Choice Requires="wps">
            <w:drawing>
              <wp:anchor distT="0" distB="0" distL="114300" distR="114300" simplePos="0" relativeHeight="251674624" behindDoc="0" locked="0" layoutInCell="1" allowOverlap="1" wp14:anchorId="31DF5881" wp14:editId="6053267A">
                <wp:simplePos x="0" y="0"/>
                <wp:positionH relativeFrom="column">
                  <wp:posOffset>2414905</wp:posOffset>
                </wp:positionH>
                <wp:positionV relativeFrom="paragraph">
                  <wp:posOffset>64135</wp:posOffset>
                </wp:positionV>
                <wp:extent cx="1113155"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1113155" cy="0"/>
                        </a:xfrm>
                        <a:prstGeom prst="straightConnector1">
                          <a:avLst/>
                        </a:prstGeom>
                        <a:noFill/>
                        <a:ln w="31750" cap="flat" cmpd="sng" algn="ctr">
                          <a:solidFill>
                            <a:sysClr val="windowText" lastClr="000000"/>
                          </a:solidFill>
                          <a:prstDash val="solid"/>
                          <a:tailEnd type="arrow"/>
                        </a:ln>
                        <a:effectLst/>
                      </wps:spPr>
                      <wps:bodyPr/>
                    </wps:wsp>
                  </a:graphicData>
                </a:graphic>
              </wp:anchor>
            </w:drawing>
          </mc:Choice>
          <mc:Fallback>
            <w:pict>
              <v:shape w14:anchorId="65624AD2" id="Straight Arrow Connector 15" o:spid="_x0000_s1026" type="#_x0000_t32" style="position:absolute;margin-left:190.15pt;margin-top:5.05pt;width:87.6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" strokecolor="windowText" strokeweight="2.5pt">
                <v:stroke endarrow="open"/>
              </v:shape>
            </w:pict>
          </mc:Fallback>
        </mc:AlternateContent>
      </w:r>
    </w:p>
    <w:p w14:paraId="5063077A" w14:textId="77777777" w:rsidR="00AF0A38" w:rsidRDefault="00AF0A38" w:rsidP="00AF0A38">
      <w:pPr>
        <w:jc w:val="center"/>
      </w:pPr>
      <w:r>
        <w:rPr>
          <w:noProof/>
          <w:lang w:val="en-GB" w:eastAsia="en-GB"/>
        </w:rPr>
        <mc:AlternateContent>
          <mc:Choice Requires="wps">
            <w:drawing>
              <wp:anchor distT="0" distB="0" distL="114300" distR="114300" simplePos="0" relativeHeight="251678720" behindDoc="0" locked="0" layoutInCell="1" allowOverlap="1" wp14:anchorId="70F7F973" wp14:editId="74299687">
                <wp:simplePos x="0" y="0"/>
                <wp:positionH relativeFrom="column">
                  <wp:posOffset>1457325</wp:posOffset>
                </wp:positionH>
                <wp:positionV relativeFrom="paragraph">
                  <wp:posOffset>4667250</wp:posOffset>
                </wp:positionV>
                <wp:extent cx="2181860" cy="1403985"/>
                <wp:effectExtent l="0" t="0" r="27940" b="158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403985"/>
                        </a:xfrm>
                        <a:prstGeom prst="rect">
                          <a:avLst/>
                        </a:prstGeom>
                        <a:solidFill>
                          <a:srgbClr val="FFFFFF"/>
                        </a:solidFill>
                        <a:ln w="9525">
                          <a:solidFill>
                            <a:srgbClr val="000000"/>
                          </a:solidFill>
                          <a:miter lim="800000"/>
                          <a:headEnd/>
                          <a:tailEnd/>
                        </a:ln>
                      </wps:spPr>
                      <wps:txbx>
                        <w:txbxContent>
                          <w:p w14:paraId="1F1D1DB6" w14:textId="77777777" w:rsidR="00AF0A38" w:rsidRDefault="00AF0A38" w:rsidP="00AF0A38">
                            <w:r>
                              <w:t>All participants who completed at least 2 phases of the study were included in the analysis (n=35)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7F973" id="_x0000_s1029" type="#_x0000_t202" style="position:absolute;left:0;text-align:left;margin-left:114.75pt;margin-top:367.5pt;width:171.8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">
                <v:textbox style="mso-fit-shape-to-text:t">
                  <w:txbxContent>
                    <w:p w14:paraId="1F1D1DB6" w14:textId="77777777" w:rsidR="00AF0A38" w:rsidRDefault="00AF0A38" w:rsidP="00AF0A38">
                      <w:r>
                        <w:t>All participants who completed at least 2 phases of the study were included in the analysis (n=35)</w:t>
                      </w:r>
                    </w:p>
                  </w:txbxContent>
                </v:textbox>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7A80ACA7" wp14:editId="356C8D5C">
                <wp:simplePos x="0" y="0"/>
                <wp:positionH relativeFrom="column">
                  <wp:posOffset>2802890</wp:posOffset>
                </wp:positionH>
                <wp:positionV relativeFrom="paragraph">
                  <wp:posOffset>1265555</wp:posOffset>
                </wp:positionV>
                <wp:extent cx="1120775" cy="270510"/>
                <wp:effectExtent l="0" t="0" r="22225"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70510"/>
                        </a:xfrm>
                        <a:prstGeom prst="rect">
                          <a:avLst/>
                        </a:prstGeom>
                        <a:solidFill>
                          <a:srgbClr val="FFFFFF"/>
                        </a:solidFill>
                        <a:ln w="9525">
                          <a:solidFill>
                            <a:srgbClr val="000000"/>
                          </a:solidFill>
                          <a:miter lim="800000"/>
                          <a:headEnd/>
                          <a:tailEnd/>
                        </a:ln>
                      </wps:spPr>
                      <wps:txbx>
                        <w:txbxContent>
                          <w:p w14:paraId="7AE604B8" w14:textId="77777777" w:rsidR="00AF0A38" w:rsidRPr="004B7A92" w:rsidRDefault="00AF0A38" w:rsidP="00AF0A38">
                            <w:r>
                              <w:rPr>
                                <w:b/>
                              </w:rPr>
                              <w:t xml:space="preserve">Control 2 </w:t>
                            </w:r>
                            <w:r>
                              <w:t>n=27)</w:t>
                            </w:r>
                          </w:p>
                          <w:p w14:paraId="654FF92F" w14:textId="77777777" w:rsidR="00AF0A38" w:rsidRPr="00DD420A" w:rsidRDefault="00AF0A38" w:rsidP="00AF0A3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0ACA7" id="_x0000_s1030" type="#_x0000_t202" style="position:absolute;left:0;text-align:left;margin-left:220.7pt;margin-top:99.65pt;width:88.2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">
                <v:textbox>
                  <w:txbxContent>
                    <w:p w14:paraId="7AE604B8" w14:textId="77777777" w:rsidR="00AF0A38" w:rsidRPr="004B7A92" w:rsidRDefault="00AF0A38" w:rsidP="00AF0A38">
                      <w:r>
                        <w:rPr>
                          <w:b/>
                        </w:rPr>
                        <w:t xml:space="preserve">Control 2 </w:t>
                      </w:r>
                      <w:r>
                        <w:t>n=27)</w:t>
                      </w:r>
                    </w:p>
                    <w:p w14:paraId="654FF92F" w14:textId="77777777" w:rsidR="00AF0A38" w:rsidRPr="00DD420A" w:rsidRDefault="00AF0A38" w:rsidP="00AF0A38">
                      <w:pPr>
                        <w:rPr>
                          <w:b/>
                        </w:rPr>
                      </w:pP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2077E4A8" wp14:editId="328BB987">
                <wp:simplePos x="0" y="0"/>
                <wp:positionH relativeFrom="column">
                  <wp:posOffset>1008032</wp:posOffset>
                </wp:positionH>
                <wp:positionV relativeFrom="paragraph">
                  <wp:posOffset>1269317</wp:posOffset>
                </wp:positionV>
                <wp:extent cx="1242060" cy="270510"/>
                <wp:effectExtent l="0" t="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70510"/>
                        </a:xfrm>
                        <a:prstGeom prst="rect">
                          <a:avLst/>
                        </a:prstGeom>
                        <a:solidFill>
                          <a:srgbClr val="FFFFFF"/>
                        </a:solidFill>
                        <a:ln w="9525">
                          <a:solidFill>
                            <a:srgbClr val="000000"/>
                          </a:solidFill>
                          <a:miter lim="800000"/>
                          <a:headEnd/>
                          <a:tailEnd/>
                        </a:ln>
                      </wps:spPr>
                      <wps:txbx>
                        <w:txbxContent>
                          <w:p w14:paraId="43F52B44" w14:textId="77777777" w:rsidR="00AF0A38" w:rsidRPr="004B7A92" w:rsidRDefault="00AF0A38" w:rsidP="00AF0A38">
                            <w:r>
                              <w:rPr>
                                <w:b/>
                              </w:rPr>
                              <w:t xml:space="preserve">Control </w:t>
                            </w:r>
                            <w:r w:rsidRPr="00DD420A">
                              <w:rPr>
                                <w:b/>
                              </w:rPr>
                              <w:t>1</w:t>
                            </w:r>
                            <w:r>
                              <w:rPr>
                                <w:b/>
                              </w:rPr>
                              <w:t xml:space="preserve"> </w:t>
                            </w:r>
                            <w:r>
                              <w:t>(n=42)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7E4A8" id="_x0000_s1031" type="#_x0000_t202" style="position:absolute;left:0;text-align:left;margin-left:79.35pt;margin-top:99.95pt;width:97.8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">
                <v:textbox>
                  <w:txbxContent>
                    <w:p w14:paraId="43F52B44" w14:textId="77777777" w:rsidR="00AF0A38" w:rsidRPr="004B7A92" w:rsidRDefault="00AF0A38" w:rsidP="00AF0A38">
                      <w:r>
                        <w:rPr>
                          <w:b/>
                        </w:rPr>
                        <w:t xml:space="preserve">Control </w:t>
                      </w:r>
                      <w:r w:rsidRPr="00DD420A">
                        <w:rPr>
                          <w:b/>
                        </w:rPr>
                        <w:t>1</w:t>
                      </w:r>
                      <w:r>
                        <w:rPr>
                          <w:b/>
                        </w:rPr>
                        <w:t xml:space="preserve"> </w:t>
                      </w:r>
                      <w:r>
                        <w:t>(n=42)</w:t>
                      </w: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3559483C" wp14:editId="3D34F79E">
                <wp:simplePos x="0" y="0"/>
                <wp:positionH relativeFrom="column">
                  <wp:posOffset>1328468</wp:posOffset>
                </wp:positionH>
                <wp:positionV relativeFrom="paragraph">
                  <wp:posOffset>713944</wp:posOffset>
                </wp:positionV>
                <wp:extent cx="2311879" cy="1403985"/>
                <wp:effectExtent l="0" t="0" r="1270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879" cy="1403985"/>
                        </a:xfrm>
                        <a:prstGeom prst="rect">
                          <a:avLst/>
                        </a:prstGeom>
                        <a:solidFill>
                          <a:srgbClr val="FFFFFF"/>
                        </a:solidFill>
                        <a:ln w="9525">
                          <a:solidFill>
                            <a:srgbClr val="000000"/>
                          </a:solidFill>
                          <a:miter lim="800000"/>
                          <a:headEnd/>
                          <a:tailEnd/>
                        </a:ln>
                      </wps:spPr>
                      <wps:txbx>
                        <w:txbxContent>
                          <w:p w14:paraId="4D5CE0A3" w14:textId="77777777" w:rsidR="00AF0A38" w:rsidRDefault="00AF0A38" w:rsidP="00AF0A38">
                            <w:pPr>
                              <w:jc w:val="center"/>
                              <w:rPr>
                                <w:b/>
                              </w:rPr>
                            </w:pPr>
                            <w:r w:rsidRPr="001F0416">
                              <w:rPr>
                                <w:b/>
                              </w:rPr>
                              <w:t>Allocation</w:t>
                            </w:r>
                            <w:r>
                              <w:rPr>
                                <w:b/>
                              </w:rPr>
                              <w:t xml:space="preserve"> </w:t>
                            </w:r>
                          </w:p>
                          <w:p w14:paraId="7F22A028" w14:textId="77777777" w:rsidR="00AF0A38" w:rsidRPr="004B7A92" w:rsidRDefault="00AF0A38" w:rsidP="00AF0A38">
                            <w:pPr>
                              <w:jc w:val="center"/>
                            </w:pPr>
                            <w:r>
                              <w:t>(n= completed intervention phase)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9483C" id="_x0000_s1032" type="#_x0000_t202" style="position:absolute;left:0;text-align:left;margin-left:104.6pt;margin-top:56.2pt;width:182.0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">
                <v:textbox style="mso-fit-shape-to-text:t">
                  <w:txbxContent>
                    <w:p w14:paraId="4D5CE0A3" w14:textId="77777777" w:rsidR="00AF0A38" w:rsidRDefault="00AF0A38" w:rsidP="00AF0A38">
                      <w:pPr>
                        <w:jc w:val="center"/>
                        <w:rPr>
                          <w:b/>
                        </w:rPr>
                      </w:pPr>
                      <w:r w:rsidRPr="001F0416">
                        <w:rPr>
                          <w:b/>
                        </w:rPr>
                        <w:t>Allocation</w:t>
                      </w:r>
                      <w:r>
                        <w:rPr>
                          <w:b/>
                        </w:rPr>
                        <w:t xml:space="preserve"> </w:t>
                      </w:r>
                    </w:p>
                    <w:p w14:paraId="7F22A028" w14:textId="77777777" w:rsidR="00AF0A38" w:rsidRPr="004B7A92" w:rsidRDefault="00AF0A38" w:rsidP="00AF0A38">
                      <w:pPr>
                        <w:jc w:val="center"/>
                      </w:pPr>
                      <w:r>
                        <w:t>(n= completed intervention phase)</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40C4FBA" wp14:editId="575B588D">
                <wp:simplePos x="0" y="0"/>
                <wp:positionH relativeFrom="column">
                  <wp:posOffset>1585595</wp:posOffset>
                </wp:positionH>
                <wp:positionV relativeFrom="paragraph">
                  <wp:posOffset>201930</wp:posOffset>
                </wp:positionV>
                <wp:extent cx="1837055" cy="1403985"/>
                <wp:effectExtent l="0" t="0" r="10795"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403985"/>
                        </a:xfrm>
                        <a:prstGeom prst="rect">
                          <a:avLst/>
                        </a:prstGeom>
                        <a:solidFill>
                          <a:srgbClr val="FFFFFF"/>
                        </a:solidFill>
                        <a:ln w="9525">
                          <a:solidFill>
                            <a:srgbClr val="000000"/>
                          </a:solidFill>
                          <a:miter lim="800000"/>
                          <a:headEnd/>
                          <a:tailEnd/>
                        </a:ln>
                      </wps:spPr>
                      <wps:txbx>
                        <w:txbxContent>
                          <w:p w14:paraId="0582FF14" w14:textId="77777777" w:rsidR="00AF0A38" w:rsidRPr="00687888" w:rsidRDefault="00AF0A38" w:rsidP="00AF0A38">
                            <w:pPr>
                              <w:jc w:val="center"/>
                              <w:rPr>
                                <w:vertAlign w:val="superscript"/>
                              </w:rPr>
                            </w:pPr>
                            <w:r>
                              <w:t>Randomized to all interventions (n=45)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C4FBA" id="Text Box 10" o:spid="_x0000_s1033" type="#_x0000_t202" style="position:absolute;left:0;text-align:left;margin-left:124.85pt;margin-top:15.9pt;width:144.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">
                <v:textbox style="mso-fit-shape-to-text:t">
                  <w:txbxContent>
                    <w:p w14:paraId="0582FF14" w14:textId="77777777" w:rsidR="00AF0A38" w:rsidRPr="00687888" w:rsidRDefault="00AF0A38" w:rsidP="00AF0A38">
                      <w:pPr>
                        <w:jc w:val="center"/>
                        <w:rPr>
                          <w:vertAlign w:val="superscript"/>
                        </w:rPr>
                      </w:pPr>
                      <w:r>
                        <w:t>Randomized to all interventions (n=45)</w:t>
                      </w:r>
                    </w:p>
                  </w:txbxContent>
                </v:textbox>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66610C16" wp14:editId="3419934A">
                <wp:simplePos x="0" y="0"/>
                <wp:positionH relativeFrom="column">
                  <wp:posOffset>2259330</wp:posOffset>
                </wp:positionH>
                <wp:positionV relativeFrom="paragraph">
                  <wp:posOffset>4367530</wp:posOffset>
                </wp:positionV>
                <wp:extent cx="672465" cy="1403985"/>
                <wp:effectExtent l="0" t="0" r="13335" b="273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3985"/>
                        </a:xfrm>
                        <a:prstGeom prst="rect">
                          <a:avLst/>
                        </a:prstGeom>
                        <a:solidFill>
                          <a:srgbClr val="FFFFFF"/>
                        </a:solidFill>
                        <a:ln w="9525">
                          <a:solidFill>
                            <a:srgbClr val="000000"/>
                          </a:solidFill>
                          <a:miter lim="800000"/>
                          <a:headEnd/>
                          <a:tailEnd/>
                        </a:ln>
                      </wps:spPr>
                      <wps:txbx>
                        <w:txbxContent>
                          <w:p w14:paraId="1057A0D6" w14:textId="77777777" w:rsidR="00AF0A38" w:rsidRPr="007D04A8" w:rsidRDefault="00AF0A38" w:rsidP="00AF0A38">
                            <w:pPr>
                              <w:rPr>
                                <w:b/>
                              </w:rPr>
                            </w:pPr>
                            <w:r w:rsidRPr="007D04A8">
                              <w:rPr>
                                <w:b/>
                              </w:rPr>
                              <w:t>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10C16" id="_x0000_s1034" type="#_x0000_t202" style="position:absolute;left:0;text-align:left;margin-left:177.9pt;margin-top:343.9pt;width:52.9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ZO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">
                <v:textbox style="mso-fit-shape-to-text:t">
                  <w:txbxContent>
                    <w:p w14:paraId="1057A0D6" w14:textId="77777777" w:rsidR="00AF0A38" w:rsidRPr="007D04A8" w:rsidRDefault="00AF0A38" w:rsidP="00AF0A38">
                      <w:pPr>
                        <w:rPr>
                          <w:b/>
                        </w:rPr>
                      </w:pPr>
                      <w:r w:rsidRPr="007D04A8">
                        <w:rPr>
                          <w:b/>
                        </w:rPr>
                        <w:t>Analysis</w:t>
                      </w:r>
                    </w:p>
                  </w:txbxContent>
                </v:textbox>
              </v:shape>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54345BEB" wp14:editId="77B71EA2">
                <wp:simplePos x="0" y="0"/>
                <wp:positionH relativeFrom="column">
                  <wp:posOffset>232410</wp:posOffset>
                </wp:positionH>
                <wp:positionV relativeFrom="paragraph">
                  <wp:posOffset>3263900</wp:posOffset>
                </wp:positionV>
                <wp:extent cx="5063490" cy="1403985"/>
                <wp:effectExtent l="0" t="0" r="22860" b="241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3490" cy="1403985"/>
                        </a:xfrm>
                        <a:prstGeom prst="rect">
                          <a:avLst/>
                        </a:prstGeom>
                        <a:solidFill>
                          <a:srgbClr val="FFFFFF"/>
                        </a:solidFill>
                        <a:ln w="9525">
                          <a:solidFill>
                            <a:srgbClr val="000000"/>
                          </a:solidFill>
                          <a:miter lim="800000"/>
                          <a:headEnd/>
                          <a:tailEnd/>
                        </a:ln>
                      </wps:spPr>
                      <wps:txbx>
                        <w:txbxContent>
                          <w:p w14:paraId="054FA959" w14:textId="77777777" w:rsidR="00AF0A38" w:rsidRPr="007D04A8" w:rsidRDefault="00AF0A38" w:rsidP="00AF0A38">
                            <w:pPr>
                              <w:rPr>
                                <w:b/>
                              </w:rPr>
                            </w:pPr>
                            <w:r w:rsidRPr="007D04A8">
                              <w:rPr>
                                <w:b/>
                              </w:rPr>
                              <w:t>Lost to follow-up at various phases of the study (n=28)</w:t>
                            </w:r>
                          </w:p>
                          <w:p w14:paraId="5C206BCF" w14:textId="77777777" w:rsidR="00AF0A38" w:rsidRDefault="00AF0A38" w:rsidP="00AF0A38">
                            <w:r>
                              <w:t xml:space="preserve">   Withdrew from study for lack of interest before study started (n=3)</w:t>
                            </w:r>
                          </w:p>
                          <w:p w14:paraId="62D4D20B" w14:textId="77777777" w:rsidR="00AF0A38" w:rsidRDefault="00AF0A38" w:rsidP="00AF0A38">
                            <w:r>
                              <w:t xml:space="preserve">   Discontinued intervention for lack of time and scheduling conflicts (n=21)</w:t>
                            </w:r>
                          </w:p>
                          <w:p w14:paraId="198AD4C7" w14:textId="77777777" w:rsidR="00AF0A38" w:rsidRDefault="00AF0A38" w:rsidP="00AF0A38">
                            <w:r>
                              <w:t xml:space="preserve">   Discontinued intervention because of dislike of diet (n= 3)</w:t>
                            </w:r>
                          </w:p>
                          <w:p w14:paraId="7E119587" w14:textId="77777777" w:rsidR="00AF0A38" w:rsidRDefault="00AF0A38" w:rsidP="00AF0A38">
                            <w:r>
                              <w:t xml:space="preserve">   Discontinued intervention because of inability to complete serial blood draws (n=1)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45BEB" id="_x0000_s1035" type="#_x0000_t202" style="position:absolute;left:0;text-align:left;margin-left:18.3pt;margin-top:257pt;width:398.7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">
                <v:textbox style="mso-fit-shape-to-text:t">
                  <w:txbxContent>
                    <w:p w14:paraId="054FA959" w14:textId="77777777" w:rsidR="00AF0A38" w:rsidRPr="007D04A8" w:rsidRDefault="00AF0A38" w:rsidP="00AF0A38">
                      <w:pPr>
                        <w:rPr>
                          <w:b/>
                        </w:rPr>
                      </w:pPr>
                      <w:r w:rsidRPr="007D04A8">
                        <w:rPr>
                          <w:b/>
                        </w:rPr>
                        <w:t>Lost to follow-up at various phases of the study (n=28)</w:t>
                      </w:r>
                    </w:p>
                    <w:p w14:paraId="5C206BCF" w14:textId="77777777" w:rsidR="00AF0A38" w:rsidRDefault="00AF0A38" w:rsidP="00AF0A38">
                      <w:r>
                        <w:t xml:space="preserve">   Withdrew from study for lack of interest before study started (n=3)</w:t>
                      </w:r>
                    </w:p>
                    <w:p w14:paraId="62D4D20B" w14:textId="77777777" w:rsidR="00AF0A38" w:rsidRDefault="00AF0A38" w:rsidP="00AF0A38">
                      <w:r>
                        <w:t xml:space="preserve">   Discontinued intervention for lack of time and scheduling conflicts (n=21)</w:t>
                      </w:r>
                    </w:p>
                    <w:p w14:paraId="198AD4C7" w14:textId="77777777" w:rsidR="00AF0A38" w:rsidRDefault="00AF0A38" w:rsidP="00AF0A38">
                      <w:r>
                        <w:t xml:space="preserve">   Discontinued intervention because of dislike of diet (n= 3)</w:t>
                      </w:r>
                    </w:p>
                    <w:p w14:paraId="7E119587" w14:textId="77777777" w:rsidR="00AF0A38" w:rsidRDefault="00AF0A38" w:rsidP="00AF0A38">
                      <w:r>
                        <w:t xml:space="preserve">   Discontinued intervention because of inability to complete serial blood draws (n=1)</w:t>
                      </w:r>
                    </w:p>
                  </w:txbxContent>
                </v:textbox>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471F2C01" wp14:editId="11E805A5">
                <wp:simplePos x="0" y="0"/>
                <wp:positionH relativeFrom="column">
                  <wp:posOffset>2145665</wp:posOffset>
                </wp:positionH>
                <wp:positionV relativeFrom="paragraph">
                  <wp:posOffset>2941320</wp:posOffset>
                </wp:positionV>
                <wp:extent cx="871220" cy="1403985"/>
                <wp:effectExtent l="0" t="0" r="24130"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403985"/>
                        </a:xfrm>
                        <a:prstGeom prst="rect">
                          <a:avLst/>
                        </a:prstGeom>
                        <a:solidFill>
                          <a:srgbClr val="FFFFFF"/>
                        </a:solidFill>
                        <a:ln w="9525">
                          <a:solidFill>
                            <a:srgbClr val="000000"/>
                          </a:solidFill>
                          <a:miter lim="800000"/>
                          <a:headEnd/>
                          <a:tailEnd/>
                        </a:ln>
                      </wps:spPr>
                      <wps:txbx>
                        <w:txbxContent>
                          <w:p w14:paraId="087A1A76" w14:textId="77777777" w:rsidR="00AF0A38" w:rsidRPr="00690812" w:rsidRDefault="00AF0A38" w:rsidP="00AF0A38">
                            <w:pPr>
                              <w:rPr>
                                <w:b/>
                              </w:rPr>
                            </w:pPr>
                            <w:r>
                              <w:rPr>
                                <w:b/>
                              </w:rPr>
                              <w:t>Follow-Up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F2C01" id="_x0000_s1036" type="#_x0000_t202" style="position:absolute;left:0;text-align:left;margin-left:168.95pt;margin-top:231.6pt;width:68.6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8GJAIAAE0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">
                <v:textbox style="mso-fit-shape-to-text:t">
                  <w:txbxContent>
                    <w:p w14:paraId="087A1A76" w14:textId="77777777" w:rsidR="00AF0A38" w:rsidRPr="00690812" w:rsidRDefault="00AF0A38" w:rsidP="00AF0A38">
                      <w:pPr>
                        <w:rPr>
                          <w:b/>
                        </w:rPr>
                      </w:pPr>
                      <w:r>
                        <w:rPr>
                          <w:b/>
                        </w:rPr>
                        <w:t>Follow-Up</w:t>
                      </w:r>
                    </w:p>
                  </w:txbxContent>
                </v:textbox>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0D2D5845" wp14:editId="1FA013EE">
                <wp:simplePos x="0" y="0"/>
                <wp:positionH relativeFrom="column">
                  <wp:posOffset>1630249</wp:posOffset>
                </wp:positionH>
                <wp:positionV relativeFrom="paragraph">
                  <wp:posOffset>2628793</wp:posOffset>
                </wp:positionV>
                <wp:extent cx="1820174" cy="267419"/>
                <wp:effectExtent l="0" t="0" r="27940"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174" cy="267419"/>
                        </a:xfrm>
                        <a:prstGeom prst="rect">
                          <a:avLst/>
                        </a:prstGeom>
                        <a:solidFill>
                          <a:srgbClr val="FFFFFF"/>
                        </a:solidFill>
                        <a:ln w="9525">
                          <a:solidFill>
                            <a:srgbClr val="000000"/>
                          </a:solidFill>
                          <a:miter lim="800000"/>
                          <a:headEnd/>
                          <a:tailEnd/>
                        </a:ln>
                      </wps:spPr>
                      <wps:txbx>
                        <w:txbxContent>
                          <w:p w14:paraId="2D1E8A5B" w14:textId="77777777" w:rsidR="00AF0A38" w:rsidRPr="004B7A92" w:rsidRDefault="00AF0A38" w:rsidP="00AF0A38">
                            <w:r>
                              <w:rPr>
                                <w:b/>
                              </w:rPr>
                              <w:t xml:space="preserve">French Fries 40 mEq </w:t>
                            </w:r>
                            <w:r>
                              <w:t>(n=17)</w:t>
                            </w:r>
                          </w:p>
                          <w:p w14:paraId="07AE84E7" w14:textId="77777777" w:rsidR="00AF0A38" w:rsidRPr="00285D5D"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D5845" id="_x0000_s1037" type="#_x0000_t202" style="position:absolute;left:0;text-align:left;margin-left:128.35pt;margin-top:207pt;width:143.3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">
                <v:textbox>
                  <w:txbxContent>
                    <w:p w14:paraId="2D1E8A5B" w14:textId="77777777" w:rsidR="00AF0A38" w:rsidRPr="004B7A92" w:rsidRDefault="00AF0A38" w:rsidP="00AF0A38">
                      <w:r>
                        <w:rPr>
                          <w:b/>
                        </w:rPr>
                        <w:t xml:space="preserve">French Fries 40 </w:t>
                      </w:r>
                      <w:proofErr w:type="spellStart"/>
                      <w:r>
                        <w:rPr>
                          <w:b/>
                        </w:rPr>
                        <w:t>mEq</w:t>
                      </w:r>
                      <w:proofErr w:type="spellEnd"/>
                      <w:r>
                        <w:rPr>
                          <w:b/>
                        </w:rPr>
                        <w:t xml:space="preserve"> </w:t>
                      </w:r>
                      <w:r>
                        <w:t>(n=17)</w:t>
                      </w:r>
                    </w:p>
                    <w:p w14:paraId="07AE84E7" w14:textId="77777777" w:rsidR="00AF0A38" w:rsidRPr="00285D5D"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5B29422A" wp14:editId="58DC21A5">
                <wp:simplePos x="0" y="0"/>
                <wp:positionH relativeFrom="column">
                  <wp:posOffset>2803525</wp:posOffset>
                </wp:positionH>
                <wp:positionV relativeFrom="paragraph">
                  <wp:posOffset>1593215</wp:posOffset>
                </wp:positionV>
                <wp:extent cx="1397000" cy="1403985"/>
                <wp:effectExtent l="0" t="0" r="12700"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403985"/>
                        </a:xfrm>
                        <a:prstGeom prst="rect">
                          <a:avLst/>
                        </a:prstGeom>
                        <a:solidFill>
                          <a:srgbClr val="FFFFFF"/>
                        </a:solidFill>
                        <a:ln w="9525">
                          <a:solidFill>
                            <a:srgbClr val="000000"/>
                          </a:solidFill>
                          <a:miter lim="800000"/>
                          <a:headEnd/>
                          <a:tailEnd/>
                        </a:ln>
                      </wps:spPr>
                      <wps:txbx>
                        <w:txbxContent>
                          <w:p w14:paraId="5B679566" w14:textId="77777777" w:rsidR="00AF0A38" w:rsidRPr="004B7A92" w:rsidRDefault="00AF0A38" w:rsidP="00AF0A38">
                            <w:r>
                              <w:rPr>
                                <w:b/>
                              </w:rPr>
                              <w:t xml:space="preserve">Salt 20 mEq </w:t>
                            </w:r>
                            <w:r>
                              <w:t>(n=27)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9422A" id="_x0000_s1038" type="#_x0000_t202" style="position:absolute;left:0;text-align:left;margin-left:220.75pt;margin-top:125.45pt;width:11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">
                <v:textbox style="mso-fit-shape-to-text:t">
                  <w:txbxContent>
                    <w:p w14:paraId="5B679566" w14:textId="77777777" w:rsidR="00AF0A38" w:rsidRPr="004B7A92" w:rsidRDefault="00AF0A38" w:rsidP="00AF0A38">
                      <w:r>
                        <w:rPr>
                          <w:b/>
                        </w:rPr>
                        <w:t xml:space="preserve">Salt 20 </w:t>
                      </w:r>
                      <w:proofErr w:type="spellStart"/>
                      <w:r>
                        <w:rPr>
                          <w:b/>
                        </w:rPr>
                        <w:t>mEq</w:t>
                      </w:r>
                      <w:proofErr w:type="spellEnd"/>
                      <w:r>
                        <w:rPr>
                          <w:b/>
                        </w:rPr>
                        <w:t xml:space="preserve"> </w:t>
                      </w:r>
                      <w:r>
                        <w:t>(n=27)</w:t>
                      </w: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10038F5C" wp14:editId="739F7CC8">
                <wp:simplePos x="0" y="0"/>
                <wp:positionH relativeFrom="column">
                  <wp:posOffset>759125</wp:posOffset>
                </wp:positionH>
                <wp:positionV relativeFrom="paragraph">
                  <wp:posOffset>2283951</wp:posOffset>
                </wp:positionV>
                <wp:extent cx="1500505" cy="296545"/>
                <wp:effectExtent l="0" t="0" r="23495" b="273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96545"/>
                        </a:xfrm>
                        <a:prstGeom prst="rect">
                          <a:avLst/>
                        </a:prstGeom>
                        <a:solidFill>
                          <a:srgbClr val="FFFFFF"/>
                        </a:solidFill>
                        <a:ln w="9525">
                          <a:solidFill>
                            <a:srgbClr val="000000"/>
                          </a:solidFill>
                          <a:miter lim="800000"/>
                          <a:headEnd/>
                          <a:tailEnd/>
                        </a:ln>
                      </wps:spPr>
                      <wps:txbx>
                        <w:txbxContent>
                          <w:p w14:paraId="0B8EA56F" w14:textId="77777777" w:rsidR="00AF0A38" w:rsidRPr="004B7A92" w:rsidRDefault="00AF0A38" w:rsidP="00AF0A38">
                            <w:r>
                              <w:rPr>
                                <w:b/>
                              </w:rPr>
                              <w:t xml:space="preserve">Potato 60 mEq </w:t>
                            </w:r>
                            <w:r>
                              <w:t>(n=27)</w:t>
                            </w:r>
                          </w:p>
                          <w:p w14:paraId="7A6D4765" w14:textId="77777777" w:rsidR="00AF0A38" w:rsidRPr="00DD420A"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8F5C" id="_x0000_s1039" type="#_x0000_t202" style="position:absolute;left:0;text-align:left;margin-left:59.75pt;margin-top:179.85pt;width:118.1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">
                <v:textbox>
                  <w:txbxContent>
                    <w:p w14:paraId="0B8EA56F" w14:textId="77777777" w:rsidR="00AF0A38" w:rsidRPr="004B7A92" w:rsidRDefault="00AF0A38" w:rsidP="00AF0A38">
                      <w:r>
                        <w:rPr>
                          <w:b/>
                        </w:rPr>
                        <w:t xml:space="preserve">Potato 60 </w:t>
                      </w:r>
                      <w:proofErr w:type="spellStart"/>
                      <w:r>
                        <w:rPr>
                          <w:b/>
                        </w:rPr>
                        <w:t>mEq</w:t>
                      </w:r>
                      <w:proofErr w:type="spellEnd"/>
                      <w:r>
                        <w:rPr>
                          <w:b/>
                        </w:rPr>
                        <w:t xml:space="preserve"> </w:t>
                      </w:r>
                      <w:r>
                        <w:t>(n=27)</w:t>
                      </w:r>
                    </w:p>
                    <w:p w14:paraId="7A6D4765" w14:textId="77777777" w:rsidR="00AF0A38" w:rsidRPr="00DD420A"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488305FB" wp14:editId="65895BCD">
                <wp:simplePos x="0" y="0"/>
                <wp:positionH relativeFrom="column">
                  <wp:posOffset>758825</wp:posOffset>
                </wp:positionH>
                <wp:positionV relativeFrom="paragraph">
                  <wp:posOffset>1942945</wp:posOffset>
                </wp:positionV>
                <wp:extent cx="1492250" cy="1403985"/>
                <wp:effectExtent l="0" t="0" r="12700" b="273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03985"/>
                        </a:xfrm>
                        <a:prstGeom prst="rect">
                          <a:avLst/>
                        </a:prstGeom>
                        <a:solidFill>
                          <a:srgbClr val="FFFFFF"/>
                        </a:solidFill>
                        <a:ln w="9525">
                          <a:solidFill>
                            <a:srgbClr val="000000"/>
                          </a:solidFill>
                          <a:miter lim="800000"/>
                          <a:headEnd/>
                          <a:tailEnd/>
                        </a:ln>
                      </wps:spPr>
                      <wps:txbx>
                        <w:txbxContent>
                          <w:p w14:paraId="690CCC1B" w14:textId="77777777" w:rsidR="00AF0A38" w:rsidRPr="004B7A92" w:rsidRDefault="00AF0A38" w:rsidP="00AF0A38">
                            <w:r w:rsidRPr="00DD420A">
                              <w:rPr>
                                <w:b/>
                              </w:rPr>
                              <w:t>Potato 40 mEq</w:t>
                            </w:r>
                            <w:r>
                              <w:rPr>
                                <w:b/>
                              </w:rPr>
                              <w:t xml:space="preserve"> </w:t>
                            </w:r>
                            <w:r>
                              <w:t>(n=28)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8305FB" id="_x0000_s1040" type="#_x0000_t202" style="position:absolute;left:0;text-align:left;margin-left:59.75pt;margin-top:153pt;width:11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">
                <v:textbox style="mso-fit-shape-to-text:t">
                  <w:txbxContent>
                    <w:p w14:paraId="690CCC1B" w14:textId="77777777" w:rsidR="00AF0A38" w:rsidRPr="004B7A92" w:rsidRDefault="00AF0A38" w:rsidP="00AF0A38">
                      <w:r w:rsidRPr="00DD420A">
                        <w:rPr>
                          <w:b/>
                        </w:rPr>
                        <w:t xml:space="preserve">Potato 40 </w:t>
                      </w:r>
                      <w:proofErr w:type="spellStart"/>
                      <w:r w:rsidRPr="00DD420A">
                        <w:rPr>
                          <w:b/>
                        </w:rPr>
                        <w:t>mEq</w:t>
                      </w:r>
                      <w:proofErr w:type="spellEnd"/>
                      <w:r>
                        <w:rPr>
                          <w:b/>
                        </w:rPr>
                        <w:t xml:space="preserve"> </w:t>
                      </w:r>
                      <w:r>
                        <w:t>(n=28)</w:t>
                      </w:r>
                    </w:p>
                  </w:txbxContent>
                </v:textbox>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6193BDB5" wp14:editId="7BE1BAB7">
                <wp:simplePos x="0" y="0"/>
                <wp:positionH relativeFrom="column">
                  <wp:posOffset>2803585</wp:posOffset>
                </wp:positionH>
                <wp:positionV relativeFrom="paragraph">
                  <wp:posOffset>2283951</wp:posOffset>
                </wp:positionV>
                <wp:extent cx="1397000" cy="1403985"/>
                <wp:effectExtent l="0" t="0" r="12700" b="273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403985"/>
                        </a:xfrm>
                        <a:prstGeom prst="rect">
                          <a:avLst/>
                        </a:prstGeom>
                        <a:solidFill>
                          <a:srgbClr val="FFFFFF"/>
                        </a:solidFill>
                        <a:ln w="9525">
                          <a:solidFill>
                            <a:srgbClr val="000000"/>
                          </a:solidFill>
                          <a:miter lim="800000"/>
                          <a:headEnd/>
                          <a:tailEnd/>
                        </a:ln>
                      </wps:spPr>
                      <wps:txbx>
                        <w:txbxContent>
                          <w:p w14:paraId="14BB25CC" w14:textId="77777777" w:rsidR="00AF0A38" w:rsidRPr="004B7A92" w:rsidRDefault="00AF0A38" w:rsidP="00AF0A38">
                            <w:r>
                              <w:rPr>
                                <w:b/>
                              </w:rPr>
                              <w:t xml:space="preserve">Salt 60 mEq </w:t>
                            </w:r>
                            <w:r>
                              <w:t>(n=25)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3BDB5" id="_x0000_s1041" type="#_x0000_t202" style="position:absolute;left:0;text-align:left;margin-left:220.75pt;margin-top:179.85pt;width:110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">
                <v:textbox style="mso-fit-shape-to-text:t">
                  <w:txbxContent>
                    <w:p w14:paraId="14BB25CC" w14:textId="77777777" w:rsidR="00AF0A38" w:rsidRPr="004B7A92" w:rsidRDefault="00AF0A38" w:rsidP="00AF0A38">
                      <w:r>
                        <w:rPr>
                          <w:b/>
                        </w:rPr>
                        <w:t xml:space="preserve">Salt 60 </w:t>
                      </w:r>
                      <w:proofErr w:type="spellStart"/>
                      <w:r>
                        <w:rPr>
                          <w:b/>
                        </w:rPr>
                        <w:t>mEq</w:t>
                      </w:r>
                      <w:proofErr w:type="spellEnd"/>
                      <w:r>
                        <w:rPr>
                          <w:b/>
                        </w:rPr>
                        <w:t xml:space="preserve"> </w:t>
                      </w:r>
                      <w:r>
                        <w:t>(n=25)</w:t>
                      </w: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DC50940" wp14:editId="2B009F03">
                <wp:simplePos x="0" y="0"/>
                <wp:positionH relativeFrom="column">
                  <wp:posOffset>2802890</wp:posOffset>
                </wp:positionH>
                <wp:positionV relativeFrom="paragraph">
                  <wp:posOffset>1941830</wp:posOffset>
                </wp:positionV>
                <wp:extent cx="1397000" cy="275590"/>
                <wp:effectExtent l="0" t="0" r="12700" b="101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75590"/>
                        </a:xfrm>
                        <a:prstGeom prst="rect">
                          <a:avLst/>
                        </a:prstGeom>
                        <a:solidFill>
                          <a:srgbClr val="FFFFFF"/>
                        </a:solidFill>
                        <a:ln w="9525">
                          <a:solidFill>
                            <a:srgbClr val="000000"/>
                          </a:solidFill>
                          <a:miter lim="800000"/>
                          <a:headEnd/>
                          <a:tailEnd/>
                        </a:ln>
                      </wps:spPr>
                      <wps:txbx>
                        <w:txbxContent>
                          <w:p w14:paraId="746E323C" w14:textId="77777777" w:rsidR="00AF0A38" w:rsidRPr="004B7A92" w:rsidRDefault="00AF0A38" w:rsidP="00AF0A38">
                            <w:r>
                              <w:rPr>
                                <w:b/>
                              </w:rPr>
                              <w:t xml:space="preserve">Salt 40 mEq </w:t>
                            </w:r>
                            <w:r>
                              <w:t>(n=29)</w:t>
                            </w:r>
                          </w:p>
                          <w:p w14:paraId="428A2C6C" w14:textId="77777777" w:rsidR="00AF0A38" w:rsidRPr="00285D5D"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50940" id="_x0000_s1042" type="#_x0000_t202" style="position:absolute;left:0;text-align:left;margin-left:220.7pt;margin-top:152.9pt;width:110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">
                <v:textbox>
                  <w:txbxContent>
                    <w:p w14:paraId="746E323C" w14:textId="77777777" w:rsidR="00AF0A38" w:rsidRPr="004B7A92" w:rsidRDefault="00AF0A38" w:rsidP="00AF0A38">
                      <w:r>
                        <w:rPr>
                          <w:b/>
                        </w:rPr>
                        <w:t xml:space="preserve">Salt 40 </w:t>
                      </w:r>
                      <w:proofErr w:type="spellStart"/>
                      <w:r>
                        <w:rPr>
                          <w:b/>
                        </w:rPr>
                        <w:t>mEq</w:t>
                      </w:r>
                      <w:proofErr w:type="spellEnd"/>
                      <w:r>
                        <w:rPr>
                          <w:b/>
                        </w:rPr>
                        <w:t xml:space="preserve"> </w:t>
                      </w:r>
                      <w:r>
                        <w:t>(n=29)</w:t>
                      </w:r>
                    </w:p>
                    <w:p w14:paraId="428A2C6C" w14:textId="77777777" w:rsidR="00AF0A38" w:rsidRPr="00285D5D"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E109DC" wp14:editId="4144199C">
                <wp:simplePos x="0" y="0"/>
                <wp:positionH relativeFrom="column">
                  <wp:posOffset>750654</wp:posOffset>
                </wp:positionH>
                <wp:positionV relativeFrom="paragraph">
                  <wp:posOffset>1585092</wp:posOffset>
                </wp:positionV>
                <wp:extent cx="1500996" cy="301625"/>
                <wp:effectExtent l="0" t="0" r="23495"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996" cy="301625"/>
                        </a:xfrm>
                        <a:prstGeom prst="rect">
                          <a:avLst/>
                        </a:prstGeom>
                        <a:solidFill>
                          <a:srgbClr val="FFFFFF"/>
                        </a:solidFill>
                        <a:ln w="9525">
                          <a:solidFill>
                            <a:srgbClr val="000000"/>
                          </a:solidFill>
                          <a:miter lim="800000"/>
                          <a:headEnd/>
                          <a:tailEnd/>
                        </a:ln>
                      </wps:spPr>
                      <wps:txbx>
                        <w:txbxContent>
                          <w:p w14:paraId="56161C2A" w14:textId="77777777" w:rsidR="00AF0A38" w:rsidRPr="004B7A92" w:rsidRDefault="00AF0A38" w:rsidP="00AF0A38">
                            <w:r w:rsidRPr="00DD420A">
                              <w:rPr>
                                <w:b/>
                              </w:rPr>
                              <w:t>Potato 20 mEq</w:t>
                            </w:r>
                            <w:r>
                              <w:rPr>
                                <w:b/>
                              </w:rPr>
                              <w:t xml:space="preserve"> </w:t>
                            </w:r>
                            <w:r>
                              <w:t>(n=28)</w:t>
                            </w:r>
                          </w:p>
                          <w:p w14:paraId="29435359" w14:textId="77777777" w:rsidR="00AF0A38" w:rsidRDefault="00AF0A38" w:rsidP="00AF0A38"/>
                          <w:p w14:paraId="16E139E0" w14:textId="77777777" w:rsidR="00AF0A38"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09DC" id="_x0000_s1043" type="#_x0000_t202" style="position:absolute;left:0;text-align:left;margin-left:59.1pt;margin-top:124.8pt;width:118.2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">
                <v:textbox>
                  <w:txbxContent>
                    <w:p w14:paraId="56161C2A" w14:textId="77777777" w:rsidR="00AF0A38" w:rsidRPr="004B7A92" w:rsidRDefault="00AF0A38" w:rsidP="00AF0A38">
                      <w:r w:rsidRPr="00DD420A">
                        <w:rPr>
                          <w:b/>
                        </w:rPr>
                        <w:t xml:space="preserve">Potato 20 </w:t>
                      </w:r>
                      <w:proofErr w:type="spellStart"/>
                      <w:r w:rsidRPr="00DD420A">
                        <w:rPr>
                          <w:b/>
                        </w:rPr>
                        <w:t>mEq</w:t>
                      </w:r>
                      <w:proofErr w:type="spellEnd"/>
                      <w:r>
                        <w:rPr>
                          <w:b/>
                        </w:rPr>
                        <w:t xml:space="preserve"> </w:t>
                      </w:r>
                      <w:r>
                        <w:t>(n=28)</w:t>
                      </w:r>
                    </w:p>
                    <w:p w14:paraId="29435359" w14:textId="77777777" w:rsidR="00AF0A38" w:rsidRDefault="00AF0A38" w:rsidP="00AF0A38"/>
                    <w:p w14:paraId="16E139E0" w14:textId="77777777" w:rsidR="00AF0A38" w:rsidRDefault="00AF0A38" w:rsidP="00AF0A38"/>
                  </w:txbxContent>
                </v:textbox>
              </v:shape>
            </w:pict>
          </mc:Fallback>
        </mc:AlternateContent>
      </w:r>
    </w:p>
    <w:p w14:paraId="0222B5DB" w14:textId="77777777" w:rsidR="00AF0A38" w:rsidRDefault="00AF0A38" w:rsidP="00AF0A38">
      <w:pPr>
        <w:spacing w:after="200" w:line="276" w:lineRule="auto"/>
        <w:rPr>
          <w:sz w:val="24"/>
          <w:szCs w:val="24"/>
        </w:rPr>
      </w:pPr>
    </w:p>
    <w:p w14:paraId="7273DEA8" w14:textId="15F7404F" w:rsidR="00AF0A38" w:rsidRDefault="00AF0A38">
      <w:pPr>
        <w:spacing w:after="200" w:line="276" w:lineRule="auto"/>
        <w:rPr>
          <w:sz w:val="24"/>
          <w:szCs w:val="24"/>
        </w:rPr>
      </w:pPr>
      <w:r>
        <w:rPr>
          <w:sz w:val="24"/>
          <w:szCs w:val="24"/>
        </w:rPr>
        <w:br w:type="page"/>
      </w:r>
    </w:p>
    <w:p w14:paraId="5123213B" w14:textId="77777777" w:rsidR="00AF0A38" w:rsidRDefault="00AF0A38" w:rsidP="00AF0A38">
      <w:r>
        <w:rPr>
          <w:noProof/>
          <w:lang w:val="en-GB" w:eastAsia="en-GB"/>
        </w:rPr>
        <w:lastRenderedPageBreak/>
        <mc:AlternateContent>
          <mc:Choice Requires="wps">
            <w:drawing>
              <wp:anchor distT="0" distB="0" distL="114300" distR="114300" simplePos="0" relativeHeight="251685888" behindDoc="0" locked="0" layoutInCell="1" allowOverlap="1" wp14:anchorId="4BBEB34B" wp14:editId="6DF11C6F">
                <wp:simplePos x="0" y="0"/>
                <wp:positionH relativeFrom="column">
                  <wp:posOffset>3435350</wp:posOffset>
                </wp:positionH>
                <wp:positionV relativeFrom="paragraph">
                  <wp:posOffset>1772920</wp:posOffset>
                </wp:positionV>
                <wp:extent cx="5311775" cy="1403985"/>
                <wp:effectExtent l="5715" t="0" r="889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311775" cy="1403985"/>
                        </a:xfrm>
                        <a:prstGeom prst="rect">
                          <a:avLst/>
                        </a:prstGeom>
                        <a:solidFill>
                          <a:srgbClr val="FFFFFF"/>
                        </a:solidFill>
                        <a:ln w="9525">
                          <a:noFill/>
                          <a:miter lim="800000"/>
                          <a:headEnd/>
                          <a:tailEnd/>
                        </a:ln>
                      </wps:spPr>
                      <wps:txbx>
                        <w:txbxContent>
                          <w:p w14:paraId="5F956AF0" w14:textId="77777777" w:rsidR="00AF0A38" w:rsidRDefault="00AF0A38" w:rsidP="00AF0A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EB34B" id="_x0000_s1044" type="#_x0000_t202" style="position:absolute;margin-left:270.5pt;margin-top:139.6pt;width:418.25pt;height:110.55pt;rotation:-90;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" stroked="f">
                <v:textbox style="mso-fit-shape-to-text:t">
                  <w:txbxContent>
                    <w:p w14:paraId="5F956AF0"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55DCC682" wp14:editId="11B8508E">
                <wp:simplePos x="0" y="0"/>
                <wp:positionH relativeFrom="column">
                  <wp:posOffset>695325</wp:posOffset>
                </wp:positionH>
                <wp:positionV relativeFrom="paragraph">
                  <wp:posOffset>-180975</wp:posOffset>
                </wp:positionV>
                <wp:extent cx="2686050" cy="11334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33475"/>
                        </a:xfrm>
                        <a:prstGeom prst="rect">
                          <a:avLst/>
                        </a:prstGeom>
                        <a:solidFill>
                          <a:srgbClr val="FFFFFF"/>
                        </a:solidFill>
                        <a:ln w="9525">
                          <a:solidFill>
                            <a:schemeClr val="bg1"/>
                          </a:solidFill>
                          <a:miter lim="800000"/>
                          <a:headEnd/>
                          <a:tailEnd/>
                        </a:ln>
                      </wps:spPr>
                      <wps:txbx>
                        <w:txbxContent>
                          <w:p w14:paraId="30A37434" w14:textId="77777777" w:rsidR="00AF0A38" w:rsidRPr="002D63C2" w:rsidRDefault="00AF0A38" w:rsidP="00AF0A38">
                            <w:pPr>
                              <w:rPr>
                                <w:rFonts w:ascii="Arial" w:hAnsi="Arial" w:cs="Arial"/>
                                <w:sz w:val="28"/>
                                <w:szCs w:val="28"/>
                              </w:rPr>
                            </w:pPr>
                            <w:r w:rsidRPr="002D63C2">
                              <w:rPr>
                                <w:rFonts w:ascii="Arial" w:hAnsi="Arial" w:cs="Arial"/>
                                <w:sz w:val="28"/>
                                <w:szCs w:val="28"/>
                              </w:rPr>
                              <w:t>Control Phase 1 and Phase 5 *</w:t>
                            </w:r>
                          </w:p>
                          <w:p w14:paraId="09ADACF0" w14:textId="77777777" w:rsidR="00AF0A38" w:rsidRPr="002D63C2" w:rsidRDefault="00AF0A38" w:rsidP="00AF0A38">
                            <w:pPr>
                              <w:rPr>
                                <w:rFonts w:ascii="Arial" w:hAnsi="Arial" w:cs="Arial"/>
                                <w:sz w:val="28"/>
                                <w:szCs w:val="28"/>
                              </w:rPr>
                            </w:pPr>
                            <w:r w:rsidRPr="002D63C2">
                              <w:rPr>
                                <w:rFonts w:ascii="Arial" w:hAnsi="Arial" w:cs="Arial"/>
                                <w:sz w:val="28"/>
                                <w:szCs w:val="28"/>
                              </w:rPr>
                              <w:t>Supplement    ○</w:t>
                            </w:r>
                          </w:p>
                          <w:p w14:paraId="66D02696" w14:textId="77777777" w:rsidR="00AF0A38" w:rsidRPr="002D63C2" w:rsidRDefault="00AF0A38" w:rsidP="00AF0A38">
                            <w:pPr>
                              <w:rPr>
                                <w:rFonts w:ascii="Arial" w:hAnsi="Arial" w:cs="Arial"/>
                                <w:sz w:val="28"/>
                                <w:szCs w:val="28"/>
                              </w:rPr>
                            </w:pPr>
                            <w:r w:rsidRPr="002D63C2">
                              <w:rPr>
                                <w:rFonts w:ascii="Arial" w:hAnsi="Arial" w:cs="Arial"/>
                                <w:sz w:val="28"/>
                                <w:szCs w:val="28"/>
                              </w:rPr>
                              <w:t>Potato    □</w:t>
                            </w:r>
                          </w:p>
                          <w:p w14:paraId="5A65398F" w14:textId="77777777" w:rsidR="00AF0A38" w:rsidRPr="002D63C2" w:rsidRDefault="00AF0A38" w:rsidP="00AF0A38">
                            <w:pPr>
                              <w:rPr>
                                <w:rFonts w:ascii="Arial" w:hAnsi="Arial" w:cs="Arial"/>
                                <w:sz w:val="28"/>
                                <w:szCs w:val="28"/>
                              </w:rPr>
                            </w:pPr>
                            <w:r w:rsidRPr="002D63C2">
                              <w:rPr>
                                <w:rFonts w:ascii="Arial" w:hAnsi="Arial" w:cs="Arial"/>
                                <w:sz w:val="28"/>
                                <w:szCs w:val="28"/>
                              </w:rPr>
                              <w:t>French Fries    Δ</w:t>
                            </w:r>
                          </w:p>
                          <w:p w14:paraId="785E0075" w14:textId="77777777" w:rsidR="00AF0A38"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CC682" id="_x0000_s1045" type="#_x0000_t202" style="position:absolute;margin-left:54.75pt;margin-top:-14.25pt;width:211.5pt;height:8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" strokecolor="white [3212]">
                <v:textbox>
                  <w:txbxContent>
                    <w:p w14:paraId="30A37434" w14:textId="77777777" w:rsidR="00AF0A38" w:rsidRPr="002D63C2" w:rsidRDefault="00AF0A38" w:rsidP="00AF0A38">
                      <w:pPr>
                        <w:rPr>
                          <w:rFonts w:ascii="Arial" w:hAnsi="Arial" w:cs="Arial"/>
                          <w:sz w:val="28"/>
                          <w:szCs w:val="28"/>
                        </w:rPr>
                      </w:pPr>
                      <w:r w:rsidRPr="002D63C2">
                        <w:rPr>
                          <w:rFonts w:ascii="Arial" w:hAnsi="Arial" w:cs="Arial"/>
                          <w:sz w:val="28"/>
                          <w:szCs w:val="28"/>
                        </w:rPr>
                        <w:t>Control Phase 1 and Phase 5 *</w:t>
                      </w:r>
                    </w:p>
                    <w:p w14:paraId="09ADACF0" w14:textId="77777777" w:rsidR="00AF0A38" w:rsidRPr="002D63C2" w:rsidRDefault="00AF0A38" w:rsidP="00AF0A38">
                      <w:pPr>
                        <w:rPr>
                          <w:rFonts w:ascii="Arial" w:hAnsi="Arial" w:cs="Arial"/>
                          <w:sz w:val="28"/>
                          <w:szCs w:val="28"/>
                        </w:rPr>
                      </w:pPr>
                      <w:r w:rsidRPr="002D63C2">
                        <w:rPr>
                          <w:rFonts w:ascii="Arial" w:hAnsi="Arial" w:cs="Arial"/>
                          <w:sz w:val="28"/>
                          <w:szCs w:val="28"/>
                        </w:rPr>
                        <w:t>Supplement    ○</w:t>
                      </w:r>
                    </w:p>
                    <w:p w14:paraId="66D02696" w14:textId="77777777" w:rsidR="00AF0A38" w:rsidRPr="002D63C2" w:rsidRDefault="00AF0A38" w:rsidP="00AF0A38">
                      <w:pPr>
                        <w:rPr>
                          <w:rFonts w:ascii="Arial" w:hAnsi="Arial" w:cs="Arial"/>
                          <w:sz w:val="28"/>
                          <w:szCs w:val="28"/>
                        </w:rPr>
                      </w:pPr>
                      <w:r w:rsidRPr="002D63C2">
                        <w:rPr>
                          <w:rFonts w:ascii="Arial" w:hAnsi="Arial" w:cs="Arial"/>
                          <w:sz w:val="28"/>
                          <w:szCs w:val="28"/>
                        </w:rPr>
                        <w:t>Potato    □</w:t>
                      </w:r>
                    </w:p>
                    <w:p w14:paraId="5A65398F" w14:textId="77777777" w:rsidR="00AF0A38" w:rsidRPr="002D63C2" w:rsidRDefault="00AF0A38" w:rsidP="00AF0A38">
                      <w:pPr>
                        <w:rPr>
                          <w:rFonts w:ascii="Arial" w:hAnsi="Arial" w:cs="Arial"/>
                          <w:sz w:val="28"/>
                          <w:szCs w:val="28"/>
                        </w:rPr>
                      </w:pPr>
                      <w:r w:rsidRPr="002D63C2">
                        <w:rPr>
                          <w:rFonts w:ascii="Arial" w:hAnsi="Arial" w:cs="Arial"/>
                          <w:sz w:val="28"/>
                          <w:szCs w:val="28"/>
                        </w:rPr>
                        <w:t>French Fries    Δ</w:t>
                      </w:r>
                    </w:p>
                    <w:p w14:paraId="785E0075"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84864" behindDoc="0" locked="0" layoutInCell="1" allowOverlap="1" wp14:anchorId="66F71D91" wp14:editId="3136368B">
                <wp:simplePos x="0" y="0"/>
                <wp:positionH relativeFrom="column">
                  <wp:posOffset>3383280</wp:posOffset>
                </wp:positionH>
                <wp:positionV relativeFrom="paragraph">
                  <wp:posOffset>95250</wp:posOffset>
                </wp:positionV>
                <wp:extent cx="2374265" cy="140398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3716E31" w14:textId="77777777" w:rsidR="00AF0A38" w:rsidRDefault="00AF0A38" w:rsidP="00AF0A3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F71D91" id="_x0000_s1046" type="#_x0000_t202" style="position:absolute;margin-left:266.4pt;margin-top:7.5pt;width:186.95pt;height:110.5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E3Iw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" stroked="f">
                <v:textbox style="mso-fit-shape-to-text:t">
                  <w:txbxContent>
                    <w:p w14:paraId="63716E31"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83840" behindDoc="0" locked="0" layoutInCell="1" allowOverlap="1" wp14:anchorId="07D7376F" wp14:editId="667654FE">
                <wp:simplePos x="0" y="0"/>
                <wp:positionH relativeFrom="column">
                  <wp:posOffset>-1760537</wp:posOffset>
                </wp:positionH>
                <wp:positionV relativeFrom="paragraph">
                  <wp:posOffset>1789112</wp:posOffset>
                </wp:positionV>
                <wp:extent cx="3725230" cy="1403985"/>
                <wp:effectExtent l="0" t="6985" r="20955"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25230" cy="1403985"/>
                        </a:xfrm>
                        <a:prstGeom prst="rect">
                          <a:avLst/>
                        </a:prstGeom>
                        <a:solidFill>
                          <a:srgbClr val="FFFFFF"/>
                        </a:solidFill>
                        <a:ln w="9525">
                          <a:solidFill>
                            <a:schemeClr val="bg1"/>
                          </a:solidFill>
                          <a:miter lim="800000"/>
                          <a:headEnd/>
                          <a:tailEnd/>
                        </a:ln>
                      </wps:spPr>
                      <wps:txbx>
                        <w:txbxContent>
                          <w:p w14:paraId="57149895" w14:textId="77777777" w:rsidR="00AF0A38" w:rsidRPr="001535BE" w:rsidRDefault="00AF0A38" w:rsidP="00AF0A38">
                            <w:pPr>
                              <w:jc w:val="center"/>
                              <w:rPr>
                                <w:rFonts w:ascii="Arial" w:hAnsi="Arial" w:cs="Arial"/>
                                <w:sz w:val="28"/>
                                <w:szCs w:val="28"/>
                              </w:rPr>
                            </w:pPr>
                            <w:r w:rsidRPr="001535BE">
                              <w:rPr>
                                <w:rFonts w:ascii="Arial" w:hAnsi="Arial" w:cs="Arial"/>
                                <w:sz w:val="28"/>
                                <w:szCs w:val="28"/>
                              </w:rPr>
                              <w:t>Mean AUC serum potassium (mmol/L)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7376F" id="_x0000_s1047" type="#_x0000_t202" style="position:absolute;margin-left:-138.6pt;margin-top:140.85pt;width:293.35pt;height:110.55pt;rotation:-90;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" strokecolor="white [3212]">
                <v:textbox style="mso-fit-shape-to-text:t">
                  <w:txbxContent>
                    <w:p w14:paraId="57149895" w14:textId="77777777" w:rsidR="00AF0A38" w:rsidRPr="001535BE" w:rsidRDefault="00AF0A38" w:rsidP="00AF0A38">
                      <w:pPr>
                        <w:jc w:val="center"/>
                        <w:rPr>
                          <w:rFonts w:ascii="Arial" w:hAnsi="Arial" w:cs="Arial"/>
                          <w:sz w:val="28"/>
                          <w:szCs w:val="28"/>
                        </w:rPr>
                      </w:pPr>
                      <w:r w:rsidRPr="001535BE">
                        <w:rPr>
                          <w:rFonts w:ascii="Arial" w:hAnsi="Arial" w:cs="Arial"/>
                          <w:sz w:val="28"/>
                          <w:szCs w:val="28"/>
                        </w:rPr>
                        <w:t>Mean AUC serum potassium (</w:t>
                      </w:r>
                      <w:proofErr w:type="spellStart"/>
                      <w:r w:rsidRPr="001535BE">
                        <w:rPr>
                          <w:rFonts w:ascii="Arial" w:hAnsi="Arial" w:cs="Arial"/>
                          <w:sz w:val="28"/>
                          <w:szCs w:val="28"/>
                        </w:rPr>
                        <w:t>mmol</w:t>
                      </w:r>
                      <w:proofErr w:type="spellEnd"/>
                      <w:r w:rsidRPr="001535BE">
                        <w:rPr>
                          <w:rFonts w:ascii="Arial" w:hAnsi="Arial" w:cs="Arial"/>
                          <w:sz w:val="28"/>
                          <w:szCs w:val="28"/>
                        </w:rPr>
                        <w:t>/L)</w:t>
                      </w:r>
                    </w:p>
                  </w:txbxContent>
                </v:textbox>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64A792E6" wp14:editId="0BBB80B6">
                <wp:simplePos x="0" y="0"/>
                <wp:positionH relativeFrom="column">
                  <wp:posOffset>-57150</wp:posOffset>
                </wp:positionH>
                <wp:positionV relativeFrom="paragraph">
                  <wp:posOffset>-38100</wp:posOffset>
                </wp:positionV>
                <wp:extent cx="666750" cy="500062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000625"/>
                        </a:xfrm>
                        <a:prstGeom prst="rect">
                          <a:avLst/>
                        </a:prstGeom>
                        <a:solidFill>
                          <a:srgbClr val="FFFFFF"/>
                        </a:solidFill>
                        <a:ln w="9525">
                          <a:noFill/>
                          <a:miter lim="800000"/>
                          <a:headEnd/>
                          <a:tailEnd/>
                        </a:ln>
                      </wps:spPr>
                      <wps:txbx>
                        <w:txbxContent>
                          <w:p w14:paraId="2CF076E9" w14:textId="77777777" w:rsidR="00AF0A38" w:rsidRDefault="00AF0A38" w:rsidP="00AF0A38">
                            <w:pPr>
                              <w:rPr>
                                <w:rFonts w:ascii="Arial" w:hAnsi="Arial" w:cs="Arial"/>
                                <w:sz w:val="28"/>
                                <w:szCs w:val="28"/>
                              </w:rPr>
                            </w:pPr>
                          </w:p>
                          <w:p w14:paraId="200E9C1E" w14:textId="77777777" w:rsidR="00AF0A38" w:rsidRDefault="00AF0A38" w:rsidP="00AF0A38">
                            <w:pPr>
                              <w:rPr>
                                <w:rFonts w:ascii="Arial" w:hAnsi="Arial" w:cs="Arial"/>
                                <w:sz w:val="28"/>
                                <w:szCs w:val="28"/>
                              </w:rPr>
                            </w:pPr>
                            <w:r w:rsidRPr="00EA5295">
                              <w:rPr>
                                <w:rFonts w:ascii="Arial" w:hAnsi="Arial" w:cs="Arial"/>
                                <w:sz w:val="28"/>
                                <w:szCs w:val="28"/>
                              </w:rPr>
                              <w:t>4300</w:t>
                            </w:r>
                          </w:p>
                          <w:p w14:paraId="6B87EBB6" w14:textId="77777777" w:rsidR="00AF0A38" w:rsidRDefault="00AF0A38" w:rsidP="00AF0A38">
                            <w:pPr>
                              <w:rPr>
                                <w:rFonts w:ascii="Arial" w:hAnsi="Arial" w:cs="Arial"/>
                                <w:sz w:val="28"/>
                                <w:szCs w:val="28"/>
                              </w:rPr>
                            </w:pPr>
                          </w:p>
                          <w:p w14:paraId="586A8387" w14:textId="77777777" w:rsidR="00AF0A38" w:rsidRPr="00EA5295" w:rsidRDefault="00AF0A38" w:rsidP="00AF0A38">
                            <w:pPr>
                              <w:rPr>
                                <w:rFonts w:ascii="Arial" w:hAnsi="Arial" w:cs="Arial"/>
                                <w:sz w:val="28"/>
                                <w:szCs w:val="28"/>
                              </w:rPr>
                            </w:pPr>
                          </w:p>
                          <w:p w14:paraId="0944A6CA" w14:textId="77777777" w:rsidR="00AF0A38" w:rsidRDefault="00AF0A38" w:rsidP="00AF0A38">
                            <w:pPr>
                              <w:rPr>
                                <w:rFonts w:ascii="Arial" w:hAnsi="Arial" w:cs="Arial"/>
                                <w:sz w:val="28"/>
                                <w:szCs w:val="28"/>
                              </w:rPr>
                            </w:pPr>
                            <w:r w:rsidRPr="00EA5295">
                              <w:rPr>
                                <w:rFonts w:ascii="Arial" w:hAnsi="Arial" w:cs="Arial"/>
                                <w:sz w:val="28"/>
                                <w:szCs w:val="28"/>
                              </w:rPr>
                              <w:t>3800</w:t>
                            </w:r>
                          </w:p>
                          <w:p w14:paraId="29BF5792" w14:textId="77777777" w:rsidR="00AF0A38" w:rsidRDefault="00AF0A38" w:rsidP="00AF0A38">
                            <w:pPr>
                              <w:rPr>
                                <w:rFonts w:ascii="Arial" w:hAnsi="Arial" w:cs="Arial"/>
                                <w:sz w:val="28"/>
                                <w:szCs w:val="28"/>
                              </w:rPr>
                            </w:pPr>
                          </w:p>
                          <w:p w14:paraId="2C8F3AC1" w14:textId="77777777" w:rsidR="00AF0A38" w:rsidRPr="00EA5295" w:rsidRDefault="00AF0A38" w:rsidP="00AF0A38">
                            <w:pPr>
                              <w:rPr>
                                <w:rFonts w:ascii="Arial" w:hAnsi="Arial" w:cs="Arial"/>
                                <w:sz w:val="28"/>
                                <w:szCs w:val="28"/>
                              </w:rPr>
                            </w:pPr>
                          </w:p>
                          <w:p w14:paraId="0DCDD93B" w14:textId="77777777" w:rsidR="00AF0A38" w:rsidRDefault="00AF0A38" w:rsidP="00AF0A38">
                            <w:pPr>
                              <w:rPr>
                                <w:rFonts w:ascii="Arial" w:hAnsi="Arial" w:cs="Arial"/>
                                <w:sz w:val="28"/>
                                <w:szCs w:val="28"/>
                              </w:rPr>
                            </w:pPr>
                            <w:r w:rsidRPr="00EA5295">
                              <w:rPr>
                                <w:rFonts w:ascii="Arial" w:hAnsi="Arial" w:cs="Arial"/>
                                <w:sz w:val="28"/>
                                <w:szCs w:val="28"/>
                              </w:rPr>
                              <w:t>3300</w:t>
                            </w:r>
                          </w:p>
                          <w:p w14:paraId="2D135B1E" w14:textId="77777777" w:rsidR="00AF0A38" w:rsidRDefault="00AF0A38" w:rsidP="00AF0A38">
                            <w:pPr>
                              <w:rPr>
                                <w:rFonts w:ascii="Arial" w:hAnsi="Arial" w:cs="Arial"/>
                                <w:sz w:val="28"/>
                                <w:szCs w:val="28"/>
                              </w:rPr>
                            </w:pPr>
                          </w:p>
                          <w:p w14:paraId="5A9B4798" w14:textId="77777777" w:rsidR="00AF0A38" w:rsidRPr="00EA5295" w:rsidRDefault="00AF0A38" w:rsidP="00AF0A38">
                            <w:pPr>
                              <w:rPr>
                                <w:rFonts w:ascii="Arial" w:hAnsi="Arial" w:cs="Arial"/>
                                <w:sz w:val="28"/>
                                <w:szCs w:val="28"/>
                              </w:rPr>
                            </w:pPr>
                          </w:p>
                          <w:p w14:paraId="121666D1" w14:textId="77777777" w:rsidR="00AF0A38" w:rsidRDefault="00AF0A38" w:rsidP="00AF0A38">
                            <w:pPr>
                              <w:rPr>
                                <w:rFonts w:ascii="Arial" w:hAnsi="Arial" w:cs="Arial"/>
                                <w:sz w:val="28"/>
                                <w:szCs w:val="28"/>
                              </w:rPr>
                            </w:pPr>
                            <w:r w:rsidRPr="00EA5295">
                              <w:rPr>
                                <w:rFonts w:ascii="Arial" w:hAnsi="Arial" w:cs="Arial"/>
                                <w:sz w:val="28"/>
                                <w:szCs w:val="28"/>
                              </w:rPr>
                              <w:t>2800</w:t>
                            </w:r>
                          </w:p>
                          <w:p w14:paraId="0073162E" w14:textId="77777777" w:rsidR="00AF0A38" w:rsidRDefault="00AF0A38" w:rsidP="00AF0A38">
                            <w:pPr>
                              <w:rPr>
                                <w:rFonts w:ascii="Arial" w:hAnsi="Arial" w:cs="Arial"/>
                                <w:sz w:val="28"/>
                                <w:szCs w:val="28"/>
                              </w:rPr>
                            </w:pPr>
                          </w:p>
                          <w:p w14:paraId="5A26834E" w14:textId="77777777" w:rsidR="00AF0A38" w:rsidRPr="00EA5295" w:rsidRDefault="00AF0A38" w:rsidP="00AF0A38">
                            <w:pPr>
                              <w:rPr>
                                <w:rFonts w:ascii="Arial" w:hAnsi="Arial" w:cs="Arial"/>
                                <w:sz w:val="28"/>
                                <w:szCs w:val="28"/>
                              </w:rPr>
                            </w:pPr>
                          </w:p>
                          <w:p w14:paraId="128821B4" w14:textId="77777777" w:rsidR="00AF0A38" w:rsidRPr="00EA5295" w:rsidRDefault="00AF0A38" w:rsidP="00AF0A38">
                            <w:pPr>
                              <w:rPr>
                                <w:rFonts w:ascii="Arial" w:hAnsi="Arial" w:cs="Arial"/>
                                <w:sz w:val="28"/>
                                <w:szCs w:val="28"/>
                              </w:rPr>
                            </w:pPr>
                            <w:r w:rsidRPr="00EA5295">
                              <w:rPr>
                                <w:rFonts w:ascii="Arial" w:hAnsi="Arial" w:cs="Arial"/>
                                <w:sz w:val="28"/>
                                <w:szCs w:val="28"/>
                              </w:rPr>
                              <w:t>2300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792E6" id="_x0000_s1048" type="#_x0000_t202" style="position:absolute;margin-left:-4.5pt;margin-top:-3pt;width:52.5pt;height:3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" stroked="f">
                <v:textbox>
                  <w:txbxContent>
                    <w:p w14:paraId="2CF076E9" w14:textId="77777777" w:rsidR="00AF0A38" w:rsidRDefault="00AF0A38" w:rsidP="00AF0A38">
                      <w:pPr>
                        <w:rPr>
                          <w:rFonts w:ascii="Arial" w:hAnsi="Arial" w:cs="Arial"/>
                          <w:sz w:val="28"/>
                          <w:szCs w:val="28"/>
                        </w:rPr>
                      </w:pPr>
                    </w:p>
                    <w:p w14:paraId="200E9C1E" w14:textId="77777777" w:rsidR="00AF0A38" w:rsidRDefault="00AF0A38" w:rsidP="00AF0A38">
                      <w:pPr>
                        <w:rPr>
                          <w:rFonts w:ascii="Arial" w:hAnsi="Arial" w:cs="Arial"/>
                          <w:sz w:val="28"/>
                          <w:szCs w:val="28"/>
                        </w:rPr>
                      </w:pPr>
                      <w:r w:rsidRPr="00EA5295">
                        <w:rPr>
                          <w:rFonts w:ascii="Arial" w:hAnsi="Arial" w:cs="Arial"/>
                          <w:sz w:val="28"/>
                          <w:szCs w:val="28"/>
                        </w:rPr>
                        <w:t>4300</w:t>
                      </w:r>
                    </w:p>
                    <w:p w14:paraId="6B87EBB6" w14:textId="77777777" w:rsidR="00AF0A38" w:rsidRDefault="00AF0A38" w:rsidP="00AF0A38">
                      <w:pPr>
                        <w:rPr>
                          <w:rFonts w:ascii="Arial" w:hAnsi="Arial" w:cs="Arial"/>
                          <w:sz w:val="28"/>
                          <w:szCs w:val="28"/>
                        </w:rPr>
                      </w:pPr>
                    </w:p>
                    <w:p w14:paraId="586A8387" w14:textId="77777777" w:rsidR="00AF0A38" w:rsidRPr="00EA5295" w:rsidRDefault="00AF0A38" w:rsidP="00AF0A38">
                      <w:pPr>
                        <w:rPr>
                          <w:rFonts w:ascii="Arial" w:hAnsi="Arial" w:cs="Arial"/>
                          <w:sz w:val="28"/>
                          <w:szCs w:val="28"/>
                        </w:rPr>
                      </w:pPr>
                    </w:p>
                    <w:p w14:paraId="0944A6CA" w14:textId="77777777" w:rsidR="00AF0A38" w:rsidRDefault="00AF0A38" w:rsidP="00AF0A38">
                      <w:pPr>
                        <w:rPr>
                          <w:rFonts w:ascii="Arial" w:hAnsi="Arial" w:cs="Arial"/>
                          <w:sz w:val="28"/>
                          <w:szCs w:val="28"/>
                        </w:rPr>
                      </w:pPr>
                      <w:r w:rsidRPr="00EA5295">
                        <w:rPr>
                          <w:rFonts w:ascii="Arial" w:hAnsi="Arial" w:cs="Arial"/>
                          <w:sz w:val="28"/>
                          <w:szCs w:val="28"/>
                        </w:rPr>
                        <w:t>3800</w:t>
                      </w:r>
                    </w:p>
                    <w:p w14:paraId="29BF5792" w14:textId="77777777" w:rsidR="00AF0A38" w:rsidRDefault="00AF0A38" w:rsidP="00AF0A38">
                      <w:pPr>
                        <w:rPr>
                          <w:rFonts w:ascii="Arial" w:hAnsi="Arial" w:cs="Arial"/>
                          <w:sz w:val="28"/>
                          <w:szCs w:val="28"/>
                        </w:rPr>
                      </w:pPr>
                    </w:p>
                    <w:p w14:paraId="2C8F3AC1" w14:textId="77777777" w:rsidR="00AF0A38" w:rsidRPr="00EA5295" w:rsidRDefault="00AF0A38" w:rsidP="00AF0A38">
                      <w:pPr>
                        <w:rPr>
                          <w:rFonts w:ascii="Arial" w:hAnsi="Arial" w:cs="Arial"/>
                          <w:sz w:val="28"/>
                          <w:szCs w:val="28"/>
                        </w:rPr>
                      </w:pPr>
                    </w:p>
                    <w:p w14:paraId="0DCDD93B" w14:textId="77777777" w:rsidR="00AF0A38" w:rsidRDefault="00AF0A38" w:rsidP="00AF0A38">
                      <w:pPr>
                        <w:rPr>
                          <w:rFonts w:ascii="Arial" w:hAnsi="Arial" w:cs="Arial"/>
                          <w:sz w:val="28"/>
                          <w:szCs w:val="28"/>
                        </w:rPr>
                      </w:pPr>
                      <w:r w:rsidRPr="00EA5295">
                        <w:rPr>
                          <w:rFonts w:ascii="Arial" w:hAnsi="Arial" w:cs="Arial"/>
                          <w:sz w:val="28"/>
                          <w:szCs w:val="28"/>
                        </w:rPr>
                        <w:t>3300</w:t>
                      </w:r>
                    </w:p>
                    <w:p w14:paraId="2D135B1E" w14:textId="77777777" w:rsidR="00AF0A38" w:rsidRDefault="00AF0A38" w:rsidP="00AF0A38">
                      <w:pPr>
                        <w:rPr>
                          <w:rFonts w:ascii="Arial" w:hAnsi="Arial" w:cs="Arial"/>
                          <w:sz w:val="28"/>
                          <w:szCs w:val="28"/>
                        </w:rPr>
                      </w:pPr>
                    </w:p>
                    <w:p w14:paraId="5A9B4798" w14:textId="77777777" w:rsidR="00AF0A38" w:rsidRPr="00EA5295" w:rsidRDefault="00AF0A38" w:rsidP="00AF0A38">
                      <w:pPr>
                        <w:rPr>
                          <w:rFonts w:ascii="Arial" w:hAnsi="Arial" w:cs="Arial"/>
                          <w:sz w:val="28"/>
                          <w:szCs w:val="28"/>
                        </w:rPr>
                      </w:pPr>
                    </w:p>
                    <w:p w14:paraId="121666D1" w14:textId="77777777" w:rsidR="00AF0A38" w:rsidRDefault="00AF0A38" w:rsidP="00AF0A38">
                      <w:pPr>
                        <w:rPr>
                          <w:rFonts w:ascii="Arial" w:hAnsi="Arial" w:cs="Arial"/>
                          <w:sz w:val="28"/>
                          <w:szCs w:val="28"/>
                        </w:rPr>
                      </w:pPr>
                      <w:r w:rsidRPr="00EA5295">
                        <w:rPr>
                          <w:rFonts w:ascii="Arial" w:hAnsi="Arial" w:cs="Arial"/>
                          <w:sz w:val="28"/>
                          <w:szCs w:val="28"/>
                        </w:rPr>
                        <w:t>2800</w:t>
                      </w:r>
                    </w:p>
                    <w:p w14:paraId="0073162E" w14:textId="77777777" w:rsidR="00AF0A38" w:rsidRDefault="00AF0A38" w:rsidP="00AF0A38">
                      <w:pPr>
                        <w:rPr>
                          <w:rFonts w:ascii="Arial" w:hAnsi="Arial" w:cs="Arial"/>
                          <w:sz w:val="28"/>
                          <w:szCs w:val="28"/>
                        </w:rPr>
                      </w:pPr>
                    </w:p>
                    <w:p w14:paraId="5A26834E" w14:textId="77777777" w:rsidR="00AF0A38" w:rsidRPr="00EA5295" w:rsidRDefault="00AF0A38" w:rsidP="00AF0A38">
                      <w:pPr>
                        <w:rPr>
                          <w:rFonts w:ascii="Arial" w:hAnsi="Arial" w:cs="Arial"/>
                          <w:sz w:val="28"/>
                          <w:szCs w:val="28"/>
                        </w:rPr>
                      </w:pPr>
                    </w:p>
                    <w:p w14:paraId="128821B4" w14:textId="77777777" w:rsidR="00AF0A38" w:rsidRPr="00EA5295" w:rsidRDefault="00AF0A38" w:rsidP="00AF0A38">
                      <w:pPr>
                        <w:rPr>
                          <w:rFonts w:ascii="Arial" w:hAnsi="Arial" w:cs="Arial"/>
                          <w:sz w:val="28"/>
                          <w:szCs w:val="28"/>
                        </w:rPr>
                      </w:pPr>
                      <w:r w:rsidRPr="00EA5295">
                        <w:rPr>
                          <w:rFonts w:ascii="Arial" w:hAnsi="Arial" w:cs="Arial"/>
                          <w:sz w:val="28"/>
                          <w:szCs w:val="28"/>
                        </w:rPr>
                        <w:t>2300</w:t>
                      </w:r>
                    </w:p>
                  </w:txbxContent>
                </v:textbox>
              </v:shape>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334582F6" wp14:editId="0CBDDDBA">
                <wp:simplePos x="0" y="0"/>
                <wp:positionH relativeFrom="column">
                  <wp:posOffset>457200</wp:posOffset>
                </wp:positionH>
                <wp:positionV relativeFrom="paragraph">
                  <wp:posOffset>5029201</wp:posOffset>
                </wp:positionV>
                <wp:extent cx="5019675" cy="8953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895350"/>
                        </a:xfrm>
                        <a:prstGeom prst="rect">
                          <a:avLst/>
                        </a:prstGeom>
                        <a:solidFill>
                          <a:srgbClr val="FFFFFF"/>
                        </a:solidFill>
                        <a:ln w="9525">
                          <a:noFill/>
                          <a:miter lim="800000"/>
                          <a:headEnd/>
                          <a:tailEnd/>
                        </a:ln>
                      </wps:spPr>
                      <wps:txbx>
                        <w:txbxContent>
                          <w:p w14:paraId="0A6C83A8" w14:textId="77777777" w:rsidR="00AF0A38" w:rsidRDefault="00AF0A38" w:rsidP="00AF0A38">
                            <w:pPr>
                              <w:rPr>
                                <w:rFonts w:ascii="Arial" w:hAnsi="Arial" w:cs="Arial"/>
                                <w:sz w:val="28"/>
                                <w:szCs w:val="28"/>
                              </w:rPr>
                            </w:pPr>
                            <w:r>
                              <w:rPr>
                                <w:rFonts w:ascii="Arial" w:hAnsi="Arial" w:cs="Arial"/>
                                <w:sz w:val="28"/>
                                <w:szCs w:val="28"/>
                              </w:rPr>
                              <w:t xml:space="preserve">        </w:t>
                            </w:r>
                            <w:r w:rsidRPr="003204D5">
                              <w:rPr>
                                <w:rFonts w:ascii="Arial" w:hAnsi="Arial" w:cs="Arial"/>
                                <w:sz w:val="28"/>
                                <w:szCs w:val="28"/>
                              </w:rPr>
                              <w:t xml:space="preserve">0   </w:t>
                            </w:r>
                            <w:r>
                              <w:rPr>
                                <w:rFonts w:ascii="Arial" w:hAnsi="Arial" w:cs="Arial"/>
                                <w:sz w:val="28"/>
                                <w:szCs w:val="28"/>
                              </w:rPr>
                              <w:t xml:space="preserve">                      </w:t>
                            </w:r>
                            <w:r w:rsidRPr="003204D5">
                              <w:rPr>
                                <w:rFonts w:ascii="Arial" w:hAnsi="Arial" w:cs="Arial"/>
                                <w:sz w:val="28"/>
                                <w:szCs w:val="28"/>
                              </w:rPr>
                              <w:t xml:space="preserve">20 </w:t>
                            </w:r>
                            <w:r>
                              <w:rPr>
                                <w:rFonts w:ascii="Arial" w:hAnsi="Arial" w:cs="Arial"/>
                                <w:sz w:val="28"/>
                                <w:szCs w:val="28"/>
                              </w:rPr>
                              <w:t xml:space="preserve">                      </w:t>
                            </w:r>
                            <w:r w:rsidRPr="003204D5">
                              <w:rPr>
                                <w:rFonts w:ascii="Arial" w:hAnsi="Arial" w:cs="Arial"/>
                                <w:sz w:val="28"/>
                                <w:szCs w:val="28"/>
                              </w:rPr>
                              <w:t xml:space="preserve">40 </w:t>
                            </w:r>
                            <w:r>
                              <w:rPr>
                                <w:rFonts w:ascii="Arial" w:hAnsi="Arial" w:cs="Arial"/>
                                <w:sz w:val="28"/>
                                <w:szCs w:val="28"/>
                              </w:rPr>
                              <w:t xml:space="preserve">                       </w:t>
                            </w:r>
                            <w:r w:rsidRPr="003204D5">
                              <w:rPr>
                                <w:rFonts w:ascii="Arial" w:hAnsi="Arial" w:cs="Arial"/>
                                <w:sz w:val="28"/>
                                <w:szCs w:val="28"/>
                              </w:rPr>
                              <w:t>60</w:t>
                            </w:r>
                          </w:p>
                          <w:p w14:paraId="0003842D" w14:textId="77777777" w:rsidR="00AF0A38" w:rsidRPr="003204D5" w:rsidRDefault="00AF0A38" w:rsidP="00AF0A38">
                            <w:pPr>
                              <w:jc w:val="center"/>
                              <w:rPr>
                                <w:rFonts w:ascii="Arial" w:hAnsi="Arial" w:cs="Arial"/>
                                <w:sz w:val="28"/>
                                <w:szCs w:val="28"/>
                              </w:rPr>
                            </w:pPr>
                            <w:r w:rsidRPr="003204D5">
                              <w:rPr>
                                <w:rFonts w:ascii="Arial" w:hAnsi="Arial" w:cs="Arial"/>
                                <w:sz w:val="28"/>
                                <w:szCs w:val="28"/>
                              </w:rPr>
                              <w:t>Potassium dose (mEq/d)</w:t>
                            </w:r>
                          </w:p>
                          <w:p w14:paraId="21F2520B" w14:textId="77777777" w:rsidR="00AF0A38" w:rsidRPr="003204D5" w:rsidRDefault="00AF0A38" w:rsidP="00AF0A38">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582F6" id="Text Box 21" o:spid="_x0000_s1049" type="#_x0000_t202" style="position:absolute;margin-left:36pt;margin-top:396pt;width:395.2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" stroked="f">
                <v:textbox>
                  <w:txbxContent>
                    <w:p w14:paraId="0A6C83A8" w14:textId="77777777" w:rsidR="00AF0A38" w:rsidRDefault="00AF0A38" w:rsidP="00AF0A38">
                      <w:pPr>
                        <w:rPr>
                          <w:rFonts w:ascii="Arial" w:hAnsi="Arial" w:cs="Arial"/>
                          <w:sz w:val="28"/>
                          <w:szCs w:val="28"/>
                        </w:rPr>
                      </w:pPr>
                      <w:r>
                        <w:rPr>
                          <w:rFonts w:ascii="Arial" w:hAnsi="Arial" w:cs="Arial"/>
                          <w:sz w:val="28"/>
                          <w:szCs w:val="28"/>
                        </w:rPr>
                        <w:t xml:space="preserve">        </w:t>
                      </w:r>
                      <w:r w:rsidRPr="003204D5">
                        <w:rPr>
                          <w:rFonts w:ascii="Arial" w:hAnsi="Arial" w:cs="Arial"/>
                          <w:sz w:val="28"/>
                          <w:szCs w:val="28"/>
                        </w:rPr>
                        <w:t xml:space="preserve">0   </w:t>
                      </w:r>
                      <w:r>
                        <w:rPr>
                          <w:rFonts w:ascii="Arial" w:hAnsi="Arial" w:cs="Arial"/>
                          <w:sz w:val="28"/>
                          <w:szCs w:val="28"/>
                        </w:rPr>
                        <w:t xml:space="preserve">                      </w:t>
                      </w:r>
                      <w:r w:rsidRPr="003204D5">
                        <w:rPr>
                          <w:rFonts w:ascii="Arial" w:hAnsi="Arial" w:cs="Arial"/>
                          <w:sz w:val="28"/>
                          <w:szCs w:val="28"/>
                        </w:rPr>
                        <w:t xml:space="preserve">20 </w:t>
                      </w:r>
                      <w:r>
                        <w:rPr>
                          <w:rFonts w:ascii="Arial" w:hAnsi="Arial" w:cs="Arial"/>
                          <w:sz w:val="28"/>
                          <w:szCs w:val="28"/>
                        </w:rPr>
                        <w:t xml:space="preserve">                      </w:t>
                      </w:r>
                      <w:r w:rsidRPr="003204D5">
                        <w:rPr>
                          <w:rFonts w:ascii="Arial" w:hAnsi="Arial" w:cs="Arial"/>
                          <w:sz w:val="28"/>
                          <w:szCs w:val="28"/>
                        </w:rPr>
                        <w:t xml:space="preserve">40 </w:t>
                      </w:r>
                      <w:r>
                        <w:rPr>
                          <w:rFonts w:ascii="Arial" w:hAnsi="Arial" w:cs="Arial"/>
                          <w:sz w:val="28"/>
                          <w:szCs w:val="28"/>
                        </w:rPr>
                        <w:t xml:space="preserve">                       </w:t>
                      </w:r>
                      <w:r w:rsidRPr="003204D5">
                        <w:rPr>
                          <w:rFonts w:ascii="Arial" w:hAnsi="Arial" w:cs="Arial"/>
                          <w:sz w:val="28"/>
                          <w:szCs w:val="28"/>
                        </w:rPr>
                        <w:t>60</w:t>
                      </w:r>
                    </w:p>
                    <w:p w14:paraId="0003842D" w14:textId="77777777" w:rsidR="00AF0A38" w:rsidRPr="003204D5" w:rsidRDefault="00AF0A38" w:rsidP="00AF0A38">
                      <w:pPr>
                        <w:jc w:val="center"/>
                        <w:rPr>
                          <w:rFonts w:ascii="Arial" w:hAnsi="Arial" w:cs="Arial"/>
                          <w:sz w:val="28"/>
                          <w:szCs w:val="28"/>
                        </w:rPr>
                      </w:pPr>
                      <w:r w:rsidRPr="003204D5">
                        <w:rPr>
                          <w:rFonts w:ascii="Arial" w:hAnsi="Arial" w:cs="Arial"/>
                          <w:sz w:val="28"/>
                          <w:szCs w:val="28"/>
                        </w:rPr>
                        <w:t>Potassium dose (</w:t>
                      </w:r>
                      <w:proofErr w:type="spellStart"/>
                      <w:r w:rsidRPr="003204D5">
                        <w:rPr>
                          <w:rFonts w:ascii="Arial" w:hAnsi="Arial" w:cs="Arial"/>
                          <w:sz w:val="28"/>
                          <w:szCs w:val="28"/>
                        </w:rPr>
                        <w:t>mEq</w:t>
                      </w:r>
                      <w:proofErr w:type="spellEnd"/>
                      <w:r w:rsidRPr="003204D5">
                        <w:rPr>
                          <w:rFonts w:ascii="Arial" w:hAnsi="Arial" w:cs="Arial"/>
                          <w:sz w:val="28"/>
                          <w:szCs w:val="28"/>
                        </w:rPr>
                        <w:t>/d)</w:t>
                      </w:r>
                    </w:p>
                    <w:p w14:paraId="21F2520B" w14:textId="77777777" w:rsidR="00AF0A38" w:rsidRPr="003204D5" w:rsidRDefault="00AF0A38" w:rsidP="00AF0A38">
                      <w:pPr>
                        <w:rPr>
                          <w:rFonts w:ascii="Arial" w:hAnsi="Arial" w:cs="Arial"/>
                          <w:sz w:val="28"/>
                          <w:szCs w:val="28"/>
                        </w:rPr>
                      </w:pPr>
                    </w:p>
                  </w:txbxContent>
                </v:textbox>
              </v:shape>
            </w:pict>
          </mc:Fallback>
        </mc:AlternateContent>
      </w:r>
      <w:r>
        <w:object w:dxaOrig="8626" w:dyaOrig="8883" w14:anchorId="25E1B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444pt" o:ole="">
            <v:imagedata r:id="rId12" o:title=""/>
          </v:shape>
          <o:OLEObject Type="Embed" ProgID="Word.Document.12" ShapeID="_x0000_i1025" DrawAspect="Content" ObjectID="_1623479070" r:id="rId13">
            <o:FieldCodes>\s</o:FieldCodes>
          </o:OLEObject>
        </w:object>
      </w:r>
    </w:p>
    <w:p w14:paraId="496ADDCE" w14:textId="6AEFF18C" w:rsidR="00AF0A38" w:rsidRDefault="00AF0A38">
      <w:pPr>
        <w:spacing w:after="200" w:line="276" w:lineRule="auto"/>
        <w:rPr>
          <w:sz w:val="24"/>
          <w:szCs w:val="24"/>
        </w:rPr>
      </w:pPr>
      <w:r>
        <w:rPr>
          <w:sz w:val="24"/>
          <w:szCs w:val="24"/>
        </w:rPr>
        <w:br w:type="page"/>
      </w:r>
    </w:p>
    <w:p w14:paraId="00936E67" w14:textId="77777777" w:rsidR="00AF0A38" w:rsidRDefault="00AF0A38" w:rsidP="00AF0A38">
      <w:r>
        <w:rPr>
          <w:noProof/>
          <w:lang w:val="en-GB" w:eastAsia="en-GB"/>
        </w:rPr>
        <w:lastRenderedPageBreak/>
        <mc:AlternateContent>
          <mc:Choice Requires="wps">
            <w:drawing>
              <wp:anchor distT="0" distB="0" distL="114300" distR="114300" simplePos="0" relativeHeight="251693056" behindDoc="0" locked="0" layoutInCell="1" allowOverlap="1" wp14:anchorId="32FF28B4" wp14:editId="01C95F95">
                <wp:simplePos x="0" y="0"/>
                <wp:positionH relativeFrom="column">
                  <wp:posOffset>3824924</wp:posOffset>
                </wp:positionH>
                <wp:positionV relativeFrom="paragraph">
                  <wp:posOffset>1937701</wp:posOffset>
                </wp:positionV>
                <wp:extent cx="4502467" cy="1403985"/>
                <wp:effectExtent l="952" t="0" r="13653" b="13652"/>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02467" cy="1403985"/>
                        </a:xfrm>
                        <a:prstGeom prst="rect">
                          <a:avLst/>
                        </a:prstGeom>
                        <a:solidFill>
                          <a:srgbClr val="FFFFFF"/>
                        </a:solidFill>
                        <a:ln w="9525">
                          <a:solidFill>
                            <a:schemeClr val="bg1"/>
                          </a:solidFill>
                          <a:miter lim="800000"/>
                          <a:headEnd/>
                          <a:tailEnd/>
                        </a:ln>
                      </wps:spPr>
                      <wps:txbx>
                        <w:txbxContent>
                          <w:p w14:paraId="05CA1F70" w14:textId="77777777" w:rsidR="00AF0A38" w:rsidRDefault="00AF0A38" w:rsidP="00AF0A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FF28B4" id="_x0000_s1050" type="#_x0000_t202" style="position:absolute;margin-left:301.2pt;margin-top:152.55pt;width:354.5pt;height:110.55pt;rotation:-90;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" strokecolor="white [3212]">
                <v:textbox style="mso-fit-shape-to-text:t">
                  <w:txbxContent>
                    <w:p w14:paraId="05CA1F70"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89984" behindDoc="0" locked="0" layoutInCell="1" allowOverlap="1" wp14:anchorId="25647C1C" wp14:editId="1AF9F703">
                <wp:simplePos x="0" y="0"/>
                <wp:positionH relativeFrom="column">
                  <wp:posOffset>-66675</wp:posOffset>
                </wp:positionH>
                <wp:positionV relativeFrom="paragraph">
                  <wp:posOffset>304800</wp:posOffset>
                </wp:positionV>
                <wp:extent cx="666750" cy="47815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781550"/>
                        </a:xfrm>
                        <a:prstGeom prst="rect">
                          <a:avLst/>
                        </a:prstGeom>
                        <a:solidFill>
                          <a:srgbClr val="FFFFFF"/>
                        </a:solidFill>
                        <a:ln w="9525">
                          <a:noFill/>
                          <a:miter lim="800000"/>
                          <a:headEnd/>
                          <a:tailEnd/>
                        </a:ln>
                      </wps:spPr>
                      <wps:txbx>
                        <w:txbxContent>
                          <w:p w14:paraId="3BBDB4CF" w14:textId="77777777" w:rsidR="00AF0A38" w:rsidRDefault="00AF0A38" w:rsidP="00AF0A38">
                            <w:pPr>
                              <w:rPr>
                                <w:rFonts w:ascii="Arial" w:hAnsi="Arial" w:cs="Arial"/>
                                <w:sz w:val="28"/>
                                <w:szCs w:val="28"/>
                              </w:rPr>
                            </w:pPr>
                            <w:r w:rsidRPr="009D3352">
                              <w:rPr>
                                <w:rFonts w:ascii="Arial" w:hAnsi="Arial" w:cs="Arial"/>
                                <w:sz w:val="28"/>
                                <w:szCs w:val="28"/>
                              </w:rPr>
                              <w:t>5000</w:t>
                            </w:r>
                          </w:p>
                          <w:p w14:paraId="77CE3972" w14:textId="77777777" w:rsidR="00AF0A38" w:rsidRDefault="00AF0A38" w:rsidP="00AF0A38">
                            <w:pPr>
                              <w:rPr>
                                <w:rFonts w:ascii="Arial" w:hAnsi="Arial" w:cs="Arial"/>
                                <w:sz w:val="28"/>
                                <w:szCs w:val="28"/>
                              </w:rPr>
                            </w:pPr>
                          </w:p>
                          <w:p w14:paraId="3D7EB8DC" w14:textId="77777777" w:rsidR="00AF0A38" w:rsidRPr="009D3352" w:rsidRDefault="00AF0A38" w:rsidP="00AF0A38">
                            <w:pPr>
                              <w:rPr>
                                <w:rFonts w:ascii="Arial" w:hAnsi="Arial" w:cs="Arial"/>
                                <w:sz w:val="28"/>
                                <w:szCs w:val="28"/>
                              </w:rPr>
                            </w:pPr>
                          </w:p>
                          <w:p w14:paraId="41869FDF" w14:textId="77777777" w:rsidR="00AF0A38" w:rsidRDefault="00AF0A38" w:rsidP="00AF0A38">
                            <w:pPr>
                              <w:rPr>
                                <w:rFonts w:ascii="Arial" w:hAnsi="Arial" w:cs="Arial"/>
                                <w:sz w:val="28"/>
                                <w:szCs w:val="28"/>
                              </w:rPr>
                            </w:pPr>
                            <w:r w:rsidRPr="009D3352">
                              <w:rPr>
                                <w:rFonts w:ascii="Arial" w:hAnsi="Arial" w:cs="Arial"/>
                                <w:sz w:val="28"/>
                                <w:szCs w:val="28"/>
                              </w:rPr>
                              <w:t>4000</w:t>
                            </w:r>
                          </w:p>
                          <w:p w14:paraId="64B00095" w14:textId="77777777" w:rsidR="00AF0A38" w:rsidRDefault="00AF0A38" w:rsidP="00AF0A38">
                            <w:pPr>
                              <w:rPr>
                                <w:rFonts w:ascii="Arial" w:hAnsi="Arial" w:cs="Arial"/>
                                <w:sz w:val="28"/>
                                <w:szCs w:val="28"/>
                              </w:rPr>
                            </w:pPr>
                          </w:p>
                          <w:p w14:paraId="4F133469" w14:textId="77777777" w:rsidR="00AF0A38" w:rsidRPr="009D3352" w:rsidRDefault="00AF0A38" w:rsidP="00AF0A38">
                            <w:pPr>
                              <w:rPr>
                                <w:rFonts w:ascii="Arial" w:hAnsi="Arial" w:cs="Arial"/>
                                <w:sz w:val="28"/>
                                <w:szCs w:val="28"/>
                              </w:rPr>
                            </w:pPr>
                          </w:p>
                          <w:p w14:paraId="2ECE89A5" w14:textId="77777777" w:rsidR="00AF0A38" w:rsidRDefault="00AF0A38" w:rsidP="00AF0A38">
                            <w:pPr>
                              <w:rPr>
                                <w:rFonts w:ascii="Arial" w:hAnsi="Arial" w:cs="Arial"/>
                                <w:sz w:val="28"/>
                                <w:szCs w:val="28"/>
                              </w:rPr>
                            </w:pPr>
                            <w:r w:rsidRPr="009D3352">
                              <w:rPr>
                                <w:rFonts w:ascii="Arial" w:hAnsi="Arial" w:cs="Arial"/>
                                <w:sz w:val="28"/>
                                <w:szCs w:val="28"/>
                              </w:rPr>
                              <w:t>3000</w:t>
                            </w:r>
                          </w:p>
                          <w:p w14:paraId="44834F31" w14:textId="77777777" w:rsidR="00AF0A38" w:rsidRDefault="00AF0A38" w:rsidP="00AF0A38">
                            <w:pPr>
                              <w:rPr>
                                <w:rFonts w:ascii="Arial" w:hAnsi="Arial" w:cs="Arial"/>
                                <w:sz w:val="28"/>
                                <w:szCs w:val="28"/>
                              </w:rPr>
                            </w:pPr>
                          </w:p>
                          <w:p w14:paraId="7C81D2E1" w14:textId="77777777" w:rsidR="00AF0A38" w:rsidRPr="009D3352" w:rsidRDefault="00AF0A38" w:rsidP="00AF0A38">
                            <w:pPr>
                              <w:rPr>
                                <w:rFonts w:ascii="Arial" w:hAnsi="Arial" w:cs="Arial"/>
                                <w:sz w:val="28"/>
                                <w:szCs w:val="28"/>
                              </w:rPr>
                            </w:pPr>
                          </w:p>
                          <w:p w14:paraId="1B83F7E7" w14:textId="77777777" w:rsidR="00AF0A38" w:rsidRDefault="00AF0A38" w:rsidP="00AF0A38">
                            <w:pPr>
                              <w:rPr>
                                <w:rFonts w:ascii="Arial" w:hAnsi="Arial" w:cs="Arial"/>
                                <w:sz w:val="28"/>
                                <w:szCs w:val="28"/>
                              </w:rPr>
                            </w:pPr>
                            <w:r w:rsidRPr="009D3352">
                              <w:rPr>
                                <w:rFonts w:ascii="Arial" w:hAnsi="Arial" w:cs="Arial"/>
                                <w:sz w:val="28"/>
                                <w:szCs w:val="28"/>
                              </w:rPr>
                              <w:t>2000</w:t>
                            </w:r>
                          </w:p>
                          <w:p w14:paraId="30CA1DA1" w14:textId="77777777" w:rsidR="00AF0A38" w:rsidRDefault="00AF0A38" w:rsidP="00AF0A38">
                            <w:pPr>
                              <w:rPr>
                                <w:rFonts w:ascii="Arial" w:hAnsi="Arial" w:cs="Arial"/>
                                <w:sz w:val="28"/>
                                <w:szCs w:val="28"/>
                              </w:rPr>
                            </w:pPr>
                          </w:p>
                          <w:p w14:paraId="54DF729E" w14:textId="77777777" w:rsidR="00AF0A38" w:rsidRPr="009D3352" w:rsidRDefault="00AF0A38" w:rsidP="00AF0A38">
                            <w:pPr>
                              <w:rPr>
                                <w:rFonts w:ascii="Arial" w:hAnsi="Arial" w:cs="Arial"/>
                                <w:sz w:val="28"/>
                                <w:szCs w:val="28"/>
                              </w:rPr>
                            </w:pPr>
                          </w:p>
                          <w:p w14:paraId="1B3CFC08" w14:textId="77777777" w:rsidR="00AF0A38" w:rsidRPr="009D3352" w:rsidRDefault="00AF0A38" w:rsidP="00AF0A38">
                            <w:pPr>
                              <w:rPr>
                                <w:rFonts w:ascii="Arial" w:hAnsi="Arial" w:cs="Arial"/>
                                <w:sz w:val="28"/>
                                <w:szCs w:val="28"/>
                              </w:rPr>
                            </w:pPr>
                            <w:r w:rsidRPr="009D3352">
                              <w:rPr>
                                <w:rFonts w:ascii="Arial" w:hAnsi="Arial" w:cs="Arial"/>
                                <w:sz w:val="28"/>
                                <w:szCs w:val="28"/>
                              </w:rPr>
                              <w:t>1000</w:t>
                            </w:r>
                          </w:p>
                          <w:p w14:paraId="0D9D7036" w14:textId="77777777" w:rsidR="00AF0A38"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47C1C" id="_x0000_s1051" type="#_x0000_t202" style="position:absolute;margin-left:-5.25pt;margin-top:24pt;width:52.5pt;height:3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" stroked="f">
                <v:textbox>
                  <w:txbxContent>
                    <w:p w14:paraId="3BBDB4CF" w14:textId="77777777" w:rsidR="00AF0A38" w:rsidRDefault="00AF0A38" w:rsidP="00AF0A38">
                      <w:pPr>
                        <w:rPr>
                          <w:rFonts w:ascii="Arial" w:hAnsi="Arial" w:cs="Arial"/>
                          <w:sz w:val="28"/>
                          <w:szCs w:val="28"/>
                        </w:rPr>
                      </w:pPr>
                      <w:r w:rsidRPr="009D3352">
                        <w:rPr>
                          <w:rFonts w:ascii="Arial" w:hAnsi="Arial" w:cs="Arial"/>
                          <w:sz w:val="28"/>
                          <w:szCs w:val="28"/>
                        </w:rPr>
                        <w:t>5000</w:t>
                      </w:r>
                    </w:p>
                    <w:p w14:paraId="77CE3972" w14:textId="77777777" w:rsidR="00AF0A38" w:rsidRDefault="00AF0A38" w:rsidP="00AF0A38">
                      <w:pPr>
                        <w:rPr>
                          <w:rFonts w:ascii="Arial" w:hAnsi="Arial" w:cs="Arial"/>
                          <w:sz w:val="28"/>
                          <w:szCs w:val="28"/>
                        </w:rPr>
                      </w:pPr>
                    </w:p>
                    <w:p w14:paraId="3D7EB8DC" w14:textId="77777777" w:rsidR="00AF0A38" w:rsidRPr="009D3352" w:rsidRDefault="00AF0A38" w:rsidP="00AF0A38">
                      <w:pPr>
                        <w:rPr>
                          <w:rFonts w:ascii="Arial" w:hAnsi="Arial" w:cs="Arial"/>
                          <w:sz w:val="28"/>
                          <w:szCs w:val="28"/>
                        </w:rPr>
                      </w:pPr>
                    </w:p>
                    <w:p w14:paraId="41869FDF" w14:textId="77777777" w:rsidR="00AF0A38" w:rsidRDefault="00AF0A38" w:rsidP="00AF0A38">
                      <w:pPr>
                        <w:rPr>
                          <w:rFonts w:ascii="Arial" w:hAnsi="Arial" w:cs="Arial"/>
                          <w:sz w:val="28"/>
                          <w:szCs w:val="28"/>
                        </w:rPr>
                      </w:pPr>
                      <w:r w:rsidRPr="009D3352">
                        <w:rPr>
                          <w:rFonts w:ascii="Arial" w:hAnsi="Arial" w:cs="Arial"/>
                          <w:sz w:val="28"/>
                          <w:szCs w:val="28"/>
                        </w:rPr>
                        <w:t>4000</w:t>
                      </w:r>
                    </w:p>
                    <w:p w14:paraId="64B00095" w14:textId="77777777" w:rsidR="00AF0A38" w:rsidRDefault="00AF0A38" w:rsidP="00AF0A38">
                      <w:pPr>
                        <w:rPr>
                          <w:rFonts w:ascii="Arial" w:hAnsi="Arial" w:cs="Arial"/>
                          <w:sz w:val="28"/>
                          <w:szCs w:val="28"/>
                        </w:rPr>
                      </w:pPr>
                    </w:p>
                    <w:p w14:paraId="4F133469" w14:textId="77777777" w:rsidR="00AF0A38" w:rsidRPr="009D3352" w:rsidRDefault="00AF0A38" w:rsidP="00AF0A38">
                      <w:pPr>
                        <w:rPr>
                          <w:rFonts w:ascii="Arial" w:hAnsi="Arial" w:cs="Arial"/>
                          <w:sz w:val="28"/>
                          <w:szCs w:val="28"/>
                        </w:rPr>
                      </w:pPr>
                    </w:p>
                    <w:p w14:paraId="2ECE89A5" w14:textId="77777777" w:rsidR="00AF0A38" w:rsidRDefault="00AF0A38" w:rsidP="00AF0A38">
                      <w:pPr>
                        <w:rPr>
                          <w:rFonts w:ascii="Arial" w:hAnsi="Arial" w:cs="Arial"/>
                          <w:sz w:val="28"/>
                          <w:szCs w:val="28"/>
                        </w:rPr>
                      </w:pPr>
                      <w:r w:rsidRPr="009D3352">
                        <w:rPr>
                          <w:rFonts w:ascii="Arial" w:hAnsi="Arial" w:cs="Arial"/>
                          <w:sz w:val="28"/>
                          <w:szCs w:val="28"/>
                        </w:rPr>
                        <w:t>3000</w:t>
                      </w:r>
                    </w:p>
                    <w:p w14:paraId="44834F31" w14:textId="77777777" w:rsidR="00AF0A38" w:rsidRDefault="00AF0A38" w:rsidP="00AF0A38">
                      <w:pPr>
                        <w:rPr>
                          <w:rFonts w:ascii="Arial" w:hAnsi="Arial" w:cs="Arial"/>
                          <w:sz w:val="28"/>
                          <w:szCs w:val="28"/>
                        </w:rPr>
                      </w:pPr>
                    </w:p>
                    <w:p w14:paraId="7C81D2E1" w14:textId="77777777" w:rsidR="00AF0A38" w:rsidRPr="009D3352" w:rsidRDefault="00AF0A38" w:rsidP="00AF0A38">
                      <w:pPr>
                        <w:rPr>
                          <w:rFonts w:ascii="Arial" w:hAnsi="Arial" w:cs="Arial"/>
                          <w:sz w:val="28"/>
                          <w:szCs w:val="28"/>
                        </w:rPr>
                      </w:pPr>
                    </w:p>
                    <w:p w14:paraId="1B83F7E7" w14:textId="77777777" w:rsidR="00AF0A38" w:rsidRDefault="00AF0A38" w:rsidP="00AF0A38">
                      <w:pPr>
                        <w:rPr>
                          <w:rFonts w:ascii="Arial" w:hAnsi="Arial" w:cs="Arial"/>
                          <w:sz w:val="28"/>
                          <w:szCs w:val="28"/>
                        </w:rPr>
                      </w:pPr>
                      <w:r w:rsidRPr="009D3352">
                        <w:rPr>
                          <w:rFonts w:ascii="Arial" w:hAnsi="Arial" w:cs="Arial"/>
                          <w:sz w:val="28"/>
                          <w:szCs w:val="28"/>
                        </w:rPr>
                        <w:t>2000</w:t>
                      </w:r>
                    </w:p>
                    <w:p w14:paraId="30CA1DA1" w14:textId="77777777" w:rsidR="00AF0A38" w:rsidRDefault="00AF0A38" w:rsidP="00AF0A38">
                      <w:pPr>
                        <w:rPr>
                          <w:rFonts w:ascii="Arial" w:hAnsi="Arial" w:cs="Arial"/>
                          <w:sz w:val="28"/>
                          <w:szCs w:val="28"/>
                        </w:rPr>
                      </w:pPr>
                    </w:p>
                    <w:p w14:paraId="54DF729E" w14:textId="77777777" w:rsidR="00AF0A38" w:rsidRPr="009D3352" w:rsidRDefault="00AF0A38" w:rsidP="00AF0A38">
                      <w:pPr>
                        <w:rPr>
                          <w:rFonts w:ascii="Arial" w:hAnsi="Arial" w:cs="Arial"/>
                          <w:sz w:val="28"/>
                          <w:szCs w:val="28"/>
                        </w:rPr>
                      </w:pPr>
                    </w:p>
                    <w:p w14:paraId="1B3CFC08" w14:textId="77777777" w:rsidR="00AF0A38" w:rsidRPr="009D3352" w:rsidRDefault="00AF0A38" w:rsidP="00AF0A38">
                      <w:pPr>
                        <w:rPr>
                          <w:rFonts w:ascii="Arial" w:hAnsi="Arial" w:cs="Arial"/>
                          <w:sz w:val="28"/>
                          <w:szCs w:val="28"/>
                        </w:rPr>
                      </w:pPr>
                      <w:r w:rsidRPr="009D3352">
                        <w:rPr>
                          <w:rFonts w:ascii="Arial" w:hAnsi="Arial" w:cs="Arial"/>
                          <w:sz w:val="28"/>
                          <w:szCs w:val="28"/>
                        </w:rPr>
                        <w:t>1000</w:t>
                      </w:r>
                    </w:p>
                    <w:p w14:paraId="0D9D7036"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92032" behindDoc="0" locked="0" layoutInCell="1" allowOverlap="1" wp14:anchorId="0285DCBD" wp14:editId="6471E1B0">
                <wp:simplePos x="0" y="0"/>
                <wp:positionH relativeFrom="column">
                  <wp:posOffset>3059430</wp:posOffset>
                </wp:positionH>
                <wp:positionV relativeFrom="paragraph">
                  <wp:posOffset>47625</wp:posOffset>
                </wp:positionV>
                <wp:extent cx="3019425" cy="34290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42900"/>
                        </a:xfrm>
                        <a:prstGeom prst="rect">
                          <a:avLst/>
                        </a:prstGeom>
                        <a:solidFill>
                          <a:srgbClr val="FFFFFF"/>
                        </a:solidFill>
                        <a:ln w="9525">
                          <a:noFill/>
                          <a:miter lim="800000"/>
                          <a:headEnd/>
                          <a:tailEnd/>
                        </a:ln>
                      </wps:spPr>
                      <wps:txbx>
                        <w:txbxContent>
                          <w:p w14:paraId="0709B6FE" w14:textId="77777777" w:rsidR="00AF0A38" w:rsidRDefault="00AF0A38" w:rsidP="00AF0A38"/>
                          <w:p w14:paraId="1ABDF1A3" w14:textId="77777777" w:rsidR="00AF0A38" w:rsidRDefault="00AF0A38" w:rsidP="00AF0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5DCBD" id="_x0000_s1052" type="#_x0000_t202" style="position:absolute;margin-left:240.9pt;margin-top:3.75pt;width:237.7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" stroked="f">
                <v:textbox>
                  <w:txbxContent>
                    <w:p w14:paraId="0709B6FE" w14:textId="77777777" w:rsidR="00AF0A38" w:rsidRDefault="00AF0A38" w:rsidP="00AF0A38"/>
                    <w:p w14:paraId="1ABDF1A3" w14:textId="77777777" w:rsidR="00AF0A38" w:rsidRDefault="00AF0A38" w:rsidP="00AF0A38"/>
                  </w:txbxContent>
                </v:textbox>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7FEC06C6" wp14:editId="1CCCCD52">
                <wp:simplePos x="0" y="0"/>
                <wp:positionH relativeFrom="column">
                  <wp:posOffset>-1850072</wp:posOffset>
                </wp:positionH>
                <wp:positionV relativeFrom="paragraph">
                  <wp:posOffset>1893887</wp:posOffset>
                </wp:positionV>
                <wp:extent cx="4034790" cy="1403985"/>
                <wp:effectExtent l="0" t="4445" r="18415"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34790" cy="1403985"/>
                        </a:xfrm>
                        <a:prstGeom prst="rect">
                          <a:avLst/>
                        </a:prstGeom>
                        <a:solidFill>
                          <a:srgbClr val="FFFFFF"/>
                        </a:solidFill>
                        <a:ln w="9525">
                          <a:solidFill>
                            <a:schemeClr val="bg1"/>
                          </a:solidFill>
                          <a:miter lim="800000"/>
                          <a:headEnd/>
                          <a:tailEnd/>
                        </a:ln>
                      </wps:spPr>
                      <wps:txbx>
                        <w:txbxContent>
                          <w:p w14:paraId="05253D73" w14:textId="77777777" w:rsidR="00AF0A38" w:rsidRPr="0085745B" w:rsidRDefault="00AF0A38" w:rsidP="00AF0A38">
                            <w:pPr>
                              <w:jc w:val="center"/>
                              <w:rPr>
                                <w:rFonts w:ascii="Arial" w:hAnsi="Arial" w:cs="Arial"/>
                                <w:sz w:val="28"/>
                                <w:szCs w:val="28"/>
                              </w:rPr>
                            </w:pPr>
                            <w:r w:rsidRPr="0085745B">
                              <w:rPr>
                                <w:rFonts w:ascii="Arial" w:hAnsi="Arial" w:cs="Arial"/>
                                <w:sz w:val="28"/>
                                <w:szCs w:val="28"/>
                              </w:rPr>
                              <w:t>Cumulative urinary K (mg/d)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C06C6" id="Text Box 29" o:spid="_x0000_s1053" type="#_x0000_t202" style="position:absolute;margin-left:-145.65pt;margin-top:149.1pt;width:317.7pt;height:110.55pt;rotation:-90;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" strokecolor="white [3212]">
                <v:textbox style="mso-fit-shape-to-text:t">
                  <w:txbxContent>
                    <w:p w14:paraId="05253D73" w14:textId="77777777" w:rsidR="00AF0A38" w:rsidRPr="0085745B" w:rsidRDefault="00AF0A38" w:rsidP="00AF0A38">
                      <w:pPr>
                        <w:jc w:val="center"/>
                        <w:rPr>
                          <w:rFonts w:ascii="Arial" w:hAnsi="Arial" w:cs="Arial"/>
                          <w:sz w:val="28"/>
                          <w:szCs w:val="28"/>
                        </w:rPr>
                      </w:pPr>
                      <w:r w:rsidRPr="0085745B">
                        <w:rPr>
                          <w:rFonts w:ascii="Arial" w:hAnsi="Arial" w:cs="Arial"/>
                          <w:sz w:val="28"/>
                          <w:szCs w:val="28"/>
                        </w:rPr>
                        <w:t>Cumulative urinary K (mg/d)</w:t>
                      </w:r>
                    </w:p>
                  </w:txbxContent>
                </v:textbox>
              </v:shape>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77ED9223" wp14:editId="700C3043">
                <wp:simplePos x="0" y="0"/>
                <wp:positionH relativeFrom="column">
                  <wp:posOffset>647700</wp:posOffset>
                </wp:positionH>
                <wp:positionV relativeFrom="paragraph">
                  <wp:posOffset>5029199</wp:posOffset>
                </wp:positionV>
                <wp:extent cx="4924425" cy="809625"/>
                <wp:effectExtent l="0" t="0" r="9525"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09625"/>
                        </a:xfrm>
                        <a:prstGeom prst="rect">
                          <a:avLst/>
                        </a:prstGeom>
                        <a:solidFill>
                          <a:srgbClr val="FFFFFF"/>
                        </a:solidFill>
                        <a:ln w="9525">
                          <a:noFill/>
                          <a:miter lim="800000"/>
                          <a:headEnd/>
                          <a:tailEnd/>
                        </a:ln>
                      </wps:spPr>
                      <wps:txbx>
                        <w:txbxContent>
                          <w:p w14:paraId="706036AC" w14:textId="77777777" w:rsidR="00AF0A38" w:rsidRDefault="00AF0A38" w:rsidP="00AF0A38">
                            <w:pPr>
                              <w:rPr>
                                <w:rFonts w:ascii="Arial" w:hAnsi="Arial" w:cs="Arial"/>
                                <w:sz w:val="28"/>
                                <w:szCs w:val="28"/>
                              </w:rPr>
                            </w:pPr>
                            <w:r>
                              <w:rPr>
                                <w:rFonts w:ascii="Arial" w:hAnsi="Arial" w:cs="Arial"/>
                                <w:sz w:val="28"/>
                                <w:szCs w:val="28"/>
                              </w:rPr>
                              <w:t xml:space="preserve">     </w:t>
                            </w:r>
                            <w:r w:rsidRPr="007B6AC2">
                              <w:rPr>
                                <w:rFonts w:ascii="Arial" w:hAnsi="Arial" w:cs="Arial"/>
                                <w:sz w:val="28"/>
                                <w:szCs w:val="28"/>
                              </w:rPr>
                              <w:t xml:space="preserve">0  </w:t>
                            </w:r>
                            <w:r>
                              <w:rPr>
                                <w:rFonts w:ascii="Arial" w:hAnsi="Arial" w:cs="Arial"/>
                                <w:sz w:val="28"/>
                                <w:szCs w:val="28"/>
                              </w:rPr>
                              <w:t xml:space="preserve">                      </w:t>
                            </w:r>
                            <w:r w:rsidRPr="007B6AC2">
                              <w:rPr>
                                <w:rFonts w:ascii="Arial" w:hAnsi="Arial" w:cs="Arial"/>
                                <w:sz w:val="28"/>
                                <w:szCs w:val="28"/>
                              </w:rPr>
                              <w:t xml:space="preserve">20  </w:t>
                            </w:r>
                            <w:r>
                              <w:rPr>
                                <w:rFonts w:ascii="Arial" w:hAnsi="Arial" w:cs="Arial"/>
                                <w:sz w:val="28"/>
                                <w:szCs w:val="28"/>
                              </w:rPr>
                              <w:t xml:space="preserve">                      </w:t>
                            </w:r>
                            <w:r w:rsidRPr="007B6AC2">
                              <w:rPr>
                                <w:rFonts w:ascii="Arial" w:hAnsi="Arial" w:cs="Arial"/>
                                <w:sz w:val="28"/>
                                <w:szCs w:val="28"/>
                              </w:rPr>
                              <w:t xml:space="preserve">40  </w:t>
                            </w:r>
                            <w:r>
                              <w:rPr>
                                <w:rFonts w:ascii="Arial" w:hAnsi="Arial" w:cs="Arial"/>
                                <w:sz w:val="28"/>
                                <w:szCs w:val="28"/>
                              </w:rPr>
                              <w:t xml:space="preserve">                     </w:t>
                            </w:r>
                            <w:r w:rsidRPr="007B6AC2">
                              <w:rPr>
                                <w:rFonts w:ascii="Arial" w:hAnsi="Arial" w:cs="Arial"/>
                                <w:sz w:val="28"/>
                                <w:szCs w:val="28"/>
                              </w:rPr>
                              <w:t>60</w:t>
                            </w:r>
                          </w:p>
                          <w:p w14:paraId="361E5BEC" w14:textId="77777777" w:rsidR="00AF0A38" w:rsidRPr="007B6AC2" w:rsidRDefault="00AF0A38" w:rsidP="00AF0A38">
                            <w:pPr>
                              <w:jc w:val="center"/>
                              <w:rPr>
                                <w:rFonts w:ascii="Arial" w:hAnsi="Arial" w:cs="Arial"/>
                                <w:sz w:val="28"/>
                                <w:szCs w:val="28"/>
                              </w:rPr>
                            </w:pPr>
                            <w:r w:rsidRPr="007B6AC2">
                              <w:rPr>
                                <w:rFonts w:ascii="Arial" w:hAnsi="Arial" w:cs="Arial"/>
                                <w:sz w:val="28"/>
                                <w:szCs w:val="28"/>
                              </w:rPr>
                              <w:t>Potassium dose (mEq/d)</w:t>
                            </w:r>
                          </w:p>
                          <w:p w14:paraId="45B94048" w14:textId="77777777" w:rsidR="00AF0A38" w:rsidRPr="007B6AC2" w:rsidRDefault="00AF0A38" w:rsidP="00AF0A38">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9223" id="Text Box 30" o:spid="_x0000_s1054" type="#_x0000_t202" style="position:absolute;margin-left:51pt;margin-top:396pt;width:387.75pt;height:6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" stroked="f">
                <v:textbox>
                  <w:txbxContent>
                    <w:p w14:paraId="706036AC" w14:textId="77777777" w:rsidR="00AF0A38" w:rsidRDefault="00AF0A38" w:rsidP="00AF0A38">
                      <w:pPr>
                        <w:rPr>
                          <w:rFonts w:ascii="Arial" w:hAnsi="Arial" w:cs="Arial"/>
                          <w:sz w:val="28"/>
                          <w:szCs w:val="28"/>
                        </w:rPr>
                      </w:pPr>
                      <w:r>
                        <w:rPr>
                          <w:rFonts w:ascii="Arial" w:hAnsi="Arial" w:cs="Arial"/>
                          <w:sz w:val="28"/>
                          <w:szCs w:val="28"/>
                        </w:rPr>
                        <w:t xml:space="preserve">     </w:t>
                      </w:r>
                      <w:r w:rsidRPr="007B6AC2">
                        <w:rPr>
                          <w:rFonts w:ascii="Arial" w:hAnsi="Arial" w:cs="Arial"/>
                          <w:sz w:val="28"/>
                          <w:szCs w:val="28"/>
                        </w:rPr>
                        <w:t xml:space="preserve">0  </w:t>
                      </w:r>
                      <w:r>
                        <w:rPr>
                          <w:rFonts w:ascii="Arial" w:hAnsi="Arial" w:cs="Arial"/>
                          <w:sz w:val="28"/>
                          <w:szCs w:val="28"/>
                        </w:rPr>
                        <w:t xml:space="preserve">                      </w:t>
                      </w:r>
                      <w:r w:rsidRPr="007B6AC2">
                        <w:rPr>
                          <w:rFonts w:ascii="Arial" w:hAnsi="Arial" w:cs="Arial"/>
                          <w:sz w:val="28"/>
                          <w:szCs w:val="28"/>
                        </w:rPr>
                        <w:t xml:space="preserve">20  </w:t>
                      </w:r>
                      <w:r>
                        <w:rPr>
                          <w:rFonts w:ascii="Arial" w:hAnsi="Arial" w:cs="Arial"/>
                          <w:sz w:val="28"/>
                          <w:szCs w:val="28"/>
                        </w:rPr>
                        <w:t xml:space="preserve">                      </w:t>
                      </w:r>
                      <w:r w:rsidRPr="007B6AC2">
                        <w:rPr>
                          <w:rFonts w:ascii="Arial" w:hAnsi="Arial" w:cs="Arial"/>
                          <w:sz w:val="28"/>
                          <w:szCs w:val="28"/>
                        </w:rPr>
                        <w:t xml:space="preserve">40  </w:t>
                      </w:r>
                      <w:r>
                        <w:rPr>
                          <w:rFonts w:ascii="Arial" w:hAnsi="Arial" w:cs="Arial"/>
                          <w:sz w:val="28"/>
                          <w:szCs w:val="28"/>
                        </w:rPr>
                        <w:t xml:space="preserve">                     </w:t>
                      </w:r>
                      <w:r w:rsidRPr="007B6AC2">
                        <w:rPr>
                          <w:rFonts w:ascii="Arial" w:hAnsi="Arial" w:cs="Arial"/>
                          <w:sz w:val="28"/>
                          <w:szCs w:val="28"/>
                        </w:rPr>
                        <w:t>60</w:t>
                      </w:r>
                    </w:p>
                    <w:p w14:paraId="361E5BEC" w14:textId="77777777" w:rsidR="00AF0A38" w:rsidRPr="007B6AC2" w:rsidRDefault="00AF0A38" w:rsidP="00AF0A38">
                      <w:pPr>
                        <w:jc w:val="center"/>
                        <w:rPr>
                          <w:rFonts w:ascii="Arial" w:hAnsi="Arial" w:cs="Arial"/>
                          <w:sz w:val="28"/>
                          <w:szCs w:val="28"/>
                        </w:rPr>
                      </w:pPr>
                      <w:r w:rsidRPr="007B6AC2">
                        <w:rPr>
                          <w:rFonts w:ascii="Arial" w:hAnsi="Arial" w:cs="Arial"/>
                          <w:sz w:val="28"/>
                          <w:szCs w:val="28"/>
                        </w:rPr>
                        <w:t>Potassium dose (</w:t>
                      </w:r>
                      <w:proofErr w:type="spellStart"/>
                      <w:r w:rsidRPr="007B6AC2">
                        <w:rPr>
                          <w:rFonts w:ascii="Arial" w:hAnsi="Arial" w:cs="Arial"/>
                          <w:sz w:val="28"/>
                          <w:szCs w:val="28"/>
                        </w:rPr>
                        <w:t>mEq</w:t>
                      </w:r>
                      <w:proofErr w:type="spellEnd"/>
                      <w:r w:rsidRPr="007B6AC2">
                        <w:rPr>
                          <w:rFonts w:ascii="Arial" w:hAnsi="Arial" w:cs="Arial"/>
                          <w:sz w:val="28"/>
                          <w:szCs w:val="28"/>
                        </w:rPr>
                        <w:t>/d)</w:t>
                      </w:r>
                    </w:p>
                    <w:p w14:paraId="45B94048" w14:textId="77777777" w:rsidR="00AF0A38" w:rsidRPr="007B6AC2" w:rsidRDefault="00AF0A38" w:rsidP="00AF0A38">
                      <w:pPr>
                        <w:rPr>
                          <w:rFonts w:ascii="Arial" w:hAnsi="Arial" w:cs="Arial"/>
                          <w:sz w:val="28"/>
                          <w:szCs w:val="28"/>
                        </w:rPr>
                      </w:pPr>
                    </w:p>
                  </w:txbxContent>
                </v:textbox>
              </v:shape>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1EA47BBE" wp14:editId="272BF62D">
                <wp:simplePos x="0" y="0"/>
                <wp:positionH relativeFrom="column">
                  <wp:posOffset>706755</wp:posOffset>
                </wp:positionH>
                <wp:positionV relativeFrom="paragraph">
                  <wp:posOffset>219075</wp:posOffset>
                </wp:positionV>
                <wp:extent cx="2374265" cy="1403985"/>
                <wp:effectExtent l="0" t="0" r="22860" b="1016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14:paraId="34F9BE7A" w14:textId="77777777" w:rsidR="00AF0A38" w:rsidRPr="002F3BAA" w:rsidRDefault="00AF0A38" w:rsidP="00AF0A38">
                            <w:pPr>
                              <w:rPr>
                                <w:rFonts w:ascii="Arial" w:hAnsi="Arial" w:cs="Arial"/>
                              </w:rPr>
                            </w:pPr>
                            <w:r w:rsidRPr="002F3BAA">
                              <w:rPr>
                                <w:rFonts w:ascii="Arial" w:hAnsi="Arial" w:cs="Arial"/>
                              </w:rPr>
                              <w:t>Control Phase 1 and Phase 5   *</w:t>
                            </w:r>
                          </w:p>
                          <w:p w14:paraId="6C0D2383" w14:textId="77777777" w:rsidR="00AF0A38" w:rsidRPr="002F3BAA" w:rsidRDefault="00AF0A38" w:rsidP="00AF0A38">
                            <w:pPr>
                              <w:rPr>
                                <w:rFonts w:ascii="Arial" w:hAnsi="Arial" w:cs="Arial"/>
                              </w:rPr>
                            </w:pPr>
                            <w:r w:rsidRPr="002F3BAA">
                              <w:rPr>
                                <w:rFonts w:ascii="Arial" w:hAnsi="Arial" w:cs="Arial"/>
                              </w:rPr>
                              <w:t>Supplement   ○</w:t>
                            </w:r>
                          </w:p>
                          <w:p w14:paraId="4F184695" w14:textId="77777777" w:rsidR="00AF0A38" w:rsidRPr="002F3BAA" w:rsidRDefault="00AF0A38" w:rsidP="00AF0A38">
                            <w:pPr>
                              <w:rPr>
                                <w:rFonts w:ascii="Arial" w:hAnsi="Arial" w:cs="Arial"/>
                              </w:rPr>
                            </w:pPr>
                            <w:r w:rsidRPr="002F3BAA">
                              <w:rPr>
                                <w:rFonts w:ascii="Arial" w:hAnsi="Arial" w:cs="Arial"/>
                              </w:rPr>
                              <w:t>Potato   □</w:t>
                            </w:r>
                          </w:p>
                          <w:p w14:paraId="7158B4D7" w14:textId="77777777" w:rsidR="00AF0A38" w:rsidRPr="002F3BAA" w:rsidRDefault="00AF0A38" w:rsidP="00AF0A38">
                            <w:pPr>
                              <w:rPr>
                                <w:rFonts w:ascii="Arial" w:hAnsi="Arial" w:cs="Arial"/>
                              </w:rPr>
                            </w:pPr>
                            <w:r w:rsidRPr="002F3BAA">
                              <w:rPr>
                                <w:rFonts w:ascii="Arial" w:hAnsi="Arial" w:cs="Arial"/>
                              </w:rPr>
                              <w:t>French Fries  Δ</w:t>
                            </w:r>
                          </w:p>
                          <w:p w14:paraId="731E9FD4" w14:textId="77777777" w:rsidR="00AF0A38" w:rsidRPr="002F3BAA" w:rsidRDefault="00AF0A38" w:rsidP="00AF0A38">
                            <w:pPr>
                              <w:rPr>
                                <w:rFonts w:ascii="Arial" w:hAnsi="Arial" w:cs="Arial"/>
                              </w:rPr>
                            </w:pPr>
                            <w:r w:rsidRPr="002F3BAA">
                              <w:rPr>
                                <w:rFonts w:ascii="Arial" w:hAnsi="Arial" w:cs="Arial"/>
                              </w:rPr>
                              <w:t>Potato Dose – solid line</w:t>
                            </w:r>
                          </w:p>
                          <w:p w14:paraId="78E66E71" w14:textId="77777777" w:rsidR="00AF0A38" w:rsidRPr="002F3BAA" w:rsidRDefault="00AF0A38" w:rsidP="00AF0A38">
                            <w:pPr>
                              <w:rPr>
                                <w:rFonts w:ascii="Arial" w:hAnsi="Arial" w:cs="Arial"/>
                              </w:rPr>
                            </w:pPr>
                            <w:r w:rsidRPr="002F3BAA">
                              <w:rPr>
                                <w:rFonts w:ascii="Arial" w:hAnsi="Arial" w:cs="Arial"/>
                              </w:rPr>
                              <w:t>Supplement Dose – dashed 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A47BBE" id="_x0000_s1055" type="#_x0000_t202" style="position:absolute;margin-left:55.65pt;margin-top:17.25pt;width:186.95pt;height:110.5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" strokecolor="white [3212]">
                <v:textbox style="mso-fit-shape-to-text:t">
                  <w:txbxContent>
                    <w:p w14:paraId="34F9BE7A" w14:textId="77777777" w:rsidR="00AF0A38" w:rsidRPr="002F3BAA" w:rsidRDefault="00AF0A38" w:rsidP="00AF0A38">
                      <w:pPr>
                        <w:rPr>
                          <w:rFonts w:ascii="Arial" w:hAnsi="Arial" w:cs="Arial"/>
                        </w:rPr>
                      </w:pPr>
                      <w:r w:rsidRPr="002F3BAA">
                        <w:rPr>
                          <w:rFonts w:ascii="Arial" w:hAnsi="Arial" w:cs="Arial"/>
                        </w:rPr>
                        <w:t>Control Phase 1 and Phase 5   *</w:t>
                      </w:r>
                    </w:p>
                    <w:p w14:paraId="6C0D2383" w14:textId="77777777" w:rsidR="00AF0A38" w:rsidRPr="002F3BAA" w:rsidRDefault="00AF0A38" w:rsidP="00AF0A38">
                      <w:pPr>
                        <w:rPr>
                          <w:rFonts w:ascii="Arial" w:hAnsi="Arial" w:cs="Arial"/>
                        </w:rPr>
                      </w:pPr>
                      <w:r w:rsidRPr="002F3BAA">
                        <w:rPr>
                          <w:rFonts w:ascii="Arial" w:hAnsi="Arial" w:cs="Arial"/>
                        </w:rPr>
                        <w:t>Supplement   ○</w:t>
                      </w:r>
                    </w:p>
                    <w:p w14:paraId="4F184695" w14:textId="77777777" w:rsidR="00AF0A38" w:rsidRPr="002F3BAA" w:rsidRDefault="00AF0A38" w:rsidP="00AF0A38">
                      <w:pPr>
                        <w:rPr>
                          <w:rFonts w:ascii="Arial" w:hAnsi="Arial" w:cs="Arial"/>
                        </w:rPr>
                      </w:pPr>
                      <w:r w:rsidRPr="002F3BAA">
                        <w:rPr>
                          <w:rFonts w:ascii="Arial" w:hAnsi="Arial" w:cs="Arial"/>
                        </w:rPr>
                        <w:t>Potato   □</w:t>
                      </w:r>
                    </w:p>
                    <w:p w14:paraId="7158B4D7" w14:textId="77777777" w:rsidR="00AF0A38" w:rsidRPr="002F3BAA" w:rsidRDefault="00AF0A38" w:rsidP="00AF0A38">
                      <w:pPr>
                        <w:rPr>
                          <w:rFonts w:ascii="Arial" w:hAnsi="Arial" w:cs="Arial"/>
                        </w:rPr>
                      </w:pPr>
                      <w:r w:rsidRPr="002F3BAA">
                        <w:rPr>
                          <w:rFonts w:ascii="Arial" w:hAnsi="Arial" w:cs="Arial"/>
                        </w:rPr>
                        <w:t xml:space="preserve">French </w:t>
                      </w:r>
                      <w:proofErr w:type="gramStart"/>
                      <w:r w:rsidRPr="002F3BAA">
                        <w:rPr>
                          <w:rFonts w:ascii="Arial" w:hAnsi="Arial" w:cs="Arial"/>
                        </w:rPr>
                        <w:t>Fries  Δ</w:t>
                      </w:r>
                      <w:proofErr w:type="gramEnd"/>
                    </w:p>
                    <w:p w14:paraId="731E9FD4" w14:textId="77777777" w:rsidR="00AF0A38" w:rsidRPr="002F3BAA" w:rsidRDefault="00AF0A38" w:rsidP="00AF0A38">
                      <w:pPr>
                        <w:rPr>
                          <w:rFonts w:ascii="Arial" w:hAnsi="Arial" w:cs="Arial"/>
                        </w:rPr>
                      </w:pPr>
                      <w:r w:rsidRPr="002F3BAA">
                        <w:rPr>
                          <w:rFonts w:ascii="Arial" w:hAnsi="Arial" w:cs="Arial"/>
                        </w:rPr>
                        <w:t>Potato Dose – solid line</w:t>
                      </w:r>
                    </w:p>
                    <w:p w14:paraId="78E66E71" w14:textId="77777777" w:rsidR="00AF0A38" w:rsidRPr="002F3BAA" w:rsidRDefault="00AF0A38" w:rsidP="00AF0A38">
                      <w:pPr>
                        <w:rPr>
                          <w:rFonts w:ascii="Arial" w:hAnsi="Arial" w:cs="Arial"/>
                        </w:rPr>
                      </w:pPr>
                      <w:r w:rsidRPr="002F3BAA">
                        <w:rPr>
                          <w:rFonts w:ascii="Arial" w:hAnsi="Arial" w:cs="Arial"/>
                        </w:rPr>
                        <w:t>Supplement Dose – dashed line</w:t>
                      </w:r>
                    </w:p>
                  </w:txbxContent>
                </v:textbox>
              </v:shape>
            </w:pict>
          </mc:Fallback>
        </mc:AlternateContent>
      </w:r>
      <w:r>
        <w:object w:dxaOrig="8626" w:dyaOrig="8883" w14:anchorId="47C25881">
          <v:shape id="_x0000_i1026" type="#_x0000_t75" style="width:431.25pt;height:444pt" o:ole="">
            <v:imagedata r:id="rId14" o:title=""/>
          </v:shape>
          <o:OLEObject Type="Embed" ProgID="Word.Document.12" ShapeID="_x0000_i1026" DrawAspect="Content" ObjectID="_1623479071" r:id="rId15">
            <o:FieldCodes>\s</o:FieldCodes>
          </o:OLEObject>
        </w:object>
      </w:r>
    </w:p>
    <w:p w14:paraId="121284EB" w14:textId="5C8FE121" w:rsidR="00AF0A38" w:rsidRDefault="00AF0A38">
      <w:pPr>
        <w:spacing w:after="200" w:line="276" w:lineRule="auto"/>
        <w:rPr>
          <w:sz w:val="24"/>
          <w:szCs w:val="24"/>
        </w:rPr>
      </w:pPr>
      <w:r>
        <w:rPr>
          <w:sz w:val="24"/>
          <w:szCs w:val="24"/>
        </w:rPr>
        <w:br w:type="page"/>
      </w:r>
    </w:p>
    <w:p w14:paraId="21D8B8AC" w14:textId="77777777" w:rsidR="00AF0A38" w:rsidRDefault="00AF0A38" w:rsidP="00AF0A38">
      <w:pPr>
        <w:spacing w:after="200" w:line="276" w:lineRule="auto"/>
        <w:rPr>
          <w:i/>
          <w:sz w:val="24"/>
          <w:szCs w:val="24"/>
        </w:rPr>
      </w:pPr>
      <w:r w:rsidRPr="00924E3E">
        <w:rPr>
          <w:i/>
          <w:noProof/>
          <w:sz w:val="24"/>
          <w:szCs w:val="24"/>
          <w:lang w:val="en-GB" w:eastAsia="en-GB"/>
        </w:rPr>
        <w:lastRenderedPageBreak/>
        <mc:AlternateContent>
          <mc:Choice Requires="wpg">
            <w:drawing>
              <wp:anchor distT="0" distB="0" distL="114300" distR="114300" simplePos="0" relativeHeight="251695104" behindDoc="0" locked="0" layoutInCell="1" allowOverlap="1" wp14:anchorId="5CC88617" wp14:editId="13CD1373">
                <wp:simplePos x="0" y="0"/>
                <wp:positionH relativeFrom="column">
                  <wp:posOffset>-590550</wp:posOffset>
                </wp:positionH>
                <wp:positionV relativeFrom="paragraph">
                  <wp:posOffset>-47625</wp:posOffset>
                </wp:positionV>
                <wp:extent cx="7104621" cy="5661407"/>
                <wp:effectExtent l="0" t="0" r="20320" b="15875"/>
                <wp:wrapNone/>
                <wp:docPr id="288" name="Group 8"/>
                <wp:cNvGraphicFramePr/>
                <a:graphic xmlns:a="http://schemas.openxmlformats.org/drawingml/2006/main">
                  <a:graphicData uri="http://schemas.microsoft.com/office/word/2010/wordprocessingGroup">
                    <wpg:wgp>
                      <wpg:cNvGrpSpPr/>
                      <wpg:grpSpPr>
                        <a:xfrm>
                          <a:off x="0" y="0"/>
                          <a:ext cx="7104621" cy="5661407"/>
                          <a:chOff x="0" y="0"/>
                          <a:chExt cx="7104621" cy="5661407"/>
                        </a:xfrm>
                      </wpg:grpSpPr>
                      <wps:wsp>
                        <wps:cNvPr id="289" name="Oval 289"/>
                        <wps:cNvSpPr/>
                        <wps:spPr>
                          <a:xfrm>
                            <a:off x="2045123" y="1242970"/>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 name="Oval 290"/>
                        <wps:cNvSpPr/>
                        <wps:spPr>
                          <a:xfrm>
                            <a:off x="4076398" y="1242970"/>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 name="Oval 291"/>
                        <wps:cNvSpPr/>
                        <wps:spPr>
                          <a:xfrm>
                            <a:off x="6036658" y="1242970"/>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2" name="Oval 292"/>
                        <wps:cNvSpPr/>
                        <wps:spPr>
                          <a:xfrm>
                            <a:off x="151226" y="2708802"/>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 name="Oval 293"/>
                        <wps:cNvSpPr/>
                        <wps:spPr>
                          <a:xfrm>
                            <a:off x="303626" y="4614384"/>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 name="Oval 294"/>
                        <wps:cNvSpPr/>
                        <wps:spPr>
                          <a:xfrm>
                            <a:off x="2045123" y="4527166"/>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Oval 295"/>
                        <wps:cNvSpPr/>
                        <wps:spPr>
                          <a:xfrm>
                            <a:off x="4024656" y="2930472"/>
                            <a:ext cx="1067963" cy="10470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 name="Straight Arrow Connector 296"/>
                        <wps:cNvCnPr/>
                        <wps:spPr>
                          <a:xfrm>
                            <a:off x="3184101" y="1626190"/>
                            <a:ext cx="892297" cy="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Straight Arrow Connector 297"/>
                        <wps:cNvCnPr/>
                        <wps:spPr>
                          <a:xfrm>
                            <a:off x="5144361" y="1661429"/>
                            <a:ext cx="892297" cy="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8" name="Straight Arrow Connector 298"/>
                        <wps:cNvCnPr/>
                        <wps:spPr>
                          <a:xfrm>
                            <a:off x="2947940" y="2239957"/>
                            <a:ext cx="1200642" cy="866782"/>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a:stCxn id="294" idx="0"/>
                        </wps:cNvCnPr>
                        <wps:spPr>
                          <a:xfrm flipH="1" flipV="1">
                            <a:off x="2579104" y="2289993"/>
                            <a:ext cx="1" cy="2237173"/>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Straight Arrow Connector 300"/>
                        <wps:cNvCnPr/>
                        <wps:spPr>
                          <a:xfrm>
                            <a:off x="3113092" y="5203350"/>
                            <a:ext cx="1195843" cy="7397"/>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1" name="Straight Arrow Connector 301"/>
                        <wps:cNvCnPr/>
                        <wps:spPr>
                          <a:xfrm>
                            <a:off x="1101779" y="3633483"/>
                            <a:ext cx="1194126" cy="893683"/>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a:stCxn id="293" idx="6"/>
                        </wps:cNvCnPr>
                        <wps:spPr>
                          <a:xfrm flipV="1">
                            <a:off x="1371589" y="5085878"/>
                            <a:ext cx="657950" cy="52018"/>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3" name="Straight Arrow Connector 303"/>
                        <wps:cNvCnPr/>
                        <wps:spPr>
                          <a:xfrm flipH="1">
                            <a:off x="3209971" y="1852915"/>
                            <a:ext cx="840557" cy="14626"/>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4" name="Straight Arrow Connector 304"/>
                        <wps:cNvCnPr/>
                        <wps:spPr>
                          <a:xfrm flipH="1">
                            <a:off x="5118488" y="1831751"/>
                            <a:ext cx="918169" cy="16805"/>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TextBox 28"/>
                        <wps:cNvSpPr txBox="1"/>
                        <wps:spPr>
                          <a:xfrm>
                            <a:off x="2428261" y="1591754"/>
                            <a:ext cx="301686" cy="369332"/>
                          </a:xfrm>
                          <a:prstGeom prst="rect">
                            <a:avLst/>
                          </a:prstGeom>
                          <a:noFill/>
                        </wps:spPr>
                        <wps:txbx>
                          <w:txbxContent>
                            <w:p w14:paraId="6F5D18CF"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1</w:t>
                              </w:r>
                            </w:p>
                          </w:txbxContent>
                        </wps:txbx>
                        <wps:bodyPr wrap="none" rtlCol="0">
                          <a:spAutoFit/>
                        </wps:bodyPr>
                      </wps:wsp>
                      <wps:wsp>
                        <wps:cNvPr id="306" name="TextBox 29"/>
                        <wps:cNvSpPr txBox="1"/>
                        <wps:spPr>
                          <a:xfrm>
                            <a:off x="4391141" y="1605093"/>
                            <a:ext cx="301686" cy="369332"/>
                          </a:xfrm>
                          <a:prstGeom prst="rect">
                            <a:avLst/>
                          </a:prstGeom>
                          <a:noFill/>
                        </wps:spPr>
                        <wps:txbx>
                          <w:txbxContent>
                            <w:p w14:paraId="158B2B76"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2</w:t>
                              </w:r>
                            </w:p>
                          </w:txbxContent>
                        </wps:txbx>
                        <wps:bodyPr wrap="none" rtlCol="0">
                          <a:spAutoFit/>
                        </wps:bodyPr>
                      </wps:wsp>
                      <wps:wsp>
                        <wps:cNvPr id="308" name="TextBox 30"/>
                        <wps:cNvSpPr txBox="1"/>
                        <wps:spPr>
                          <a:xfrm>
                            <a:off x="6419796" y="1632354"/>
                            <a:ext cx="301686" cy="369332"/>
                          </a:xfrm>
                          <a:prstGeom prst="rect">
                            <a:avLst/>
                          </a:prstGeom>
                          <a:noFill/>
                        </wps:spPr>
                        <wps:txbx>
                          <w:txbxContent>
                            <w:p w14:paraId="371AAE7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3</w:t>
                              </w:r>
                            </w:p>
                          </w:txbxContent>
                        </wps:txbx>
                        <wps:bodyPr wrap="none" rtlCol="0">
                          <a:spAutoFit/>
                        </wps:bodyPr>
                      </wps:wsp>
                      <wps:wsp>
                        <wps:cNvPr id="309" name="TextBox 31"/>
                        <wps:cNvSpPr txBox="1"/>
                        <wps:spPr>
                          <a:xfrm>
                            <a:off x="4391141" y="3269317"/>
                            <a:ext cx="301686" cy="369332"/>
                          </a:xfrm>
                          <a:prstGeom prst="rect">
                            <a:avLst/>
                          </a:prstGeom>
                          <a:noFill/>
                        </wps:spPr>
                        <wps:txbx>
                          <w:txbxContent>
                            <w:p w14:paraId="5A502BA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w:t>
                              </w:r>
                            </w:p>
                          </w:txbxContent>
                        </wps:txbx>
                        <wps:bodyPr wrap="none" rtlCol="0">
                          <a:spAutoFit/>
                        </wps:bodyPr>
                      </wps:wsp>
                      <wps:wsp>
                        <wps:cNvPr id="310" name="TextBox 32"/>
                        <wps:cNvSpPr txBox="1"/>
                        <wps:spPr>
                          <a:xfrm>
                            <a:off x="2428261" y="4906280"/>
                            <a:ext cx="301686" cy="369332"/>
                          </a:xfrm>
                          <a:prstGeom prst="rect">
                            <a:avLst/>
                          </a:prstGeom>
                          <a:noFill/>
                        </wps:spPr>
                        <wps:txbx>
                          <w:txbxContent>
                            <w:p w14:paraId="56FB7EC7"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8</w:t>
                              </w:r>
                            </w:p>
                          </w:txbxContent>
                        </wps:txbx>
                        <wps:bodyPr wrap="none" rtlCol="0">
                          <a:spAutoFit/>
                        </wps:bodyPr>
                      </wps:wsp>
                      <wps:wsp>
                        <wps:cNvPr id="311" name="Isosceles Triangle 311"/>
                        <wps:cNvSpPr/>
                        <wps:spPr>
                          <a:xfrm rot="15621276">
                            <a:off x="4991961" y="3232313"/>
                            <a:ext cx="417250" cy="30055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2" name="Isosceles Triangle 312"/>
                        <wps:cNvSpPr/>
                        <wps:spPr>
                          <a:xfrm rot="19303306" flipV="1">
                            <a:off x="1863941" y="1228166"/>
                            <a:ext cx="585704" cy="286435"/>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 name="TextBox 36"/>
                        <wps:cNvSpPr txBox="1"/>
                        <wps:spPr>
                          <a:xfrm>
                            <a:off x="3805963" y="0"/>
                            <a:ext cx="1968500" cy="370205"/>
                          </a:xfrm>
                          <a:prstGeom prst="rect">
                            <a:avLst/>
                          </a:prstGeom>
                          <a:noFill/>
                        </wps:spPr>
                        <wps:txbx>
                          <w:txbxContent>
                            <w:p w14:paraId="4A3CE103"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Model of K Kinetics</w:t>
                              </w:r>
                            </w:p>
                          </w:txbxContent>
                        </wps:txbx>
                        <wps:bodyPr wrap="none" rtlCol="0">
                          <a:spAutoFit/>
                        </wps:bodyPr>
                      </wps:wsp>
                      <wps:wsp>
                        <wps:cNvPr id="314" name="TextBox 38"/>
                        <wps:cNvSpPr txBox="1"/>
                        <wps:spPr>
                          <a:xfrm>
                            <a:off x="5515557" y="3843326"/>
                            <a:ext cx="695960" cy="370205"/>
                          </a:xfrm>
                          <a:prstGeom prst="rect">
                            <a:avLst/>
                          </a:prstGeom>
                          <a:noFill/>
                        </wps:spPr>
                        <wps:txbx>
                          <w:txbxContent>
                            <w:p w14:paraId="04591413"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Urine</w:t>
                              </w:r>
                            </w:p>
                          </w:txbxContent>
                        </wps:txbx>
                        <wps:bodyPr wrap="none" rtlCol="0">
                          <a:spAutoFit/>
                        </wps:bodyPr>
                      </wps:wsp>
                      <wps:wsp>
                        <wps:cNvPr id="315" name="TextBox 39"/>
                        <wps:cNvSpPr txBox="1"/>
                        <wps:spPr>
                          <a:xfrm>
                            <a:off x="4339955" y="5050336"/>
                            <a:ext cx="698500" cy="370205"/>
                          </a:xfrm>
                          <a:prstGeom prst="rect">
                            <a:avLst/>
                          </a:prstGeom>
                          <a:noFill/>
                        </wps:spPr>
                        <wps:txbx>
                          <w:txbxContent>
                            <w:p w14:paraId="590A01B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Feces</w:t>
                              </w:r>
                            </w:p>
                          </w:txbxContent>
                        </wps:txbx>
                        <wps:bodyPr wrap="none" rtlCol="0">
                          <a:spAutoFit/>
                        </wps:bodyPr>
                      </wps:wsp>
                      <wps:wsp>
                        <wps:cNvPr id="316" name="TextBox 40"/>
                        <wps:cNvSpPr txBox="1"/>
                        <wps:spPr>
                          <a:xfrm>
                            <a:off x="131414" y="2271696"/>
                            <a:ext cx="859531" cy="369332"/>
                          </a:xfrm>
                          <a:prstGeom prst="rect">
                            <a:avLst/>
                          </a:prstGeom>
                          <a:noFill/>
                        </wps:spPr>
                        <wps:txbx>
                          <w:txbxContent>
                            <w:p w14:paraId="110953E5"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‘Meals’</w:t>
                              </w:r>
                            </w:p>
                          </w:txbxContent>
                        </wps:txbx>
                        <wps:bodyPr wrap="none" rtlCol="0">
                          <a:spAutoFit/>
                        </wps:bodyPr>
                      </wps:wsp>
                      <wps:wsp>
                        <wps:cNvPr id="317" name="TextBox 41"/>
                        <wps:cNvSpPr txBox="1"/>
                        <wps:spPr>
                          <a:xfrm>
                            <a:off x="0" y="4157272"/>
                            <a:ext cx="1349375" cy="370205"/>
                          </a:xfrm>
                          <a:prstGeom prst="rect">
                            <a:avLst/>
                          </a:prstGeom>
                          <a:noFill/>
                        </wps:spPr>
                        <wps:txbx>
                          <w:txbxContent>
                            <w:p w14:paraId="26188909"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‘Treatments’</w:t>
                              </w:r>
                            </w:p>
                          </w:txbxContent>
                        </wps:txbx>
                        <wps:bodyPr wrap="none" rtlCol="0">
                          <a:spAutoFit/>
                        </wps:bodyPr>
                      </wps:wsp>
                      <wps:wsp>
                        <wps:cNvPr id="318" name="TextBox 43"/>
                        <wps:cNvSpPr txBox="1"/>
                        <wps:spPr>
                          <a:xfrm>
                            <a:off x="475855" y="3143501"/>
                            <a:ext cx="418704" cy="369332"/>
                          </a:xfrm>
                          <a:prstGeom prst="rect">
                            <a:avLst/>
                          </a:prstGeom>
                          <a:noFill/>
                        </wps:spPr>
                        <wps:txbx>
                          <w:txbxContent>
                            <w:p w14:paraId="45937A1B"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60</w:t>
                              </w:r>
                            </w:p>
                          </w:txbxContent>
                        </wps:txbx>
                        <wps:bodyPr wrap="none" rtlCol="0">
                          <a:spAutoFit/>
                        </wps:bodyPr>
                      </wps:wsp>
                      <wps:wsp>
                        <wps:cNvPr id="319" name="TextBox 44"/>
                        <wps:cNvSpPr txBox="1"/>
                        <wps:spPr>
                          <a:xfrm>
                            <a:off x="677969" y="4929175"/>
                            <a:ext cx="418704" cy="369332"/>
                          </a:xfrm>
                          <a:prstGeom prst="rect">
                            <a:avLst/>
                          </a:prstGeom>
                          <a:noFill/>
                        </wps:spPr>
                        <wps:txbx>
                          <w:txbxContent>
                            <w:p w14:paraId="7ADBA4B2"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61</w:t>
                              </w:r>
                            </w:p>
                          </w:txbxContent>
                        </wps:txbx>
                        <wps:bodyPr wrap="none" rtlCol="0">
                          <a:spAutoFit/>
                        </wps:bodyPr>
                      </wps:wsp>
                      <wps:wsp>
                        <wps:cNvPr id="320" name="Rectangle 320"/>
                        <wps:cNvSpPr/>
                        <wps:spPr>
                          <a:xfrm>
                            <a:off x="370127" y="2676059"/>
                            <a:ext cx="620818" cy="257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1" name="Rectangle 321"/>
                        <wps:cNvSpPr/>
                        <wps:spPr>
                          <a:xfrm>
                            <a:off x="507698" y="4572503"/>
                            <a:ext cx="620818" cy="257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2" name="TextBox 14"/>
                        <wps:cNvSpPr txBox="1"/>
                        <wps:spPr>
                          <a:xfrm>
                            <a:off x="2146348" y="3269317"/>
                            <a:ext cx="281913" cy="369332"/>
                          </a:xfrm>
                          <a:prstGeom prst="rect">
                            <a:avLst/>
                          </a:prstGeom>
                          <a:noFill/>
                        </wps:spPr>
                        <wps:txbx>
                          <w:txbxContent>
                            <w:p w14:paraId="574E0EE5"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1</w:t>
                              </w:r>
                            </w:p>
                          </w:txbxContent>
                        </wps:txbx>
                        <wps:bodyPr wrap="square" rtlCol="0">
                          <a:spAutoFit/>
                        </wps:bodyPr>
                      </wps:wsp>
                      <wps:wsp>
                        <wps:cNvPr id="323" name="TextBox 37"/>
                        <wps:cNvSpPr txBox="1"/>
                        <wps:spPr>
                          <a:xfrm>
                            <a:off x="3460312" y="4681345"/>
                            <a:ext cx="281913" cy="369332"/>
                          </a:xfrm>
                          <a:prstGeom prst="rect">
                            <a:avLst/>
                          </a:prstGeom>
                          <a:noFill/>
                        </wps:spPr>
                        <wps:txbx>
                          <w:txbxContent>
                            <w:p w14:paraId="19D88597"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2</w:t>
                              </w:r>
                            </w:p>
                          </w:txbxContent>
                        </wps:txbx>
                        <wps:bodyPr wrap="square" rtlCol="0">
                          <a:spAutoFit/>
                        </wps:bodyPr>
                      </wps:wsp>
                      <wps:wsp>
                        <wps:cNvPr id="324" name="TextBox 42"/>
                        <wps:cNvSpPr txBox="1"/>
                        <wps:spPr>
                          <a:xfrm>
                            <a:off x="3765511" y="2400549"/>
                            <a:ext cx="281913" cy="369332"/>
                          </a:xfrm>
                          <a:prstGeom prst="rect">
                            <a:avLst/>
                          </a:prstGeom>
                          <a:noFill/>
                        </wps:spPr>
                        <wps:txbx>
                          <w:txbxContent>
                            <w:p w14:paraId="176D0A79"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3</w:t>
                              </w:r>
                            </w:p>
                          </w:txbxContent>
                        </wps:txbx>
                        <wps:bodyPr wrap="square" rtlCol="0">
                          <a:spAutoFit/>
                        </wps:bodyPr>
                      </wps:wsp>
                      <wps:wsp>
                        <wps:cNvPr id="325" name="TextBox 47"/>
                        <wps:cNvSpPr txBox="1"/>
                        <wps:spPr>
                          <a:xfrm>
                            <a:off x="3483598" y="1204628"/>
                            <a:ext cx="281913" cy="369332"/>
                          </a:xfrm>
                          <a:prstGeom prst="rect">
                            <a:avLst/>
                          </a:prstGeom>
                          <a:noFill/>
                        </wps:spPr>
                        <wps:txbx>
                          <w:txbxContent>
                            <w:p w14:paraId="66ADEF4F"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4</w:t>
                              </w:r>
                            </w:p>
                          </w:txbxContent>
                        </wps:txbx>
                        <wps:bodyPr wrap="square" rtlCol="0">
                          <a:spAutoFit/>
                        </wps:bodyPr>
                      </wps:wsp>
                      <wps:wsp>
                        <wps:cNvPr id="326" name="TextBox 48"/>
                        <wps:cNvSpPr txBox="1"/>
                        <wps:spPr>
                          <a:xfrm>
                            <a:off x="3453785" y="1870259"/>
                            <a:ext cx="281913" cy="369332"/>
                          </a:xfrm>
                          <a:prstGeom prst="rect">
                            <a:avLst/>
                          </a:prstGeom>
                          <a:noFill/>
                        </wps:spPr>
                        <wps:txbx>
                          <w:txbxContent>
                            <w:p w14:paraId="7A170A71"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5</w:t>
                              </w:r>
                            </w:p>
                          </w:txbxContent>
                        </wps:txbx>
                        <wps:bodyPr wrap="square" rtlCol="0">
                          <a:spAutoFit/>
                        </wps:bodyPr>
                      </wps:wsp>
                      <wps:wsp>
                        <wps:cNvPr id="327" name="TextBox 49"/>
                        <wps:cNvSpPr txBox="1"/>
                        <wps:spPr>
                          <a:xfrm>
                            <a:off x="5460604" y="1192593"/>
                            <a:ext cx="281913" cy="369332"/>
                          </a:xfrm>
                          <a:prstGeom prst="rect">
                            <a:avLst/>
                          </a:prstGeom>
                          <a:noFill/>
                        </wps:spPr>
                        <wps:txbx>
                          <w:txbxContent>
                            <w:p w14:paraId="3BBB12D8"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w:t>
                              </w:r>
                            </w:p>
                          </w:txbxContent>
                        </wps:txbx>
                        <wps:bodyPr wrap="square" rtlCol="0">
                          <a:spAutoFit/>
                        </wps:bodyPr>
                      </wps:wsp>
                    </wpg:wgp>
                  </a:graphicData>
                </a:graphic>
              </wp:anchor>
            </w:drawing>
          </mc:Choice>
          <mc:Fallback>
            <w:pict>
              <v:group w14:anchorId="5CC88617" id="Group 8" o:spid="_x0000_s1056" style="position:absolute;margin-left:-46.5pt;margin-top:-3.75pt;width:559.4pt;height:445.8pt;z-index:251695104" coordsize="71046,5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">
                <v:oval id="Oval 289" o:spid="_x0000_s1057" style="position:absolute;left:20451;top:12429;width:10679;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" filled="f" strokecolor="black [3213]" strokeweight="2pt"/>
                <v:oval id="Oval 290" o:spid="_x0000_s1058" style="position:absolute;left:40763;top:12429;width:10680;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" filled="f" strokecolor="black [3213]" strokeweight="2pt"/>
                <v:oval id="Oval 291" o:spid="_x0000_s1059" style="position:absolute;left:60366;top:12429;width:10680;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" filled="f" strokecolor="black [3213]" strokeweight="2pt"/>
                <v:oval id="Oval 292" o:spid="_x0000_s1060" style="position:absolute;left:1512;top:27088;width:10679;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" filled="f" strokecolor="black [3213]" strokeweight="2pt"/>
                <v:oval id="Oval 293" o:spid="_x0000_s1061" style="position:absolute;left:3036;top:46143;width:10679;height:10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" filled="f" strokecolor="black [3213]" strokeweight="2pt"/>
                <v:oval id="Oval 294" o:spid="_x0000_s1062" style="position:absolute;left:20451;top:45271;width:10679;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" filled="f" strokecolor="black [3213]" strokeweight="2pt"/>
                <v:oval id="Oval 295" o:spid="_x0000_s1063" style="position:absolute;left:40246;top:29304;width:10680;height:10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" filled="f" strokecolor="black [3213]" strokeweight="2pt"/>
                <v:shapetype id="_x0000_t32" coordsize="21600,21600" o:spt="32" o:oned="t" path="m,l21600,21600e" filled="f">
                  <v:path arrowok="t" fillok="f" o:connecttype="none"/>
                  <o:lock v:ext="edit" shapetype="t"/>
                </v:shapetype>
                <v:shape id="Straight Arrow Connector 296" o:spid="_x0000_s1064" type="#_x0000_t32" style="position:absolute;left:31841;top:16261;width:8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" strokecolor="black [3213]" strokeweight="4pt">
                  <v:stroke endarrow="block"/>
                </v:shape>
                <v:shape id="Straight Arrow Connector 297" o:spid="_x0000_s1065" type="#_x0000_t32" style="position:absolute;left:51443;top:16614;width:8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" strokecolor="black [3213]" strokeweight="4pt">
                  <v:stroke endarrow="block"/>
                </v:shape>
                <v:shape id="Straight Arrow Connector 298" o:spid="_x0000_s1066" type="#_x0000_t32" style="position:absolute;left:29479;top:22399;width:12006;height:8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" strokecolor="black [3213]" strokeweight="4pt">
                  <v:stroke endarrow="block"/>
                </v:shape>
                <v:shape id="Straight Arrow Connector 299" o:spid="_x0000_s1067" type="#_x0000_t32" style="position:absolute;left:25791;top:22899;width:0;height:223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" strokecolor="black [3213]" strokeweight="4pt">
                  <v:stroke endarrow="block"/>
                </v:shape>
                <v:shape id="Straight Arrow Connector 300" o:spid="_x0000_s1068" type="#_x0000_t32" style="position:absolute;left:31130;top:52033;width:11959;height: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" strokecolor="black [3213]" strokeweight="4pt">
                  <v:stroke endarrow="block"/>
                </v:shape>
                <v:shape id="Straight Arrow Connector 301" o:spid="_x0000_s1069" type="#_x0000_t32" style="position:absolute;left:11017;top:36334;width:11942;height:8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" strokecolor="black [3213]" strokeweight="4pt">
                  <v:stroke endarrow="block"/>
                </v:shape>
                <v:shape id="Straight Arrow Connector 302" o:spid="_x0000_s1070" type="#_x0000_t32" style="position:absolute;left:13715;top:50858;width:6580;height: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" strokecolor="black [3213]" strokeweight="4pt">
                  <v:stroke endarrow="block"/>
                </v:shape>
                <v:shape id="Straight Arrow Connector 303" o:spid="_x0000_s1071" type="#_x0000_t32" style="position:absolute;left:32099;top:18529;width:8406;height: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" strokecolor="black [3213]" strokeweight="4pt">
                  <v:stroke endarrow="block"/>
                </v:shape>
                <v:shape id="Straight Arrow Connector 304" o:spid="_x0000_s1072" type="#_x0000_t32" style="position:absolute;left:51184;top:18317;width:9182;height:1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" strokecolor="black [3213]" strokeweight="4pt">
                  <v:stroke endarrow="block"/>
                </v:shape>
                <v:shapetype id="_x0000_t202" coordsize="21600,21600" o:spt="202" path="m,l,21600r21600,l21600,xe">
                  <v:stroke joinstyle="miter"/>
                  <v:path gradientshapeok="t" o:connecttype="rect"/>
                </v:shapetype>
                <v:shape id="TextBox 28" o:spid="_x0000_s1073" type="#_x0000_t202" style="position:absolute;left:24282;top:15917;width:301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" filled="f" stroked="f">
                  <v:textbox style="mso-fit-shape-to-text:t">
                    <w:txbxContent>
                      <w:p w14:paraId="6F5D18CF"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1</w:t>
                        </w:r>
                      </w:p>
                    </w:txbxContent>
                  </v:textbox>
                </v:shape>
                <v:shape id="TextBox 29" o:spid="_x0000_s1074" type="#_x0000_t202" style="position:absolute;left:43911;top:16050;width:3017;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" filled="f" stroked="f">
                  <v:textbox style="mso-fit-shape-to-text:t">
                    <w:txbxContent>
                      <w:p w14:paraId="158B2B76"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2</w:t>
                        </w:r>
                      </w:p>
                    </w:txbxContent>
                  </v:textbox>
                </v:shape>
                <v:shape id="TextBox 30" o:spid="_x0000_s1075" type="#_x0000_t202" style="position:absolute;left:64197;top:16323;width:301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" filled="f" stroked="f">
                  <v:textbox style="mso-fit-shape-to-text:t">
                    <w:txbxContent>
                      <w:p w14:paraId="371AAE7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3</w:t>
                        </w:r>
                      </w:p>
                    </w:txbxContent>
                  </v:textbox>
                </v:shape>
                <v:shape id="TextBox 31" o:spid="_x0000_s1076" type="#_x0000_t202" style="position:absolute;left:43911;top:32693;width:301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" filled="f" stroked="f">
                  <v:textbox style="mso-fit-shape-to-text:t">
                    <w:txbxContent>
                      <w:p w14:paraId="5A502BA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w:t>
                        </w:r>
                      </w:p>
                    </w:txbxContent>
                  </v:textbox>
                </v:shape>
                <v:shape id="TextBox 32" o:spid="_x0000_s1077" type="#_x0000_t202" style="position:absolute;left:24282;top:49062;width:3017;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" filled="f" stroked="f">
                  <v:textbox style="mso-fit-shape-to-text:t">
                    <w:txbxContent>
                      <w:p w14:paraId="56FB7EC7"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8</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1" o:spid="_x0000_s1078" type="#_x0000_t5" style="position:absolute;left:49919;top:32323;width:4173;height:3005;rotation:-65303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" fillcolor="black [3213]" strokecolor="#243f60 [1604]" strokeweight="2pt"/>
                <v:shape id="Isosceles Triangle 312" o:spid="_x0000_s1079" type="#_x0000_t5" style="position:absolute;left:18639;top:12281;width:5857;height:2865;rotation:25086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" fillcolor="black [3213]" strokecolor="#243f60 [1604]" strokeweight="2pt"/>
                <v:shape id="TextBox 36" o:spid="_x0000_s1080" type="#_x0000_t202" style="position:absolute;left:38059;width:19685;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" filled="f" stroked="f">
                  <v:textbox style="mso-fit-shape-to-text:t">
                    <w:txbxContent>
                      <w:p w14:paraId="4A3CE103"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Model of K Kinetics</w:t>
                        </w:r>
                      </w:p>
                    </w:txbxContent>
                  </v:textbox>
                </v:shape>
                <v:shape id="TextBox 38" o:spid="_x0000_s1081" type="#_x0000_t202" style="position:absolute;left:55155;top:38433;width:696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" filled="f" stroked="f">
                  <v:textbox style="mso-fit-shape-to-text:t">
                    <w:txbxContent>
                      <w:p w14:paraId="04591413"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Urine</w:t>
                        </w:r>
                      </w:p>
                    </w:txbxContent>
                  </v:textbox>
                </v:shape>
                <v:shape id="TextBox 39" o:spid="_x0000_s1082" type="#_x0000_t202" style="position:absolute;left:43399;top:50503;width:6985;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" filled="f" stroked="f">
                  <v:textbox style="mso-fit-shape-to-text:t">
                    <w:txbxContent>
                      <w:p w14:paraId="590A01BA"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Feces</w:t>
                        </w:r>
                      </w:p>
                    </w:txbxContent>
                  </v:textbox>
                </v:shape>
                <v:shape id="TextBox 40" o:spid="_x0000_s1083" type="#_x0000_t202" style="position:absolute;left:1314;top:22716;width:8595;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" filled="f" stroked="f">
                  <v:textbox style="mso-fit-shape-to-text:t">
                    <w:txbxContent>
                      <w:p w14:paraId="110953E5"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‘Meals’</w:t>
                        </w:r>
                      </w:p>
                    </w:txbxContent>
                  </v:textbox>
                </v:shape>
                <v:shape id="TextBox 41" o:spid="_x0000_s1084" type="#_x0000_t202" style="position:absolute;top:41572;width:13493;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" filled="f" stroked="f">
                  <v:textbox style="mso-fit-shape-to-text:t">
                    <w:txbxContent>
                      <w:p w14:paraId="26188909"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‘Treatments’</w:t>
                        </w:r>
                      </w:p>
                    </w:txbxContent>
                  </v:textbox>
                </v:shape>
                <v:shape id="TextBox 43" o:spid="_x0000_s1085" type="#_x0000_t202" style="position:absolute;left:4758;top:31435;width:418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" filled="f" stroked="f">
                  <v:textbox style="mso-fit-shape-to-text:t">
                    <w:txbxContent>
                      <w:p w14:paraId="45937A1B"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60</w:t>
                        </w:r>
                      </w:p>
                    </w:txbxContent>
                  </v:textbox>
                </v:shape>
                <v:shape id="TextBox 44" o:spid="_x0000_s1086" type="#_x0000_t202" style="position:absolute;left:6779;top:49291;width:4187;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" filled="f" stroked="f">
                  <v:textbox style="mso-fit-shape-to-text:t">
                    <w:txbxContent>
                      <w:p w14:paraId="7ADBA4B2"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61</w:t>
                        </w:r>
                      </w:p>
                    </w:txbxContent>
                  </v:textbox>
                </v:shape>
                <v:rect id="Rectangle 320" o:spid="_x0000_s1087" style="position:absolute;left:3701;top:26760;width:620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" filled="f" strokecolor="black [3213]" strokeweight="2pt"/>
                <v:rect id="Rectangle 321" o:spid="_x0000_s1088" style="position:absolute;left:5076;top:45725;width:6209;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" filled="f" strokecolor="black [3213]" strokeweight="2pt"/>
                <v:shape id="TextBox 14" o:spid="_x0000_s1089" type="#_x0000_t202" style="position:absolute;left:21463;top:32693;width:281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574E0EE5"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1</w:t>
                        </w:r>
                      </w:p>
                    </w:txbxContent>
                  </v:textbox>
                </v:shape>
                <v:shape id="TextBox 37" o:spid="_x0000_s1090" type="#_x0000_t202" style="position:absolute;left:34603;top:46813;width:281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4PwwAAANwAAAAPAAAAZHJzL2Rvd25yZXYueG1sRI9Pa8JA&#10;FMTvBb/D8gRvdaPS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iHceD8MAAADcAAAADwAA&#10;AAAAAAAAAAAAAAAHAgAAZHJzL2Rvd25yZXYueG1sUEsFBgAAAAADAAMAtwAAAPcCAAAAAA==&#10;" filled="f" stroked="f">
                  <v:textbox style="mso-fit-shape-to-text:t">
                    <w:txbxContent>
                      <w:p w14:paraId="19D88597"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2</w:t>
                        </w:r>
                      </w:p>
                    </w:txbxContent>
                  </v:textbox>
                </v:shape>
                <v:shape id="TextBox 42" o:spid="_x0000_s1091" type="#_x0000_t202" style="position:absolute;left:37655;top:24005;width:281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filled="f" stroked="f">
                  <v:textbox style="mso-fit-shape-to-text:t">
                    <w:txbxContent>
                      <w:p w14:paraId="176D0A79"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3</w:t>
                        </w:r>
                      </w:p>
                    </w:txbxContent>
                  </v:textbox>
                </v:shape>
                <v:shape id="TextBox 47" o:spid="_x0000_s1092" type="#_x0000_t202" style="position:absolute;left:34835;top:12046;width:282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" filled="f" stroked="f">
                  <v:textbox style="mso-fit-shape-to-text:t">
                    <w:txbxContent>
                      <w:p w14:paraId="66ADEF4F"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4</w:t>
                        </w:r>
                      </w:p>
                    </w:txbxContent>
                  </v:textbox>
                </v:shape>
                <v:shape id="TextBox 48" o:spid="_x0000_s1093" type="#_x0000_t202" style="position:absolute;left:34537;top:18702;width:281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" filled="f" stroked="f">
                  <v:textbox style="mso-fit-shape-to-text:t">
                    <w:txbxContent>
                      <w:p w14:paraId="7A170A71"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5</w:t>
                        </w:r>
                      </w:p>
                    </w:txbxContent>
                  </v:textbox>
                </v:shape>
                <v:shape id="TextBox 49" o:spid="_x0000_s1094" type="#_x0000_t202" style="position:absolute;left:54606;top:11925;width:2819;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" filled="f" stroked="f">
                  <v:textbox style="mso-fit-shape-to-text:t">
                    <w:txbxContent>
                      <w:p w14:paraId="3BBB12D8" w14:textId="77777777" w:rsidR="00AF0A38" w:rsidRDefault="00AF0A38" w:rsidP="00AF0A38">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6</w:t>
                        </w:r>
                      </w:p>
                    </w:txbxContent>
                  </v:textbox>
                </v:shape>
              </v:group>
            </w:pict>
          </mc:Fallback>
        </mc:AlternateContent>
      </w:r>
    </w:p>
    <w:p w14:paraId="123175B4" w14:textId="77777777" w:rsidR="00AF0A38" w:rsidRDefault="00AF0A38" w:rsidP="00AF0A38">
      <w:pPr>
        <w:spacing w:before="100" w:beforeAutospacing="1" w:after="100" w:afterAutospacing="1" w:line="480" w:lineRule="auto"/>
        <w:contextualSpacing/>
        <w:rPr>
          <w:i/>
          <w:sz w:val="24"/>
          <w:szCs w:val="24"/>
        </w:rPr>
      </w:pPr>
    </w:p>
    <w:p w14:paraId="0E7D3E5B" w14:textId="77777777" w:rsidR="00AF0A38" w:rsidRDefault="00AF0A38" w:rsidP="00AF0A38">
      <w:pPr>
        <w:spacing w:after="200" w:line="276" w:lineRule="auto"/>
        <w:rPr>
          <w:sz w:val="24"/>
          <w:szCs w:val="24"/>
        </w:rPr>
      </w:pPr>
    </w:p>
    <w:p w14:paraId="75CDD2DE" w14:textId="77777777" w:rsidR="00AF0A38" w:rsidRDefault="00AF0A38" w:rsidP="00AF0A38">
      <w:pPr>
        <w:spacing w:after="200" w:line="276" w:lineRule="auto"/>
        <w:rPr>
          <w:sz w:val="24"/>
          <w:szCs w:val="24"/>
        </w:rPr>
      </w:pPr>
    </w:p>
    <w:p w14:paraId="741F761F" w14:textId="77777777" w:rsidR="00AF0A38" w:rsidRDefault="00AF0A38" w:rsidP="00AF0A38">
      <w:pPr>
        <w:spacing w:after="200" w:line="276" w:lineRule="auto"/>
        <w:rPr>
          <w:sz w:val="24"/>
          <w:szCs w:val="24"/>
        </w:rPr>
      </w:pPr>
    </w:p>
    <w:p w14:paraId="76037D9E" w14:textId="77777777" w:rsidR="00AF0A38" w:rsidRDefault="00AF0A38" w:rsidP="00AF0A38">
      <w:pPr>
        <w:spacing w:after="200" w:line="276" w:lineRule="auto"/>
        <w:rPr>
          <w:sz w:val="24"/>
          <w:szCs w:val="24"/>
        </w:rPr>
      </w:pPr>
    </w:p>
    <w:p w14:paraId="7EF70810" w14:textId="77777777" w:rsidR="00AF0A38" w:rsidRDefault="00AF0A38" w:rsidP="00AF0A38">
      <w:pPr>
        <w:spacing w:after="200" w:line="276" w:lineRule="auto"/>
        <w:rPr>
          <w:sz w:val="24"/>
          <w:szCs w:val="24"/>
        </w:rPr>
      </w:pPr>
    </w:p>
    <w:p w14:paraId="65FD3CC8" w14:textId="77777777" w:rsidR="00AF0A38" w:rsidRDefault="00AF0A38" w:rsidP="00AF0A38">
      <w:pPr>
        <w:spacing w:after="200" w:line="276" w:lineRule="auto"/>
        <w:rPr>
          <w:sz w:val="24"/>
          <w:szCs w:val="24"/>
        </w:rPr>
      </w:pPr>
    </w:p>
    <w:p w14:paraId="3F119EF2" w14:textId="77777777" w:rsidR="00AF0A38" w:rsidRDefault="00AF0A38" w:rsidP="00AF0A38">
      <w:pPr>
        <w:spacing w:after="200" w:line="276" w:lineRule="auto"/>
        <w:rPr>
          <w:sz w:val="24"/>
          <w:szCs w:val="24"/>
        </w:rPr>
      </w:pPr>
    </w:p>
    <w:p w14:paraId="220B7F09" w14:textId="77777777" w:rsidR="00AF0A38" w:rsidRDefault="00AF0A38" w:rsidP="00AF0A38">
      <w:pPr>
        <w:spacing w:after="200" w:line="276" w:lineRule="auto"/>
        <w:rPr>
          <w:sz w:val="24"/>
          <w:szCs w:val="24"/>
        </w:rPr>
      </w:pPr>
    </w:p>
    <w:p w14:paraId="2E153CEF" w14:textId="77777777" w:rsidR="00AF0A38" w:rsidRDefault="00AF0A38" w:rsidP="00AF0A38">
      <w:pPr>
        <w:spacing w:after="200" w:line="276" w:lineRule="auto"/>
        <w:rPr>
          <w:sz w:val="24"/>
          <w:szCs w:val="24"/>
        </w:rPr>
      </w:pPr>
    </w:p>
    <w:p w14:paraId="7FCF6D4B" w14:textId="77777777" w:rsidR="00AF0A38" w:rsidRDefault="00AF0A38" w:rsidP="00AF0A38">
      <w:pPr>
        <w:spacing w:after="200" w:line="276" w:lineRule="auto"/>
        <w:rPr>
          <w:sz w:val="24"/>
          <w:szCs w:val="24"/>
        </w:rPr>
      </w:pPr>
    </w:p>
    <w:p w14:paraId="53A0D998" w14:textId="77777777" w:rsidR="00AF0A38" w:rsidRDefault="00AF0A38" w:rsidP="00AF0A38">
      <w:pPr>
        <w:spacing w:after="200" w:line="276" w:lineRule="auto"/>
        <w:rPr>
          <w:sz w:val="24"/>
          <w:szCs w:val="24"/>
        </w:rPr>
      </w:pPr>
    </w:p>
    <w:p w14:paraId="16BCA574" w14:textId="08EF501A" w:rsidR="00665CD9" w:rsidRDefault="00665CD9">
      <w:pPr>
        <w:spacing w:after="200" w:line="276" w:lineRule="auto"/>
        <w:rPr>
          <w:sz w:val="24"/>
          <w:szCs w:val="24"/>
        </w:rPr>
      </w:pPr>
      <w:r>
        <w:rPr>
          <w:sz w:val="24"/>
          <w:szCs w:val="24"/>
        </w:rPr>
        <w:br w:type="page"/>
      </w:r>
    </w:p>
    <w:p w14:paraId="6AD6D999" w14:textId="77777777" w:rsidR="00665CD9" w:rsidRDefault="00665CD9" w:rsidP="00665CD9">
      <w:pPr>
        <w:spacing w:after="200" w:line="276" w:lineRule="auto"/>
        <w:rPr>
          <w:sz w:val="24"/>
          <w:szCs w:val="24"/>
        </w:rPr>
      </w:pPr>
    </w:p>
    <w:p w14:paraId="4F66A616" w14:textId="77777777" w:rsidR="00665CD9" w:rsidRDefault="00665CD9" w:rsidP="00665CD9">
      <w:pPr>
        <w:spacing w:after="200" w:line="276" w:lineRule="auto"/>
        <w:rPr>
          <w:sz w:val="24"/>
          <w:szCs w:val="24"/>
        </w:rPr>
      </w:pPr>
      <w:r w:rsidRPr="00AC70E6">
        <w:rPr>
          <w:noProof/>
          <w:lang w:val="en-GB" w:eastAsia="en-GB"/>
        </w:rPr>
        <mc:AlternateContent>
          <mc:Choice Requires="wpg">
            <w:drawing>
              <wp:anchor distT="0" distB="0" distL="114300" distR="114300" simplePos="0" relativeHeight="251697152" behindDoc="0" locked="0" layoutInCell="1" allowOverlap="1" wp14:anchorId="2FFE7C39" wp14:editId="50F07591">
                <wp:simplePos x="0" y="0"/>
                <wp:positionH relativeFrom="margin">
                  <wp:align>center</wp:align>
                </wp:positionH>
                <wp:positionV relativeFrom="paragraph">
                  <wp:posOffset>149225</wp:posOffset>
                </wp:positionV>
                <wp:extent cx="9283065" cy="4965700"/>
                <wp:effectExtent l="0" t="0" r="0" b="6350"/>
                <wp:wrapNone/>
                <wp:docPr id="328" name="Group 7"/>
                <wp:cNvGraphicFramePr/>
                <a:graphic xmlns:a="http://schemas.openxmlformats.org/drawingml/2006/main">
                  <a:graphicData uri="http://schemas.microsoft.com/office/word/2010/wordprocessingGroup">
                    <wpg:wgp>
                      <wpg:cNvGrpSpPr/>
                      <wpg:grpSpPr>
                        <a:xfrm>
                          <a:off x="0" y="0"/>
                          <a:ext cx="9283065" cy="4965700"/>
                          <a:chOff x="0" y="0"/>
                          <a:chExt cx="9283122" cy="4966047"/>
                        </a:xfrm>
                      </wpg:grpSpPr>
                      <pic:pic xmlns:pic="http://schemas.openxmlformats.org/drawingml/2006/picture">
                        <pic:nvPicPr>
                          <pic:cNvPr id="329" name="Picture 329"/>
                          <pic:cNvPicPr>
                            <a:picLocks noChangeAspect="1"/>
                          </pic:cNvPicPr>
                        </pic:nvPicPr>
                        <pic:blipFill>
                          <a:blip r:embed="rId16"/>
                          <a:stretch>
                            <a:fillRect/>
                          </a:stretch>
                        </pic:blipFill>
                        <pic:spPr>
                          <a:xfrm>
                            <a:off x="0" y="0"/>
                            <a:ext cx="4566307" cy="2499416"/>
                          </a:xfrm>
                          <a:prstGeom prst="rect">
                            <a:avLst/>
                          </a:prstGeom>
                        </pic:spPr>
                      </pic:pic>
                      <pic:pic xmlns:pic="http://schemas.openxmlformats.org/drawingml/2006/picture">
                        <pic:nvPicPr>
                          <pic:cNvPr id="330" name="Picture 330"/>
                          <pic:cNvPicPr>
                            <a:picLocks noChangeAspect="1"/>
                          </pic:cNvPicPr>
                        </pic:nvPicPr>
                        <pic:blipFill>
                          <a:blip r:embed="rId17"/>
                          <a:stretch>
                            <a:fillRect/>
                          </a:stretch>
                        </pic:blipFill>
                        <pic:spPr>
                          <a:xfrm>
                            <a:off x="4597150" y="101575"/>
                            <a:ext cx="4655127" cy="2548033"/>
                          </a:xfrm>
                          <a:prstGeom prst="rect">
                            <a:avLst/>
                          </a:prstGeom>
                        </pic:spPr>
                      </pic:pic>
                      <pic:pic xmlns:pic="http://schemas.openxmlformats.org/drawingml/2006/picture">
                        <pic:nvPicPr>
                          <pic:cNvPr id="331" name="Picture 331"/>
                          <pic:cNvPicPr>
                            <a:picLocks noChangeAspect="1"/>
                          </pic:cNvPicPr>
                        </pic:nvPicPr>
                        <pic:blipFill>
                          <a:blip r:embed="rId18"/>
                          <a:stretch>
                            <a:fillRect/>
                          </a:stretch>
                        </pic:blipFill>
                        <pic:spPr>
                          <a:xfrm>
                            <a:off x="28404" y="2384249"/>
                            <a:ext cx="4551796" cy="2491473"/>
                          </a:xfrm>
                          <a:prstGeom prst="rect">
                            <a:avLst/>
                          </a:prstGeom>
                        </pic:spPr>
                      </pic:pic>
                      <pic:pic xmlns:pic="http://schemas.openxmlformats.org/drawingml/2006/picture">
                        <pic:nvPicPr>
                          <pic:cNvPr id="332" name="Picture 332"/>
                          <pic:cNvPicPr>
                            <a:picLocks noChangeAspect="1"/>
                          </pic:cNvPicPr>
                        </pic:nvPicPr>
                        <pic:blipFill>
                          <a:blip r:embed="rId19"/>
                          <a:stretch>
                            <a:fillRect/>
                          </a:stretch>
                        </pic:blipFill>
                        <pic:spPr>
                          <a:xfrm>
                            <a:off x="4566307" y="2384249"/>
                            <a:ext cx="4716815" cy="2581798"/>
                          </a:xfrm>
                          <a:prstGeom prst="rect">
                            <a:avLst/>
                          </a:prstGeom>
                        </pic:spPr>
                      </pic:pic>
                      <wps:wsp>
                        <wps:cNvPr id="333" name="TextBox 5"/>
                        <wps:cNvSpPr txBox="1"/>
                        <wps:spPr>
                          <a:xfrm>
                            <a:off x="7505" y="140233"/>
                            <a:ext cx="221673" cy="369332"/>
                          </a:xfrm>
                          <a:prstGeom prst="rect">
                            <a:avLst/>
                          </a:prstGeom>
                          <a:noFill/>
                        </wps:spPr>
                        <wps:txbx>
                          <w:txbxContent>
                            <w:p w14:paraId="47BD62EB"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A</w:t>
                              </w:r>
                            </w:p>
                          </w:txbxContent>
                        </wps:txbx>
                        <wps:bodyPr wrap="square" rtlCol="0">
                          <a:spAutoFit/>
                        </wps:bodyPr>
                      </wps:wsp>
                      <wps:wsp>
                        <wps:cNvPr id="334" name="TextBox 6"/>
                        <wps:cNvSpPr txBox="1"/>
                        <wps:spPr>
                          <a:xfrm>
                            <a:off x="4573812" y="140233"/>
                            <a:ext cx="221673" cy="369332"/>
                          </a:xfrm>
                          <a:prstGeom prst="rect">
                            <a:avLst/>
                          </a:prstGeom>
                          <a:noFill/>
                        </wps:spPr>
                        <wps:txbx>
                          <w:txbxContent>
                            <w:p w14:paraId="5E850629"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B</w:t>
                              </w:r>
                            </w:p>
                          </w:txbxContent>
                        </wps:txbx>
                        <wps:bodyPr wrap="square" rtlCol="0">
                          <a:spAutoFit/>
                        </wps:bodyPr>
                      </wps:wsp>
                      <wps:wsp>
                        <wps:cNvPr id="335" name="TextBox 8"/>
                        <wps:cNvSpPr txBox="1"/>
                        <wps:spPr>
                          <a:xfrm>
                            <a:off x="7505" y="2454983"/>
                            <a:ext cx="221673" cy="369332"/>
                          </a:xfrm>
                          <a:prstGeom prst="rect">
                            <a:avLst/>
                          </a:prstGeom>
                          <a:noFill/>
                        </wps:spPr>
                        <wps:txbx>
                          <w:txbxContent>
                            <w:p w14:paraId="2D4064D1"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C</w:t>
                              </w:r>
                            </w:p>
                          </w:txbxContent>
                        </wps:txbx>
                        <wps:bodyPr wrap="square" rtlCol="0">
                          <a:spAutoFit/>
                        </wps:bodyPr>
                      </wps:wsp>
                      <wps:wsp>
                        <wps:cNvPr id="336" name="TextBox 10"/>
                        <wps:cNvSpPr txBox="1"/>
                        <wps:spPr>
                          <a:xfrm>
                            <a:off x="4573812" y="2454983"/>
                            <a:ext cx="221673" cy="369332"/>
                          </a:xfrm>
                          <a:prstGeom prst="rect">
                            <a:avLst/>
                          </a:prstGeom>
                          <a:noFill/>
                        </wps:spPr>
                        <wps:txbx>
                          <w:txbxContent>
                            <w:p w14:paraId="350BBE9C"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D</w:t>
                              </w:r>
                            </w:p>
                          </w:txbxContent>
                        </wps:txbx>
                        <wps:bodyPr wrap="square" rtlCol="0">
                          <a:spAutoFit/>
                        </wps:bodyPr>
                      </wps:wsp>
                    </wpg:wgp>
                  </a:graphicData>
                </a:graphic>
              </wp:anchor>
            </w:drawing>
          </mc:Choice>
          <mc:Fallback>
            <w:pict>
              <v:group w14:anchorId="2FFE7C39" id="Group 7" o:spid="_x0000_s1095" style="position:absolute;margin-left:0;margin-top:11.75pt;width:730.95pt;height:391pt;z-index:251697152;mso-position-horizontal:center;mso-position-horizontal-relative:margin" coordsize="92831,496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">
                <v:shape id="Picture 329" o:spid="_x0000_s1096" type="#_x0000_t75" style="position:absolute;width:45663;height:24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8sD/GAAAA3AAAAA8AAABkcnMvZG93bnJldi54bWxEj0FrwkAUhO8F/8PyhF6KbkwbtamrlKJQ&#10;bxoDXh/Z1yQ0+zZkt0n8991CweMwM98wm91oGtFT52rLChbzCARxYXXNpYL8cpitQTiPrLGxTApu&#10;5GC3nTxsMNV24DP1mS9FgLBLUUHlfZtK6YqKDLq5bYmD92U7gz7IrpS6wyHATSPjKFpKgzWHhQpb&#10;+qio+M5+jIIT58fjYtzvr9dVfXgZ2qfklpBSj9Px/Q2Ep9Hfw//tT63gOX6FvzPhCMjt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ywP8YAAADcAAAADwAAAAAAAAAAAAAA&#10;AACfAgAAZHJzL2Rvd25yZXYueG1sUEsFBgAAAAAEAAQA9wAAAJIDAAAAAA==&#10;">
                  <v:imagedata r:id="rId20" o:title=""/>
                  <v:path arrowok="t"/>
                </v:shape>
                <v:shape id="Picture 330" o:spid="_x0000_s1097" type="#_x0000_t75" style="position:absolute;left:45971;top:1015;width:46551;height:25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3MIbCAAAA3AAAAA8AAABkcnMvZG93bnJldi54bWxET89rwjAUvg/8H8ITvM3UFbZRjaVKZWO3&#10;6sDro3k2xealNFnb7a9fDoMdP77fu3y2nRhp8K1jBZt1AoK4drrlRsHn5fT4CsIHZI2dY1LwTR7y&#10;/eJhh5l2E1c0nkMjYgj7DBWYEPpMSl8bsujXrieO3M0NFkOEQyP1gFMMt518SpJnabHl2GCwp6Oh&#10;+n7+sgqoqDrzMVYvZY+Hy1zertVP+abUajkXWxCB5vAv/nO/awVpGufHM/EIyP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dzCGwgAAANwAAAAPAAAAAAAAAAAAAAAAAJ8C&#10;AABkcnMvZG93bnJldi54bWxQSwUGAAAAAAQABAD3AAAAjgMAAAAA&#10;">
                  <v:imagedata r:id="rId21" o:title=""/>
                  <v:path arrowok="t"/>
                </v:shape>
                <v:shape id="Picture 331" o:spid="_x0000_s1098" type="#_x0000_t75" style="position:absolute;left:284;top:23842;width:45518;height:24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UDDPCAAAA3AAAAA8AAABkcnMvZG93bnJldi54bWxEj9GKwjAURN8X/IdwhX1ZNO0KslajiCjs&#10;i0JdP+CSXJtic1OaqPXvN4Lg4zAzZ5jFqneNuFEXas8K8nEGglh7U3Ol4PS3G/2ACBHZYOOZFDwo&#10;wGo5+FhgYfydS7odYyUShEOBCmyMbSFl0JYchrFviZN39p3DmGRXSdPhPcFdI7+zbCod1pwWLLa0&#10;saQvx6tT4O3Xo5zq8nCxlB9aH7d6P8uU+hz26zmISH18h1/tX6NgMsnheSYdAb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FAwzwgAAANwAAAAPAAAAAAAAAAAAAAAAAJ8C&#10;AABkcnMvZG93bnJldi54bWxQSwUGAAAAAAQABAD3AAAAjgMAAAAA&#10;">
                  <v:imagedata r:id="rId22" o:title=""/>
                  <v:path arrowok="t"/>
                </v:shape>
                <v:shape id="Picture 332" o:spid="_x0000_s1099" type="#_x0000_t75" style="position:absolute;left:45663;top:23842;width:47168;height:25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7pzEAAAA3AAAAA8AAABkcnMvZG93bnJldi54bWxEj0FrwkAUhO9C/8PyCt500yiiqau0otCj&#10;Jh7a2yP7moRm34bdVWN/vSsIHoeZ+YZZrnvTijM531hW8DZOQBCXVjdcKTgWu9EchA/IGlvLpOBK&#10;Htarl8ESM20vfKBzHioRIewzVFCH0GVS+rImg35sO+Lo/VpnMETpKqkdXiLctDJNkpk02HBcqLGj&#10;TU3lX34yClLM3ffs87rY/083x3aRyp9tIZUavvYf7yAC9eEZfrS/tILJJIX7mXgE5Oo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x+7pzEAAAA3AAAAA8AAAAAAAAAAAAAAAAA&#10;nwIAAGRycy9kb3ducmV2LnhtbFBLBQYAAAAABAAEAPcAAACQAwAAAAA=&#10;">
                  <v:imagedata r:id="rId23" o:title=""/>
                  <v:path arrowok="t"/>
                </v:shape>
                <v:shape id="TextBox 5" o:spid="_x0000_s1100" type="#_x0000_t202" style="position:absolute;left:75;top:1402;width:2216;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I0sIA&#10;AADcAAAADwAAAGRycy9kb3ducmV2LnhtbESPQWvCQBSE74X+h+UJvdWNhpaSuopUCx56qab3R/Y1&#10;G8y+Ddmnif/eFQSPw8x8wyxWo2/VmfrYBDYwm2agiKtgG64NlIfv1w9QUZAttoHJwIUirJbPTwss&#10;bBj4l857qVWCcCzQgBPpCq1j5chjnIaOOHn/ofcoSfa1tj0OCe5bPc+yd+2x4bTgsKMvR9Vxf/IG&#10;ROx6dim3Pu7+xp/N4LLqDUtjXibj+hOU0CiP8L29swbyP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ojSwgAAANwAAAAPAAAAAAAAAAAAAAAAAJgCAABkcnMvZG93&#10;bnJldi54bWxQSwUGAAAAAAQABAD1AAAAhwMAAAAA&#10;" filled="f" stroked="f">
                  <v:textbox style="mso-fit-shape-to-text:t">
                    <w:txbxContent>
                      <w:p w14:paraId="47BD62EB"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A</w:t>
                        </w:r>
                      </w:p>
                    </w:txbxContent>
                  </v:textbox>
                </v:shape>
                <v:shape id="TextBox 6" o:spid="_x0000_s1101" type="#_x0000_t202" style="position:absolute;left:45738;top:1402;width:2216;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QpsMA&#10;AADcAAAADwAAAGRycy9kb3ducmV2LnhtbESPQWvCQBSE7wX/w/KE3urGaotEVxG14KGX2nh/ZJ/Z&#10;YPZtyL6a+O/dQqHHYWa+YVabwTfqRl2sAxuYTjJQxGWwNVcGiu+PlwWoKMgWm8Bk4E4RNuvR0wpz&#10;G3r+ottJKpUgHHM04ETaXOtYOvIYJ6ElTt4ldB4lya7StsM+wX2jX7PsXXusOS04bGnnqLyefrwB&#10;Ebud3ouDj8fz8LnvXVa+YWHM83jYLkEJDfIf/msfrYHZbA6/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cQpsMAAADcAAAADwAAAAAAAAAAAAAAAACYAgAAZHJzL2Rv&#10;d25yZXYueG1sUEsFBgAAAAAEAAQA9QAAAIgDAAAAAA==&#10;" filled="f" stroked="f">
                  <v:textbox style="mso-fit-shape-to-text:t">
                    <w:txbxContent>
                      <w:p w14:paraId="5E850629"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B</w:t>
                        </w:r>
                      </w:p>
                    </w:txbxContent>
                  </v:textbox>
                </v:shape>
                <v:shape id="TextBox 8" o:spid="_x0000_s1102" type="#_x0000_t202" style="position:absolute;left:75;top:24549;width:2216;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1PcMA&#10;AADcAAAADwAAAGRycy9kb3ducmV2LnhtbESPT2vCQBTE7wW/w/KE3upGRSnRVcQ/4KEXbbw/sq/Z&#10;0OzbkH2a+O27hUKPw8z8hllvB9+oB3WxDmxgOslAEZfB1lwZKD5Pb++goiBbbAKTgSdF2G5GL2vM&#10;bej5Qo+rVCpBOOZowIm0udaxdOQxTkJLnLyv0HmUJLtK2w77BPeNnmXZUnusOS04bGnvqPy+3r0B&#10;EbubPoujj+fb8HHoXVYusDDmdTzsVqCEBvkP/7XP1sB8v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u1PcMAAADcAAAADwAAAAAAAAAAAAAAAACYAgAAZHJzL2Rv&#10;d25yZXYueG1sUEsFBgAAAAAEAAQA9QAAAIgDAAAAAA==&#10;" filled="f" stroked="f">
                  <v:textbox style="mso-fit-shape-to-text:t">
                    <w:txbxContent>
                      <w:p w14:paraId="2D4064D1"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C</w:t>
                        </w:r>
                      </w:p>
                    </w:txbxContent>
                  </v:textbox>
                </v:shape>
                <v:shape id="TextBox 10" o:spid="_x0000_s1103" type="#_x0000_t202" style="position:absolute;left:45738;top:24549;width:2216;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rSsMA&#10;AADcAAAADwAAAGRycy9kb3ducmV2LnhtbESPT2vCQBTE7wW/w/IEb3VjpSLRVcQ/4KGXarw/sq/Z&#10;0OzbkH018du7hUKPw8z8hllvB9+oO3WxDmxgNs1AEZfB1lwZKK6n1yWoKMgWm8Bk4EERtpvRyxpz&#10;G3r+pPtFKpUgHHM04ETaXOtYOvIYp6ElTt5X6DxKkl2lbYd9gvtGv2XZQnusOS04bGnvqPy+/HgD&#10;InY3exRHH8+34ePQu6x8x8KYyXjYrUAJDfIf/mufrYH5fA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krSsMAAADcAAAADwAAAAAAAAAAAAAAAACYAgAAZHJzL2Rv&#10;d25yZXYueG1sUEsFBgAAAAAEAAQA9QAAAIgDAAAAAA==&#10;" filled="f" stroked="f">
                  <v:textbox style="mso-fit-shape-to-text:t">
                    <w:txbxContent>
                      <w:p w14:paraId="350BBE9C" w14:textId="77777777" w:rsidR="00665CD9" w:rsidRDefault="00665CD9" w:rsidP="00665CD9">
                        <w:pPr>
                          <w:pStyle w:val="NormalWeb"/>
                          <w:spacing w:before="0" w:beforeAutospacing="0" w:after="0" w:afterAutospacing="0"/>
                          <w:rPr>
                            <w:sz w:val="24"/>
                            <w:szCs w:val="24"/>
                          </w:rPr>
                        </w:pPr>
                        <w:r>
                          <w:rPr>
                            <w:rFonts w:asciiTheme="minorHAnsi" w:hAnsi="Calibri" w:cstheme="minorBidi"/>
                            <w:color w:val="000000" w:themeColor="text1"/>
                            <w:kern w:val="24"/>
                            <w:sz w:val="36"/>
                            <w:szCs w:val="36"/>
                            <w:lang w:val="en-NZ"/>
                          </w:rPr>
                          <w:t>D</w:t>
                        </w:r>
                      </w:p>
                    </w:txbxContent>
                  </v:textbox>
                </v:shape>
                <w10:wrap anchorx="margin"/>
              </v:group>
            </w:pict>
          </mc:Fallback>
        </mc:AlternateContent>
      </w:r>
    </w:p>
    <w:p w14:paraId="5FE0A240" w14:textId="77777777" w:rsidR="00160412" w:rsidRPr="004D6C36" w:rsidRDefault="00160412">
      <w:pPr>
        <w:spacing w:after="200" w:line="276" w:lineRule="auto"/>
        <w:rPr>
          <w:sz w:val="24"/>
          <w:szCs w:val="24"/>
        </w:rPr>
      </w:pPr>
    </w:p>
    <w:sectPr w:rsidR="00160412" w:rsidRPr="004D6C36" w:rsidSect="00C37DF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9F58" w14:textId="77777777" w:rsidR="00A95897" w:rsidRDefault="00A95897" w:rsidP="00C529CD">
      <w:r>
        <w:separator/>
      </w:r>
    </w:p>
  </w:endnote>
  <w:endnote w:type="continuationSeparator" w:id="0">
    <w:p w14:paraId="200247D3" w14:textId="77777777" w:rsidR="00A95897" w:rsidRDefault="00A95897" w:rsidP="00C5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7DB66" w14:textId="77777777" w:rsidR="00A95897" w:rsidRDefault="00A95897" w:rsidP="00C529CD">
      <w:r>
        <w:separator/>
      </w:r>
    </w:p>
  </w:footnote>
  <w:footnote w:type="continuationSeparator" w:id="0">
    <w:p w14:paraId="33BF7C7C" w14:textId="77777777" w:rsidR="00A95897" w:rsidRDefault="00A95897" w:rsidP="00C5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1B81" w14:textId="77777777" w:rsidR="006C1BE2" w:rsidRDefault="006C1BE2" w:rsidP="00C529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5A68C" w14:textId="77777777" w:rsidR="006C1BE2" w:rsidRDefault="006C1BE2" w:rsidP="00C529C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ADB5" w14:textId="335419E9" w:rsidR="006C1BE2" w:rsidRDefault="006C1BE2" w:rsidP="00C529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E24">
      <w:rPr>
        <w:rStyle w:val="PageNumber"/>
        <w:noProof/>
      </w:rPr>
      <w:t>1</w:t>
    </w:r>
    <w:r>
      <w:rPr>
        <w:rStyle w:val="PageNumber"/>
      </w:rPr>
      <w:fldChar w:fldCharType="end"/>
    </w:r>
  </w:p>
  <w:p w14:paraId="506E3CEA" w14:textId="77777777" w:rsidR="006C1BE2" w:rsidRDefault="006C1BE2" w:rsidP="00C529C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494"/>
    <w:multiLevelType w:val="hybridMultilevel"/>
    <w:tmpl w:val="9C90AC2E"/>
    <w:lvl w:ilvl="0" w:tplc="E54AF4B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65D8C"/>
    <w:multiLevelType w:val="hybridMultilevel"/>
    <w:tmpl w:val="16D09BBE"/>
    <w:lvl w:ilvl="0" w:tplc="7DF48B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261EF"/>
    <w:multiLevelType w:val="hybridMultilevel"/>
    <w:tmpl w:val="A088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16EBE"/>
    <w:multiLevelType w:val="hybridMultilevel"/>
    <w:tmpl w:val="69DC8C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B79D0"/>
    <w:multiLevelType w:val="hybridMultilevel"/>
    <w:tmpl w:val="077A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C30E1"/>
    <w:multiLevelType w:val="hybridMultilevel"/>
    <w:tmpl w:val="BB3E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55CC4"/>
    <w:multiLevelType w:val="hybridMultilevel"/>
    <w:tmpl w:val="2C4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B8"/>
    <w:rsid w:val="000052ED"/>
    <w:rsid w:val="00005AA8"/>
    <w:rsid w:val="00007A5E"/>
    <w:rsid w:val="00016B0D"/>
    <w:rsid w:val="00020939"/>
    <w:rsid w:val="00020D8E"/>
    <w:rsid w:val="0002776A"/>
    <w:rsid w:val="0003571B"/>
    <w:rsid w:val="000425EB"/>
    <w:rsid w:val="0005133C"/>
    <w:rsid w:val="00061BA9"/>
    <w:rsid w:val="0006467A"/>
    <w:rsid w:val="00071CFC"/>
    <w:rsid w:val="00071DC3"/>
    <w:rsid w:val="00074E73"/>
    <w:rsid w:val="0007513A"/>
    <w:rsid w:val="00086A68"/>
    <w:rsid w:val="0009503D"/>
    <w:rsid w:val="000C64B7"/>
    <w:rsid w:val="000D4BA2"/>
    <w:rsid w:val="000D5E2D"/>
    <w:rsid w:val="000E5A70"/>
    <w:rsid w:val="000E5ABB"/>
    <w:rsid w:val="000F081F"/>
    <w:rsid w:val="000F4310"/>
    <w:rsid w:val="000F6C58"/>
    <w:rsid w:val="00101133"/>
    <w:rsid w:val="00111731"/>
    <w:rsid w:val="00123B3B"/>
    <w:rsid w:val="00160412"/>
    <w:rsid w:val="0016595F"/>
    <w:rsid w:val="00190C87"/>
    <w:rsid w:val="00196166"/>
    <w:rsid w:val="001A0467"/>
    <w:rsid w:val="001A5E00"/>
    <w:rsid w:val="001B1CD5"/>
    <w:rsid w:val="001B57E6"/>
    <w:rsid w:val="001C18DD"/>
    <w:rsid w:val="001C1D1E"/>
    <w:rsid w:val="001C2011"/>
    <w:rsid w:val="001C2CDA"/>
    <w:rsid w:val="001C778E"/>
    <w:rsid w:val="001D41A5"/>
    <w:rsid w:val="001D66A9"/>
    <w:rsid w:val="001E2472"/>
    <w:rsid w:val="002016A4"/>
    <w:rsid w:val="00207DB7"/>
    <w:rsid w:val="00220EF9"/>
    <w:rsid w:val="002375F3"/>
    <w:rsid w:val="00242147"/>
    <w:rsid w:val="00243E73"/>
    <w:rsid w:val="002477B0"/>
    <w:rsid w:val="00253707"/>
    <w:rsid w:val="00267670"/>
    <w:rsid w:val="002700DC"/>
    <w:rsid w:val="0027639B"/>
    <w:rsid w:val="00280600"/>
    <w:rsid w:val="0028112F"/>
    <w:rsid w:val="00282F72"/>
    <w:rsid w:val="00290A13"/>
    <w:rsid w:val="002932B0"/>
    <w:rsid w:val="002C45F6"/>
    <w:rsid w:val="002E237A"/>
    <w:rsid w:val="002E3CCD"/>
    <w:rsid w:val="002F6173"/>
    <w:rsid w:val="002F67C4"/>
    <w:rsid w:val="00311158"/>
    <w:rsid w:val="00314436"/>
    <w:rsid w:val="00317BFC"/>
    <w:rsid w:val="00323B7E"/>
    <w:rsid w:val="00324764"/>
    <w:rsid w:val="003419CA"/>
    <w:rsid w:val="00346867"/>
    <w:rsid w:val="00352A08"/>
    <w:rsid w:val="00361F4B"/>
    <w:rsid w:val="00362433"/>
    <w:rsid w:val="00366C9B"/>
    <w:rsid w:val="00376CFA"/>
    <w:rsid w:val="00383FEE"/>
    <w:rsid w:val="0038477F"/>
    <w:rsid w:val="003A5EF1"/>
    <w:rsid w:val="003B1993"/>
    <w:rsid w:val="003B59A5"/>
    <w:rsid w:val="003D2881"/>
    <w:rsid w:val="003E0269"/>
    <w:rsid w:val="003E1B0C"/>
    <w:rsid w:val="003F5FA8"/>
    <w:rsid w:val="003F61DD"/>
    <w:rsid w:val="00420365"/>
    <w:rsid w:val="00427146"/>
    <w:rsid w:val="0043526C"/>
    <w:rsid w:val="00436946"/>
    <w:rsid w:val="00441DC0"/>
    <w:rsid w:val="00447D5B"/>
    <w:rsid w:val="004550BA"/>
    <w:rsid w:val="00456461"/>
    <w:rsid w:val="00461953"/>
    <w:rsid w:val="004620BF"/>
    <w:rsid w:val="00476EBA"/>
    <w:rsid w:val="004804B8"/>
    <w:rsid w:val="004808E7"/>
    <w:rsid w:val="0048425B"/>
    <w:rsid w:val="00492BC3"/>
    <w:rsid w:val="004B0377"/>
    <w:rsid w:val="004C0DE7"/>
    <w:rsid w:val="004C134D"/>
    <w:rsid w:val="004C332C"/>
    <w:rsid w:val="004C7EB6"/>
    <w:rsid w:val="004D3C20"/>
    <w:rsid w:val="004D4FE4"/>
    <w:rsid w:val="004D66EC"/>
    <w:rsid w:val="004D6C36"/>
    <w:rsid w:val="004D718E"/>
    <w:rsid w:val="004E18D0"/>
    <w:rsid w:val="004E2AAD"/>
    <w:rsid w:val="004F4217"/>
    <w:rsid w:val="004F6142"/>
    <w:rsid w:val="004F721C"/>
    <w:rsid w:val="005026CD"/>
    <w:rsid w:val="00503274"/>
    <w:rsid w:val="00503B2C"/>
    <w:rsid w:val="00521B1C"/>
    <w:rsid w:val="00533125"/>
    <w:rsid w:val="0053529B"/>
    <w:rsid w:val="00541FFC"/>
    <w:rsid w:val="0054205B"/>
    <w:rsid w:val="00560662"/>
    <w:rsid w:val="00577839"/>
    <w:rsid w:val="0058042B"/>
    <w:rsid w:val="00583DC5"/>
    <w:rsid w:val="005A572B"/>
    <w:rsid w:val="005A69D7"/>
    <w:rsid w:val="005B285B"/>
    <w:rsid w:val="005C4F57"/>
    <w:rsid w:val="005D4203"/>
    <w:rsid w:val="005E3951"/>
    <w:rsid w:val="005E79C2"/>
    <w:rsid w:val="005F08C2"/>
    <w:rsid w:val="005F4F01"/>
    <w:rsid w:val="00601A22"/>
    <w:rsid w:val="00616B3B"/>
    <w:rsid w:val="0061727C"/>
    <w:rsid w:val="00621486"/>
    <w:rsid w:val="0064561B"/>
    <w:rsid w:val="00651105"/>
    <w:rsid w:val="00653A0F"/>
    <w:rsid w:val="00653BA7"/>
    <w:rsid w:val="00665CD9"/>
    <w:rsid w:val="00670EE7"/>
    <w:rsid w:val="00680962"/>
    <w:rsid w:val="00685174"/>
    <w:rsid w:val="006876D6"/>
    <w:rsid w:val="00690C95"/>
    <w:rsid w:val="006A578A"/>
    <w:rsid w:val="006A7F87"/>
    <w:rsid w:val="006C1BE2"/>
    <w:rsid w:val="006C26F2"/>
    <w:rsid w:val="006C2D3E"/>
    <w:rsid w:val="006E6D8C"/>
    <w:rsid w:val="006E6DEB"/>
    <w:rsid w:val="006F18B8"/>
    <w:rsid w:val="006F6F5A"/>
    <w:rsid w:val="007003EA"/>
    <w:rsid w:val="00711B44"/>
    <w:rsid w:val="00714975"/>
    <w:rsid w:val="007303B5"/>
    <w:rsid w:val="007346DB"/>
    <w:rsid w:val="00736516"/>
    <w:rsid w:val="00737F5B"/>
    <w:rsid w:val="0075149B"/>
    <w:rsid w:val="0075179C"/>
    <w:rsid w:val="0075423E"/>
    <w:rsid w:val="00761740"/>
    <w:rsid w:val="00762278"/>
    <w:rsid w:val="007672D7"/>
    <w:rsid w:val="00767719"/>
    <w:rsid w:val="00770E61"/>
    <w:rsid w:val="00772DE8"/>
    <w:rsid w:val="0077410F"/>
    <w:rsid w:val="0078356E"/>
    <w:rsid w:val="007905B5"/>
    <w:rsid w:val="00790922"/>
    <w:rsid w:val="00793921"/>
    <w:rsid w:val="00794575"/>
    <w:rsid w:val="007A1950"/>
    <w:rsid w:val="007A1E24"/>
    <w:rsid w:val="007A2088"/>
    <w:rsid w:val="007B4555"/>
    <w:rsid w:val="007C3BA2"/>
    <w:rsid w:val="007F3230"/>
    <w:rsid w:val="007F63E6"/>
    <w:rsid w:val="00805D7E"/>
    <w:rsid w:val="00806BAE"/>
    <w:rsid w:val="00806E04"/>
    <w:rsid w:val="00810482"/>
    <w:rsid w:val="008217C1"/>
    <w:rsid w:val="00821F33"/>
    <w:rsid w:val="00823B35"/>
    <w:rsid w:val="0082404D"/>
    <w:rsid w:val="00825ABD"/>
    <w:rsid w:val="008358DB"/>
    <w:rsid w:val="00850BBC"/>
    <w:rsid w:val="00872D94"/>
    <w:rsid w:val="00877BE7"/>
    <w:rsid w:val="00880776"/>
    <w:rsid w:val="00895A22"/>
    <w:rsid w:val="00895A5E"/>
    <w:rsid w:val="00897697"/>
    <w:rsid w:val="008A3574"/>
    <w:rsid w:val="008B20A6"/>
    <w:rsid w:val="008B504E"/>
    <w:rsid w:val="008B5715"/>
    <w:rsid w:val="008B6168"/>
    <w:rsid w:val="008B6DE7"/>
    <w:rsid w:val="008C17DF"/>
    <w:rsid w:val="008C21F5"/>
    <w:rsid w:val="008C6086"/>
    <w:rsid w:val="008E3CA7"/>
    <w:rsid w:val="008F6E10"/>
    <w:rsid w:val="00914140"/>
    <w:rsid w:val="009145AB"/>
    <w:rsid w:val="00914C3D"/>
    <w:rsid w:val="00914E63"/>
    <w:rsid w:val="00924E3E"/>
    <w:rsid w:val="00940849"/>
    <w:rsid w:val="00960461"/>
    <w:rsid w:val="00965E56"/>
    <w:rsid w:val="00966458"/>
    <w:rsid w:val="00972BE1"/>
    <w:rsid w:val="00974961"/>
    <w:rsid w:val="00976910"/>
    <w:rsid w:val="00980571"/>
    <w:rsid w:val="00985EA2"/>
    <w:rsid w:val="00994C24"/>
    <w:rsid w:val="009B160C"/>
    <w:rsid w:val="009C6F2F"/>
    <w:rsid w:val="009E339D"/>
    <w:rsid w:val="009E583D"/>
    <w:rsid w:val="009F6220"/>
    <w:rsid w:val="00A072A9"/>
    <w:rsid w:val="00A1650E"/>
    <w:rsid w:val="00A261D3"/>
    <w:rsid w:val="00A3321B"/>
    <w:rsid w:val="00A35CFA"/>
    <w:rsid w:val="00A431FC"/>
    <w:rsid w:val="00A54A67"/>
    <w:rsid w:val="00A62F2F"/>
    <w:rsid w:val="00A661B4"/>
    <w:rsid w:val="00A70FFB"/>
    <w:rsid w:val="00A95897"/>
    <w:rsid w:val="00AA4255"/>
    <w:rsid w:val="00AA5F88"/>
    <w:rsid w:val="00AB4BF1"/>
    <w:rsid w:val="00AB5EFD"/>
    <w:rsid w:val="00AB7C0D"/>
    <w:rsid w:val="00AC6AB2"/>
    <w:rsid w:val="00AC70E6"/>
    <w:rsid w:val="00AF023F"/>
    <w:rsid w:val="00AF0A38"/>
    <w:rsid w:val="00AF6AB0"/>
    <w:rsid w:val="00B071F2"/>
    <w:rsid w:val="00B22FED"/>
    <w:rsid w:val="00B310CA"/>
    <w:rsid w:val="00B3315D"/>
    <w:rsid w:val="00B639F0"/>
    <w:rsid w:val="00B73C17"/>
    <w:rsid w:val="00B81029"/>
    <w:rsid w:val="00B861B4"/>
    <w:rsid w:val="00B902C8"/>
    <w:rsid w:val="00B942B5"/>
    <w:rsid w:val="00BA53E3"/>
    <w:rsid w:val="00BE1210"/>
    <w:rsid w:val="00BF45A5"/>
    <w:rsid w:val="00BF7774"/>
    <w:rsid w:val="00C20CA0"/>
    <w:rsid w:val="00C218B0"/>
    <w:rsid w:val="00C23697"/>
    <w:rsid w:val="00C25D11"/>
    <w:rsid w:val="00C31BB1"/>
    <w:rsid w:val="00C37DFA"/>
    <w:rsid w:val="00C43C88"/>
    <w:rsid w:val="00C522FD"/>
    <w:rsid w:val="00C529CD"/>
    <w:rsid w:val="00C92AAA"/>
    <w:rsid w:val="00C962AE"/>
    <w:rsid w:val="00CA3BC0"/>
    <w:rsid w:val="00CB2D72"/>
    <w:rsid w:val="00CB6EC5"/>
    <w:rsid w:val="00CC0D44"/>
    <w:rsid w:val="00CC251E"/>
    <w:rsid w:val="00CC45FC"/>
    <w:rsid w:val="00CC4828"/>
    <w:rsid w:val="00CD587E"/>
    <w:rsid w:val="00CD7C47"/>
    <w:rsid w:val="00D04F3E"/>
    <w:rsid w:val="00D06C24"/>
    <w:rsid w:val="00D10548"/>
    <w:rsid w:val="00D12AD6"/>
    <w:rsid w:val="00D146E3"/>
    <w:rsid w:val="00D21E46"/>
    <w:rsid w:val="00D23F70"/>
    <w:rsid w:val="00D31833"/>
    <w:rsid w:val="00D379A5"/>
    <w:rsid w:val="00D40003"/>
    <w:rsid w:val="00D5320A"/>
    <w:rsid w:val="00D54168"/>
    <w:rsid w:val="00D57408"/>
    <w:rsid w:val="00D710A7"/>
    <w:rsid w:val="00D773FA"/>
    <w:rsid w:val="00D81CF6"/>
    <w:rsid w:val="00D9516A"/>
    <w:rsid w:val="00D954A6"/>
    <w:rsid w:val="00DA6CC2"/>
    <w:rsid w:val="00DA71D1"/>
    <w:rsid w:val="00DB2CC7"/>
    <w:rsid w:val="00DB3CB9"/>
    <w:rsid w:val="00DC4FFC"/>
    <w:rsid w:val="00DD332D"/>
    <w:rsid w:val="00DD613D"/>
    <w:rsid w:val="00DE63A5"/>
    <w:rsid w:val="00DE7800"/>
    <w:rsid w:val="00E010AA"/>
    <w:rsid w:val="00E11D6A"/>
    <w:rsid w:val="00E125DE"/>
    <w:rsid w:val="00E274EF"/>
    <w:rsid w:val="00E33FE5"/>
    <w:rsid w:val="00E547DD"/>
    <w:rsid w:val="00E9296D"/>
    <w:rsid w:val="00E9728E"/>
    <w:rsid w:val="00EB761E"/>
    <w:rsid w:val="00EF181C"/>
    <w:rsid w:val="00EF3988"/>
    <w:rsid w:val="00F03454"/>
    <w:rsid w:val="00F040D3"/>
    <w:rsid w:val="00F0706E"/>
    <w:rsid w:val="00F20EDB"/>
    <w:rsid w:val="00F244FF"/>
    <w:rsid w:val="00F266B3"/>
    <w:rsid w:val="00F30461"/>
    <w:rsid w:val="00F3685A"/>
    <w:rsid w:val="00F6142A"/>
    <w:rsid w:val="00F61628"/>
    <w:rsid w:val="00F65DB6"/>
    <w:rsid w:val="00F70B2E"/>
    <w:rsid w:val="00F729DB"/>
    <w:rsid w:val="00F76F18"/>
    <w:rsid w:val="00F85C73"/>
    <w:rsid w:val="00F878F9"/>
    <w:rsid w:val="00F97A6E"/>
    <w:rsid w:val="00FA2B4C"/>
    <w:rsid w:val="00FA4000"/>
    <w:rsid w:val="00FA5842"/>
    <w:rsid w:val="00FA7E88"/>
    <w:rsid w:val="00FD32AE"/>
    <w:rsid w:val="00FE014D"/>
    <w:rsid w:val="00FF4F84"/>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AA8CF"/>
  <w15:docId w15:val="{0F4363D3-38AA-4314-A2C6-5479B123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8DB"/>
    <w:pPr>
      <w:ind w:left="720"/>
      <w:contextualSpacing/>
    </w:pPr>
  </w:style>
  <w:style w:type="character" w:styleId="LineNumber">
    <w:name w:val="line number"/>
    <w:basedOn w:val="DefaultParagraphFont"/>
    <w:uiPriority w:val="99"/>
    <w:semiHidden/>
    <w:unhideWhenUsed/>
    <w:rsid w:val="005A69D7"/>
  </w:style>
  <w:style w:type="paragraph" w:styleId="Header">
    <w:name w:val="header"/>
    <w:basedOn w:val="Normal"/>
    <w:link w:val="HeaderChar"/>
    <w:uiPriority w:val="99"/>
    <w:unhideWhenUsed/>
    <w:rsid w:val="00C529CD"/>
    <w:pPr>
      <w:tabs>
        <w:tab w:val="center" w:pos="4320"/>
        <w:tab w:val="right" w:pos="8640"/>
      </w:tabs>
    </w:pPr>
  </w:style>
  <w:style w:type="character" w:customStyle="1" w:styleId="HeaderChar">
    <w:name w:val="Header Char"/>
    <w:basedOn w:val="DefaultParagraphFont"/>
    <w:link w:val="Header"/>
    <w:uiPriority w:val="99"/>
    <w:rsid w:val="00C529C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529CD"/>
  </w:style>
  <w:style w:type="character" w:styleId="Hyperlink">
    <w:name w:val="Hyperlink"/>
    <w:basedOn w:val="DefaultParagraphFont"/>
    <w:uiPriority w:val="99"/>
    <w:unhideWhenUsed/>
    <w:rsid w:val="00FA4000"/>
    <w:rPr>
      <w:color w:val="0000FF" w:themeColor="hyperlink"/>
      <w:u w:val="single"/>
    </w:rPr>
  </w:style>
  <w:style w:type="character" w:customStyle="1" w:styleId="apple-converted-space">
    <w:name w:val="apple-converted-space"/>
    <w:basedOn w:val="DefaultParagraphFont"/>
    <w:rsid w:val="009C6F2F"/>
  </w:style>
  <w:style w:type="paragraph" w:styleId="BalloonText">
    <w:name w:val="Balloon Text"/>
    <w:basedOn w:val="Normal"/>
    <w:link w:val="BalloonTextChar"/>
    <w:uiPriority w:val="99"/>
    <w:semiHidden/>
    <w:unhideWhenUsed/>
    <w:rsid w:val="002E23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37A"/>
    <w:rPr>
      <w:rFonts w:ascii="Lucida Grande" w:eastAsia="Times New Roman" w:hAnsi="Lucida Grande" w:cs="Lucida Grande"/>
      <w:sz w:val="18"/>
      <w:szCs w:val="18"/>
    </w:rPr>
  </w:style>
  <w:style w:type="paragraph" w:styleId="NormalWeb">
    <w:name w:val="Normal (Web)"/>
    <w:basedOn w:val="Normal"/>
    <w:uiPriority w:val="99"/>
    <w:unhideWhenUsed/>
    <w:rsid w:val="0009503D"/>
    <w:pPr>
      <w:spacing w:before="100" w:beforeAutospacing="1" w:after="100" w:afterAutospacing="1"/>
    </w:pPr>
    <w:rPr>
      <w:rFonts w:ascii="Times" w:eastAsiaTheme="minorHAnsi" w:hAnsi="Times"/>
      <w:lang w:val="en-GB"/>
    </w:rPr>
  </w:style>
  <w:style w:type="character" w:styleId="CommentReference">
    <w:name w:val="annotation reference"/>
    <w:basedOn w:val="DefaultParagraphFont"/>
    <w:uiPriority w:val="99"/>
    <w:semiHidden/>
    <w:unhideWhenUsed/>
    <w:rsid w:val="00E9296D"/>
    <w:rPr>
      <w:sz w:val="16"/>
      <w:szCs w:val="16"/>
    </w:rPr>
  </w:style>
  <w:style w:type="paragraph" w:styleId="CommentText">
    <w:name w:val="annotation text"/>
    <w:basedOn w:val="Normal"/>
    <w:link w:val="CommentTextChar"/>
    <w:uiPriority w:val="99"/>
    <w:semiHidden/>
    <w:unhideWhenUsed/>
    <w:rsid w:val="00E9296D"/>
  </w:style>
  <w:style w:type="character" w:customStyle="1" w:styleId="CommentTextChar">
    <w:name w:val="Comment Text Char"/>
    <w:basedOn w:val="DefaultParagraphFont"/>
    <w:link w:val="CommentText"/>
    <w:uiPriority w:val="99"/>
    <w:semiHidden/>
    <w:rsid w:val="00E929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96D"/>
    <w:rPr>
      <w:b/>
      <w:bCs/>
    </w:rPr>
  </w:style>
  <w:style w:type="character" w:customStyle="1" w:styleId="CommentSubjectChar">
    <w:name w:val="Comment Subject Char"/>
    <w:basedOn w:val="CommentTextChar"/>
    <w:link w:val="CommentSubject"/>
    <w:uiPriority w:val="99"/>
    <w:semiHidden/>
    <w:rsid w:val="00E929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03573">
      <w:bodyDiv w:val="1"/>
      <w:marLeft w:val="0"/>
      <w:marRight w:val="0"/>
      <w:marTop w:val="0"/>
      <w:marBottom w:val="0"/>
      <w:divBdr>
        <w:top w:val="none" w:sz="0" w:space="0" w:color="auto"/>
        <w:left w:val="none" w:sz="0" w:space="0" w:color="auto"/>
        <w:bottom w:val="none" w:sz="0" w:space="0" w:color="auto"/>
        <w:right w:val="none" w:sz="0" w:space="0" w:color="auto"/>
      </w:divBdr>
    </w:div>
    <w:div w:id="443117433">
      <w:bodyDiv w:val="1"/>
      <w:marLeft w:val="0"/>
      <w:marRight w:val="0"/>
      <w:marTop w:val="0"/>
      <w:marBottom w:val="0"/>
      <w:divBdr>
        <w:top w:val="none" w:sz="0" w:space="0" w:color="auto"/>
        <w:left w:val="none" w:sz="0" w:space="0" w:color="auto"/>
        <w:bottom w:val="none" w:sz="0" w:space="0" w:color="auto"/>
        <w:right w:val="none" w:sz="0" w:space="0" w:color="auto"/>
      </w:divBdr>
    </w:div>
    <w:div w:id="973946932">
      <w:bodyDiv w:val="1"/>
      <w:marLeft w:val="0"/>
      <w:marRight w:val="0"/>
      <w:marTop w:val="0"/>
      <w:marBottom w:val="0"/>
      <w:divBdr>
        <w:top w:val="none" w:sz="0" w:space="0" w:color="auto"/>
        <w:left w:val="none" w:sz="0" w:space="0" w:color="auto"/>
        <w:bottom w:val="none" w:sz="0" w:space="0" w:color="auto"/>
        <w:right w:val="none" w:sz="0" w:space="0" w:color="auto"/>
      </w:divBdr>
    </w:div>
    <w:div w:id="1120222740">
      <w:bodyDiv w:val="1"/>
      <w:marLeft w:val="0"/>
      <w:marRight w:val="0"/>
      <w:marTop w:val="0"/>
      <w:marBottom w:val="0"/>
      <w:divBdr>
        <w:top w:val="none" w:sz="0" w:space="0" w:color="auto"/>
        <w:left w:val="none" w:sz="0" w:space="0" w:color="auto"/>
        <w:bottom w:val="none" w:sz="0" w:space="0" w:color="auto"/>
        <w:right w:val="none" w:sz="0" w:space="0" w:color="auto"/>
      </w:divBdr>
    </w:div>
    <w:div w:id="1177303805">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449159232">
      <w:bodyDiv w:val="1"/>
      <w:marLeft w:val="0"/>
      <w:marRight w:val="0"/>
      <w:marTop w:val="0"/>
      <w:marBottom w:val="0"/>
      <w:divBdr>
        <w:top w:val="none" w:sz="0" w:space="0" w:color="auto"/>
        <w:left w:val="none" w:sz="0" w:space="0" w:color="auto"/>
        <w:bottom w:val="none" w:sz="0" w:space="0" w:color="auto"/>
        <w:right w:val="none" w:sz="0" w:space="0" w:color="auto"/>
      </w:divBdr>
    </w:div>
    <w:div w:id="1479414919">
      <w:bodyDiv w:val="1"/>
      <w:marLeft w:val="0"/>
      <w:marRight w:val="0"/>
      <w:marTop w:val="0"/>
      <w:marBottom w:val="0"/>
      <w:divBdr>
        <w:top w:val="none" w:sz="0" w:space="0" w:color="auto"/>
        <w:left w:val="none" w:sz="0" w:space="0" w:color="auto"/>
        <w:bottom w:val="none" w:sz="0" w:space="0" w:color="auto"/>
        <w:right w:val="none" w:sz="0" w:space="0" w:color="auto"/>
      </w:divBdr>
    </w:div>
    <w:div w:id="1676498253">
      <w:bodyDiv w:val="1"/>
      <w:marLeft w:val="0"/>
      <w:marRight w:val="0"/>
      <w:marTop w:val="0"/>
      <w:marBottom w:val="0"/>
      <w:divBdr>
        <w:top w:val="none" w:sz="0" w:space="0" w:color="auto"/>
        <w:left w:val="none" w:sz="0" w:space="0" w:color="auto"/>
        <w:bottom w:val="none" w:sz="0" w:space="0" w:color="auto"/>
        <w:right w:val="none" w:sz="0" w:space="0" w:color="auto"/>
      </w:divBdr>
    </w:div>
    <w:div w:id="1836072144">
      <w:bodyDiv w:val="1"/>
      <w:marLeft w:val="0"/>
      <w:marRight w:val="0"/>
      <w:marTop w:val="0"/>
      <w:marBottom w:val="0"/>
      <w:divBdr>
        <w:top w:val="none" w:sz="0" w:space="0" w:color="auto"/>
        <w:left w:val="none" w:sz="0" w:space="0" w:color="auto"/>
        <w:bottom w:val="none" w:sz="0" w:space="0" w:color="auto"/>
        <w:right w:val="none" w:sz="0" w:space="0" w:color="auto"/>
      </w:divBdr>
    </w:div>
    <w:div w:id="1932346445">
      <w:bodyDiv w:val="1"/>
      <w:marLeft w:val="0"/>
      <w:marRight w:val="0"/>
      <w:marTop w:val="0"/>
      <w:marBottom w:val="0"/>
      <w:divBdr>
        <w:top w:val="none" w:sz="0" w:space="0" w:color="auto"/>
        <w:left w:val="none" w:sz="0" w:space="0" w:color="auto"/>
        <w:bottom w:val="none" w:sz="0" w:space="0" w:color="auto"/>
        <w:right w:val="none" w:sz="0" w:space="0" w:color="auto"/>
      </w:divBdr>
    </w:div>
    <w:div w:id="19415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yperlink" Target="mailto:weavercm@purdue.edu" TargetMode="External"/><Relationship Id="rId14" Type="http://schemas.openxmlformats.org/officeDocument/2006/relationships/image" Target="media/image2.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212D-A3AC-4F69-AC96-A7FD492C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References</vt:lpstr>
    </vt:vector>
  </TitlesOfParts>
  <Company>Purdue University</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Macdonald-Clarke, Claire J</dc:creator>
  <cp:lastModifiedBy>adamsm2</cp:lastModifiedBy>
  <cp:revision>2</cp:revision>
  <cp:lastPrinted>2016-05-09T13:55:00Z</cp:lastPrinted>
  <dcterms:created xsi:type="dcterms:W3CDTF">2019-07-01T08:38:00Z</dcterms:created>
  <dcterms:modified xsi:type="dcterms:W3CDTF">2019-07-01T08:38:00Z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7452</vt:lpwstr>
  </property>
  <property fmtid="{D5CDD505-2E9C-101B-9397-08002B2CF9AE}" pid="3" name="WnCSubscriberId">
    <vt:lpwstr>1310</vt:lpwstr>
  </property>
  <property fmtid="{D5CDD505-2E9C-101B-9397-08002B2CF9AE}" pid="4" name="WnCOutputStyleId">
    <vt:lpwstr>11919</vt:lpwstr>
  </property>
  <property fmtid="{D5CDD505-2E9C-101B-9397-08002B2CF9AE}" pid="5" name="RWProductId">
    <vt:lpwstr>WnC</vt:lpwstr>
  </property>
  <property fmtid="{D5CDD505-2E9C-101B-9397-08002B2CF9AE}" pid="6" name="WnCUser">
    <vt:lpwstr>r02cjm8_1310</vt:lpwstr>
  </property>
  <property fmtid="{D5CDD505-2E9C-101B-9397-08002B2CF9AE}" pid="7" name="WnC4Folder">
    <vt:lpwstr>Documents///Draft potassium manuscript June 2015 cjmc2</vt:lpwstr>
  </property>
</Properties>
</file>